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860635" w14:textId="24421B9E" w:rsidR="001F16EB" w:rsidRDefault="00B175B7" w:rsidP="00B175B7">
      <w:pPr>
        <w:pStyle w:val="2"/>
        <w:jc w:val="left"/>
        <w:rPr>
          <w:rFonts w:ascii="Verdana" w:hAnsi="Verdana"/>
          <w:noProof/>
          <w:lang w:eastAsia="es-ES"/>
        </w:rPr>
      </w:pPr>
      <w:r w:rsidRPr="00AD13C6">
        <w:rPr>
          <w:rFonts w:ascii="Verdana" w:hAnsi="Verdana"/>
          <w:noProof/>
          <w:lang w:eastAsia="es-ES"/>
        </w:rPr>
        <w:drawing>
          <wp:anchor distT="0" distB="0" distL="114300" distR="114300" simplePos="0" relativeHeight="251675648" behindDoc="1" locked="0" layoutInCell="1" allowOverlap="1" wp14:anchorId="180216F6" wp14:editId="4F6F3730">
            <wp:simplePos x="0" y="0"/>
            <wp:positionH relativeFrom="page">
              <wp:posOffset>161925</wp:posOffset>
            </wp:positionH>
            <wp:positionV relativeFrom="paragraph">
              <wp:posOffset>-3810</wp:posOffset>
            </wp:positionV>
            <wp:extent cx="7273737" cy="8297545"/>
            <wp:effectExtent l="0" t="0" r="3810"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737" cy="829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E0590A" w14:textId="518CDE89" w:rsidR="00737379" w:rsidRDefault="009F6ED8" w:rsidP="00C22FAB">
      <w:pPr>
        <w:pStyle w:val="2"/>
      </w:pPr>
      <w:r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0CA18A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1F16EB">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7F4E49B9">
                <wp:simplePos x="0" y="0"/>
                <wp:positionH relativeFrom="margin">
                  <wp:align>left</wp:align>
                </wp:positionH>
                <wp:positionV relativeFrom="paragraph">
                  <wp:posOffset>172721</wp:posOffset>
                </wp:positionV>
                <wp:extent cx="5537835" cy="3409950"/>
                <wp:effectExtent l="0" t="0" r="24765" b="19050"/>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409950"/>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624572" w:rsidRPr="00335F1B" w:rsidRDefault="0062457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24572" w:rsidRDefault="00624572" w:rsidP="00DC0E2D">
                            <w:pPr>
                              <w:jc w:val="center"/>
                              <w:rPr>
                                <w:rFonts w:ascii="Century Gothic" w:hAnsi="Century Gothic" w:cs="Arial"/>
                                <w:b/>
                                <w:color w:val="000000" w:themeColor="text1"/>
                                <w:sz w:val="22"/>
                              </w:rPr>
                            </w:pPr>
                          </w:p>
                          <w:p w14:paraId="60C6516E" w14:textId="7458F019" w:rsidR="00624572" w:rsidRDefault="00624572" w:rsidP="00DC0E2D">
                            <w:pPr>
                              <w:jc w:val="center"/>
                              <w:rPr>
                                <w:rFonts w:ascii="Century Gothic" w:hAnsi="Century Gothic" w:cs="Arial"/>
                                <w:b/>
                                <w:color w:val="0000FF"/>
                                <w:sz w:val="32"/>
                              </w:rPr>
                            </w:pPr>
                            <w:r w:rsidRPr="00BB2DD2">
                              <w:rPr>
                                <w:rFonts w:ascii="Century Gothic" w:hAnsi="Century Gothic" w:cs="Arial"/>
                                <w:b/>
                                <w:color w:val="0000FF"/>
                                <w:sz w:val="32"/>
                              </w:rPr>
                              <w:t>PROYECTO DE VIVIENDA NUEVA AUTOCONSTRUCCIÓN</w:t>
                            </w:r>
                            <w:r>
                              <w:rPr>
                                <w:rFonts w:ascii="Century Gothic" w:hAnsi="Century Gothic" w:cs="Arial"/>
                                <w:b/>
                                <w:color w:val="0000FF"/>
                                <w:sz w:val="32"/>
                              </w:rPr>
                              <w:t xml:space="preserve"> EN EL MUNICIPIO DE COCHABAMBA </w:t>
                            </w:r>
                            <w:r w:rsidRPr="00BB2DD2">
                              <w:rPr>
                                <w:rFonts w:ascii="Century Gothic" w:hAnsi="Century Gothic" w:cs="Arial"/>
                                <w:b/>
                                <w:color w:val="0000FF"/>
                                <w:sz w:val="32"/>
                              </w:rPr>
                              <w:t>-</w:t>
                            </w:r>
                            <w:r>
                              <w:rPr>
                                <w:rFonts w:ascii="Century Gothic" w:hAnsi="Century Gothic" w:cs="Arial"/>
                                <w:b/>
                                <w:color w:val="0000FF"/>
                                <w:sz w:val="32"/>
                              </w:rPr>
                              <w:t xml:space="preserve"> </w:t>
                            </w:r>
                            <w:r w:rsidRPr="00BB2DD2">
                              <w:rPr>
                                <w:rFonts w:ascii="Century Gothic" w:hAnsi="Century Gothic" w:cs="Arial"/>
                                <w:b/>
                                <w:color w:val="0000FF"/>
                                <w:sz w:val="32"/>
                              </w:rPr>
                              <w:t>FASE(CVI) 2023- COCHABAMBA</w:t>
                            </w:r>
                          </w:p>
                          <w:p w14:paraId="499A3A35" w14:textId="77777777" w:rsidR="00624572" w:rsidRDefault="00624572" w:rsidP="00DC0E2D">
                            <w:pPr>
                              <w:jc w:val="center"/>
                              <w:rPr>
                                <w:rFonts w:ascii="Century Gothic" w:hAnsi="Century Gothic" w:cs="Arial"/>
                                <w:b/>
                                <w:color w:val="0000FF"/>
                                <w:sz w:val="32"/>
                              </w:rPr>
                            </w:pPr>
                          </w:p>
                          <w:p w14:paraId="06F40773" w14:textId="0C5C4937" w:rsidR="00624572" w:rsidRDefault="00624572" w:rsidP="00DC0E2D">
                            <w:pPr>
                              <w:jc w:val="center"/>
                              <w:rPr>
                                <w:rFonts w:ascii="Century Gothic" w:hAnsi="Century Gothic" w:cs="Arial"/>
                                <w:b/>
                                <w:color w:val="000000" w:themeColor="text1"/>
                                <w:sz w:val="32"/>
                              </w:rPr>
                            </w:pPr>
                            <w:r w:rsidRPr="00E94F97">
                              <w:rPr>
                                <w:rFonts w:ascii="Century Gothic" w:hAnsi="Century Gothic" w:cs="Arial"/>
                                <w:b/>
                                <w:color w:val="0000FF"/>
                                <w:sz w:val="32"/>
                              </w:rPr>
                              <w:t xml:space="preserve"> </w:t>
                            </w:r>
                            <w:r w:rsidRPr="00335F1B">
                              <w:rPr>
                                <w:rFonts w:ascii="Century Gothic" w:hAnsi="Century Gothic" w:cs="Arial"/>
                                <w:b/>
                                <w:color w:val="000000" w:themeColor="text1"/>
                                <w:sz w:val="32"/>
                              </w:rPr>
                              <w:t>CÓDIGO DEL PROCESO DE CONTRATACIÓN:</w:t>
                            </w:r>
                          </w:p>
                          <w:p w14:paraId="4076A74A" w14:textId="77777777" w:rsidR="00624572" w:rsidRPr="00226A9B" w:rsidRDefault="00624572" w:rsidP="00DC0E2D">
                            <w:pPr>
                              <w:rPr>
                                <w:rFonts w:ascii="Century Gothic" w:hAnsi="Century Gothic" w:cs="Arial"/>
                                <w:b/>
                                <w:color w:val="FF0000"/>
                                <w:sz w:val="12"/>
                              </w:rPr>
                            </w:pPr>
                          </w:p>
                          <w:p w14:paraId="7D690948" w14:textId="6F3484FD" w:rsidR="00624572" w:rsidRDefault="00624572" w:rsidP="00DC0E2D">
                            <w:pPr>
                              <w:jc w:val="center"/>
                              <w:rPr>
                                <w:rFonts w:ascii="Century Gothic" w:hAnsi="Century Gothic"/>
                                <w:b/>
                                <w:color w:val="0000FF"/>
                                <w:sz w:val="32"/>
                                <w:lang w:val="es-AR"/>
                              </w:rPr>
                            </w:pPr>
                            <w:r w:rsidRPr="00BB2DD2">
                              <w:rPr>
                                <w:rFonts w:ascii="Century Gothic" w:hAnsi="Century Gothic"/>
                                <w:b/>
                                <w:color w:val="0000FF"/>
                                <w:sz w:val="32"/>
                                <w:lang w:val="es-AR"/>
                              </w:rPr>
                              <w:t>AEV-CB-DC 037/24 (1ra. Convocatoria)</w:t>
                            </w:r>
                          </w:p>
                          <w:p w14:paraId="4CDED42F" w14:textId="77777777" w:rsidR="00624572" w:rsidRDefault="00624572" w:rsidP="00DC0E2D">
                            <w:pPr>
                              <w:jc w:val="center"/>
                              <w:rPr>
                                <w:rFonts w:ascii="Century Gothic" w:hAnsi="Century Gothic"/>
                                <w:b/>
                                <w:sz w:val="32"/>
                                <w:lang w:val="es-AR"/>
                              </w:rPr>
                            </w:pPr>
                          </w:p>
                          <w:p w14:paraId="419603AC" w14:textId="77777777" w:rsidR="00624572" w:rsidRPr="0016594B" w:rsidRDefault="00624572"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24572" w:rsidRDefault="00624572" w:rsidP="00DC0E2D">
                            <w:pPr>
                              <w:jc w:val="center"/>
                              <w:rPr>
                                <w:rFonts w:ascii="Century Gothic" w:hAnsi="Century Gothic"/>
                                <w:b/>
                                <w:sz w:val="32"/>
                                <w:lang w:val="es-AR"/>
                              </w:rPr>
                            </w:pPr>
                          </w:p>
                          <w:p w14:paraId="2CBBE109" w14:textId="77777777" w:rsidR="00624572" w:rsidRDefault="00624572" w:rsidP="00DC0E2D">
                            <w:pPr>
                              <w:jc w:val="center"/>
                              <w:rPr>
                                <w:rFonts w:ascii="Century Gothic" w:hAnsi="Century Gothic"/>
                                <w:b/>
                                <w:sz w:val="32"/>
                                <w:lang w:val="es-AR"/>
                              </w:rPr>
                            </w:pPr>
                          </w:p>
                          <w:p w14:paraId="3EB4F2A8" w14:textId="77777777" w:rsidR="00624572" w:rsidRDefault="00624572" w:rsidP="00DC0E2D">
                            <w:pPr>
                              <w:jc w:val="center"/>
                              <w:rPr>
                                <w:rFonts w:ascii="Century Gothic" w:hAnsi="Century Gothic"/>
                                <w:b/>
                                <w:sz w:val="32"/>
                                <w:lang w:val="es-AR"/>
                              </w:rPr>
                            </w:pPr>
                          </w:p>
                          <w:p w14:paraId="3ECDEF72" w14:textId="77777777" w:rsidR="00624572" w:rsidRDefault="00624572" w:rsidP="00DC0E2D">
                            <w:pPr>
                              <w:jc w:val="center"/>
                              <w:rPr>
                                <w:rFonts w:ascii="Century Gothic" w:hAnsi="Century Gothic"/>
                                <w:b/>
                                <w:sz w:val="32"/>
                                <w:lang w:val="es-AR"/>
                              </w:rPr>
                            </w:pPr>
                          </w:p>
                          <w:p w14:paraId="7D67CF23" w14:textId="77777777" w:rsidR="00624572" w:rsidRDefault="00624572" w:rsidP="00DC0E2D">
                            <w:pPr>
                              <w:jc w:val="center"/>
                              <w:rPr>
                                <w:rFonts w:ascii="Century Gothic" w:hAnsi="Century Gothic"/>
                                <w:b/>
                                <w:sz w:val="32"/>
                                <w:lang w:val="es-AR"/>
                              </w:rPr>
                            </w:pPr>
                          </w:p>
                          <w:p w14:paraId="1282730B" w14:textId="77777777" w:rsidR="00624572" w:rsidRDefault="00624572" w:rsidP="00DC0E2D">
                            <w:pPr>
                              <w:jc w:val="center"/>
                              <w:rPr>
                                <w:rFonts w:ascii="Century Gothic" w:hAnsi="Century Gothic"/>
                                <w:b/>
                                <w:sz w:val="32"/>
                                <w:lang w:val="es-AR"/>
                              </w:rPr>
                            </w:pPr>
                          </w:p>
                          <w:p w14:paraId="31843441" w14:textId="77777777" w:rsidR="00624572" w:rsidRPr="00335F1B" w:rsidRDefault="00624572"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24572" w:rsidRPr="00335F1B" w:rsidRDefault="00624572"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3.6pt;width:436.05pt;height:268.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" fillcolor="white [3201]" strokecolor="black [3200]" strokeweight="1pt">
                <v:textbox>
                  <w:txbxContent>
                    <w:p w14:paraId="33192AE3" w14:textId="77777777" w:rsidR="00624572" w:rsidRPr="00335F1B" w:rsidRDefault="0062457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24572" w:rsidRDefault="00624572" w:rsidP="00DC0E2D">
                      <w:pPr>
                        <w:jc w:val="center"/>
                        <w:rPr>
                          <w:rFonts w:ascii="Century Gothic" w:hAnsi="Century Gothic" w:cs="Arial"/>
                          <w:b/>
                          <w:color w:val="000000" w:themeColor="text1"/>
                          <w:sz w:val="22"/>
                        </w:rPr>
                      </w:pPr>
                    </w:p>
                    <w:p w14:paraId="60C6516E" w14:textId="7458F019" w:rsidR="00624572" w:rsidRDefault="00624572" w:rsidP="00DC0E2D">
                      <w:pPr>
                        <w:jc w:val="center"/>
                        <w:rPr>
                          <w:rFonts w:ascii="Century Gothic" w:hAnsi="Century Gothic" w:cs="Arial"/>
                          <w:b/>
                          <w:color w:val="0000FF"/>
                          <w:sz w:val="32"/>
                        </w:rPr>
                      </w:pPr>
                      <w:r w:rsidRPr="00BB2DD2">
                        <w:rPr>
                          <w:rFonts w:ascii="Century Gothic" w:hAnsi="Century Gothic" w:cs="Arial"/>
                          <w:b/>
                          <w:color w:val="0000FF"/>
                          <w:sz w:val="32"/>
                        </w:rPr>
                        <w:t>PROYECTO DE VIVIENDA NUEVA AUTOCONSTRUCCIÓN</w:t>
                      </w:r>
                      <w:r>
                        <w:rPr>
                          <w:rFonts w:ascii="Century Gothic" w:hAnsi="Century Gothic" w:cs="Arial"/>
                          <w:b/>
                          <w:color w:val="0000FF"/>
                          <w:sz w:val="32"/>
                        </w:rPr>
                        <w:t xml:space="preserve"> EN EL MUNICIPIO DE COCHABAMBA </w:t>
                      </w:r>
                      <w:r w:rsidRPr="00BB2DD2">
                        <w:rPr>
                          <w:rFonts w:ascii="Century Gothic" w:hAnsi="Century Gothic" w:cs="Arial"/>
                          <w:b/>
                          <w:color w:val="0000FF"/>
                          <w:sz w:val="32"/>
                        </w:rPr>
                        <w:t>-</w:t>
                      </w:r>
                      <w:r>
                        <w:rPr>
                          <w:rFonts w:ascii="Century Gothic" w:hAnsi="Century Gothic" w:cs="Arial"/>
                          <w:b/>
                          <w:color w:val="0000FF"/>
                          <w:sz w:val="32"/>
                        </w:rPr>
                        <w:t xml:space="preserve"> </w:t>
                      </w:r>
                      <w:r w:rsidRPr="00BB2DD2">
                        <w:rPr>
                          <w:rFonts w:ascii="Century Gothic" w:hAnsi="Century Gothic" w:cs="Arial"/>
                          <w:b/>
                          <w:color w:val="0000FF"/>
                          <w:sz w:val="32"/>
                        </w:rPr>
                        <w:t>FASE(CVI) 2023- COCHABAMBA</w:t>
                      </w:r>
                    </w:p>
                    <w:p w14:paraId="499A3A35" w14:textId="77777777" w:rsidR="00624572" w:rsidRDefault="00624572" w:rsidP="00DC0E2D">
                      <w:pPr>
                        <w:jc w:val="center"/>
                        <w:rPr>
                          <w:rFonts w:ascii="Century Gothic" w:hAnsi="Century Gothic" w:cs="Arial"/>
                          <w:b/>
                          <w:color w:val="0000FF"/>
                          <w:sz w:val="32"/>
                        </w:rPr>
                      </w:pPr>
                    </w:p>
                    <w:p w14:paraId="06F40773" w14:textId="0C5C4937" w:rsidR="00624572" w:rsidRDefault="00624572" w:rsidP="00DC0E2D">
                      <w:pPr>
                        <w:jc w:val="center"/>
                        <w:rPr>
                          <w:rFonts w:ascii="Century Gothic" w:hAnsi="Century Gothic" w:cs="Arial"/>
                          <w:b/>
                          <w:color w:val="000000" w:themeColor="text1"/>
                          <w:sz w:val="32"/>
                        </w:rPr>
                      </w:pPr>
                      <w:r w:rsidRPr="00E94F97">
                        <w:rPr>
                          <w:rFonts w:ascii="Century Gothic" w:hAnsi="Century Gothic" w:cs="Arial"/>
                          <w:b/>
                          <w:color w:val="0000FF"/>
                          <w:sz w:val="32"/>
                        </w:rPr>
                        <w:t xml:space="preserve"> </w:t>
                      </w:r>
                      <w:r w:rsidRPr="00335F1B">
                        <w:rPr>
                          <w:rFonts w:ascii="Century Gothic" w:hAnsi="Century Gothic" w:cs="Arial"/>
                          <w:b/>
                          <w:color w:val="000000" w:themeColor="text1"/>
                          <w:sz w:val="32"/>
                        </w:rPr>
                        <w:t>CÓDIGO DEL PROCESO DE CONTRATACIÓN:</w:t>
                      </w:r>
                    </w:p>
                    <w:p w14:paraId="4076A74A" w14:textId="77777777" w:rsidR="00624572" w:rsidRPr="00226A9B" w:rsidRDefault="00624572" w:rsidP="00DC0E2D">
                      <w:pPr>
                        <w:rPr>
                          <w:rFonts w:ascii="Century Gothic" w:hAnsi="Century Gothic" w:cs="Arial"/>
                          <w:b/>
                          <w:color w:val="FF0000"/>
                          <w:sz w:val="12"/>
                        </w:rPr>
                      </w:pPr>
                    </w:p>
                    <w:p w14:paraId="7D690948" w14:textId="6F3484FD" w:rsidR="00624572" w:rsidRDefault="00624572" w:rsidP="00DC0E2D">
                      <w:pPr>
                        <w:jc w:val="center"/>
                        <w:rPr>
                          <w:rFonts w:ascii="Century Gothic" w:hAnsi="Century Gothic"/>
                          <w:b/>
                          <w:color w:val="0000FF"/>
                          <w:sz w:val="32"/>
                          <w:lang w:val="es-AR"/>
                        </w:rPr>
                      </w:pPr>
                      <w:r w:rsidRPr="00BB2DD2">
                        <w:rPr>
                          <w:rFonts w:ascii="Century Gothic" w:hAnsi="Century Gothic"/>
                          <w:b/>
                          <w:color w:val="0000FF"/>
                          <w:sz w:val="32"/>
                          <w:lang w:val="es-AR"/>
                        </w:rPr>
                        <w:t>AEV-CB-DC 037/24 (1ra. Convocatoria)</w:t>
                      </w:r>
                    </w:p>
                    <w:p w14:paraId="4CDED42F" w14:textId="77777777" w:rsidR="00624572" w:rsidRDefault="00624572" w:rsidP="00DC0E2D">
                      <w:pPr>
                        <w:jc w:val="center"/>
                        <w:rPr>
                          <w:rFonts w:ascii="Century Gothic" w:hAnsi="Century Gothic"/>
                          <w:b/>
                          <w:sz w:val="32"/>
                          <w:lang w:val="es-AR"/>
                        </w:rPr>
                      </w:pPr>
                    </w:p>
                    <w:p w14:paraId="419603AC" w14:textId="77777777" w:rsidR="00624572" w:rsidRPr="0016594B" w:rsidRDefault="00624572"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24572" w:rsidRDefault="00624572" w:rsidP="00DC0E2D">
                      <w:pPr>
                        <w:jc w:val="center"/>
                        <w:rPr>
                          <w:rFonts w:ascii="Century Gothic" w:hAnsi="Century Gothic"/>
                          <w:b/>
                          <w:sz w:val="32"/>
                          <w:lang w:val="es-AR"/>
                        </w:rPr>
                      </w:pPr>
                    </w:p>
                    <w:p w14:paraId="2CBBE109" w14:textId="77777777" w:rsidR="00624572" w:rsidRDefault="00624572" w:rsidP="00DC0E2D">
                      <w:pPr>
                        <w:jc w:val="center"/>
                        <w:rPr>
                          <w:rFonts w:ascii="Century Gothic" w:hAnsi="Century Gothic"/>
                          <w:b/>
                          <w:sz w:val="32"/>
                          <w:lang w:val="es-AR"/>
                        </w:rPr>
                      </w:pPr>
                    </w:p>
                    <w:p w14:paraId="3EB4F2A8" w14:textId="77777777" w:rsidR="00624572" w:rsidRDefault="00624572" w:rsidP="00DC0E2D">
                      <w:pPr>
                        <w:jc w:val="center"/>
                        <w:rPr>
                          <w:rFonts w:ascii="Century Gothic" w:hAnsi="Century Gothic"/>
                          <w:b/>
                          <w:sz w:val="32"/>
                          <w:lang w:val="es-AR"/>
                        </w:rPr>
                      </w:pPr>
                    </w:p>
                    <w:p w14:paraId="3ECDEF72" w14:textId="77777777" w:rsidR="00624572" w:rsidRDefault="00624572" w:rsidP="00DC0E2D">
                      <w:pPr>
                        <w:jc w:val="center"/>
                        <w:rPr>
                          <w:rFonts w:ascii="Century Gothic" w:hAnsi="Century Gothic"/>
                          <w:b/>
                          <w:sz w:val="32"/>
                          <w:lang w:val="es-AR"/>
                        </w:rPr>
                      </w:pPr>
                    </w:p>
                    <w:p w14:paraId="7D67CF23" w14:textId="77777777" w:rsidR="00624572" w:rsidRDefault="00624572" w:rsidP="00DC0E2D">
                      <w:pPr>
                        <w:jc w:val="center"/>
                        <w:rPr>
                          <w:rFonts w:ascii="Century Gothic" w:hAnsi="Century Gothic"/>
                          <w:b/>
                          <w:sz w:val="32"/>
                          <w:lang w:val="es-AR"/>
                        </w:rPr>
                      </w:pPr>
                    </w:p>
                    <w:p w14:paraId="1282730B" w14:textId="77777777" w:rsidR="00624572" w:rsidRDefault="00624572" w:rsidP="00DC0E2D">
                      <w:pPr>
                        <w:jc w:val="center"/>
                        <w:rPr>
                          <w:rFonts w:ascii="Century Gothic" w:hAnsi="Century Gothic"/>
                          <w:b/>
                          <w:sz w:val="32"/>
                          <w:lang w:val="es-AR"/>
                        </w:rPr>
                      </w:pPr>
                    </w:p>
                    <w:p w14:paraId="31843441" w14:textId="77777777" w:rsidR="00624572" w:rsidRPr="00335F1B" w:rsidRDefault="00624572"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24572" w:rsidRPr="00335F1B" w:rsidRDefault="00624572"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12BD1E86" w:rsidR="00C44146" w:rsidRPr="00653C8D" w:rsidRDefault="00384D92" w:rsidP="00EA6C3F">
      <w:pPr>
        <w:jc w:val="center"/>
        <w:rPr>
          <w:rFonts w:ascii="Arial" w:hAnsi="Arial" w:cs="Arial"/>
          <w:b/>
          <w:sz w:val="24"/>
          <w:szCs w:val="24"/>
        </w:rPr>
      </w:pPr>
      <w:r w:rsidRPr="00653C8D">
        <w:rPr>
          <w:rFonts w:ascii="Arial" w:hAnsi="Arial" w:cs="Arial"/>
          <w:b/>
          <w:sz w:val="24"/>
          <w:szCs w:val="24"/>
        </w:rPr>
        <w:t xml:space="preserve">GESTIÓN </w:t>
      </w:r>
      <w:r w:rsidR="00B303C1">
        <w:rPr>
          <w:rFonts w:ascii="Arial" w:hAnsi="Arial" w:cs="Arial"/>
          <w:b/>
          <w:sz w:val="24"/>
          <w:szCs w:val="24"/>
        </w:rPr>
        <w:t>2024</w:t>
      </w:r>
    </w:p>
    <w:p w14:paraId="32821556" w14:textId="42E93261" w:rsidR="00737379" w:rsidRPr="00653C8D" w:rsidRDefault="00737379" w:rsidP="00384D92">
      <w:pPr>
        <w:jc w:val="center"/>
        <w:rPr>
          <w:rFonts w:ascii="Verdana" w:hAnsi="Verdana" w:cs="Arial"/>
          <w:b/>
          <w:color w:val="0000FF"/>
          <w:sz w:val="18"/>
          <w:szCs w:val="18"/>
        </w:rPr>
      </w:pPr>
    </w:p>
    <w:p w14:paraId="4956D278" w14:textId="0D6E2778" w:rsidR="00FC038C" w:rsidRPr="00653C8D" w:rsidRDefault="00FC038C" w:rsidP="001F16EB">
      <w:pPr>
        <w:rPr>
          <w:rFonts w:ascii="Verdana" w:hAnsi="Verdana" w:cs="Arial"/>
          <w:b/>
          <w:color w:val="0000FF"/>
          <w:sz w:val="18"/>
          <w:szCs w:val="18"/>
        </w:rPr>
      </w:pPr>
    </w:p>
    <w:p w14:paraId="178DEA92" w14:textId="77777777" w:rsidR="00F6123A" w:rsidRDefault="00F6123A" w:rsidP="00384D92">
      <w:pPr>
        <w:jc w:val="center"/>
        <w:rPr>
          <w:rFonts w:ascii="Verdana" w:hAnsi="Verdana" w:cs="Arial"/>
          <w:b/>
          <w:sz w:val="18"/>
          <w:szCs w:val="18"/>
        </w:rPr>
      </w:pPr>
    </w:p>
    <w:p w14:paraId="7845C153" w14:textId="112D727D"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51628A5F" w:rsidR="00384D92"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00B96948" w14:textId="77777777" w:rsidR="004E7D4A" w:rsidRPr="00F87BC2" w:rsidRDefault="004E7D4A" w:rsidP="00384D92">
      <w:pPr>
        <w:numPr>
          <w:ilvl w:val="0"/>
          <w:numId w:val="5"/>
        </w:numPr>
        <w:tabs>
          <w:tab w:val="clear" w:pos="1211"/>
          <w:tab w:val="num" w:pos="851"/>
        </w:tabs>
        <w:ind w:left="1276" w:hanging="850"/>
        <w:jc w:val="both"/>
        <w:rPr>
          <w:rFonts w:ascii="Verdana" w:hAnsi="Verdana" w:cs="Arial"/>
          <w:sz w:val="18"/>
          <w:szCs w:val="18"/>
        </w:rPr>
      </w:pPr>
      <w:r w:rsidRPr="00F87BC2">
        <w:rPr>
          <w:rFonts w:ascii="Verdana" w:hAnsi="Verdana" w:cs="Arial"/>
          <w:sz w:val="18"/>
          <w:szCs w:val="18"/>
        </w:rPr>
        <w:t>Asociaciones Accidentales entre empresas consultoras o constructoras nacionales legalmente</w:t>
      </w:r>
    </w:p>
    <w:p w14:paraId="0511A868" w14:textId="432C826E" w:rsidR="004E7D4A" w:rsidRPr="00F87BC2" w:rsidRDefault="004E7D4A" w:rsidP="004E7D4A">
      <w:pPr>
        <w:ind w:left="426"/>
        <w:jc w:val="both"/>
        <w:rPr>
          <w:rFonts w:ascii="Verdana" w:hAnsi="Verdana" w:cs="Arial"/>
          <w:sz w:val="18"/>
          <w:szCs w:val="18"/>
        </w:rPr>
      </w:pPr>
      <w:r w:rsidRPr="00F87BC2">
        <w:rPr>
          <w:rFonts w:ascii="Verdana" w:hAnsi="Verdana" w:cs="Arial"/>
          <w:sz w:val="18"/>
          <w:szCs w:val="18"/>
        </w:rPr>
        <w:t xml:space="preserve">      constituidas en Bolivia, (El documento de constitución de la Asociación Accidental debe ser</w:t>
      </w:r>
    </w:p>
    <w:p w14:paraId="1A29EE6E" w14:textId="292ACF67" w:rsidR="00384D92" w:rsidRPr="00CC6844" w:rsidRDefault="004E7D4A" w:rsidP="004E7D4A">
      <w:pPr>
        <w:ind w:left="426"/>
        <w:jc w:val="both"/>
        <w:rPr>
          <w:rFonts w:ascii="Verdana" w:hAnsi="Verdana" w:cs="Arial"/>
          <w:sz w:val="18"/>
          <w:szCs w:val="18"/>
        </w:rPr>
      </w:pPr>
      <w:r w:rsidRPr="00F87BC2">
        <w:rPr>
          <w:rFonts w:ascii="Verdana" w:hAnsi="Verdana" w:cs="Arial"/>
          <w:sz w:val="18"/>
          <w:szCs w:val="18"/>
        </w:rPr>
        <w:t xml:space="preserve">      de forma expresa para el proyecto al que postula).</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5C52028" w14:textId="1B3C132C" w:rsidR="00C4577D" w:rsidRPr="00F6123A" w:rsidRDefault="00C4577D" w:rsidP="00F6123A">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 xml:space="preserve">El proponente adjudicado no presente, para la suscripción del contrato uno o más de los documentos señalados en el Formulario de Presentación de Propuesta (Formulario A-1), </w:t>
      </w:r>
      <w:r w:rsidRPr="00653C8D">
        <w:rPr>
          <w:rFonts w:ascii="Verdana" w:hAnsi="Verdana" w:cs="Arial"/>
          <w:sz w:val="18"/>
          <w:szCs w:val="18"/>
          <w:lang w:val="es-BO"/>
        </w:rPr>
        <w:lastRenderedPageBreak/>
        <w:t>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089FF39D" w:rsidR="009A5D43" w:rsidRDefault="009A5D43" w:rsidP="00980C79">
      <w:pPr>
        <w:shd w:val="clear" w:color="auto" w:fill="FFFFFF" w:themeFill="background1"/>
        <w:jc w:val="both"/>
        <w:rPr>
          <w:rFonts w:ascii="Verdana" w:hAnsi="Verdana" w:cs="Arial"/>
          <w:sz w:val="18"/>
          <w:szCs w:val="18"/>
          <w:lang w:val="es-BO"/>
        </w:rPr>
      </w:pPr>
    </w:p>
    <w:p w14:paraId="7B51894D" w14:textId="77777777" w:rsidR="00F6123A" w:rsidRDefault="00F6123A"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lastRenderedPageBreak/>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lastRenderedPageBreak/>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3F80068D" w14:textId="77777777" w:rsidR="00F6123A" w:rsidRDefault="00F6123A" w:rsidP="00384D92">
      <w:pPr>
        <w:jc w:val="center"/>
        <w:rPr>
          <w:rFonts w:ascii="Verdana" w:hAnsi="Verdana" w:cs="Arial"/>
          <w:b/>
          <w:sz w:val="18"/>
          <w:szCs w:val="18"/>
        </w:rPr>
      </w:pPr>
    </w:p>
    <w:p w14:paraId="5934F829" w14:textId="77777777" w:rsidR="00F6123A" w:rsidRDefault="00F6123A" w:rsidP="00384D92">
      <w:pPr>
        <w:jc w:val="center"/>
        <w:rPr>
          <w:rFonts w:ascii="Verdana" w:hAnsi="Verdana" w:cs="Arial"/>
          <w:b/>
          <w:sz w:val="18"/>
          <w:szCs w:val="18"/>
        </w:rPr>
      </w:pPr>
    </w:p>
    <w:p w14:paraId="704F7D85" w14:textId="77777777" w:rsidR="00F6123A" w:rsidRDefault="00F6123A" w:rsidP="00384D92">
      <w:pPr>
        <w:jc w:val="center"/>
        <w:rPr>
          <w:rFonts w:ascii="Verdana" w:hAnsi="Verdana" w:cs="Arial"/>
          <w:b/>
          <w:sz w:val="18"/>
          <w:szCs w:val="18"/>
        </w:rPr>
      </w:pPr>
    </w:p>
    <w:p w14:paraId="4F0E839F" w14:textId="602115D5"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lastRenderedPageBreak/>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12F2C38C" w14:textId="77E0E3A7" w:rsidR="00384D92" w:rsidRPr="00653C8D" w:rsidRDefault="00384D92" w:rsidP="003157FA">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lastRenderedPageBreak/>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69671AC7" w14:textId="77777777" w:rsidR="001F16EB" w:rsidRDefault="00384D92" w:rsidP="00384D92">
      <w:pPr>
        <w:tabs>
          <w:tab w:val="left" w:pos="3750"/>
        </w:tabs>
        <w:ind w:left="576"/>
        <w:jc w:val="both"/>
        <w:rPr>
          <w:rFonts w:ascii="Verdana" w:hAnsi="Verdana" w:cs="Arial"/>
          <w:sz w:val="18"/>
          <w:szCs w:val="18"/>
        </w:rPr>
      </w:pPr>
      <w:r w:rsidRPr="00653C8D">
        <w:rPr>
          <w:rFonts w:ascii="Verdana" w:hAnsi="Verdana" w:cs="Arial"/>
          <w:sz w:val="18"/>
          <w:szCs w:val="18"/>
        </w:rPr>
        <w:tab/>
      </w:r>
    </w:p>
    <w:p w14:paraId="52BC4EBC" w14:textId="77777777" w:rsidR="001F16EB" w:rsidRDefault="001F16EB" w:rsidP="00384D92">
      <w:pPr>
        <w:tabs>
          <w:tab w:val="left" w:pos="3750"/>
        </w:tabs>
        <w:ind w:left="576"/>
        <w:jc w:val="both"/>
        <w:rPr>
          <w:rFonts w:ascii="Verdana" w:hAnsi="Verdana" w:cs="Arial"/>
          <w:sz w:val="18"/>
          <w:szCs w:val="18"/>
        </w:rPr>
      </w:pPr>
    </w:p>
    <w:p w14:paraId="617053D0" w14:textId="77777777" w:rsidR="003157FA" w:rsidRDefault="003157FA" w:rsidP="001F16EB">
      <w:pPr>
        <w:tabs>
          <w:tab w:val="left" w:pos="3750"/>
        </w:tabs>
        <w:ind w:left="576"/>
        <w:jc w:val="center"/>
        <w:rPr>
          <w:rFonts w:ascii="Verdana" w:hAnsi="Verdana" w:cs="Arial"/>
          <w:b/>
          <w:sz w:val="18"/>
          <w:szCs w:val="18"/>
        </w:rPr>
      </w:pPr>
    </w:p>
    <w:p w14:paraId="5C253630" w14:textId="6F9926BF" w:rsidR="00384D92" w:rsidRPr="00653C8D" w:rsidRDefault="00384D92" w:rsidP="001F16EB">
      <w:pPr>
        <w:tabs>
          <w:tab w:val="left" w:pos="3750"/>
        </w:tabs>
        <w:ind w:left="576"/>
        <w:jc w:val="center"/>
        <w:rPr>
          <w:rFonts w:ascii="Verdana" w:hAnsi="Verdana" w:cs="Arial"/>
          <w:b/>
          <w:sz w:val="18"/>
          <w:szCs w:val="18"/>
        </w:rPr>
      </w:pP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1B686286" w14:textId="01FC2D84" w:rsidR="000B33E5" w:rsidRPr="00111E94" w:rsidRDefault="00C72319" w:rsidP="00111E94">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2E69AB"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lastRenderedPageBreak/>
        <w:t>Donde:</w:t>
      </w:r>
    </w:p>
    <w:p w14:paraId="57253E2C" w14:textId="77777777" w:rsidR="000255DC" w:rsidRPr="00653C8D" w:rsidRDefault="002E69AB"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2E69AB"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05F05711" w:rsidR="00384D92"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7048CC6A" w14:textId="0619B377" w:rsidR="001F16EB" w:rsidRDefault="001F16EB" w:rsidP="00384D92">
      <w:pPr>
        <w:tabs>
          <w:tab w:val="left" w:pos="993"/>
        </w:tabs>
        <w:ind w:left="567"/>
        <w:jc w:val="both"/>
        <w:rPr>
          <w:rFonts w:ascii="Verdana" w:hAnsi="Verdana" w:cs="Arial"/>
          <w:sz w:val="18"/>
          <w:szCs w:val="18"/>
        </w:rPr>
      </w:pPr>
    </w:p>
    <w:p w14:paraId="23067F86" w14:textId="644DB7D9" w:rsidR="001F16EB" w:rsidRDefault="001F16EB" w:rsidP="00384D92">
      <w:pPr>
        <w:tabs>
          <w:tab w:val="left" w:pos="993"/>
        </w:tabs>
        <w:ind w:left="567"/>
        <w:jc w:val="both"/>
        <w:rPr>
          <w:rFonts w:ascii="Verdana" w:hAnsi="Verdana" w:cs="Arial"/>
          <w:sz w:val="18"/>
          <w:szCs w:val="18"/>
        </w:rPr>
      </w:pPr>
    </w:p>
    <w:p w14:paraId="1492F34D" w14:textId="70F6F899" w:rsidR="001F16EB" w:rsidRDefault="001F16EB" w:rsidP="00384D92">
      <w:pPr>
        <w:tabs>
          <w:tab w:val="left" w:pos="993"/>
        </w:tabs>
        <w:ind w:left="567"/>
        <w:jc w:val="both"/>
        <w:rPr>
          <w:rFonts w:ascii="Verdana" w:hAnsi="Verdana" w:cs="Arial"/>
          <w:sz w:val="18"/>
          <w:szCs w:val="18"/>
        </w:rPr>
      </w:pPr>
    </w:p>
    <w:p w14:paraId="4DABF00E" w14:textId="77777777" w:rsidR="001F16EB" w:rsidRPr="00653C8D" w:rsidRDefault="001F16EB" w:rsidP="00384D92">
      <w:pPr>
        <w:tabs>
          <w:tab w:val="left" w:pos="993"/>
        </w:tabs>
        <w:ind w:left="567"/>
        <w:jc w:val="both"/>
        <w:rPr>
          <w:rFonts w:ascii="Verdana" w:hAnsi="Verdana" w:cs="Arial"/>
          <w:sz w:val="18"/>
          <w:szCs w:val="18"/>
        </w:rPr>
      </w:pP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348F3BCC" w:rsidR="00384D92" w:rsidRDefault="00384D92" w:rsidP="00384D92">
      <w:pPr>
        <w:tabs>
          <w:tab w:val="left" w:pos="567"/>
        </w:tabs>
        <w:ind w:left="708"/>
        <w:jc w:val="both"/>
        <w:rPr>
          <w:rFonts w:ascii="Verdana" w:hAnsi="Verdana" w:cs="Tahoma"/>
          <w:sz w:val="18"/>
          <w:szCs w:val="18"/>
        </w:rPr>
      </w:pPr>
    </w:p>
    <w:p w14:paraId="75F5CAE9" w14:textId="426ADC99" w:rsidR="00F6123A" w:rsidRDefault="00F6123A" w:rsidP="00384D92">
      <w:pPr>
        <w:tabs>
          <w:tab w:val="left" w:pos="567"/>
        </w:tabs>
        <w:ind w:left="708"/>
        <w:jc w:val="both"/>
        <w:rPr>
          <w:rFonts w:ascii="Verdana" w:hAnsi="Verdana" w:cs="Tahoma"/>
          <w:sz w:val="18"/>
          <w:szCs w:val="18"/>
        </w:rPr>
      </w:pPr>
    </w:p>
    <w:p w14:paraId="189DA38B" w14:textId="77777777" w:rsidR="00111E94" w:rsidRDefault="00111E94" w:rsidP="00384D92">
      <w:pPr>
        <w:tabs>
          <w:tab w:val="left" w:pos="567"/>
        </w:tabs>
        <w:ind w:left="708"/>
        <w:jc w:val="both"/>
        <w:rPr>
          <w:rFonts w:ascii="Verdana" w:hAnsi="Verdana" w:cs="Tahoma"/>
          <w:sz w:val="18"/>
          <w:szCs w:val="18"/>
        </w:rPr>
      </w:pPr>
    </w:p>
    <w:p w14:paraId="61F35810" w14:textId="77777777" w:rsidR="00F6123A" w:rsidRPr="00653C8D" w:rsidRDefault="00F6123A"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lastRenderedPageBreak/>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45BEE18" w14:textId="21197F87" w:rsidR="00416B3B" w:rsidRPr="00982369" w:rsidRDefault="00F405A4" w:rsidP="00982369">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w:t>
      </w:r>
      <w:r w:rsidRPr="00653C8D">
        <w:rPr>
          <w:rFonts w:ascii="Verdana" w:hAnsi="Verdana" w:cs="Arial"/>
          <w:sz w:val="18"/>
          <w:szCs w:val="18"/>
          <w:lang w:val="es-BO"/>
        </w:rPr>
        <w:lastRenderedPageBreak/>
        <w:t>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4B7711E3" w:rsidR="00B43D67" w:rsidRDefault="00B43D67" w:rsidP="0072444D">
      <w:pPr>
        <w:autoSpaceDE w:val="0"/>
        <w:autoSpaceDN w:val="0"/>
        <w:adjustRightInd w:val="0"/>
        <w:contextualSpacing/>
        <w:jc w:val="both"/>
        <w:rPr>
          <w:rFonts w:ascii="Verdana" w:hAnsi="Verdana"/>
          <w:sz w:val="18"/>
          <w:szCs w:val="18"/>
        </w:rPr>
      </w:pPr>
    </w:p>
    <w:p w14:paraId="31F6005E" w14:textId="77777777" w:rsidR="001F16EB" w:rsidRDefault="001F16EB"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65E42BF0" w:rsidR="00384D92" w:rsidRDefault="00384D92" w:rsidP="00384D92">
      <w:pPr>
        <w:ind w:left="576"/>
        <w:jc w:val="both"/>
        <w:rPr>
          <w:rFonts w:ascii="Verdana" w:hAnsi="Verdana" w:cs="Arial"/>
          <w:sz w:val="18"/>
          <w:szCs w:val="18"/>
        </w:rPr>
      </w:pPr>
    </w:p>
    <w:p w14:paraId="7D767C9C" w14:textId="2360F562" w:rsidR="001F16EB" w:rsidRDefault="001F16EB" w:rsidP="00384D92">
      <w:pPr>
        <w:ind w:left="576"/>
        <w:jc w:val="both"/>
        <w:rPr>
          <w:rFonts w:ascii="Verdana" w:hAnsi="Verdana" w:cs="Arial"/>
          <w:sz w:val="18"/>
          <w:szCs w:val="18"/>
        </w:rPr>
      </w:pPr>
    </w:p>
    <w:p w14:paraId="59B27024" w14:textId="061A9371" w:rsidR="001F16EB" w:rsidRDefault="001F16EB" w:rsidP="00384D92">
      <w:pPr>
        <w:ind w:left="576"/>
        <w:jc w:val="both"/>
        <w:rPr>
          <w:rFonts w:ascii="Verdana" w:hAnsi="Verdana" w:cs="Arial"/>
          <w:sz w:val="18"/>
          <w:szCs w:val="18"/>
        </w:rPr>
      </w:pPr>
    </w:p>
    <w:p w14:paraId="44971A4F" w14:textId="77777777" w:rsidR="001F16EB" w:rsidRPr="00653C8D" w:rsidRDefault="001F16EB"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lastRenderedPageBreak/>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46375C69" w14:textId="3F4C9A2D" w:rsidR="00DC0E2D" w:rsidRDefault="003F24EF"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8C39499" w14:textId="0228B323" w:rsidR="00796505" w:rsidRDefault="00796505"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6E6CFB70" w14:textId="65F6DA98" w:rsidR="00796505" w:rsidRDefault="00796505"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A2CE125" w14:textId="36C61FCF" w:rsidR="00796505" w:rsidRDefault="00796505"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69BF1A18" w14:textId="6358F903" w:rsidR="00796505" w:rsidRDefault="00796505"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6755D050" w14:textId="6225804D" w:rsidR="00796505" w:rsidRDefault="00796505"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3B7F1BF" w14:textId="52C21C2E" w:rsidR="00796505" w:rsidRDefault="00796505"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7BBFEAD9" w14:textId="0CA17461" w:rsidR="00796505" w:rsidRDefault="00796505"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8FA764C" w14:textId="2B98F8E8" w:rsidR="00796505" w:rsidRDefault="00796505"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BD6DBD8" w14:textId="4F3499C5" w:rsidR="007021BD" w:rsidRPr="007021BD" w:rsidRDefault="007021BD"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4E0F000"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60"/>
        <w:gridCol w:w="1082"/>
        <w:gridCol w:w="735"/>
        <w:gridCol w:w="108"/>
        <w:gridCol w:w="26"/>
        <w:gridCol w:w="134"/>
        <w:gridCol w:w="22"/>
        <w:gridCol w:w="139"/>
        <w:gridCol w:w="94"/>
        <w:gridCol w:w="135"/>
        <w:gridCol w:w="920"/>
        <w:gridCol w:w="142"/>
        <w:gridCol w:w="139"/>
        <w:gridCol w:w="93"/>
        <w:gridCol w:w="187"/>
        <w:gridCol w:w="172"/>
        <w:gridCol w:w="564"/>
        <w:gridCol w:w="7"/>
        <w:gridCol w:w="192"/>
        <w:gridCol w:w="39"/>
        <w:gridCol w:w="167"/>
        <w:gridCol w:w="74"/>
        <w:gridCol w:w="65"/>
        <w:gridCol w:w="303"/>
        <w:gridCol w:w="400"/>
        <w:gridCol w:w="855"/>
        <w:gridCol w:w="1344"/>
        <w:gridCol w:w="68"/>
        <w:gridCol w:w="181"/>
        <w:gridCol w:w="6"/>
      </w:tblGrid>
      <w:tr w:rsidR="00A23633" w:rsidRPr="00AD6FF4" w14:paraId="5EAF0B48" w14:textId="77777777" w:rsidTr="002100D8">
        <w:trPr>
          <w:trHeight w:val="203"/>
          <w:jc w:val="center"/>
        </w:trPr>
        <w:tc>
          <w:tcPr>
            <w:tcW w:w="5000" w:type="pct"/>
            <w:gridSpan w:val="30"/>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05AD269D" w14:textId="77777777" w:rsidR="00A23633" w:rsidRPr="00AD6FF4" w:rsidRDefault="00A23633" w:rsidP="00A23633">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A23633" w:rsidRPr="00AD6FF4" w14:paraId="3F7540AF" w14:textId="77777777" w:rsidTr="002100D8">
        <w:trPr>
          <w:trHeight w:val="53"/>
          <w:jc w:val="center"/>
        </w:trPr>
        <w:tc>
          <w:tcPr>
            <w:tcW w:w="5000" w:type="pct"/>
            <w:gridSpan w:val="30"/>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7C50B679" w14:textId="77777777" w:rsidR="00A23633" w:rsidRPr="00AD6FF4" w:rsidRDefault="00A23633" w:rsidP="002100D8">
            <w:pPr>
              <w:rPr>
                <w:rFonts w:ascii="Arial" w:hAnsi="Arial" w:cs="Arial"/>
                <w:b/>
                <w:sz w:val="16"/>
                <w:szCs w:val="16"/>
                <w:lang w:val="es-BO"/>
              </w:rPr>
            </w:pPr>
          </w:p>
        </w:tc>
      </w:tr>
      <w:tr w:rsidR="002D5F8E" w:rsidRPr="00AD6FF4" w14:paraId="12126326" w14:textId="77777777" w:rsidTr="002100D8">
        <w:trPr>
          <w:trHeight w:val="286"/>
          <w:jc w:val="center"/>
        </w:trPr>
        <w:tc>
          <w:tcPr>
            <w:tcW w:w="1447" w:type="pct"/>
            <w:gridSpan w:val="3"/>
            <w:tcBorders>
              <w:top w:val="nil"/>
              <w:left w:val="single" w:sz="4" w:space="0" w:color="auto"/>
              <w:bottom w:val="nil"/>
              <w:right w:val="nil"/>
            </w:tcBorders>
            <w:shd w:val="clear" w:color="auto" w:fill="auto"/>
            <w:tcMar>
              <w:left w:w="0" w:type="dxa"/>
              <w:right w:w="0" w:type="dxa"/>
            </w:tcMar>
          </w:tcPr>
          <w:p w14:paraId="103F55D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gridSpan w:val="2"/>
            <w:tcBorders>
              <w:top w:val="nil"/>
              <w:left w:val="nil"/>
              <w:bottom w:val="nil"/>
              <w:right w:val="nil"/>
            </w:tcBorders>
            <w:shd w:val="clear" w:color="auto" w:fill="auto"/>
          </w:tcPr>
          <w:p w14:paraId="68CBD70A"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F058999"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tcPr>
          <w:p w14:paraId="427CB329" w14:textId="1A8C51C6" w:rsidR="00A23633" w:rsidRPr="006516E0" w:rsidRDefault="00BB2DD2" w:rsidP="002100D8">
            <w:pPr>
              <w:ind w:left="142" w:right="243"/>
              <w:jc w:val="both"/>
              <w:rPr>
                <w:rFonts w:ascii="Verdana" w:hAnsi="Verdana" w:cs="Arial"/>
                <w:b/>
                <w:sz w:val="14"/>
                <w:szCs w:val="14"/>
                <w:lang w:val="es-ES_tradnl"/>
              </w:rPr>
            </w:pPr>
            <w:r w:rsidRPr="00BB2DD2">
              <w:rPr>
                <w:rFonts w:ascii="Verdana" w:hAnsi="Verdana" w:cs="Calibri"/>
                <w:b/>
                <w:bCs/>
                <w:sz w:val="16"/>
                <w:szCs w:val="16"/>
                <w:lang w:eastAsia="es-ES"/>
              </w:rPr>
              <w:t>PROYECTO DE VIVIENDA NUEVA AUTOCONSTRUCCIÓN EN EL MUNICIPIO DE COCHABAMBA  -</w:t>
            </w:r>
            <w:r w:rsidR="00735783">
              <w:rPr>
                <w:rFonts w:ascii="Verdana" w:hAnsi="Verdana" w:cs="Calibri"/>
                <w:b/>
                <w:bCs/>
                <w:sz w:val="16"/>
                <w:szCs w:val="16"/>
                <w:lang w:eastAsia="es-ES"/>
              </w:rPr>
              <w:t xml:space="preserve"> </w:t>
            </w:r>
            <w:r w:rsidRPr="00BB2DD2">
              <w:rPr>
                <w:rFonts w:ascii="Verdana" w:hAnsi="Verdana" w:cs="Calibri"/>
                <w:b/>
                <w:bCs/>
                <w:sz w:val="16"/>
                <w:szCs w:val="16"/>
                <w:lang w:eastAsia="es-ES"/>
              </w:rPr>
              <w:t>FASE(CVI) 2023- COCHABAMBA</w:t>
            </w:r>
          </w:p>
        </w:tc>
        <w:tc>
          <w:tcPr>
            <w:tcW w:w="101" w:type="pct"/>
            <w:gridSpan w:val="2"/>
            <w:tcBorders>
              <w:top w:val="nil"/>
              <w:left w:val="nil"/>
              <w:bottom w:val="nil"/>
              <w:right w:val="single" w:sz="4" w:space="0" w:color="auto"/>
            </w:tcBorders>
            <w:shd w:val="clear" w:color="auto" w:fill="auto"/>
            <w:vAlign w:val="center"/>
          </w:tcPr>
          <w:p w14:paraId="44F1FA0B" w14:textId="77777777" w:rsidR="00A23633" w:rsidRPr="00AD6FF4" w:rsidRDefault="00A23633" w:rsidP="002100D8">
            <w:pPr>
              <w:rPr>
                <w:rFonts w:ascii="Arial" w:hAnsi="Arial" w:cs="Arial"/>
                <w:sz w:val="16"/>
                <w:szCs w:val="16"/>
                <w:lang w:val="es-BO"/>
              </w:rPr>
            </w:pPr>
          </w:p>
        </w:tc>
      </w:tr>
      <w:tr w:rsidR="00A23633" w:rsidRPr="00AD6FF4" w14:paraId="71188EA5" w14:textId="77777777" w:rsidTr="002100D8">
        <w:trPr>
          <w:trHeight w:val="15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672528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AD558A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75B6639E" w14:textId="77777777" w:rsidR="00A23633" w:rsidRPr="00AD6FF4" w:rsidRDefault="00A23633" w:rsidP="002100D8">
            <w:pPr>
              <w:rPr>
                <w:rFonts w:ascii="Arial" w:hAnsi="Arial" w:cs="Arial"/>
                <w:sz w:val="16"/>
                <w:szCs w:val="16"/>
                <w:lang w:val="es-BO"/>
              </w:rPr>
            </w:pPr>
          </w:p>
        </w:tc>
      </w:tr>
      <w:tr w:rsidR="00A23633" w:rsidRPr="00AD6FF4" w14:paraId="0EB531C2"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6253FA9"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6E0809A3"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4566AAD9" w14:textId="77777777" w:rsidR="00A23633" w:rsidRPr="00AD6FF4" w:rsidRDefault="00A23633" w:rsidP="002100D8">
            <w:pPr>
              <w:rPr>
                <w:rFonts w:ascii="Arial" w:hAnsi="Arial" w:cs="Arial"/>
                <w:sz w:val="16"/>
                <w:szCs w:val="16"/>
                <w:lang w:val="es-BO"/>
              </w:rPr>
            </w:pPr>
          </w:p>
        </w:tc>
      </w:tr>
      <w:tr w:rsidR="002D5F8E" w:rsidRPr="00AD6FF4" w14:paraId="6DE61C68" w14:textId="77777777" w:rsidTr="002100D8">
        <w:trPr>
          <w:trHeight w:val="30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8429AA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gridSpan w:val="2"/>
            <w:tcBorders>
              <w:top w:val="nil"/>
              <w:left w:val="nil"/>
              <w:bottom w:val="nil"/>
              <w:right w:val="nil"/>
            </w:tcBorders>
            <w:shd w:val="clear" w:color="auto" w:fill="auto"/>
            <w:vAlign w:val="center"/>
          </w:tcPr>
          <w:p w14:paraId="0E347EF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F8AD32" w14:textId="77777777" w:rsidR="00A23633" w:rsidRPr="00AD6FF4" w:rsidRDefault="00A23633" w:rsidP="002100D8">
            <w:pPr>
              <w:rPr>
                <w:rFonts w:ascii="Arial" w:hAnsi="Arial" w:cs="Arial"/>
                <w:sz w:val="16"/>
                <w:szCs w:val="16"/>
                <w:lang w:val="es-BO"/>
              </w:rPr>
            </w:pPr>
          </w:p>
        </w:tc>
        <w:tc>
          <w:tcPr>
            <w:tcW w:w="2083" w:type="pct"/>
            <w:gridSpan w:val="19"/>
            <w:tcBorders>
              <w:top w:val="single" w:sz="4" w:space="0" w:color="auto"/>
              <w:left w:val="nil"/>
              <w:bottom w:val="single" w:sz="4" w:space="0" w:color="auto"/>
            </w:tcBorders>
            <w:shd w:val="clear" w:color="auto" w:fill="DBE5F1"/>
            <w:vAlign w:val="center"/>
          </w:tcPr>
          <w:p w14:paraId="7518FF3F" w14:textId="7C70C63F" w:rsidR="00A23633" w:rsidRPr="00121E54" w:rsidRDefault="00BB2DD2" w:rsidP="002100D8">
            <w:pPr>
              <w:rPr>
                <w:rFonts w:ascii="Verdana" w:hAnsi="Verdana" w:cs="Arial"/>
                <w:b/>
                <w:bCs/>
                <w:sz w:val="16"/>
                <w:szCs w:val="16"/>
                <w:lang w:val="es-BO"/>
              </w:rPr>
            </w:pPr>
            <w:r w:rsidRPr="00BB2DD2">
              <w:rPr>
                <w:rFonts w:ascii="Verdana" w:hAnsi="Verdana" w:cs="Arial"/>
                <w:b/>
                <w:bCs/>
                <w:sz w:val="16"/>
                <w:szCs w:val="16"/>
              </w:rPr>
              <w:t>AEV-CB-DC 037/24 (1ra. Convocatoria)</w:t>
            </w:r>
          </w:p>
        </w:tc>
        <w:tc>
          <w:tcPr>
            <w:tcW w:w="1326" w:type="pct"/>
            <w:gridSpan w:val="5"/>
            <w:tcBorders>
              <w:top w:val="nil"/>
              <w:left w:val="nil"/>
              <w:bottom w:val="nil"/>
              <w:right w:val="single" w:sz="4" w:space="0" w:color="auto"/>
            </w:tcBorders>
            <w:shd w:val="clear" w:color="auto" w:fill="auto"/>
            <w:vAlign w:val="center"/>
          </w:tcPr>
          <w:p w14:paraId="5B051AE8" w14:textId="77777777" w:rsidR="00A23633" w:rsidRPr="00AD6FF4" w:rsidRDefault="00A23633" w:rsidP="002100D8">
            <w:pPr>
              <w:rPr>
                <w:rFonts w:ascii="Arial" w:hAnsi="Arial" w:cs="Arial"/>
                <w:sz w:val="16"/>
                <w:szCs w:val="16"/>
                <w:lang w:val="es-BO"/>
              </w:rPr>
            </w:pPr>
          </w:p>
        </w:tc>
      </w:tr>
      <w:tr w:rsidR="00A23633" w:rsidRPr="00AD6FF4" w14:paraId="009ABD4F" w14:textId="77777777" w:rsidTr="002100D8">
        <w:trPr>
          <w:trHeight w:val="12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FDCB1B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09AEE6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2B9E534" w14:textId="77777777" w:rsidR="00A23633" w:rsidRPr="00AD6FF4" w:rsidRDefault="00A23633" w:rsidP="002100D8">
            <w:pPr>
              <w:rPr>
                <w:rFonts w:ascii="Arial" w:hAnsi="Arial" w:cs="Arial"/>
                <w:sz w:val="16"/>
                <w:szCs w:val="16"/>
                <w:lang w:val="es-BO"/>
              </w:rPr>
            </w:pPr>
          </w:p>
        </w:tc>
      </w:tr>
      <w:tr w:rsidR="002D5F8E" w:rsidRPr="00AD6FF4" w14:paraId="52F0142D" w14:textId="77777777" w:rsidTr="002100D8">
        <w:trPr>
          <w:trHeight w:val="24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B5D22C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Gestión</w:t>
            </w:r>
          </w:p>
        </w:tc>
        <w:tc>
          <w:tcPr>
            <w:tcW w:w="72" w:type="pct"/>
            <w:gridSpan w:val="2"/>
            <w:tcBorders>
              <w:top w:val="nil"/>
              <w:left w:val="nil"/>
              <w:bottom w:val="nil"/>
              <w:right w:val="nil"/>
            </w:tcBorders>
            <w:shd w:val="clear" w:color="auto" w:fill="auto"/>
            <w:vAlign w:val="center"/>
          </w:tcPr>
          <w:p w14:paraId="4F0B935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A20699E" w14:textId="77777777" w:rsidR="00A23633" w:rsidRPr="00AD6FF4" w:rsidRDefault="00A23633" w:rsidP="002100D8">
            <w:pPr>
              <w:rPr>
                <w:rFonts w:ascii="Arial" w:hAnsi="Arial" w:cs="Arial"/>
                <w:sz w:val="16"/>
                <w:szCs w:val="16"/>
                <w:lang w:val="es-BO"/>
              </w:rPr>
            </w:pPr>
          </w:p>
        </w:tc>
        <w:tc>
          <w:tcPr>
            <w:tcW w:w="708" w:type="pct"/>
            <w:gridSpan w:val="5"/>
            <w:tcBorders>
              <w:top w:val="single" w:sz="4" w:space="0" w:color="auto"/>
              <w:left w:val="nil"/>
              <w:bottom w:val="single" w:sz="4" w:space="0" w:color="auto"/>
            </w:tcBorders>
            <w:shd w:val="clear" w:color="auto" w:fill="DBE5F1"/>
            <w:vAlign w:val="center"/>
          </w:tcPr>
          <w:p w14:paraId="1880934A" w14:textId="646E0560" w:rsidR="00A23633" w:rsidRPr="00121E54" w:rsidRDefault="00A23633" w:rsidP="00B303C1">
            <w:pPr>
              <w:rPr>
                <w:rFonts w:ascii="Verdana" w:hAnsi="Verdana" w:cs="Arial"/>
                <w:b/>
                <w:bCs/>
                <w:sz w:val="16"/>
                <w:szCs w:val="16"/>
                <w:lang w:val="es-BO"/>
              </w:rPr>
            </w:pPr>
            <w:r>
              <w:rPr>
                <w:rFonts w:ascii="Verdana" w:hAnsi="Verdana" w:cs="Arial"/>
                <w:b/>
                <w:bCs/>
                <w:sz w:val="16"/>
                <w:szCs w:val="16"/>
                <w:lang w:val="es-BO"/>
              </w:rPr>
              <w:t>202</w:t>
            </w:r>
            <w:r w:rsidR="00B303C1">
              <w:rPr>
                <w:rFonts w:ascii="Verdana" w:hAnsi="Verdana" w:cs="Arial"/>
                <w:b/>
                <w:bCs/>
                <w:sz w:val="16"/>
                <w:szCs w:val="16"/>
                <w:lang w:val="es-BO"/>
              </w:rPr>
              <w:t>4</w:t>
            </w:r>
          </w:p>
        </w:tc>
        <w:tc>
          <w:tcPr>
            <w:tcW w:w="2701" w:type="pct"/>
            <w:gridSpan w:val="19"/>
            <w:tcBorders>
              <w:top w:val="nil"/>
              <w:left w:val="nil"/>
              <w:bottom w:val="nil"/>
              <w:right w:val="single" w:sz="4" w:space="0" w:color="auto"/>
            </w:tcBorders>
            <w:shd w:val="clear" w:color="auto" w:fill="auto"/>
            <w:vAlign w:val="center"/>
          </w:tcPr>
          <w:p w14:paraId="179F3CE6" w14:textId="77777777" w:rsidR="00A23633" w:rsidRPr="00AD6FF4" w:rsidRDefault="00A23633" w:rsidP="002100D8">
            <w:pPr>
              <w:rPr>
                <w:rFonts w:ascii="Arial" w:hAnsi="Arial" w:cs="Arial"/>
                <w:sz w:val="16"/>
                <w:szCs w:val="16"/>
                <w:lang w:val="es-BO"/>
              </w:rPr>
            </w:pPr>
          </w:p>
        </w:tc>
      </w:tr>
      <w:tr w:rsidR="00A23633" w:rsidRPr="00AD6FF4" w14:paraId="1A0876C5"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F42ED4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259551A0"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6C692DA1" w14:textId="77777777" w:rsidR="00A23633" w:rsidRPr="00AD6FF4" w:rsidRDefault="00A23633" w:rsidP="002100D8">
            <w:pPr>
              <w:rPr>
                <w:rFonts w:ascii="Arial" w:hAnsi="Arial" w:cs="Arial"/>
                <w:sz w:val="16"/>
                <w:szCs w:val="16"/>
                <w:lang w:val="es-BO"/>
              </w:rPr>
            </w:pPr>
          </w:p>
        </w:tc>
      </w:tr>
      <w:tr w:rsidR="002D5F8E" w:rsidRPr="00AD6FF4" w14:paraId="24821D7D"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1C1320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gridSpan w:val="2"/>
            <w:tcBorders>
              <w:top w:val="nil"/>
              <w:left w:val="nil"/>
              <w:bottom w:val="nil"/>
              <w:right w:val="nil"/>
            </w:tcBorders>
            <w:shd w:val="clear" w:color="auto" w:fill="auto"/>
            <w:vAlign w:val="center"/>
          </w:tcPr>
          <w:p w14:paraId="7BA8A41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FACAC27" w14:textId="77777777" w:rsidR="00A23633" w:rsidRPr="00897B92"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2EF9A4BF" w14:textId="77777777" w:rsidR="00BB2DD2" w:rsidRPr="00BB2DD2" w:rsidRDefault="00BB2DD2" w:rsidP="00BB2DD2">
            <w:pPr>
              <w:jc w:val="both"/>
              <w:rPr>
                <w:rFonts w:ascii="Verdana" w:hAnsi="Verdana"/>
                <w:b/>
                <w:bCs/>
                <w:sz w:val="16"/>
                <w:szCs w:val="18"/>
              </w:rPr>
            </w:pPr>
            <w:r w:rsidRPr="00BB2DD2">
              <w:rPr>
                <w:rFonts w:ascii="Verdana" w:hAnsi="Verdana"/>
                <w:b/>
                <w:bCs/>
                <w:sz w:val="16"/>
                <w:szCs w:val="18"/>
              </w:rPr>
              <w:t>Capacitación, Asistencia Técnica, Seguimiento (Referencial)</w:t>
            </w:r>
          </w:p>
          <w:p w14:paraId="3A32007D" w14:textId="77777777" w:rsidR="00BB2DD2" w:rsidRPr="00BB2DD2" w:rsidRDefault="00BB2DD2" w:rsidP="00BB2DD2">
            <w:pPr>
              <w:jc w:val="both"/>
              <w:rPr>
                <w:rFonts w:ascii="Verdana" w:hAnsi="Verdana"/>
                <w:bCs/>
                <w:sz w:val="16"/>
                <w:szCs w:val="18"/>
              </w:rPr>
            </w:pPr>
            <w:r w:rsidRPr="00BB2DD2">
              <w:rPr>
                <w:rFonts w:ascii="Verdana" w:hAnsi="Verdana"/>
                <w:bCs/>
                <w:sz w:val="16"/>
                <w:szCs w:val="18"/>
              </w:rPr>
              <w:t>Bs. 318.715,15 (Trescientos Dieciocho Mil Setecientos Quince 15/100 bolivianos)</w:t>
            </w:r>
          </w:p>
          <w:p w14:paraId="2B4991BB" w14:textId="77777777" w:rsidR="00BB2DD2" w:rsidRPr="00BB2DD2" w:rsidRDefault="00BB2DD2" w:rsidP="00BB2DD2">
            <w:pPr>
              <w:jc w:val="both"/>
              <w:rPr>
                <w:rFonts w:ascii="Verdana" w:hAnsi="Verdana"/>
                <w:b/>
                <w:bCs/>
                <w:sz w:val="16"/>
                <w:szCs w:val="18"/>
              </w:rPr>
            </w:pPr>
            <w:r w:rsidRPr="00BB2DD2">
              <w:rPr>
                <w:rFonts w:ascii="Verdana" w:hAnsi="Verdana"/>
                <w:b/>
                <w:bCs/>
                <w:sz w:val="16"/>
                <w:szCs w:val="18"/>
              </w:rPr>
              <w:t>Provisión/dotación de Materiales (Referencial)</w:t>
            </w:r>
          </w:p>
          <w:p w14:paraId="40687000" w14:textId="77777777" w:rsidR="00BB2DD2" w:rsidRPr="00BB2DD2" w:rsidRDefault="00BB2DD2" w:rsidP="00BB2DD2">
            <w:pPr>
              <w:jc w:val="both"/>
              <w:rPr>
                <w:rFonts w:ascii="Verdana" w:hAnsi="Verdana"/>
                <w:bCs/>
                <w:sz w:val="16"/>
                <w:szCs w:val="18"/>
              </w:rPr>
            </w:pPr>
            <w:r w:rsidRPr="00BB2DD2">
              <w:rPr>
                <w:rFonts w:ascii="Verdana" w:hAnsi="Verdana"/>
                <w:bCs/>
                <w:sz w:val="16"/>
                <w:szCs w:val="18"/>
              </w:rPr>
              <w:t>Bs. 3.143.800,05 (Tres Millones Ciento Cuarenta Y Tres Mil Ochocientos 05/100 bolivianos)</w:t>
            </w:r>
          </w:p>
          <w:p w14:paraId="019D8B44" w14:textId="77777777" w:rsidR="00BB2DD2" w:rsidRPr="00BB2DD2" w:rsidRDefault="00BB2DD2" w:rsidP="00BB2DD2">
            <w:pPr>
              <w:jc w:val="both"/>
              <w:rPr>
                <w:rFonts w:ascii="Verdana" w:hAnsi="Verdana"/>
                <w:b/>
                <w:bCs/>
                <w:sz w:val="16"/>
                <w:szCs w:val="18"/>
              </w:rPr>
            </w:pPr>
            <w:r w:rsidRPr="00BB2DD2">
              <w:rPr>
                <w:rFonts w:ascii="Verdana" w:hAnsi="Verdana"/>
                <w:b/>
                <w:bCs/>
                <w:sz w:val="16"/>
                <w:szCs w:val="18"/>
              </w:rPr>
              <w:t>Precio Referencial Total</w:t>
            </w:r>
          </w:p>
          <w:p w14:paraId="26C7F478" w14:textId="13F46C53" w:rsidR="00A23633" w:rsidRPr="00BB2DD2" w:rsidRDefault="00BB2DD2" w:rsidP="00BB2DD2">
            <w:pPr>
              <w:jc w:val="both"/>
            </w:pPr>
            <w:r w:rsidRPr="00BB2DD2">
              <w:rPr>
                <w:rFonts w:ascii="Verdana" w:hAnsi="Verdana"/>
                <w:bCs/>
                <w:sz w:val="16"/>
                <w:szCs w:val="18"/>
              </w:rPr>
              <w:t>Bs. 3.462.515,20 (Tres Millones Cuatrocientos Sesenta y Dos Mil Quinientos Quince 20/100)</w:t>
            </w:r>
          </w:p>
        </w:tc>
        <w:tc>
          <w:tcPr>
            <w:tcW w:w="101" w:type="pct"/>
            <w:gridSpan w:val="2"/>
            <w:tcBorders>
              <w:top w:val="nil"/>
              <w:left w:val="nil"/>
              <w:bottom w:val="nil"/>
              <w:right w:val="single" w:sz="4" w:space="0" w:color="auto"/>
            </w:tcBorders>
            <w:shd w:val="clear" w:color="auto" w:fill="auto"/>
            <w:vAlign w:val="center"/>
          </w:tcPr>
          <w:p w14:paraId="5FFA685A" w14:textId="77777777" w:rsidR="00A23633" w:rsidRPr="00AD6FF4" w:rsidRDefault="00A23633" w:rsidP="002100D8">
            <w:pPr>
              <w:rPr>
                <w:rFonts w:ascii="Arial" w:hAnsi="Arial" w:cs="Arial"/>
                <w:sz w:val="16"/>
                <w:szCs w:val="16"/>
                <w:lang w:val="es-BO"/>
              </w:rPr>
            </w:pPr>
          </w:p>
        </w:tc>
      </w:tr>
      <w:tr w:rsidR="00A23633" w:rsidRPr="00AD6FF4" w14:paraId="59AC9487" w14:textId="77777777" w:rsidTr="002100D8">
        <w:trPr>
          <w:trHeight w:val="7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EB20141"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DE6E0F8"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D517971" w14:textId="77777777" w:rsidR="00A23633" w:rsidRPr="00A1481F" w:rsidRDefault="00A23633" w:rsidP="002100D8">
            <w:pPr>
              <w:rPr>
                <w:rFonts w:ascii="Arial" w:hAnsi="Arial" w:cs="Arial"/>
                <w:b/>
                <w:sz w:val="16"/>
                <w:szCs w:val="16"/>
                <w:lang w:val="es-BO"/>
              </w:rPr>
            </w:pPr>
          </w:p>
        </w:tc>
      </w:tr>
      <w:tr w:rsidR="00A23633" w:rsidRPr="00AD6FF4" w14:paraId="1A71AE28"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CCAECE3"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1FEEA53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1462121" w14:textId="77777777" w:rsidR="00A23633" w:rsidRPr="00AD6FF4" w:rsidRDefault="00A23633" w:rsidP="002100D8">
            <w:pPr>
              <w:rPr>
                <w:rFonts w:ascii="Arial" w:hAnsi="Arial" w:cs="Arial"/>
                <w:sz w:val="16"/>
                <w:szCs w:val="16"/>
                <w:lang w:val="es-BO"/>
              </w:rPr>
            </w:pPr>
          </w:p>
        </w:tc>
      </w:tr>
      <w:tr w:rsidR="002D5F8E" w:rsidRPr="00AD6FF4" w14:paraId="5164ADF6"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632ECB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Plazo de Entrega 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gridSpan w:val="2"/>
            <w:tcBorders>
              <w:top w:val="nil"/>
              <w:left w:val="nil"/>
              <w:bottom w:val="nil"/>
              <w:right w:val="nil"/>
            </w:tcBorders>
            <w:shd w:val="clear" w:color="auto" w:fill="auto"/>
            <w:vAlign w:val="center"/>
          </w:tcPr>
          <w:p w14:paraId="3AB07E4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FE83F8F"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2BDB106A" w14:textId="77777777" w:rsidR="00A23633" w:rsidRPr="00D136CF" w:rsidRDefault="00A23633" w:rsidP="002100D8">
            <w:pPr>
              <w:rPr>
                <w:rFonts w:ascii="Verdana" w:hAnsi="Verdana" w:cs="Arial"/>
                <w:b/>
                <w:bCs/>
                <w:sz w:val="16"/>
                <w:szCs w:val="16"/>
                <w:lang w:val="es-BO"/>
              </w:rPr>
            </w:pPr>
            <w:r>
              <w:rPr>
                <w:rFonts w:ascii="Verdana" w:hAnsi="Verdana" w:cs="Arial"/>
                <w:b/>
                <w:bCs/>
                <w:sz w:val="16"/>
                <w:szCs w:val="16"/>
                <w:lang w:val="es-BO"/>
              </w:rPr>
              <w:t>150</w:t>
            </w:r>
            <w:r w:rsidRPr="00925A6E">
              <w:rPr>
                <w:rFonts w:ascii="Verdana" w:hAnsi="Verdana" w:cs="Arial"/>
                <w:b/>
                <w:bCs/>
                <w:sz w:val="16"/>
                <w:szCs w:val="16"/>
                <w:lang w:val="es-BO"/>
              </w:rPr>
              <w:t xml:space="preserve"> DIAS CALENDARIO</w:t>
            </w:r>
          </w:p>
        </w:tc>
        <w:tc>
          <w:tcPr>
            <w:tcW w:w="101" w:type="pct"/>
            <w:gridSpan w:val="2"/>
            <w:tcBorders>
              <w:top w:val="nil"/>
              <w:left w:val="nil"/>
              <w:bottom w:val="nil"/>
              <w:right w:val="single" w:sz="4" w:space="0" w:color="auto"/>
            </w:tcBorders>
            <w:shd w:val="clear" w:color="auto" w:fill="auto"/>
            <w:vAlign w:val="center"/>
          </w:tcPr>
          <w:p w14:paraId="0E118695" w14:textId="77777777" w:rsidR="00A23633" w:rsidRPr="00AD6FF4" w:rsidRDefault="00A23633" w:rsidP="002100D8">
            <w:pPr>
              <w:rPr>
                <w:rFonts w:ascii="Arial" w:hAnsi="Arial" w:cs="Arial"/>
                <w:sz w:val="16"/>
                <w:szCs w:val="16"/>
                <w:lang w:val="es-BO"/>
              </w:rPr>
            </w:pPr>
          </w:p>
        </w:tc>
      </w:tr>
      <w:tr w:rsidR="00A23633" w:rsidRPr="00AD6FF4" w14:paraId="7D681F9A" w14:textId="77777777" w:rsidTr="002100D8">
        <w:trPr>
          <w:trHeight w:val="5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729A2D"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D9161BA"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3D5EEAF2" w14:textId="77777777" w:rsidR="00A23633" w:rsidRPr="00AD6FF4" w:rsidRDefault="00A23633" w:rsidP="002100D8">
            <w:pPr>
              <w:rPr>
                <w:rFonts w:ascii="Arial" w:hAnsi="Arial" w:cs="Arial"/>
                <w:sz w:val="16"/>
                <w:szCs w:val="16"/>
                <w:lang w:val="es-BO"/>
              </w:rPr>
            </w:pPr>
          </w:p>
        </w:tc>
      </w:tr>
      <w:tr w:rsidR="002D5F8E" w:rsidRPr="00AD6FF4" w14:paraId="28FFE1EE" w14:textId="77777777" w:rsidTr="002100D8">
        <w:trPr>
          <w:trHeight w:val="13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91410C"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gridSpan w:val="2"/>
            <w:tcBorders>
              <w:top w:val="nil"/>
              <w:left w:val="nil"/>
              <w:bottom w:val="nil"/>
              <w:right w:val="nil"/>
            </w:tcBorders>
            <w:shd w:val="clear" w:color="auto" w:fill="auto"/>
            <w:vAlign w:val="center"/>
          </w:tcPr>
          <w:p w14:paraId="457924A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537F01F7"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4A7B338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873" w:type="pct"/>
            <w:gridSpan w:val="6"/>
            <w:tcBorders>
              <w:top w:val="nil"/>
              <w:left w:val="nil"/>
              <w:bottom w:val="nil"/>
              <w:right w:val="nil"/>
            </w:tcBorders>
            <w:shd w:val="clear" w:color="auto" w:fill="auto"/>
            <w:vAlign w:val="center"/>
          </w:tcPr>
          <w:p w14:paraId="737490DD"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Calidad, Propuesta Técnica y Costo</w:t>
            </w:r>
          </w:p>
        </w:tc>
        <w:tc>
          <w:tcPr>
            <w:tcW w:w="93" w:type="pct"/>
            <w:tcBorders>
              <w:top w:val="nil"/>
              <w:left w:val="nil"/>
              <w:bottom w:val="nil"/>
              <w:right w:val="nil"/>
            </w:tcBorders>
            <w:shd w:val="clear" w:color="auto" w:fill="auto"/>
            <w:vAlign w:val="center"/>
          </w:tcPr>
          <w:p w14:paraId="59E671C8" w14:textId="77777777" w:rsidR="00A23633" w:rsidRPr="00AD6FF4" w:rsidRDefault="00A23633" w:rsidP="002100D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78A7FD77" w14:textId="77777777" w:rsidR="00A23633" w:rsidRPr="00AD6FF4" w:rsidRDefault="00A23633" w:rsidP="002100D8">
            <w:pPr>
              <w:rPr>
                <w:rFonts w:ascii="Arial" w:hAnsi="Arial" w:cs="Arial"/>
                <w:sz w:val="16"/>
                <w:szCs w:val="16"/>
                <w:lang w:val="es-BO"/>
              </w:rPr>
            </w:pPr>
          </w:p>
        </w:tc>
        <w:tc>
          <w:tcPr>
            <w:tcW w:w="151" w:type="pct"/>
            <w:gridSpan w:val="3"/>
            <w:tcBorders>
              <w:top w:val="nil"/>
              <w:left w:val="nil"/>
              <w:bottom w:val="nil"/>
              <w:right w:val="nil"/>
            </w:tcBorders>
            <w:shd w:val="clear" w:color="auto" w:fill="FFFFFF" w:themeFill="background1"/>
            <w:vAlign w:val="center"/>
          </w:tcPr>
          <w:p w14:paraId="5FB3A914" w14:textId="77777777" w:rsidR="00A23633" w:rsidRPr="00AD6FF4" w:rsidRDefault="00A23633" w:rsidP="002100D8">
            <w:pPr>
              <w:rPr>
                <w:rFonts w:ascii="Arial" w:hAnsi="Arial" w:cs="Arial"/>
                <w:sz w:val="16"/>
                <w:szCs w:val="16"/>
                <w:lang w:val="es-BO"/>
              </w:rPr>
            </w:pPr>
          </w:p>
        </w:tc>
        <w:tc>
          <w:tcPr>
            <w:tcW w:w="1742" w:type="pct"/>
            <w:gridSpan w:val="8"/>
            <w:tcBorders>
              <w:top w:val="nil"/>
              <w:left w:val="nil"/>
              <w:bottom w:val="nil"/>
              <w:right w:val="single" w:sz="4" w:space="0" w:color="auto"/>
            </w:tcBorders>
            <w:shd w:val="clear" w:color="auto" w:fill="auto"/>
            <w:vAlign w:val="center"/>
          </w:tcPr>
          <w:p w14:paraId="0A6A3F02" w14:textId="77777777" w:rsidR="00A23633" w:rsidRPr="00AD6FF4" w:rsidRDefault="00A23633" w:rsidP="002100D8">
            <w:pPr>
              <w:rPr>
                <w:rFonts w:ascii="Arial" w:hAnsi="Arial" w:cs="Arial"/>
                <w:sz w:val="16"/>
                <w:szCs w:val="16"/>
                <w:lang w:val="es-BO"/>
              </w:rPr>
            </w:pPr>
          </w:p>
        </w:tc>
      </w:tr>
      <w:tr w:rsidR="00980E71" w:rsidRPr="00AD6FF4" w14:paraId="37DBAF75" w14:textId="77777777" w:rsidTr="002100D8">
        <w:trPr>
          <w:trHeight w:val="49"/>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7B8B35C2"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69A4C90"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877F82C"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7D786AE0" w14:textId="77777777" w:rsidR="00A23633" w:rsidRPr="00AD6FF4" w:rsidRDefault="00A23633" w:rsidP="002100D8">
            <w:pPr>
              <w:jc w:val="center"/>
              <w:rPr>
                <w:rFonts w:ascii="Arial" w:hAnsi="Arial" w:cs="Arial"/>
                <w:sz w:val="16"/>
                <w:szCs w:val="16"/>
                <w:lang w:val="es-BO"/>
              </w:rPr>
            </w:pPr>
          </w:p>
        </w:tc>
        <w:tc>
          <w:tcPr>
            <w:tcW w:w="1271" w:type="pct"/>
            <w:gridSpan w:val="8"/>
            <w:tcBorders>
              <w:top w:val="nil"/>
              <w:left w:val="nil"/>
              <w:bottom w:val="nil"/>
              <w:right w:val="nil"/>
            </w:tcBorders>
            <w:shd w:val="clear" w:color="auto" w:fill="auto"/>
            <w:vAlign w:val="center"/>
          </w:tcPr>
          <w:p w14:paraId="0FA90ABD"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630DB5C5"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200340DA" w14:textId="77777777" w:rsidR="00A23633" w:rsidRPr="00AD6FF4" w:rsidRDefault="00A23633" w:rsidP="002100D8">
            <w:pPr>
              <w:rPr>
                <w:rFonts w:ascii="Arial" w:hAnsi="Arial" w:cs="Arial"/>
                <w:sz w:val="16"/>
                <w:szCs w:val="16"/>
                <w:lang w:val="es-BO"/>
              </w:rPr>
            </w:pPr>
          </w:p>
        </w:tc>
      </w:tr>
      <w:tr w:rsidR="00980E71" w:rsidRPr="00AD6FF4" w14:paraId="1F020798" w14:textId="77777777" w:rsidTr="002100D8">
        <w:trPr>
          <w:trHeight w:val="4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1E6E13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gridSpan w:val="2"/>
            <w:tcBorders>
              <w:top w:val="nil"/>
              <w:left w:val="nil"/>
              <w:bottom w:val="nil"/>
              <w:right w:val="nil"/>
            </w:tcBorders>
            <w:shd w:val="clear" w:color="auto" w:fill="auto"/>
            <w:vAlign w:val="center"/>
          </w:tcPr>
          <w:p w14:paraId="1159C56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F7E26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2FB496C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1271" w:type="pct"/>
            <w:gridSpan w:val="8"/>
            <w:tcBorders>
              <w:top w:val="nil"/>
              <w:left w:val="nil"/>
              <w:bottom w:val="nil"/>
              <w:right w:val="nil"/>
            </w:tcBorders>
            <w:shd w:val="clear" w:color="auto" w:fill="auto"/>
            <w:vAlign w:val="center"/>
          </w:tcPr>
          <w:p w14:paraId="3E092D9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Convocatoria Pública Nacional</w:t>
            </w:r>
          </w:p>
        </w:tc>
        <w:tc>
          <w:tcPr>
            <w:tcW w:w="108" w:type="pct"/>
            <w:gridSpan w:val="2"/>
            <w:tcBorders>
              <w:top w:val="nil"/>
              <w:left w:val="nil"/>
              <w:bottom w:val="nil"/>
              <w:right w:val="nil"/>
            </w:tcBorders>
            <w:shd w:val="clear" w:color="auto" w:fill="auto"/>
            <w:vAlign w:val="center"/>
          </w:tcPr>
          <w:p w14:paraId="01266614"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nil"/>
            </w:tcBorders>
            <w:shd w:val="clear" w:color="auto" w:fill="auto"/>
            <w:vAlign w:val="center"/>
          </w:tcPr>
          <w:p w14:paraId="3926C28A" w14:textId="77777777" w:rsidR="00A23633" w:rsidRPr="00AD6FF4" w:rsidRDefault="00A23633" w:rsidP="002100D8">
            <w:pPr>
              <w:rPr>
                <w:rFonts w:ascii="Arial" w:hAnsi="Arial" w:cs="Arial"/>
                <w:sz w:val="16"/>
                <w:szCs w:val="16"/>
                <w:lang w:val="es-BO"/>
              </w:rPr>
            </w:pPr>
          </w:p>
        </w:tc>
      </w:tr>
      <w:tr w:rsidR="00A23633" w:rsidRPr="00AD6FF4" w14:paraId="3D1E21AE"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BEA20E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FFCC06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E6D95F2" w14:textId="77777777" w:rsidR="00A23633" w:rsidRPr="00AD6FF4" w:rsidRDefault="00A23633" w:rsidP="002100D8">
            <w:pPr>
              <w:rPr>
                <w:rFonts w:ascii="Arial" w:hAnsi="Arial" w:cs="Arial"/>
                <w:sz w:val="16"/>
                <w:szCs w:val="16"/>
                <w:lang w:val="es-BO"/>
              </w:rPr>
            </w:pPr>
          </w:p>
        </w:tc>
      </w:tr>
      <w:tr w:rsidR="002D5F8E" w:rsidRPr="00AD6FF4" w14:paraId="42686EE4"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7FEF5F7"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gridSpan w:val="2"/>
            <w:tcBorders>
              <w:top w:val="nil"/>
              <w:left w:val="nil"/>
              <w:bottom w:val="nil"/>
              <w:right w:val="nil"/>
            </w:tcBorders>
            <w:shd w:val="clear" w:color="auto" w:fill="auto"/>
            <w:vAlign w:val="center"/>
          </w:tcPr>
          <w:p w14:paraId="1B2ED1D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E34AEB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761EC617"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5A2620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Por el total</w:t>
            </w:r>
          </w:p>
        </w:tc>
        <w:tc>
          <w:tcPr>
            <w:tcW w:w="202" w:type="pct"/>
            <w:gridSpan w:val="3"/>
            <w:tcBorders>
              <w:top w:val="nil"/>
              <w:left w:val="nil"/>
              <w:bottom w:val="nil"/>
              <w:right w:val="nil"/>
            </w:tcBorders>
            <w:shd w:val="clear" w:color="auto" w:fill="auto"/>
            <w:vAlign w:val="center"/>
          </w:tcPr>
          <w:p w14:paraId="11989D1D" w14:textId="77777777" w:rsidR="00A23633" w:rsidRPr="00AD6FF4" w:rsidRDefault="00A23633" w:rsidP="002100D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26D015D6"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17E28458" w14:textId="77777777" w:rsidR="00A23633" w:rsidRPr="00AD6FF4" w:rsidRDefault="00A23633" w:rsidP="002100D8">
            <w:pPr>
              <w:jc w:val="cente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67FBD006" w14:textId="77777777" w:rsidR="00A23633" w:rsidRPr="00AD6FF4" w:rsidRDefault="00A23633" w:rsidP="002100D8">
            <w:pPr>
              <w:rPr>
                <w:rFonts w:ascii="Arial" w:hAnsi="Arial" w:cs="Arial"/>
                <w:sz w:val="16"/>
                <w:szCs w:val="16"/>
                <w:lang w:val="es-BO"/>
              </w:rPr>
            </w:pPr>
          </w:p>
        </w:tc>
      </w:tr>
      <w:tr w:rsidR="00A23633" w:rsidRPr="00AD6FF4" w14:paraId="75AA41CE" w14:textId="77777777" w:rsidTr="002100D8">
        <w:trPr>
          <w:trHeight w:val="48"/>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3B72EC3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2DC7CC1"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FAAC73D" w14:textId="77777777" w:rsidR="00A23633" w:rsidRPr="00AD6FF4" w:rsidRDefault="00A23633" w:rsidP="002100D8">
            <w:pPr>
              <w:rPr>
                <w:rFonts w:ascii="Arial" w:hAnsi="Arial" w:cs="Arial"/>
                <w:sz w:val="16"/>
                <w:szCs w:val="16"/>
                <w:lang w:val="es-BO"/>
              </w:rPr>
            </w:pPr>
          </w:p>
        </w:tc>
      </w:tr>
      <w:tr w:rsidR="00980E71" w:rsidRPr="00AD6FF4" w14:paraId="500E0124" w14:textId="77777777" w:rsidTr="002100D8">
        <w:trPr>
          <w:trHeight w:val="425"/>
          <w:jc w:val="center"/>
        </w:trPr>
        <w:tc>
          <w:tcPr>
            <w:tcW w:w="1447" w:type="pct"/>
            <w:gridSpan w:val="3"/>
            <w:vMerge w:val="restart"/>
            <w:tcBorders>
              <w:top w:val="nil"/>
              <w:left w:val="single" w:sz="4" w:space="0" w:color="auto"/>
              <w:bottom w:val="nil"/>
              <w:right w:val="nil"/>
            </w:tcBorders>
            <w:shd w:val="clear" w:color="auto" w:fill="auto"/>
            <w:tcMar>
              <w:left w:w="0" w:type="dxa"/>
              <w:right w:w="0" w:type="dxa"/>
            </w:tcMar>
            <w:vAlign w:val="center"/>
          </w:tcPr>
          <w:p w14:paraId="1FAB6317" w14:textId="77777777" w:rsidR="00A23633" w:rsidRPr="00AD6FF4" w:rsidRDefault="00A23633" w:rsidP="002100D8">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gridSpan w:val="2"/>
            <w:vMerge w:val="restart"/>
            <w:tcBorders>
              <w:top w:val="nil"/>
              <w:left w:val="nil"/>
              <w:right w:val="nil"/>
            </w:tcBorders>
            <w:shd w:val="clear" w:color="auto" w:fill="auto"/>
            <w:vAlign w:val="center"/>
          </w:tcPr>
          <w:p w14:paraId="0D05288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9F054E1"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33F4F80E"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57DD136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73DC928"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785AD799" w14:textId="77777777" w:rsidR="00A23633" w:rsidRPr="007B5BAC" w:rsidRDefault="00A23633" w:rsidP="002100D8">
            <w:pPr>
              <w:rPr>
                <w:rFonts w:ascii="Arial" w:hAnsi="Arial" w:cs="Arial"/>
                <w:strike/>
                <w:color w:val="FF0000"/>
                <w:sz w:val="16"/>
                <w:szCs w:val="16"/>
                <w:lang w:val="es-BO"/>
              </w:rPr>
            </w:pPr>
          </w:p>
        </w:tc>
      </w:tr>
      <w:tr w:rsidR="00A23633" w:rsidRPr="00AD6FF4" w14:paraId="5628DA5C" w14:textId="77777777" w:rsidTr="002100D8">
        <w:trPr>
          <w:trHeight w:val="225"/>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444EA5F5" w14:textId="77777777" w:rsidR="00A23633" w:rsidRPr="00AD6FF4" w:rsidRDefault="00A23633" w:rsidP="002100D8">
            <w:pPr>
              <w:rPr>
                <w:b/>
                <w:sz w:val="16"/>
                <w:szCs w:val="16"/>
                <w:lang w:val="es-BO"/>
              </w:rPr>
            </w:pPr>
          </w:p>
        </w:tc>
        <w:tc>
          <w:tcPr>
            <w:tcW w:w="72" w:type="pct"/>
            <w:gridSpan w:val="2"/>
            <w:vMerge/>
            <w:tcBorders>
              <w:left w:val="nil"/>
              <w:right w:val="nil"/>
            </w:tcBorders>
            <w:shd w:val="clear" w:color="auto" w:fill="auto"/>
            <w:vAlign w:val="center"/>
          </w:tcPr>
          <w:p w14:paraId="184186B7"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4D9E4BD" w14:textId="77777777" w:rsidR="00A23633" w:rsidRPr="00AD6FF4" w:rsidRDefault="00A23633" w:rsidP="002100D8">
            <w:pPr>
              <w:rPr>
                <w:rFonts w:ascii="Arial" w:hAnsi="Arial" w:cs="Arial"/>
                <w:sz w:val="16"/>
                <w:szCs w:val="16"/>
                <w:lang w:val="es-BO"/>
              </w:rPr>
            </w:pPr>
          </w:p>
        </w:tc>
      </w:tr>
      <w:tr w:rsidR="002D5F8E" w:rsidRPr="00AD6FF4" w14:paraId="707A0620" w14:textId="77777777" w:rsidTr="002100D8">
        <w:trPr>
          <w:trHeight w:val="80"/>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784DE1FF"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5EE3E706"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822C6E4"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350062"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15C6421" w14:textId="77777777" w:rsidR="00A23633" w:rsidRPr="007B5BAC" w:rsidRDefault="00A23633" w:rsidP="002100D8">
            <w:pPr>
              <w:adjustRightInd w:val="0"/>
              <w:rPr>
                <w:rFonts w:ascii="Arial" w:hAnsi="Arial" w:cs="Arial"/>
                <w:strike/>
                <w:color w:val="FF0000"/>
                <w:sz w:val="16"/>
                <w:szCs w:val="16"/>
                <w:lang w:val="es-BO"/>
              </w:rPr>
            </w:pPr>
          </w:p>
        </w:tc>
      </w:tr>
      <w:tr w:rsidR="00980E71" w:rsidRPr="00AD6FF4" w14:paraId="564632FD" w14:textId="77777777" w:rsidTr="002100D8">
        <w:trPr>
          <w:trHeight w:val="425"/>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1449E60D" w14:textId="77777777" w:rsidR="00A23633" w:rsidRPr="00AD6FF4" w:rsidRDefault="00A23633" w:rsidP="002100D8">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gridSpan w:val="2"/>
            <w:vMerge w:val="restart"/>
            <w:tcBorders>
              <w:top w:val="nil"/>
              <w:left w:val="nil"/>
              <w:right w:val="nil"/>
            </w:tcBorders>
            <w:shd w:val="clear" w:color="auto" w:fill="auto"/>
            <w:vAlign w:val="center"/>
          </w:tcPr>
          <w:p w14:paraId="720B2DE7"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31ECE510"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tcBorders>
            <w:shd w:val="clear" w:color="auto" w:fill="DBE5F1"/>
            <w:vAlign w:val="center"/>
          </w:tcPr>
          <w:p w14:paraId="681C7140"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2631874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5209A1F"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5EC5687C" w14:textId="77777777" w:rsidR="00A23633" w:rsidRPr="007B5BAC" w:rsidRDefault="00A23633" w:rsidP="002100D8">
            <w:pPr>
              <w:rPr>
                <w:rFonts w:ascii="Arial" w:hAnsi="Arial" w:cs="Arial"/>
                <w:strike/>
                <w:color w:val="FF0000"/>
                <w:sz w:val="16"/>
                <w:szCs w:val="16"/>
                <w:lang w:val="es-BO"/>
              </w:rPr>
            </w:pPr>
          </w:p>
        </w:tc>
      </w:tr>
      <w:tr w:rsidR="002D5F8E" w:rsidRPr="00AD6FF4" w14:paraId="0CFECC63"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E1EFADC" w14:textId="77777777" w:rsidR="00A23633" w:rsidRPr="00AD6FF4" w:rsidRDefault="00A23633" w:rsidP="002100D8">
            <w:pPr>
              <w:rPr>
                <w:rFonts w:ascii="Arial" w:hAnsi="Arial" w:cs="Arial"/>
                <w:sz w:val="16"/>
                <w:szCs w:val="16"/>
                <w:lang w:val="es-BO"/>
              </w:rPr>
            </w:pPr>
          </w:p>
        </w:tc>
        <w:tc>
          <w:tcPr>
            <w:tcW w:w="72" w:type="pct"/>
            <w:gridSpan w:val="2"/>
            <w:vMerge/>
            <w:tcBorders>
              <w:left w:val="nil"/>
              <w:right w:val="nil"/>
            </w:tcBorders>
            <w:shd w:val="clear" w:color="auto" w:fill="auto"/>
            <w:vAlign w:val="center"/>
          </w:tcPr>
          <w:p w14:paraId="658AB9CA"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16065B7E"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0CF0B3D6" w14:textId="77777777" w:rsidR="00A23633" w:rsidRPr="00AD6FF4" w:rsidRDefault="00A23633" w:rsidP="002100D8">
            <w:pPr>
              <w:rPr>
                <w:rFonts w:ascii="Arial" w:hAnsi="Arial" w:cs="Arial"/>
                <w:sz w:val="16"/>
                <w:szCs w:val="16"/>
                <w:lang w:val="es-BO"/>
              </w:rPr>
            </w:pPr>
          </w:p>
        </w:tc>
        <w:tc>
          <w:tcPr>
            <w:tcW w:w="3271" w:type="pct"/>
            <w:gridSpan w:val="21"/>
            <w:vMerge w:val="restart"/>
            <w:tcBorders>
              <w:top w:val="nil"/>
              <w:left w:val="nil"/>
              <w:right w:val="single" w:sz="4" w:space="0" w:color="auto"/>
            </w:tcBorders>
            <w:shd w:val="clear" w:color="auto" w:fill="auto"/>
            <w:vAlign w:val="center"/>
          </w:tcPr>
          <w:p w14:paraId="092FE207" w14:textId="77777777" w:rsidR="00A23633" w:rsidRPr="00AD6FF4" w:rsidRDefault="00A23633" w:rsidP="002100D8">
            <w:pPr>
              <w:rPr>
                <w:rFonts w:ascii="Arial" w:hAnsi="Arial" w:cs="Arial"/>
                <w:color w:val="FF0000"/>
                <w:sz w:val="16"/>
                <w:szCs w:val="16"/>
                <w:lang w:val="es-BO"/>
              </w:rPr>
            </w:pPr>
          </w:p>
        </w:tc>
      </w:tr>
      <w:tr w:rsidR="002D5F8E" w:rsidRPr="00AD6FF4" w14:paraId="41B2C69F"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25F39B07" w14:textId="77777777" w:rsidR="00A23633" w:rsidRPr="00AD6FF4" w:rsidRDefault="00A23633" w:rsidP="002100D8">
            <w:pPr>
              <w:rPr>
                <w:rFonts w:ascii="Arial" w:hAnsi="Arial" w:cs="Arial"/>
                <w:sz w:val="16"/>
                <w:szCs w:val="16"/>
                <w:lang w:val="es-BO"/>
              </w:rPr>
            </w:pPr>
          </w:p>
        </w:tc>
        <w:tc>
          <w:tcPr>
            <w:tcW w:w="72" w:type="pct"/>
            <w:gridSpan w:val="2"/>
            <w:vMerge/>
            <w:tcBorders>
              <w:left w:val="nil"/>
              <w:bottom w:val="nil"/>
              <w:right w:val="nil"/>
            </w:tcBorders>
            <w:shd w:val="clear" w:color="auto" w:fill="auto"/>
            <w:vAlign w:val="center"/>
          </w:tcPr>
          <w:p w14:paraId="0D8F23B4"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475960CB"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4AE3329F"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vMerge/>
            <w:tcBorders>
              <w:left w:val="nil"/>
              <w:bottom w:val="nil"/>
              <w:right w:val="single" w:sz="4" w:space="0" w:color="auto"/>
            </w:tcBorders>
            <w:shd w:val="clear" w:color="auto" w:fill="auto"/>
            <w:vAlign w:val="center"/>
          </w:tcPr>
          <w:p w14:paraId="0919E6AA" w14:textId="77777777" w:rsidR="00A23633" w:rsidRPr="007B5BAC" w:rsidRDefault="00A23633" w:rsidP="002100D8">
            <w:pPr>
              <w:rPr>
                <w:rFonts w:ascii="Arial" w:hAnsi="Arial" w:cs="Arial"/>
                <w:strike/>
                <w:color w:val="FF0000"/>
                <w:sz w:val="16"/>
                <w:szCs w:val="16"/>
                <w:lang w:val="es-BO"/>
              </w:rPr>
            </w:pPr>
          </w:p>
        </w:tc>
      </w:tr>
      <w:tr w:rsidR="00980E71" w:rsidRPr="00AD6FF4" w14:paraId="5353DCB6" w14:textId="77777777" w:rsidTr="002100D8">
        <w:trPr>
          <w:trHeight w:val="411"/>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027AAAD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gridSpan w:val="2"/>
            <w:vMerge w:val="restart"/>
            <w:tcBorders>
              <w:top w:val="nil"/>
              <w:left w:val="nil"/>
              <w:right w:val="nil"/>
            </w:tcBorders>
            <w:shd w:val="clear" w:color="auto" w:fill="auto"/>
            <w:vAlign w:val="center"/>
          </w:tcPr>
          <w:p w14:paraId="36F7BA5D"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4" w:space="0" w:color="auto"/>
            </w:tcBorders>
            <w:shd w:val="clear" w:color="auto" w:fill="auto"/>
            <w:vAlign w:val="center"/>
          </w:tcPr>
          <w:p w14:paraId="58B56298"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19445C6" w14:textId="77777777" w:rsidR="00A23633" w:rsidRPr="00D136CF" w:rsidRDefault="00A23633" w:rsidP="002100D8">
            <w:pPr>
              <w:rPr>
                <w:rFonts w:ascii="Verdana" w:hAnsi="Verdana" w:cs="Arial"/>
                <w:b/>
                <w:sz w:val="16"/>
                <w:szCs w:val="16"/>
                <w:lang w:val="es-BO"/>
              </w:rPr>
            </w:pPr>
            <w:r w:rsidRPr="00D136CF">
              <w:rPr>
                <w:rFonts w:ascii="Verdana" w:hAnsi="Verdana"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70458DA0"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37572504"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nil"/>
            </w:tcBorders>
            <w:shd w:val="clear" w:color="auto" w:fill="auto"/>
            <w:vAlign w:val="center"/>
          </w:tcPr>
          <w:p w14:paraId="2533E7E4" w14:textId="77777777" w:rsidR="00A23633" w:rsidRPr="007B5BAC" w:rsidRDefault="00A23633" w:rsidP="002100D8">
            <w:pPr>
              <w:rPr>
                <w:rFonts w:ascii="Arial" w:hAnsi="Arial" w:cs="Arial"/>
                <w:strike/>
                <w:color w:val="FF0000"/>
                <w:sz w:val="16"/>
                <w:szCs w:val="16"/>
                <w:lang w:val="es-BO"/>
              </w:rPr>
            </w:pPr>
          </w:p>
        </w:tc>
      </w:tr>
      <w:tr w:rsidR="00980E71" w:rsidRPr="00AD6FF4" w14:paraId="1BB0AC1F"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3470583" w14:textId="77777777" w:rsidR="00A23633" w:rsidRPr="00AD6FF4" w:rsidRDefault="00A23633" w:rsidP="002100D8">
            <w:pPr>
              <w:rPr>
                <w:rFonts w:ascii="Arial" w:hAnsi="Arial" w:cs="Arial"/>
                <w:b/>
                <w:sz w:val="16"/>
                <w:szCs w:val="16"/>
                <w:lang w:val="es-BO"/>
              </w:rPr>
            </w:pPr>
          </w:p>
        </w:tc>
        <w:tc>
          <w:tcPr>
            <w:tcW w:w="72" w:type="pct"/>
            <w:gridSpan w:val="2"/>
            <w:vMerge/>
            <w:tcBorders>
              <w:left w:val="nil"/>
              <w:right w:val="nil"/>
            </w:tcBorders>
            <w:shd w:val="clear" w:color="auto" w:fill="auto"/>
            <w:vAlign w:val="center"/>
          </w:tcPr>
          <w:p w14:paraId="66AB52C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5943EA4"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FFFFFF" w:themeFill="background1"/>
            <w:vAlign w:val="center"/>
          </w:tcPr>
          <w:p w14:paraId="3333EDF3" w14:textId="77777777" w:rsidR="00A23633" w:rsidRPr="00AD6FF4" w:rsidRDefault="00A23633" w:rsidP="002100D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A3C4AFB" w14:textId="77777777" w:rsidR="00A23633" w:rsidRPr="00AD6FF4" w:rsidRDefault="00A23633" w:rsidP="002100D8">
            <w:pPr>
              <w:rPr>
                <w:rFonts w:ascii="Arial" w:hAnsi="Arial" w:cs="Arial"/>
                <w:sz w:val="16"/>
                <w:szCs w:val="16"/>
                <w:lang w:val="es-BO"/>
              </w:rPr>
            </w:pPr>
          </w:p>
        </w:tc>
        <w:tc>
          <w:tcPr>
            <w:tcW w:w="202" w:type="pct"/>
            <w:gridSpan w:val="3"/>
            <w:tcBorders>
              <w:top w:val="nil"/>
              <w:left w:val="nil"/>
              <w:bottom w:val="nil"/>
              <w:right w:val="nil"/>
            </w:tcBorders>
            <w:shd w:val="clear" w:color="auto" w:fill="auto"/>
            <w:vAlign w:val="center"/>
          </w:tcPr>
          <w:p w14:paraId="261578DE"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20CAB5E4" w14:textId="77777777" w:rsidR="00A23633" w:rsidRPr="007B5BAC" w:rsidRDefault="00A23633" w:rsidP="002100D8">
            <w:pPr>
              <w:rPr>
                <w:rFonts w:ascii="Arial" w:hAnsi="Arial" w:cs="Arial"/>
                <w:strike/>
                <w:color w:val="FF0000"/>
                <w:sz w:val="16"/>
                <w:szCs w:val="16"/>
                <w:lang w:val="es-BO"/>
              </w:rPr>
            </w:pPr>
          </w:p>
        </w:tc>
      </w:tr>
      <w:tr w:rsidR="002D5F8E" w:rsidRPr="00AD6FF4" w14:paraId="03E45147"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63C7CEE4"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0358F26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58DACD"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CE9B7A" w14:textId="77777777" w:rsidR="00A23633" w:rsidRPr="00C74660" w:rsidRDefault="00A23633" w:rsidP="002100D8">
            <w:pPr>
              <w:jc w:val="center"/>
              <w:rPr>
                <w:rFonts w:ascii="Arial" w:hAnsi="Arial" w:cs="Arial"/>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62F6938" w14:textId="77777777" w:rsidR="00A23633" w:rsidRPr="007B5BAC" w:rsidRDefault="00A23633" w:rsidP="002100D8">
            <w:pPr>
              <w:rPr>
                <w:rFonts w:ascii="Arial" w:hAnsi="Arial" w:cs="Arial"/>
                <w:strike/>
                <w:color w:val="FF0000"/>
                <w:sz w:val="16"/>
                <w:szCs w:val="16"/>
                <w:lang w:val="es-BO"/>
              </w:rPr>
            </w:pPr>
          </w:p>
        </w:tc>
      </w:tr>
      <w:tr w:rsidR="002D5F8E" w:rsidRPr="00AD6FF4" w14:paraId="57D425F1" w14:textId="77777777" w:rsidTr="002100D8">
        <w:trPr>
          <w:trHeight w:val="86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90ED2A7" w14:textId="77777777" w:rsidR="00A23633" w:rsidRPr="00AD6FF4" w:rsidRDefault="00A23633" w:rsidP="002100D8">
            <w:pPr>
              <w:rPr>
                <w:rFonts w:ascii="Arial" w:hAnsi="Arial" w:cs="Arial"/>
                <w:b/>
                <w:sz w:val="16"/>
                <w:szCs w:val="16"/>
                <w:lang w:val="es-BO"/>
              </w:rPr>
            </w:pPr>
            <w:r w:rsidRPr="00D136CF">
              <w:rPr>
                <w:rFonts w:ascii="Arial" w:hAnsi="Arial" w:cs="Arial"/>
                <w:bCs/>
                <w:sz w:val="16"/>
                <w:szCs w:val="16"/>
                <w:lang w:val="es-BO"/>
              </w:rPr>
              <w:t>Organismos</w:t>
            </w:r>
            <w:r w:rsidRPr="00AD6FF4">
              <w:rPr>
                <w:rFonts w:ascii="Arial" w:hAnsi="Arial" w:cs="Arial"/>
                <w:b/>
                <w:sz w:val="16"/>
                <w:szCs w:val="16"/>
                <w:lang w:val="es-BO"/>
              </w:rPr>
              <w:t xml:space="preserve"> Financiadores</w:t>
            </w:r>
          </w:p>
        </w:tc>
        <w:tc>
          <w:tcPr>
            <w:tcW w:w="72" w:type="pct"/>
            <w:gridSpan w:val="2"/>
            <w:tcBorders>
              <w:top w:val="nil"/>
              <w:left w:val="nil"/>
              <w:bottom w:val="nil"/>
              <w:right w:val="nil"/>
            </w:tcBorders>
            <w:shd w:val="clear" w:color="auto" w:fill="auto"/>
            <w:vAlign w:val="center"/>
          </w:tcPr>
          <w:p w14:paraId="78B443E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369E030F"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auto"/>
            <w:vAlign w:val="center"/>
          </w:tcPr>
          <w:p w14:paraId="66E81FF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21EB4BF" w14:textId="77777777" w:rsidR="00A23633" w:rsidRPr="00AD6FF4" w:rsidRDefault="00A23633" w:rsidP="002100D8">
            <w:pPr>
              <w:rPr>
                <w:rFonts w:ascii="Arial" w:hAnsi="Arial" w:cs="Arial"/>
                <w:b/>
                <w:sz w:val="16"/>
                <w:szCs w:val="16"/>
                <w:lang w:val="es-BO"/>
              </w:rPr>
            </w:pPr>
          </w:p>
          <w:p w14:paraId="1F08ECD0" w14:textId="77777777" w:rsidR="00A23633" w:rsidRPr="00AD6FF4" w:rsidRDefault="00A23633" w:rsidP="002100D8">
            <w:pPr>
              <w:rPr>
                <w:i/>
                <w:sz w:val="16"/>
                <w:szCs w:val="16"/>
                <w:lang w:val="es-BO"/>
              </w:rPr>
            </w:pPr>
          </w:p>
        </w:tc>
        <w:tc>
          <w:tcPr>
            <w:tcW w:w="1202" w:type="pct"/>
            <w:gridSpan w:val="8"/>
            <w:tcBorders>
              <w:top w:val="nil"/>
              <w:left w:val="nil"/>
              <w:bottom w:val="single" w:sz="4" w:space="0" w:color="auto"/>
              <w:right w:val="nil"/>
            </w:tcBorders>
            <w:shd w:val="clear" w:color="auto" w:fill="auto"/>
            <w:vAlign w:val="center"/>
          </w:tcPr>
          <w:p w14:paraId="3471B0E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Nombre del Organismo Financiador</w:t>
            </w:r>
          </w:p>
          <w:p w14:paraId="089CFA8C" w14:textId="77777777" w:rsidR="00A23633" w:rsidRPr="00AD6FF4" w:rsidRDefault="00A23633" w:rsidP="002100D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094471CD" w14:textId="77777777" w:rsidR="00A23633" w:rsidRPr="00AD6FF4" w:rsidRDefault="00A23633" w:rsidP="002100D8">
            <w:pPr>
              <w:rPr>
                <w:rFonts w:ascii="Arial" w:hAnsi="Arial" w:cs="Arial"/>
                <w:sz w:val="16"/>
                <w:szCs w:val="16"/>
                <w:lang w:val="es-BO"/>
              </w:rPr>
            </w:pPr>
          </w:p>
        </w:tc>
        <w:tc>
          <w:tcPr>
            <w:tcW w:w="1007" w:type="pct"/>
            <w:gridSpan w:val="6"/>
            <w:tcBorders>
              <w:top w:val="nil"/>
              <w:left w:val="nil"/>
              <w:bottom w:val="single" w:sz="4" w:space="0" w:color="auto"/>
              <w:right w:val="nil"/>
            </w:tcBorders>
            <w:shd w:val="clear" w:color="auto" w:fill="auto"/>
            <w:vAlign w:val="center"/>
          </w:tcPr>
          <w:p w14:paraId="21CE8E0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gridSpan w:val="4"/>
            <w:tcBorders>
              <w:top w:val="nil"/>
              <w:left w:val="nil"/>
              <w:bottom w:val="nil"/>
              <w:right w:val="single" w:sz="4" w:space="0" w:color="auto"/>
            </w:tcBorders>
            <w:shd w:val="clear" w:color="auto" w:fill="auto"/>
            <w:vAlign w:val="center"/>
          </w:tcPr>
          <w:p w14:paraId="0C2A8F9D" w14:textId="77777777" w:rsidR="00A23633" w:rsidRPr="00AD6FF4" w:rsidRDefault="00A23633" w:rsidP="002100D8">
            <w:pPr>
              <w:rPr>
                <w:rFonts w:ascii="Arial" w:hAnsi="Arial" w:cs="Arial"/>
                <w:sz w:val="16"/>
                <w:szCs w:val="16"/>
                <w:lang w:val="es-BO"/>
              </w:rPr>
            </w:pPr>
          </w:p>
        </w:tc>
      </w:tr>
      <w:tr w:rsidR="002D5F8E" w:rsidRPr="00AD6FF4" w14:paraId="02F388E4" w14:textId="77777777" w:rsidTr="002100D8">
        <w:trPr>
          <w:trHeight w:val="440"/>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0C07954"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2FB38C5"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ABDD2AF"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4F483EFE"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21A571B0"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single" w:sz="4" w:space="0" w:color="auto"/>
              <w:bottom w:val="single" w:sz="4" w:space="0" w:color="auto"/>
            </w:tcBorders>
            <w:shd w:val="clear" w:color="auto" w:fill="DBE5F1"/>
            <w:vAlign w:val="center"/>
          </w:tcPr>
          <w:p w14:paraId="6307377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26E8AC59" w14:textId="77777777" w:rsidR="00A23633" w:rsidRPr="00311E67"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tcBorders>
            <w:shd w:val="clear" w:color="auto" w:fill="DBE5F1"/>
            <w:vAlign w:val="center"/>
          </w:tcPr>
          <w:p w14:paraId="4728A86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100</w:t>
            </w:r>
          </w:p>
        </w:tc>
        <w:tc>
          <w:tcPr>
            <w:tcW w:w="864" w:type="pct"/>
            <w:gridSpan w:val="4"/>
            <w:tcBorders>
              <w:top w:val="nil"/>
              <w:left w:val="nil"/>
              <w:bottom w:val="nil"/>
              <w:right w:val="single" w:sz="4" w:space="0" w:color="auto"/>
            </w:tcBorders>
            <w:shd w:val="clear" w:color="auto" w:fill="auto"/>
            <w:vAlign w:val="center"/>
          </w:tcPr>
          <w:p w14:paraId="7DD22C1E" w14:textId="77777777" w:rsidR="00A23633" w:rsidRPr="00AD6FF4" w:rsidRDefault="00A23633" w:rsidP="002100D8">
            <w:pPr>
              <w:rPr>
                <w:rFonts w:ascii="Arial" w:hAnsi="Arial" w:cs="Arial"/>
                <w:sz w:val="16"/>
                <w:szCs w:val="16"/>
                <w:lang w:val="es-BO"/>
              </w:rPr>
            </w:pPr>
          </w:p>
        </w:tc>
      </w:tr>
      <w:tr w:rsidR="002D5F8E" w:rsidRPr="00AD6FF4" w14:paraId="35A6EBB4" w14:textId="77777777" w:rsidTr="002100D8">
        <w:trPr>
          <w:trHeight w:val="155"/>
          <w:jc w:val="center"/>
        </w:trPr>
        <w:tc>
          <w:tcPr>
            <w:tcW w:w="144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53D74E65"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single" w:sz="4" w:space="0" w:color="auto"/>
              <w:right w:val="nil"/>
            </w:tcBorders>
            <w:shd w:val="clear" w:color="auto" w:fill="auto"/>
            <w:vAlign w:val="center"/>
          </w:tcPr>
          <w:p w14:paraId="05E7620C" w14:textId="77777777" w:rsidR="00A23633" w:rsidRPr="00AD6FF4" w:rsidRDefault="00A23633" w:rsidP="002100D8">
            <w:pPr>
              <w:rPr>
                <w:rFonts w:ascii="Arial" w:hAnsi="Arial" w:cs="Arial"/>
                <w:b/>
                <w:sz w:val="16"/>
                <w:szCs w:val="16"/>
                <w:lang w:val="es-BO"/>
              </w:rPr>
            </w:pPr>
          </w:p>
        </w:tc>
        <w:tc>
          <w:tcPr>
            <w:tcW w:w="72" w:type="pct"/>
            <w:tcBorders>
              <w:top w:val="nil"/>
              <w:left w:val="nil"/>
              <w:bottom w:val="single" w:sz="4" w:space="0" w:color="auto"/>
              <w:right w:val="nil"/>
            </w:tcBorders>
            <w:shd w:val="clear" w:color="auto" w:fill="auto"/>
            <w:vAlign w:val="center"/>
          </w:tcPr>
          <w:p w14:paraId="18A91950"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2A3CD952" w14:textId="77777777" w:rsidR="00A23633" w:rsidRPr="00AD6FF4" w:rsidRDefault="00A23633" w:rsidP="002100D8">
            <w:pPr>
              <w:rPr>
                <w:rFonts w:ascii="Arial" w:hAnsi="Arial" w:cs="Arial"/>
                <w:sz w:val="16"/>
                <w:szCs w:val="16"/>
                <w:lang w:val="es-BO"/>
              </w:rPr>
            </w:pPr>
          </w:p>
        </w:tc>
        <w:tc>
          <w:tcPr>
            <w:tcW w:w="73" w:type="pct"/>
            <w:tcBorders>
              <w:top w:val="nil"/>
              <w:left w:val="nil"/>
              <w:bottom w:val="single" w:sz="4" w:space="0" w:color="auto"/>
              <w:right w:val="nil"/>
            </w:tcBorders>
            <w:shd w:val="clear" w:color="auto" w:fill="auto"/>
            <w:vAlign w:val="center"/>
          </w:tcPr>
          <w:p w14:paraId="7B69EEA9"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nil"/>
              <w:bottom w:val="single" w:sz="4" w:space="0" w:color="auto"/>
              <w:right w:val="nil"/>
            </w:tcBorders>
            <w:shd w:val="clear" w:color="auto" w:fill="auto"/>
            <w:vAlign w:val="center"/>
          </w:tcPr>
          <w:p w14:paraId="29F5BB5D" w14:textId="77777777" w:rsidR="00A23633" w:rsidRPr="00AD6FF4" w:rsidRDefault="00A23633" w:rsidP="002100D8">
            <w:pPr>
              <w:rPr>
                <w:rFonts w:ascii="Arial" w:hAnsi="Arial" w:cs="Arial"/>
                <w:sz w:val="16"/>
                <w:szCs w:val="16"/>
                <w:lang w:val="es-BO"/>
              </w:rPr>
            </w:pPr>
          </w:p>
        </w:tc>
        <w:tc>
          <w:tcPr>
            <w:tcW w:w="125" w:type="pct"/>
            <w:gridSpan w:val="2"/>
            <w:tcBorders>
              <w:top w:val="nil"/>
              <w:left w:val="nil"/>
              <w:bottom w:val="single" w:sz="4" w:space="0" w:color="auto"/>
              <w:right w:val="nil"/>
            </w:tcBorders>
            <w:shd w:val="clear" w:color="auto" w:fill="auto"/>
            <w:vAlign w:val="center"/>
          </w:tcPr>
          <w:p w14:paraId="53219CE6" w14:textId="77777777" w:rsidR="00A23633" w:rsidRPr="00AD6FF4"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right w:val="nil"/>
            </w:tcBorders>
            <w:shd w:val="clear" w:color="auto" w:fill="auto"/>
            <w:vAlign w:val="center"/>
          </w:tcPr>
          <w:p w14:paraId="4B8D13A6" w14:textId="77777777" w:rsidR="00A23633" w:rsidRPr="00AD6FF4" w:rsidRDefault="00A23633" w:rsidP="002100D8">
            <w:pPr>
              <w:rPr>
                <w:rFonts w:ascii="Arial" w:hAnsi="Arial" w:cs="Arial"/>
                <w:sz w:val="16"/>
                <w:szCs w:val="16"/>
                <w:lang w:val="es-BO"/>
              </w:rPr>
            </w:pPr>
          </w:p>
        </w:tc>
        <w:tc>
          <w:tcPr>
            <w:tcW w:w="864" w:type="pct"/>
            <w:gridSpan w:val="4"/>
            <w:tcBorders>
              <w:top w:val="nil"/>
              <w:left w:val="nil"/>
              <w:bottom w:val="single" w:sz="4" w:space="0" w:color="auto"/>
              <w:right w:val="single" w:sz="4" w:space="0" w:color="auto"/>
            </w:tcBorders>
            <w:shd w:val="clear" w:color="auto" w:fill="auto"/>
            <w:vAlign w:val="center"/>
          </w:tcPr>
          <w:p w14:paraId="7E3796F3" w14:textId="77777777" w:rsidR="00A23633" w:rsidRPr="00AD6FF4" w:rsidRDefault="00A23633" w:rsidP="002100D8">
            <w:pPr>
              <w:rPr>
                <w:rFonts w:ascii="Arial" w:hAnsi="Arial" w:cs="Arial"/>
                <w:sz w:val="16"/>
                <w:szCs w:val="16"/>
                <w:lang w:val="es-BO"/>
              </w:rPr>
            </w:pPr>
          </w:p>
        </w:tc>
      </w:tr>
      <w:tr w:rsidR="00A23633" w:rsidRPr="00653C8D" w14:paraId="10226D7E" w14:textId="77777777" w:rsidTr="002100D8">
        <w:tblPrEx>
          <w:tblCellMar>
            <w:left w:w="108" w:type="dxa"/>
            <w:right w:w="108" w:type="dxa"/>
          </w:tblCellMar>
        </w:tblPrEx>
        <w:trPr>
          <w:gridAfter w:val="1"/>
          <w:wAfter w:w="3" w:type="pct"/>
          <w:jc w:val="center"/>
        </w:trPr>
        <w:tc>
          <w:tcPr>
            <w:tcW w:w="4997" w:type="pct"/>
            <w:gridSpan w:val="29"/>
            <w:tcBorders>
              <w:top w:val="single" w:sz="4" w:space="0" w:color="auto"/>
              <w:left w:val="single" w:sz="4" w:space="0" w:color="auto"/>
              <w:bottom w:val="single" w:sz="12" w:space="0" w:color="auto"/>
              <w:right w:val="single" w:sz="4" w:space="0" w:color="auto"/>
            </w:tcBorders>
            <w:shd w:val="clear" w:color="auto" w:fill="17365D"/>
            <w:vAlign w:val="center"/>
          </w:tcPr>
          <w:p w14:paraId="5FAD22F1" w14:textId="77777777" w:rsidR="00A23633" w:rsidRPr="00653C8D" w:rsidRDefault="00A23633" w:rsidP="00A2363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A23633" w:rsidRPr="00653C8D" w14:paraId="0F3378B7" w14:textId="77777777" w:rsidTr="002100D8">
        <w:trPr>
          <w:gridAfter w:val="1"/>
          <w:wAfter w:w="3" w:type="pct"/>
          <w:jc w:val="center"/>
        </w:trPr>
        <w:tc>
          <w:tcPr>
            <w:tcW w:w="1505"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13CF2A81" w14:textId="77777777" w:rsidR="00A23633" w:rsidRPr="00DE311B" w:rsidRDefault="00A23633" w:rsidP="002100D8">
            <w:pPr>
              <w:jc w:val="right"/>
              <w:rPr>
                <w:b/>
                <w:sz w:val="16"/>
                <w:szCs w:val="16"/>
              </w:rPr>
            </w:pPr>
          </w:p>
        </w:tc>
        <w:tc>
          <w:tcPr>
            <w:tcW w:w="98" w:type="pct"/>
            <w:gridSpan w:val="3"/>
            <w:tcBorders>
              <w:top w:val="single" w:sz="12" w:space="0" w:color="auto"/>
              <w:left w:val="nil"/>
              <w:bottom w:val="nil"/>
              <w:right w:val="nil"/>
            </w:tcBorders>
            <w:shd w:val="clear" w:color="auto" w:fill="auto"/>
            <w:vAlign w:val="center"/>
          </w:tcPr>
          <w:p w14:paraId="0D9E6564"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single" w:sz="12" w:space="0" w:color="auto"/>
              <w:left w:val="nil"/>
              <w:bottom w:val="nil"/>
              <w:right w:val="single" w:sz="4" w:space="0" w:color="auto"/>
            </w:tcBorders>
            <w:shd w:val="clear" w:color="auto" w:fill="auto"/>
            <w:vAlign w:val="center"/>
          </w:tcPr>
          <w:p w14:paraId="10A46E98" w14:textId="77777777" w:rsidR="00A23633" w:rsidRPr="00653C8D" w:rsidRDefault="00A23633" w:rsidP="002100D8">
            <w:pPr>
              <w:rPr>
                <w:rFonts w:ascii="Arial" w:hAnsi="Arial" w:cs="Arial"/>
                <w:sz w:val="16"/>
                <w:szCs w:val="16"/>
                <w:lang w:val="es-BO"/>
              </w:rPr>
            </w:pPr>
          </w:p>
        </w:tc>
      </w:tr>
      <w:tr w:rsidR="002D5F8E" w:rsidRPr="00653C8D" w14:paraId="4995B9E5"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44AAC08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gridSpan w:val="3"/>
            <w:tcBorders>
              <w:top w:val="nil"/>
              <w:left w:val="nil"/>
              <w:bottom w:val="nil"/>
              <w:right w:val="nil"/>
            </w:tcBorders>
            <w:shd w:val="clear" w:color="auto" w:fill="auto"/>
            <w:vAlign w:val="center"/>
          </w:tcPr>
          <w:p w14:paraId="65A7B4EE" w14:textId="77777777" w:rsidR="00A23633" w:rsidRPr="00653C8D" w:rsidRDefault="00A23633" w:rsidP="002100D8">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6DD504C5" w14:textId="77777777" w:rsidR="00A23633" w:rsidRPr="00653C8D" w:rsidRDefault="00A23633" w:rsidP="002100D8">
            <w:pPr>
              <w:rPr>
                <w:rFonts w:ascii="Arial" w:hAnsi="Arial" w:cs="Arial"/>
                <w:sz w:val="16"/>
                <w:szCs w:val="16"/>
                <w:lang w:val="es-BO"/>
              </w:rPr>
            </w:pPr>
          </w:p>
        </w:tc>
        <w:tc>
          <w:tcPr>
            <w:tcW w:w="3184" w:type="pct"/>
            <w:gridSpan w:val="19"/>
            <w:tcBorders>
              <w:top w:val="single" w:sz="4" w:space="0" w:color="auto"/>
              <w:left w:val="nil"/>
              <w:bottom w:val="single" w:sz="4" w:space="0" w:color="auto"/>
            </w:tcBorders>
            <w:shd w:val="clear" w:color="auto" w:fill="DBE5F1"/>
            <w:vAlign w:val="center"/>
          </w:tcPr>
          <w:p w14:paraId="2024F281"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8"/>
                <w:szCs w:val="18"/>
                <w:lang w:val="es-BO"/>
              </w:rPr>
              <w:t>AGENCIA ESTATAL DE VIVIENDA</w:t>
            </w:r>
          </w:p>
        </w:tc>
        <w:tc>
          <w:tcPr>
            <w:tcW w:w="135" w:type="pct"/>
            <w:gridSpan w:val="2"/>
            <w:tcBorders>
              <w:top w:val="nil"/>
              <w:left w:val="nil"/>
              <w:bottom w:val="nil"/>
              <w:right w:val="single" w:sz="4" w:space="0" w:color="auto"/>
            </w:tcBorders>
            <w:shd w:val="clear" w:color="auto" w:fill="auto"/>
            <w:vAlign w:val="center"/>
          </w:tcPr>
          <w:p w14:paraId="4477F8EF" w14:textId="77777777" w:rsidR="00A23633" w:rsidRPr="00653C8D" w:rsidRDefault="00A23633" w:rsidP="002100D8">
            <w:pPr>
              <w:rPr>
                <w:rFonts w:ascii="Arial" w:hAnsi="Arial" w:cs="Arial"/>
                <w:sz w:val="16"/>
                <w:szCs w:val="16"/>
                <w:lang w:val="es-BO"/>
              </w:rPr>
            </w:pPr>
          </w:p>
        </w:tc>
      </w:tr>
      <w:tr w:rsidR="002D5F8E" w:rsidRPr="00653C8D" w14:paraId="085889CE" w14:textId="77777777" w:rsidTr="002100D8">
        <w:trPr>
          <w:gridAfter w:val="1"/>
          <w:wAfter w:w="3" w:type="pct"/>
          <w:jc w:val="center"/>
        </w:trPr>
        <w:tc>
          <w:tcPr>
            <w:tcW w:w="1505" w:type="pct"/>
            <w:gridSpan w:val="4"/>
            <w:vMerge w:val="restart"/>
            <w:tcBorders>
              <w:top w:val="nil"/>
              <w:left w:val="single" w:sz="4" w:space="0" w:color="auto"/>
              <w:right w:val="nil"/>
            </w:tcBorders>
            <w:shd w:val="clear" w:color="auto" w:fill="auto"/>
            <w:tcMar>
              <w:left w:w="0" w:type="dxa"/>
              <w:right w:w="0" w:type="dxa"/>
            </w:tcMar>
            <w:vAlign w:val="center"/>
          </w:tcPr>
          <w:p w14:paraId="1009749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Domicilio</w:t>
            </w:r>
          </w:p>
          <w:p w14:paraId="55C98124" w14:textId="77777777" w:rsidR="00A23633" w:rsidRPr="00653C8D" w:rsidRDefault="00A23633" w:rsidP="002100D8">
            <w:pPr>
              <w:ind w:left="-1673" w:right="-1"/>
              <w:jc w:val="right"/>
              <w:rPr>
                <w:i/>
                <w:sz w:val="16"/>
                <w:szCs w:val="16"/>
                <w:lang w:val="es-BO"/>
              </w:rPr>
            </w:pPr>
            <w:r w:rsidRPr="00653C8D">
              <w:rPr>
                <w:i/>
                <w:sz w:val="16"/>
                <w:szCs w:val="16"/>
                <w:lang w:val="es-BO"/>
              </w:rPr>
              <w:t>(fijado para el proceso de contratación)</w:t>
            </w:r>
          </w:p>
        </w:tc>
        <w:tc>
          <w:tcPr>
            <w:tcW w:w="98" w:type="pct"/>
            <w:gridSpan w:val="3"/>
            <w:vMerge w:val="restart"/>
            <w:tcBorders>
              <w:top w:val="nil"/>
              <w:left w:val="nil"/>
              <w:right w:val="nil"/>
            </w:tcBorders>
            <w:shd w:val="clear" w:color="auto" w:fill="auto"/>
            <w:vAlign w:val="center"/>
          </w:tcPr>
          <w:p w14:paraId="2E6C3133" w14:textId="77777777" w:rsidR="00A23633" w:rsidRPr="00653C8D" w:rsidRDefault="00A23633" w:rsidP="002100D8">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07A83351" w14:textId="77777777" w:rsidR="00A23633" w:rsidRPr="00653C8D" w:rsidRDefault="00A23633" w:rsidP="002100D8">
            <w:pPr>
              <w:rPr>
                <w:i/>
                <w:sz w:val="16"/>
                <w:szCs w:val="16"/>
                <w:lang w:val="es-BO"/>
              </w:rPr>
            </w:pPr>
          </w:p>
        </w:tc>
        <w:tc>
          <w:tcPr>
            <w:tcW w:w="698" w:type="pct"/>
            <w:gridSpan w:val="4"/>
            <w:tcBorders>
              <w:top w:val="nil"/>
              <w:left w:val="nil"/>
              <w:bottom w:val="nil"/>
              <w:right w:val="nil"/>
            </w:tcBorders>
            <w:shd w:val="clear" w:color="auto" w:fill="auto"/>
            <w:vAlign w:val="center"/>
          </w:tcPr>
          <w:p w14:paraId="5AC57055" w14:textId="77777777" w:rsidR="00A23633" w:rsidRPr="00653C8D" w:rsidRDefault="00A23633" w:rsidP="002100D8">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637358C6" w14:textId="77777777" w:rsidR="00A23633" w:rsidRPr="00653C8D" w:rsidRDefault="00A23633" w:rsidP="002100D8">
            <w:pPr>
              <w:jc w:val="center"/>
              <w:rPr>
                <w:i/>
                <w:sz w:val="16"/>
                <w:szCs w:val="16"/>
                <w:lang w:val="es-BO"/>
              </w:rPr>
            </w:pPr>
          </w:p>
        </w:tc>
        <w:tc>
          <w:tcPr>
            <w:tcW w:w="768" w:type="pct"/>
            <w:gridSpan w:val="8"/>
            <w:tcBorders>
              <w:top w:val="nil"/>
              <w:left w:val="nil"/>
              <w:bottom w:val="single" w:sz="4" w:space="0" w:color="auto"/>
              <w:right w:val="nil"/>
            </w:tcBorders>
            <w:shd w:val="clear" w:color="auto" w:fill="auto"/>
            <w:vAlign w:val="center"/>
          </w:tcPr>
          <w:p w14:paraId="5B219359" w14:textId="77777777" w:rsidR="00A23633" w:rsidRPr="00653C8D" w:rsidRDefault="00A23633" w:rsidP="002100D8">
            <w:pPr>
              <w:jc w:val="center"/>
              <w:rPr>
                <w:i/>
                <w:sz w:val="16"/>
                <w:szCs w:val="16"/>
                <w:lang w:val="es-BO"/>
              </w:rPr>
            </w:pPr>
            <w:r w:rsidRPr="00653C8D">
              <w:rPr>
                <w:i/>
                <w:sz w:val="16"/>
                <w:szCs w:val="16"/>
                <w:lang w:val="es-BO"/>
              </w:rPr>
              <w:t>Zona</w:t>
            </w:r>
          </w:p>
        </w:tc>
        <w:tc>
          <w:tcPr>
            <w:tcW w:w="75" w:type="pct"/>
            <w:gridSpan w:val="2"/>
            <w:tcBorders>
              <w:top w:val="nil"/>
              <w:left w:val="nil"/>
              <w:bottom w:val="nil"/>
              <w:right w:val="nil"/>
            </w:tcBorders>
            <w:shd w:val="clear" w:color="auto" w:fill="auto"/>
            <w:vAlign w:val="center"/>
          </w:tcPr>
          <w:p w14:paraId="321E9AFE" w14:textId="77777777" w:rsidR="00A23633" w:rsidRPr="00653C8D" w:rsidRDefault="00A23633" w:rsidP="002100D8">
            <w:pPr>
              <w:jc w:val="center"/>
              <w:rPr>
                <w:i/>
                <w:sz w:val="16"/>
                <w:szCs w:val="16"/>
                <w:lang w:val="es-BO"/>
              </w:rPr>
            </w:pPr>
          </w:p>
        </w:tc>
        <w:tc>
          <w:tcPr>
            <w:tcW w:w="1568" w:type="pct"/>
            <w:gridSpan w:val="4"/>
            <w:tcBorders>
              <w:top w:val="nil"/>
              <w:left w:val="nil"/>
              <w:bottom w:val="single" w:sz="4" w:space="0" w:color="auto"/>
              <w:right w:val="nil"/>
            </w:tcBorders>
            <w:shd w:val="clear" w:color="auto" w:fill="auto"/>
            <w:vAlign w:val="center"/>
          </w:tcPr>
          <w:p w14:paraId="5B2CDE0F" w14:textId="77777777" w:rsidR="00A23633" w:rsidRPr="00653C8D" w:rsidRDefault="00A23633" w:rsidP="002100D8">
            <w:pPr>
              <w:jc w:val="center"/>
              <w:rPr>
                <w:i/>
                <w:sz w:val="16"/>
                <w:szCs w:val="16"/>
                <w:lang w:val="es-BO"/>
              </w:rPr>
            </w:pPr>
            <w:r w:rsidRPr="00653C8D">
              <w:rPr>
                <w:i/>
                <w:sz w:val="16"/>
                <w:szCs w:val="16"/>
                <w:lang w:val="es-BO"/>
              </w:rPr>
              <w:t>Dirección</w:t>
            </w:r>
          </w:p>
        </w:tc>
        <w:tc>
          <w:tcPr>
            <w:tcW w:w="135" w:type="pct"/>
            <w:gridSpan w:val="2"/>
            <w:tcBorders>
              <w:top w:val="nil"/>
              <w:left w:val="nil"/>
              <w:bottom w:val="nil"/>
              <w:right w:val="single" w:sz="4" w:space="0" w:color="auto"/>
            </w:tcBorders>
            <w:shd w:val="clear" w:color="auto" w:fill="auto"/>
            <w:vAlign w:val="center"/>
          </w:tcPr>
          <w:p w14:paraId="634FD2D8" w14:textId="77777777" w:rsidR="00A23633" w:rsidRPr="00653C8D" w:rsidRDefault="00A23633" w:rsidP="002100D8">
            <w:pPr>
              <w:rPr>
                <w:i/>
                <w:sz w:val="16"/>
                <w:szCs w:val="16"/>
                <w:lang w:val="es-BO"/>
              </w:rPr>
            </w:pPr>
          </w:p>
        </w:tc>
      </w:tr>
      <w:tr w:rsidR="002D5F8E" w:rsidRPr="00653C8D" w14:paraId="052C3D8A" w14:textId="77777777" w:rsidTr="002100D8">
        <w:trPr>
          <w:gridAfter w:val="1"/>
          <w:wAfter w:w="3" w:type="pct"/>
          <w:jc w:val="center"/>
        </w:trPr>
        <w:tc>
          <w:tcPr>
            <w:tcW w:w="1505" w:type="pct"/>
            <w:gridSpan w:val="4"/>
            <w:vMerge/>
            <w:tcBorders>
              <w:left w:val="single" w:sz="4" w:space="0" w:color="auto"/>
              <w:bottom w:val="nil"/>
              <w:right w:val="nil"/>
            </w:tcBorders>
            <w:shd w:val="clear" w:color="auto" w:fill="auto"/>
            <w:tcMar>
              <w:left w:w="0" w:type="dxa"/>
              <w:right w:w="0" w:type="dxa"/>
            </w:tcMar>
            <w:vAlign w:val="center"/>
          </w:tcPr>
          <w:p w14:paraId="47AB5570" w14:textId="77777777" w:rsidR="00A23633" w:rsidRPr="00653C8D" w:rsidRDefault="00A23633" w:rsidP="002100D8">
            <w:pPr>
              <w:jc w:val="right"/>
              <w:rPr>
                <w:rFonts w:ascii="Arial" w:hAnsi="Arial" w:cs="Arial"/>
                <w:b/>
                <w:sz w:val="16"/>
                <w:szCs w:val="16"/>
                <w:lang w:val="es-BO"/>
              </w:rPr>
            </w:pPr>
          </w:p>
        </w:tc>
        <w:tc>
          <w:tcPr>
            <w:tcW w:w="98" w:type="pct"/>
            <w:gridSpan w:val="3"/>
            <w:vMerge/>
            <w:tcBorders>
              <w:left w:val="nil"/>
              <w:bottom w:val="nil"/>
              <w:right w:val="nil"/>
            </w:tcBorders>
            <w:shd w:val="clear" w:color="auto" w:fill="auto"/>
            <w:vAlign w:val="center"/>
          </w:tcPr>
          <w:p w14:paraId="12F98CF8" w14:textId="77777777" w:rsidR="00A23633" w:rsidRPr="00653C8D" w:rsidRDefault="00A23633" w:rsidP="002100D8">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0AA1D36C" w14:textId="77777777" w:rsidR="00A23633" w:rsidRPr="00653C8D" w:rsidRDefault="00A23633" w:rsidP="002100D8">
            <w:pPr>
              <w:rPr>
                <w:rFonts w:ascii="Arial" w:hAnsi="Arial" w:cs="Arial"/>
                <w:sz w:val="16"/>
                <w:szCs w:val="16"/>
                <w:lang w:val="es-BO"/>
              </w:rPr>
            </w:pPr>
          </w:p>
        </w:tc>
        <w:tc>
          <w:tcPr>
            <w:tcW w:w="698" w:type="pct"/>
            <w:gridSpan w:val="4"/>
            <w:tcBorders>
              <w:top w:val="single" w:sz="4" w:space="0" w:color="auto"/>
              <w:left w:val="nil"/>
              <w:bottom w:val="single" w:sz="4" w:space="0" w:color="auto"/>
            </w:tcBorders>
            <w:shd w:val="clear" w:color="auto" w:fill="DBE5F1"/>
            <w:vAlign w:val="center"/>
          </w:tcPr>
          <w:p w14:paraId="7D389B17" w14:textId="77777777" w:rsidR="00A23633" w:rsidRPr="00653C8D" w:rsidRDefault="00A23633" w:rsidP="002100D8">
            <w:pPr>
              <w:rPr>
                <w:rFonts w:ascii="Arial" w:hAnsi="Arial" w:cs="Arial"/>
                <w:sz w:val="16"/>
                <w:szCs w:val="16"/>
                <w:lang w:val="es-BO"/>
              </w:rPr>
            </w:pPr>
            <w:r w:rsidRPr="00D136CF">
              <w:rPr>
                <w:rFonts w:ascii="Arial" w:hAnsi="Arial" w:cs="Arial"/>
                <w:b/>
                <w:bCs/>
                <w:sz w:val="16"/>
                <w:szCs w:val="16"/>
                <w:lang w:val="es-BO"/>
              </w:rPr>
              <w:t>Cochabamba</w:t>
            </w:r>
          </w:p>
        </w:tc>
        <w:tc>
          <w:tcPr>
            <w:tcW w:w="75" w:type="pct"/>
            <w:tcBorders>
              <w:top w:val="nil"/>
              <w:left w:val="nil"/>
              <w:bottom w:val="nil"/>
            </w:tcBorders>
            <w:shd w:val="clear" w:color="auto" w:fill="auto"/>
            <w:vAlign w:val="center"/>
          </w:tcPr>
          <w:p w14:paraId="7FA2BEC8" w14:textId="77777777" w:rsidR="00A23633" w:rsidRPr="00653C8D" w:rsidRDefault="00A23633" w:rsidP="002100D8">
            <w:pPr>
              <w:rPr>
                <w:rFonts w:ascii="Arial" w:hAnsi="Arial" w:cs="Arial"/>
                <w:sz w:val="16"/>
                <w:szCs w:val="16"/>
                <w:lang w:val="es-BO"/>
              </w:rPr>
            </w:pPr>
          </w:p>
        </w:tc>
        <w:tc>
          <w:tcPr>
            <w:tcW w:w="768" w:type="pct"/>
            <w:gridSpan w:val="8"/>
            <w:tcBorders>
              <w:top w:val="single" w:sz="4" w:space="0" w:color="auto"/>
              <w:left w:val="nil"/>
              <w:bottom w:val="single" w:sz="4" w:space="0" w:color="auto"/>
            </w:tcBorders>
            <w:shd w:val="clear" w:color="auto" w:fill="DBE5F1"/>
            <w:vAlign w:val="center"/>
          </w:tcPr>
          <w:p w14:paraId="217E018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Hipódromo</w:t>
            </w:r>
          </w:p>
        </w:tc>
        <w:tc>
          <w:tcPr>
            <w:tcW w:w="75" w:type="pct"/>
            <w:gridSpan w:val="2"/>
            <w:tcBorders>
              <w:top w:val="nil"/>
              <w:left w:val="nil"/>
              <w:bottom w:val="nil"/>
            </w:tcBorders>
            <w:shd w:val="clear" w:color="auto" w:fill="auto"/>
            <w:vAlign w:val="center"/>
          </w:tcPr>
          <w:p w14:paraId="7A0E8B02" w14:textId="77777777" w:rsidR="00A23633" w:rsidRPr="00653C8D" w:rsidRDefault="00A23633" w:rsidP="002100D8">
            <w:pPr>
              <w:rPr>
                <w:rFonts w:ascii="Arial" w:hAnsi="Arial" w:cs="Arial"/>
                <w:sz w:val="16"/>
                <w:szCs w:val="16"/>
                <w:lang w:val="es-BO"/>
              </w:rPr>
            </w:pPr>
          </w:p>
        </w:tc>
        <w:tc>
          <w:tcPr>
            <w:tcW w:w="1568" w:type="pct"/>
            <w:gridSpan w:val="4"/>
            <w:tcBorders>
              <w:top w:val="single" w:sz="4" w:space="0" w:color="auto"/>
              <w:left w:val="nil"/>
              <w:bottom w:val="single" w:sz="4" w:space="0" w:color="auto"/>
            </w:tcBorders>
            <w:shd w:val="clear" w:color="auto" w:fill="DBE5F1"/>
            <w:vAlign w:val="center"/>
          </w:tcPr>
          <w:p w14:paraId="1AF7D78C" w14:textId="77777777" w:rsidR="00A23633" w:rsidRPr="00653C8D" w:rsidRDefault="00A23633" w:rsidP="002100D8">
            <w:pPr>
              <w:rPr>
                <w:rFonts w:ascii="Arial" w:hAnsi="Arial" w:cs="Arial"/>
                <w:sz w:val="16"/>
                <w:szCs w:val="16"/>
                <w:lang w:val="es-BO"/>
              </w:rPr>
            </w:pPr>
            <w:r w:rsidRPr="004040EE">
              <w:rPr>
                <w:rFonts w:ascii="Arial" w:hAnsi="Arial" w:cs="Arial"/>
                <w:b/>
                <w:bCs/>
                <w:sz w:val="16"/>
                <w:szCs w:val="16"/>
                <w:lang w:val="es-BO"/>
              </w:rPr>
              <w:t>Calle Antonio Villavicencio esq. Acre Nº 127</w:t>
            </w:r>
          </w:p>
        </w:tc>
        <w:tc>
          <w:tcPr>
            <w:tcW w:w="135" w:type="pct"/>
            <w:gridSpan w:val="2"/>
            <w:tcBorders>
              <w:top w:val="nil"/>
              <w:left w:val="nil"/>
              <w:bottom w:val="nil"/>
              <w:right w:val="single" w:sz="4" w:space="0" w:color="auto"/>
            </w:tcBorders>
            <w:shd w:val="clear" w:color="auto" w:fill="auto"/>
            <w:vAlign w:val="center"/>
          </w:tcPr>
          <w:p w14:paraId="3114C73D" w14:textId="77777777" w:rsidR="00A23633" w:rsidRPr="00653C8D" w:rsidRDefault="00A23633" w:rsidP="002100D8">
            <w:pPr>
              <w:rPr>
                <w:rFonts w:ascii="Arial" w:hAnsi="Arial" w:cs="Arial"/>
                <w:sz w:val="16"/>
                <w:szCs w:val="16"/>
                <w:lang w:val="es-BO"/>
              </w:rPr>
            </w:pPr>
          </w:p>
        </w:tc>
      </w:tr>
      <w:tr w:rsidR="00A23633" w:rsidRPr="00653C8D" w14:paraId="54BA303E"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0D418A76" w14:textId="77777777" w:rsidR="00A23633" w:rsidRPr="00653C8D" w:rsidRDefault="00A23633" w:rsidP="002100D8">
            <w:pPr>
              <w:jc w:val="right"/>
              <w:rPr>
                <w:b/>
                <w:sz w:val="16"/>
                <w:szCs w:val="16"/>
                <w:lang w:val="es-BO"/>
              </w:rPr>
            </w:pPr>
          </w:p>
        </w:tc>
        <w:tc>
          <w:tcPr>
            <w:tcW w:w="98" w:type="pct"/>
            <w:gridSpan w:val="3"/>
            <w:tcBorders>
              <w:top w:val="nil"/>
              <w:left w:val="nil"/>
              <w:bottom w:val="nil"/>
              <w:right w:val="nil"/>
            </w:tcBorders>
            <w:shd w:val="clear" w:color="auto" w:fill="auto"/>
            <w:vAlign w:val="center"/>
          </w:tcPr>
          <w:p w14:paraId="2669949B"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nil"/>
              <w:right w:val="single" w:sz="4" w:space="0" w:color="auto"/>
            </w:tcBorders>
            <w:shd w:val="clear" w:color="auto" w:fill="auto"/>
            <w:vAlign w:val="center"/>
          </w:tcPr>
          <w:p w14:paraId="3B76B994" w14:textId="77777777" w:rsidR="00A23633" w:rsidRPr="00653C8D" w:rsidRDefault="00A23633" w:rsidP="002100D8">
            <w:pPr>
              <w:rPr>
                <w:rFonts w:ascii="Arial" w:hAnsi="Arial" w:cs="Arial"/>
                <w:sz w:val="16"/>
                <w:szCs w:val="16"/>
                <w:lang w:val="es-BO"/>
              </w:rPr>
            </w:pPr>
          </w:p>
        </w:tc>
      </w:tr>
      <w:tr w:rsidR="00980E71" w:rsidRPr="00653C8D" w14:paraId="7D508D56" w14:textId="77777777" w:rsidTr="002100D8">
        <w:trPr>
          <w:gridAfter w:val="1"/>
          <w:wAfter w:w="3" w:type="pct"/>
          <w:jc w:val="center"/>
        </w:trPr>
        <w:tc>
          <w:tcPr>
            <w:tcW w:w="465" w:type="pct"/>
            <w:tcBorders>
              <w:top w:val="nil"/>
              <w:left w:val="single" w:sz="4" w:space="0" w:color="auto"/>
              <w:bottom w:val="nil"/>
              <w:right w:val="single" w:sz="2" w:space="0" w:color="auto"/>
            </w:tcBorders>
            <w:shd w:val="clear" w:color="auto" w:fill="auto"/>
            <w:tcMar>
              <w:left w:w="0" w:type="dxa"/>
              <w:right w:w="0" w:type="dxa"/>
            </w:tcMar>
            <w:vAlign w:val="center"/>
          </w:tcPr>
          <w:p w14:paraId="05D98D5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Teléfono:</w:t>
            </w:r>
          </w:p>
        </w:tc>
        <w:tc>
          <w:tcPr>
            <w:tcW w:w="585" w:type="pct"/>
            <w:tcBorders>
              <w:top w:val="single" w:sz="2" w:space="0" w:color="auto"/>
              <w:left w:val="single" w:sz="2" w:space="0" w:color="auto"/>
              <w:bottom w:val="single" w:sz="2" w:space="0" w:color="auto"/>
              <w:right w:val="nil"/>
            </w:tcBorders>
            <w:shd w:val="clear" w:color="auto" w:fill="DBE5F1"/>
            <w:vAlign w:val="center"/>
          </w:tcPr>
          <w:p w14:paraId="060F519E"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454" w:type="pct"/>
            <w:gridSpan w:val="2"/>
            <w:tcBorders>
              <w:top w:val="nil"/>
              <w:left w:val="single" w:sz="2" w:space="0" w:color="auto"/>
              <w:bottom w:val="nil"/>
              <w:right w:val="single" w:sz="4" w:space="0" w:color="auto"/>
            </w:tcBorders>
            <w:shd w:val="clear" w:color="auto" w:fill="auto"/>
            <w:vAlign w:val="center"/>
          </w:tcPr>
          <w:p w14:paraId="14BAD12D"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8"/>
            <w:tcBorders>
              <w:top w:val="single" w:sz="4" w:space="0" w:color="auto"/>
              <w:left w:val="single" w:sz="4" w:space="0" w:color="auto"/>
              <w:bottom w:val="single" w:sz="4" w:space="0" w:color="auto"/>
            </w:tcBorders>
            <w:shd w:val="clear" w:color="auto" w:fill="DBE5F1"/>
            <w:vAlign w:val="center"/>
          </w:tcPr>
          <w:p w14:paraId="5DF7565B"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1082" w:type="pct"/>
            <w:gridSpan w:val="12"/>
            <w:tcBorders>
              <w:top w:val="nil"/>
              <w:left w:val="nil"/>
              <w:bottom w:val="nil"/>
            </w:tcBorders>
            <w:shd w:val="clear" w:color="auto" w:fill="auto"/>
            <w:vAlign w:val="center"/>
          </w:tcPr>
          <w:p w14:paraId="74B8C4EF" w14:textId="77777777" w:rsidR="00A23633" w:rsidRPr="00653C8D" w:rsidRDefault="00A23633" w:rsidP="002100D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gridSpan w:val="3"/>
            <w:tcBorders>
              <w:top w:val="single" w:sz="4" w:space="0" w:color="auto"/>
              <w:left w:val="nil"/>
              <w:bottom w:val="single" w:sz="4" w:space="0" w:color="auto"/>
            </w:tcBorders>
            <w:shd w:val="clear" w:color="auto" w:fill="DBE5F1"/>
            <w:vAlign w:val="center"/>
          </w:tcPr>
          <w:p w14:paraId="6F6809E5"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w:t>
            </w:r>
            <w:r w:rsidRPr="00D136CF">
              <w:rPr>
                <w:rFonts w:ascii="Arial" w:hAnsi="Arial" w:cs="Arial"/>
                <w:b/>
                <w:bCs/>
                <w:sz w:val="16"/>
                <w:szCs w:val="16"/>
                <w:lang w:val="es-BO"/>
              </w:rPr>
              <w:t>.</w:t>
            </w:r>
            <w:r>
              <w:rPr>
                <w:rFonts w:ascii="Arial" w:hAnsi="Arial" w:cs="Arial"/>
                <w:b/>
                <w:bCs/>
                <w:sz w:val="16"/>
                <w:szCs w:val="16"/>
                <w:lang w:val="es-BO"/>
              </w:rPr>
              <w:t>sanchez</w:t>
            </w:r>
            <w:r w:rsidRPr="00D136CF">
              <w:rPr>
                <w:rFonts w:ascii="Arial" w:hAnsi="Arial" w:cs="Arial"/>
                <w:b/>
                <w:bCs/>
                <w:sz w:val="16"/>
                <w:szCs w:val="16"/>
                <w:lang w:val="es-BO"/>
              </w:rPr>
              <w:t>@aevivienda.gob.bo</w:t>
            </w:r>
          </w:p>
        </w:tc>
        <w:tc>
          <w:tcPr>
            <w:tcW w:w="135" w:type="pct"/>
            <w:gridSpan w:val="2"/>
            <w:tcBorders>
              <w:top w:val="nil"/>
              <w:left w:val="nil"/>
              <w:bottom w:val="nil"/>
              <w:right w:val="single" w:sz="4" w:space="0" w:color="auto"/>
            </w:tcBorders>
            <w:shd w:val="clear" w:color="auto" w:fill="auto"/>
            <w:vAlign w:val="center"/>
          </w:tcPr>
          <w:p w14:paraId="055086D0" w14:textId="77777777" w:rsidR="00A23633" w:rsidRPr="00653C8D" w:rsidRDefault="00A23633" w:rsidP="002100D8">
            <w:pPr>
              <w:rPr>
                <w:rFonts w:ascii="Arial" w:hAnsi="Arial" w:cs="Arial"/>
                <w:sz w:val="16"/>
                <w:szCs w:val="16"/>
                <w:lang w:val="es-BO"/>
              </w:rPr>
            </w:pPr>
          </w:p>
        </w:tc>
      </w:tr>
      <w:tr w:rsidR="00A23633" w:rsidRPr="00653C8D" w14:paraId="6526AB1E" w14:textId="77777777" w:rsidTr="002100D8">
        <w:trPr>
          <w:gridAfter w:val="1"/>
          <w:wAfter w:w="3" w:type="pct"/>
          <w:jc w:val="center"/>
        </w:trPr>
        <w:tc>
          <w:tcPr>
            <w:tcW w:w="1505"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64B09CA" w14:textId="77777777" w:rsidR="00A23633" w:rsidRPr="00653C8D" w:rsidRDefault="00A23633" w:rsidP="002100D8">
            <w:pPr>
              <w:jc w:val="right"/>
              <w:rPr>
                <w:b/>
                <w:sz w:val="16"/>
                <w:szCs w:val="16"/>
                <w:lang w:val="es-BO"/>
              </w:rPr>
            </w:pPr>
          </w:p>
        </w:tc>
        <w:tc>
          <w:tcPr>
            <w:tcW w:w="98" w:type="pct"/>
            <w:gridSpan w:val="3"/>
            <w:tcBorders>
              <w:top w:val="nil"/>
              <w:left w:val="nil"/>
              <w:bottom w:val="single" w:sz="4" w:space="0" w:color="auto"/>
              <w:right w:val="nil"/>
            </w:tcBorders>
            <w:shd w:val="clear" w:color="auto" w:fill="auto"/>
            <w:vAlign w:val="center"/>
          </w:tcPr>
          <w:p w14:paraId="57C35370"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single" w:sz="4" w:space="0" w:color="auto"/>
              <w:right w:val="single" w:sz="4" w:space="0" w:color="auto"/>
            </w:tcBorders>
            <w:shd w:val="clear" w:color="auto" w:fill="auto"/>
            <w:vAlign w:val="center"/>
          </w:tcPr>
          <w:p w14:paraId="7B64CD58" w14:textId="77777777" w:rsidR="00A23633" w:rsidRPr="00653C8D" w:rsidRDefault="00A23633" w:rsidP="002100D8">
            <w:pPr>
              <w:rPr>
                <w:rFonts w:ascii="Arial" w:hAnsi="Arial" w:cs="Arial"/>
                <w:sz w:val="16"/>
                <w:szCs w:val="16"/>
                <w:lang w:val="es-BO"/>
              </w:rPr>
            </w:pPr>
          </w:p>
        </w:tc>
      </w:tr>
    </w:tbl>
    <w:p w14:paraId="0E0E9BF4" w14:textId="4A8CDB5C" w:rsidR="008A489B" w:rsidRDefault="008A489B" w:rsidP="008A489B">
      <w:pPr>
        <w:rPr>
          <w:sz w:val="16"/>
          <w:szCs w:val="16"/>
        </w:rPr>
      </w:pPr>
    </w:p>
    <w:p w14:paraId="18C82D78" w14:textId="77777777" w:rsidR="00A23633" w:rsidRPr="00A23633" w:rsidRDefault="00A23633" w:rsidP="008A489B">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5"/>
        <w:gridCol w:w="140"/>
        <w:gridCol w:w="985"/>
        <w:gridCol w:w="140"/>
        <w:gridCol w:w="902"/>
        <w:gridCol w:w="140"/>
        <w:gridCol w:w="752"/>
        <w:gridCol w:w="538"/>
        <w:gridCol w:w="251"/>
        <w:gridCol w:w="2444"/>
        <w:gridCol w:w="164"/>
      </w:tblGrid>
      <w:tr w:rsidR="00A23633" w:rsidRPr="00653C8D" w14:paraId="13E7CB2D" w14:textId="77777777" w:rsidTr="002100D8">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26B92B4" w14:textId="77777777" w:rsidR="00A23633" w:rsidRPr="00653C8D" w:rsidRDefault="00A23633" w:rsidP="00A2363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A23633" w:rsidRPr="00653C8D" w14:paraId="3A17E8F0" w14:textId="77777777" w:rsidTr="002100D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E6A3146" w14:textId="77777777" w:rsidR="00A23633" w:rsidRPr="00653C8D" w:rsidRDefault="00A23633" w:rsidP="002100D8">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0AF11F8D" w14:textId="77777777" w:rsidR="00A23633" w:rsidRPr="00653C8D" w:rsidRDefault="00A23633" w:rsidP="002100D8">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F5424E2" w14:textId="77777777" w:rsidR="00A23633" w:rsidRPr="00653C8D" w:rsidRDefault="00A23633" w:rsidP="002100D8">
            <w:pPr>
              <w:jc w:val="center"/>
              <w:rPr>
                <w:sz w:val="16"/>
                <w:szCs w:val="16"/>
                <w:lang w:val="es-BO"/>
              </w:rPr>
            </w:pPr>
          </w:p>
        </w:tc>
      </w:tr>
      <w:tr w:rsidR="002D5F8E" w:rsidRPr="00653C8D" w14:paraId="76F72192"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42501C2C"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655ADC9"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FF8BDC6"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4955941"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08DE40F"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E72FE4C"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5C928432"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BE66327" w14:textId="77777777" w:rsidR="00A23633" w:rsidRPr="002D6CF6" w:rsidRDefault="00A23633" w:rsidP="002100D8">
            <w:pPr>
              <w:jc w:val="center"/>
              <w:rPr>
                <w:b/>
                <w:bCs/>
                <w:i/>
                <w:sz w:val="16"/>
                <w:szCs w:val="16"/>
                <w:lang w:val="es-BO"/>
              </w:rPr>
            </w:pPr>
            <w:r w:rsidRPr="00653C8D">
              <w:rPr>
                <w:i/>
                <w:sz w:val="16"/>
                <w:szCs w:val="16"/>
                <w:lang w:val="es-BO"/>
              </w:rPr>
              <w:t>Nombre(s</w:t>
            </w:r>
            <w:r>
              <w:rPr>
                <w:i/>
                <w:sz w:val="16"/>
                <w:szCs w:val="16"/>
                <w:lang w:val="es-BO"/>
              </w:rPr>
              <w:t>)</w:t>
            </w:r>
          </w:p>
        </w:tc>
        <w:tc>
          <w:tcPr>
            <w:tcW w:w="137" w:type="pct"/>
            <w:tcBorders>
              <w:top w:val="nil"/>
              <w:left w:val="nil"/>
              <w:bottom w:val="nil"/>
              <w:right w:val="nil"/>
            </w:tcBorders>
            <w:shd w:val="clear" w:color="auto" w:fill="auto"/>
            <w:vAlign w:val="center"/>
          </w:tcPr>
          <w:p w14:paraId="5076CC13"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787FC6F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9002E25" w14:textId="77777777" w:rsidR="00A23633" w:rsidRPr="00653C8D" w:rsidRDefault="00A23633" w:rsidP="002100D8">
            <w:pPr>
              <w:rPr>
                <w:rFonts w:ascii="Arial" w:hAnsi="Arial" w:cs="Arial"/>
                <w:sz w:val="16"/>
                <w:szCs w:val="16"/>
                <w:lang w:val="es-BO"/>
              </w:rPr>
            </w:pPr>
          </w:p>
        </w:tc>
      </w:tr>
      <w:tr w:rsidR="002D5F8E" w:rsidRPr="00653C8D" w14:paraId="1D953CD6"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01CFDFF8"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1ECFDF5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27B914C9"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25F2243"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16B22382" w14:textId="77777777" w:rsidR="00A23633" w:rsidRPr="00653C8D" w:rsidRDefault="00A23633" w:rsidP="002100D8">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B08EA6D"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30162AEB" w14:textId="77777777" w:rsidR="00A23633" w:rsidRPr="00653C8D" w:rsidRDefault="00A23633" w:rsidP="002100D8">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79529C"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2631154" w14:textId="77777777" w:rsidR="00A23633" w:rsidRPr="00653C8D" w:rsidRDefault="00A23633" w:rsidP="002100D8">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D9C7125"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75AD8A08" w14:textId="77777777" w:rsidR="00A23633" w:rsidRPr="00653C8D" w:rsidRDefault="00A23633" w:rsidP="002100D8">
            <w:pPr>
              <w:rPr>
                <w:rFonts w:ascii="Arial" w:hAnsi="Arial" w:cs="Arial"/>
                <w:sz w:val="16"/>
                <w:szCs w:val="16"/>
                <w:lang w:val="es-BO"/>
              </w:rPr>
            </w:pPr>
          </w:p>
        </w:tc>
      </w:tr>
      <w:tr w:rsidR="002D5F8E" w:rsidRPr="00653C8D" w14:paraId="4EE0853B"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4B8ED3"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4AB2E727"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4C5AAD58"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DB8D6A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1045D2"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653721D"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5A4DA0CB"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F1E78EA"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F119BCB"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6192C570"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6AD3BEB" w14:textId="77777777" w:rsidR="00A23633" w:rsidRPr="00653C8D" w:rsidRDefault="00A23633" w:rsidP="002100D8">
            <w:pPr>
              <w:jc w:val="center"/>
              <w:rPr>
                <w:sz w:val="16"/>
                <w:szCs w:val="16"/>
                <w:lang w:val="es-BO"/>
              </w:rPr>
            </w:pPr>
          </w:p>
        </w:tc>
      </w:tr>
      <w:tr w:rsidR="002D5F8E" w:rsidRPr="00653C8D" w14:paraId="167A0243"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166400A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578CBF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634EA3D"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70B1282"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0ED1D1BB"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2267B7DF"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0059DB0"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27F1AD6"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13582E6"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CEB7C4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0ACD7E" w14:textId="77777777" w:rsidR="00A23633" w:rsidRPr="00653C8D" w:rsidRDefault="00A23633" w:rsidP="002100D8">
            <w:pPr>
              <w:rPr>
                <w:rFonts w:ascii="Arial" w:hAnsi="Arial" w:cs="Arial"/>
                <w:sz w:val="16"/>
                <w:szCs w:val="16"/>
                <w:lang w:val="es-BO"/>
              </w:rPr>
            </w:pPr>
          </w:p>
        </w:tc>
      </w:tr>
      <w:tr w:rsidR="002D5F8E" w:rsidRPr="001B5328" w14:paraId="7B4FB828"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1B5939D"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DECDA1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2789E98"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7869040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BALTAZAR</w:t>
            </w:r>
          </w:p>
        </w:tc>
        <w:tc>
          <w:tcPr>
            <w:tcW w:w="77" w:type="pct"/>
            <w:tcBorders>
              <w:top w:val="nil"/>
              <w:left w:val="single" w:sz="4" w:space="0" w:color="auto"/>
              <w:bottom w:val="nil"/>
              <w:right w:val="single" w:sz="4" w:space="0" w:color="auto"/>
            </w:tcBorders>
            <w:shd w:val="clear" w:color="auto" w:fill="auto"/>
            <w:vAlign w:val="center"/>
          </w:tcPr>
          <w:p w14:paraId="6FCDA14B"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3EB19F2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CUBA</w:t>
            </w:r>
          </w:p>
        </w:tc>
        <w:tc>
          <w:tcPr>
            <w:tcW w:w="77" w:type="pct"/>
            <w:tcBorders>
              <w:top w:val="nil"/>
              <w:left w:val="single" w:sz="4" w:space="0" w:color="auto"/>
              <w:bottom w:val="nil"/>
              <w:right w:val="single" w:sz="4" w:space="0" w:color="auto"/>
            </w:tcBorders>
            <w:shd w:val="clear" w:color="auto" w:fill="auto"/>
            <w:vAlign w:val="center"/>
          </w:tcPr>
          <w:p w14:paraId="3F344E99"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4B827D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JOSE LUIS</w:t>
            </w:r>
          </w:p>
        </w:tc>
        <w:tc>
          <w:tcPr>
            <w:tcW w:w="137" w:type="pct"/>
            <w:tcBorders>
              <w:top w:val="nil"/>
              <w:left w:val="single" w:sz="4" w:space="0" w:color="auto"/>
              <w:bottom w:val="nil"/>
              <w:right w:val="single" w:sz="4" w:space="0" w:color="auto"/>
            </w:tcBorders>
            <w:shd w:val="clear" w:color="auto" w:fill="auto"/>
            <w:vAlign w:val="center"/>
          </w:tcPr>
          <w:p w14:paraId="37DD17EE" w14:textId="77777777" w:rsidR="00A23633" w:rsidRPr="00653C8D" w:rsidRDefault="00A23633" w:rsidP="002100D8">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7EBE179"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DIRECTOR DEPARTAMENTAL COCHABAMBA</w:t>
            </w:r>
          </w:p>
        </w:tc>
        <w:tc>
          <w:tcPr>
            <w:tcW w:w="91" w:type="pct"/>
            <w:tcBorders>
              <w:top w:val="nil"/>
              <w:left w:val="single" w:sz="4" w:space="0" w:color="auto"/>
              <w:bottom w:val="nil"/>
              <w:right w:val="single" w:sz="4" w:space="0" w:color="auto"/>
            </w:tcBorders>
            <w:shd w:val="clear" w:color="auto" w:fill="auto"/>
            <w:vAlign w:val="center"/>
          </w:tcPr>
          <w:p w14:paraId="6F35BAE4" w14:textId="77777777" w:rsidR="00A23633" w:rsidRPr="00653C8D" w:rsidRDefault="00A23633" w:rsidP="002100D8">
            <w:pPr>
              <w:rPr>
                <w:rFonts w:ascii="Arial" w:hAnsi="Arial" w:cs="Arial"/>
                <w:sz w:val="16"/>
                <w:szCs w:val="16"/>
                <w:lang w:val="es-BO"/>
              </w:rPr>
            </w:pPr>
          </w:p>
        </w:tc>
      </w:tr>
      <w:tr w:rsidR="002D5F8E" w:rsidRPr="00653C8D" w14:paraId="47168DBA"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3C58D622"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71BBD14"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E31833B"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C84358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06D76F"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C83912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0E650247"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541527BF"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4AA2AEF1"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E1E243F"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56176C7" w14:textId="77777777" w:rsidR="00A23633" w:rsidRPr="00653C8D" w:rsidRDefault="00A23633" w:rsidP="002100D8">
            <w:pPr>
              <w:jc w:val="center"/>
              <w:rPr>
                <w:sz w:val="16"/>
                <w:szCs w:val="16"/>
                <w:lang w:val="es-BO"/>
              </w:rPr>
            </w:pPr>
          </w:p>
        </w:tc>
      </w:tr>
      <w:tr w:rsidR="002D5F8E" w:rsidRPr="00653C8D" w14:paraId="720D9D01"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474805D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113F652"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5DD87FF"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7EB7242A"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2F359FD"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CD02D21"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9602C3F"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398E3DE3"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20E8EE81"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231297D1"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1B56F54F" w14:textId="77777777" w:rsidR="00A23633" w:rsidRPr="00653C8D" w:rsidRDefault="00A23633" w:rsidP="002100D8">
            <w:pPr>
              <w:rPr>
                <w:rFonts w:ascii="Arial" w:hAnsi="Arial" w:cs="Arial"/>
                <w:sz w:val="16"/>
                <w:szCs w:val="16"/>
                <w:lang w:val="es-BO"/>
              </w:rPr>
            </w:pPr>
          </w:p>
        </w:tc>
      </w:tr>
      <w:tr w:rsidR="002D5F8E" w:rsidRPr="00653C8D" w14:paraId="3D19D25E"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0F4D303E"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1F407E30"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0835ABBE"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E0A4343"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SANCHEZ</w:t>
            </w:r>
          </w:p>
        </w:tc>
        <w:tc>
          <w:tcPr>
            <w:tcW w:w="77" w:type="pct"/>
            <w:tcBorders>
              <w:top w:val="nil"/>
              <w:left w:val="single" w:sz="4" w:space="0" w:color="auto"/>
              <w:bottom w:val="nil"/>
              <w:right w:val="single" w:sz="4" w:space="0" w:color="auto"/>
            </w:tcBorders>
            <w:shd w:val="clear" w:color="auto" w:fill="auto"/>
            <w:vAlign w:val="center"/>
          </w:tcPr>
          <w:p w14:paraId="3AC30D66"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67E5D46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ORTIZ</w:t>
            </w:r>
          </w:p>
        </w:tc>
        <w:tc>
          <w:tcPr>
            <w:tcW w:w="77" w:type="pct"/>
            <w:tcBorders>
              <w:top w:val="nil"/>
              <w:left w:val="single" w:sz="4" w:space="0" w:color="auto"/>
              <w:bottom w:val="nil"/>
              <w:right w:val="single" w:sz="4" w:space="0" w:color="auto"/>
            </w:tcBorders>
            <w:shd w:val="clear" w:color="auto" w:fill="auto"/>
            <w:vAlign w:val="center"/>
          </w:tcPr>
          <w:p w14:paraId="77123ECB"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1FFE79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 ALBERTO</w:t>
            </w:r>
          </w:p>
        </w:tc>
        <w:tc>
          <w:tcPr>
            <w:tcW w:w="137" w:type="pct"/>
            <w:tcBorders>
              <w:top w:val="nil"/>
              <w:left w:val="single" w:sz="4" w:space="0" w:color="auto"/>
              <w:bottom w:val="nil"/>
              <w:right w:val="single" w:sz="4" w:space="0" w:color="auto"/>
            </w:tcBorders>
            <w:shd w:val="clear" w:color="auto" w:fill="auto"/>
            <w:vAlign w:val="center"/>
          </w:tcPr>
          <w:p w14:paraId="21651AE0"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EC4B6A0"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RESPONSABLE DE GESTION DE PROYECTOS</w:t>
            </w:r>
          </w:p>
        </w:tc>
        <w:tc>
          <w:tcPr>
            <w:tcW w:w="91" w:type="pct"/>
            <w:tcBorders>
              <w:top w:val="nil"/>
              <w:left w:val="single" w:sz="4" w:space="0" w:color="auto"/>
              <w:bottom w:val="nil"/>
              <w:right w:val="single" w:sz="4" w:space="0" w:color="auto"/>
            </w:tcBorders>
            <w:shd w:val="clear" w:color="auto" w:fill="auto"/>
            <w:vAlign w:val="center"/>
          </w:tcPr>
          <w:p w14:paraId="1B9EFB42" w14:textId="77777777" w:rsidR="00A23633" w:rsidRPr="00653C8D" w:rsidRDefault="00A23633" w:rsidP="002100D8">
            <w:pPr>
              <w:rPr>
                <w:rFonts w:ascii="Arial" w:hAnsi="Arial" w:cs="Arial"/>
                <w:sz w:val="16"/>
                <w:szCs w:val="16"/>
                <w:lang w:val="es-BO"/>
              </w:rPr>
            </w:pPr>
          </w:p>
        </w:tc>
      </w:tr>
      <w:tr w:rsidR="002D5F8E" w:rsidRPr="00653C8D" w14:paraId="6F40AC0E" w14:textId="77777777" w:rsidTr="002100D8">
        <w:tblPrEx>
          <w:tblCellMar>
            <w:left w:w="57" w:type="dxa"/>
            <w:right w:w="57" w:type="dxa"/>
          </w:tblCellMar>
        </w:tblPrEx>
        <w:trPr>
          <w:trHeight w:val="7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22A82D40"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28DCC692"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38BA8C1B"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679DC312"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A516C85"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10BD0223"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E07A7B2"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46B92D3B" w14:textId="77777777" w:rsidR="00A23633" w:rsidRPr="00653C8D" w:rsidRDefault="00A23633" w:rsidP="002100D8">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9091AE8"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7D5A1463" w14:textId="77777777" w:rsidR="00A23633" w:rsidRPr="00653C8D" w:rsidRDefault="00A23633" w:rsidP="002100D8">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03CD1F91" w14:textId="77777777" w:rsidR="00A23633" w:rsidRPr="00653C8D" w:rsidRDefault="00A23633" w:rsidP="002100D8">
            <w:pPr>
              <w:rPr>
                <w:rFonts w:ascii="Arial" w:hAnsi="Arial" w:cs="Arial"/>
                <w:sz w:val="16"/>
                <w:szCs w:val="16"/>
                <w:lang w:val="es-BO"/>
              </w:rPr>
            </w:pPr>
          </w:p>
        </w:tc>
      </w:tr>
    </w:tbl>
    <w:p w14:paraId="1804B047" w14:textId="170936F2" w:rsidR="00A23633" w:rsidRPr="00653C8D" w:rsidRDefault="00A23633"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E7C3E98" w:rsidR="008A489B" w:rsidRDefault="008A489B" w:rsidP="008A489B">
      <w:pPr>
        <w:rPr>
          <w:rFonts w:ascii="Verdana" w:hAnsi="Verdana" w:cs="Arial"/>
          <w:b/>
          <w:sz w:val="16"/>
          <w:szCs w:val="16"/>
        </w:rPr>
      </w:pPr>
    </w:p>
    <w:p w14:paraId="7F7A4912" w14:textId="77777777" w:rsidR="00A23633" w:rsidRPr="00653C8D" w:rsidRDefault="00A23633" w:rsidP="008A489B">
      <w:pPr>
        <w:rPr>
          <w:rFonts w:ascii="Verdana" w:hAnsi="Verdana" w:cs="Arial"/>
          <w:b/>
          <w:sz w:val="16"/>
          <w:szCs w:val="16"/>
        </w:rPr>
      </w:pPr>
    </w:p>
    <w:p w14:paraId="3AB3D5A8" w14:textId="53AE0912"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100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54"/>
        <w:gridCol w:w="3831"/>
        <w:gridCol w:w="132"/>
        <w:gridCol w:w="130"/>
        <w:gridCol w:w="343"/>
        <w:gridCol w:w="130"/>
        <w:gridCol w:w="363"/>
        <w:gridCol w:w="130"/>
        <w:gridCol w:w="496"/>
        <w:gridCol w:w="138"/>
        <w:gridCol w:w="134"/>
        <w:gridCol w:w="450"/>
        <w:gridCol w:w="229"/>
        <w:gridCol w:w="442"/>
        <w:gridCol w:w="132"/>
        <w:gridCol w:w="132"/>
        <w:gridCol w:w="2268"/>
        <w:gridCol w:w="133"/>
      </w:tblGrid>
      <w:tr w:rsidR="00BC225F" w:rsidRPr="00C83BDE" w14:paraId="490D8ACF" w14:textId="77777777" w:rsidTr="00BC225F">
        <w:trPr>
          <w:trHeight w:val="269"/>
          <w:jc w:val="center"/>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002060"/>
            <w:noWrap/>
            <w:tcMar>
              <w:left w:w="0" w:type="dxa"/>
              <w:right w:w="0" w:type="dxa"/>
            </w:tcMar>
            <w:vAlign w:val="center"/>
          </w:tcPr>
          <w:p w14:paraId="3433FA13" w14:textId="77777777" w:rsidR="00BC225F" w:rsidRPr="00C83BDE" w:rsidRDefault="00BC225F" w:rsidP="00BC225F">
            <w:pPr>
              <w:adjustRightInd w:val="0"/>
              <w:snapToGrid w:val="0"/>
              <w:jc w:val="center"/>
              <w:rPr>
                <w:b/>
                <w:sz w:val="16"/>
                <w:szCs w:val="16"/>
                <w:lang w:val="es-BO" w:eastAsia="es-ES"/>
              </w:rPr>
            </w:pPr>
            <w:r w:rsidRPr="00BC225F">
              <w:rPr>
                <w:rFonts w:ascii="Arial" w:hAnsi="Arial" w:cs="Arial"/>
                <w:b/>
                <w:color w:val="FFFFFF" w:themeColor="background1"/>
                <w:sz w:val="18"/>
                <w:szCs w:val="18"/>
                <w:lang w:val="es-BO"/>
              </w:rPr>
              <w:t>CRONOGRAMA DE PLAZOS</w:t>
            </w:r>
          </w:p>
        </w:tc>
      </w:tr>
      <w:tr w:rsidR="00BC225F" w:rsidRPr="00C83BDE" w14:paraId="4BDA8C53" w14:textId="77777777" w:rsidTr="00BC225F">
        <w:trPr>
          <w:trHeight w:val="269"/>
          <w:jc w:val="center"/>
        </w:trPr>
        <w:tc>
          <w:tcPr>
            <w:tcW w:w="2187"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27931439" w14:textId="77777777" w:rsidR="00BC225F" w:rsidRPr="00C83BDE" w:rsidRDefault="00BC225F" w:rsidP="00BC225F">
            <w:pPr>
              <w:adjustRightInd w:val="0"/>
              <w:snapToGrid w:val="0"/>
              <w:jc w:val="center"/>
              <w:rPr>
                <w:b/>
                <w:sz w:val="18"/>
                <w:szCs w:val="16"/>
                <w:lang w:val="es-BO" w:eastAsia="es-ES"/>
              </w:rPr>
            </w:pPr>
            <w:r w:rsidRPr="00C83BDE">
              <w:rPr>
                <w:b/>
                <w:sz w:val="18"/>
                <w:szCs w:val="16"/>
                <w:lang w:val="es-BO" w:eastAsia="es-ES"/>
              </w:rPr>
              <w:t>ACTIVIDAD</w:t>
            </w:r>
          </w:p>
        </w:tc>
        <w:tc>
          <w:tcPr>
            <w:tcW w:w="863"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507B8D32" w14:textId="77777777" w:rsidR="00BC225F" w:rsidRPr="00C83BDE" w:rsidRDefault="00BC225F" w:rsidP="00BC225F">
            <w:pPr>
              <w:adjustRightInd w:val="0"/>
              <w:snapToGrid w:val="0"/>
              <w:jc w:val="center"/>
              <w:rPr>
                <w:i/>
                <w:sz w:val="18"/>
                <w:szCs w:val="14"/>
                <w:lang w:val="es-BO" w:eastAsia="es-ES"/>
              </w:rPr>
            </w:pPr>
            <w:r w:rsidRPr="00C83BDE">
              <w:rPr>
                <w:b/>
                <w:sz w:val="18"/>
                <w:szCs w:val="16"/>
                <w:lang w:val="es-BO" w:eastAsia="es-ES"/>
              </w:rPr>
              <w:t>FECHA</w:t>
            </w:r>
          </w:p>
        </w:tc>
        <w:tc>
          <w:tcPr>
            <w:tcW w:w="689"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2EE4A3BD" w14:textId="77777777" w:rsidR="00BC225F" w:rsidRPr="00C83BDE" w:rsidRDefault="00BC225F" w:rsidP="00BC225F">
            <w:pPr>
              <w:adjustRightInd w:val="0"/>
              <w:snapToGrid w:val="0"/>
              <w:jc w:val="center"/>
              <w:rPr>
                <w:i/>
                <w:sz w:val="18"/>
                <w:szCs w:val="14"/>
                <w:lang w:val="es-BO" w:eastAsia="es-ES"/>
              </w:rPr>
            </w:pPr>
            <w:r w:rsidRPr="00C83BDE">
              <w:rPr>
                <w:b/>
                <w:sz w:val="18"/>
                <w:szCs w:val="16"/>
                <w:lang w:val="es-BO" w:eastAsia="es-ES"/>
              </w:rPr>
              <w:t>HORA</w:t>
            </w:r>
          </w:p>
        </w:tc>
        <w:tc>
          <w:tcPr>
            <w:tcW w:w="1261"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146A44B5" w14:textId="77777777" w:rsidR="00BC225F" w:rsidRPr="00C83BDE" w:rsidRDefault="00BC225F" w:rsidP="00BC225F">
            <w:pPr>
              <w:adjustRightInd w:val="0"/>
              <w:snapToGrid w:val="0"/>
              <w:jc w:val="center"/>
              <w:rPr>
                <w:sz w:val="18"/>
                <w:szCs w:val="16"/>
                <w:lang w:val="es-BO" w:eastAsia="es-ES"/>
              </w:rPr>
            </w:pPr>
            <w:r w:rsidRPr="00C83BDE">
              <w:rPr>
                <w:b/>
                <w:sz w:val="18"/>
                <w:szCs w:val="16"/>
                <w:lang w:val="es-BO" w:eastAsia="es-ES"/>
              </w:rPr>
              <w:t xml:space="preserve">LUGAR </w:t>
            </w:r>
          </w:p>
        </w:tc>
      </w:tr>
      <w:tr w:rsidR="00BC225F" w:rsidRPr="00C83BDE" w14:paraId="22B69D49" w14:textId="77777777" w:rsidTr="00BC225F">
        <w:trPr>
          <w:trHeight w:val="53"/>
          <w:jc w:val="center"/>
        </w:trPr>
        <w:tc>
          <w:tcPr>
            <w:tcW w:w="218"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1A462B50" w14:textId="77777777" w:rsidR="00BC225F" w:rsidRPr="00C83BDE" w:rsidRDefault="00BC225F" w:rsidP="00BC225F">
            <w:pPr>
              <w:adjustRightInd w:val="0"/>
              <w:snapToGrid w:val="0"/>
              <w:jc w:val="center"/>
              <w:rPr>
                <w:sz w:val="14"/>
                <w:szCs w:val="14"/>
                <w:lang w:val="es-BO" w:eastAsia="es-ES"/>
              </w:rPr>
            </w:pPr>
            <w:r w:rsidRPr="00C83BDE">
              <w:rPr>
                <w:sz w:val="14"/>
                <w:szCs w:val="14"/>
                <w:lang w:val="es-BO" w:eastAsia="es-ES"/>
              </w:rPr>
              <w:t>1</w:t>
            </w:r>
          </w:p>
        </w:tc>
        <w:tc>
          <w:tcPr>
            <w:tcW w:w="1969"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10F869C4" w14:textId="77777777" w:rsidR="00BC225F" w:rsidRPr="00C83BDE" w:rsidRDefault="00BC225F" w:rsidP="00BC225F">
            <w:pPr>
              <w:adjustRightInd w:val="0"/>
              <w:snapToGrid w:val="0"/>
              <w:ind w:left="113" w:right="113"/>
              <w:jc w:val="both"/>
              <w:rPr>
                <w:b/>
                <w:sz w:val="16"/>
                <w:szCs w:val="16"/>
                <w:lang w:val="es-BO" w:eastAsia="es-ES"/>
              </w:rPr>
            </w:pPr>
            <w:r w:rsidRPr="00C83BDE">
              <w:rPr>
                <w:sz w:val="16"/>
                <w:szCs w:val="16"/>
                <w:lang w:val="es-BO" w:eastAsia="es-ES"/>
              </w:rPr>
              <w:t>Publicación en la página web de la AEVIVIENDA</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24FE458B" w14:textId="77777777" w:rsidR="00BC225F" w:rsidRPr="00C83BDE" w:rsidRDefault="00BC225F" w:rsidP="00BC225F">
            <w:pPr>
              <w:adjustRightInd w:val="0"/>
              <w:snapToGrid w:val="0"/>
              <w:jc w:val="center"/>
              <w:rPr>
                <w:sz w:val="16"/>
                <w:szCs w:val="16"/>
                <w:lang w:val="es-BO" w:eastAsia="es-ES"/>
              </w:rPr>
            </w:pPr>
          </w:p>
        </w:tc>
        <w:tc>
          <w:tcPr>
            <w:tcW w:w="171" w:type="pct"/>
            <w:tcBorders>
              <w:top w:val="single" w:sz="12" w:space="0" w:color="000000"/>
              <w:left w:val="nil"/>
              <w:bottom w:val="single" w:sz="4" w:space="0" w:color="auto"/>
              <w:right w:val="nil"/>
            </w:tcBorders>
            <w:shd w:val="clear" w:color="auto" w:fill="auto"/>
            <w:tcMar>
              <w:left w:w="0" w:type="dxa"/>
              <w:right w:w="0" w:type="dxa"/>
            </w:tcMar>
            <w:vAlign w:val="center"/>
          </w:tcPr>
          <w:p w14:paraId="49BEA7F5"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323E4044" w14:textId="77777777" w:rsidR="00BC225F" w:rsidRPr="00C83BDE" w:rsidRDefault="00BC225F" w:rsidP="00BC225F">
            <w:pPr>
              <w:adjustRightInd w:val="0"/>
              <w:snapToGrid w:val="0"/>
              <w:jc w:val="center"/>
              <w:rPr>
                <w:i/>
                <w:sz w:val="14"/>
                <w:szCs w:val="14"/>
                <w:lang w:val="es-BO" w:eastAsia="es-ES"/>
              </w:rPr>
            </w:pPr>
          </w:p>
        </w:tc>
        <w:tc>
          <w:tcPr>
            <w:tcW w:w="181" w:type="pct"/>
            <w:tcBorders>
              <w:top w:val="single" w:sz="12" w:space="0" w:color="000000"/>
              <w:left w:val="nil"/>
              <w:bottom w:val="single" w:sz="4" w:space="0" w:color="auto"/>
              <w:right w:val="nil"/>
            </w:tcBorders>
            <w:shd w:val="clear" w:color="auto" w:fill="auto"/>
            <w:tcMar>
              <w:left w:w="0" w:type="dxa"/>
              <w:right w:w="0" w:type="dxa"/>
            </w:tcMar>
            <w:vAlign w:val="center"/>
          </w:tcPr>
          <w:p w14:paraId="19343783"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03426905" w14:textId="77777777" w:rsidR="00BC225F" w:rsidRPr="00C83BDE" w:rsidRDefault="00BC225F" w:rsidP="00BC225F">
            <w:pPr>
              <w:adjustRightInd w:val="0"/>
              <w:snapToGrid w:val="0"/>
              <w:jc w:val="center"/>
              <w:rPr>
                <w:i/>
                <w:sz w:val="14"/>
                <w:szCs w:val="14"/>
                <w:lang w:val="es-BO" w:eastAsia="es-ES"/>
              </w:rPr>
            </w:pPr>
          </w:p>
        </w:tc>
        <w:tc>
          <w:tcPr>
            <w:tcW w:w="247" w:type="pct"/>
            <w:tcBorders>
              <w:top w:val="single" w:sz="12" w:space="0" w:color="000000"/>
              <w:left w:val="nil"/>
              <w:bottom w:val="single" w:sz="4" w:space="0" w:color="auto"/>
              <w:right w:val="nil"/>
            </w:tcBorders>
            <w:shd w:val="clear" w:color="auto" w:fill="auto"/>
            <w:tcMar>
              <w:left w:w="0" w:type="dxa"/>
              <w:right w:w="0" w:type="dxa"/>
            </w:tcMar>
            <w:vAlign w:val="center"/>
          </w:tcPr>
          <w:p w14:paraId="25C3A2C9"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single" w:sz="12" w:space="0" w:color="000000"/>
              <w:left w:val="nil"/>
              <w:bottom w:val="nil"/>
              <w:right w:val="single" w:sz="12" w:space="0" w:color="auto"/>
            </w:tcBorders>
            <w:shd w:val="clear" w:color="auto" w:fill="auto"/>
            <w:tcMar>
              <w:left w:w="0" w:type="dxa"/>
              <w:right w:w="0" w:type="dxa"/>
            </w:tcMar>
            <w:vAlign w:val="center"/>
          </w:tcPr>
          <w:p w14:paraId="5D48B4D0" w14:textId="77777777" w:rsidR="00BC225F" w:rsidRPr="00C83BDE" w:rsidRDefault="00BC225F" w:rsidP="00BC225F">
            <w:pPr>
              <w:adjustRightInd w:val="0"/>
              <w:snapToGrid w:val="0"/>
              <w:jc w:val="center"/>
              <w:rPr>
                <w:i/>
                <w:sz w:val="14"/>
                <w:szCs w:val="14"/>
                <w:lang w:val="es-BO" w:eastAsia="es-ES"/>
              </w:rPr>
            </w:pPr>
          </w:p>
        </w:tc>
        <w:tc>
          <w:tcPr>
            <w:tcW w:w="65" w:type="pct"/>
            <w:tcBorders>
              <w:top w:val="single" w:sz="12" w:space="0" w:color="000000"/>
              <w:left w:val="single" w:sz="12" w:space="0" w:color="auto"/>
              <w:bottom w:val="nil"/>
              <w:right w:val="nil"/>
            </w:tcBorders>
            <w:tcMar>
              <w:left w:w="0" w:type="dxa"/>
              <w:right w:w="0" w:type="dxa"/>
            </w:tcMar>
          </w:tcPr>
          <w:p w14:paraId="494D7E75" w14:textId="77777777" w:rsidR="00BC225F" w:rsidRPr="00C83BDE" w:rsidRDefault="00BC225F" w:rsidP="00BC225F">
            <w:pPr>
              <w:adjustRightInd w:val="0"/>
              <w:snapToGrid w:val="0"/>
              <w:jc w:val="center"/>
              <w:rPr>
                <w:i/>
                <w:sz w:val="14"/>
                <w:szCs w:val="14"/>
                <w:lang w:val="es-BO" w:eastAsia="es-ES"/>
              </w:rPr>
            </w:pPr>
          </w:p>
        </w:tc>
        <w:tc>
          <w:tcPr>
            <w:tcW w:w="224" w:type="pct"/>
            <w:tcBorders>
              <w:top w:val="single" w:sz="12" w:space="0" w:color="000000"/>
              <w:left w:val="nil"/>
              <w:bottom w:val="nil"/>
              <w:right w:val="nil"/>
            </w:tcBorders>
            <w:shd w:val="clear" w:color="auto" w:fill="auto"/>
            <w:tcMar>
              <w:left w:w="0" w:type="dxa"/>
              <w:right w:w="0" w:type="dxa"/>
            </w:tcMar>
            <w:vAlign w:val="center"/>
          </w:tcPr>
          <w:p w14:paraId="3CF921C0" w14:textId="77777777" w:rsidR="00BC225F" w:rsidRPr="00C83BDE" w:rsidRDefault="00BC225F" w:rsidP="00BC225F">
            <w:pPr>
              <w:adjustRightInd w:val="0"/>
              <w:snapToGrid w:val="0"/>
              <w:jc w:val="center"/>
              <w:rPr>
                <w:i/>
                <w:sz w:val="14"/>
                <w:szCs w:val="14"/>
                <w:lang w:val="es-BO" w:eastAsia="es-ES"/>
              </w:rPr>
            </w:pPr>
          </w:p>
        </w:tc>
        <w:tc>
          <w:tcPr>
            <w:tcW w:w="114" w:type="pct"/>
            <w:tcBorders>
              <w:top w:val="single" w:sz="12" w:space="0" w:color="000000"/>
              <w:left w:val="nil"/>
              <w:bottom w:val="nil"/>
              <w:right w:val="nil"/>
            </w:tcBorders>
            <w:shd w:val="clear" w:color="auto" w:fill="auto"/>
            <w:tcMar>
              <w:left w:w="0" w:type="dxa"/>
              <w:right w:w="0" w:type="dxa"/>
            </w:tcMar>
            <w:vAlign w:val="center"/>
          </w:tcPr>
          <w:p w14:paraId="3C909506" w14:textId="77777777" w:rsidR="00BC225F" w:rsidRPr="00C83BDE" w:rsidRDefault="00BC225F" w:rsidP="00BC225F">
            <w:pPr>
              <w:adjustRightInd w:val="0"/>
              <w:snapToGrid w:val="0"/>
              <w:jc w:val="center"/>
              <w:rPr>
                <w:i/>
                <w:sz w:val="14"/>
                <w:szCs w:val="14"/>
                <w:lang w:val="es-BO" w:eastAsia="es-ES"/>
              </w:rPr>
            </w:pPr>
          </w:p>
        </w:tc>
        <w:tc>
          <w:tcPr>
            <w:tcW w:w="220" w:type="pct"/>
            <w:tcBorders>
              <w:top w:val="single" w:sz="12" w:space="0" w:color="000000"/>
              <w:left w:val="nil"/>
              <w:bottom w:val="nil"/>
              <w:right w:val="nil"/>
            </w:tcBorders>
            <w:shd w:val="clear" w:color="auto" w:fill="auto"/>
            <w:tcMar>
              <w:left w:w="0" w:type="dxa"/>
              <w:right w:w="0" w:type="dxa"/>
            </w:tcMar>
            <w:vAlign w:val="center"/>
          </w:tcPr>
          <w:p w14:paraId="11B1CB98" w14:textId="77777777" w:rsidR="00BC225F" w:rsidRPr="00C83BDE" w:rsidRDefault="00BC225F" w:rsidP="00BC225F">
            <w:pPr>
              <w:adjustRightInd w:val="0"/>
              <w:snapToGrid w:val="0"/>
              <w:jc w:val="center"/>
              <w:rPr>
                <w:i/>
                <w:sz w:val="14"/>
                <w:szCs w:val="14"/>
                <w:lang w:val="es-BO" w:eastAsia="es-ES"/>
              </w:rPr>
            </w:pPr>
          </w:p>
        </w:tc>
        <w:tc>
          <w:tcPr>
            <w:tcW w:w="66" w:type="pct"/>
            <w:tcBorders>
              <w:top w:val="single" w:sz="12" w:space="0" w:color="000000"/>
              <w:left w:val="nil"/>
              <w:bottom w:val="nil"/>
              <w:right w:val="single" w:sz="12" w:space="0" w:color="auto"/>
            </w:tcBorders>
            <w:shd w:val="clear" w:color="auto" w:fill="auto"/>
            <w:vAlign w:val="center"/>
          </w:tcPr>
          <w:p w14:paraId="6CDC3379" w14:textId="77777777" w:rsidR="00BC225F" w:rsidRPr="00C83BDE" w:rsidRDefault="00BC225F" w:rsidP="00BC225F">
            <w:pPr>
              <w:adjustRightInd w:val="0"/>
              <w:snapToGrid w:val="0"/>
              <w:jc w:val="center"/>
              <w:rPr>
                <w:i/>
                <w:sz w:val="14"/>
                <w:szCs w:val="14"/>
                <w:lang w:val="es-BO" w:eastAsia="es-ES"/>
              </w:rPr>
            </w:pPr>
          </w:p>
        </w:tc>
        <w:tc>
          <w:tcPr>
            <w:tcW w:w="66" w:type="pct"/>
            <w:tcBorders>
              <w:top w:val="single" w:sz="12" w:space="0" w:color="000000"/>
              <w:left w:val="single" w:sz="12" w:space="0" w:color="auto"/>
              <w:bottom w:val="nil"/>
              <w:right w:val="nil"/>
            </w:tcBorders>
            <w:shd w:val="clear" w:color="auto" w:fill="auto"/>
            <w:vAlign w:val="center"/>
          </w:tcPr>
          <w:p w14:paraId="56AF9E12" w14:textId="77777777" w:rsidR="00BC225F" w:rsidRPr="00C83BDE" w:rsidRDefault="00BC225F" w:rsidP="00BC225F">
            <w:pPr>
              <w:adjustRightInd w:val="0"/>
              <w:snapToGrid w:val="0"/>
              <w:jc w:val="center"/>
              <w:rPr>
                <w:i/>
                <w:sz w:val="14"/>
                <w:szCs w:val="14"/>
                <w:lang w:val="es-BO" w:eastAsia="es-ES"/>
              </w:rPr>
            </w:pPr>
          </w:p>
        </w:tc>
        <w:tc>
          <w:tcPr>
            <w:tcW w:w="1127" w:type="pct"/>
            <w:tcBorders>
              <w:top w:val="single" w:sz="12" w:space="0" w:color="000000"/>
              <w:left w:val="nil"/>
              <w:bottom w:val="nil"/>
              <w:right w:val="nil"/>
            </w:tcBorders>
            <w:shd w:val="clear" w:color="auto" w:fill="auto"/>
            <w:vAlign w:val="center"/>
          </w:tcPr>
          <w:p w14:paraId="2A4FEEC8" w14:textId="77777777" w:rsidR="00BC225F" w:rsidRPr="00C83BDE" w:rsidRDefault="00BC225F" w:rsidP="00BC225F">
            <w:pPr>
              <w:adjustRightInd w:val="0"/>
              <w:snapToGrid w:val="0"/>
              <w:jc w:val="center"/>
              <w:rPr>
                <w:i/>
                <w:sz w:val="14"/>
                <w:szCs w:val="14"/>
                <w:lang w:val="es-BO" w:eastAsia="es-ES"/>
              </w:rPr>
            </w:pPr>
          </w:p>
        </w:tc>
        <w:tc>
          <w:tcPr>
            <w:tcW w:w="68" w:type="pct"/>
            <w:vMerge w:val="restart"/>
            <w:tcBorders>
              <w:top w:val="single" w:sz="12" w:space="0" w:color="000000"/>
              <w:left w:val="nil"/>
            </w:tcBorders>
            <w:shd w:val="clear" w:color="auto" w:fill="auto"/>
            <w:vAlign w:val="center"/>
          </w:tcPr>
          <w:p w14:paraId="57884B1E" w14:textId="77777777" w:rsidR="00BC225F" w:rsidRPr="00C83BDE" w:rsidRDefault="00BC225F" w:rsidP="00BC225F">
            <w:pPr>
              <w:adjustRightInd w:val="0"/>
              <w:snapToGrid w:val="0"/>
              <w:rPr>
                <w:sz w:val="16"/>
                <w:szCs w:val="16"/>
                <w:lang w:val="es-BO" w:eastAsia="es-ES"/>
              </w:rPr>
            </w:pPr>
          </w:p>
        </w:tc>
      </w:tr>
      <w:tr w:rsidR="00BC225F" w:rsidRPr="00C83BDE" w14:paraId="0886E204" w14:textId="77777777" w:rsidTr="00BC225F">
        <w:trPr>
          <w:trHeight w:val="49"/>
          <w:jc w:val="center"/>
        </w:trPr>
        <w:tc>
          <w:tcPr>
            <w:tcW w:w="218" w:type="pct"/>
            <w:vMerge/>
            <w:tcBorders>
              <w:left w:val="single" w:sz="12" w:space="0" w:color="auto"/>
              <w:bottom w:val="nil"/>
              <w:right w:val="single" w:sz="12" w:space="0" w:color="auto"/>
            </w:tcBorders>
            <w:shd w:val="clear" w:color="auto" w:fill="auto"/>
            <w:noWrap/>
            <w:tcMar>
              <w:left w:w="0" w:type="dxa"/>
              <w:right w:w="0" w:type="dxa"/>
            </w:tcMar>
            <w:vAlign w:val="center"/>
          </w:tcPr>
          <w:p w14:paraId="52BCB5C3" w14:textId="77777777" w:rsidR="00BC225F" w:rsidRPr="00C83BDE" w:rsidRDefault="00BC225F" w:rsidP="00BC225F">
            <w:pPr>
              <w:adjustRightInd w:val="0"/>
              <w:snapToGrid w:val="0"/>
              <w:jc w:val="center"/>
              <w:rPr>
                <w:sz w:val="14"/>
                <w:szCs w:val="14"/>
                <w:lang w:val="es-BO" w:eastAsia="es-ES"/>
              </w:rPr>
            </w:pPr>
          </w:p>
        </w:tc>
        <w:tc>
          <w:tcPr>
            <w:tcW w:w="1969" w:type="pct"/>
            <w:gridSpan w:val="2"/>
            <w:vMerge/>
            <w:tcBorders>
              <w:left w:val="single" w:sz="12" w:space="0" w:color="auto"/>
              <w:bottom w:val="nil"/>
              <w:right w:val="single" w:sz="12" w:space="0" w:color="auto"/>
            </w:tcBorders>
            <w:shd w:val="clear" w:color="auto" w:fill="auto"/>
            <w:vAlign w:val="bottom"/>
          </w:tcPr>
          <w:p w14:paraId="2C95D52E" w14:textId="77777777" w:rsidR="00BC225F" w:rsidRPr="00C83BDE" w:rsidRDefault="00BC225F" w:rsidP="00BC225F">
            <w:pPr>
              <w:adjustRightInd w:val="0"/>
              <w:snapToGrid w:val="0"/>
              <w:ind w:left="113" w:right="113"/>
              <w:jc w:val="both"/>
              <w:rPr>
                <w:b/>
                <w:sz w:val="16"/>
                <w:szCs w:val="16"/>
                <w:lang w:val="es-BO" w:eastAsia="es-ES"/>
              </w:rPr>
            </w:pPr>
          </w:p>
        </w:tc>
        <w:tc>
          <w:tcPr>
            <w:tcW w:w="65" w:type="pct"/>
            <w:tcBorders>
              <w:top w:val="nil"/>
              <w:left w:val="single" w:sz="12" w:space="0" w:color="auto"/>
              <w:bottom w:val="nil"/>
              <w:right w:val="single" w:sz="4" w:space="0" w:color="auto"/>
            </w:tcBorders>
            <w:shd w:val="clear" w:color="auto" w:fill="auto"/>
            <w:vAlign w:val="center"/>
          </w:tcPr>
          <w:p w14:paraId="0B20094D" w14:textId="77777777" w:rsidR="00BC225F" w:rsidRPr="00C83BDE" w:rsidRDefault="00BC225F" w:rsidP="00BC225F">
            <w:pPr>
              <w:adjustRightInd w:val="0"/>
              <w:snapToGrid w:val="0"/>
              <w:jc w:val="center"/>
              <w:rPr>
                <w:sz w:val="16"/>
                <w:szCs w:val="16"/>
                <w:lang w:val="es-BO" w:eastAsia="es-ES"/>
              </w:rPr>
            </w:pPr>
          </w:p>
        </w:tc>
        <w:tc>
          <w:tcPr>
            <w:tcW w:w="171" w:type="pct"/>
            <w:tcBorders>
              <w:top w:val="single" w:sz="4" w:space="0" w:color="auto"/>
              <w:left w:val="single" w:sz="4" w:space="0" w:color="auto"/>
              <w:bottom w:val="single" w:sz="4" w:space="0" w:color="auto"/>
              <w:right w:val="single" w:sz="4" w:space="0" w:color="auto"/>
            </w:tcBorders>
            <w:shd w:val="clear" w:color="auto" w:fill="DEEAF6"/>
            <w:vAlign w:val="center"/>
          </w:tcPr>
          <w:p w14:paraId="67117C4D" w14:textId="1E72A09A" w:rsidR="00BC225F" w:rsidRPr="00C83BDE" w:rsidRDefault="00BB2DD2" w:rsidP="00BC225F">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22</w:t>
            </w:r>
          </w:p>
        </w:tc>
        <w:tc>
          <w:tcPr>
            <w:tcW w:w="65" w:type="pct"/>
            <w:tcBorders>
              <w:top w:val="nil"/>
              <w:left w:val="single" w:sz="4" w:space="0" w:color="auto"/>
              <w:bottom w:val="nil"/>
              <w:right w:val="single" w:sz="4" w:space="0" w:color="auto"/>
            </w:tcBorders>
            <w:shd w:val="clear" w:color="auto" w:fill="auto"/>
            <w:vAlign w:val="center"/>
          </w:tcPr>
          <w:p w14:paraId="24DA920E" w14:textId="77777777" w:rsidR="00BC225F" w:rsidRPr="00C83BDE" w:rsidRDefault="00BC225F" w:rsidP="00BC225F">
            <w:pPr>
              <w:adjustRightInd w:val="0"/>
              <w:snapToGrid w:val="0"/>
              <w:jc w:val="center"/>
              <w:rPr>
                <w:sz w:val="16"/>
                <w:szCs w:val="16"/>
                <w:lang w:val="es-BO" w:eastAsia="es-ES"/>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7021F521" w14:textId="3AEB6EB4" w:rsidR="00BC225F" w:rsidRPr="00C83BDE" w:rsidRDefault="00BC225F" w:rsidP="00BC225F">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w:t>
            </w:r>
            <w:r w:rsidR="00BB2DD2">
              <w:rPr>
                <w:rFonts w:ascii="Arial Black" w:hAnsi="Arial Black"/>
                <w:sz w:val="16"/>
                <w:szCs w:val="16"/>
                <w:lang w:val="es-BO" w:eastAsia="es-ES"/>
              </w:rPr>
              <w:t>3</w:t>
            </w:r>
          </w:p>
        </w:tc>
        <w:tc>
          <w:tcPr>
            <w:tcW w:w="65" w:type="pct"/>
            <w:tcBorders>
              <w:top w:val="nil"/>
              <w:left w:val="single" w:sz="4" w:space="0" w:color="auto"/>
              <w:bottom w:val="nil"/>
              <w:right w:val="single" w:sz="4" w:space="0" w:color="auto"/>
            </w:tcBorders>
            <w:shd w:val="clear" w:color="auto" w:fill="auto"/>
            <w:vAlign w:val="center"/>
          </w:tcPr>
          <w:p w14:paraId="61C5EF38" w14:textId="77777777" w:rsidR="00BC225F" w:rsidRPr="00C83BDE" w:rsidRDefault="00BC225F" w:rsidP="00BC225F">
            <w:pPr>
              <w:adjustRightInd w:val="0"/>
              <w:snapToGrid w:val="0"/>
              <w:jc w:val="center"/>
              <w:rPr>
                <w:sz w:val="16"/>
                <w:szCs w:val="16"/>
                <w:lang w:val="es-BO" w:eastAsia="es-ES"/>
              </w:rPr>
            </w:pPr>
          </w:p>
        </w:tc>
        <w:tc>
          <w:tcPr>
            <w:tcW w:w="247" w:type="pct"/>
            <w:tcBorders>
              <w:top w:val="single" w:sz="4" w:space="0" w:color="auto"/>
              <w:left w:val="single" w:sz="4" w:space="0" w:color="auto"/>
              <w:bottom w:val="single" w:sz="4" w:space="0" w:color="auto"/>
              <w:right w:val="single" w:sz="4" w:space="0" w:color="auto"/>
            </w:tcBorders>
            <w:shd w:val="clear" w:color="auto" w:fill="DEEAF6"/>
            <w:vAlign w:val="center"/>
          </w:tcPr>
          <w:p w14:paraId="0177177B" w14:textId="77777777" w:rsidR="00BC225F" w:rsidRPr="00C83BDE" w:rsidRDefault="00BC225F" w:rsidP="00BC225F">
            <w:pPr>
              <w:adjustRightInd w:val="0"/>
              <w:snapToGrid w:val="0"/>
              <w:jc w:val="center"/>
              <w:rPr>
                <w:rFonts w:ascii="Arial Black" w:hAnsi="Arial Black"/>
                <w:sz w:val="16"/>
                <w:szCs w:val="16"/>
                <w:lang w:val="es-BO" w:eastAsia="es-ES"/>
              </w:rPr>
            </w:pPr>
            <w:r>
              <w:rPr>
                <w:rFonts w:ascii="Arial Black" w:hAnsi="Arial Black"/>
                <w:sz w:val="14"/>
                <w:szCs w:val="14"/>
                <w:lang w:val="es-BO" w:eastAsia="es-ES"/>
              </w:rPr>
              <w:t>2024</w:t>
            </w:r>
          </w:p>
        </w:tc>
        <w:tc>
          <w:tcPr>
            <w:tcW w:w="69" w:type="pct"/>
            <w:tcBorders>
              <w:top w:val="nil"/>
              <w:left w:val="single" w:sz="4" w:space="0" w:color="auto"/>
              <w:bottom w:val="nil"/>
              <w:right w:val="single" w:sz="12" w:space="0" w:color="auto"/>
            </w:tcBorders>
            <w:shd w:val="clear" w:color="auto" w:fill="auto"/>
            <w:vAlign w:val="center"/>
          </w:tcPr>
          <w:p w14:paraId="50CC7EE2" w14:textId="77777777" w:rsidR="00BC225F" w:rsidRPr="00C83BDE" w:rsidRDefault="00BC225F" w:rsidP="00BC225F">
            <w:pPr>
              <w:adjustRightInd w:val="0"/>
              <w:snapToGrid w:val="0"/>
              <w:jc w:val="center"/>
              <w:rPr>
                <w:sz w:val="16"/>
                <w:szCs w:val="16"/>
                <w:lang w:val="es-BO" w:eastAsia="es-ES"/>
              </w:rPr>
            </w:pPr>
          </w:p>
        </w:tc>
        <w:tc>
          <w:tcPr>
            <w:tcW w:w="67" w:type="pct"/>
            <w:tcBorders>
              <w:top w:val="nil"/>
              <w:left w:val="single" w:sz="12" w:space="0" w:color="auto"/>
              <w:bottom w:val="nil"/>
              <w:right w:val="nil"/>
            </w:tcBorders>
          </w:tcPr>
          <w:p w14:paraId="502C7C98" w14:textId="77777777" w:rsidR="00BC225F" w:rsidRPr="00C83BDE" w:rsidRDefault="00BC225F" w:rsidP="00BC225F">
            <w:pPr>
              <w:adjustRightInd w:val="0"/>
              <w:snapToGrid w:val="0"/>
              <w:jc w:val="center"/>
              <w:rPr>
                <w:sz w:val="16"/>
                <w:szCs w:val="16"/>
                <w:lang w:val="es-BO" w:eastAsia="es-ES"/>
              </w:rPr>
            </w:pPr>
          </w:p>
        </w:tc>
        <w:tc>
          <w:tcPr>
            <w:tcW w:w="223" w:type="pct"/>
            <w:tcBorders>
              <w:top w:val="nil"/>
              <w:left w:val="nil"/>
              <w:bottom w:val="nil"/>
              <w:right w:val="nil"/>
            </w:tcBorders>
            <w:shd w:val="clear" w:color="auto" w:fill="auto"/>
            <w:vAlign w:val="center"/>
          </w:tcPr>
          <w:p w14:paraId="55B4A603" w14:textId="77777777" w:rsidR="00BC225F" w:rsidRPr="00C83BDE" w:rsidRDefault="00BC225F" w:rsidP="00BC225F">
            <w:pPr>
              <w:adjustRightInd w:val="0"/>
              <w:snapToGrid w:val="0"/>
              <w:jc w:val="center"/>
              <w:rPr>
                <w:sz w:val="16"/>
                <w:szCs w:val="16"/>
                <w:lang w:val="es-BO" w:eastAsia="es-ES"/>
              </w:rPr>
            </w:pPr>
          </w:p>
        </w:tc>
        <w:tc>
          <w:tcPr>
            <w:tcW w:w="114" w:type="pct"/>
            <w:tcBorders>
              <w:top w:val="nil"/>
              <w:left w:val="nil"/>
              <w:bottom w:val="nil"/>
              <w:right w:val="nil"/>
            </w:tcBorders>
            <w:shd w:val="clear" w:color="auto" w:fill="auto"/>
            <w:vAlign w:val="center"/>
          </w:tcPr>
          <w:p w14:paraId="0E51B648" w14:textId="77777777" w:rsidR="00BC225F" w:rsidRPr="00C83BDE" w:rsidRDefault="00BC225F" w:rsidP="00BC225F">
            <w:pPr>
              <w:adjustRightInd w:val="0"/>
              <w:snapToGrid w:val="0"/>
              <w:jc w:val="center"/>
              <w:rPr>
                <w:sz w:val="16"/>
                <w:szCs w:val="16"/>
                <w:lang w:val="es-BO" w:eastAsia="es-ES"/>
              </w:rPr>
            </w:pPr>
          </w:p>
        </w:tc>
        <w:tc>
          <w:tcPr>
            <w:tcW w:w="220" w:type="pct"/>
            <w:tcBorders>
              <w:top w:val="nil"/>
              <w:left w:val="nil"/>
              <w:bottom w:val="nil"/>
              <w:right w:val="nil"/>
            </w:tcBorders>
            <w:shd w:val="clear" w:color="auto" w:fill="auto"/>
            <w:vAlign w:val="center"/>
          </w:tcPr>
          <w:p w14:paraId="6FCA9EED" w14:textId="77777777" w:rsidR="00BC225F" w:rsidRPr="00C83BDE" w:rsidRDefault="00BC225F" w:rsidP="00BC225F">
            <w:pPr>
              <w:adjustRightInd w:val="0"/>
              <w:snapToGrid w:val="0"/>
              <w:jc w:val="center"/>
              <w:rPr>
                <w:sz w:val="16"/>
                <w:szCs w:val="16"/>
                <w:lang w:val="es-BO" w:eastAsia="es-ES"/>
              </w:rPr>
            </w:pPr>
          </w:p>
        </w:tc>
        <w:tc>
          <w:tcPr>
            <w:tcW w:w="66" w:type="pct"/>
            <w:tcBorders>
              <w:top w:val="nil"/>
              <w:left w:val="nil"/>
              <w:bottom w:val="nil"/>
              <w:right w:val="single" w:sz="12" w:space="0" w:color="auto"/>
            </w:tcBorders>
            <w:shd w:val="clear" w:color="auto" w:fill="auto"/>
            <w:vAlign w:val="center"/>
          </w:tcPr>
          <w:p w14:paraId="4B3FE1D5" w14:textId="77777777" w:rsidR="00BC225F" w:rsidRPr="00C83BDE" w:rsidRDefault="00BC225F" w:rsidP="00BC225F">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6CC78C68" w14:textId="77777777" w:rsidR="00BC225F" w:rsidRPr="00C83BDE" w:rsidRDefault="00BC225F" w:rsidP="00BC225F">
            <w:pPr>
              <w:adjustRightInd w:val="0"/>
              <w:snapToGrid w:val="0"/>
              <w:jc w:val="center"/>
              <w:rPr>
                <w:sz w:val="16"/>
                <w:szCs w:val="16"/>
                <w:lang w:val="es-BO" w:eastAsia="es-ES"/>
              </w:rPr>
            </w:pPr>
          </w:p>
        </w:tc>
        <w:tc>
          <w:tcPr>
            <w:tcW w:w="1127" w:type="pct"/>
            <w:tcBorders>
              <w:top w:val="nil"/>
              <w:left w:val="nil"/>
              <w:bottom w:val="nil"/>
              <w:right w:val="nil"/>
            </w:tcBorders>
            <w:shd w:val="clear" w:color="auto" w:fill="auto"/>
            <w:vAlign w:val="center"/>
          </w:tcPr>
          <w:p w14:paraId="3E625E6D" w14:textId="77777777" w:rsidR="00BC225F" w:rsidRPr="00C83BDE" w:rsidRDefault="00BC225F" w:rsidP="00BC225F">
            <w:pPr>
              <w:adjustRightInd w:val="0"/>
              <w:snapToGrid w:val="0"/>
              <w:jc w:val="center"/>
              <w:rPr>
                <w:sz w:val="16"/>
                <w:szCs w:val="16"/>
                <w:lang w:val="es-BO" w:eastAsia="es-ES"/>
              </w:rPr>
            </w:pPr>
          </w:p>
        </w:tc>
        <w:tc>
          <w:tcPr>
            <w:tcW w:w="68" w:type="pct"/>
            <w:vMerge/>
            <w:tcBorders>
              <w:left w:val="nil"/>
            </w:tcBorders>
            <w:shd w:val="clear" w:color="auto" w:fill="auto"/>
            <w:vAlign w:val="center"/>
          </w:tcPr>
          <w:p w14:paraId="5ECD641F" w14:textId="77777777" w:rsidR="00BC225F" w:rsidRPr="00C83BDE" w:rsidRDefault="00BC225F" w:rsidP="00BC225F">
            <w:pPr>
              <w:adjustRightInd w:val="0"/>
              <w:snapToGrid w:val="0"/>
              <w:rPr>
                <w:sz w:val="16"/>
                <w:szCs w:val="16"/>
                <w:lang w:val="es-BO" w:eastAsia="es-ES"/>
              </w:rPr>
            </w:pPr>
          </w:p>
        </w:tc>
      </w:tr>
      <w:tr w:rsidR="00BC225F" w:rsidRPr="00C83BDE" w14:paraId="76D73563" w14:textId="77777777" w:rsidTr="00BC225F">
        <w:trPr>
          <w:trHeight w:val="72"/>
          <w:jc w:val="center"/>
        </w:trPr>
        <w:tc>
          <w:tcPr>
            <w:tcW w:w="21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996462" w14:textId="77777777" w:rsidR="00BC225F" w:rsidRPr="00C83BDE" w:rsidRDefault="00BC225F" w:rsidP="00BC225F">
            <w:pPr>
              <w:adjustRightInd w:val="0"/>
              <w:snapToGrid w:val="0"/>
              <w:jc w:val="center"/>
              <w:rPr>
                <w:sz w:val="14"/>
                <w:szCs w:val="14"/>
                <w:lang w:val="es-BO" w:eastAsia="es-ES"/>
              </w:rPr>
            </w:pPr>
          </w:p>
        </w:tc>
        <w:tc>
          <w:tcPr>
            <w:tcW w:w="1903" w:type="pct"/>
            <w:tcBorders>
              <w:top w:val="nil"/>
              <w:left w:val="single" w:sz="12" w:space="0" w:color="auto"/>
              <w:bottom w:val="nil"/>
              <w:right w:val="nil"/>
            </w:tcBorders>
            <w:shd w:val="clear" w:color="auto" w:fill="auto"/>
            <w:vAlign w:val="bottom"/>
          </w:tcPr>
          <w:p w14:paraId="4CACCE88" w14:textId="77777777" w:rsidR="00BC225F" w:rsidRPr="00C83BDE" w:rsidRDefault="00BC225F" w:rsidP="00BC225F">
            <w:pPr>
              <w:adjustRightInd w:val="0"/>
              <w:snapToGrid w:val="0"/>
              <w:ind w:left="113" w:right="113"/>
              <w:jc w:val="both"/>
              <w:rPr>
                <w:sz w:val="4"/>
                <w:szCs w:val="4"/>
                <w:lang w:val="es-BO" w:eastAsia="es-ES"/>
              </w:rPr>
            </w:pPr>
          </w:p>
        </w:tc>
        <w:tc>
          <w:tcPr>
            <w:tcW w:w="66" w:type="pct"/>
            <w:tcBorders>
              <w:top w:val="nil"/>
              <w:left w:val="nil"/>
              <w:bottom w:val="nil"/>
              <w:right w:val="single" w:sz="12" w:space="0" w:color="auto"/>
            </w:tcBorders>
            <w:shd w:val="clear" w:color="auto" w:fill="auto"/>
            <w:vAlign w:val="bottom"/>
          </w:tcPr>
          <w:p w14:paraId="1C7C0376" w14:textId="77777777" w:rsidR="00BC225F" w:rsidRPr="00C83BDE" w:rsidRDefault="00BC225F" w:rsidP="00BC225F">
            <w:pPr>
              <w:adjustRightInd w:val="0"/>
              <w:snapToGrid w:val="0"/>
              <w:ind w:left="113" w:right="113"/>
              <w:jc w:val="both"/>
              <w:rPr>
                <w:b/>
                <w:sz w:val="4"/>
                <w:szCs w:val="4"/>
                <w:lang w:val="es-BO" w:eastAsia="es-ES"/>
              </w:rPr>
            </w:pPr>
          </w:p>
        </w:tc>
        <w:tc>
          <w:tcPr>
            <w:tcW w:w="65" w:type="pct"/>
            <w:tcBorders>
              <w:top w:val="nil"/>
              <w:left w:val="single" w:sz="12" w:space="0" w:color="auto"/>
              <w:bottom w:val="nil"/>
              <w:right w:val="nil"/>
            </w:tcBorders>
            <w:shd w:val="clear" w:color="auto" w:fill="auto"/>
            <w:vAlign w:val="center"/>
          </w:tcPr>
          <w:p w14:paraId="5C9D875A" w14:textId="77777777" w:rsidR="00BC225F" w:rsidRPr="00C83BDE" w:rsidRDefault="00BC225F" w:rsidP="00BC225F">
            <w:pPr>
              <w:adjustRightInd w:val="0"/>
              <w:snapToGrid w:val="0"/>
              <w:jc w:val="center"/>
              <w:rPr>
                <w:sz w:val="4"/>
                <w:szCs w:val="4"/>
                <w:lang w:val="es-BO" w:eastAsia="es-ES"/>
              </w:rPr>
            </w:pPr>
          </w:p>
        </w:tc>
        <w:tc>
          <w:tcPr>
            <w:tcW w:w="171" w:type="pct"/>
            <w:tcBorders>
              <w:top w:val="nil"/>
              <w:left w:val="nil"/>
              <w:bottom w:val="nil"/>
              <w:right w:val="nil"/>
            </w:tcBorders>
            <w:shd w:val="clear" w:color="auto" w:fill="auto"/>
            <w:vAlign w:val="center"/>
          </w:tcPr>
          <w:p w14:paraId="225E7E75" w14:textId="77777777" w:rsidR="00BC225F" w:rsidRPr="00C83BDE" w:rsidRDefault="00BC225F" w:rsidP="00BC225F">
            <w:pPr>
              <w:adjustRightInd w:val="0"/>
              <w:snapToGrid w:val="0"/>
              <w:jc w:val="center"/>
              <w:rPr>
                <w:sz w:val="4"/>
                <w:szCs w:val="4"/>
                <w:lang w:val="es-BO" w:eastAsia="es-ES"/>
              </w:rPr>
            </w:pPr>
          </w:p>
        </w:tc>
        <w:tc>
          <w:tcPr>
            <w:tcW w:w="65" w:type="pct"/>
            <w:tcBorders>
              <w:top w:val="nil"/>
              <w:left w:val="nil"/>
              <w:bottom w:val="nil"/>
              <w:right w:val="nil"/>
            </w:tcBorders>
            <w:shd w:val="clear" w:color="auto" w:fill="auto"/>
            <w:vAlign w:val="center"/>
          </w:tcPr>
          <w:p w14:paraId="1E262486" w14:textId="77777777" w:rsidR="00BC225F" w:rsidRPr="00C83BDE" w:rsidRDefault="00BC225F" w:rsidP="00BC225F">
            <w:pPr>
              <w:adjustRightInd w:val="0"/>
              <w:snapToGrid w:val="0"/>
              <w:jc w:val="center"/>
              <w:rPr>
                <w:sz w:val="4"/>
                <w:szCs w:val="4"/>
                <w:lang w:val="es-BO" w:eastAsia="es-ES"/>
              </w:rPr>
            </w:pPr>
          </w:p>
        </w:tc>
        <w:tc>
          <w:tcPr>
            <w:tcW w:w="181" w:type="pct"/>
            <w:tcBorders>
              <w:top w:val="nil"/>
              <w:left w:val="nil"/>
              <w:bottom w:val="nil"/>
              <w:right w:val="nil"/>
            </w:tcBorders>
            <w:shd w:val="clear" w:color="auto" w:fill="auto"/>
            <w:vAlign w:val="center"/>
          </w:tcPr>
          <w:p w14:paraId="3853F03D" w14:textId="77777777" w:rsidR="00BC225F" w:rsidRPr="00C83BDE" w:rsidRDefault="00BC225F" w:rsidP="00BC225F">
            <w:pPr>
              <w:adjustRightInd w:val="0"/>
              <w:snapToGrid w:val="0"/>
              <w:rPr>
                <w:sz w:val="4"/>
                <w:szCs w:val="4"/>
                <w:lang w:val="es-BO" w:eastAsia="es-ES"/>
              </w:rPr>
            </w:pPr>
          </w:p>
        </w:tc>
        <w:tc>
          <w:tcPr>
            <w:tcW w:w="65" w:type="pct"/>
            <w:tcBorders>
              <w:top w:val="nil"/>
              <w:left w:val="nil"/>
              <w:bottom w:val="nil"/>
              <w:right w:val="nil"/>
            </w:tcBorders>
            <w:shd w:val="clear" w:color="auto" w:fill="auto"/>
            <w:vAlign w:val="center"/>
          </w:tcPr>
          <w:p w14:paraId="0734198C" w14:textId="77777777" w:rsidR="00BC225F" w:rsidRPr="00C83BDE" w:rsidRDefault="00BC225F" w:rsidP="00BC225F">
            <w:pPr>
              <w:adjustRightInd w:val="0"/>
              <w:snapToGrid w:val="0"/>
              <w:jc w:val="center"/>
              <w:rPr>
                <w:sz w:val="4"/>
                <w:szCs w:val="4"/>
                <w:lang w:val="es-BO" w:eastAsia="es-ES"/>
              </w:rPr>
            </w:pPr>
          </w:p>
        </w:tc>
        <w:tc>
          <w:tcPr>
            <w:tcW w:w="247" w:type="pct"/>
            <w:tcBorders>
              <w:top w:val="nil"/>
              <w:left w:val="nil"/>
              <w:bottom w:val="nil"/>
              <w:right w:val="nil"/>
            </w:tcBorders>
            <w:shd w:val="clear" w:color="auto" w:fill="auto"/>
            <w:vAlign w:val="center"/>
          </w:tcPr>
          <w:p w14:paraId="74C4CAFA" w14:textId="77777777" w:rsidR="00BC225F" w:rsidRPr="00C83BDE" w:rsidRDefault="00BC225F" w:rsidP="00BC225F">
            <w:pPr>
              <w:adjustRightInd w:val="0"/>
              <w:snapToGrid w:val="0"/>
              <w:jc w:val="center"/>
              <w:rPr>
                <w:sz w:val="4"/>
                <w:szCs w:val="4"/>
                <w:lang w:val="es-BO" w:eastAsia="es-ES"/>
              </w:rPr>
            </w:pPr>
          </w:p>
        </w:tc>
        <w:tc>
          <w:tcPr>
            <w:tcW w:w="69" w:type="pct"/>
            <w:tcBorders>
              <w:top w:val="nil"/>
              <w:left w:val="nil"/>
              <w:bottom w:val="nil"/>
              <w:right w:val="single" w:sz="4" w:space="0" w:color="auto"/>
            </w:tcBorders>
            <w:shd w:val="clear" w:color="auto" w:fill="auto"/>
            <w:vAlign w:val="center"/>
          </w:tcPr>
          <w:p w14:paraId="3CABBEB9" w14:textId="77777777" w:rsidR="00BC225F" w:rsidRPr="00C83BDE" w:rsidRDefault="00BC225F" w:rsidP="00BC225F">
            <w:pPr>
              <w:adjustRightInd w:val="0"/>
              <w:snapToGrid w:val="0"/>
              <w:jc w:val="center"/>
              <w:rPr>
                <w:sz w:val="4"/>
                <w:szCs w:val="4"/>
                <w:lang w:val="es-BO" w:eastAsia="es-ES"/>
              </w:rPr>
            </w:pPr>
          </w:p>
        </w:tc>
        <w:tc>
          <w:tcPr>
            <w:tcW w:w="67" w:type="pct"/>
            <w:tcBorders>
              <w:top w:val="nil"/>
              <w:left w:val="single" w:sz="4" w:space="0" w:color="auto"/>
              <w:bottom w:val="nil"/>
              <w:right w:val="nil"/>
            </w:tcBorders>
          </w:tcPr>
          <w:p w14:paraId="23C09A3F" w14:textId="77777777" w:rsidR="00BC225F" w:rsidRPr="00C83BDE" w:rsidRDefault="00BC225F" w:rsidP="00BC225F">
            <w:pPr>
              <w:adjustRightInd w:val="0"/>
              <w:snapToGrid w:val="0"/>
              <w:jc w:val="center"/>
              <w:rPr>
                <w:sz w:val="4"/>
                <w:szCs w:val="4"/>
                <w:lang w:val="es-BO" w:eastAsia="es-ES"/>
              </w:rPr>
            </w:pPr>
          </w:p>
        </w:tc>
        <w:tc>
          <w:tcPr>
            <w:tcW w:w="223" w:type="pct"/>
            <w:tcBorders>
              <w:top w:val="nil"/>
              <w:left w:val="nil"/>
              <w:bottom w:val="nil"/>
              <w:right w:val="nil"/>
            </w:tcBorders>
            <w:shd w:val="clear" w:color="auto" w:fill="auto"/>
            <w:vAlign w:val="center"/>
          </w:tcPr>
          <w:p w14:paraId="2EEA30F7" w14:textId="77777777" w:rsidR="00BC225F" w:rsidRPr="00C83BDE" w:rsidRDefault="00BC225F" w:rsidP="00BC225F">
            <w:pPr>
              <w:adjustRightInd w:val="0"/>
              <w:snapToGrid w:val="0"/>
              <w:jc w:val="center"/>
              <w:rPr>
                <w:sz w:val="4"/>
                <w:szCs w:val="4"/>
                <w:lang w:val="es-BO" w:eastAsia="es-ES"/>
              </w:rPr>
            </w:pPr>
          </w:p>
        </w:tc>
        <w:tc>
          <w:tcPr>
            <w:tcW w:w="114" w:type="pct"/>
            <w:tcBorders>
              <w:top w:val="nil"/>
              <w:left w:val="nil"/>
              <w:bottom w:val="nil"/>
              <w:right w:val="nil"/>
            </w:tcBorders>
            <w:shd w:val="clear" w:color="auto" w:fill="auto"/>
            <w:vAlign w:val="center"/>
          </w:tcPr>
          <w:p w14:paraId="6965318B" w14:textId="77777777" w:rsidR="00BC225F" w:rsidRPr="00C83BDE" w:rsidRDefault="00BC225F" w:rsidP="00BC225F">
            <w:pPr>
              <w:adjustRightInd w:val="0"/>
              <w:snapToGrid w:val="0"/>
              <w:jc w:val="center"/>
              <w:rPr>
                <w:sz w:val="4"/>
                <w:szCs w:val="4"/>
                <w:lang w:val="es-BO" w:eastAsia="es-ES"/>
              </w:rPr>
            </w:pPr>
          </w:p>
        </w:tc>
        <w:tc>
          <w:tcPr>
            <w:tcW w:w="220" w:type="pct"/>
            <w:tcBorders>
              <w:top w:val="nil"/>
              <w:left w:val="nil"/>
              <w:bottom w:val="nil"/>
              <w:right w:val="nil"/>
            </w:tcBorders>
            <w:shd w:val="clear" w:color="auto" w:fill="auto"/>
            <w:vAlign w:val="center"/>
          </w:tcPr>
          <w:p w14:paraId="6A2A9C14" w14:textId="77777777" w:rsidR="00BC225F" w:rsidRPr="00C83BDE" w:rsidRDefault="00BC225F" w:rsidP="00BC225F">
            <w:pPr>
              <w:adjustRightInd w:val="0"/>
              <w:snapToGrid w:val="0"/>
              <w:jc w:val="center"/>
              <w:rPr>
                <w:sz w:val="4"/>
                <w:szCs w:val="4"/>
                <w:lang w:val="es-BO" w:eastAsia="es-ES"/>
              </w:rPr>
            </w:pPr>
          </w:p>
        </w:tc>
        <w:tc>
          <w:tcPr>
            <w:tcW w:w="66" w:type="pct"/>
            <w:tcBorders>
              <w:top w:val="nil"/>
              <w:left w:val="nil"/>
              <w:bottom w:val="nil"/>
              <w:right w:val="single" w:sz="12" w:space="0" w:color="auto"/>
            </w:tcBorders>
            <w:shd w:val="clear" w:color="auto" w:fill="auto"/>
            <w:vAlign w:val="center"/>
          </w:tcPr>
          <w:p w14:paraId="7FB28B65" w14:textId="77777777" w:rsidR="00BC225F" w:rsidRPr="00C83BDE" w:rsidRDefault="00BC225F" w:rsidP="00BC225F">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7F9AA39D" w14:textId="77777777" w:rsidR="00BC225F" w:rsidRPr="00C83BDE" w:rsidRDefault="00BC225F" w:rsidP="00BC225F">
            <w:pPr>
              <w:adjustRightInd w:val="0"/>
              <w:snapToGrid w:val="0"/>
              <w:jc w:val="center"/>
              <w:rPr>
                <w:sz w:val="4"/>
                <w:szCs w:val="4"/>
                <w:lang w:val="es-BO" w:eastAsia="es-ES"/>
              </w:rPr>
            </w:pPr>
          </w:p>
        </w:tc>
        <w:tc>
          <w:tcPr>
            <w:tcW w:w="1127" w:type="pct"/>
            <w:tcBorders>
              <w:top w:val="nil"/>
              <w:left w:val="nil"/>
              <w:bottom w:val="nil"/>
              <w:right w:val="nil"/>
            </w:tcBorders>
            <w:shd w:val="clear" w:color="auto" w:fill="auto"/>
            <w:vAlign w:val="center"/>
          </w:tcPr>
          <w:p w14:paraId="6A83BD09" w14:textId="77777777" w:rsidR="00BC225F" w:rsidRPr="00C83BDE" w:rsidRDefault="00BC225F" w:rsidP="00BC225F">
            <w:pPr>
              <w:adjustRightInd w:val="0"/>
              <w:snapToGrid w:val="0"/>
              <w:jc w:val="center"/>
              <w:rPr>
                <w:sz w:val="4"/>
                <w:szCs w:val="4"/>
                <w:lang w:val="es-BO" w:eastAsia="es-ES"/>
              </w:rPr>
            </w:pPr>
          </w:p>
        </w:tc>
        <w:tc>
          <w:tcPr>
            <w:tcW w:w="68" w:type="pct"/>
            <w:tcBorders>
              <w:top w:val="single" w:sz="4" w:space="0" w:color="auto"/>
              <w:left w:val="nil"/>
              <w:bottom w:val="nil"/>
            </w:tcBorders>
            <w:shd w:val="clear" w:color="auto" w:fill="auto"/>
            <w:vAlign w:val="center"/>
          </w:tcPr>
          <w:p w14:paraId="5AF7FDFA" w14:textId="77777777" w:rsidR="00BC225F" w:rsidRPr="00C83BDE" w:rsidRDefault="00BC225F" w:rsidP="00BC225F">
            <w:pPr>
              <w:adjustRightInd w:val="0"/>
              <w:snapToGrid w:val="0"/>
              <w:rPr>
                <w:sz w:val="4"/>
                <w:szCs w:val="4"/>
                <w:lang w:val="es-BO" w:eastAsia="es-ES"/>
              </w:rPr>
            </w:pPr>
          </w:p>
        </w:tc>
      </w:tr>
      <w:tr w:rsidR="00BC225F" w:rsidRPr="00C83BDE" w14:paraId="3E280921" w14:textId="77777777" w:rsidTr="00BC225F">
        <w:trPr>
          <w:trHeight w:val="180"/>
          <w:jc w:val="center"/>
        </w:trPr>
        <w:tc>
          <w:tcPr>
            <w:tcW w:w="21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9280170" w14:textId="77777777" w:rsidR="00BC225F" w:rsidRPr="00C83BDE" w:rsidRDefault="00BC225F" w:rsidP="00BC225F">
            <w:pPr>
              <w:adjustRightInd w:val="0"/>
              <w:snapToGrid w:val="0"/>
              <w:jc w:val="center"/>
              <w:rPr>
                <w:sz w:val="14"/>
                <w:szCs w:val="14"/>
                <w:lang w:val="es-BO" w:eastAsia="es-ES"/>
              </w:rPr>
            </w:pPr>
            <w:r w:rsidRPr="00C83BDE">
              <w:rPr>
                <w:sz w:val="14"/>
                <w:szCs w:val="14"/>
                <w:lang w:val="es-BO" w:eastAsia="es-ES"/>
              </w:rPr>
              <w:t>2</w:t>
            </w:r>
          </w:p>
        </w:tc>
        <w:tc>
          <w:tcPr>
            <w:tcW w:w="196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ECC03DF" w14:textId="77777777" w:rsidR="00BC225F" w:rsidRPr="00C83BDE" w:rsidRDefault="00BC225F" w:rsidP="00BC225F">
            <w:pPr>
              <w:adjustRightInd w:val="0"/>
              <w:snapToGrid w:val="0"/>
              <w:ind w:left="113" w:right="113"/>
              <w:jc w:val="both"/>
              <w:rPr>
                <w:b/>
                <w:sz w:val="16"/>
                <w:szCs w:val="16"/>
                <w:lang w:val="es-BO" w:eastAsia="es-ES"/>
              </w:rPr>
            </w:pPr>
            <w:r w:rsidRPr="00C83BDE">
              <w:rPr>
                <w:sz w:val="16"/>
                <w:szCs w:val="16"/>
                <w:lang w:val="es-BO" w:eastAsia="es-ES"/>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BD6838" w14:textId="77777777" w:rsidR="00BC225F" w:rsidRPr="00C83BDE" w:rsidRDefault="00BC225F" w:rsidP="00BC225F">
            <w:pPr>
              <w:adjustRightInd w:val="0"/>
              <w:snapToGrid w:val="0"/>
              <w:jc w:val="center"/>
              <w:rPr>
                <w:sz w:val="16"/>
                <w:szCs w:val="16"/>
                <w:lang w:val="es-BO" w:eastAsia="es-ES"/>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1453D688"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Día</w:t>
            </w:r>
          </w:p>
        </w:tc>
        <w:tc>
          <w:tcPr>
            <w:tcW w:w="65" w:type="pct"/>
            <w:tcBorders>
              <w:top w:val="nil"/>
              <w:left w:val="nil"/>
              <w:bottom w:val="nil"/>
              <w:right w:val="nil"/>
            </w:tcBorders>
            <w:shd w:val="clear" w:color="auto" w:fill="auto"/>
            <w:tcMar>
              <w:left w:w="0" w:type="dxa"/>
              <w:right w:w="0" w:type="dxa"/>
            </w:tcMar>
            <w:vAlign w:val="center"/>
          </w:tcPr>
          <w:p w14:paraId="6F59DCFF" w14:textId="77777777" w:rsidR="00BC225F" w:rsidRPr="00C83BDE" w:rsidRDefault="00BC225F" w:rsidP="00BC225F">
            <w:pPr>
              <w:adjustRightInd w:val="0"/>
              <w:snapToGrid w:val="0"/>
              <w:jc w:val="center"/>
              <w:rPr>
                <w:i/>
                <w:sz w:val="14"/>
                <w:szCs w:val="14"/>
                <w:lang w:val="es-BO" w:eastAsia="es-ES"/>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5800850"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Mes</w:t>
            </w:r>
          </w:p>
        </w:tc>
        <w:tc>
          <w:tcPr>
            <w:tcW w:w="65" w:type="pct"/>
            <w:tcBorders>
              <w:top w:val="nil"/>
              <w:left w:val="nil"/>
              <w:bottom w:val="nil"/>
              <w:right w:val="nil"/>
            </w:tcBorders>
            <w:shd w:val="clear" w:color="auto" w:fill="auto"/>
            <w:tcMar>
              <w:left w:w="0" w:type="dxa"/>
              <w:right w:w="0" w:type="dxa"/>
            </w:tcMar>
            <w:vAlign w:val="center"/>
          </w:tcPr>
          <w:p w14:paraId="7BCBD1A1" w14:textId="77777777" w:rsidR="00BC225F" w:rsidRPr="00C83BDE" w:rsidRDefault="00BC225F" w:rsidP="00BC225F">
            <w:pPr>
              <w:adjustRightInd w:val="0"/>
              <w:snapToGrid w:val="0"/>
              <w:jc w:val="center"/>
              <w:rPr>
                <w:i/>
                <w:sz w:val="14"/>
                <w:szCs w:val="14"/>
                <w:lang w:val="es-BO" w:eastAsia="es-ES"/>
              </w:rPr>
            </w:pPr>
          </w:p>
        </w:tc>
        <w:tc>
          <w:tcPr>
            <w:tcW w:w="247" w:type="pct"/>
            <w:tcBorders>
              <w:top w:val="nil"/>
              <w:left w:val="nil"/>
              <w:bottom w:val="single" w:sz="4" w:space="0" w:color="auto"/>
              <w:right w:val="nil"/>
            </w:tcBorders>
            <w:shd w:val="clear" w:color="auto" w:fill="auto"/>
            <w:tcMar>
              <w:left w:w="0" w:type="dxa"/>
              <w:right w:w="0" w:type="dxa"/>
            </w:tcMar>
            <w:vAlign w:val="center"/>
          </w:tcPr>
          <w:p w14:paraId="55361542"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16DA63EA" w14:textId="77777777" w:rsidR="00BC225F" w:rsidRPr="00C83BDE" w:rsidRDefault="00BC225F" w:rsidP="00BC225F">
            <w:pPr>
              <w:adjustRightInd w:val="0"/>
              <w:snapToGrid w:val="0"/>
              <w:jc w:val="center"/>
              <w:rPr>
                <w:i/>
                <w:sz w:val="14"/>
                <w:szCs w:val="14"/>
                <w:lang w:val="es-BO" w:eastAsia="es-ES"/>
              </w:rPr>
            </w:pPr>
          </w:p>
        </w:tc>
        <w:tc>
          <w:tcPr>
            <w:tcW w:w="65" w:type="pct"/>
            <w:tcBorders>
              <w:top w:val="nil"/>
              <w:left w:val="single" w:sz="12" w:space="0" w:color="auto"/>
              <w:bottom w:val="nil"/>
              <w:right w:val="nil"/>
            </w:tcBorders>
            <w:tcMar>
              <w:left w:w="0" w:type="dxa"/>
              <w:right w:w="0" w:type="dxa"/>
            </w:tcMar>
          </w:tcPr>
          <w:p w14:paraId="5337C0CD" w14:textId="77777777" w:rsidR="00BC225F" w:rsidRPr="00C83BDE" w:rsidRDefault="00BC225F" w:rsidP="00BC225F">
            <w:pPr>
              <w:adjustRightInd w:val="0"/>
              <w:snapToGrid w:val="0"/>
              <w:jc w:val="center"/>
              <w:rPr>
                <w:i/>
                <w:sz w:val="14"/>
                <w:szCs w:val="14"/>
                <w:lang w:val="es-BO" w:eastAsia="es-ES"/>
              </w:rPr>
            </w:pPr>
          </w:p>
        </w:tc>
        <w:tc>
          <w:tcPr>
            <w:tcW w:w="224" w:type="pct"/>
            <w:tcBorders>
              <w:top w:val="nil"/>
              <w:left w:val="nil"/>
              <w:bottom w:val="single" w:sz="4" w:space="0" w:color="auto"/>
              <w:right w:val="nil"/>
            </w:tcBorders>
            <w:shd w:val="clear" w:color="auto" w:fill="auto"/>
            <w:tcMar>
              <w:left w:w="0" w:type="dxa"/>
              <w:right w:w="0" w:type="dxa"/>
            </w:tcMar>
            <w:vAlign w:val="center"/>
          </w:tcPr>
          <w:p w14:paraId="1CEC6C8A"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Hora</w:t>
            </w:r>
          </w:p>
        </w:tc>
        <w:tc>
          <w:tcPr>
            <w:tcW w:w="114" w:type="pct"/>
            <w:tcBorders>
              <w:top w:val="nil"/>
              <w:left w:val="nil"/>
              <w:bottom w:val="nil"/>
              <w:right w:val="nil"/>
            </w:tcBorders>
            <w:shd w:val="clear" w:color="auto" w:fill="auto"/>
            <w:tcMar>
              <w:left w:w="0" w:type="dxa"/>
              <w:right w:w="0" w:type="dxa"/>
            </w:tcMar>
            <w:vAlign w:val="center"/>
          </w:tcPr>
          <w:p w14:paraId="350CAB79" w14:textId="77777777" w:rsidR="00BC225F" w:rsidRPr="00C83BDE" w:rsidRDefault="00BC225F" w:rsidP="00BC225F">
            <w:pPr>
              <w:adjustRightInd w:val="0"/>
              <w:snapToGrid w:val="0"/>
              <w:jc w:val="center"/>
              <w:rPr>
                <w:i/>
                <w:sz w:val="14"/>
                <w:szCs w:val="14"/>
                <w:lang w:val="es-BO" w:eastAsia="es-ES"/>
              </w:rPr>
            </w:pPr>
          </w:p>
        </w:tc>
        <w:tc>
          <w:tcPr>
            <w:tcW w:w="220" w:type="pct"/>
            <w:tcBorders>
              <w:top w:val="nil"/>
              <w:left w:val="nil"/>
              <w:bottom w:val="single" w:sz="4" w:space="0" w:color="auto"/>
              <w:right w:val="nil"/>
            </w:tcBorders>
            <w:shd w:val="clear" w:color="auto" w:fill="auto"/>
            <w:tcMar>
              <w:left w:w="0" w:type="dxa"/>
              <w:right w:w="0" w:type="dxa"/>
            </w:tcMar>
            <w:vAlign w:val="center"/>
          </w:tcPr>
          <w:p w14:paraId="421B036B"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Min.</w:t>
            </w:r>
          </w:p>
        </w:tc>
        <w:tc>
          <w:tcPr>
            <w:tcW w:w="66" w:type="pct"/>
            <w:tcBorders>
              <w:top w:val="nil"/>
              <w:left w:val="nil"/>
              <w:bottom w:val="nil"/>
              <w:right w:val="single" w:sz="12" w:space="0" w:color="auto"/>
            </w:tcBorders>
            <w:shd w:val="clear" w:color="auto" w:fill="auto"/>
            <w:vAlign w:val="center"/>
          </w:tcPr>
          <w:p w14:paraId="215EFE22" w14:textId="77777777" w:rsidR="00BC225F" w:rsidRPr="00C83BDE" w:rsidRDefault="00BC225F" w:rsidP="00BC225F">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54482528" w14:textId="77777777" w:rsidR="00BC225F" w:rsidRPr="00C83BDE" w:rsidRDefault="00BC225F" w:rsidP="00BC225F">
            <w:pPr>
              <w:adjustRightInd w:val="0"/>
              <w:snapToGrid w:val="0"/>
              <w:jc w:val="center"/>
              <w:rPr>
                <w:i/>
                <w:sz w:val="14"/>
                <w:szCs w:val="14"/>
                <w:lang w:val="es-BO" w:eastAsia="es-ES"/>
              </w:rPr>
            </w:pPr>
          </w:p>
        </w:tc>
        <w:tc>
          <w:tcPr>
            <w:tcW w:w="1127" w:type="pct"/>
            <w:tcBorders>
              <w:top w:val="nil"/>
              <w:left w:val="nil"/>
              <w:bottom w:val="single" w:sz="4" w:space="0" w:color="auto"/>
              <w:right w:val="nil"/>
            </w:tcBorders>
            <w:shd w:val="clear" w:color="auto" w:fill="auto"/>
            <w:vAlign w:val="center"/>
          </w:tcPr>
          <w:p w14:paraId="6EC66252" w14:textId="77777777" w:rsidR="00BC225F" w:rsidRPr="00C83BDE" w:rsidRDefault="00BC225F" w:rsidP="00BC225F">
            <w:pPr>
              <w:adjustRightInd w:val="0"/>
              <w:snapToGrid w:val="0"/>
              <w:jc w:val="center"/>
              <w:rPr>
                <w:i/>
                <w:sz w:val="14"/>
                <w:szCs w:val="14"/>
                <w:lang w:val="es-BO" w:eastAsia="es-ES"/>
              </w:rPr>
            </w:pPr>
          </w:p>
        </w:tc>
        <w:tc>
          <w:tcPr>
            <w:tcW w:w="68" w:type="pct"/>
            <w:vMerge w:val="restart"/>
            <w:tcBorders>
              <w:top w:val="nil"/>
              <w:left w:val="nil"/>
            </w:tcBorders>
            <w:shd w:val="clear" w:color="auto" w:fill="auto"/>
            <w:vAlign w:val="center"/>
          </w:tcPr>
          <w:p w14:paraId="4BB6C81E" w14:textId="77777777" w:rsidR="00BC225F" w:rsidRPr="00C83BDE" w:rsidRDefault="00BC225F" w:rsidP="00BC225F">
            <w:pPr>
              <w:adjustRightInd w:val="0"/>
              <w:snapToGrid w:val="0"/>
              <w:rPr>
                <w:sz w:val="16"/>
                <w:szCs w:val="16"/>
                <w:lang w:val="es-BO" w:eastAsia="es-ES"/>
              </w:rPr>
            </w:pPr>
          </w:p>
        </w:tc>
      </w:tr>
      <w:tr w:rsidR="00BC225F" w:rsidRPr="00C83BDE" w14:paraId="0330C106" w14:textId="77777777" w:rsidTr="00BC225F">
        <w:trPr>
          <w:trHeight w:val="180"/>
          <w:jc w:val="center"/>
        </w:trPr>
        <w:tc>
          <w:tcPr>
            <w:tcW w:w="218" w:type="pct"/>
            <w:vMerge/>
            <w:tcBorders>
              <w:left w:val="single" w:sz="12" w:space="0" w:color="auto"/>
              <w:bottom w:val="nil"/>
              <w:right w:val="single" w:sz="12" w:space="0" w:color="auto"/>
            </w:tcBorders>
            <w:shd w:val="clear" w:color="auto" w:fill="auto"/>
            <w:noWrap/>
            <w:tcMar>
              <w:left w:w="0" w:type="dxa"/>
              <w:right w:w="0" w:type="dxa"/>
            </w:tcMar>
            <w:vAlign w:val="center"/>
          </w:tcPr>
          <w:p w14:paraId="20F315DA" w14:textId="77777777" w:rsidR="00BC225F" w:rsidRPr="00C83BDE" w:rsidRDefault="00BC225F" w:rsidP="00BC225F">
            <w:pPr>
              <w:adjustRightInd w:val="0"/>
              <w:snapToGrid w:val="0"/>
              <w:jc w:val="center"/>
              <w:rPr>
                <w:sz w:val="14"/>
                <w:szCs w:val="14"/>
                <w:lang w:val="es-BO" w:eastAsia="es-ES"/>
              </w:rPr>
            </w:pPr>
          </w:p>
        </w:tc>
        <w:tc>
          <w:tcPr>
            <w:tcW w:w="1969" w:type="pct"/>
            <w:gridSpan w:val="2"/>
            <w:vMerge/>
            <w:tcBorders>
              <w:left w:val="single" w:sz="12" w:space="0" w:color="auto"/>
              <w:bottom w:val="nil"/>
              <w:right w:val="single" w:sz="12" w:space="0" w:color="auto"/>
            </w:tcBorders>
            <w:shd w:val="clear" w:color="auto" w:fill="auto"/>
            <w:vAlign w:val="bottom"/>
          </w:tcPr>
          <w:p w14:paraId="2899FE06" w14:textId="77777777" w:rsidR="00BC225F" w:rsidRPr="00C83BDE" w:rsidRDefault="00BC225F" w:rsidP="00BC225F">
            <w:pPr>
              <w:adjustRightInd w:val="0"/>
              <w:snapToGrid w:val="0"/>
              <w:ind w:left="113" w:right="113"/>
              <w:jc w:val="both"/>
              <w:rPr>
                <w:b/>
                <w:sz w:val="16"/>
                <w:szCs w:val="16"/>
                <w:lang w:val="es-BO" w:eastAsia="es-ES"/>
              </w:rPr>
            </w:pPr>
          </w:p>
        </w:tc>
        <w:tc>
          <w:tcPr>
            <w:tcW w:w="65" w:type="pct"/>
            <w:tcBorders>
              <w:top w:val="nil"/>
              <w:left w:val="single" w:sz="12" w:space="0" w:color="auto"/>
              <w:bottom w:val="nil"/>
              <w:right w:val="single" w:sz="4" w:space="0" w:color="auto"/>
            </w:tcBorders>
            <w:shd w:val="clear" w:color="auto" w:fill="auto"/>
            <w:vAlign w:val="center"/>
          </w:tcPr>
          <w:p w14:paraId="36B2FE01" w14:textId="77777777" w:rsidR="00BC225F" w:rsidRPr="00C83BDE" w:rsidRDefault="00BC225F" w:rsidP="00BC225F">
            <w:pPr>
              <w:adjustRightInd w:val="0"/>
              <w:snapToGrid w:val="0"/>
              <w:jc w:val="center"/>
              <w:rPr>
                <w:sz w:val="16"/>
                <w:szCs w:val="16"/>
                <w:lang w:val="es-BO" w:eastAsia="es-ES"/>
              </w:rPr>
            </w:pPr>
          </w:p>
        </w:tc>
        <w:tc>
          <w:tcPr>
            <w:tcW w:w="171" w:type="pct"/>
            <w:tcBorders>
              <w:top w:val="single" w:sz="4" w:space="0" w:color="auto"/>
              <w:left w:val="single" w:sz="4" w:space="0" w:color="auto"/>
              <w:bottom w:val="single" w:sz="4" w:space="0" w:color="auto"/>
              <w:right w:val="single" w:sz="4" w:space="0" w:color="auto"/>
            </w:tcBorders>
            <w:shd w:val="clear" w:color="auto" w:fill="DEEAF6"/>
            <w:vAlign w:val="center"/>
          </w:tcPr>
          <w:p w14:paraId="0BC72D54" w14:textId="65A064DE" w:rsidR="00BC225F" w:rsidRPr="00C83BDE" w:rsidRDefault="00BB2DD2" w:rsidP="00BC225F">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02</w:t>
            </w:r>
          </w:p>
          <w:p w14:paraId="7322B57F" w14:textId="77777777" w:rsidR="00BC225F" w:rsidRPr="00C83BDE" w:rsidRDefault="00BC225F" w:rsidP="00BC225F">
            <w:pPr>
              <w:adjustRightInd w:val="0"/>
              <w:snapToGrid w:val="0"/>
              <w:jc w:val="center"/>
              <w:rPr>
                <w:sz w:val="16"/>
                <w:szCs w:val="16"/>
                <w:lang w:val="es-BO" w:eastAsia="es-ES"/>
              </w:rPr>
            </w:pPr>
          </w:p>
          <w:p w14:paraId="1599BC01" w14:textId="77777777" w:rsidR="00BC225F" w:rsidRPr="00C83BDE" w:rsidRDefault="00BC225F" w:rsidP="00BC225F">
            <w:pPr>
              <w:adjustRightInd w:val="0"/>
              <w:snapToGrid w:val="0"/>
              <w:jc w:val="center"/>
              <w:rPr>
                <w:sz w:val="16"/>
                <w:szCs w:val="16"/>
                <w:lang w:val="es-BO" w:eastAsia="es-ES"/>
              </w:rPr>
            </w:pPr>
          </w:p>
          <w:p w14:paraId="45CE375F" w14:textId="77777777" w:rsidR="00BC225F" w:rsidRPr="00C83BDE" w:rsidRDefault="00BC225F" w:rsidP="00BC225F">
            <w:pPr>
              <w:adjustRightInd w:val="0"/>
              <w:snapToGrid w:val="0"/>
              <w:jc w:val="center"/>
              <w:rPr>
                <w:sz w:val="16"/>
                <w:szCs w:val="16"/>
                <w:lang w:val="es-BO" w:eastAsia="es-ES"/>
              </w:rPr>
            </w:pPr>
          </w:p>
          <w:p w14:paraId="132F1C85" w14:textId="77777777" w:rsidR="00BC225F" w:rsidRPr="00C83BDE" w:rsidRDefault="00BC225F" w:rsidP="00BC225F">
            <w:pPr>
              <w:adjustRightInd w:val="0"/>
              <w:snapToGrid w:val="0"/>
              <w:jc w:val="center"/>
              <w:rPr>
                <w:sz w:val="16"/>
                <w:szCs w:val="16"/>
                <w:lang w:val="es-BO" w:eastAsia="es-ES"/>
              </w:rPr>
            </w:pPr>
          </w:p>
          <w:p w14:paraId="1165C81A" w14:textId="6A148FFD" w:rsidR="00BC225F" w:rsidRPr="00C83BDE" w:rsidRDefault="00BB2DD2" w:rsidP="00BC225F">
            <w:pPr>
              <w:adjustRightInd w:val="0"/>
              <w:snapToGrid w:val="0"/>
              <w:jc w:val="center"/>
              <w:rPr>
                <w:b/>
                <w:bCs/>
                <w:sz w:val="16"/>
                <w:szCs w:val="16"/>
                <w:lang w:val="es-BO" w:eastAsia="es-ES"/>
              </w:rPr>
            </w:pPr>
            <w:r>
              <w:rPr>
                <w:rFonts w:ascii="Arial Black" w:hAnsi="Arial Black"/>
                <w:sz w:val="16"/>
                <w:szCs w:val="16"/>
                <w:lang w:val="es-BO" w:eastAsia="es-ES"/>
              </w:rPr>
              <w:t>02</w:t>
            </w:r>
          </w:p>
        </w:tc>
        <w:tc>
          <w:tcPr>
            <w:tcW w:w="65" w:type="pct"/>
            <w:tcBorders>
              <w:top w:val="nil"/>
              <w:left w:val="single" w:sz="4" w:space="0" w:color="auto"/>
              <w:bottom w:val="nil"/>
              <w:right w:val="single" w:sz="4" w:space="0" w:color="auto"/>
            </w:tcBorders>
            <w:shd w:val="clear" w:color="auto" w:fill="auto"/>
            <w:vAlign w:val="center"/>
          </w:tcPr>
          <w:p w14:paraId="08BA4040" w14:textId="77777777" w:rsidR="00BC225F" w:rsidRPr="00C83BDE" w:rsidRDefault="00BC225F" w:rsidP="00BC225F">
            <w:pPr>
              <w:adjustRightInd w:val="0"/>
              <w:snapToGrid w:val="0"/>
              <w:jc w:val="center"/>
              <w:rPr>
                <w:sz w:val="16"/>
                <w:szCs w:val="16"/>
                <w:lang w:val="es-BO" w:eastAsia="es-ES"/>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6C3F9091" w14:textId="5D45CB91" w:rsidR="00BC225F" w:rsidRPr="00C83BDE" w:rsidRDefault="00BB2DD2" w:rsidP="00BC225F">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04</w:t>
            </w:r>
          </w:p>
          <w:p w14:paraId="5D9A0927" w14:textId="77777777" w:rsidR="00BC225F" w:rsidRPr="00C83BDE" w:rsidRDefault="00BC225F" w:rsidP="00BC225F">
            <w:pPr>
              <w:adjustRightInd w:val="0"/>
              <w:snapToGrid w:val="0"/>
              <w:jc w:val="center"/>
              <w:rPr>
                <w:sz w:val="16"/>
                <w:szCs w:val="16"/>
                <w:lang w:val="es-BO" w:eastAsia="es-ES"/>
              </w:rPr>
            </w:pPr>
          </w:p>
          <w:p w14:paraId="795E0E62" w14:textId="77777777" w:rsidR="00BC225F" w:rsidRPr="00C83BDE" w:rsidRDefault="00BC225F" w:rsidP="00BC225F">
            <w:pPr>
              <w:adjustRightInd w:val="0"/>
              <w:snapToGrid w:val="0"/>
              <w:jc w:val="center"/>
              <w:rPr>
                <w:sz w:val="16"/>
                <w:szCs w:val="16"/>
                <w:lang w:val="es-BO" w:eastAsia="es-ES"/>
              </w:rPr>
            </w:pPr>
          </w:p>
          <w:p w14:paraId="285AB10D" w14:textId="77777777" w:rsidR="00BC225F" w:rsidRPr="00C83BDE" w:rsidRDefault="00BC225F" w:rsidP="00BC225F">
            <w:pPr>
              <w:adjustRightInd w:val="0"/>
              <w:snapToGrid w:val="0"/>
              <w:jc w:val="center"/>
              <w:rPr>
                <w:sz w:val="16"/>
                <w:szCs w:val="16"/>
                <w:lang w:val="es-BO" w:eastAsia="es-ES"/>
              </w:rPr>
            </w:pPr>
          </w:p>
          <w:p w14:paraId="3A47057B" w14:textId="77777777" w:rsidR="00BC225F" w:rsidRPr="00C83BDE" w:rsidRDefault="00BC225F" w:rsidP="00BC225F">
            <w:pPr>
              <w:adjustRightInd w:val="0"/>
              <w:snapToGrid w:val="0"/>
              <w:jc w:val="center"/>
              <w:rPr>
                <w:sz w:val="16"/>
                <w:szCs w:val="16"/>
                <w:lang w:val="es-BO" w:eastAsia="es-ES"/>
              </w:rPr>
            </w:pPr>
          </w:p>
          <w:p w14:paraId="51AA1DA5" w14:textId="43D84338" w:rsidR="00BC225F" w:rsidRPr="00C83BDE" w:rsidRDefault="00BC225F" w:rsidP="00BC225F">
            <w:pPr>
              <w:adjustRightInd w:val="0"/>
              <w:snapToGrid w:val="0"/>
              <w:jc w:val="center"/>
              <w:rPr>
                <w:b/>
                <w:bCs/>
                <w:sz w:val="16"/>
                <w:szCs w:val="16"/>
                <w:lang w:val="es-BO" w:eastAsia="es-ES"/>
              </w:rPr>
            </w:pPr>
            <w:r>
              <w:rPr>
                <w:rFonts w:ascii="Arial Black" w:hAnsi="Arial Black"/>
                <w:sz w:val="16"/>
                <w:szCs w:val="16"/>
                <w:lang w:val="es-BO" w:eastAsia="es-ES"/>
              </w:rPr>
              <w:t>0</w:t>
            </w:r>
            <w:r w:rsidR="00BB2DD2">
              <w:rPr>
                <w:rFonts w:ascii="Arial Black" w:hAnsi="Arial Black"/>
                <w:sz w:val="16"/>
                <w:szCs w:val="16"/>
                <w:lang w:val="es-BO" w:eastAsia="es-ES"/>
              </w:rPr>
              <w:t>4</w:t>
            </w:r>
          </w:p>
        </w:tc>
        <w:tc>
          <w:tcPr>
            <w:tcW w:w="65" w:type="pct"/>
            <w:tcBorders>
              <w:top w:val="nil"/>
              <w:left w:val="single" w:sz="4" w:space="0" w:color="auto"/>
              <w:bottom w:val="nil"/>
              <w:right w:val="single" w:sz="4" w:space="0" w:color="auto"/>
            </w:tcBorders>
            <w:shd w:val="clear" w:color="auto" w:fill="auto"/>
            <w:vAlign w:val="center"/>
          </w:tcPr>
          <w:p w14:paraId="0640143E" w14:textId="77777777" w:rsidR="00BC225F" w:rsidRPr="00C83BDE" w:rsidRDefault="00BC225F" w:rsidP="00BC225F">
            <w:pPr>
              <w:adjustRightInd w:val="0"/>
              <w:snapToGrid w:val="0"/>
              <w:jc w:val="center"/>
              <w:rPr>
                <w:sz w:val="16"/>
                <w:szCs w:val="16"/>
                <w:lang w:val="es-BO" w:eastAsia="es-ES"/>
              </w:rPr>
            </w:pPr>
          </w:p>
        </w:tc>
        <w:tc>
          <w:tcPr>
            <w:tcW w:w="247" w:type="pct"/>
            <w:tcBorders>
              <w:top w:val="single" w:sz="4" w:space="0" w:color="auto"/>
              <w:left w:val="single" w:sz="4" w:space="0" w:color="auto"/>
              <w:bottom w:val="single" w:sz="4" w:space="0" w:color="auto"/>
              <w:right w:val="single" w:sz="4" w:space="0" w:color="auto"/>
            </w:tcBorders>
            <w:shd w:val="clear" w:color="auto" w:fill="DEEAF6"/>
            <w:vAlign w:val="center"/>
          </w:tcPr>
          <w:p w14:paraId="63554512" w14:textId="77777777" w:rsidR="00BC225F" w:rsidRPr="00C83BDE" w:rsidRDefault="00BC225F" w:rsidP="00BC225F">
            <w:pPr>
              <w:adjustRightInd w:val="0"/>
              <w:snapToGrid w:val="0"/>
              <w:jc w:val="center"/>
              <w:rPr>
                <w:rFonts w:ascii="Arial Black" w:hAnsi="Arial Black"/>
                <w:sz w:val="14"/>
                <w:szCs w:val="14"/>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p w14:paraId="5947A65E" w14:textId="77777777" w:rsidR="00BC225F" w:rsidRPr="00C83BDE" w:rsidRDefault="00BC225F" w:rsidP="00BC225F">
            <w:pPr>
              <w:adjustRightInd w:val="0"/>
              <w:snapToGrid w:val="0"/>
              <w:jc w:val="center"/>
              <w:rPr>
                <w:sz w:val="16"/>
                <w:szCs w:val="16"/>
                <w:lang w:val="es-BO" w:eastAsia="es-ES"/>
              </w:rPr>
            </w:pPr>
          </w:p>
          <w:p w14:paraId="2CC65464" w14:textId="77777777" w:rsidR="00BC225F" w:rsidRPr="00C83BDE" w:rsidRDefault="00BC225F" w:rsidP="00BC225F">
            <w:pPr>
              <w:adjustRightInd w:val="0"/>
              <w:snapToGrid w:val="0"/>
              <w:jc w:val="center"/>
              <w:rPr>
                <w:sz w:val="16"/>
                <w:szCs w:val="16"/>
                <w:lang w:val="es-BO" w:eastAsia="es-ES"/>
              </w:rPr>
            </w:pPr>
          </w:p>
          <w:p w14:paraId="4FA05DEA" w14:textId="77777777" w:rsidR="00BC225F" w:rsidRPr="00C83BDE" w:rsidRDefault="00BC225F" w:rsidP="00BC225F">
            <w:pPr>
              <w:adjustRightInd w:val="0"/>
              <w:snapToGrid w:val="0"/>
              <w:jc w:val="center"/>
              <w:rPr>
                <w:sz w:val="16"/>
                <w:szCs w:val="16"/>
                <w:lang w:val="es-BO" w:eastAsia="es-ES"/>
              </w:rPr>
            </w:pPr>
          </w:p>
          <w:p w14:paraId="563FAED3" w14:textId="77777777" w:rsidR="00BC225F" w:rsidRPr="00C83BDE" w:rsidRDefault="00BC225F" w:rsidP="00BC225F">
            <w:pPr>
              <w:adjustRightInd w:val="0"/>
              <w:snapToGrid w:val="0"/>
              <w:jc w:val="center"/>
              <w:rPr>
                <w:sz w:val="16"/>
                <w:szCs w:val="16"/>
                <w:lang w:val="es-BO" w:eastAsia="es-ES"/>
              </w:rPr>
            </w:pPr>
          </w:p>
          <w:p w14:paraId="6422C62B" w14:textId="77777777" w:rsidR="00BC225F" w:rsidRPr="00C83BDE" w:rsidRDefault="00BC225F" w:rsidP="00BC225F">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25194095" w14:textId="77777777" w:rsidR="00BC225F" w:rsidRPr="00C83BDE" w:rsidRDefault="00BC225F" w:rsidP="00BC225F">
            <w:pPr>
              <w:adjustRightInd w:val="0"/>
              <w:snapToGrid w:val="0"/>
              <w:jc w:val="center"/>
              <w:rPr>
                <w:sz w:val="16"/>
                <w:szCs w:val="16"/>
                <w:lang w:val="es-BO" w:eastAsia="es-ES"/>
              </w:rPr>
            </w:pPr>
          </w:p>
        </w:tc>
        <w:tc>
          <w:tcPr>
            <w:tcW w:w="67" w:type="pct"/>
            <w:tcBorders>
              <w:top w:val="nil"/>
              <w:left w:val="single" w:sz="12" w:space="0" w:color="auto"/>
              <w:bottom w:val="nil"/>
              <w:right w:val="single" w:sz="4" w:space="0" w:color="auto"/>
            </w:tcBorders>
          </w:tcPr>
          <w:p w14:paraId="54CF4941" w14:textId="77777777" w:rsidR="00BC225F" w:rsidRPr="00C83BDE" w:rsidRDefault="00BC225F" w:rsidP="00BC225F">
            <w:pPr>
              <w:adjustRightInd w:val="0"/>
              <w:snapToGrid w:val="0"/>
              <w:jc w:val="center"/>
              <w:rPr>
                <w:sz w:val="16"/>
                <w:szCs w:val="16"/>
                <w:lang w:val="es-BO" w:eastAsia="es-ES"/>
              </w:rPr>
            </w:pPr>
          </w:p>
        </w:tc>
        <w:tc>
          <w:tcPr>
            <w:tcW w:w="223" w:type="pct"/>
            <w:tcBorders>
              <w:top w:val="single" w:sz="4" w:space="0" w:color="auto"/>
              <w:left w:val="single" w:sz="4" w:space="0" w:color="auto"/>
              <w:bottom w:val="single" w:sz="4" w:space="0" w:color="auto"/>
              <w:right w:val="single" w:sz="4" w:space="0" w:color="auto"/>
            </w:tcBorders>
            <w:shd w:val="clear" w:color="auto" w:fill="DEEAF6"/>
            <w:vAlign w:val="center"/>
          </w:tcPr>
          <w:p w14:paraId="2F3A1423" w14:textId="22709063" w:rsidR="00BC225F" w:rsidRPr="00C83BDE" w:rsidRDefault="00BB2DD2" w:rsidP="00BC225F">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10</w:t>
            </w:r>
          </w:p>
          <w:p w14:paraId="62234E2A" w14:textId="77777777" w:rsidR="00BC225F" w:rsidRPr="00C83BDE" w:rsidRDefault="00BC225F" w:rsidP="00BC225F">
            <w:pPr>
              <w:adjustRightInd w:val="0"/>
              <w:snapToGrid w:val="0"/>
              <w:jc w:val="center"/>
              <w:rPr>
                <w:sz w:val="16"/>
                <w:szCs w:val="16"/>
                <w:lang w:val="es-BO" w:eastAsia="es-ES"/>
              </w:rPr>
            </w:pPr>
          </w:p>
          <w:p w14:paraId="7F7A9E16" w14:textId="77777777" w:rsidR="00BC225F" w:rsidRPr="00C83BDE" w:rsidRDefault="00BC225F" w:rsidP="00BC225F">
            <w:pPr>
              <w:adjustRightInd w:val="0"/>
              <w:snapToGrid w:val="0"/>
              <w:jc w:val="center"/>
              <w:rPr>
                <w:sz w:val="16"/>
                <w:szCs w:val="16"/>
                <w:lang w:val="es-BO" w:eastAsia="es-ES"/>
              </w:rPr>
            </w:pPr>
          </w:p>
          <w:p w14:paraId="1E0FA35C" w14:textId="77777777" w:rsidR="00BC225F" w:rsidRPr="00C83BDE" w:rsidRDefault="00BC225F" w:rsidP="00BC225F">
            <w:pPr>
              <w:adjustRightInd w:val="0"/>
              <w:snapToGrid w:val="0"/>
              <w:jc w:val="center"/>
              <w:rPr>
                <w:sz w:val="16"/>
                <w:szCs w:val="16"/>
                <w:lang w:val="es-BO" w:eastAsia="es-ES"/>
              </w:rPr>
            </w:pPr>
          </w:p>
          <w:p w14:paraId="58FAD384" w14:textId="77777777" w:rsidR="00BC225F" w:rsidRPr="00C83BDE" w:rsidRDefault="00BC225F" w:rsidP="00BC225F">
            <w:pPr>
              <w:adjustRightInd w:val="0"/>
              <w:snapToGrid w:val="0"/>
              <w:jc w:val="center"/>
              <w:rPr>
                <w:sz w:val="16"/>
                <w:szCs w:val="16"/>
                <w:lang w:val="es-BO" w:eastAsia="es-ES"/>
              </w:rPr>
            </w:pPr>
          </w:p>
          <w:p w14:paraId="299159A7" w14:textId="485D98C7" w:rsidR="00BC225F" w:rsidRPr="00C83BDE" w:rsidRDefault="00BC225F" w:rsidP="00BC225F">
            <w:pPr>
              <w:adjustRightInd w:val="0"/>
              <w:snapToGrid w:val="0"/>
              <w:jc w:val="center"/>
              <w:rPr>
                <w:b/>
                <w:bCs/>
                <w:sz w:val="16"/>
                <w:szCs w:val="16"/>
                <w:lang w:val="es-BO" w:eastAsia="es-ES"/>
              </w:rPr>
            </w:pPr>
            <w:r>
              <w:rPr>
                <w:rFonts w:ascii="Arial Black" w:hAnsi="Arial Black"/>
                <w:sz w:val="16"/>
                <w:szCs w:val="16"/>
                <w:lang w:val="es-BO" w:eastAsia="es-ES"/>
              </w:rPr>
              <w:t>1</w:t>
            </w:r>
            <w:r w:rsidR="00BB2DD2">
              <w:rPr>
                <w:rFonts w:ascii="Arial Black" w:hAnsi="Arial Black"/>
                <w:sz w:val="16"/>
                <w:szCs w:val="16"/>
                <w:lang w:val="es-BO" w:eastAsia="es-ES"/>
              </w:rPr>
              <w:t>0</w:t>
            </w:r>
          </w:p>
        </w:tc>
        <w:tc>
          <w:tcPr>
            <w:tcW w:w="114" w:type="pct"/>
            <w:tcBorders>
              <w:top w:val="nil"/>
              <w:left w:val="single" w:sz="4" w:space="0" w:color="auto"/>
              <w:bottom w:val="nil"/>
              <w:right w:val="single" w:sz="4" w:space="0" w:color="auto"/>
            </w:tcBorders>
            <w:shd w:val="clear" w:color="auto" w:fill="auto"/>
            <w:vAlign w:val="center"/>
          </w:tcPr>
          <w:p w14:paraId="48292852" w14:textId="77777777" w:rsidR="00BC225F" w:rsidRPr="00C83BDE" w:rsidRDefault="00BC225F" w:rsidP="00BC225F">
            <w:pPr>
              <w:adjustRightInd w:val="0"/>
              <w:snapToGrid w:val="0"/>
              <w:jc w:val="center"/>
              <w:rPr>
                <w:sz w:val="16"/>
                <w:szCs w:val="16"/>
                <w:lang w:val="es-BO" w:eastAsia="es-ES"/>
              </w:rPr>
            </w:pPr>
          </w:p>
        </w:tc>
        <w:tc>
          <w:tcPr>
            <w:tcW w:w="220" w:type="pct"/>
            <w:tcBorders>
              <w:top w:val="single" w:sz="4" w:space="0" w:color="auto"/>
              <w:left w:val="single" w:sz="4" w:space="0" w:color="auto"/>
              <w:bottom w:val="single" w:sz="4" w:space="0" w:color="auto"/>
              <w:right w:val="single" w:sz="4" w:space="0" w:color="auto"/>
            </w:tcBorders>
            <w:shd w:val="clear" w:color="auto" w:fill="DEEAF6"/>
            <w:vAlign w:val="center"/>
          </w:tcPr>
          <w:p w14:paraId="6DFCA4A8" w14:textId="77777777" w:rsidR="00BC225F" w:rsidRPr="00C83BDE" w:rsidRDefault="00BC225F" w:rsidP="00BC225F">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00</w:t>
            </w:r>
          </w:p>
          <w:p w14:paraId="1045BD31" w14:textId="77777777" w:rsidR="00BC225F" w:rsidRPr="00C83BDE" w:rsidRDefault="00BC225F" w:rsidP="00BC225F">
            <w:pPr>
              <w:adjustRightInd w:val="0"/>
              <w:snapToGrid w:val="0"/>
              <w:jc w:val="center"/>
              <w:rPr>
                <w:sz w:val="16"/>
                <w:szCs w:val="16"/>
                <w:lang w:val="es-BO" w:eastAsia="es-ES"/>
              </w:rPr>
            </w:pPr>
          </w:p>
          <w:p w14:paraId="5E77B387" w14:textId="77777777" w:rsidR="00BC225F" w:rsidRPr="00C83BDE" w:rsidRDefault="00BC225F" w:rsidP="00BC225F">
            <w:pPr>
              <w:adjustRightInd w:val="0"/>
              <w:snapToGrid w:val="0"/>
              <w:jc w:val="center"/>
              <w:rPr>
                <w:sz w:val="16"/>
                <w:szCs w:val="16"/>
                <w:lang w:val="es-BO" w:eastAsia="es-ES"/>
              </w:rPr>
            </w:pPr>
          </w:p>
          <w:p w14:paraId="312F1AC2" w14:textId="77777777" w:rsidR="00BC225F" w:rsidRPr="00C83BDE" w:rsidRDefault="00BC225F" w:rsidP="00BC225F">
            <w:pPr>
              <w:adjustRightInd w:val="0"/>
              <w:snapToGrid w:val="0"/>
              <w:jc w:val="center"/>
              <w:rPr>
                <w:sz w:val="16"/>
                <w:szCs w:val="16"/>
                <w:lang w:val="es-BO" w:eastAsia="es-ES"/>
              </w:rPr>
            </w:pPr>
          </w:p>
          <w:p w14:paraId="772260B6" w14:textId="77777777" w:rsidR="00BC225F" w:rsidRPr="00C83BDE" w:rsidRDefault="00BC225F" w:rsidP="00BC225F">
            <w:pPr>
              <w:adjustRightInd w:val="0"/>
              <w:snapToGrid w:val="0"/>
              <w:jc w:val="center"/>
              <w:rPr>
                <w:sz w:val="16"/>
                <w:szCs w:val="16"/>
                <w:lang w:val="es-BO" w:eastAsia="es-ES"/>
              </w:rPr>
            </w:pPr>
          </w:p>
          <w:p w14:paraId="7CE516F5" w14:textId="77777777" w:rsidR="00BC225F" w:rsidRPr="00C83BDE" w:rsidRDefault="00BC225F" w:rsidP="00BC225F">
            <w:pPr>
              <w:adjustRightInd w:val="0"/>
              <w:snapToGrid w:val="0"/>
              <w:jc w:val="center"/>
              <w:rPr>
                <w:b/>
                <w:bCs/>
                <w:sz w:val="16"/>
                <w:szCs w:val="16"/>
                <w:lang w:val="es-BO" w:eastAsia="es-ES"/>
              </w:rPr>
            </w:pPr>
            <w:r>
              <w:rPr>
                <w:rFonts w:ascii="Arial Black" w:hAnsi="Arial Black"/>
                <w:sz w:val="16"/>
                <w:szCs w:val="16"/>
                <w:lang w:val="es-BO" w:eastAsia="es-ES"/>
              </w:rPr>
              <w:t>30</w:t>
            </w:r>
          </w:p>
        </w:tc>
        <w:tc>
          <w:tcPr>
            <w:tcW w:w="66" w:type="pct"/>
            <w:tcBorders>
              <w:top w:val="nil"/>
              <w:left w:val="single" w:sz="4" w:space="0" w:color="auto"/>
              <w:bottom w:val="nil"/>
              <w:right w:val="single" w:sz="12" w:space="0" w:color="auto"/>
            </w:tcBorders>
            <w:shd w:val="clear" w:color="auto" w:fill="auto"/>
            <w:vAlign w:val="center"/>
          </w:tcPr>
          <w:p w14:paraId="7BAEA41F" w14:textId="77777777" w:rsidR="00BC225F" w:rsidRPr="00C83BDE" w:rsidRDefault="00BC225F" w:rsidP="00BC225F">
            <w:pPr>
              <w:adjustRightInd w:val="0"/>
              <w:snapToGrid w:val="0"/>
              <w:jc w:val="center"/>
              <w:rPr>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75DB217C" w14:textId="77777777" w:rsidR="00BC225F" w:rsidRPr="00C83BDE" w:rsidRDefault="00BC225F" w:rsidP="00BC225F">
            <w:pPr>
              <w:adjustRightInd w:val="0"/>
              <w:snapToGrid w:val="0"/>
              <w:jc w:val="center"/>
              <w:rPr>
                <w:sz w:val="16"/>
                <w:szCs w:val="16"/>
                <w:lang w:val="es-BO" w:eastAsia="es-ES"/>
              </w:rPr>
            </w:pPr>
          </w:p>
        </w:tc>
        <w:tc>
          <w:tcPr>
            <w:tcW w:w="1127" w:type="pct"/>
            <w:tcBorders>
              <w:top w:val="single" w:sz="4" w:space="0" w:color="auto"/>
              <w:left w:val="single" w:sz="4" w:space="0" w:color="auto"/>
              <w:bottom w:val="single" w:sz="4" w:space="0" w:color="auto"/>
              <w:right w:val="single" w:sz="4" w:space="0" w:color="auto"/>
            </w:tcBorders>
            <w:shd w:val="clear" w:color="auto" w:fill="DEEAF6"/>
            <w:vAlign w:val="center"/>
          </w:tcPr>
          <w:p w14:paraId="72A0855C" w14:textId="77777777" w:rsidR="00BC225F" w:rsidRPr="00C83BDE" w:rsidRDefault="00BC225F" w:rsidP="00BC225F">
            <w:pPr>
              <w:adjustRightInd w:val="0"/>
              <w:snapToGrid w:val="0"/>
              <w:jc w:val="center"/>
              <w:rPr>
                <w:iCs/>
                <w:sz w:val="16"/>
                <w:szCs w:val="16"/>
                <w:lang w:val="es-BO" w:eastAsia="es-ES"/>
              </w:rPr>
            </w:pPr>
            <w:r w:rsidRPr="00C83BDE">
              <w:rPr>
                <w:b/>
                <w:bCs/>
                <w:iCs/>
                <w:sz w:val="16"/>
                <w:szCs w:val="16"/>
                <w:lang w:val="es-BO" w:eastAsia="es-ES"/>
              </w:rPr>
              <w:t>PRESENTACION:</w:t>
            </w:r>
            <w:r w:rsidRPr="00C83BDE">
              <w:rPr>
                <w:iCs/>
                <w:sz w:val="16"/>
                <w:szCs w:val="16"/>
                <w:lang w:val="es-BO" w:eastAsia="es-ES"/>
              </w:rPr>
              <w:t xml:space="preserve"> </w:t>
            </w:r>
          </w:p>
          <w:p w14:paraId="1329093E" w14:textId="77777777" w:rsidR="00BC225F" w:rsidRPr="00C83BDE" w:rsidRDefault="00BC225F" w:rsidP="00BC225F">
            <w:pPr>
              <w:adjustRightInd w:val="0"/>
              <w:snapToGrid w:val="0"/>
              <w:jc w:val="center"/>
              <w:rPr>
                <w:iCs/>
                <w:sz w:val="14"/>
                <w:szCs w:val="14"/>
                <w:lang w:val="es-BO" w:eastAsia="es-ES"/>
              </w:rPr>
            </w:pPr>
            <w:r w:rsidRPr="00C83BDE">
              <w:rPr>
                <w:iCs/>
                <w:sz w:val="14"/>
                <w:szCs w:val="14"/>
                <w:lang w:val="es-BO" w:eastAsia="es-ES"/>
              </w:rPr>
              <w:t xml:space="preserve">Oficina </w:t>
            </w:r>
            <w:proofErr w:type="spellStart"/>
            <w:r w:rsidRPr="00C83BDE">
              <w:rPr>
                <w:iCs/>
                <w:sz w:val="14"/>
                <w:szCs w:val="14"/>
                <w:lang w:val="es-BO" w:eastAsia="es-ES"/>
              </w:rPr>
              <w:t>Aevivienda</w:t>
            </w:r>
            <w:proofErr w:type="spellEnd"/>
            <w:r w:rsidRPr="00C83BDE">
              <w:rPr>
                <w:iCs/>
                <w:sz w:val="14"/>
                <w:szCs w:val="14"/>
                <w:lang w:val="es-BO" w:eastAsia="es-ES"/>
              </w:rPr>
              <w:t xml:space="preserve"> ubicada en la Calle Antonio Villavicencio esq. Acre Nº 127 (Zona Hipódromo)</w:t>
            </w:r>
          </w:p>
          <w:p w14:paraId="28545BE1" w14:textId="77777777" w:rsidR="00BC225F" w:rsidRPr="00C83BDE" w:rsidRDefault="00BC225F" w:rsidP="00BC225F">
            <w:pPr>
              <w:adjustRightInd w:val="0"/>
              <w:snapToGrid w:val="0"/>
              <w:jc w:val="center"/>
              <w:rPr>
                <w:iCs/>
                <w:sz w:val="16"/>
                <w:szCs w:val="16"/>
                <w:lang w:val="es-BO" w:eastAsia="es-ES"/>
              </w:rPr>
            </w:pPr>
          </w:p>
          <w:p w14:paraId="47557DBC" w14:textId="77777777" w:rsidR="00BC225F" w:rsidRPr="00C83BDE" w:rsidRDefault="00BC225F" w:rsidP="00BC225F">
            <w:pPr>
              <w:adjustRightInd w:val="0"/>
              <w:snapToGrid w:val="0"/>
              <w:jc w:val="center"/>
              <w:rPr>
                <w:b/>
                <w:bCs/>
                <w:iCs/>
                <w:sz w:val="16"/>
                <w:szCs w:val="16"/>
                <w:lang w:val="es-BO" w:eastAsia="es-ES"/>
              </w:rPr>
            </w:pPr>
            <w:r w:rsidRPr="00C83BDE">
              <w:rPr>
                <w:b/>
                <w:bCs/>
                <w:iCs/>
                <w:sz w:val="16"/>
                <w:szCs w:val="16"/>
                <w:lang w:val="es-BO" w:eastAsia="es-ES"/>
              </w:rPr>
              <w:t xml:space="preserve">APERTURA: </w:t>
            </w:r>
          </w:p>
          <w:p w14:paraId="35C57B93" w14:textId="77777777" w:rsidR="00BC225F" w:rsidRPr="00C83BDE" w:rsidRDefault="00BC225F" w:rsidP="00BC225F">
            <w:pPr>
              <w:adjustRightInd w:val="0"/>
              <w:snapToGrid w:val="0"/>
              <w:jc w:val="center"/>
              <w:rPr>
                <w:iCs/>
                <w:sz w:val="14"/>
                <w:szCs w:val="14"/>
                <w:lang w:val="es-BO" w:eastAsia="es-ES"/>
              </w:rPr>
            </w:pPr>
            <w:r w:rsidRPr="00C83BDE">
              <w:rPr>
                <w:iCs/>
                <w:sz w:val="14"/>
                <w:szCs w:val="14"/>
                <w:lang w:val="es-BO" w:eastAsia="es-ES"/>
              </w:rPr>
              <w:t xml:space="preserve">Oficina </w:t>
            </w:r>
            <w:proofErr w:type="spellStart"/>
            <w:r w:rsidRPr="00C83BDE">
              <w:rPr>
                <w:iCs/>
                <w:sz w:val="14"/>
                <w:szCs w:val="14"/>
                <w:lang w:val="es-BO" w:eastAsia="es-ES"/>
              </w:rPr>
              <w:t>Aevivienda</w:t>
            </w:r>
            <w:proofErr w:type="spellEnd"/>
            <w:r w:rsidRPr="00C83BDE">
              <w:rPr>
                <w:iCs/>
                <w:sz w:val="14"/>
                <w:szCs w:val="14"/>
                <w:lang w:val="es-BO" w:eastAsia="es-ES"/>
              </w:rPr>
              <w:t xml:space="preserve"> ubicada en la Calle Antonio Villavicencio esq. Acre Nº 127 (Zona Hipódromo)</w:t>
            </w:r>
          </w:p>
          <w:p w14:paraId="74228DEA" w14:textId="77777777" w:rsidR="00BC225F" w:rsidRPr="006034C5" w:rsidRDefault="00BC225F" w:rsidP="00BC225F">
            <w:pPr>
              <w:adjustRightInd w:val="0"/>
              <w:snapToGrid w:val="0"/>
              <w:jc w:val="center"/>
              <w:rPr>
                <w:sz w:val="16"/>
                <w:szCs w:val="16"/>
                <w:lang w:val="es-BO" w:eastAsia="es-ES"/>
              </w:rPr>
            </w:pPr>
            <w:r w:rsidRPr="006034C5">
              <w:rPr>
                <w:color w:val="FF0000"/>
                <w:sz w:val="16"/>
                <w:szCs w:val="16"/>
              </w:rPr>
              <w:t>https://meet.google.com/mnh-aqst-ecc</w:t>
            </w:r>
          </w:p>
        </w:tc>
        <w:tc>
          <w:tcPr>
            <w:tcW w:w="68" w:type="pct"/>
            <w:vMerge/>
            <w:tcBorders>
              <w:left w:val="single" w:sz="4" w:space="0" w:color="auto"/>
            </w:tcBorders>
            <w:shd w:val="clear" w:color="auto" w:fill="auto"/>
            <w:vAlign w:val="center"/>
          </w:tcPr>
          <w:p w14:paraId="6CAB5034" w14:textId="77777777" w:rsidR="00BC225F" w:rsidRPr="00C83BDE" w:rsidRDefault="00BC225F" w:rsidP="00BC225F">
            <w:pPr>
              <w:adjustRightInd w:val="0"/>
              <w:snapToGrid w:val="0"/>
              <w:rPr>
                <w:sz w:val="16"/>
                <w:szCs w:val="16"/>
                <w:lang w:val="es-BO" w:eastAsia="es-ES"/>
              </w:rPr>
            </w:pPr>
          </w:p>
        </w:tc>
      </w:tr>
      <w:tr w:rsidR="00BC225F" w:rsidRPr="00C83BDE" w14:paraId="03561F6C" w14:textId="77777777" w:rsidTr="00BC225F">
        <w:trPr>
          <w:trHeight w:val="156"/>
          <w:jc w:val="center"/>
        </w:trPr>
        <w:tc>
          <w:tcPr>
            <w:tcW w:w="21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069A67A" w14:textId="77777777" w:rsidR="00BC225F" w:rsidRPr="00C83BDE" w:rsidRDefault="00BC225F" w:rsidP="00BC225F">
            <w:pPr>
              <w:adjustRightInd w:val="0"/>
              <w:snapToGrid w:val="0"/>
              <w:jc w:val="center"/>
              <w:rPr>
                <w:sz w:val="14"/>
                <w:szCs w:val="14"/>
                <w:lang w:val="es-BO" w:eastAsia="es-ES"/>
              </w:rPr>
            </w:pPr>
            <w:r w:rsidRPr="00C83BDE">
              <w:rPr>
                <w:sz w:val="14"/>
                <w:szCs w:val="14"/>
                <w:lang w:val="es-BO" w:eastAsia="es-ES"/>
              </w:rPr>
              <w:t xml:space="preserve"> </w:t>
            </w:r>
          </w:p>
        </w:tc>
        <w:tc>
          <w:tcPr>
            <w:tcW w:w="1903" w:type="pct"/>
            <w:tcBorders>
              <w:top w:val="nil"/>
              <w:left w:val="single" w:sz="12" w:space="0" w:color="auto"/>
              <w:bottom w:val="nil"/>
              <w:right w:val="nil"/>
            </w:tcBorders>
            <w:shd w:val="clear" w:color="auto" w:fill="auto"/>
            <w:vAlign w:val="bottom"/>
          </w:tcPr>
          <w:p w14:paraId="702438A3" w14:textId="77777777" w:rsidR="00BC225F" w:rsidRPr="00C83BDE" w:rsidRDefault="00BC225F" w:rsidP="00BC225F">
            <w:pPr>
              <w:adjustRightInd w:val="0"/>
              <w:snapToGrid w:val="0"/>
              <w:ind w:left="113" w:right="113"/>
              <w:jc w:val="both"/>
              <w:rPr>
                <w:sz w:val="4"/>
                <w:szCs w:val="4"/>
                <w:lang w:val="es-BO" w:eastAsia="es-ES"/>
              </w:rPr>
            </w:pPr>
          </w:p>
        </w:tc>
        <w:tc>
          <w:tcPr>
            <w:tcW w:w="66" w:type="pct"/>
            <w:tcBorders>
              <w:top w:val="nil"/>
              <w:left w:val="nil"/>
              <w:bottom w:val="nil"/>
              <w:right w:val="single" w:sz="12" w:space="0" w:color="auto"/>
            </w:tcBorders>
            <w:shd w:val="clear" w:color="auto" w:fill="auto"/>
            <w:vAlign w:val="bottom"/>
          </w:tcPr>
          <w:p w14:paraId="389DBD65" w14:textId="77777777" w:rsidR="00BC225F" w:rsidRPr="00C83BDE" w:rsidRDefault="00BC225F" w:rsidP="00BC225F">
            <w:pPr>
              <w:adjustRightInd w:val="0"/>
              <w:snapToGrid w:val="0"/>
              <w:ind w:left="113" w:right="113"/>
              <w:jc w:val="both"/>
              <w:rPr>
                <w:b/>
                <w:sz w:val="4"/>
                <w:szCs w:val="4"/>
                <w:lang w:val="es-BO" w:eastAsia="es-ES"/>
              </w:rPr>
            </w:pPr>
          </w:p>
        </w:tc>
        <w:tc>
          <w:tcPr>
            <w:tcW w:w="65" w:type="pct"/>
            <w:tcBorders>
              <w:top w:val="nil"/>
              <w:left w:val="single" w:sz="12" w:space="0" w:color="auto"/>
              <w:bottom w:val="nil"/>
              <w:right w:val="nil"/>
            </w:tcBorders>
            <w:shd w:val="clear" w:color="auto" w:fill="auto"/>
            <w:vAlign w:val="center"/>
          </w:tcPr>
          <w:p w14:paraId="1677A2D6" w14:textId="77777777" w:rsidR="00BC225F" w:rsidRPr="00C83BDE" w:rsidRDefault="00BC225F" w:rsidP="00BC225F">
            <w:pPr>
              <w:adjustRightInd w:val="0"/>
              <w:snapToGrid w:val="0"/>
              <w:jc w:val="center"/>
              <w:rPr>
                <w:sz w:val="4"/>
                <w:szCs w:val="4"/>
                <w:lang w:val="es-BO" w:eastAsia="es-ES"/>
              </w:rPr>
            </w:pPr>
          </w:p>
        </w:tc>
        <w:tc>
          <w:tcPr>
            <w:tcW w:w="171" w:type="pct"/>
            <w:tcBorders>
              <w:top w:val="single" w:sz="4" w:space="0" w:color="auto"/>
              <w:left w:val="nil"/>
              <w:bottom w:val="nil"/>
              <w:right w:val="nil"/>
            </w:tcBorders>
            <w:shd w:val="clear" w:color="auto" w:fill="auto"/>
            <w:vAlign w:val="center"/>
          </w:tcPr>
          <w:p w14:paraId="06AEA8BD" w14:textId="77777777" w:rsidR="00BC225F" w:rsidRPr="00C83BDE" w:rsidRDefault="00BC225F" w:rsidP="00BC225F">
            <w:pPr>
              <w:adjustRightInd w:val="0"/>
              <w:snapToGrid w:val="0"/>
              <w:jc w:val="center"/>
              <w:rPr>
                <w:sz w:val="4"/>
                <w:szCs w:val="4"/>
                <w:lang w:val="es-BO" w:eastAsia="es-ES"/>
              </w:rPr>
            </w:pPr>
          </w:p>
        </w:tc>
        <w:tc>
          <w:tcPr>
            <w:tcW w:w="65" w:type="pct"/>
            <w:tcBorders>
              <w:top w:val="nil"/>
              <w:left w:val="nil"/>
              <w:bottom w:val="nil"/>
              <w:right w:val="nil"/>
            </w:tcBorders>
            <w:shd w:val="clear" w:color="auto" w:fill="auto"/>
            <w:vAlign w:val="center"/>
          </w:tcPr>
          <w:p w14:paraId="758C0897" w14:textId="77777777" w:rsidR="00BC225F" w:rsidRPr="00C83BDE" w:rsidRDefault="00BC225F" w:rsidP="00BC225F">
            <w:pPr>
              <w:adjustRightInd w:val="0"/>
              <w:snapToGrid w:val="0"/>
              <w:jc w:val="center"/>
              <w:rPr>
                <w:sz w:val="4"/>
                <w:szCs w:val="4"/>
                <w:lang w:val="es-BO" w:eastAsia="es-ES"/>
              </w:rPr>
            </w:pPr>
          </w:p>
        </w:tc>
        <w:tc>
          <w:tcPr>
            <w:tcW w:w="181" w:type="pct"/>
            <w:tcBorders>
              <w:top w:val="single" w:sz="4" w:space="0" w:color="auto"/>
              <w:left w:val="nil"/>
              <w:bottom w:val="nil"/>
              <w:right w:val="nil"/>
            </w:tcBorders>
            <w:shd w:val="clear" w:color="auto" w:fill="auto"/>
            <w:vAlign w:val="center"/>
          </w:tcPr>
          <w:p w14:paraId="18326FF6" w14:textId="77777777" w:rsidR="00BC225F" w:rsidRPr="00C83BDE" w:rsidRDefault="00BC225F" w:rsidP="00BC225F">
            <w:pPr>
              <w:adjustRightInd w:val="0"/>
              <w:snapToGrid w:val="0"/>
              <w:jc w:val="center"/>
              <w:rPr>
                <w:sz w:val="4"/>
                <w:szCs w:val="4"/>
                <w:lang w:val="es-BO" w:eastAsia="es-ES"/>
              </w:rPr>
            </w:pPr>
          </w:p>
        </w:tc>
        <w:tc>
          <w:tcPr>
            <w:tcW w:w="65" w:type="pct"/>
            <w:tcBorders>
              <w:top w:val="nil"/>
              <w:left w:val="nil"/>
              <w:bottom w:val="nil"/>
              <w:right w:val="nil"/>
            </w:tcBorders>
            <w:shd w:val="clear" w:color="auto" w:fill="auto"/>
            <w:vAlign w:val="center"/>
          </w:tcPr>
          <w:p w14:paraId="61FDE172" w14:textId="77777777" w:rsidR="00BC225F" w:rsidRPr="00C83BDE" w:rsidRDefault="00BC225F" w:rsidP="00BC225F">
            <w:pPr>
              <w:adjustRightInd w:val="0"/>
              <w:snapToGrid w:val="0"/>
              <w:jc w:val="center"/>
              <w:rPr>
                <w:sz w:val="4"/>
                <w:szCs w:val="4"/>
                <w:lang w:val="es-BO" w:eastAsia="es-ES"/>
              </w:rPr>
            </w:pPr>
          </w:p>
        </w:tc>
        <w:tc>
          <w:tcPr>
            <w:tcW w:w="247" w:type="pct"/>
            <w:tcBorders>
              <w:top w:val="single" w:sz="4" w:space="0" w:color="auto"/>
              <w:left w:val="nil"/>
              <w:bottom w:val="nil"/>
              <w:right w:val="nil"/>
            </w:tcBorders>
            <w:shd w:val="clear" w:color="auto" w:fill="auto"/>
            <w:vAlign w:val="center"/>
          </w:tcPr>
          <w:p w14:paraId="63BEAB47" w14:textId="77777777" w:rsidR="00BC225F" w:rsidRPr="00C83BDE" w:rsidRDefault="00BC225F" w:rsidP="00BC225F">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24BDACF8" w14:textId="77777777" w:rsidR="00BC225F" w:rsidRPr="00C83BDE" w:rsidRDefault="00BC225F" w:rsidP="00BC225F">
            <w:pPr>
              <w:adjustRightInd w:val="0"/>
              <w:snapToGrid w:val="0"/>
              <w:jc w:val="center"/>
              <w:rPr>
                <w:sz w:val="4"/>
                <w:szCs w:val="4"/>
                <w:lang w:val="es-BO" w:eastAsia="es-ES"/>
              </w:rPr>
            </w:pPr>
          </w:p>
        </w:tc>
        <w:tc>
          <w:tcPr>
            <w:tcW w:w="67" w:type="pct"/>
            <w:tcBorders>
              <w:top w:val="nil"/>
              <w:left w:val="single" w:sz="12" w:space="0" w:color="auto"/>
              <w:bottom w:val="nil"/>
              <w:right w:val="nil"/>
            </w:tcBorders>
          </w:tcPr>
          <w:p w14:paraId="1BA16855" w14:textId="77777777" w:rsidR="00BC225F" w:rsidRPr="00C83BDE" w:rsidRDefault="00BC225F" w:rsidP="00BC225F">
            <w:pPr>
              <w:adjustRightInd w:val="0"/>
              <w:snapToGrid w:val="0"/>
              <w:jc w:val="center"/>
              <w:rPr>
                <w:sz w:val="4"/>
                <w:szCs w:val="4"/>
                <w:lang w:val="es-BO" w:eastAsia="es-ES"/>
              </w:rPr>
            </w:pPr>
          </w:p>
        </w:tc>
        <w:tc>
          <w:tcPr>
            <w:tcW w:w="223" w:type="pct"/>
            <w:tcBorders>
              <w:top w:val="single" w:sz="4" w:space="0" w:color="auto"/>
              <w:left w:val="nil"/>
              <w:bottom w:val="nil"/>
              <w:right w:val="nil"/>
            </w:tcBorders>
            <w:shd w:val="clear" w:color="auto" w:fill="auto"/>
            <w:vAlign w:val="center"/>
          </w:tcPr>
          <w:p w14:paraId="1A2C4E3D" w14:textId="77777777" w:rsidR="00BC225F" w:rsidRPr="00C83BDE" w:rsidRDefault="00BC225F" w:rsidP="00BC225F">
            <w:pPr>
              <w:adjustRightInd w:val="0"/>
              <w:snapToGrid w:val="0"/>
              <w:jc w:val="center"/>
              <w:rPr>
                <w:sz w:val="4"/>
                <w:szCs w:val="4"/>
                <w:lang w:val="es-BO" w:eastAsia="es-ES"/>
              </w:rPr>
            </w:pPr>
          </w:p>
        </w:tc>
        <w:tc>
          <w:tcPr>
            <w:tcW w:w="114" w:type="pct"/>
            <w:tcBorders>
              <w:top w:val="nil"/>
              <w:left w:val="nil"/>
              <w:bottom w:val="nil"/>
              <w:right w:val="nil"/>
            </w:tcBorders>
            <w:shd w:val="clear" w:color="auto" w:fill="auto"/>
            <w:vAlign w:val="center"/>
          </w:tcPr>
          <w:p w14:paraId="30C226F8" w14:textId="77777777" w:rsidR="00BC225F" w:rsidRPr="00C83BDE" w:rsidRDefault="00BC225F" w:rsidP="00BC225F">
            <w:pPr>
              <w:adjustRightInd w:val="0"/>
              <w:snapToGrid w:val="0"/>
              <w:jc w:val="center"/>
              <w:rPr>
                <w:sz w:val="4"/>
                <w:szCs w:val="4"/>
                <w:lang w:val="es-BO" w:eastAsia="es-ES"/>
              </w:rPr>
            </w:pPr>
          </w:p>
        </w:tc>
        <w:tc>
          <w:tcPr>
            <w:tcW w:w="220" w:type="pct"/>
            <w:tcBorders>
              <w:top w:val="single" w:sz="4" w:space="0" w:color="auto"/>
              <w:left w:val="nil"/>
              <w:bottom w:val="nil"/>
              <w:right w:val="nil"/>
            </w:tcBorders>
            <w:shd w:val="clear" w:color="auto" w:fill="auto"/>
            <w:vAlign w:val="center"/>
          </w:tcPr>
          <w:p w14:paraId="235DC366" w14:textId="77777777" w:rsidR="00BC225F" w:rsidRPr="00C83BDE" w:rsidRDefault="00BC225F" w:rsidP="00BC225F">
            <w:pPr>
              <w:adjustRightInd w:val="0"/>
              <w:snapToGrid w:val="0"/>
              <w:jc w:val="center"/>
              <w:rPr>
                <w:sz w:val="4"/>
                <w:szCs w:val="4"/>
                <w:lang w:val="es-BO" w:eastAsia="es-ES"/>
              </w:rPr>
            </w:pPr>
          </w:p>
        </w:tc>
        <w:tc>
          <w:tcPr>
            <w:tcW w:w="66" w:type="pct"/>
            <w:tcBorders>
              <w:top w:val="nil"/>
              <w:left w:val="nil"/>
              <w:bottom w:val="nil"/>
              <w:right w:val="single" w:sz="12" w:space="0" w:color="auto"/>
            </w:tcBorders>
            <w:shd w:val="clear" w:color="auto" w:fill="auto"/>
            <w:vAlign w:val="center"/>
          </w:tcPr>
          <w:p w14:paraId="5F1DE895" w14:textId="77777777" w:rsidR="00BC225F" w:rsidRPr="00C83BDE" w:rsidRDefault="00BC225F" w:rsidP="00BC225F">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197095BD" w14:textId="77777777" w:rsidR="00BC225F" w:rsidRPr="00C83BDE" w:rsidRDefault="00BC225F" w:rsidP="00BC225F">
            <w:pPr>
              <w:adjustRightInd w:val="0"/>
              <w:snapToGrid w:val="0"/>
              <w:jc w:val="center"/>
              <w:rPr>
                <w:sz w:val="4"/>
                <w:szCs w:val="4"/>
                <w:lang w:val="es-BO" w:eastAsia="es-ES"/>
              </w:rPr>
            </w:pPr>
          </w:p>
        </w:tc>
        <w:tc>
          <w:tcPr>
            <w:tcW w:w="1127" w:type="pct"/>
            <w:tcBorders>
              <w:top w:val="single" w:sz="4" w:space="0" w:color="auto"/>
              <w:left w:val="nil"/>
              <w:bottom w:val="nil"/>
              <w:right w:val="nil"/>
            </w:tcBorders>
            <w:shd w:val="clear" w:color="auto" w:fill="auto"/>
            <w:vAlign w:val="center"/>
          </w:tcPr>
          <w:p w14:paraId="0F2D45EF" w14:textId="77777777" w:rsidR="00BC225F" w:rsidRPr="00C83BDE" w:rsidRDefault="00BC225F" w:rsidP="00BC225F">
            <w:pPr>
              <w:adjustRightInd w:val="0"/>
              <w:snapToGrid w:val="0"/>
              <w:jc w:val="center"/>
              <w:rPr>
                <w:sz w:val="4"/>
                <w:szCs w:val="4"/>
                <w:lang w:val="es-BO" w:eastAsia="es-ES"/>
              </w:rPr>
            </w:pPr>
          </w:p>
        </w:tc>
        <w:tc>
          <w:tcPr>
            <w:tcW w:w="68" w:type="pct"/>
            <w:vMerge/>
            <w:tcBorders>
              <w:left w:val="nil"/>
            </w:tcBorders>
            <w:shd w:val="clear" w:color="auto" w:fill="auto"/>
            <w:vAlign w:val="center"/>
          </w:tcPr>
          <w:p w14:paraId="56E0A63C" w14:textId="77777777" w:rsidR="00BC225F" w:rsidRPr="00C83BDE" w:rsidRDefault="00BC225F" w:rsidP="00BC225F">
            <w:pPr>
              <w:adjustRightInd w:val="0"/>
              <w:snapToGrid w:val="0"/>
              <w:rPr>
                <w:sz w:val="4"/>
                <w:szCs w:val="4"/>
                <w:lang w:val="es-BO" w:eastAsia="es-ES"/>
              </w:rPr>
            </w:pPr>
          </w:p>
        </w:tc>
      </w:tr>
      <w:tr w:rsidR="00BC225F" w:rsidRPr="00C83BDE" w14:paraId="07C8066F" w14:textId="77777777" w:rsidTr="00BC225F">
        <w:trPr>
          <w:trHeight w:val="180"/>
          <w:jc w:val="center"/>
        </w:trPr>
        <w:tc>
          <w:tcPr>
            <w:tcW w:w="21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001AA0" w14:textId="77777777" w:rsidR="00BC225F" w:rsidRPr="00C83BDE" w:rsidRDefault="00BC225F" w:rsidP="00BC225F">
            <w:pPr>
              <w:adjustRightInd w:val="0"/>
              <w:snapToGrid w:val="0"/>
              <w:jc w:val="center"/>
              <w:rPr>
                <w:sz w:val="14"/>
                <w:szCs w:val="14"/>
                <w:lang w:val="es-BO" w:eastAsia="es-ES"/>
              </w:rPr>
            </w:pPr>
            <w:r w:rsidRPr="00C83BDE">
              <w:rPr>
                <w:sz w:val="14"/>
                <w:szCs w:val="14"/>
                <w:lang w:val="es-BO" w:eastAsia="es-ES"/>
              </w:rPr>
              <w:t>3</w:t>
            </w:r>
          </w:p>
        </w:tc>
        <w:tc>
          <w:tcPr>
            <w:tcW w:w="196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10A1BEF" w14:textId="77777777" w:rsidR="00BC225F" w:rsidRPr="00C83BDE" w:rsidRDefault="00BC225F" w:rsidP="00BC225F">
            <w:pPr>
              <w:adjustRightInd w:val="0"/>
              <w:snapToGrid w:val="0"/>
              <w:ind w:left="113" w:right="113"/>
              <w:jc w:val="both"/>
              <w:rPr>
                <w:b/>
                <w:sz w:val="16"/>
                <w:szCs w:val="16"/>
                <w:lang w:val="es-BO" w:eastAsia="es-ES"/>
              </w:rPr>
            </w:pPr>
            <w:r w:rsidRPr="00C83BDE">
              <w:rPr>
                <w:sz w:val="16"/>
                <w:szCs w:val="16"/>
                <w:lang w:val="es-BO" w:eastAsia="es-ES"/>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BDE4EF4" w14:textId="77777777" w:rsidR="00BC225F" w:rsidRPr="00C83BDE" w:rsidRDefault="00BC225F" w:rsidP="00BC225F">
            <w:pPr>
              <w:adjustRightInd w:val="0"/>
              <w:snapToGrid w:val="0"/>
              <w:jc w:val="center"/>
              <w:rPr>
                <w:sz w:val="16"/>
                <w:szCs w:val="16"/>
                <w:lang w:val="es-BO" w:eastAsia="es-ES"/>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2A87CA26"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Día</w:t>
            </w:r>
          </w:p>
        </w:tc>
        <w:tc>
          <w:tcPr>
            <w:tcW w:w="65" w:type="pct"/>
            <w:tcBorders>
              <w:top w:val="nil"/>
              <w:left w:val="nil"/>
              <w:bottom w:val="nil"/>
              <w:right w:val="nil"/>
            </w:tcBorders>
            <w:shd w:val="clear" w:color="auto" w:fill="auto"/>
            <w:tcMar>
              <w:left w:w="0" w:type="dxa"/>
              <w:right w:w="0" w:type="dxa"/>
            </w:tcMar>
            <w:vAlign w:val="center"/>
          </w:tcPr>
          <w:p w14:paraId="3662CFAC" w14:textId="77777777" w:rsidR="00BC225F" w:rsidRPr="00C83BDE" w:rsidRDefault="00BC225F" w:rsidP="00BC225F">
            <w:pPr>
              <w:adjustRightInd w:val="0"/>
              <w:snapToGrid w:val="0"/>
              <w:jc w:val="center"/>
              <w:rPr>
                <w:i/>
                <w:sz w:val="14"/>
                <w:szCs w:val="14"/>
                <w:lang w:val="es-BO" w:eastAsia="es-ES"/>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07C5D859"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Mes</w:t>
            </w:r>
          </w:p>
        </w:tc>
        <w:tc>
          <w:tcPr>
            <w:tcW w:w="65" w:type="pct"/>
            <w:tcBorders>
              <w:top w:val="nil"/>
              <w:left w:val="nil"/>
              <w:bottom w:val="nil"/>
              <w:right w:val="nil"/>
            </w:tcBorders>
            <w:shd w:val="clear" w:color="auto" w:fill="auto"/>
            <w:tcMar>
              <w:left w:w="0" w:type="dxa"/>
              <w:right w:w="0" w:type="dxa"/>
            </w:tcMar>
            <w:vAlign w:val="center"/>
          </w:tcPr>
          <w:p w14:paraId="4C098029" w14:textId="77777777" w:rsidR="00BC225F" w:rsidRPr="00C83BDE" w:rsidRDefault="00BC225F" w:rsidP="00BC225F">
            <w:pPr>
              <w:adjustRightInd w:val="0"/>
              <w:snapToGrid w:val="0"/>
              <w:jc w:val="center"/>
              <w:rPr>
                <w:i/>
                <w:sz w:val="14"/>
                <w:szCs w:val="14"/>
                <w:lang w:val="es-BO" w:eastAsia="es-ES"/>
              </w:rPr>
            </w:pPr>
          </w:p>
        </w:tc>
        <w:tc>
          <w:tcPr>
            <w:tcW w:w="247" w:type="pct"/>
            <w:tcBorders>
              <w:top w:val="nil"/>
              <w:left w:val="nil"/>
              <w:bottom w:val="single" w:sz="4" w:space="0" w:color="auto"/>
              <w:right w:val="nil"/>
            </w:tcBorders>
            <w:shd w:val="clear" w:color="auto" w:fill="auto"/>
            <w:tcMar>
              <w:left w:w="0" w:type="dxa"/>
              <w:right w:w="0" w:type="dxa"/>
            </w:tcMar>
            <w:vAlign w:val="center"/>
          </w:tcPr>
          <w:p w14:paraId="238676B8"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788531CE" w14:textId="77777777" w:rsidR="00BC225F" w:rsidRPr="00C83BDE" w:rsidRDefault="00BC225F" w:rsidP="00BC225F">
            <w:pPr>
              <w:adjustRightInd w:val="0"/>
              <w:snapToGrid w:val="0"/>
              <w:jc w:val="center"/>
              <w:rPr>
                <w:i/>
                <w:sz w:val="14"/>
                <w:szCs w:val="14"/>
                <w:lang w:val="es-BO" w:eastAsia="es-ES"/>
              </w:rPr>
            </w:pPr>
          </w:p>
        </w:tc>
        <w:tc>
          <w:tcPr>
            <w:tcW w:w="65" w:type="pct"/>
            <w:tcBorders>
              <w:top w:val="nil"/>
              <w:left w:val="single" w:sz="12" w:space="0" w:color="auto"/>
              <w:bottom w:val="nil"/>
              <w:right w:val="nil"/>
            </w:tcBorders>
            <w:tcMar>
              <w:left w:w="0" w:type="dxa"/>
              <w:right w:w="0" w:type="dxa"/>
            </w:tcMar>
          </w:tcPr>
          <w:p w14:paraId="28D4982F" w14:textId="77777777" w:rsidR="00BC225F" w:rsidRPr="00C83BDE" w:rsidRDefault="00BC225F" w:rsidP="00BC225F">
            <w:pPr>
              <w:adjustRightInd w:val="0"/>
              <w:snapToGrid w:val="0"/>
              <w:jc w:val="center"/>
              <w:rPr>
                <w:i/>
                <w:sz w:val="14"/>
                <w:szCs w:val="14"/>
                <w:lang w:val="es-BO" w:eastAsia="es-ES"/>
              </w:rPr>
            </w:pPr>
          </w:p>
        </w:tc>
        <w:tc>
          <w:tcPr>
            <w:tcW w:w="224" w:type="pct"/>
            <w:tcBorders>
              <w:top w:val="nil"/>
              <w:left w:val="nil"/>
              <w:bottom w:val="nil"/>
              <w:right w:val="nil"/>
            </w:tcBorders>
            <w:shd w:val="clear" w:color="auto" w:fill="auto"/>
            <w:tcMar>
              <w:left w:w="0" w:type="dxa"/>
              <w:right w:w="0" w:type="dxa"/>
            </w:tcMar>
            <w:vAlign w:val="center"/>
          </w:tcPr>
          <w:p w14:paraId="7EDF0FB9" w14:textId="77777777" w:rsidR="00BC225F" w:rsidRPr="00C83BDE" w:rsidRDefault="00BC225F" w:rsidP="00BC225F">
            <w:pPr>
              <w:adjustRightInd w:val="0"/>
              <w:snapToGrid w:val="0"/>
              <w:jc w:val="center"/>
              <w:rPr>
                <w:i/>
                <w:sz w:val="14"/>
                <w:szCs w:val="14"/>
                <w:lang w:val="es-BO" w:eastAsia="es-ES"/>
              </w:rPr>
            </w:pPr>
          </w:p>
        </w:tc>
        <w:tc>
          <w:tcPr>
            <w:tcW w:w="114" w:type="pct"/>
            <w:tcBorders>
              <w:top w:val="nil"/>
              <w:left w:val="nil"/>
              <w:bottom w:val="nil"/>
              <w:right w:val="nil"/>
            </w:tcBorders>
            <w:shd w:val="clear" w:color="auto" w:fill="auto"/>
            <w:tcMar>
              <w:left w:w="0" w:type="dxa"/>
              <w:right w:w="0" w:type="dxa"/>
            </w:tcMar>
            <w:vAlign w:val="center"/>
          </w:tcPr>
          <w:p w14:paraId="4E6B2571" w14:textId="77777777" w:rsidR="00BC225F" w:rsidRPr="00C83BDE" w:rsidRDefault="00BC225F" w:rsidP="00BC225F">
            <w:pPr>
              <w:adjustRightInd w:val="0"/>
              <w:snapToGrid w:val="0"/>
              <w:jc w:val="center"/>
              <w:rPr>
                <w:i/>
                <w:sz w:val="14"/>
                <w:szCs w:val="14"/>
                <w:lang w:val="es-BO" w:eastAsia="es-ES"/>
              </w:rPr>
            </w:pPr>
          </w:p>
        </w:tc>
        <w:tc>
          <w:tcPr>
            <w:tcW w:w="220" w:type="pct"/>
            <w:tcBorders>
              <w:top w:val="nil"/>
              <w:left w:val="nil"/>
              <w:bottom w:val="nil"/>
              <w:right w:val="nil"/>
            </w:tcBorders>
            <w:shd w:val="clear" w:color="auto" w:fill="auto"/>
            <w:tcMar>
              <w:left w:w="0" w:type="dxa"/>
              <w:right w:w="0" w:type="dxa"/>
            </w:tcMar>
            <w:vAlign w:val="center"/>
          </w:tcPr>
          <w:p w14:paraId="7F8835FD" w14:textId="77777777" w:rsidR="00BC225F" w:rsidRPr="00C83BDE" w:rsidRDefault="00BC225F" w:rsidP="00BC225F">
            <w:pPr>
              <w:adjustRightInd w:val="0"/>
              <w:snapToGrid w:val="0"/>
              <w:jc w:val="center"/>
              <w:rPr>
                <w:i/>
                <w:sz w:val="14"/>
                <w:szCs w:val="14"/>
                <w:lang w:val="es-BO" w:eastAsia="es-ES"/>
              </w:rPr>
            </w:pPr>
          </w:p>
        </w:tc>
        <w:tc>
          <w:tcPr>
            <w:tcW w:w="66" w:type="pct"/>
            <w:tcBorders>
              <w:top w:val="nil"/>
              <w:left w:val="nil"/>
              <w:bottom w:val="nil"/>
              <w:right w:val="single" w:sz="12" w:space="0" w:color="auto"/>
            </w:tcBorders>
            <w:shd w:val="clear" w:color="auto" w:fill="auto"/>
            <w:vAlign w:val="center"/>
          </w:tcPr>
          <w:p w14:paraId="278C383A" w14:textId="77777777" w:rsidR="00BC225F" w:rsidRPr="00C83BDE" w:rsidRDefault="00BC225F" w:rsidP="00BC225F">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4955D2B9" w14:textId="77777777" w:rsidR="00BC225F" w:rsidRPr="00C83BDE" w:rsidRDefault="00BC225F" w:rsidP="00BC225F">
            <w:pPr>
              <w:adjustRightInd w:val="0"/>
              <w:snapToGrid w:val="0"/>
              <w:jc w:val="center"/>
              <w:rPr>
                <w:i/>
                <w:sz w:val="14"/>
                <w:szCs w:val="14"/>
                <w:lang w:val="es-BO" w:eastAsia="es-ES"/>
              </w:rPr>
            </w:pPr>
          </w:p>
        </w:tc>
        <w:tc>
          <w:tcPr>
            <w:tcW w:w="1127" w:type="pct"/>
            <w:tcBorders>
              <w:top w:val="nil"/>
              <w:left w:val="nil"/>
              <w:bottom w:val="nil"/>
              <w:right w:val="nil"/>
            </w:tcBorders>
            <w:shd w:val="clear" w:color="auto" w:fill="auto"/>
            <w:vAlign w:val="center"/>
          </w:tcPr>
          <w:p w14:paraId="7C81F23F" w14:textId="77777777" w:rsidR="00BC225F" w:rsidRPr="00C83BDE" w:rsidRDefault="00BC225F" w:rsidP="00BC225F">
            <w:pPr>
              <w:adjustRightInd w:val="0"/>
              <w:snapToGrid w:val="0"/>
              <w:jc w:val="center"/>
              <w:rPr>
                <w:i/>
                <w:sz w:val="14"/>
                <w:szCs w:val="14"/>
                <w:lang w:val="es-BO" w:eastAsia="es-ES"/>
              </w:rPr>
            </w:pPr>
          </w:p>
        </w:tc>
        <w:tc>
          <w:tcPr>
            <w:tcW w:w="68" w:type="pct"/>
            <w:vMerge/>
            <w:tcBorders>
              <w:left w:val="nil"/>
            </w:tcBorders>
            <w:shd w:val="clear" w:color="auto" w:fill="auto"/>
            <w:vAlign w:val="center"/>
          </w:tcPr>
          <w:p w14:paraId="2037626F" w14:textId="77777777" w:rsidR="00BC225F" w:rsidRPr="00C83BDE" w:rsidRDefault="00BC225F" w:rsidP="00BC225F">
            <w:pPr>
              <w:adjustRightInd w:val="0"/>
              <w:snapToGrid w:val="0"/>
              <w:rPr>
                <w:sz w:val="16"/>
                <w:szCs w:val="16"/>
                <w:lang w:val="es-BO" w:eastAsia="es-ES"/>
              </w:rPr>
            </w:pPr>
          </w:p>
        </w:tc>
      </w:tr>
      <w:tr w:rsidR="00BC225F" w:rsidRPr="00C83BDE" w14:paraId="0D156BE6" w14:textId="77777777" w:rsidTr="00BC225F">
        <w:trPr>
          <w:trHeight w:val="180"/>
          <w:jc w:val="center"/>
        </w:trPr>
        <w:tc>
          <w:tcPr>
            <w:tcW w:w="218" w:type="pct"/>
            <w:vMerge/>
            <w:tcBorders>
              <w:left w:val="single" w:sz="12" w:space="0" w:color="auto"/>
              <w:bottom w:val="nil"/>
              <w:right w:val="single" w:sz="12" w:space="0" w:color="auto"/>
            </w:tcBorders>
            <w:shd w:val="clear" w:color="auto" w:fill="auto"/>
            <w:noWrap/>
            <w:tcMar>
              <w:left w:w="0" w:type="dxa"/>
              <w:right w:w="0" w:type="dxa"/>
            </w:tcMar>
            <w:vAlign w:val="center"/>
          </w:tcPr>
          <w:p w14:paraId="1FAB7617" w14:textId="77777777" w:rsidR="00BC225F" w:rsidRPr="00C83BDE" w:rsidRDefault="00BC225F" w:rsidP="00BC225F">
            <w:pPr>
              <w:adjustRightInd w:val="0"/>
              <w:snapToGrid w:val="0"/>
              <w:jc w:val="center"/>
              <w:rPr>
                <w:sz w:val="14"/>
                <w:szCs w:val="14"/>
                <w:lang w:val="es-BO" w:eastAsia="es-ES"/>
              </w:rPr>
            </w:pPr>
          </w:p>
        </w:tc>
        <w:tc>
          <w:tcPr>
            <w:tcW w:w="1969" w:type="pct"/>
            <w:gridSpan w:val="2"/>
            <w:vMerge/>
            <w:tcBorders>
              <w:left w:val="single" w:sz="12" w:space="0" w:color="auto"/>
              <w:bottom w:val="nil"/>
              <w:right w:val="single" w:sz="12" w:space="0" w:color="auto"/>
            </w:tcBorders>
            <w:shd w:val="clear" w:color="auto" w:fill="auto"/>
            <w:vAlign w:val="bottom"/>
          </w:tcPr>
          <w:p w14:paraId="0FDE18D0" w14:textId="77777777" w:rsidR="00BC225F" w:rsidRPr="00C83BDE" w:rsidRDefault="00BC225F" w:rsidP="00BC225F">
            <w:pPr>
              <w:adjustRightInd w:val="0"/>
              <w:snapToGrid w:val="0"/>
              <w:ind w:left="113" w:right="113"/>
              <w:jc w:val="both"/>
              <w:rPr>
                <w:b/>
                <w:sz w:val="16"/>
                <w:szCs w:val="16"/>
                <w:lang w:val="es-BO" w:eastAsia="es-ES"/>
              </w:rPr>
            </w:pPr>
          </w:p>
        </w:tc>
        <w:tc>
          <w:tcPr>
            <w:tcW w:w="65" w:type="pct"/>
            <w:tcBorders>
              <w:top w:val="nil"/>
              <w:left w:val="single" w:sz="12" w:space="0" w:color="auto"/>
              <w:bottom w:val="nil"/>
              <w:right w:val="single" w:sz="4" w:space="0" w:color="auto"/>
            </w:tcBorders>
            <w:shd w:val="clear" w:color="auto" w:fill="auto"/>
            <w:vAlign w:val="center"/>
          </w:tcPr>
          <w:p w14:paraId="566AAFD7" w14:textId="77777777" w:rsidR="00BC225F" w:rsidRPr="00C83BDE" w:rsidRDefault="00BC225F" w:rsidP="00BC225F">
            <w:pPr>
              <w:adjustRightInd w:val="0"/>
              <w:snapToGrid w:val="0"/>
              <w:jc w:val="center"/>
              <w:rPr>
                <w:sz w:val="16"/>
                <w:szCs w:val="16"/>
                <w:lang w:val="es-BO" w:eastAsia="es-ES"/>
              </w:rPr>
            </w:pPr>
          </w:p>
        </w:tc>
        <w:tc>
          <w:tcPr>
            <w:tcW w:w="171" w:type="pct"/>
            <w:tcBorders>
              <w:top w:val="single" w:sz="4" w:space="0" w:color="auto"/>
              <w:left w:val="single" w:sz="4" w:space="0" w:color="auto"/>
              <w:bottom w:val="single" w:sz="4" w:space="0" w:color="auto"/>
              <w:right w:val="single" w:sz="4" w:space="0" w:color="auto"/>
            </w:tcBorders>
            <w:shd w:val="clear" w:color="auto" w:fill="DEEAF6"/>
            <w:vAlign w:val="center"/>
          </w:tcPr>
          <w:p w14:paraId="55E8A17F" w14:textId="4A2968CA" w:rsidR="00BC225F" w:rsidRPr="00C83BDE" w:rsidRDefault="00362A69" w:rsidP="00BC225F">
            <w:pPr>
              <w:adjustRightInd w:val="0"/>
              <w:snapToGrid w:val="0"/>
              <w:jc w:val="center"/>
              <w:rPr>
                <w:b/>
                <w:bCs/>
                <w:sz w:val="16"/>
                <w:szCs w:val="16"/>
                <w:lang w:val="es-BO" w:eastAsia="es-ES"/>
              </w:rPr>
            </w:pPr>
            <w:r>
              <w:rPr>
                <w:rFonts w:ascii="Arial Black" w:hAnsi="Arial Black"/>
                <w:sz w:val="16"/>
                <w:szCs w:val="16"/>
                <w:lang w:val="es-BO" w:eastAsia="es-ES"/>
              </w:rPr>
              <w:t>0</w:t>
            </w:r>
            <w:r w:rsidR="00BB2DD2">
              <w:rPr>
                <w:rFonts w:ascii="Arial Black" w:hAnsi="Arial Black"/>
                <w:sz w:val="16"/>
                <w:szCs w:val="16"/>
                <w:lang w:val="es-BO" w:eastAsia="es-ES"/>
              </w:rPr>
              <w:t>9</w:t>
            </w:r>
          </w:p>
        </w:tc>
        <w:tc>
          <w:tcPr>
            <w:tcW w:w="65" w:type="pct"/>
            <w:tcBorders>
              <w:top w:val="nil"/>
              <w:left w:val="single" w:sz="4" w:space="0" w:color="auto"/>
              <w:bottom w:val="nil"/>
              <w:right w:val="single" w:sz="4" w:space="0" w:color="auto"/>
            </w:tcBorders>
            <w:shd w:val="clear" w:color="auto" w:fill="auto"/>
            <w:vAlign w:val="center"/>
          </w:tcPr>
          <w:p w14:paraId="58886F89" w14:textId="77777777" w:rsidR="00BC225F" w:rsidRPr="00C83BDE" w:rsidRDefault="00BC225F" w:rsidP="00BC225F">
            <w:pPr>
              <w:adjustRightInd w:val="0"/>
              <w:snapToGrid w:val="0"/>
              <w:jc w:val="center"/>
              <w:rPr>
                <w:sz w:val="16"/>
                <w:szCs w:val="16"/>
                <w:lang w:val="es-BO" w:eastAsia="es-ES"/>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052BB1EA" w14:textId="3E388432" w:rsidR="00BC225F" w:rsidRPr="00C83BDE" w:rsidRDefault="00BC225F" w:rsidP="00BC225F">
            <w:pPr>
              <w:adjustRightInd w:val="0"/>
              <w:snapToGrid w:val="0"/>
              <w:jc w:val="center"/>
              <w:rPr>
                <w:b/>
                <w:bCs/>
                <w:sz w:val="16"/>
                <w:szCs w:val="16"/>
                <w:lang w:val="es-BO" w:eastAsia="es-ES"/>
              </w:rPr>
            </w:pPr>
            <w:r>
              <w:rPr>
                <w:rFonts w:ascii="Arial Black" w:hAnsi="Arial Black"/>
                <w:sz w:val="16"/>
                <w:szCs w:val="16"/>
                <w:lang w:val="es-BO" w:eastAsia="es-ES"/>
              </w:rPr>
              <w:t>0</w:t>
            </w:r>
            <w:r w:rsidR="00BB2DD2">
              <w:rPr>
                <w:rFonts w:ascii="Arial Black" w:hAnsi="Arial Black"/>
                <w:sz w:val="16"/>
                <w:szCs w:val="16"/>
                <w:lang w:val="es-BO" w:eastAsia="es-ES"/>
              </w:rPr>
              <w:t>4</w:t>
            </w:r>
          </w:p>
        </w:tc>
        <w:tc>
          <w:tcPr>
            <w:tcW w:w="65" w:type="pct"/>
            <w:tcBorders>
              <w:top w:val="nil"/>
              <w:left w:val="single" w:sz="4" w:space="0" w:color="auto"/>
              <w:bottom w:val="nil"/>
              <w:right w:val="single" w:sz="4" w:space="0" w:color="auto"/>
            </w:tcBorders>
            <w:shd w:val="clear" w:color="auto" w:fill="auto"/>
            <w:vAlign w:val="center"/>
          </w:tcPr>
          <w:p w14:paraId="78551AFF" w14:textId="77777777" w:rsidR="00BC225F" w:rsidRPr="00C83BDE" w:rsidRDefault="00BC225F" w:rsidP="00BC225F">
            <w:pPr>
              <w:adjustRightInd w:val="0"/>
              <w:snapToGrid w:val="0"/>
              <w:jc w:val="center"/>
              <w:rPr>
                <w:sz w:val="16"/>
                <w:szCs w:val="16"/>
                <w:lang w:val="es-BO" w:eastAsia="es-ES"/>
              </w:rPr>
            </w:pPr>
          </w:p>
        </w:tc>
        <w:tc>
          <w:tcPr>
            <w:tcW w:w="247" w:type="pct"/>
            <w:tcBorders>
              <w:top w:val="single" w:sz="4" w:space="0" w:color="auto"/>
              <w:left w:val="single" w:sz="4" w:space="0" w:color="auto"/>
              <w:bottom w:val="single" w:sz="4" w:space="0" w:color="auto"/>
              <w:right w:val="single" w:sz="4" w:space="0" w:color="auto"/>
            </w:tcBorders>
            <w:shd w:val="clear" w:color="auto" w:fill="DEEAF6"/>
            <w:vAlign w:val="center"/>
          </w:tcPr>
          <w:p w14:paraId="73F9A34B" w14:textId="77777777" w:rsidR="00BC225F" w:rsidRPr="00C83BDE" w:rsidRDefault="00BC225F" w:rsidP="00BC225F">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4AFA5B6C" w14:textId="77777777" w:rsidR="00BC225F" w:rsidRPr="00C83BDE" w:rsidRDefault="00BC225F" w:rsidP="00BC225F">
            <w:pPr>
              <w:adjustRightInd w:val="0"/>
              <w:snapToGrid w:val="0"/>
              <w:jc w:val="center"/>
              <w:rPr>
                <w:sz w:val="16"/>
                <w:szCs w:val="16"/>
                <w:lang w:val="es-BO" w:eastAsia="es-ES"/>
              </w:rPr>
            </w:pPr>
          </w:p>
        </w:tc>
        <w:tc>
          <w:tcPr>
            <w:tcW w:w="67" w:type="pct"/>
            <w:tcBorders>
              <w:top w:val="nil"/>
              <w:left w:val="single" w:sz="12" w:space="0" w:color="auto"/>
              <w:bottom w:val="nil"/>
              <w:right w:val="nil"/>
            </w:tcBorders>
          </w:tcPr>
          <w:p w14:paraId="01921CB9" w14:textId="77777777" w:rsidR="00BC225F" w:rsidRPr="00C83BDE" w:rsidRDefault="00BC225F" w:rsidP="00BC225F">
            <w:pPr>
              <w:adjustRightInd w:val="0"/>
              <w:snapToGrid w:val="0"/>
              <w:jc w:val="center"/>
              <w:rPr>
                <w:sz w:val="16"/>
                <w:szCs w:val="16"/>
                <w:lang w:val="es-BO" w:eastAsia="es-ES"/>
              </w:rPr>
            </w:pPr>
          </w:p>
        </w:tc>
        <w:tc>
          <w:tcPr>
            <w:tcW w:w="223" w:type="pct"/>
            <w:tcBorders>
              <w:top w:val="nil"/>
              <w:left w:val="nil"/>
              <w:bottom w:val="nil"/>
              <w:right w:val="nil"/>
            </w:tcBorders>
            <w:shd w:val="clear" w:color="auto" w:fill="auto"/>
            <w:vAlign w:val="center"/>
          </w:tcPr>
          <w:p w14:paraId="5D649A8E" w14:textId="77777777" w:rsidR="00BC225F" w:rsidRPr="00C83BDE" w:rsidRDefault="00BC225F" w:rsidP="00BC225F">
            <w:pPr>
              <w:adjustRightInd w:val="0"/>
              <w:snapToGrid w:val="0"/>
              <w:jc w:val="center"/>
              <w:rPr>
                <w:sz w:val="16"/>
                <w:szCs w:val="16"/>
                <w:lang w:val="es-BO" w:eastAsia="es-ES"/>
              </w:rPr>
            </w:pPr>
          </w:p>
        </w:tc>
        <w:tc>
          <w:tcPr>
            <w:tcW w:w="114" w:type="pct"/>
            <w:tcBorders>
              <w:top w:val="nil"/>
              <w:left w:val="nil"/>
              <w:bottom w:val="nil"/>
              <w:right w:val="nil"/>
            </w:tcBorders>
            <w:shd w:val="clear" w:color="auto" w:fill="auto"/>
            <w:vAlign w:val="center"/>
          </w:tcPr>
          <w:p w14:paraId="778A2003" w14:textId="77777777" w:rsidR="00BC225F" w:rsidRPr="00C83BDE" w:rsidRDefault="00BC225F" w:rsidP="00BC225F">
            <w:pPr>
              <w:adjustRightInd w:val="0"/>
              <w:snapToGrid w:val="0"/>
              <w:jc w:val="center"/>
              <w:rPr>
                <w:sz w:val="16"/>
                <w:szCs w:val="16"/>
                <w:lang w:val="es-BO" w:eastAsia="es-ES"/>
              </w:rPr>
            </w:pPr>
          </w:p>
        </w:tc>
        <w:tc>
          <w:tcPr>
            <w:tcW w:w="220" w:type="pct"/>
            <w:tcBorders>
              <w:top w:val="nil"/>
              <w:left w:val="nil"/>
              <w:bottom w:val="nil"/>
              <w:right w:val="nil"/>
            </w:tcBorders>
            <w:shd w:val="clear" w:color="auto" w:fill="auto"/>
            <w:vAlign w:val="center"/>
          </w:tcPr>
          <w:p w14:paraId="08FB0403" w14:textId="77777777" w:rsidR="00BC225F" w:rsidRPr="00C83BDE" w:rsidRDefault="00BC225F" w:rsidP="00BC225F">
            <w:pPr>
              <w:adjustRightInd w:val="0"/>
              <w:snapToGrid w:val="0"/>
              <w:jc w:val="center"/>
              <w:rPr>
                <w:sz w:val="16"/>
                <w:szCs w:val="16"/>
                <w:lang w:val="es-BO" w:eastAsia="es-ES"/>
              </w:rPr>
            </w:pPr>
          </w:p>
        </w:tc>
        <w:tc>
          <w:tcPr>
            <w:tcW w:w="66" w:type="pct"/>
            <w:tcBorders>
              <w:top w:val="nil"/>
              <w:left w:val="nil"/>
              <w:bottom w:val="nil"/>
              <w:right w:val="single" w:sz="12" w:space="0" w:color="auto"/>
            </w:tcBorders>
            <w:shd w:val="clear" w:color="auto" w:fill="auto"/>
            <w:vAlign w:val="center"/>
          </w:tcPr>
          <w:p w14:paraId="20D59061" w14:textId="77777777" w:rsidR="00BC225F" w:rsidRPr="00C83BDE" w:rsidRDefault="00BC225F" w:rsidP="00BC225F">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3C108FF0" w14:textId="77777777" w:rsidR="00BC225F" w:rsidRPr="00C83BDE" w:rsidRDefault="00BC225F" w:rsidP="00BC225F">
            <w:pPr>
              <w:adjustRightInd w:val="0"/>
              <w:snapToGrid w:val="0"/>
              <w:jc w:val="center"/>
              <w:rPr>
                <w:sz w:val="16"/>
                <w:szCs w:val="16"/>
                <w:lang w:val="es-BO" w:eastAsia="es-ES"/>
              </w:rPr>
            </w:pPr>
          </w:p>
        </w:tc>
        <w:tc>
          <w:tcPr>
            <w:tcW w:w="1127" w:type="pct"/>
            <w:tcBorders>
              <w:top w:val="nil"/>
              <w:left w:val="nil"/>
              <w:bottom w:val="nil"/>
              <w:right w:val="nil"/>
            </w:tcBorders>
            <w:shd w:val="clear" w:color="auto" w:fill="auto"/>
            <w:vAlign w:val="center"/>
          </w:tcPr>
          <w:p w14:paraId="626EB497" w14:textId="77777777" w:rsidR="00BC225F" w:rsidRPr="00C83BDE" w:rsidRDefault="00BC225F" w:rsidP="00BC225F">
            <w:pPr>
              <w:adjustRightInd w:val="0"/>
              <w:snapToGrid w:val="0"/>
              <w:jc w:val="center"/>
              <w:rPr>
                <w:sz w:val="16"/>
                <w:szCs w:val="16"/>
                <w:lang w:val="es-BO" w:eastAsia="es-ES"/>
              </w:rPr>
            </w:pPr>
          </w:p>
        </w:tc>
        <w:tc>
          <w:tcPr>
            <w:tcW w:w="68" w:type="pct"/>
            <w:vMerge/>
            <w:tcBorders>
              <w:left w:val="nil"/>
              <w:bottom w:val="nil"/>
            </w:tcBorders>
            <w:shd w:val="clear" w:color="auto" w:fill="auto"/>
            <w:vAlign w:val="center"/>
          </w:tcPr>
          <w:p w14:paraId="4C12ECDB" w14:textId="77777777" w:rsidR="00BC225F" w:rsidRPr="00C83BDE" w:rsidRDefault="00BC225F" w:rsidP="00BC225F">
            <w:pPr>
              <w:adjustRightInd w:val="0"/>
              <w:snapToGrid w:val="0"/>
              <w:rPr>
                <w:sz w:val="16"/>
                <w:szCs w:val="16"/>
                <w:lang w:val="es-BO" w:eastAsia="es-ES"/>
              </w:rPr>
            </w:pPr>
          </w:p>
        </w:tc>
      </w:tr>
      <w:tr w:rsidR="00BC225F" w:rsidRPr="00C83BDE" w14:paraId="3B781F35" w14:textId="77777777" w:rsidTr="00BC225F">
        <w:trPr>
          <w:trHeight w:val="49"/>
          <w:jc w:val="center"/>
        </w:trPr>
        <w:tc>
          <w:tcPr>
            <w:tcW w:w="21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9D8FDF8" w14:textId="77777777" w:rsidR="00BC225F" w:rsidRPr="00C83BDE" w:rsidRDefault="00BC225F" w:rsidP="00BC225F">
            <w:pPr>
              <w:adjustRightInd w:val="0"/>
              <w:snapToGrid w:val="0"/>
              <w:jc w:val="center"/>
              <w:rPr>
                <w:sz w:val="14"/>
                <w:szCs w:val="14"/>
                <w:lang w:val="es-BO" w:eastAsia="es-ES"/>
              </w:rPr>
            </w:pPr>
          </w:p>
        </w:tc>
        <w:tc>
          <w:tcPr>
            <w:tcW w:w="1903" w:type="pct"/>
            <w:tcBorders>
              <w:top w:val="nil"/>
              <w:left w:val="single" w:sz="12" w:space="0" w:color="auto"/>
              <w:bottom w:val="nil"/>
              <w:right w:val="nil"/>
            </w:tcBorders>
            <w:shd w:val="clear" w:color="auto" w:fill="auto"/>
            <w:vAlign w:val="bottom"/>
          </w:tcPr>
          <w:p w14:paraId="6493DB66" w14:textId="77777777" w:rsidR="00BC225F" w:rsidRPr="00C83BDE" w:rsidRDefault="00BC225F" w:rsidP="00BC225F">
            <w:pPr>
              <w:adjustRightInd w:val="0"/>
              <w:snapToGrid w:val="0"/>
              <w:ind w:left="113" w:right="113"/>
              <w:jc w:val="both"/>
              <w:rPr>
                <w:sz w:val="4"/>
                <w:szCs w:val="4"/>
                <w:lang w:val="es-BO" w:eastAsia="es-ES"/>
              </w:rPr>
            </w:pPr>
          </w:p>
        </w:tc>
        <w:tc>
          <w:tcPr>
            <w:tcW w:w="66" w:type="pct"/>
            <w:tcBorders>
              <w:top w:val="nil"/>
              <w:left w:val="nil"/>
              <w:bottom w:val="nil"/>
              <w:right w:val="single" w:sz="12" w:space="0" w:color="auto"/>
            </w:tcBorders>
            <w:shd w:val="clear" w:color="auto" w:fill="auto"/>
            <w:vAlign w:val="bottom"/>
          </w:tcPr>
          <w:p w14:paraId="1754BCC3" w14:textId="77777777" w:rsidR="00BC225F" w:rsidRPr="00C83BDE" w:rsidRDefault="00BC225F" w:rsidP="00BC225F">
            <w:pPr>
              <w:adjustRightInd w:val="0"/>
              <w:snapToGrid w:val="0"/>
              <w:ind w:left="113" w:right="113"/>
              <w:jc w:val="both"/>
              <w:rPr>
                <w:b/>
                <w:sz w:val="4"/>
                <w:szCs w:val="4"/>
                <w:lang w:val="es-BO" w:eastAsia="es-ES"/>
              </w:rPr>
            </w:pPr>
          </w:p>
        </w:tc>
        <w:tc>
          <w:tcPr>
            <w:tcW w:w="65" w:type="pct"/>
            <w:tcBorders>
              <w:top w:val="nil"/>
              <w:left w:val="single" w:sz="12" w:space="0" w:color="auto"/>
              <w:bottom w:val="nil"/>
              <w:right w:val="nil"/>
            </w:tcBorders>
            <w:shd w:val="clear" w:color="auto" w:fill="auto"/>
            <w:vAlign w:val="center"/>
          </w:tcPr>
          <w:p w14:paraId="28DA3D1D" w14:textId="77777777" w:rsidR="00BC225F" w:rsidRPr="00C83BDE" w:rsidRDefault="00BC225F" w:rsidP="00BC225F">
            <w:pPr>
              <w:adjustRightInd w:val="0"/>
              <w:snapToGrid w:val="0"/>
              <w:jc w:val="center"/>
              <w:rPr>
                <w:sz w:val="4"/>
                <w:szCs w:val="4"/>
                <w:lang w:val="es-BO" w:eastAsia="es-ES"/>
              </w:rPr>
            </w:pPr>
          </w:p>
        </w:tc>
        <w:tc>
          <w:tcPr>
            <w:tcW w:w="171" w:type="pct"/>
            <w:tcBorders>
              <w:top w:val="single" w:sz="4" w:space="0" w:color="auto"/>
              <w:left w:val="nil"/>
              <w:bottom w:val="nil"/>
              <w:right w:val="nil"/>
            </w:tcBorders>
            <w:shd w:val="clear" w:color="auto" w:fill="auto"/>
            <w:vAlign w:val="center"/>
          </w:tcPr>
          <w:p w14:paraId="576744D2" w14:textId="77777777" w:rsidR="00BC225F" w:rsidRPr="00C83BDE" w:rsidRDefault="00BC225F" w:rsidP="00BC225F">
            <w:pPr>
              <w:adjustRightInd w:val="0"/>
              <w:snapToGrid w:val="0"/>
              <w:jc w:val="center"/>
              <w:rPr>
                <w:sz w:val="4"/>
                <w:szCs w:val="4"/>
                <w:lang w:val="es-BO" w:eastAsia="es-ES"/>
              </w:rPr>
            </w:pPr>
          </w:p>
        </w:tc>
        <w:tc>
          <w:tcPr>
            <w:tcW w:w="65" w:type="pct"/>
            <w:tcBorders>
              <w:top w:val="nil"/>
              <w:left w:val="nil"/>
              <w:bottom w:val="nil"/>
              <w:right w:val="nil"/>
            </w:tcBorders>
            <w:shd w:val="clear" w:color="auto" w:fill="auto"/>
            <w:vAlign w:val="center"/>
          </w:tcPr>
          <w:p w14:paraId="2FC80A7A" w14:textId="77777777" w:rsidR="00BC225F" w:rsidRPr="00C83BDE" w:rsidRDefault="00BC225F" w:rsidP="00BC225F">
            <w:pPr>
              <w:adjustRightInd w:val="0"/>
              <w:snapToGrid w:val="0"/>
              <w:jc w:val="center"/>
              <w:rPr>
                <w:sz w:val="4"/>
                <w:szCs w:val="4"/>
                <w:lang w:val="es-BO" w:eastAsia="es-ES"/>
              </w:rPr>
            </w:pPr>
          </w:p>
        </w:tc>
        <w:tc>
          <w:tcPr>
            <w:tcW w:w="181" w:type="pct"/>
            <w:tcBorders>
              <w:top w:val="single" w:sz="4" w:space="0" w:color="auto"/>
              <w:left w:val="nil"/>
              <w:bottom w:val="nil"/>
              <w:right w:val="nil"/>
            </w:tcBorders>
            <w:shd w:val="clear" w:color="auto" w:fill="auto"/>
            <w:vAlign w:val="center"/>
          </w:tcPr>
          <w:p w14:paraId="2846AA29" w14:textId="77777777" w:rsidR="00BC225F" w:rsidRPr="00C83BDE" w:rsidRDefault="00BC225F" w:rsidP="00BC225F">
            <w:pPr>
              <w:adjustRightInd w:val="0"/>
              <w:snapToGrid w:val="0"/>
              <w:jc w:val="center"/>
              <w:rPr>
                <w:sz w:val="4"/>
                <w:szCs w:val="4"/>
                <w:lang w:val="es-BO" w:eastAsia="es-ES"/>
              </w:rPr>
            </w:pPr>
          </w:p>
        </w:tc>
        <w:tc>
          <w:tcPr>
            <w:tcW w:w="65" w:type="pct"/>
            <w:tcBorders>
              <w:top w:val="nil"/>
              <w:left w:val="nil"/>
              <w:bottom w:val="nil"/>
              <w:right w:val="nil"/>
            </w:tcBorders>
            <w:shd w:val="clear" w:color="auto" w:fill="auto"/>
            <w:vAlign w:val="center"/>
          </w:tcPr>
          <w:p w14:paraId="39FAB771" w14:textId="77777777" w:rsidR="00BC225F" w:rsidRPr="00C83BDE" w:rsidRDefault="00BC225F" w:rsidP="00BC225F">
            <w:pPr>
              <w:adjustRightInd w:val="0"/>
              <w:snapToGrid w:val="0"/>
              <w:jc w:val="center"/>
              <w:rPr>
                <w:sz w:val="4"/>
                <w:szCs w:val="4"/>
                <w:lang w:val="es-BO" w:eastAsia="es-ES"/>
              </w:rPr>
            </w:pPr>
          </w:p>
        </w:tc>
        <w:tc>
          <w:tcPr>
            <w:tcW w:w="247" w:type="pct"/>
            <w:tcBorders>
              <w:top w:val="single" w:sz="4" w:space="0" w:color="auto"/>
              <w:left w:val="nil"/>
              <w:bottom w:val="nil"/>
              <w:right w:val="nil"/>
            </w:tcBorders>
            <w:shd w:val="clear" w:color="auto" w:fill="auto"/>
            <w:vAlign w:val="center"/>
          </w:tcPr>
          <w:p w14:paraId="625C4E01" w14:textId="77777777" w:rsidR="00BC225F" w:rsidRPr="00C83BDE" w:rsidRDefault="00BC225F" w:rsidP="00BC225F">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0A29620B" w14:textId="77777777" w:rsidR="00BC225F" w:rsidRPr="00C83BDE" w:rsidRDefault="00BC225F" w:rsidP="00BC225F">
            <w:pPr>
              <w:adjustRightInd w:val="0"/>
              <w:snapToGrid w:val="0"/>
              <w:jc w:val="center"/>
              <w:rPr>
                <w:sz w:val="4"/>
                <w:szCs w:val="4"/>
                <w:lang w:val="es-BO" w:eastAsia="es-ES"/>
              </w:rPr>
            </w:pPr>
          </w:p>
        </w:tc>
        <w:tc>
          <w:tcPr>
            <w:tcW w:w="67" w:type="pct"/>
            <w:tcBorders>
              <w:top w:val="nil"/>
              <w:left w:val="single" w:sz="12" w:space="0" w:color="auto"/>
              <w:bottom w:val="nil"/>
              <w:right w:val="nil"/>
            </w:tcBorders>
          </w:tcPr>
          <w:p w14:paraId="70A30620" w14:textId="77777777" w:rsidR="00BC225F" w:rsidRPr="00C83BDE" w:rsidRDefault="00BC225F" w:rsidP="00BC225F">
            <w:pPr>
              <w:adjustRightInd w:val="0"/>
              <w:snapToGrid w:val="0"/>
              <w:jc w:val="center"/>
              <w:rPr>
                <w:sz w:val="4"/>
                <w:szCs w:val="4"/>
                <w:lang w:val="es-BO" w:eastAsia="es-ES"/>
              </w:rPr>
            </w:pPr>
          </w:p>
        </w:tc>
        <w:tc>
          <w:tcPr>
            <w:tcW w:w="223" w:type="pct"/>
            <w:tcBorders>
              <w:top w:val="nil"/>
              <w:left w:val="nil"/>
              <w:bottom w:val="nil"/>
              <w:right w:val="nil"/>
            </w:tcBorders>
            <w:shd w:val="clear" w:color="auto" w:fill="auto"/>
            <w:vAlign w:val="center"/>
          </w:tcPr>
          <w:p w14:paraId="392EFA6D" w14:textId="77777777" w:rsidR="00BC225F" w:rsidRPr="00C83BDE" w:rsidRDefault="00BC225F" w:rsidP="00BC225F">
            <w:pPr>
              <w:adjustRightInd w:val="0"/>
              <w:snapToGrid w:val="0"/>
              <w:jc w:val="center"/>
              <w:rPr>
                <w:sz w:val="4"/>
                <w:szCs w:val="4"/>
                <w:lang w:val="es-BO" w:eastAsia="es-ES"/>
              </w:rPr>
            </w:pPr>
          </w:p>
        </w:tc>
        <w:tc>
          <w:tcPr>
            <w:tcW w:w="114" w:type="pct"/>
            <w:tcBorders>
              <w:top w:val="nil"/>
              <w:left w:val="nil"/>
              <w:bottom w:val="nil"/>
              <w:right w:val="nil"/>
            </w:tcBorders>
            <w:shd w:val="clear" w:color="auto" w:fill="auto"/>
            <w:vAlign w:val="center"/>
          </w:tcPr>
          <w:p w14:paraId="5A4A0ABA" w14:textId="77777777" w:rsidR="00BC225F" w:rsidRPr="00C83BDE" w:rsidRDefault="00BC225F" w:rsidP="00BC225F">
            <w:pPr>
              <w:adjustRightInd w:val="0"/>
              <w:snapToGrid w:val="0"/>
              <w:jc w:val="center"/>
              <w:rPr>
                <w:sz w:val="4"/>
                <w:szCs w:val="4"/>
                <w:lang w:val="es-BO" w:eastAsia="es-ES"/>
              </w:rPr>
            </w:pPr>
          </w:p>
        </w:tc>
        <w:tc>
          <w:tcPr>
            <w:tcW w:w="220" w:type="pct"/>
            <w:tcBorders>
              <w:top w:val="nil"/>
              <w:left w:val="nil"/>
              <w:bottom w:val="nil"/>
              <w:right w:val="nil"/>
            </w:tcBorders>
            <w:shd w:val="clear" w:color="auto" w:fill="auto"/>
            <w:vAlign w:val="center"/>
          </w:tcPr>
          <w:p w14:paraId="658A6752" w14:textId="77777777" w:rsidR="00BC225F" w:rsidRPr="00C83BDE" w:rsidRDefault="00BC225F" w:rsidP="00BC225F">
            <w:pPr>
              <w:adjustRightInd w:val="0"/>
              <w:snapToGrid w:val="0"/>
              <w:jc w:val="center"/>
              <w:rPr>
                <w:sz w:val="4"/>
                <w:szCs w:val="4"/>
                <w:lang w:val="es-BO" w:eastAsia="es-ES"/>
              </w:rPr>
            </w:pPr>
          </w:p>
        </w:tc>
        <w:tc>
          <w:tcPr>
            <w:tcW w:w="66" w:type="pct"/>
            <w:tcBorders>
              <w:top w:val="nil"/>
              <w:left w:val="nil"/>
              <w:bottom w:val="nil"/>
              <w:right w:val="single" w:sz="12" w:space="0" w:color="auto"/>
            </w:tcBorders>
            <w:shd w:val="clear" w:color="auto" w:fill="auto"/>
            <w:vAlign w:val="center"/>
          </w:tcPr>
          <w:p w14:paraId="09AAA842" w14:textId="77777777" w:rsidR="00BC225F" w:rsidRPr="00C83BDE" w:rsidRDefault="00BC225F" w:rsidP="00BC225F">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73059BEE" w14:textId="77777777" w:rsidR="00BC225F" w:rsidRPr="00C83BDE" w:rsidRDefault="00BC225F" w:rsidP="00BC225F">
            <w:pPr>
              <w:adjustRightInd w:val="0"/>
              <w:snapToGrid w:val="0"/>
              <w:jc w:val="center"/>
              <w:rPr>
                <w:sz w:val="4"/>
                <w:szCs w:val="4"/>
                <w:lang w:val="es-BO" w:eastAsia="es-ES"/>
              </w:rPr>
            </w:pPr>
          </w:p>
        </w:tc>
        <w:tc>
          <w:tcPr>
            <w:tcW w:w="1127" w:type="pct"/>
            <w:tcBorders>
              <w:top w:val="nil"/>
              <w:left w:val="nil"/>
              <w:bottom w:val="nil"/>
              <w:right w:val="nil"/>
            </w:tcBorders>
            <w:shd w:val="clear" w:color="auto" w:fill="auto"/>
            <w:vAlign w:val="center"/>
          </w:tcPr>
          <w:p w14:paraId="393BDCE4" w14:textId="77777777" w:rsidR="00BC225F" w:rsidRPr="00C83BDE" w:rsidRDefault="00BC225F" w:rsidP="00BC225F">
            <w:pPr>
              <w:adjustRightInd w:val="0"/>
              <w:snapToGrid w:val="0"/>
              <w:jc w:val="center"/>
              <w:rPr>
                <w:sz w:val="4"/>
                <w:szCs w:val="4"/>
                <w:lang w:val="es-BO" w:eastAsia="es-ES"/>
              </w:rPr>
            </w:pPr>
          </w:p>
        </w:tc>
        <w:tc>
          <w:tcPr>
            <w:tcW w:w="68" w:type="pct"/>
            <w:tcBorders>
              <w:top w:val="nil"/>
              <w:left w:val="nil"/>
              <w:bottom w:val="nil"/>
              <w:right w:val="single" w:sz="12" w:space="0" w:color="auto"/>
            </w:tcBorders>
            <w:shd w:val="clear" w:color="auto" w:fill="auto"/>
            <w:vAlign w:val="center"/>
          </w:tcPr>
          <w:p w14:paraId="4895F22A" w14:textId="77777777" w:rsidR="00BC225F" w:rsidRPr="00C83BDE" w:rsidRDefault="00BC225F" w:rsidP="00BC225F">
            <w:pPr>
              <w:adjustRightInd w:val="0"/>
              <w:snapToGrid w:val="0"/>
              <w:rPr>
                <w:sz w:val="4"/>
                <w:szCs w:val="4"/>
                <w:lang w:val="es-BO" w:eastAsia="es-ES"/>
              </w:rPr>
            </w:pPr>
          </w:p>
        </w:tc>
      </w:tr>
      <w:tr w:rsidR="00BC225F" w:rsidRPr="00C83BDE" w14:paraId="3A84A9CF" w14:textId="77777777" w:rsidTr="00BC225F">
        <w:trPr>
          <w:trHeight w:val="69"/>
          <w:jc w:val="center"/>
        </w:trPr>
        <w:tc>
          <w:tcPr>
            <w:tcW w:w="21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A5207F4" w14:textId="77777777" w:rsidR="00BC225F" w:rsidRPr="00C83BDE" w:rsidRDefault="00BC225F" w:rsidP="00BC225F">
            <w:pPr>
              <w:adjustRightInd w:val="0"/>
              <w:snapToGrid w:val="0"/>
              <w:jc w:val="center"/>
              <w:rPr>
                <w:sz w:val="14"/>
                <w:szCs w:val="14"/>
                <w:lang w:val="es-BO" w:eastAsia="es-ES"/>
              </w:rPr>
            </w:pPr>
            <w:r w:rsidRPr="00C83BDE">
              <w:rPr>
                <w:sz w:val="14"/>
                <w:szCs w:val="14"/>
                <w:lang w:val="es-BO" w:eastAsia="es-ES"/>
              </w:rPr>
              <w:t>4</w:t>
            </w:r>
          </w:p>
        </w:tc>
        <w:tc>
          <w:tcPr>
            <w:tcW w:w="1969" w:type="pct"/>
            <w:gridSpan w:val="2"/>
            <w:vMerge w:val="restart"/>
            <w:tcBorders>
              <w:top w:val="nil"/>
              <w:left w:val="single" w:sz="12" w:space="0" w:color="auto"/>
              <w:right w:val="single" w:sz="12" w:space="0" w:color="auto"/>
            </w:tcBorders>
            <w:shd w:val="clear" w:color="auto" w:fill="auto"/>
            <w:vAlign w:val="center"/>
          </w:tcPr>
          <w:p w14:paraId="0807CB00" w14:textId="77777777" w:rsidR="00BC225F" w:rsidRPr="00C83BDE" w:rsidRDefault="00BC225F" w:rsidP="00BC225F">
            <w:pPr>
              <w:adjustRightInd w:val="0"/>
              <w:snapToGrid w:val="0"/>
              <w:ind w:left="113" w:right="113"/>
              <w:jc w:val="both"/>
              <w:rPr>
                <w:b/>
                <w:sz w:val="14"/>
                <w:szCs w:val="14"/>
                <w:lang w:val="es-BO" w:eastAsia="es-ES"/>
              </w:rPr>
            </w:pPr>
            <w:r w:rsidRPr="00C83BDE">
              <w:rPr>
                <w:sz w:val="16"/>
                <w:szCs w:val="16"/>
                <w:lang w:val="es-BO" w:eastAsia="es-ES"/>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E036AAF" w14:textId="77777777" w:rsidR="00BC225F" w:rsidRPr="00C83BDE" w:rsidRDefault="00BC225F" w:rsidP="00BC225F">
            <w:pPr>
              <w:adjustRightInd w:val="0"/>
              <w:snapToGrid w:val="0"/>
              <w:jc w:val="center"/>
              <w:rPr>
                <w:sz w:val="14"/>
                <w:szCs w:val="14"/>
                <w:lang w:val="es-BO" w:eastAsia="es-ES"/>
              </w:rPr>
            </w:pPr>
          </w:p>
        </w:tc>
        <w:tc>
          <w:tcPr>
            <w:tcW w:w="171" w:type="pct"/>
            <w:tcBorders>
              <w:top w:val="nil"/>
              <w:left w:val="nil"/>
              <w:bottom w:val="single" w:sz="4" w:space="0" w:color="auto"/>
              <w:right w:val="nil"/>
            </w:tcBorders>
            <w:shd w:val="clear" w:color="auto" w:fill="auto"/>
            <w:vAlign w:val="center"/>
          </w:tcPr>
          <w:p w14:paraId="54209171"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Día</w:t>
            </w:r>
          </w:p>
        </w:tc>
        <w:tc>
          <w:tcPr>
            <w:tcW w:w="65" w:type="pct"/>
            <w:tcBorders>
              <w:top w:val="nil"/>
              <w:left w:val="nil"/>
              <w:bottom w:val="nil"/>
              <w:right w:val="nil"/>
            </w:tcBorders>
            <w:shd w:val="clear" w:color="auto" w:fill="auto"/>
            <w:vAlign w:val="center"/>
          </w:tcPr>
          <w:p w14:paraId="00787C0A" w14:textId="77777777" w:rsidR="00BC225F" w:rsidRPr="00C83BDE" w:rsidRDefault="00BC225F" w:rsidP="00BC225F">
            <w:pPr>
              <w:adjustRightInd w:val="0"/>
              <w:snapToGrid w:val="0"/>
              <w:jc w:val="center"/>
              <w:rPr>
                <w:i/>
                <w:sz w:val="14"/>
                <w:szCs w:val="14"/>
                <w:lang w:val="es-BO" w:eastAsia="es-ES"/>
              </w:rPr>
            </w:pPr>
          </w:p>
        </w:tc>
        <w:tc>
          <w:tcPr>
            <w:tcW w:w="181" w:type="pct"/>
            <w:tcBorders>
              <w:top w:val="nil"/>
              <w:left w:val="nil"/>
              <w:bottom w:val="single" w:sz="4" w:space="0" w:color="auto"/>
              <w:right w:val="nil"/>
            </w:tcBorders>
            <w:shd w:val="clear" w:color="auto" w:fill="auto"/>
            <w:vAlign w:val="center"/>
          </w:tcPr>
          <w:p w14:paraId="293B32E6"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Mes</w:t>
            </w:r>
          </w:p>
        </w:tc>
        <w:tc>
          <w:tcPr>
            <w:tcW w:w="65" w:type="pct"/>
            <w:tcBorders>
              <w:top w:val="nil"/>
              <w:left w:val="nil"/>
              <w:bottom w:val="nil"/>
              <w:right w:val="nil"/>
            </w:tcBorders>
            <w:shd w:val="clear" w:color="auto" w:fill="auto"/>
            <w:vAlign w:val="center"/>
          </w:tcPr>
          <w:p w14:paraId="5F1C5BEC" w14:textId="77777777" w:rsidR="00BC225F" w:rsidRPr="00C83BDE" w:rsidRDefault="00BC225F" w:rsidP="00BC225F">
            <w:pPr>
              <w:adjustRightInd w:val="0"/>
              <w:snapToGrid w:val="0"/>
              <w:jc w:val="center"/>
              <w:rPr>
                <w:i/>
                <w:sz w:val="14"/>
                <w:szCs w:val="14"/>
                <w:lang w:val="es-BO" w:eastAsia="es-ES"/>
              </w:rPr>
            </w:pPr>
          </w:p>
        </w:tc>
        <w:tc>
          <w:tcPr>
            <w:tcW w:w="247" w:type="pct"/>
            <w:tcBorders>
              <w:top w:val="nil"/>
              <w:left w:val="nil"/>
              <w:bottom w:val="single" w:sz="4" w:space="0" w:color="auto"/>
              <w:right w:val="nil"/>
            </w:tcBorders>
            <w:shd w:val="clear" w:color="auto" w:fill="auto"/>
            <w:vAlign w:val="center"/>
          </w:tcPr>
          <w:p w14:paraId="5DFF652E"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vAlign w:val="center"/>
          </w:tcPr>
          <w:p w14:paraId="29D98235" w14:textId="77777777" w:rsidR="00BC225F" w:rsidRPr="00C83BDE" w:rsidRDefault="00BC225F" w:rsidP="00BC225F">
            <w:pPr>
              <w:adjustRightInd w:val="0"/>
              <w:snapToGrid w:val="0"/>
              <w:jc w:val="center"/>
              <w:rPr>
                <w:sz w:val="14"/>
                <w:szCs w:val="14"/>
                <w:lang w:val="es-BO" w:eastAsia="es-ES"/>
              </w:rPr>
            </w:pPr>
          </w:p>
        </w:tc>
        <w:tc>
          <w:tcPr>
            <w:tcW w:w="67" w:type="pct"/>
            <w:tcBorders>
              <w:top w:val="nil"/>
              <w:left w:val="single" w:sz="12" w:space="0" w:color="auto"/>
              <w:bottom w:val="nil"/>
              <w:right w:val="nil"/>
            </w:tcBorders>
          </w:tcPr>
          <w:p w14:paraId="186505B2" w14:textId="77777777" w:rsidR="00BC225F" w:rsidRPr="00C83BDE" w:rsidRDefault="00BC225F" w:rsidP="00BC225F">
            <w:pPr>
              <w:adjustRightInd w:val="0"/>
              <w:snapToGrid w:val="0"/>
              <w:jc w:val="center"/>
              <w:rPr>
                <w:sz w:val="14"/>
                <w:szCs w:val="14"/>
                <w:lang w:val="es-BO" w:eastAsia="es-ES"/>
              </w:rPr>
            </w:pPr>
          </w:p>
        </w:tc>
        <w:tc>
          <w:tcPr>
            <w:tcW w:w="223" w:type="pct"/>
            <w:tcBorders>
              <w:top w:val="nil"/>
              <w:left w:val="nil"/>
              <w:bottom w:val="nil"/>
              <w:right w:val="nil"/>
            </w:tcBorders>
            <w:shd w:val="clear" w:color="auto" w:fill="auto"/>
            <w:vAlign w:val="center"/>
          </w:tcPr>
          <w:p w14:paraId="76983A5A" w14:textId="77777777" w:rsidR="00BC225F" w:rsidRPr="00C83BDE" w:rsidRDefault="00BC225F" w:rsidP="00BC225F">
            <w:pPr>
              <w:adjustRightInd w:val="0"/>
              <w:snapToGrid w:val="0"/>
              <w:jc w:val="center"/>
              <w:rPr>
                <w:sz w:val="14"/>
                <w:szCs w:val="14"/>
                <w:lang w:val="es-BO" w:eastAsia="es-ES"/>
              </w:rPr>
            </w:pPr>
          </w:p>
        </w:tc>
        <w:tc>
          <w:tcPr>
            <w:tcW w:w="114" w:type="pct"/>
            <w:tcBorders>
              <w:top w:val="nil"/>
              <w:left w:val="nil"/>
              <w:bottom w:val="nil"/>
              <w:right w:val="nil"/>
            </w:tcBorders>
            <w:shd w:val="clear" w:color="auto" w:fill="auto"/>
            <w:vAlign w:val="center"/>
          </w:tcPr>
          <w:p w14:paraId="490393D8" w14:textId="77777777" w:rsidR="00BC225F" w:rsidRPr="00C83BDE" w:rsidRDefault="00BC225F" w:rsidP="00BC225F">
            <w:pPr>
              <w:adjustRightInd w:val="0"/>
              <w:snapToGrid w:val="0"/>
              <w:jc w:val="center"/>
              <w:rPr>
                <w:sz w:val="14"/>
                <w:szCs w:val="14"/>
                <w:lang w:val="es-BO" w:eastAsia="es-ES"/>
              </w:rPr>
            </w:pPr>
          </w:p>
        </w:tc>
        <w:tc>
          <w:tcPr>
            <w:tcW w:w="220" w:type="pct"/>
            <w:tcBorders>
              <w:top w:val="nil"/>
              <w:left w:val="nil"/>
              <w:bottom w:val="nil"/>
              <w:right w:val="nil"/>
            </w:tcBorders>
            <w:shd w:val="clear" w:color="auto" w:fill="auto"/>
            <w:vAlign w:val="center"/>
          </w:tcPr>
          <w:p w14:paraId="294B96C5" w14:textId="77777777" w:rsidR="00BC225F" w:rsidRPr="00C83BDE" w:rsidRDefault="00BC225F" w:rsidP="00BC225F">
            <w:pPr>
              <w:adjustRightInd w:val="0"/>
              <w:snapToGrid w:val="0"/>
              <w:jc w:val="center"/>
              <w:rPr>
                <w:sz w:val="14"/>
                <w:szCs w:val="14"/>
                <w:lang w:val="es-BO" w:eastAsia="es-ES"/>
              </w:rPr>
            </w:pPr>
          </w:p>
        </w:tc>
        <w:tc>
          <w:tcPr>
            <w:tcW w:w="66" w:type="pct"/>
            <w:tcBorders>
              <w:top w:val="nil"/>
              <w:left w:val="nil"/>
              <w:bottom w:val="nil"/>
              <w:right w:val="single" w:sz="12" w:space="0" w:color="auto"/>
            </w:tcBorders>
            <w:shd w:val="clear" w:color="auto" w:fill="auto"/>
            <w:vAlign w:val="center"/>
          </w:tcPr>
          <w:p w14:paraId="53E3BA1D" w14:textId="77777777" w:rsidR="00BC225F" w:rsidRPr="00C83BDE" w:rsidRDefault="00BC225F" w:rsidP="00BC225F">
            <w:pPr>
              <w:adjustRightInd w:val="0"/>
              <w:snapToGrid w:val="0"/>
              <w:jc w:val="center"/>
              <w:rPr>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6267CD5D" w14:textId="77777777" w:rsidR="00BC225F" w:rsidRPr="00C83BDE" w:rsidRDefault="00BC225F" w:rsidP="00BC225F">
            <w:pPr>
              <w:adjustRightInd w:val="0"/>
              <w:snapToGrid w:val="0"/>
              <w:jc w:val="center"/>
              <w:rPr>
                <w:sz w:val="14"/>
                <w:szCs w:val="14"/>
                <w:lang w:val="es-BO" w:eastAsia="es-ES"/>
              </w:rPr>
            </w:pPr>
          </w:p>
        </w:tc>
        <w:tc>
          <w:tcPr>
            <w:tcW w:w="1127" w:type="pct"/>
            <w:tcBorders>
              <w:top w:val="nil"/>
              <w:left w:val="nil"/>
              <w:bottom w:val="nil"/>
              <w:right w:val="nil"/>
            </w:tcBorders>
            <w:shd w:val="clear" w:color="auto" w:fill="auto"/>
            <w:vAlign w:val="center"/>
          </w:tcPr>
          <w:p w14:paraId="433E5907" w14:textId="77777777" w:rsidR="00BC225F" w:rsidRPr="00C83BDE" w:rsidRDefault="00BC225F" w:rsidP="00BC225F">
            <w:pPr>
              <w:adjustRightInd w:val="0"/>
              <w:snapToGrid w:val="0"/>
              <w:jc w:val="center"/>
              <w:rPr>
                <w:sz w:val="14"/>
                <w:szCs w:val="14"/>
                <w:lang w:val="es-BO" w:eastAsia="es-ES"/>
              </w:rPr>
            </w:pPr>
          </w:p>
        </w:tc>
        <w:tc>
          <w:tcPr>
            <w:tcW w:w="68" w:type="pct"/>
            <w:tcBorders>
              <w:top w:val="nil"/>
              <w:left w:val="nil"/>
              <w:bottom w:val="nil"/>
              <w:right w:val="single" w:sz="12" w:space="0" w:color="auto"/>
            </w:tcBorders>
            <w:shd w:val="clear" w:color="auto" w:fill="auto"/>
            <w:vAlign w:val="center"/>
          </w:tcPr>
          <w:p w14:paraId="49EA3F21" w14:textId="77777777" w:rsidR="00BC225F" w:rsidRPr="00C83BDE" w:rsidRDefault="00BC225F" w:rsidP="00BC225F">
            <w:pPr>
              <w:adjustRightInd w:val="0"/>
              <w:snapToGrid w:val="0"/>
              <w:rPr>
                <w:sz w:val="14"/>
                <w:szCs w:val="14"/>
                <w:lang w:val="es-BO" w:eastAsia="es-ES"/>
              </w:rPr>
            </w:pPr>
          </w:p>
        </w:tc>
      </w:tr>
      <w:tr w:rsidR="00BC225F" w:rsidRPr="00C83BDE" w14:paraId="319D13CF" w14:textId="77777777" w:rsidTr="00BC225F">
        <w:trPr>
          <w:trHeight w:val="180"/>
          <w:jc w:val="center"/>
        </w:trPr>
        <w:tc>
          <w:tcPr>
            <w:tcW w:w="218" w:type="pct"/>
            <w:vMerge/>
            <w:tcBorders>
              <w:left w:val="single" w:sz="12" w:space="0" w:color="auto"/>
              <w:bottom w:val="nil"/>
              <w:right w:val="single" w:sz="12" w:space="0" w:color="auto"/>
            </w:tcBorders>
            <w:shd w:val="clear" w:color="auto" w:fill="auto"/>
            <w:noWrap/>
            <w:tcMar>
              <w:left w:w="0" w:type="dxa"/>
              <w:right w:w="0" w:type="dxa"/>
            </w:tcMar>
            <w:vAlign w:val="center"/>
          </w:tcPr>
          <w:p w14:paraId="0E73355B" w14:textId="77777777" w:rsidR="00BC225F" w:rsidRPr="00C83BDE" w:rsidRDefault="00BC225F" w:rsidP="00BC225F">
            <w:pPr>
              <w:adjustRightInd w:val="0"/>
              <w:snapToGrid w:val="0"/>
              <w:jc w:val="center"/>
              <w:rPr>
                <w:sz w:val="14"/>
                <w:szCs w:val="14"/>
                <w:lang w:val="es-BO" w:eastAsia="es-ES"/>
              </w:rPr>
            </w:pPr>
          </w:p>
        </w:tc>
        <w:tc>
          <w:tcPr>
            <w:tcW w:w="1969" w:type="pct"/>
            <w:gridSpan w:val="2"/>
            <w:vMerge/>
            <w:tcBorders>
              <w:left w:val="single" w:sz="12" w:space="0" w:color="auto"/>
              <w:bottom w:val="nil"/>
              <w:right w:val="single" w:sz="12" w:space="0" w:color="auto"/>
            </w:tcBorders>
            <w:shd w:val="clear" w:color="auto" w:fill="auto"/>
            <w:vAlign w:val="bottom"/>
          </w:tcPr>
          <w:p w14:paraId="74D29EA6" w14:textId="77777777" w:rsidR="00BC225F" w:rsidRPr="00C83BDE" w:rsidRDefault="00BC225F" w:rsidP="00BC225F">
            <w:pPr>
              <w:adjustRightInd w:val="0"/>
              <w:snapToGrid w:val="0"/>
              <w:ind w:left="113" w:right="113"/>
              <w:jc w:val="both"/>
              <w:rPr>
                <w:b/>
                <w:sz w:val="16"/>
                <w:szCs w:val="16"/>
                <w:lang w:val="es-BO" w:eastAsia="es-ES"/>
              </w:rPr>
            </w:pPr>
          </w:p>
        </w:tc>
        <w:tc>
          <w:tcPr>
            <w:tcW w:w="65" w:type="pct"/>
            <w:tcBorders>
              <w:top w:val="nil"/>
              <w:left w:val="single" w:sz="12" w:space="0" w:color="auto"/>
              <w:bottom w:val="nil"/>
              <w:right w:val="single" w:sz="4" w:space="0" w:color="auto"/>
            </w:tcBorders>
            <w:shd w:val="clear" w:color="auto" w:fill="auto"/>
            <w:vAlign w:val="center"/>
          </w:tcPr>
          <w:p w14:paraId="4F1D4828" w14:textId="77777777" w:rsidR="00BC225F" w:rsidRPr="00C83BDE" w:rsidRDefault="00BC225F" w:rsidP="00BC225F">
            <w:pPr>
              <w:adjustRightInd w:val="0"/>
              <w:snapToGrid w:val="0"/>
              <w:jc w:val="center"/>
              <w:rPr>
                <w:sz w:val="16"/>
                <w:szCs w:val="16"/>
                <w:lang w:val="es-BO" w:eastAsia="es-ES"/>
              </w:rPr>
            </w:pPr>
          </w:p>
        </w:tc>
        <w:tc>
          <w:tcPr>
            <w:tcW w:w="171" w:type="pct"/>
            <w:tcBorders>
              <w:top w:val="single" w:sz="4" w:space="0" w:color="auto"/>
              <w:left w:val="single" w:sz="4" w:space="0" w:color="auto"/>
              <w:bottom w:val="single" w:sz="4" w:space="0" w:color="auto"/>
              <w:right w:val="single" w:sz="4" w:space="0" w:color="auto"/>
            </w:tcBorders>
            <w:shd w:val="clear" w:color="auto" w:fill="auto"/>
            <w:vAlign w:val="center"/>
          </w:tcPr>
          <w:p w14:paraId="3165F821" w14:textId="73C3DD39" w:rsidR="00BC225F" w:rsidRPr="00A93F32" w:rsidRDefault="00BB2DD2" w:rsidP="00BC225F">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11</w:t>
            </w:r>
          </w:p>
        </w:tc>
        <w:tc>
          <w:tcPr>
            <w:tcW w:w="65" w:type="pct"/>
            <w:tcBorders>
              <w:top w:val="nil"/>
              <w:left w:val="single" w:sz="4" w:space="0" w:color="auto"/>
              <w:bottom w:val="nil"/>
              <w:right w:val="single" w:sz="4" w:space="0" w:color="auto"/>
            </w:tcBorders>
            <w:shd w:val="clear" w:color="auto" w:fill="auto"/>
            <w:vAlign w:val="center"/>
          </w:tcPr>
          <w:p w14:paraId="2FECDC69" w14:textId="77777777" w:rsidR="00BC225F" w:rsidRPr="00C83BDE" w:rsidRDefault="00BC225F" w:rsidP="00BC225F">
            <w:pPr>
              <w:adjustRightInd w:val="0"/>
              <w:snapToGrid w:val="0"/>
              <w:jc w:val="center"/>
              <w:rPr>
                <w:sz w:val="16"/>
                <w:szCs w:val="16"/>
                <w:lang w:val="es-BO" w:eastAsia="es-ES"/>
              </w:rPr>
            </w:pP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2CD07A7E" w14:textId="19715D18" w:rsidR="00BC225F" w:rsidRPr="00C83BDE" w:rsidRDefault="00BC225F" w:rsidP="00BC225F">
            <w:pPr>
              <w:adjustRightInd w:val="0"/>
              <w:snapToGrid w:val="0"/>
              <w:jc w:val="center"/>
              <w:rPr>
                <w:b/>
                <w:bCs/>
                <w:sz w:val="16"/>
                <w:szCs w:val="16"/>
                <w:lang w:val="es-BO" w:eastAsia="es-ES"/>
              </w:rPr>
            </w:pPr>
            <w:r>
              <w:rPr>
                <w:rFonts w:ascii="Arial Black" w:hAnsi="Arial Black"/>
                <w:sz w:val="16"/>
                <w:szCs w:val="16"/>
                <w:lang w:val="es-BO" w:eastAsia="es-ES"/>
              </w:rPr>
              <w:t>0</w:t>
            </w:r>
            <w:r w:rsidR="00BB2DD2">
              <w:rPr>
                <w:rFonts w:ascii="Arial Black" w:hAnsi="Arial Black"/>
                <w:sz w:val="16"/>
                <w:szCs w:val="16"/>
                <w:lang w:val="es-BO" w:eastAsia="es-ES"/>
              </w:rPr>
              <w:t>4</w:t>
            </w:r>
          </w:p>
        </w:tc>
        <w:tc>
          <w:tcPr>
            <w:tcW w:w="65" w:type="pct"/>
            <w:tcBorders>
              <w:top w:val="nil"/>
              <w:left w:val="single" w:sz="4" w:space="0" w:color="auto"/>
              <w:bottom w:val="nil"/>
              <w:right w:val="single" w:sz="4" w:space="0" w:color="auto"/>
            </w:tcBorders>
            <w:shd w:val="clear" w:color="auto" w:fill="auto"/>
            <w:vAlign w:val="center"/>
          </w:tcPr>
          <w:p w14:paraId="54F7FF26" w14:textId="77777777" w:rsidR="00BC225F" w:rsidRPr="00C83BDE" w:rsidRDefault="00BC225F" w:rsidP="00BC225F">
            <w:pPr>
              <w:adjustRightInd w:val="0"/>
              <w:snapToGrid w:val="0"/>
              <w:jc w:val="center"/>
              <w:rPr>
                <w:sz w:val="16"/>
                <w:szCs w:val="16"/>
                <w:lang w:val="es-BO" w:eastAsia="es-ES"/>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49044AAB" w14:textId="77777777" w:rsidR="00BC225F" w:rsidRPr="00C83BDE" w:rsidRDefault="00BC225F" w:rsidP="00BC225F">
            <w:pPr>
              <w:adjustRightInd w:val="0"/>
              <w:snapToGrid w:val="0"/>
              <w:jc w:val="center"/>
              <w:rPr>
                <w:b/>
                <w:bCs/>
                <w:sz w:val="16"/>
                <w:szCs w:val="16"/>
                <w:lang w:val="es-BO" w:eastAsia="es-ES"/>
              </w:rPr>
            </w:pPr>
            <w:r>
              <w:rPr>
                <w:rFonts w:ascii="Arial Black" w:hAnsi="Arial Black"/>
                <w:sz w:val="14"/>
                <w:szCs w:val="14"/>
                <w:lang w:val="es-BO" w:eastAsia="es-ES"/>
              </w:rPr>
              <w:t>2024</w:t>
            </w:r>
          </w:p>
        </w:tc>
        <w:tc>
          <w:tcPr>
            <w:tcW w:w="69" w:type="pct"/>
            <w:tcBorders>
              <w:top w:val="nil"/>
              <w:left w:val="single" w:sz="4" w:space="0" w:color="auto"/>
              <w:bottom w:val="nil"/>
              <w:right w:val="single" w:sz="12" w:space="0" w:color="auto"/>
            </w:tcBorders>
            <w:shd w:val="clear" w:color="auto" w:fill="auto"/>
            <w:vAlign w:val="center"/>
          </w:tcPr>
          <w:p w14:paraId="44B1513F" w14:textId="77777777" w:rsidR="00BC225F" w:rsidRPr="00C83BDE" w:rsidRDefault="00BC225F" w:rsidP="00BC225F">
            <w:pPr>
              <w:adjustRightInd w:val="0"/>
              <w:snapToGrid w:val="0"/>
              <w:jc w:val="center"/>
              <w:rPr>
                <w:sz w:val="16"/>
                <w:szCs w:val="16"/>
                <w:lang w:val="es-BO" w:eastAsia="es-ES"/>
              </w:rPr>
            </w:pPr>
          </w:p>
        </w:tc>
        <w:tc>
          <w:tcPr>
            <w:tcW w:w="67" w:type="pct"/>
            <w:tcBorders>
              <w:top w:val="nil"/>
              <w:left w:val="single" w:sz="12" w:space="0" w:color="auto"/>
              <w:bottom w:val="nil"/>
              <w:right w:val="nil"/>
            </w:tcBorders>
          </w:tcPr>
          <w:p w14:paraId="6186B088" w14:textId="77777777" w:rsidR="00BC225F" w:rsidRPr="00C83BDE" w:rsidRDefault="00BC225F" w:rsidP="00BC225F">
            <w:pPr>
              <w:adjustRightInd w:val="0"/>
              <w:snapToGrid w:val="0"/>
              <w:jc w:val="center"/>
              <w:rPr>
                <w:sz w:val="16"/>
                <w:szCs w:val="16"/>
                <w:lang w:val="es-BO" w:eastAsia="es-ES"/>
              </w:rPr>
            </w:pPr>
          </w:p>
        </w:tc>
        <w:tc>
          <w:tcPr>
            <w:tcW w:w="223" w:type="pct"/>
            <w:tcBorders>
              <w:top w:val="nil"/>
              <w:left w:val="nil"/>
              <w:bottom w:val="nil"/>
              <w:right w:val="nil"/>
            </w:tcBorders>
            <w:shd w:val="clear" w:color="auto" w:fill="auto"/>
            <w:vAlign w:val="center"/>
          </w:tcPr>
          <w:p w14:paraId="072F38A9" w14:textId="77777777" w:rsidR="00BC225F" w:rsidRPr="00C83BDE" w:rsidRDefault="00BC225F" w:rsidP="00BC225F">
            <w:pPr>
              <w:adjustRightInd w:val="0"/>
              <w:snapToGrid w:val="0"/>
              <w:jc w:val="center"/>
              <w:rPr>
                <w:sz w:val="16"/>
                <w:szCs w:val="16"/>
                <w:lang w:val="es-BO" w:eastAsia="es-ES"/>
              </w:rPr>
            </w:pPr>
          </w:p>
        </w:tc>
        <w:tc>
          <w:tcPr>
            <w:tcW w:w="114" w:type="pct"/>
            <w:tcBorders>
              <w:top w:val="nil"/>
              <w:left w:val="nil"/>
              <w:bottom w:val="nil"/>
              <w:right w:val="nil"/>
            </w:tcBorders>
            <w:shd w:val="clear" w:color="auto" w:fill="auto"/>
            <w:vAlign w:val="center"/>
          </w:tcPr>
          <w:p w14:paraId="399D6A69" w14:textId="77777777" w:rsidR="00BC225F" w:rsidRPr="00C83BDE" w:rsidRDefault="00BC225F" w:rsidP="00BC225F">
            <w:pPr>
              <w:adjustRightInd w:val="0"/>
              <w:snapToGrid w:val="0"/>
              <w:jc w:val="center"/>
              <w:rPr>
                <w:sz w:val="16"/>
                <w:szCs w:val="16"/>
                <w:lang w:val="es-BO" w:eastAsia="es-ES"/>
              </w:rPr>
            </w:pPr>
          </w:p>
        </w:tc>
        <w:tc>
          <w:tcPr>
            <w:tcW w:w="220" w:type="pct"/>
            <w:tcBorders>
              <w:top w:val="nil"/>
              <w:left w:val="nil"/>
              <w:bottom w:val="nil"/>
              <w:right w:val="nil"/>
            </w:tcBorders>
            <w:shd w:val="clear" w:color="auto" w:fill="auto"/>
            <w:vAlign w:val="center"/>
          </w:tcPr>
          <w:p w14:paraId="67080EC4" w14:textId="77777777" w:rsidR="00BC225F" w:rsidRPr="00C83BDE" w:rsidRDefault="00BC225F" w:rsidP="00BC225F">
            <w:pPr>
              <w:adjustRightInd w:val="0"/>
              <w:snapToGrid w:val="0"/>
              <w:jc w:val="center"/>
              <w:rPr>
                <w:sz w:val="16"/>
                <w:szCs w:val="16"/>
                <w:lang w:val="es-BO" w:eastAsia="es-ES"/>
              </w:rPr>
            </w:pPr>
          </w:p>
        </w:tc>
        <w:tc>
          <w:tcPr>
            <w:tcW w:w="66" w:type="pct"/>
            <w:tcBorders>
              <w:top w:val="nil"/>
              <w:left w:val="nil"/>
              <w:bottom w:val="nil"/>
              <w:right w:val="single" w:sz="12" w:space="0" w:color="auto"/>
            </w:tcBorders>
            <w:shd w:val="clear" w:color="auto" w:fill="auto"/>
            <w:vAlign w:val="center"/>
          </w:tcPr>
          <w:p w14:paraId="3B2B6020" w14:textId="77777777" w:rsidR="00BC225F" w:rsidRPr="00C83BDE" w:rsidRDefault="00BC225F" w:rsidP="00BC225F">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0A138D2F" w14:textId="77777777" w:rsidR="00BC225F" w:rsidRPr="00C83BDE" w:rsidRDefault="00BC225F" w:rsidP="00BC225F">
            <w:pPr>
              <w:adjustRightInd w:val="0"/>
              <w:snapToGrid w:val="0"/>
              <w:jc w:val="center"/>
              <w:rPr>
                <w:sz w:val="16"/>
                <w:szCs w:val="16"/>
                <w:lang w:val="es-BO" w:eastAsia="es-ES"/>
              </w:rPr>
            </w:pPr>
          </w:p>
        </w:tc>
        <w:tc>
          <w:tcPr>
            <w:tcW w:w="1127" w:type="pct"/>
            <w:tcBorders>
              <w:top w:val="nil"/>
              <w:left w:val="nil"/>
              <w:bottom w:val="nil"/>
              <w:right w:val="nil"/>
            </w:tcBorders>
            <w:shd w:val="clear" w:color="auto" w:fill="auto"/>
            <w:vAlign w:val="center"/>
          </w:tcPr>
          <w:p w14:paraId="2B1C0A95" w14:textId="77777777" w:rsidR="00BC225F" w:rsidRPr="00C83BDE" w:rsidRDefault="00BC225F" w:rsidP="00BC225F">
            <w:pPr>
              <w:adjustRightInd w:val="0"/>
              <w:snapToGrid w:val="0"/>
              <w:jc w:val="center"/>
              <w:rPr>
                <w:sz w:val="16"/>
                <w:szCs w:val="16"/>
                <w:lang w:val="es-BO" w:eastAsia="es-ES"/>
              </w:rPr>
            </w:pPr>
          </w:p>
        </w:tc>
        <w:tc>
          <w:tcPr>
            <w:tcW w:w="68" w:type="pct"/>
            <w:tcBorders>
              <w:top w:val="nil"/>
              <w:left w:val="nil"/>
              <w:bottom w:val="nil"/>
              <w:right w:val="single" w:sz="12" w:space="0" w:color="auto"/>
            </w:tcBorders>
            <w:shd w:val="clear" w:color="auto" w:fill="auto"/>
            <w:vAlign w:val="center"/>
          </w:tcPr>
          <w:p w14:paraId="6DCECD0B" w14:textId="77777777" w:rsidR="00BC225F" w:rsidRPr="00C83BDE" w:rsidRDefault="00BC225F" w:rsidP="00BC225F">
            <w:pPr>
              <w:adjustRightInd w:val="0"/>
              <w:snapToGrid w:val="0"/>
              <w:rPr>
                <w:sz w:val="16"/>
                <w:szCs w:val="16"/>
                <w:lang w:val="es-BO" w:eastAsia="es-ES"/>
              </w:rPr>
            </w:pPr>
          </w:p>
        </w:tc>
      </w:tr>
      <w:tr w:rsidR="00BC225F" w:rsidRPr="00C83BDE" w14:paraId="1B87B499" w14:textId="77777777" w:rsidTr="00BC225F">
        <w:trPr>
          <w:trHeight w:val="141"/>
          <w:jc w:val="center"/>
        </w:trPr>
        <w:tc>
          <w:tcPr>
            <w:tcW w:w="21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20DCCEE" w14:textId="77777777" w:rsidR="00BC225F" w:rsidRPr="00C83BDE" w:rsidRDefault="00BC225F" w:rsidP="00BC225F">
            <w:pPr>
              <w:adjustRightInd w:val="0"/>
              <w:snapToGrid w:val="0"/>
              <w:jc w:val="center"/>
              <w:rPr>
                <w:sz w:val="14"/>
                <w:szCs w:val="14"/>
                <w:lang w:val="es-BO" w:eastAsia="es-ES"/>
              </w:rPr>
            </w:pPr>
          </w:p>
        </w:tc>
        <w:tc>
          <w:tcPr>
            <w:tcW w:w="1903" w:type="pct"/>
            <w:tcBorders>
              <w:top w:val="nil"/>
              <w:left w:val="single" w:sz="12" w:space="0" w:color="auto"/>
              <w:bottom w:val="nil"/>
              <w:right w:val="nil"/>
            </w:tcBorders>
            <w:shd w:val="clear" w:color="auto" w:fill="auto"/>
            <w:vAlign w:val="bottom"/>
          </w:tcPr>
          <w:p w14:paraId="167BB369" w14:textId="77777777" w:rsidR="00BC225F" w:rsidRPr="00C83BDE" w:rsidRDefault="00BC225F" w:rsidP="00BC225F">
            <w:pPr>
              <w:adjustRightInd w:val="0"/>
              <w:snapToGrid w:val="0"/>
              <w:ind w:left="113" w:right="113"/>
              <w:jc w:val="both"/>
              <w:rPr>
                <w:sz w:val="4"/>
                <w:szCs w:val="4"/>
                <w:lang w:val="es-BO" w:eastAsia="es-ES"/>
              </w:rPr>
            </w:pPr>
          </w:p>
        </w:tc>
        <w:tc>
          <w:tcPr>
            <w:tcW w:w="66" w:type="pct"/>
            <w:tcBorders>
              <w:top w:val="nil"/>
              <w:left w:val="nil"/>
              <w:bottom w:val="nil"/>
              <w:right w:val="single" w:sz="12" w:space="0" w:color="auto"/>
            </w:tcBorders>
            <w:shd w:val="clear" w:color="auto" w:fill="auto"/>
            <w:vAlign w:val="bottom"/>
          </w:tcPr>
          <w:p w14:paraId="229E7AD2" w14:textId="77777777" w:rsidR="00BC225F" w:rsidRPr="00C83BDE" w:rsidRDefault="00BC225F" w:rsidP="00BC225F">
            <w:pPr>
              <w:adjustRightInd w:val="0"/>
              <w:snapToGrid w:val="0"/>
              <w:ind w:left="113" w:right="113"/>
              <w:jc w:val="both"/>
              <w:rPr>
                <w:b/>
                <w:sz w:val="4"/>
                <w:szCs w:val="4"/>
                <w:lang w:val="es-BO" w:eastAsia="es-ES"/>
              </w:rPr>
            </w:pPr>
          </w:p>
        </w:tc>
        <w:tc>
          <w:tcPr>
            <w:tcW w:w="65" w:type="pct"/>
            <w:tcBorders>
              <w:top w:val="nil"/>
              <w:left w:val="single" w:sz="12" w:space="0" w:color="auto"/>
              <w:bottom w:val="nil"/>
              <w:right w:val="nil"/>
            </w:tcBorders>
            <w:shd w:val="clear" w:color="auto" w:fill="auto"/>
            <w:vAlign w:val="center"/>
          </w:tcPr>
          <w:p w14:paraId="34DA7C31" w14:textId="77777777" w:rsidR="00BC225F" w:rsidRPr="00C83BDE" w:rsidRDefault="00BC225F" w:rsidP="00BC225F">
            <w:pPr>
              <w:adjustRightInd w:val="0"/>
              <w:snapToGrid w:val="0"/>
              <w:jc w:val="center"/>
              <w:rPr>
                <w:sz w:val="4"/>
                <w:szCs w:val="4"/>
                <w:lang w:val="es-BO" w:eastAsia="es-ES"/>
              </w:rPr>
            </w:pPr>
          </w:p>
        </w:tc>
        <w:tc>
          <w:tcPr>
            <w:tcW w:w="171" w:type="pct"/>
            <w:tcBorders>
              <w:top w:val="single" w:sz="4" w:space="0" w:color="auto"/>
              <w:left w:val="nil"/>
              <w:bottom w:val="nil"/>
              <w:right w:val="nil"/>
            </w:tcBorders>
            <w:shd w:val="clear" w:color="auto" w:fill="auto"/>
            <w:vAlign w:val="center"/>
          </w:tcPr>
          <w:p w14:paraId="3CDB3C97" w14:textId="77777777" w:rsidR="00BC225F" w:rsidRPr="00C83BDE" w:rsidRDefault="00BC225F" w:rsidP="00BC225F">
            <w:pPr>
              <w:adjustRightInd w:val="0"/>
              <w:snapToGrid w:val="0"/>
              <w:jc w:val="center"/>
              <w:rPr>
                <w:sz w:val="4"/>
                <w:szCs w:val="4"/>
                <w:lang w:val="es-BO" w:eastAsia="es-ES"/>
              </w:rPr>
            </w:pPr>
          </w:p>
        </w:tc>
        <w:tc>
          <w:tcPr>
            <w:tcW w:w="65" w:type="pct"/>
            <w:tcBorders>
              <w:top w:val="nil"/>
              <w:left w:val="nil"/>
              <w:bottom w:val="nil"/>
              <w:right w:val="nil"/>
            </w:tcBorders>
            <w:shd w:val="clear" w:color="auto" w:fill="auto"/>
            <w:vAlign w:val="center"/>
          </w:tcPr>
          <w:p w14:paraId="41B05010" w14:textId="77777777" w:rsidR="00BC225F" w:rsidRPr="00C83BDE" w:rsidRDefault="00BC225F" w:rsidP="00BC225F">
            <w:pPr>
              <w:adjustRightInd w:val="0"/>
              <w:snapToGrid w:val="0"/>
              <w:jc w:val="center"/>
              <w:rPr>
                <w:sz w:val="4"/>
                <w:szCs w:val="4"/>
                <w:lang w:val="es-BO" w:eastAsia="es-ES"/>
              </w:rPr>
            </w:pPr>
          </w:p>
        </w:tc>
        <w:tc>
          <w:tcPr>
            <w:tcW w:w="181" w:type="pct"/>
            <w:tcBorders>
              <w:top w:val="single" w:sz="4" w:space="0" w:color="auto"/>
              <w:left w:val="nil"/>
              <w:bottom w:val="nil"/>
              <w:right w:val="nil"/>
            </w:tcBorders>
            <w:shd w:val="clear" w:color="auto" w:fill="auto"/>
            <w:vAlign w:val="center"/>
          </w:tcPr>
          <w:p w14:paraId="23FC3C2C" w14:textId="77777777" w:rsidR="00BC225F" w:rsidRPr="00C83BDE" w:rsidRDefault="00BC225F" w:rsidP="00BC225F">
            <w:pPr>
              <w:adjustRightInd w:val="0"/>
              <w:snapToGrid w:val="0"/>
              <w:jc w:val="center"/>
              <w:rPr>
                <w:sz w:val="4"/>
                <w:szCs w:val="4"/>
                <w:lang w:val="es-BO" w:eastAsia="es-ES"/>
              </w:rPr>
            </w:pPr>
          </w:p>
        </w:tc>
        <w:tc>
          <w:tcPr>
            <w:tcW w:w="65" w:type="pct"/>
            <w:tcBorders>
              <w:top w:val="nil"/>
              <w:left w:val="nil"/>
              <w:bottom w:val="nil"/>
              <w:right w:val="nil"/>
            </w:tcBorders>
            <w:shd w:val="clear" w:color="auto" w:fill="auto"/>
            <w:vAlign w:val="center"/>
          </w:tcPr>
          <w:p w14:paraId="1E9D2CF8" w14:textId="77777777" w:rsidR="00BC225F" w:rsidRPr="00C83BDE" w:rsidRDefault="00BC225F" w:rsidP="00BC225F">
            <w:pPr>
              <w:adjustRightInd w:val="0"/>
              <w:snapToGrid w:val="0"/>
              <w:jc w:val="center"/>
              <w:rPr>
                <w:sz w:val="4"/>
                <w:szCs w:val="4"/>
                <w:lang w:val="es-BO" w:eastAsia="es-ES"/>
              </w:rPr>
            </w:pPr>
          </w:p>
        </w:tc>
        <w:tc>
          <w:tcPr>
            <w:tcW w:w="247" w:type="pct"/>
            <w:tcBorders>
              <w:top w:val="single" w:sz="4" w:space="0" w:color="auto"/>
              <w:left w:val="nil"/>
              <w:bottom w:val="nil"/>
              <w:right w:val="nil"/>
            </w:tcBorders>
            <w:shd w:val="clear" w:color="auto" w:fill="auto"/>
            <w:vAlign w:val="center"/>
          </w:tcPr>
          <w:p w14:paraId="0ED2D66D" w14:textId="77777777" w:rsidR="00BC225F" w:rsidRPr="00C83BDE" w:rsidRDefault="00BC225F" w:rsidP="00BC225F">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4978CD24" w14:textId="77777777" w:rsidR="00BC225F" w:rsidRPr="00C83BDE" w:rsidRDefault="00BC225F" w:rsidP="00BC225F">
            <w:pPr>
              <w:adjustRightInd w:val="0"/>
              <w:snapToGrid w:val="0"/>
              <w:jc w:val="center"/>
              <w:rPr>
                <w:sz w:val="4"/>
                <w:szCs w:val="4"/>
                <w:lang w:val="es-BO" w:eastAsia="es-ES"/>
              </w:rPr>
            </w:pPr>
          </w:p>
        </w:tc>
        <w:tc>
          <w:tcPr>
            <w:tcW w:w="67" w:type="pct"/>
            <w:tcBorders>
              <w:top w:val="nil"/>
              <w:left w:val="single" w:sz="12" w:space="0" w:color="auto"/>
              <w:bottom w:val="nil"/>
              <w:right w:val="nil"/>
            </w:tcBorders>
          </w:tcPr>
          <w:p w14:paraId="3A62CB19" w14:textId="77777777" w:rsidR="00BC225F" w:rsidRPr="00C83BDE" w:rsidRDefault="00BC225F" w:rsidP="00BC225F">
            <w:pPr>
              <w:adjustRightInd w:val="0"/>
              <w:snapToGrid w:val="0"/>
              <w:jc w:val="center"/>
              <w:rPr>
                <w:sz w:val="4"/>
                <w:szCs w:val="4"/>
                <w:lang w:val="es-BO" w:eastAsia="es-ES"/>
              </w:rPr>
            </w:pPr>
          </w:p>
        </w:tc>
        <w:tc>
          <w:tcPr>
            <w:tcW w:w="223" w:type="pct"/>
            <w:tcBorders>
              <w:top w:val="nil"/>
              <w:left w:val="nil"/>
              <w:bottom w:val="nil"/>
              <w:right w:val="nil"/>
            </w:tcBorders>
            <w:shd w:val="clear" w:color="auto" w:fill="auto"/>
            <w:vAlign w:val="center"/>
          </w:tcPr>
          <w:p w14:paraId="7B1662EF" w14:textId="77777777" w:rsidR="00BC225F" w:rsidRPr="00C83BDE" w:rsidRDefault="00BC225F" w:rsidP="00BC225F">
            <w:pPr>
              <w:adjustRightInd w:val="0"/>
              <w:snapToGrid w:val="0"/>
              <w:jc w:val="center"/>
              <w:rPr>
                <w:sz w:val="4"/>
                <w:szCs w:val="4"/>
                <w:lang w:val="es-BO" w:eastAsia="es-ES"/>
              </w:rPr>
            </w:pPr>
          </w:p>
        </w:tc>
        <w:tc>
          <w:tcPr>
            <w:tcW w:w="114" w:type="pct"/>
            <w:tcBorders>
              <w:top w:val="nil"/>
              <w:left w:val="nil"/>
              <w:bottom w:val="nil"/>
              <w:right w:val="nil"/>
            </w:tcBorders>
            <w:shd w:val="clear" w:color="auto" w:fill="auto"/>
            <w:vAlign w:val="center"/>
          </w:tcPr>
          <w:p w14:paraId="24DE5766" w14:textId="77777777" w:rsidR="00BC225F" w:rsidRPr="00C83BDE" w:rsidRDefault="00BC225F" w:rsidP="00BC225F">
            <w:pPr>
              <w:adjustRightInd w:val="0"/>
              <w:snapToGrid w:val="0"/>
              <w:jc w:val="center"/>
              <w:rPr>
                <w:sz w:val="4"/>
                <w:szCs w:val="4"/>
                <w:lang w:val="es-BO" w:eastAsia="es-ES"/>
              </w:rPr>
            </w:pPr>
          </w:p>
        </w:tc>
        <w:tc>
          <w:tcPr>
            <w:tcW w:w="220" w:type="pct"/>
            <w:tcBorders>
              <w:top w:val="nil"/>
              <w:left w:val="nil"/>
              <w:bottom w:val="nil"/>
              <w:right w:val="nil"/>
            </w:tcBorders>
            <w:shd w:val="clear" w:color="auto" w:fill="auto"/>
            <w:vAlign w:val="center"/>
          </w:tcPr>
          <w:p w14:paraId="00CB9F2D" w14:textId="77777777" w:rsidR="00BC225F" w:rsidRPr="00C83BDE" w:rsidRDefault="00BC225F" w:rsidP="00BC225F">
            <w:pPr>
              <w:adjustRightInd w:val="0"/>
              <w:snapToGrid w:val="0"/>
              <w:jc w:val="center"/>
              <w:rPr>
                <w:sz w:val="4"/>
                <w:szCs w:val="4"/>
                <w:lang w:val="es-BO" w:eastAsia="es-ES"/>
              </w:rPr>
            </w:pPr>
          </w:p>
        </w:tc>
        <w:tc>
          <w:tcPr>
            <w:tcW w:w="66" w:type="pct"/>
            <w:tcBorders>
              <w:top w:val="nil"/>
              <w:left w:val="nil"/>
              <w:bottom w:val="nil"/>
              <w:right w:val="single" w:sz="12" w:space="0" w:color="auto"/>
            </w:tcBorders>
            <w:shd w:val="clear" w:color="auto" w:fill="auto"/>
            <w:vAlign w:val="center"/>
          </w:tcPr>
          <w:p w14:paraId="1EA640E4" w14:textId="77777777" w:rsidR="00BC225F" w:rsidRPr="00C83BDE" w:rsidRDefault="00BC225F" w:rsidP="00BC225F">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6B141F80" w14:textId="77777777" w:rsidR="00BC225F" w:rsidRPr="00C83BDE" w:rsidRDefault="00BC225F" w:rsidP="00BC225F">
            <w:pPr>
              <w:adjustRightInd w:val="0"/>
              <w:snapToGrid w:val="0"/>
              <w:jc w:val="center"/>
              <w:rPr>
                <w:sz w:val="4"/>
                <w:szCs w:val="4"/>
                <w:lang w:val="es-BO" w:eastAsia="es-ES"/>
              </w:rPr>
            </w:pPr>
          </w:p>
        </w:tc>
        <w:tc>
          <w:tcPr>
            <w:tcW w:w="1127" w:type="pct"/>
            <w:tcBorders>
              <w:top w:val="nil"/>
              <w:left w:val="nil"/>
              <w:bottom w:val="nil"/>
              <w:right w:val="nil"/>
            </w:tcBorders>
            <w:shd w:val="clear" w:color="auto" w:fill="auto"/>
            <w:vAlign w:val="center"/>
          </w:tcPr>
          <w:p w14:paraId="7E097170" w14:textId="77777777" w:rsidR="00BC225F" w:rsidRPr="00C83BDE" w:rsidRDefault="00BC225F" w:rsidP="00BC225F">
            <w:pPr>
              <w:adjustRightInd w:val="0"/>
              <w:snapToGrid w:val="0"/>
              <w:jc w:val="center"/>
              <w:rPr>
                <w:sz w:val="4"/>
                <w:szCs w:val="4"/>
                <w:lang w:val="es-BO" w:eastAsia="es-ES"/>
              </w:rPr>
            </w:pPr>
          </w:p>
        </w:tc>
        <w:tc>
          <w:tcPr>
            <w:tcW w:w="68" w:type="pct"/>
            <w:vMerge w:val="restart"/>
            <w:tcBorders>
              <w:top w:val="nil"/>
              <w:left w:val="nil"/>
              <w:bottom w:val="nil"/>
            </w:tcBorders>
            <w:shd w:val="clear" w:color="auto" w:fill="auto"/>
            <w:vAlign w:val="center"/>
          </w:tcPr>
          <w:p w14:paraId="4B51C88D" w14:textId="77777777" w:rsidR="00BC225F" w:rsidRPr="00C83BDE" w:rsidRDefault="00BC225F" w:rsidP="00BC225F">
            <w:pPr>
              <w:adjustRightInd w:val="0"/>
              <w:snapToGrid w:val="0"/>
              <w:rPr>
                <w:sz w:val="4"/>
                <w:szCs w:val="4"/>
                <w:lang w:val="es-BO" w:eastAsia="es-ES"/>
              </w:rPr>
            </w:pPr>
          </w:p>
        </w:tc>
      </w:tr>
      <w:tr w:rsidR="00BC225F" w:rsidRPr="00C83BDE" w14:paraId="6B9A7058" w14:textId="77777777" w:rsidTr="00BC225F">
        <w:trPr>
          <w:trHeight w:val="180"/>
          <w:jc w:val="center"/>
        </w:trPr>
        <w:tc>
          <w:tcPr>
            <w:tcW w:w="21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0281039" w14:textId="77777777" w:rsidR="00BC225F" w:rsidRPr="00C83BDE" w:rsidRDefault="00BC225F" w:rsidP="00BC225F">
            <w:pPr>
              <w:adjustRightInd w:val="0"/>
              <w:snapToGrid w:val="0"/>
              <w:jc w:val="center"/>
              <w:rPr>
                <w:sz w:val="14"/>
                <w:szCs w:val="14"/>
                <w:lang w:val="es-BO" w:eastAsia="es-ES"/>
              </w:rPr>
            </w:pPr>
            <w:r w:rsidRPr="00C83BDE">
              <w:rPr>
                <w:sz w:val="14"/>
                <w:szCs w:val="14"/>
                <w:lang w:val="es-BO" w:eastAsia="es-ES"/>
              </w:rPr>
              <w:t>5</w:t>
            </w:r>
          </w:p>
        </w:tc>
        <w:tc>
          <w:tcPr>
            <w:tcW w:w="196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C032EDA" w14:textId="77777777" w:rsidR="00BC225F" w:rsidRPr="00C83BDE" w:rsidRDefault="00BC225F" w:rsidP="00BC225F">
            <w:pPr>
              <w:adjustRightInd w:val="0"/>
              <w:snapToGrid w:val="0"/>
              <w:ind w:left="113" w:right="113"/>
              <w:jc w:val="both"/>
              <w:rPr>
                <w:b/>
                <w:sz w:val="16"/>
                <w:szCs w:val="16"/>
                <w:lang w:val="es-BO" w:eastAsia="es-ES"/>
              </w:rPr>
            </w:pPr>
            <w:r w:rsidRPr="00C83BDE">
              <w:rPr>
                <w:sz w:val="16"/>
                <w:szCs w:val="16"/>
                <w:lang w:val="es-BO" w:eastAsia="es-ES"/>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1293A5D" w14:textId="77777777" w:rsidR="00BC225F" w:rsidRPr="00C83BDE" w:rsidRDefault="00BC225F" w:rsidP="00BC225F">
            <w:pPr>
              <w:adjustRightInd w:val="0"/>
              <w:snapToGrid w:val="0"/>
              <w:jc w:val="center"/>
              <w:rPr>
                <w:sz w:val="16"/>
                <w:szCs w:val="16"/>
                <w:lang w:val="es-BO" w:eastAsia="es-ES"/>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25B0BB1B"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Día</w:t>
            </w:r>
          </w:p>
        </w:tc>
        <w:tc>
          <w:tcPr>
            <w:tcW w:w="65" w:type="pct"/>
            <w:tcBorders>
              <w:top w:val="nil"/>
              <w:left w:val="nil"/>
              <w:bottom w:val="nil"/>
              <w:right w:val="nil"/>
            </w:tcBorders>
            <w:shd w:val="clear" w:color="auto" w:fill="auto"/>
            <w:tcMar>
              <w:left w:w="0" w:type="dxa"/>
              <w:right w:w="0" w:type="dxa"/>
            </w:tcMar>
            <w:vAlign w:val="center"/>
          </w:tcPr>
          <w:p w14:paraId="0806D2EE" w14:textId="77777777" w:rsidR="00BC225F" w:rsidRPr="00C83BDE" w:rsidRDefault="00BC225F" w:rsidP="00BC225F">
            <w:pPr>
              <w:adjustRightInd w:val="0"/>
              <w:snapToGrid w:val="0"/>
              <w:jc w:val="center"/>
              <w:rPr>
                <w:i/>
                <w:sz w:val="14"/>
                <w:szCs w:val="14"/>
                <w:lang w:val="es-BO" w:eastAsia="es-ES"/>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08D6A475"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Mes</w:t>
            </w:r>
          </w:p>
        </w:tc>
        <w:tc>
          <w:tcPr>
            <w:tcW w:w="65" w:type="pct"/>
            <w:tcBorders>
              <w:top w:val="nil"/>
              <w:left w:val="nil"/>
              <w:bottom w:val="nil"/>
              <w:right w:val="nil"/>
            </w:tcBorders>
            <w:shd w:val="clear" w:color="auto" w:fill="auto"/>
            <w:tcMar>
              <w:left w:w="0" w:type="dxa"/>
              <w:right w:w="0" w:type="dxa"/>
            </w:tcMar>
            <w:vAlign w:val="center"/>
          </w:tcPr>
          <w:p w14:paraId="2D6FC9E0" w14:textId="77777777" w:rsidR="00BC225F" w:rsidRPr="00C83BDE" w:rsidRDefault="00BC225F" w:rsidP="00BC225F">
            <w:pPr>
              <w:adjustRightInd w:val="0"/>
              <w:snapToGrid w:val="0"/>
              <w:jc w:val="center"/>
              <w:rPr>
                <w:i/>
                <w:sz w:val="14"/>
                <w:szCs w:val="14"/>
                <w:lang w:val="es-BO" w:eastAsia="es-ES"/>
              </w:rPr>
            </w:pPr>
          </w:p>
        </w:tc>
        <w:tc>
          <w:tcPr>
            <w:tcW w:w="247" w:type="pct"/>
            <w:tcBorders>
              <w:top w:val="nil"/>
              <w:left w:val="nil"/>
              <w:bottom w:val="single" w:sz="4" w:space="0" w:color="auto"/>
              <w:right w:val="nil"/>
            </w:tcBorders>
            <w:shd w:val="clear" w:color="auto" w:fill="auto"/>
            <w:tcMar>
              <w:left w:w="0" w:type="dxa"/>
              <w:right w:w="0" w:type="dxa"/>
            </w:tcMar>
            <w:vAlign w:val="center"/>
          </w:tcPr>
          <w:p w14:paraId="34A05C66"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070571DD" w14:textId="77777777" w:rsidR="00BC225F" w:rsidRPr="00C83BDE" w:rsidRDefault="00BC225F" w:rsidP="00BC225F">
            <w:pPr>
              <w:adjustRightInd w:val="0"/>
              <w:snapToGrid w:val="0"/>
              <w:jc w:val="center"/>
              <w:rPr>
                <w:i/>
                <w:sz w:val="14"/>
                <w:szCs w:val="14"/>
                <w:lang w:val="es-BO" w:eastAsia="es-ES"/>
              </w:rPr>
            </w:pPr>
          </w:p>
        </w:tc>
        <w:tc>
          <w:tcPr>
            <w:tcW w:w="65" w:type="pct"/>
            <w:tcBorders>
              <w:top w:val="nil"/>
              <w:left w:val="single" w:sz="12" w:space="0" w:color="auto"/>
              <w:bottom w:val="nil"/>
              <w:right w:val="nil"/>
            </w:tcBorders>
            <w:tcMar>
              <w:left w:w="0" w:type="dxa"/>
              <w:right w:w="0" w:type="dxa"/>
            </w:tcMar>
          </w:tcPr>
          <w:p w14:paraId="76EDDAF9" w14:textId="77777777" w:rsidR="00BC225F" w:rsidRPr="00C83BDE" w:rsidRDefault="00BC225F" w:rsidP="00BC225F">
            <w:pPr>
              <w:adjustRightInd w:val="0"/>
              <w:snapToGrid w:val="0"/>
              <w:jc w:val="center"/>
              <w:rPr>
                <w:i/>
                <w:sz w:val="14"/>
                <w:szCs w:val="14"/>
                <w:lang w:val="es-BO" w:eastAsia="es-ES"/>
              </w:rPr>
            </w:pPr>
          </w:p>
        </w:tc>
        <w:tc>
          <w:tcPr>
            <w:tcW w:w="224" w:type="pct"/>
            <w:tcBorders>
              <w:top w:val="nil"/>
              <w:left w:val="nil"/>
              <w:bottom w:val="nil"/>
              <w:right w:val="nil"/>
            </w:tcBorders>
            <w:shd w:val="clear" w:color="auto" w:fill="auto"/>
            <w:tcMar>
              <w:left w:w="0" w:type="dxa"/>
              <w:right w:w="0" w:type="dxa"/>
            </w:tcMar>
            <w:vAlign w:val="center"/>
          </w:tcPr>
          <w:p w14:paraId="1DF6870C" w14:textId="77777777" w:rsidR="00BC225F" w:rsidRPr="00C83BDE" w:rsidRDefault="00BC225F" w:rsidP="00BC225F">
            <w:pPr>
              <w:adjustRightInd w:val="0"/>
              <w:snapToGrid w:val="0"/>
              <w:jc w:val="center"/>
              <w:rPr>
                <w:i/>
                <w:sz w:val="14"/>
                <w:szCs w:val="14"/>
                <w:lang w:val="es-BO" w:eastAsia="es-ES"/>
              </w:rPr>
            </w:pPr>
          </w:p>
        </w:tc>
        <w:tc>
          <w:tcPr>
            <w:tcW w:w="114" w:type="pct"/>
            <w:tcBorders>
              <w:top w:val="nil"/>
              <w:left w:val="nil"/>
              <w:bottom w:val="nil"/>
              <w:right w:val="nil"/>
            </w:tcBorders>
            <w:shd w:val="clear" w:color="auto" w:fill="auto"/>
            <w:tcMar>
              <w:left w:w="0" w:type="dxa"/>
              <w:right w:w="0" w:type="dxa"/>
            </w:tcMar>
            <w:vAlign w:val="center"/>
          </w:tcPr>
          <w:p w14:paraId="15A7878B" w14:textId="77777777" w:rsidR="00BC225F" w:rsidRPr="00C83BDE" w:rsidRDefault="00BC225F" w:rsidP="00BC225F">
            <w:pPr>
              <w:adjustRightInd w:val="0"/>
              <w:snapToGrid w:val="0"/>
              <w:jc w:val="center"/>
              <w:rPr>
                <w:i/>
                <w:sz w:val="14"/>
                <w:szCs w:val="14"/>
                <w:lang w:val="es-BO" w:eastAsia="es-ES"/>
              </w:rPr>
            </w:pPr>
          </w:p>
        </w:tc>
        <w:tc>
          <w:tcPr>
            <w:tcW w:w="220" w:type="pct"/>
            <w:tcBorders>
              <w:top w:val="nil"/>
              <w:left w:val="nil"/>
              <w:bottom w:val="nil"/>
              <w:right w:val="nil"/>
            </w:tcBorders>
            <w:shd w:val="clear" w:color="auto" w:fill="auto"/>
            <w:tcMar>
              <w:left w:w="0" w:type="dxa"/>
              <w:right w:w="0" w:type="dxa"/>
            </w:tcMar>
            <w:vAlign w:val="center"/>
          </w:tcPr>
          <w:p w14:paraId="57078B1A" w14:textId="77777777" w:rsidR="00BC225F" w:rsidRPr="00C83BDE" w:rsidRDefault="00BC225F" w:rsidP="00BC225F">
            <w:pPr>
              <w:adjustRightInd w:val="0"/>
              <w:snapToGrid w:val="0"/>
              <w:jc w:val="center"/>
              <w:rPr>
                <w:i/>
                <w:sz w:val="14"/>
                <w:szCs w:val="14"/>
                <w:lang w:val="es-BO" w:eastAsia="es-ES"/>
              </w:rPr>
            </w:pPr>
          </w:p>
        </w:tc>
        <w:tc>
          <w:tcPr>
            <w:tcW w:w="66" w:type="pct"/>
            <w:tcBorders>
              <w:top w:val="nil"/>
              <w:left w:val="nil"/>
              <w:bottom w:val="nil"/>
              <w:right w:val="single" w:sz="12" w:space="0" w:color="auto"/>
            </w:tcBorders>
            <w:shd w:val="clear" w:color="auto" w:fill="auto"/>
            <w:vAlign w:val="center"/>
          </w:tcPr>
          <w:p w14:paraId="577059B5" w14:textId="77777777" w:rsidR="00BC225F" w:rsidRPr="00C83BDE" w:rsidRDefault="00BC225F" w:rsidP="00BC225F">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0C2E58DD" w14:textId="77777777" w:rsidR="00BC225F" w:rsidRPr="00C83BDE" w:rsidRDefault="00BC225F" w:rsidP="00BC225F">
            <w:pPr>
              <w:adjustRightInd w:val="0"/>
              <w:snapToGrid w:val="0"/>
              <w:jc w:val="center"/>
              <w:rPr>
                <w:i/>
                <w:sz w:val="14"/>
                <w:szCs w:val="14"/>
                <w:lang w:val="es-BO" w:eastAsia="es-ES"/>
              </w:rPr>
            </w:pPr>
          </w:p>
        </w:tc>
        <w:tc>
          <w:tcPr>
            <w:tcW w:w="1127" w:type="pct"/>
            <w:tcBorders>
              <w:top w:val="nil"/>
              <w:left w:val="nil"/>
              <w:bottom w:val="nil"/>
              <w:right w:val="nil"/>
            </w:tcBorders>
            <w:shd w:val="clear" w:color="auto" w:fill="auto"/>
            <w:vAlign w:val="center"/>
          </w:tcPr>
          <w:p w14:paraId="6913BD2C" w14:textId="77777777" w:rsidR="00BC225F" w:rsidRPr="00C83BDE" w:rsidRDefault="00BC225F" w:rsidP="00BC225F">
            <w:pPr>
              <w:adjustRightInd w:val="0"/>
              <w:snapToGrid w:val="0"/>
              <w:jc w:val="center"/>
              <w:rPr>
                <w:i/>
                <w:sz w:val="14"/>
                <w:szCs w:val="14"/>
                <w:lang w:val="es-BO" w:eastAsia="es-ES"/>
              </w:rPr>
            </w:pPr>
          </w:p>
        </w:tc>
        <w:tc>
          <w:tcPr>
            <w:tcW w:w="68" w:type="pct"/>
            <w:vMerge/>
            <w:tcBorders>
              <w:top w:val="nil"/>
              <w:left w:val="nil"/>
            </w:tcBorders>
            <w:shd w:val="clear" w:color="auto" w:fill="auto"/>
            <w:vAlign w:val="center"/>
          </w:tcPr>
          <w:p w14:paraId="354D253D" w14:textId="77777777" w:rsidR="00BC225F" w:rsidRPr="00C83BDE" w:rsidRDefault="00BC225F" w:rsidP="00BC225F">
            <w:pPr>
              <w:adjustRightInd w:val="0"/>
              <w:snapToGrid w:val="0"/>
              <w:rPr>
                <w:sz w:val="16"/>
                <w:szCs w:val="16"/>
                <w:lang w:val="es-BO" w:eastAsia="es-ES"/>
              </w:rPr>
            </w:pPr>
          </w:p>
        </w:tc>
      </w:tr>
      <w:tr w:rsidR="00BC225F" w:rsidRPr="00C83BDE" w14:paraId="09642ACE" w14:textId="77777777" w:rsidTr="00BC225F">
        <w:trPr>
          <w:trHeight w:val="163"/>
          <w:jc w:val="center"/>
        </w:trPr>
        <w:tc>
          <w:tcPr>
            <w:tcW w:w="218" w:type="pct"/>
            <w:vMerge/>
            <w:tcBorders>
              <w:left w:val="single" w:sz="12" w:space="0" w:color="auto"/>
              <w:right w:val="single" w:sz="12" w:space="0" w:color="auto"/>
            </w:tcBorders>
            <w:shd w:val="clear" w:color="auto" w:fill="auto"/>
            <w:noWrap/>
            <w:tcMar>
              <w:left w:w="0" w:type="dxa"/>
              <w:right w:w="0" w:type="dxa"/>
            </w:tcMar>
            <w:vAlign w:val="center"/>
          </w:tcPr>
          <w:p w14:paraId="1ED4E259" w14:textId="77777777" w:rsidR="00BC225F" w:rsidRPr="00C83BDE" w:rsidRDefault="00BC225F" w:rsidP="00BC225F">
            <w:pPr>
              <w:adjustRightInd w:val="0"/>
              <w:snapToGrid w:val="0"/>
              <w:jc w:val="center"/>
              <w:rPr>
                <w:sz w:val="14"/>
                <w:szCs w:val="14"/>
                <w:lang w:val="es-BO" w:eastAsia="es-ES"/>
              </w:rPr>
            </w:pPr>
          </w:p>
        </w:tc>
        <w:tc>
          <w:tcPr>
            <w:tcW w:w="1969" w:type="pct"/>
            <w:gridSpan w:val="2"/>
            <w:vMerge/>
            <w:tcBorders>
              <w:left w:val="single" w:sz="12" w:space="0" w:color="auto"/>
              <w:right w:val="single" w:sz="12" w:space="0" w:color="auto"/>
            </w:tcBorders>
            <w:shd w:val="clear" w:color="auto" w:fill="auto"/>
            <w:vAlign w:val="bottom"/>
          </w:tcPr>
          <w:p w14:paraId="67FC25E7" w14:textId="77777777" w:rsidR="00BC225F" w:rsidRPr="00C83BDE" w:rsidRDefault="00BC225F" w:rsidP="00BC225F">
            <w:pPr>
              <w:adjustRightInd w:val="0"/>
              <w:snapToGrid w:val="0"/>
              <w:ind w:left="113" w:right="113"/>
              <w:jc w:val="both"/>
              <w:rPr>
                <w:b/>
                <w:sz w:val="16"/>
                <w:szCs w:val="16"/>
                <w:lang w:val="es-BO" w:eastAsia="es-ES"/>
              </w:rPr>
            </w:pPr>
          </w:p>
        </w:tc>
        <w:tc>
          <w:tcPr>
            <w:tcW w:w="65" w:type="pct"/>
            <w:vMerge w:val="restart"/>
            <w:tcBorders>
              <w:top w:val="nil"/>
              <w:left w:val="single" w:sz="12" w:space="0" w:color="auto"/>
              <w:right w:val="single" w:sz="4" w:space="0" w:color="auto"/>
            </w:tcBorders>
            <w:shd w:val="clear" w:color="auto" w:fill="auto"/>
            <w:vAlign w:val="center"/>
          </w:tcPr>
          <w:p w14:paraId="4F470A40" w14:textId="77777777" w:rsidR="00BC225F" w:rsidRPr="00C83BDE" w:rsidRDefault="00BC225F" w:rsidP="00BC225F">
            <w:pPr>
              <w:adjustRightInd w:val="0"/>
              <w:snapToGrid w:val="0"/>
              <w:jc w:val="center"/>
              <w:rPr>
                <w:sz w:val="16"/>
                <w:szCs w:val="16"/>
                <w:lang w:val="es-BO" w:eastAsia="es-ES"/>
              </w:rPr>
            </w:pPr>
          </w:p>
        </w:tc>
        <w:tc>
          <w:tcPr>
            <w:tcW w:w="171" w:type="pct"/>
            <w:tcBorders>
              <w:top w:val="single" w:sz="4" w:space="0" w:color="auto"/>
              <w:left w:val="single" w:sz="4" w:space="0" w:color="auto"/>
              <w:bottom w:val="single" w:sz="4" w:space="0" w:color="auto"/>
              <w:right w:val="single" w:sz="4" w:space="0" w:color="auto"/>
            </w:tcBorders>
            <w:shd w:val="clear" w:color="auto" w:fill="DEEAF6"/>
            <w:vAlign w:val="center"/>
          </w:tcPr>
          <w:p w14:paraId="73611256" w14:textId="7FE5D4B3" w:rsidR="00BC225F" w:rsidRPr="00A93F32" w:rsidRDefault="00BB2DD2" w:rsidP="00BC225F">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12</w:t>
            </w:r>
          </w:p>
        </w:tc>
        <w:tc>
          <w:tcPr>
            <w:tcW w:w="65" w:type="pct"/>
            <w:vMerge w:val="restart"/>
            <w:tcBorders>
              <w:top w:val="nil"/>
              <w:left w:val="single" w:sz="4" w:space="0" w:color="auto"/>
              <w:right w:val="single" w:sz="4" w:space="0" w:color="auto"/>
            </w:tcBorders>
            <w:shd w:val="clear" w:color="auto" w:fill="auto"/>
            <w:vAlign w:val="center"/>
          </w:tcPr>
          <w:p w14:paraId="6E096C51" w14:textId="77777777" w:rsidR="00BC225F" w:rsidRPr="00C83BDE" w:rsidRDefault="00BC225F" w:rsidP="00BC225F">
            <w:pPr>
              <w:adjustRightInd w:val="0"/>
              <w:snapToGrid w:val="0"/>
              <w:jc w:val="center"/>
              <w:rPr>
                <w:sz w:val="16"/>
                <w:szCs w:val="16"/>
                <w:lang w:val="es-BO" w:eastAsia="es-ES"/>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7A8D6206" w14:textId="2F8A8E48" w:rsidR="00BC225F" w:rsidRPr="00C83BDE" w:rsidRDefault="00BC225F" w:rsidP="00BC225F">
            <w:pPr>
              <w:adjustRightInd w:val="0"/>
              <w:snapToGrid w:val="0"/>
              <w:jc w:val="center"/>
              <w:rPr>
                <w:b/>
                <w:bCs/>
                <w:sz w:val="16"/>
                <w:szCs w:val="16"/>
                <w:lang w:val="es-BO" w:eastAsia="es-ES"/>
              </w:rPr>
            </w:pPr>
            <w:r>
              <w:rPr>
                <w:rFonts w:ascii="Arial Black" w:hAnsi="Arial Black"/>
                <w:sz w:val="16"/>
                <w:szCs w:val="16"/>
                <w:lang w:val="es-BO" w:eastAsia="es-ES"/>
              </w:rPr>
              <w:t>0</w:t>
            </w:r>
            <w:r w:rsidR="00BB2DD2">
              <w:rPr>
                <w:rFonts w:ascii="Arial Black" w:hAnsi="Arial Black"/>
                <w:sz w:val="16"/>
                <w:szCs w:val="16"/>
                <w:lang w:val="es-BO" w:eastAsia="es-ES"/>
              </w:rPr>
              <w:t>4</w:t>
            </w:r>
          </w:p>
        </w:tc>
        <w:tc>
          <w:tcPr>
            <w:tcW w:w="65" w:type="pct"/>
            <w:vMerge w:val="restart"/>
            <w:tcBorders>
              <w:top w:val="nil"/>
              <w:left w:val="single" w:sz="4" w:space="0" w:color="auto"/>
              <w:right w:val="single" w:sz="4" w:space="0" w:color="auto"/>
            </w:tcBorders>
            <w:shd w:val="clear" w:color="auto" w:fill="auto"/>
            <w:vAlign w:val="center"/>
          </w:tcPr>
          <w:p w14:paraId="1CF67119" w14:textId="77777777" w:rsidR="00BC225F" w:rsidRPr="00C83BDE" w:rsidRDefault="00BC225F" w:rsidP="00BC225F">
            <w:pPr>
              <w:adjustRightInd w:val="0"/>
              <w:snapToGrid w:val="0"/>
              <w:jc w:val="center"/>
              <w:rPr>
                <w:sz w:val="16"/>
                <w:szCs w:val="16"/>
                <w:lang w:val="es-BO" w:eastAsia="es-ES"/>
              </w:rPr>
            </w:pPr>
          </w:p>
        </w:tc>
        <w:tc>
          <w:tcPr>
            <w:tcW w:w="247" w:type="pct"/>
            <w:tcBorders>
              <w:top w:val="single" w:sz="4" w:space="0" w:color="auto"/>
              <w:left w:val="single" w:sz="4" w:space="0" w:color="auto"/>
              <w:bottom w:val="single" w:sz="4" w:space="0" w:color="auto"/>
              <w:right w:val="single" w:sz="4" w:space="0" w:color="auto"/>
            </w:tcBorders>
            <w:shd w:val="clear" w:color="auto" w:fill="DEEAF6"/>
            <w:vAlign w:val="center"/>
          </w:tcPr>
          <w:p w14:paraId="355D9BBB" w14:textId="77777777" w:rsidR="00BC225F" w:rsidRPr="00C83BDE" w:rsidRDefault="00BC225F" w:rsidP="00BC225F">
            <w:pPr>
              <w:adjustRightInd w:val="0"/>
              <w:snapToGrid w:val="0"/>
              <w:jc w:val="center"/>
              <w:rPr>
                <w:b/>
                <w:bCs/>
                <w:sz w:val="16"/>
                <w:szCs w:val="16"/>
                <w:lang w:val="es-BO" w:eastAsia="es-ES"/>
              </w:rPr>
            </w:pPr>
            <w:r>
              <w:rPr>
                <w:rFonts w:ascii="Arial Black" w:hAnsi="Arial Black"/>
                <w:sz w:val="14"/>
                <w:szCs w:val="14"/>
                <w:lang w:val="es-BO" w:eastAsia="es-ES"/>
              </w:rPr>
              <w:t>2024</w:t>
            </w:r>
          </w:p>
        </w:tc>
        <w:tc>
          <w:tcPr>
            <w:tcW w:w="69" w:type="pct"/>
            <w:vMerge w:val="restart"/>
            <w:tcBorders>
              <w:top w:val="nil"/>
              <w:left w:val="single" w:sz="4" w:space="0" w:color="auto"/>
              <w:right w:val="single" w:sz="12" w:space="0" w:color="auto"/>
            </w:tcBorders>
            <w:shd w:val="clear" w:color="auto" w:fill="auto"/>
            <w:vAlign w:val="center"/>
          </w:tcPr>
          <w:p w14:paraId="632C31FE" w14:textId="77777777" w:rsidR="00BC225F" w:rsidRPr="00C83BDE" w:rsidRDefault="00BC225F" w:rsidP="00BC225F">
            <w:pPr>
              <w:adjustRightInd w:val="0"/>
              <w:snapToGrid w:val="0"/>
              <w:jc w:val="center"/>
              <w:rPr>
                <w:sz w:val="16"/>
                <w:szCs w:val="16"/>
                <w:lang w:val="es-BO" w:eastAsia="es-ES"/>
              </w:rPr>
            </w:pPr>
          </w:p>
        </w:tc>
        <w:tc>
          <w:tcPr>
            <w:tcW w:w="67" w:type="pct"/>
            <w:vMerge w:val="restart"/>
            <w:tcBorders>
              <w:top w:val="nil"/>
              <w:left w:val="single" w:sz="12" w:space="0" w:color="auto"/>
              <w:right w:val="nil"/>
            </w:tcBorders>
          </w:tcPr>
          <w:p w14:paraId="3186CE0B" w14:textId="77777777" w:rsidR="00BC225F" w:rsidRPr="00C83BDE" w:rsidRDefault="00BC225F" w:rsidP="00BC225F">
            <w:pPr>
              <w:adjustRightInd w:val="0"/>
              <w:snapToGrid w:val="0"/>
              <w:jc w:val="center"/>
              <w:rPr>
                <w:sz w:val="16"/>
                <w:szCs w:val="16"/>
                <w:lang w:val="es-BO" w:eastAsia="es-ES"/>
              </w:rPr>
            </w:pPr>
          </w:p>
        </w:tc>
        <w:tc>
          <w:tcPr>
            <w:tcW w:w="223" w:type="pct"/>
            <w:vMerge w:val="restart"/>
            <w:tcBorders>
              <w:top w:val="nil"/>
              <w:left w:val="nil"/>
              <w:right w:val="nil"/>
            </w:tcBorders>
            <w:shd w:val="clear" w:color="auto" w:fill="auto"/>
            <w:vAlign w:val="center"/>
          </w:tcPr>
          <w:p w14:paraId="1B9B3DA3" w14:textId="77777777" w:rsidR="00BC225F" w:rsidRPr="00C83BDE" w:rsidRDefault="00BC225F" w:rsidP="00BC225F">
            <w:pPr>
              <w:adjustRightInd w:val="0"/>
              <w:snapToGrid w:val="0"/>
              <w:jc w:val="center"/>
              <w:rPr>
                <w:sz w:val="16"/>
                <w:szCs w:val="16"/>
                <w:lang w:val="es-BO" w:eastAsia="es-ES"/>
              </w:rPr>
            </w:pPr>
          </w:p>
        </w:tc>
        <w:tc>
          <w:tcPr>
            <w:tcW w:w="114" w:type="pct"/>
            <w:vMerge w:val="restart"/>
            <w:tcBorders>
              <w:top w:val="nil"/>
              <w:left w:val="nil"/>
              <w:right w:val="nil"/>
            </w:tcBorders>
            <w:shd w:val="clear" w:color="auto" w:fill="auto"/>
            <w:vAlign w:val="center"/>
          </w:tcPr>
          <w:p w14:paraId="2D984E30" w14:textId="77777777" w:rsidR="00BC225F" w:rsidRPr="00C83BDE" w:rsidRDefault="00BC225F" w:rsidP="00BC225F">
            <w:pPr>
              <w:adjustRightInd w:val="0"/>
              <w:snapToGrid w:val="0"/>
              <w:jc w:val="center"/>
              <w:rPr>
                <w:sz w:val="16"/>
                <w:szCs w:val="16"/>
                <w:lang w:val="es-BO" w:eastAsia="es-ES"/>
              </w:rPr>
            </w:pPr>
          </w:p>
        </w:tc>
        <w:tc>
          <w:tcPr>
            <w:tcW w:w="220" w:type="pct"/>
            <w:vMerge w:val="restart"/>
            <w:tcBorders>
              <w:top w:val="nil"/>
              <w:left w:val="nil"/>
              <w:right w:val="nil"/>
            </w:tcBorders>
            <w:shd w:val="clear" w:color="auto" w:fill="auto"/>
            <w:vAlign w:val="center"/>
          </w:tcPr>
          <w:p w14:paraId="46FC5537" w14:textId="77777777" w:rsidR="00BC225F" w:rsidRPr="00C83BDE" w:rsidRDefault="00BC225F" w:rsidP="00BC225F">
            <w:pPr>
              <w:adjustRightInd w:val="0"/>
              <w:snapToGrid w:val="0"/>
              <w:jc w:val="center"/>
              <w:rPr>
                <w:sz w:val="16"/>
                <w:szCs w:val="16"/>
                <w:lang w:val="es-BO" w:eastAsia="es-ES"/>
              </w:rPr>
            </w:pPr>
          </w:p>
        </w:tc>
        <w:tc>
          <w:tcPr>
            <w:tcW w:w="66" w:type="pct"/>
            <w:vMerge w:val="restart"/>
            <w:tcBorders>
              <w:top w:val="nil"/>
              <w:left w:val="nil"/>
              <w:right w:val="single" w:sz="12" w:space="0" w:color="auto"/>
            </w:tcBorders>
            <w:shd w:val="clear" w:color="auto" w:fill="auto"/>
            <w:vAlign w:val="center"/>
          </w:tcPr>
          <w:p w14:paraId="595DE749" w14:textId="77777777" w:rsidR="00BC225F" w:rsidRPr="00C83BDE" w:rsidRDefault="00BC225F" w:rsidP="00BC225F">
            <w:pPr>
              <w:adjustRightInd w:val="0"/>
              <w:snapToGrid w:val="0"/>
              <w:jc w:val="center"/>
              <w:rPr>
                <w:sz w:val="16"/>
                <w:szCs w:val="16"/>
                <w:lang w:val="es-BO" w:eastAsia="es-ES"/>
              </w:rPr>
            </w:pPr>
          </w:p>
        </w:tc>
        <w:tc>
          <w:tcPr>
            <w:tcW w:w="66" w:type="pct"/>
            <w:vMerge w:val="restart"/>
            <w:tcBorders>
              <w:top w:val="nil"/>
              <w:left w:val="single" w:sz="12" w:space="0" w:color="auto"/>
              <w:bottom w:val="nil"/>
              <w:right w:val="nil"/>
            </w:tcBorders>
            <w:shd w:val="clear" w:color="auto" w:fill="auto"/>
            <w:vAlign w:val="center"/>
          </w:tcPr>
          <w:p w14:paraId="027EC03A" w14:textId="77777777" w:rsidR="00BC225F" w:rsidRPr="00C83BDE" w:rsidRDefault="00BC225F" w:rsidP="00BC225F">
            <w:pPr>
              <w:adjustRightInd w:val="0"/>
              <w:snapToGrid w:val="0"/>
              <w:jc w:val="center"/>
              <w:rPr>
                <w:sz w:val="16"/>
                <w:szCs w:val="16"/>
                <w:lang w:val="es-BO" w:eastAsia="es-ES"/>
              </w:rPr>
            </w:pPr>
          </w:p>
        </w:tc>
        <w:tc>
          <w:tcPr>
            <w:tcW w:w="1127" w:type="pct"/>
            <w:vMerge w:val="restart"/>
            <w:tcBorders>
              <w:top w:val="nil"/>
              <w:left w:val="nil"/>
              <w:right w:val="nil"/>
            </w:tcBorders>
            <w:shd w:val="clear" w:color="auto" w:fill="auto"/>
            <w:vAlign w:val="center"/>
          </w:tcPr>
          <w:p w14:paraId="53A12957" w14:textId="77777777" w:rsidR="00BC225F" w:rsidRPr="00C83BDE" w:rsidRDefault="00BC225F" w:rsidP="00BC225F">
            <w:pPr>
              <w:adjustRightInd w:val="0"/>
              <w:snapToGrid w:val="0"/>
              <w:jc w:val="center"/>
              <w:rPr>
                <w:sz w:val="16"/>
                <w:szCs w:val="16"/>
                <w:lang w:val="es-BO" w:eastAsia="es-ES"/>
              </w:rPr>
            </w:pPr>
          </w:p>
        </w:tc>
        <w:tc>
          <w:tcPr>
            <w:tcW w:w="68" w:type="pct"/>
            <w:vMerge/>
            <w:tcBorders>
              <w:left w:val="nil"/>
            </w:tcBorders>
            <w:shd w:val="clear" w:color="auto" w:fill="auto"/>
            <w:vAlign w:val="center"/>
          </w:tcPr>
          <w:p w14:paraId="68BBD841" w14:textId="77777777" w:rsidR="00BC225F" w:rsidRPr="00C83BDE" w:rsidRDefault="00BC225F" w:rsidP="00BC225F">
            <w:pPr>
              <w:adjustRightInd w:val="0"/>
              <w:snapToGrid w:val="0"/>
              <w:rPr>
                <w:sz w:val="16"/>
                <w:szCs w:val="16"/>
                <w:lang w:val="es-BO" w:eastAsia="es-ES"/>
              </w:rPr>
            </w:pPr>
          </w:p>
        </w:tc>
      </w:tr>
      <w:tr w:rsidR="00BC225F" w:rsidRPr="00C83BDE" w14:paraId="3BDB0D6C" w14:textId="77777777" w:rsidTr="00BC225F">
        <w:trPr>
          <w:trHeight w:val="49"/>
          <w:jc w:val="center"/>
        </w:trPr>
        <w:tc>
          <w:tcPr>
            <w:tcW w:w="218" w:type="pct"/>
            <w:vMerge/>
            <w:tcBorders>
              <w:left w:val="single" w:sz="12" w:space="0" w:color="auto"/>
              <w:bottom w:val="nil"/>
              <w:right w:val="single" w:sz="12" w:space="0" w:color="auto"/>
            </w:tcBorders>
            <w:shd w:val="clear" w:color="auto" w:fill="auto"/>
            <w:noWrap/>
            <w:tcMar>
              <w:left w:w="0" w:type="dxa"/>
              <w:right w:w="0" w:type="dxa"/>
            </w:tcMar>
            <w:vAlign w:val="center"/>
          </w:tcPr>
          <w:p w14:paraId="62CAD79B" w14:textId="77777777" w:rsidR="00BC225F" w:rsidRPr="00C83BDE" w:rsidRDefault="00BC225F" w:rsidP="00BC225F">
            <w:pPr>
              <w:adjustRightInd w:val="0"/>
              <w:snapToGrid w:val="0"/>
              <w:jc w:val="center"/>
              <w:rPr>
                <w:sz w:val="14"/>
                <w:szCs w:val="14"/>
                <w:lang w:val="es-BO" w:eastAsia="es-ES"/>
              </w:rPr>
            </w:pPr>
          </w:p>
        </w:tc>
        <w:tc>
          <w:tcPr>
            <w:tcW w:w="1969" w:type="pct"/>
            <w:gridSpan w:val="2"/>
            <w:vMerge/>
            <w:tcBorders>
              <w:left w:val="single" w:sz="12" w:space="0" w:color="auto"/>
              <w:bottom w:val="nil"/>
              <w:right w:val="single" w:sz="12" w:space="0" w:color="auto"/>
            </w:tcBorders>
            <w:shd w:val="clear" w:color="auto" w:fill="auto"/>
            <w:vAlign w:val="bottom"/>
          </w:tcPr>
          <w:p w14:paraId="1ABE4D0C" w14:textId="77777777" w:rsidR="00BC225F" w:rsidRPr="00C83BDE" w:rsidRDefault="00BC225F" w:rsidP="00BC225F">
            <w:pPr>
              <w:adjustRightInd w:val="0"/>
              <w:snapToGrid w:val="0"/>
              <w:ind w:left="113" w:right="113"/>
              <w:jc w:val="both"/>
              <w:rPr>
                <w:b/>
                <w:sz w:val="16"/>
                <w:szCs w:val="16"/>
                <w:lang w:val="es-BO" w:eastAsia="es-ES"/>
              </w:rPr>
            </w:pPr>
          </w:p>
        </w:tc>
        <w:tc>
          <w:tcPr>
            <w:tcW w:w="65" w:type="pct"/>
            <w:vMerge/>
            <w:tcBorders>
              <w:left w:val="single" w:sz="12" w:space="0" w:color="auto"/>
              <w:bottom w:val="nil"/>
              <w:right w:val="nil"/>
            </w:tcBorders>
            <w:shd w:val="clear" w:color="auto" w:fill="auto"/>
            <w:vAlign w:val="center"/>
          </w:tcPr>
          <w:p w14:paraId="119E82E1" w14:textId="77777777" w:rsidR="00BC225F" w:rsidRPr="00C83BDE" w:rsidRDefault="00BC225F" w:rsidP="00BC225F">
            <w:pPr>
              <w:adjustRightInd w:val="0"/>
              <w:snapToGrid w:val="0"/>
              <w:jc w:val="center"/>
              <w:rPr>
                <w:sz w:val="16"/>
                <w:szCs w:val="16"/>
                <w:lang w:val="es-BO" w:eastAsia="es-ES"/>
              </w:rPr>
            </w:pPr>
          </w:p>
        </w:tc>
        <w:tc>
          <w:tcPr>
            <w:tcW w:w="171" w:type="pct"/>
            <w:tcBorders>
              <w:top w:val="single" w:sz="4" w:space="0" w:color="auto"/>
              <w:left w:val="nil"/>
              <w:bottom w:val="nil"/>
              <w:right w:val="nil"/>
            </w:tcBorders>
            <w:shd w:val="clear" w:color="auto" w:fill="auto"/>
            <w:vAlign w:val="center"/>
          </w:tcPr>
          <w:p w14:paraId="090FAA17" w14:textId="77777777" w:rsidR="00BC225F" w:rsidRPr="00C83BDE" w:rsidRDefault="00BC225F" w:rsidP="00BC225F">
            <w:pPr>
              <w:adjustRightInd w:val="0"/>
              <w:snapToGrid w:val="0"/>
              <w:jc w:val="center"/>
              <w:rPr>
                <w:sz w:val="2"/>
                <w:szCs w:val="2"/>
                <w:lang w:val="es-BO" w:eastAsia="es-ES"/>
              </w:rPr>
            </w:pPr>
          </w:p>
        </w:tc>
        <w:tc>
          <w:tcPr>
            <w:tcW w:w="65" w:type="pct"/>
            <w:vMerge/>
            <w:tcBorders>
              <w:left w:val="nil"/>
              <w:bottom w:val="nil"/>
              <w:right w:val="nil"/>
            </w:tcBorders>
            <w:shd w:val="clear" w:color="auto" w:fill="auto"/>
            <w:vAlign w:val="center"/>
          </w:tcPr>
          <w:p w14:paraId="38FCD83F" w14:textId="77777777" w:rsidR="00BC225F" w:rsidRPr="00C83BDE" w:rsidRDefault="00BC225F" w:rsidP="00BC225F">
            <w:pPr>
              <w:adjustRightInd w:val="0"/>
              <w:snapToGrid w:val="0"/>
              <w:jc w:val="center"/>
              <w:rPr>
                <w:sz w:val="2"/>
                <w:szCs w:val="2"/>
                <w:lang w:val="es-BO" w:eastAsia="es-ES"/>
              </w:rPr>
            </w:pPr>
          </w:p>
        </w:tc>
        <w:tc>
          <w:tcPr>
            <w:tcW w:w="181" w:type="pct"/>
            <w:tcBorders>
              <w:top w:val="single" w:sz="4" w:space="0" w:color="auto"/>
              <w:left w:val="nil"/>
              <w:bottom w:val="nil"/>
              <w:right w:val="nil"/>
            </w:tcBorders>
            <w:shd w:val="clear" w:color="auto" w:fill="auto"/>
            <w:vAlign w:val="center"/>
          </w:tcPr>
          <w:p w14:paraId="5700C2F3" w14:textId="77777777" w:rsidR="00BC225F" w:rsidRPr="00C83BDE" w:rsidRDefault="00BC225F" w:rsidP="00BC225F">
            <w:pPr>
              <w:adjustRightInd w:val="0"/>
              <w:snapToGrid w:val="0"/>
              <w:jc w:val="center"/>
              <w:rPr>
                <w:sz w:val="2"/>
                <w:szCs w:val="2"/>
                <w:lang w:val="es-BO" w:eastAsia="es-ES"/>
              </w:rPr>
            </w:pPr>
          </w:p>
        </w:tc>
        <w:tc>
          <w:tcPr>
            <w:tcW w:w="65" w:type="pct"/>
            <w:vMerge/>
            <w:tcBorders>
              <w:left w:val="nil"/>
              <w:bottom w:val="nil"/>
              <w:right w:val="nil"/>
            </w:tcBorders>
            <w:shd w:val="clear" w:color="auto" w:fill="auto"/>
            <w:vAlign w:val="center"/>
          </w:tcPr>
          <w:p w14:paraId="5343CADA" w14:textId="77777777" w:rsidR="00BC225F" w:rsidRPr="00C83BDE" w:rsidRDefault="00BC225F" w:rsidP="00BC225F">
            <w:pPr>
              <w:adjustRightInd w:val="0"/>
              <w:snapToGrid w:val="0"/>
              <w:jc w:val="center"/>
              <w:rPr>
                <w:sz w:val="2"/>
                <w:szCs w:val="2"/>
                <w:lang w:val="es-BO" w:eastAsia="es-ES"/>
              </w:rPr>
            </w:pPr>
          </w:p>
        </w:tc>
        <w:tc>
          <w:tcPr>
            <w:tcW w:w="247" w:type="pct"/>
            <w:tcBorders>
              <w:top w:val="single" w:sz="4" w:space="0" w:color="auto"/>
              <w:left w:val="nil"/>
              <w:bottom w:val="nil"/>
              <w:right w:val="nil"/>
            </w:tcBorders>
            <w:shd w:val="clear" w:color="auto" w:fill="auto"/>
            <w:vAlign w:val="center"/>
          </w:tcPr>
          <w:p w14:paraId="6ACA0095" w14:textId="77777777" w:rsidR="00BC225F" w:rsidRPr="00C83BDE" w:rsidRDefault="00BC225F" w:rsidP="00BC225F">
            <w:pPr>
              <w:adjustRightInd w:val="0"/>
              <w:snapToGrid w:val="0"/>
              <w:jc w:val="center"/>
              <w:rPr>
                <w:sz w:val="2"/>
                <w:szCs w:val="2"/>
                <w:lang w:val="es-BO" w:eastAsia="es-ES"/>
              </w:rPr>
            </w:pPr>
          </w:p>
        </w:tc>
        <w:tc>
          <w:tcPr>
            <w:tcW w:w="69" w:type="pct"/>
            <w:vMerge/>
            <w:tcBorders>
              <w:left w:val="nil"/>
              <w:bottom w:val="nil"/>
              <w:right w:val="single" w:sz="12" w:space="0" w:color="auto"/>
            </w:tcBorders>
            <w:shd w:val="clear" w:color="auto" w:fill="auto"/>
            <w:vAlign w:val="center"/>
          </w:tcPr>
          <w:p w14:paraId="628549D7" w14:textId="77777777" w:rsidR="00BC225F" w:rsidRPr="00C83BDE" w:rsidRDefault="00BC225F" w:rsidP="00BC225F">
            <w:pPr>
              <w:adjustRightInd w:val="0"/>
              <w:snapToGrid w:val="0"/>
              <w:jc w:val="center"/>
              <w:rPr>
                <w:sz w:val="16"/>
                <w:szCs w:val="16"/>
                <w:lang w:val="es-BO" w:eastAsia="es-ES"/>
              </w:rPr>
            </w:pPr>
          </w:p>
        </w:tc>
        <w:tc>
          <w:tcPr>
            <w:tcW w:w="67" w:type="pct"/>
            <w:vMerge/>
            <w:tcBorders>
              <w:left w:val="single" w:sz="12" w:space="0" w:color="auto"/>
              <w:bottom w:val="nil"/>
              <w:right w:val="nil"/>
            </w:tcBorders>
          </w:tcPr>
          <w:p w14:paraId="2E6EA4BC" w14:textId="77777777" w:rsidR="00BC225F" w:rsidRPr="00C83BDE" w:rsidRDefault="00BC225F" w:rsidP="00BC225F">
            <w:pPr>
              <w:adjustRightInd w:val="0"/>
              <w:snapToGrid w:val="0"/>
              <w:jc w:val="center"/>
              <w:rPr>
                <w:sz w:val="16"/>
                <w:szCs w:val="16"/>
                <w:lang w:val="es-BO" w:eastAsia="es-ES"/>
              </w:rPr>
            </w:pPr>
          </w:p>
        </w:tc>
        <w:tc>
          <w:tcPr>
            <w:tcW w:w="223" w:type="pct"/>
            <w:vMerge/>
            <w:tcBorders>
              <w:left w:val="nil"/>
              <w:bottom w:val="nil"/>
              <w:right w:val="nil"/>
            </w:tcBorders>
            <w:shd w:val="clear" w:color="auto" w:fill="auto"/>
            <w:vAlign w:val="center"/>
          </w:tcPr>
          <w:p w14:paraId="65B27BCA" w14:textId="77777777" w:rsidR="00BC225F" w:rsidRPr="00C83BDE" w:rsidRDefault="00BC225F" w:rsidP="00BC225F">
            <w:pPr>
              <w:adjustRightInd w:val="0"/>
              <w:snapToGrid w:val="0"/>
              <w:jc w:val="center"/>
              <w:rPr>
                <w:sz w:val="16"/>
                <w:szCs w:val="16"/>
                <w:lang w:val="es-BO" w:eastAsia="es-ES"/>
              </w:rPr>
            </w:pPr>
          </w:p>
        </w:tc>
        <w:tc>
          <w:tcPr>
            <w:tcW w:w="114" w:type="pct"/>
            <w:vMerge/>
            <w:tcBorders>
              <w:left w:val="nil"/>
              <w:bottom w:val="nil"/>
              <w:right w:val="nil"/>
            </w:tcBorders>
            <w:shd w:val="clear" w:color="auto" w:fill="auto"/>
            <w:vAlign w:val="center"/>
          </w:tcPr>
          <w:p w14:paraId="0B43D6C4" w14:textId="77777777" w:rsidR="00BC225F" w:rsidRPr="00C83BDE" w:rsidRDefault="00BC225F" w:rsidP="00BC225F">
            <w:pPr>
              <w:adjustRightInd w:val="0"/>
              <w:snapToGrid w:val="0"/>
              <w:jc w:val="center"/>
              <w:rPr>
                <w:sz w:val="16"/>
                <w:szCs w:val="16"/>
                <w:lang w:val="es-BO" w:eastAsia="es-ES"/>
              </w:rPr>
            </w:pPr>
          </w:p>
        </w:tc>
        <w:tc>
          <w:tcPr>
            <w:tcW w:w="220" w:type="pct"/>
            <w:vMerge/>
            <w:tcBorders>
              <w:left w:val="nil"/>
              <w:bottom w:val="nil"/>
              <w:right w:val="nil"/>
            </w:tcBorders>
            <w:shd w:val="clear" w:color="auto" w:fill="auto"/>
            <w:vAlign w:val="center"/>
          </w:tcPr>
          <w:p w14:paraId="4492E3A3" w14:textId="77777777" w:rsidR="00BC225F" w:rsidRPr="00C83BDE" w:rsidRDefault="00BC225F" w:rsidP="00BC225F">
            <w:pPr>
              <w:adjustRightInd w:val="0"/>
              <w:snapToGrid w:val="0"/>
              <w:jc w:val="center"/>
              <w:rPr>
                <w:sz w:val="16"/>
                <w:szCs w:val="16"/>
                <w:lang w:val="es-BO" w:eastAsia="es-ES"/>
              </w:rPr>
            </w:pPr>
          </w:p>
        </w:tc>
        <w:tc>
          <w:tcPr>
            <w:tcW w:w="66" w:type="pct"/>
            <w:vMerge/>
            <w:tcBorders>
              <w:left w:val="nil"/>
              <w:bottom w:val="nil"/>
              <w:right w:val="single" w:sz="12" w:space="0" w:color="auto"/>
            </w:tcBorders>
            <w:shd w:val="clear" w:color="auto" w:fill="auto"/>
            <w:vAlign w:val="center"/>
          </w:tcPr>
          <w:p w14:paraId="5233B42A" w14:textId="77777777" w:rsidR="00BC225F" w:rsidRPr="00C83BDE" w:rsidRDefault="00BC225F" w:rsidP="00BC225F">
            <w:pPr>
              <w:adjustRightInd w:val="0"/>
              <w:snapToGrid w:val="0"/>
              <w:jc w:val="center"/>
              <w:rPr>
                <w:sz w:val="16"/>
                <w:szCs w:val="16"/>
                <w:lang w:val="es-BO" w:eastAsia="es-ES"/>
              </w:rPr>
            </w:pPr>
          </w:p>
        </w:tc>
        <w:tc>
          <w:tcPr>
            <w:tcW w:w="66" w:type="pct"/>
            <w:vMerge/>
            <w:tcBorders>
              <w:top w:val="nil"/>
              <w:left w:val="single" w:sz="12" w:space="0" w:color="auto"/>
              <w:bottom w:val="nil"/>
              <w:right w:val="nil"/>
            </w:tcBorders>
            <w:shd w:val="clear" w:color="auto" w:fill="auto"/>
            <w:vAlign w:val="center"/>
          </w:tcPr>
          <w:p w14:paraId="249381D5" w14:textId="77777777" w:rsidR="00BC225F" w:rsidRPr="00C83BDE" w:rsidRDefault="00BC225F" w:rsidP="00BC225F">
            <w:pPr>
              <w:adjustRightInd w:val="0"/>
              <w:snapToGrid w:val="0"/>
              <w:jc w:val="center"/>
              <w:rPr>
                <w:sz w:val="16"/>
                <w:szCs w:val="16"/>
                <w:lang w:val="es-BO" w:eastAsia="es-ES"/>
              </w:rPr>
            </w:pPr>
          </w:p>
        </w:tc>
        <w:tc>
          <w:tcPr>
            <w:tcW w:w="1127" w:type="pct"/>
            <w:vMerge/>
            <w:tcBorders>
              <w:left w:val="nil"/>
              <w:bottom w:val="nil"/>
              <w:right w:val="nil"/>
            </w:tcBorders>
            <w:shd w:val="clear" w:color="auto" w:fill="auto"/>
            <w:vAlign w:val="center"/>
          </w:tcPr>
          <w:p w14:paraId="49E8824C" w14:textId="77777777" w:rsidR="00BC225F" w:rsidRPr="00C83BDE" w:rsidRDefault="00BC225F" w:rsidP="00BC225F">
            <w:pPr>
              <w:adjustRightInd w:val="0"/>
              <w:snapToGrid w:val="0"/>
              <w:jc w:val="center"/>
              <w:rPr>
                <w:sz w:val="16"/>
                <w:szCs w:val="16"/>
                <w:lang w:val="es-BO" w:eastAsia="es-ES"/>
              </w:rPr>
            </w:pPr>
          </w:p>
        </w:tc>
        <w:tc>
          <w:tcPr>
            <w:tcW w:w="68" w:type="pct"/>
            <w:vMerge/>
            <w:tcBorders>
              <w:left w:val="nil"/>
            </w:tcBorders>
            <w:shd w:val="clear" w:color="auto" w:fill="auto"/>
            <w:vAlign w:val="center"/>
          </w:tcPr>
          <w:p w14:paraId="77DB871B" w14:textId="77777777" w:rsidR="00BC225F" w:rsidRPr="00C83BDE" w:rsidRDefault="00BC225F" w:rsidP="00BC225F">
            <w:pPr>
              <w:adjustRightInd w:val="0"/>
              <w:snapToGrid w:val="0"/>
              <w:rPr>
                <w:sz w:val="16"/>
                <w:szCs w:val="16"/>
                <w:lang w:val="es-BO" w:eastAsia="es-ES"/>
              </w:rPr>
            </w:pPr>
          </w:p>
        </w:tc>
      </w:tr>
      <w:tr w:rsidR="00BC225F" w:rsidRPr="00C83BDE" w14:paraId="0768D196" w14:textId="77777777" w:rsidTr="00BC225F">
        <w:trPr>
          <w:trHeight w:val="141"/>
          <w:jc w:val="center"/>
        </w:trPr>
        <w:tc>
          <w:tcPr>
            <w:tcW w:w="21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D9EB064" w14:textId="77777777" w:rsidR="00BC225F" w:rsidRPr="00C83BDE" w:rsidRDefault="00BC225F" w:rsidP="00BC225F">
            <w:pPr>
              <w:adjustRightInd w:val="0"/>
              <w:snapToGrid w:val="0"/>
              <w:jc w:val="center"/>
              <w:rPr>
                <w:sz w:val="14"/>
                <w:szCs w:val="14"/>
                <w:lang w:val="es-BO" w:eastAsia="es-ES"/>
              </w:rPr>
            </w:pPr>
          </w:p>
        </w:tc>
        <w:tc>
          <w:tcPr>
            <w:tcW w:w="1903" w:type="pct"/>
            <w:tcBorders>
              <w:top w:val="nil"/>
              <w:left w:val="single" w:sz="12" w:space="0" w:color="auto"/>
              <w:bottom w:val="nil"/>
              <w:right w:val="nil"/>
            </w:tcBorders>
            <w:shd w:val="clear" w:color="auto" w:fill="auto"/>
            <w:vAlign w:val="bottom"/>
          </w:tcPr>
          <w:p w14:paraId="2BE1C319" w14:textId="77777777" w:rsidR="00BC225F" w:rsidRPr="00C83BDE" w:rsidRDefault="00BC225F" w:rsidP="00BC225F">
            <w:pPr>
              <w:adjustRightInd w:val="0"/>
              <w:snapToGrid w:val="0"/>
              <w:ind w:left="113" w:right="113"/>
              <w:jc w:val="both"/>
              <w:rPr>
                <w:sz w:val="4"/>
                <w:szCs w:val="4"/>
                <w:lang w:val="es-BO" w:eastAsia="es-ES"/>
              </w:rPr>
            </w:pPr>
          </w:p>
        </w:tc>
        <w:tc>
          <w:tcPr>
            <w:tcW w:w="66" w:type="pct"/>
            <w:tcBorders>
              <w:top w:val="nil"/>
              <w:left w:val="nil"/>
              <w:bottom w:val="nil"/>
              <w:right w:val="single" w:sz="12" w:space="0" w:color="auto"/>
            </w:tcBorders>
            <w:shd w:val="clear" w:color="auto" w:fill="auto"/>
            <w:vAlign w:val="bottom"/>
          </w:tcPr>
          <w:p w14:paraId="0F065699" w14:textId="77777777" w:rsidR="00BC225F" w:rsidRPr="00C83BDE" w:rsidRDefault="00BC225F" w:rsidP="00BC225F">
            <w:pPr>
              <w:adjustRightInd w:val="0"/>
              <w:snapToGrid w:val="0"/>
              <w:ind w:left="113" w:right="113"/>
              <w:jc w:val="both"/>
              <w:rPr>
                <w:b/>
                <w:sz w:val="4"/>
                <w:szCs w:val="4"/>
                <w:lang w:val="es-BO" w:eastAsia="es-ES"/>
              </w:rPr>
            </w:pPr>
          </w:p>
        </w:tc>
        <w:tc>
          <w:tcPr>
            <w:tcW w:w="65" w:type="pct"/>
            <w:tcBorders>
              <w:top w:val="nil"/>
              <w:left w:val="single" w:sz="12" w:space="0" w:color="auto"/>
              <w:bottom w:val="nil"/>
              <w:right w:val="nil"/>
            </w:tcBorders>
            <w:shd w:val="clear" w:color="auto" w:fill="auto"/>
            <w:vAlign w:val="center"/>
          </w:tcPr>
          <w:p w14:paraId="0134EE1F" w14:textId="77777777" w:rsidR="00BC225F" w:rsidRPr="00C83BDE" w:rsidRDefault="00BC225F" w:rsidP="00BC225F">
            <w:pPr>
              <w:adjustRightInd w:val="0"/>
              <w:snapToGrid w:val="0"/>
              <w:jc w:val="center"/>
              <w:rPr>
                <w:sz w:val="4"/>
                <w:szCs w:val="4"/>
                <w:lang w:val="es-BO" w:eastAsia="es-ES"/>
              </w:rPr>
            </w:pPr>
          </w:p>
        </w:tc>
        <w:tc>
          <w:tcPr>
            <w:tcW w:w="171" w:type="pct"/>
            <w:tcBorders>
              <w:top w:val="nil"/>
              <w:left w:val="nil"/>
              <w:bottom w:val="nil"/>
              <w:right w:val="nil"/>
            </w:tcBorders>
            <w:shd w:val="clear" w:color="auto" w:fill="auto"/>
            <w:vAlign w:val="center"/>
          </w:tcPr>
          <w:p w14:paraId="669FDA20" w14:textId="77777777" w:rsidR="00BC225F" w:rsidRPr="00C83BDE" w:rsidRDefault="00BC225F" w:rsidP="00BC225F">
            <w:pPr>
              <w:adjustRightInd w:val="0"/>
              <w:snapToGrid w:val="0"/>
              <w:jc w:val="center"/>
              <w:rPr>
                <w:sz w:val="4"/>
                <w:szCs w:val="4"/>
                <w:lang w:val="es-BO" w:eastAsia="es-ES"/>
              </w:rPr>
            </w:pPr>
          </w:p>
        </w:tc>
        <w:tc>
          <w:tcPr>
            <w:tcW w:w="65" w:type="pct"/>
            <w:tcBorders>
              <w:top w:val="nil"/>
              <w:left w:val="nil"/>
              <w:bottom w:val="nil"/>
              <w:right w:val="nil"/>
            </w:tcBorders>
            <w:shd w:val="clear" w:color="auto" w:fill="auto"/>
            <w:vAlign w:val="center"/>
          </w:tcPr>
          <w:p w14:paraId="1D7FE6AE" w14:textId="77777777" w:rsidR="00BC225F" w:rsidRPr="00C83BDE" w:rsidRDefault="00BC225F" w:rsidP="00BC225F">
            <w:pPr>
              <w:adjustRightInd w:val="0"/>
              <w:snapToGrid w:val="0"/>
              <w:jc w:val="center"/>
              <w:rPr>
                <w:sz w:val="4"/>
                <w:szCs w:val="4"/>
                <w:lang w:val="es-BO" w:eastAsia="es-ES"/>
              </w:rPr>
            </w:pPr>
          </w:p>
        </w:tc>
        <w:tc>
          <w:tcPr>
            <w:tcW w:w="181" w:type="pct"/>
            <w:tcBorders>
              <w:top w:val="nil"/>
              <w:left w:val="nil"/>
              <w:bottom w:val="nil"/>
              <w:right w:val="nil"/>
            </w:tcBorders>
            <w:shd w:val="clear" w:color="auto" w:fill="auto"/>
            <w:vAlign w:val="center"/>
          </w:tcPr>
          <w:p w14:paraId="4EC1531D" w14:textId="77777777" w:rsidR="00BC225F" w:rsidRPr="00C83BDE" w:rsidRDefault="00BC225F" w:rsidP="00BC225F">
            <w:pPr>
              <w:adjustRightInd w:val="0"/>
              <w:snapToGrid w:val="0"/>
              <w:jc w:val="center"/>
              <w:rPr>
                <w:sz w:val="4"/>
                <w:szCs w:val="4"/>
                <w:lang w:val="es-BO" w:eastAsia="es-ES"/>
              </w:rPr>
            </w:pPr>
          </w:p>
        </w:tc>
        <w:tc>
          <w:tcPr>
            <w:tcW w:w="65" w:type="pct"/>
            <w:tcBorders>
              <w:top w:val="nil"/>
              <w:left w:val="nil"/>
              <w:bottom w:val="nil"/>
              <w:right w:val="nil"/>
            </w:tcBorders>
            <w:shd w:val="clear" w:color="auto" w:fill="auto"/>
            <w:vAlign w:val="center"/>
          </w:tcPr>
          <w:p w14:paraId="699E5853" w14:textId="77777777" w:rsidR="00BC225F" w:rsidRPr="00C83BDE" w:rsidRDefault="00BC225F" w:rsidP="00BC225F">
            <w:pPr>
              <w:adjustRightInd w:val="0"/>
              <w:snapToGrid w:val="0"/>
              <w:jc w:val="center"/>
              <w:rPr>
                <w:sz w:val="4"/>
                <w:szCs w:val="4"/>
                <w:lang w:val="es-BO" w:eastAsia="es-ES"/>
              </w:rPr>
            </w:pPr>
          </w:p>
        </w:tc>
        <w:tc>
          <w:tcPr>
            <w:tcW w:w="247" w:type="pct"/>
            <w:tcBorders>
              <w:top w:val="nil"/>
              <w:left w:val="nil"/>
              <w:bottom w:val="nil"/>
              <w:right w:val="nil"/>
            </w:tcBorders>
            <w:shd w:val="clear" w:color="auto" w:fill="auto"/>
            <w:vAlign w:val="center"/>
          </w:tcPr>
          <w:p w14:paraId="7AAF4B5B" w14:textId="77777777" w:rsidR="00BC225F" w:rsidRPr="00C83BDE" w:rsidRDefault="00BC225F" w:rsidP="00BC225F">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31EACEC8" w14:textId="77777777" w:rsidR="00BC225F" w:rsidRPr="00C83BDE" w:rsidRDefault="00BC225F" w:rsidP="00BC225F">
            <w:pPr>
              <w:adjustRightInd w:val="0"/>
              <w:snapToGrid w:val="0"/>
              <w:jc w:val="center"/>
              <w:rPr>
                <w:sz w:val="4"/>
                <w:szCs w:val="4"/>
                <w:lang w:val="es-BO" w:eastAsia="es-ES"/>
              </w:rPr>
            </w:pPr>
          </w:p>
        </w:tc>
        <w:tc>
          <w:tcPr>
            <w:tcW w:w="67" w:type="pct"/>
            <w:tcBorders>
              <w:top w:val="nil"/>
              <w:left w:val="single" w:sz="12" w:space="0" w:color="auto"/>
              <w:bottom w:val="nil"/>
              <w:right w:val="nil"/>
            </w:tcBorders>
          </w:tcPr>
          <w:p w14:paraId="180B97B7" w14:textId="77777777" w:rsidR="00BC225F" w:rsidRPr="00C83BDE" w:rsidRDefault="00BC225F" w:rsidP="00BC225F">
            <w:pPr>
              <w:adjustRightInd w:val="0"/>
              <w:snapToGrid w:val="0"/>
              <w:jc w:val="center"/>
              <w:rPr>
                <w:sz w:val="4"/>
                <w:szCs w:val="4"/>
                <w:lang w:val="es-BO" w:eastAsia="es-ES"/>
              </w:rPr>
            </w:pPr>
          </w:p>
        </w:tc>
        <w:tc>
          <w:tcPr>
            <w:tcW w:w="223" w:type="pct"/>
            <w:tcBorders>
              <w:top w:val="nil"/>
              <w:left w:val="nil"/>
              <w:bottom w:val="nil"/>
              <w:right w:val="nil"/>
            </w:tcBorders>
            <w:shd w:val="clear" w:color="auto" w:fill="auto"/>
            <w:vAlign w:val="center"/>
          </w:tcPr>
          <w:p w14:paraId="0FC7FEC8" w14:textId="77777777" w:rsidR="00BC225F" w:rsidRPr="00C83BDE" w:rsidRDefault="00BC225F" w:rsidP="00BC225F">
            <w:pPr>
              <w:adjustRightInd w:val="0"/>
              <w:snapToGrid w:val="0"/>
              <w:jc w:val="center"/>
              <w:rPr>
                <w:sz w:val="4"/>
                <w:szCs w:val="4"/>
                <w:lang w:val="es-BO" w:eastAsia="es-ES"/>
              </w:rPr>
            </w:pPr>
          </w:p>
        </w:tc>
        <w:tc>
          <w:tcPr>
            <w:tcW w:w="114" w:type="pct"/>
            <w:tcBorders>
              <w:top w:val="nil"/>
              <w:left w:val="nil"/>
              <w:bottom w:val="nil"/>
              <w:right w:val="nil"/>
            </w:tcBorders>
            <w:shd w:val="clear" w:color="auto" w:fill="auto"/>
            <w:vAlign w:val="center"/>
          </w:tcPr>
          <w:p w14:paraId="0685F415" w14:textId="77777777" w:rsidR="00BC225F" w:rsidRPr="00C83BDE" w:rsidRDefault="00BC225F" w:rsidP="00BC225F">
            <w:pPr>
              <w:adjustRightInd w:val="0"/>
              <w:snapToGrid w:val="0"/>
              <w:jc w:val="center"/>
              <w:rPr>
                <w:sz w:val="4"/>
                <w:szCs w:val="4"/>
                <w:lang w:val="es-BO" w:eastAsia="es-ES"/>
              </w:rPr>
            </w:pPr>
          </w:p>
        </w:tc>
        <w:tc>
          <w:tcPr>
            <w:tcW w:w="220" w:type="pct"/>
            <w:tcBorders>
              <w:top w:val="nil"/>
              <w:left w:val="nil"/>
              <w:bottom w:val="nil"/>
              <w:right w:val="nil"/>
            </w:tcBorders>
            <w:shd w:val="clear" w:color="auto" w:fill="auto"/>
            <w:vAlign w:val="center"/>
          </w:tcPr>
          <w:p w14:paraId="5BF190A9" w14:textId="77777777" w:rsidR="00BC225F" w:rsidRPr="00C83BDE" w:rsidRDefault="00BC225F" w:rsidP="00BC225F">
            <w:pPr>
              <w:adjustRightInd w:val="0"/>
              <w:snapToGrid w:val="0"/>
              <w:jc w:val="center"/>
              <w:rPr>
                <w:sz w:val="4"/>
                <w:szCs w:val="4"/>
                <w:lang w:val="es-BO" w:eastAsia="es-ES"/>
              </w:rPr>
            </w:pPr>
          </w:p>
        </w:tc>
        <w:tc>
          <w:tcPr>
            <w:tcW w:w="66" w:type="pct"/>
            <w:tcBorders>
              <w:top w:val="nil"/>
              <w:left w:val="nil"/>
              <w:bottom w:val="nil"/>
              <w:right w:val="single" w:sz="12" w:space="0" w:color="auto"/>
            </w:tcBorders>
            <w:shd w:val="clear" w:color="auto" w:fill="auto"/>
            <w:vAlign w:val="center"/>
          </w:tcPr>
          <w:p w14:paraId="5D4784BA" w14:textId="77777777" w:rsidR="00BC225F" w:rsidRPr="00C83BDE" w:rsidRDefault="00BC225F" w:rsidP="00BC225F">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1BBBAB8A" w14:textId="77777777" w:rsidR="00BC225F" w:rsidRPr="00C83BDE" w:rsidRDefault="00BC225F" w:rsidP="00BC225F">
            <w:pPr>
              <w:adjustRightInd w:val="0"/>
              <w:snapToGrid w:val="0"/>
              <w:jc w:val="center"/>
              <w:rPr>
                <w:sz w:val="4"/>
                <w:szCs w:val="4"/>
                <w:lang w:val="es-BO" w:eastAsia="es-ES"/>
              </w:rPr>
            </w:pPr>
          </w:p>
        </w:tc>
        <w:tc>
          <w:tcPr>
            <w:tcW w:w="1127" w:type="pct"/>
            <w:tcBorders>
              <w:top w:val="nil"/>
              <w:left w:val="nil"/>
              <w:bottom w:val="nil"/>
              <w:right w:val="nil"/>
            </w:tcBorders>
            <w:shd w:val="clear" w:color="auto" w:fill="auto"/>
            <w:vAlign w:val="center"/>
          </w:tcPr>
          <w:p w14:paraId="09B08A0E" w14:textId="77777777" w:rsidR="00BC225F" w:rsidRPr="00C83BDE" w:rsidRDefault="00BC225F" w:rsidP="00BC225F">
            <w:pPr>
              <w:adjustRightInd w:val="0"/>
              <w:snapToGrid w:val="0"/>
              <w:jc w:val="center"/>
              <w:rPr>
                <w:sz w:val="4"/>
                <w:szCs w:val="4"/>
                <w:lang w:val="es-BO" w:eastAsia="es-ES"/>
              </w:rPr>
            </w:pPr>
          </w:p>
        </w:tc>
        <w:tc>
          <w:tcPr>
            <w:tcW w:w="68" w:type="pct"/>
            <w:vMerge/>
            <w:tcBorders>
              <w:left w:val="nil"/>
              <w:bottom w:val="nil"/>
            </w:tcBorders>
            <w:shd w:val="clear" w:color="auto" w:fill="auto"/>
            <w:vAlign w:val="center"/>
          </w:tcPr>
          <w:p w14:paraId="54ACE20C" w14:textId="77777777" w:rsidR="00BC225F" w:rsidRPr="00C83BDE" w:rsidRDefault="00BC225F" w:rsidP="00BC225F">
            <w:pPr>
              <w:adjustRightInd w:val="0"/>
              <w:snapToGrid w:val="0"/>
              <w:rPr>
                <w:sz w:val="4"/>
                <w:szCs w:val="4"/>
                <w:lang w:val="es-BO" w:eastAsia="es-ES"/>
              </w:rPr>
            </w:pPr>
          </w:p>
        </w:tc>
      </w:tr>
      <w:tr w:rsidR="00BC225F" w:rsidRPr="00C83BDE" w14:paraId="76479839" w14:textId="77777777" w:rsidTr="00BC225F">
        <w:trPr>
          <w:trHeight w:val="180"/>
          <w:jc w:val="center"/>
        </w:trPr>
        <w:tc>
          <w:tcPr>
            <w:tcW w:w="21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B3D1832" w14:textId="77777777" w:rsidR="00BC225F" w:rsidRPr="00C83BDE" w:rsidRDefault="00BC225F" w:rsidP="00BC225F">
            <w:pPr>
              <w:tabs>
                <w:tab w:val="left" w:pos="540"/>
              </w:tabs>
              <w:adjustRightInd w:val="0"/>
              <w:snapToGrid w:val="0"/>
              <w:jc w:val="center"/>
              <w:rPr>
                <w:sz w:val="14"/>
                <w:szCs w:val="14"/>
                <w:lang w:val="es-BO" w:eastAsia="es-ES"/>
              </w:rPr>
            </w:pPr>
            <w:r w:rsidRPr="00C83BDE">
              <w:rPr>
                <w:sz w:val="14"/>
                <w:szCs w:val="14"/>
                <w:lang w:val="es-BO" w:eastAsia="es-ES"/>
              </w:rPr>
              <w:t>6</w:t>
            </w:r>
          </w:p>
        </w:tc>
        <w:tc>
          <w:tcPr>
            <w:tcW w:w="196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1D6128D" w14:textId="77777777" w:rsidR="00BC225F" w:rsidRPr="00C83BDE" w:rsidRDefault="00BC225F" w:rsidP="00BC225F">
            <w:pPr>
              <w:adjustRightInd w:val="0"/>
              <w:snapToGrid w:val="0"/>
              <w:ind w:left="113" w:right="113"/>
              <w:jc w:val="both"/>
              <w:rPr>
                <w:b/>
                <w:sz w:val="16"/>
                <w:szCs w:val="16"/>
                <w:lang w:val="es-BO" w:eastAsia="es-ES"/>
              </w:rPr>
            </w:pPr>
            <w:r w:rsidRPr="00C83BDE">
              <w:rPr>
                <w:sz w:val="16"/>
                <w:szCs w:val="16"/>
                <w:lang w:val="es-BO" w:eastAsia="es-ES"/>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C9283A4" w14:textId="77777777" w:rsidR="00BC225F" w:rsidRPr="00C83BDE" w:rsidRDefault="00BC225F" w:rsidP="00BC225F">
            <w:pPr>
              <w:adjustRightInd w:val="0"/>
              <w:snapToGrid w:val="0"/>
              <w:jc w:val="center"/>
              <w:rPr>
                <w:sz w:val="16"/>
                <w:szCs w:val="16"/>
                <w:lang w:val="es-BO" w:eastAsia="es-ES"/>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3BD0EAF1"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Día</w:t>
            </w:r>
          </w:p>
        </w:tc>
        <w:tc>
          <w:tcPr>
            <w:tcW w:w="65" w:type="pct"/>
            <w:tcBorders>
              <w:top w:val="nil"/>
              <w:left w:val="nil"/>
              <w:bottom w:val="nil"/>
              <w:right w:val="nil"/>
            </w:tcBorders>
            <w:shd w:val="clear" w:color="auto" w:fill="auto"/>
            <w:tcMar>
              <w:left w:w="0" w:type="dxa"/>
              <w:right w:w="0" w:type="dxa"/>
            </w:tcMar>
            <w:vAlign w:val="center"/>
          </w:tcPr>
          <w:p w14:paraId="58D1FA83" w14:textId="77777777" w:rsidR="00BC225F" w:rsidRPr="00C83BDE" w:rsidRDefault="00BC225F" w:rsidP="00BC225F">
            <w:pPr>
              <w:adjustRightInd w:val="0"/>
              <w:snapToGrid w:val="0"/>
              <w:jc w:val="center"/>
              <w:rPr>
                <w:i/>
                <w:sz w:val="14"/>
                <w:szCs w:val="14"/>
                <w:lang w:val="es-BO" w:eastAsia="es-ES"/>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0A846110"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Mes</w:t>
            </w:r>
          </w:p>
        </w:tc>
        <w:tc>
          <w:tcPr>
            <w:tcW w:w="65" w:type="pct"/>
            <w:tcBorders>
              <w:top w:val="nil"/>
              <w:left w:val="nil"/>
              <w:bottom w:val="nil"/>
              <w:right w:val="nil"/>
            </w:tcBorders>
            <w:shd w:val="clear" w:color="auto" w:fill="auto"/>
            <w:tcMar>
              <w:left w:w="0" w:type="dxa"/>
              <w:right w:w="0" w:type="dxa"/>
            </w:tcMar>
            <w:vAlign w:val="center"/>
          </w:tcPr>
          <w:p w14:paraId="138C64C1" w14:textId="77777777" w:rsidR="00BC225F" w:rsidRPr="00C83BDE" w:rsidRDefault="00BC225F" w:rsidP="00BC225F">
            <w:pPr>
              <w:adjustRightInd w:val="0"/>
              <w:snapToGrid w:val="0"/>
              <w:jc w:val="center"/>
              <w:rPr>
                <w:i/>
                <w:sz w:val="14"/>
                <w:szCs w:val="14"/>
                <w:lang w:val="es-BO" w:eastAsia="es-ES"/>
              </w:rPr>
            </w:pPr>
          </w:p>
        </w:tc>
        <w:tc>
          <w:tcPr>
            <w:tcW w:w="247" w:type="pct"/>
            <w:tcBorders>
              <w:top w:val="nil"/>
              <w:left w:val="nil"/>
              <w:bottom w:val="single" w:sz="4" w:space="0" w:color="auto"/>
              <w:right w:val="nil"/>
            </w:tcBorders>
            <w:shd w:val="clear" w:color="auto" w:fill="auto"/>
            <w:tcMar>
              <w:left w:w="0" w:type="dxa"/>
              <w:right w:w="0" w:type="dxa"/>
            </w:tcMar>
            <w:vAlign w:val="center"/>
          </w:tcPr>
          <w:p w14:paraId="0C01ED99"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4104C3E0" w14:textId="77777777" w:rsidR="00BC225F" w:rsidRPr="00C83BDE" w:rsidRDefault="00BC225F" w:rsidP="00BC225F">
            <w:pPr>
              <w:adjustRightInd w:val="0"/>
              <w:snapToGrid w:val="0"/>
              <w:jc w:val="center"/>
              <w:rPr>
                <w:i/>
                <w:sz w:val="14"/>
                <w:szCs w:val="14"/>
                <w:lang w:val="es-BO" w:eastAsia="es-ES"/>
              </w:rPr>
            </w:pPr>
          </w:p>
        </w:tc>
        <w:tc>
          <w:tcPr>
            <w:tcW w:w="65" w:type="pct"/>
            <w:tcBorders>
              <w:top w:val="nil"/>
              <w:left w:val="single" w:sz="12" w:space="0" w:color="auto"/>
              <w:bottom w:val="nil"/>
              <w:right w:val="nil"/>
            </w:tcBorders>
            <w:tcMar>
              <w:left w:w="0" w:type="dxa"/>
              <w:right w:w="0" w:type="dxa"/>
            </w:tcMar>
          </w:tcPr>
          <w:p w14:paraId="6EDB322D" w14:textId="77777777" w:rsidR="00BC225F" w:rsidRPr="00C83BDE" w:rsidRDefault="00BC225F" w:rsidP="00BC225F">
            <w:pPr>
              <w:adjustRightInd w:val="0"/>
              <w:snapToGrid w:val="0"/>
              <w:jc w:val="center"/>
              <w:rPr>
                <w:i/>
                <w:sz w:val="14"/>
                <w:szCs w:val="14"/>
                <w:lang w:val="es-BO" w:eastAsia="es-ES"/>
              </w:rPr>
            </w:pPr>
          </w:p>
        </w:tc>
        <w:tc>
          <w:tcPr>
            <w:tcW w:w="224" w:type="pct"/>
            <w:tcBorders>
              <w:top w:val="nil"/>
              <w:left w:val="nil"/>
              <w:bottom w:val="nil"/>
              <w:right w:val="nil"/>
            </w:tcBorders>
            <w:shd w:val="clear" w:color="auto" w:fill="auto"/>
            <w:tcMar>
              <w:left w:w="0" w:type="dxa"/>
              <w:right w:w="0" w:type="dxa"/>
            </w:tcMar>
            <w:vAlign w:val="center"/>
          </w:tcPr>
          <w:p w14:paraId="6A20E553" w14:textId="77777777" w:rsidR="00BC225F" w:rsidRPr="00C83BDE" w:rsidRDefault="00BC225F" w:rsidP="00BC225F">
            <w:pPr>
              <w:adjustRightInd w:val="0"/>
              <w:snapToGrid w:val="0"/>
              <w:jc w:val="center"/>
              <w:rPr>
                <w:i/>
                <w:sz w:val="14"/>
                <w:szCs w:val="14"/>
                <w:lang w:val="es-BO" w:eastAsia="es-ES"/>
              </w:rPr>
            </w:pPr>
          </w:p>
        </w:tc>
        <w:tc>
          <w:tcPr>
            <w:tcW w:w="114" w:type="pct"/>
            <w:tcBorders>
              <w:top w:val="nil"/>
              <w:left w:val="nil"/>
              <w:bottom w:val="nil"/>
              <w:right w:val="nil"/>
            </w:tcBorders>
            <w:shd w:val="clear" w:color="auto" w:fill="auto"/>
            <w:tcMar>
              <w:left w:w="0" w:type="dxa"/>
              <w:right w:w="0" w:type="dxa"/>
            </w:tcMar>
            <w:vAlign w:val="center"/>
          </w:tcPr>
          <w:p w14:paraId="0B0AA076" w14:textId="77777777" w:rsidR="00BC225F" w:rsidRPr="00C83BDE" w:rsidRDefault="00BC225F" w:rsidP="00BC225F">
            <w:pPr>
              <w:adjustRightInd w:val="0"/>
              <w:snapToGrid w:val="0"/>
              <w:jc w:val="center"/>
              <w:rPr>
                <w:i/>
                <w:sz w:val="14"/>
                <w:szCs w:val="14"/>
                <w:lang w:val="es-BO" w:eastAsia="es-ES"/>
              </w:rPr>
            </w:pPr>
          </w:p>
        </w:tc>
        <w:tc>
          <w:tcPr>
            <w:tcW w:w="220" w:type="pct"/>
            <w:tcBorders>
              <w:top w:val="nil"/>
              <w:left w:val="nil"/>
              <w:bottom w:val="nil"/>
              <w:right w:val="nil"/>
            </w:tcBorders>
            <w:shd w:val="clear" w:color="auto" w:fill="auto"/>
            <w:tcMar>
              <w:left w:w="0" w:type="dxa"/>
              <w:right w:w="0" w:type="dxa"/>
            </w:tcMar>
            <w:vAlign w:val="center"/>
          </w:tcPr>
          <w:p w14:paraId="31BA7349" w14:textId="77777777" w:rsidR="00BC225F" w:rsidRPr="00C83BDE" w:rsidRDefault="00BC225F" w:rsidP="00BC225F">
            <w:pPr>
              <w:adjustRightInd w:val="0"/>
              <w:snapToGrid w:val="0"/>
              <w:jc w:val="center"/>
              <w:rPr>
                <w:i/>
                <w:sz w:val="14"/>
                <w:szCs w:val="14"/>
                <w:lang w:val="es-BO" w:eastAsia="es-ES"/>
              </w:rPr>
            </w:pPr>
          </w:p>
        </w:tc>
        <w:tc>
          <w:tcPr>
            <w:tcW w:w="66" w:type="pct"/>
            <w:tcBorders>
              <w:top w:val="nil"/>
              <w:left w:val="nil"/>
              <w:bottom w:val="nil"/>
              <w:right w:val="single" w:sz="12" w:space="0" w:color="auto"/>
            </w:tcBorders>
            <w:shd w:val="clear" w:color="auto" w:fill="auto"/>
            <w:vAlign w:val="center"/>
          </w:tcPr>
          <w:p w14:paraId="58E575A2" w14:textId="77777777" w:rsidR="00BC225F" w:rsidRPr="00C83BDE" w:rsidRDefault="00BC225F" w:rsidP="00BC225F">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75DEB7F1" w14:textId="77777777" w:rsidR="00BC225F" w:rsidRPr="00C83BDE" w:rsidRDefault="00BC225F" w:rsidP="00BC225F">
            <w:pPr>
              <w:adjustRightInd w:val="0"/>
              <w:snapToGrid w:val="0"/>
              <w:jc w:val="center"/>
              <w:rPr>
                <w:i/>
                <w:sz w:val="14"/>
                <w:szCs w:val="14"/>
                <w:lang w:val="es-BO" w:eastAsia="es-ES"/>
              </w:rPr>
            </w:pPr>
          </w:p>
        </w:tc>
        <w:tc>
          <w:tcPr>
            <w:tcW w:w="1127" w:type="pct"/>
            <w:tcBorders>
              <w:top w:val="nil"/>
              <w:left w:val="nil"/>
              <w:bottom w:val="nil"/>
              <w:right w:val="nil"/>
            </w:tcBorders>
            <w:shd w:val="clear" w:color="auto" w:fill="auto"/>
            <w:vAlign w:val="center"/>
          </w:tcPr>
          <w:p w14:paraId="7C438E8F" w14:textId="77777777" w:rsidR="00BC225F" w:rsidRPr="00C83BDE" w:rsidRDefault="00BC225F" w:rsidP="00BC225F">
            <w:pPr>
              <w:adjustRightInd w:val="0"/>
              <w:snapToGrid w:val="0"/>
              <w:jc w:val="center"/>
              <w:rPr>
                <w:i/>
                <w:sz w:val="14"/>
                <w:szCs w:val="14"/>
                <w:lang w:val="es-BO" w:eastAsia="es-ES"/>
              </w:rPr>
            </w:pPr>
          </w:p>
        </w:tc>
        <w:tc>
          <w:tcPr>
            <w:tcW w:w="68" w:type="pct"/>
            <w:vMerge w:val="restart"/>
            <w:tcBorders>
              <w:top w:val="nil"/>
              <w:left w:val="nil"/>
              <w:bottom w:val="single" w:sz="12" w:space="0" w:color="auto"/>
            </w:tcBorders>
            <w:shd w:val="clear" w:color="auto" w:fill="auto"/>
            <w:vAlign w:val="center"/>
          </w:tcPr>
          <w:p w14:paraId="46C10773" w14:textId="77777777" w:rsidR="00BC225F" w:rsidRPr="00C83BDE" w:rsidRDefault="00BC225F" w:rsidP="00BC225F">
            <w:pPr>
              <w:adjustRightInd w:val="0"/>
              <w:snapToGrid w:val="0"/>
              <w:rPr>
                <w:sz w:val="16"/>
                <w:szCs w:val="16"/>
                <w:lang w:val="es-BO" w:eastAsia="es-ES"/>
              </w:rPr>
            </w:pPr>
          </w:p>
        </w:tc>
      </w:tr>
      <w:tr w:rsidR="00BC225F" w:rsidRPr="00C83BDE" w14:paraId="1E1F994E" w14:textId="77777777" w:rsidTr="00BC225F">
        <w:trPr>
          <w:trHeight w:val="180"/>
          <w:jc w:val="center"/>
        </w:trPr>
        <w:tc>
          <w:tcPr>
            <w:tcW w:w="218" w:type="pct"/>
            <w:vMerge/>
            <w:tcBorders>
              <w:left w:val="single" w:sz="12" w:space="0" w:color="auto"/>
              <w:bottom w:val="nil"/>
              <w:right w:val="single" w:sz="12" w:space="0" w:color="auto"/>
            </w:tcBorders>
            <w:shd w:val="clear" w:color="auto" w:fill="auto"/>
            <w:noWrap/>
            <w:tcMar>
              <w:left w:w="0" w:type="dxa"/>
              <w:right w:w="0" w:type="dxa"/>
            </w:tcMar>
            <w:vAlign w:val="center"/>
          </w:tcPr>
          <w:p w14:paraId="33A7AD8E" w14:textId="77777777" w:rsidR="00BC225F" w:rsidRPr="00C83BDE" w:rsidRDefault="00BC225F" w:rsidP="00BC225F">
            <w:pPr>
              <w:adjustRightInd w:val="0"/>
              <w:snapToGrid w:val="0"/>
              <w:jc w:val="center"/>
              <w:rPr>
                <w:sz w:val="14"/>
                <w:szCs w:val="14"/>
                <w:lang w:val="es-BO" w:eastAsia="es-ES"/>
              </w:rPr>
            </w:pPr>
          </w:p>
        </w:tc>
        <w:tc>
          <w:tcPr>
            <w:tcW w:w="1969" w:type="pct"/>
            <w:gridSpan w:val="2"/>
            <w:vMerge/>
            <w:tcBorders>
              <w:left w:val="single" w:sz="12" w:space="0" w:color="auto"/>
              <w:bottom w:val="nil"/>
              <w:right w:val="single" w:sz="12" w:space="0" w:color="auto"/>
            </w:tcBorders>
            <w:shd w:val="clear" w:color="auto" w:fill="auto"/>
            <w:vAlign w:val="bottom"/>
          </w:tcPr>
          <w:p w14:paraId="42B9FB53" w14:textId="77777777" w:rsidR="00BC225F" w:rsidRPr="00C83BDE" w:rsidRDefault="00BC225F" w:rsidP="00BC225F">
            <w:pPr>
              <w:adjustRightInd w:val="0"/>
              <w:snapToGrid w:val="0"/>
              <w:ind w:left="113" w:right="113"/>
              <w:jc w:val="both"/>
              <w:rPr>
                <w:b/>
                <w:sz w:val="16"/>
                <w:szCs w:val="16"/>
                <w:lang w:val="es-BO" w:eastAsia="es-ES"/>
              </w:rPr>
            </w:pPr>
          </w:p>
        </w:tc>
        <w:tc>
          <w:tcPr>
            <w:tcW w:w="65" w:type="pct"/>
            <w:tcBorders>
              <w:top w:val="nil"/>
              <w:left w:val="single" w:sz="12" w:space="0" w:color="auto"/>
              <w:bottom w:val="nil"/>
              <w:right w:val="single" w:sz="4" w:space="0" w:color="auto"/>
            </w:tcBorders>
            <w:shd w:val="clear" w:color="auto" w:fill="auto"/>
            <w:vAlign w:val="center"/>
          </w:tcPr>
          <w:p w14:paraId="73EB77B7" w14:textId="77777777" w:rsidR="00BC225F" w:rsidRPr="00C83BDE" w:rsidRDefault="00BC225F" w:rsidP="00BC225F">
            <w:pPr>
              <w:adjustRightInd w:val="0"/>
              <w:snapToGrid w:val="0"/>
              <w:jc w:val="center"/>
              <w:rPr>
                <w:sz w:val="16"/>
                <w:szCs w:val="16"/>
                <w:lang w:val="es-BO" w:eastAsia="es-ES"/>
              </w:rPr>
            </w:pPr>
          </w:p>
        </w:tc>
        <w:tc>
          <w:tcPr>
            <w:tcW w:w="171" w:type="pct"/>
            <w:tcBorders>
              <w:top w:val="single" w:sz="4" w:space="0" w:color="auto"/>
              <w:left w:val="single" w:sz="4" w:space="0" w:color="auto"/>
              <w:bottom w:val="single" w:sz="4" w:space="0" w:color="auto"/>
              <w:right w:val="single" w:sz="4" w:space="0" w:color="auto"/>
            </w:tcBorders>
            <w:shd w:val="clear" w:color="auto" w:fill="DEEAF6"/>
            <w:vAlign w:val="center"/>
          </w:tcPr>
          <w:p w14:paraId="2B5C9C25" w14:textId="24713D55" w:rsidR="00BC225F" w:rsidRPr="00A93F32" w:rsidRDefault="00E94F97" w:rsidP="00BC225F">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1</w:t>
            </w:r>
            <w:r w:rsidR="00BB2DD2">
              <w:rPr>
                <w:rFonts w:ascii="Arial Black" w:hAnsi="Arial Black"/>
                <w:b/>
                <w:bCs/>
                <w:sz w:val="16"/>
                <w:szCs w:val="16"/>
                <w:lang w:val="es-BO" w:eastAsia="es-ES"/>
              </w:rPr>
              <w:t>9</w:t>
            </w:r>
          </w:p>
        </w:tc>
        <w:tc>
          <w:tcPr>
            <w:tcW w:w="65" w:type="pct"/>
            <w:tcBorders>
              <w:top w:val="nil"/>
              <w:left w:val="single" w:sz="4" w:space="0" w:color="auto"/>
              <w:bottom w:val="nil"/>
              <w:right w:val="single" w:sz="4" w:space="0" w:color="auto"/>
            </w:tcBorders>
            <w:shd w:val="clear" w:color="auto" w:fill="auto"/>
            <w:vAlign w:val="center"/>
          </w:tcPr>
          <w:p w14:paraId="1ADF0A3D" w14:textId="77777777" w:rsidR="00BC225F" w:rsidRPr="00C83BDE" w:rsidRDefault="00BC225F" w:rsidP="00BC225F">
            <w:pPr>
              <w:adjustRightInd w:val="0"/>
              <w:snapToGrid w:val="0"/>
              <w:jc w:val="center"/>
              <w:rPr>
                <w:sz w:val="16"/>
                <w:szCs w:val="16"/>
                <w:lang w:val="es-BO" w:eastAsia="es-ES"/>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799894FB" w14:textId="400EBFAC" w:rsidR="00BC225F" w:rsidRPr="00C83BDE" w:rsidRDefault="00BC225F" w:rsidP="00BC225F">
            <w:pPr>
              <w:adjustRightInd w:val="0"/>
              <w:snapToGrid w:val="0"/>
              <w:jc w:val="center"/>
              <w:rPr>
                <w:b/>
                <w:bCs/>
                <w:sz w:val="16"/>
                <w:szCs w:val="16"/>
                <w:lang w:val="es-BO" w:eastAsia="es-ES"/>
              </w:rPr>
            </w:pPr>
            <w:r>
              <w:rPr>
                <w:rFonts w:ascii="Arial Black" w:hAnsi="Arial Black"/>
                <w:sz w:val="16"/>
                <w:szCs w:val="16"/>
                <w:lang w:val="es-BO" w:eastAsia="es-ES"/>
              </w:rPr>
              <w:t>0</w:t>
            </w:r>
            <w:r w:rsidR="00BB2DD2">
              <w:rPr>
                <w:rFonts w:ascii="Arial Black" w:hAnsi="Arial Black"/>
                <w:sz w:val="16"/>
                <w:szCs w:val="16"/>
                <w:lang w:val="es-BO" w:eastAsia="es-ES"/>
              </w:rPr>
              <w:t>4</w:t>
            </w:r>
          </w:p>
        </w:tc>
        <w:tc>
          <w:tcPr>
            <w:tcW w:w="65" w:type="pct"/>
            <w:tcBorders>
              <w:top w:val="nil"/>
              <w:left w:val="single" w:sz="4" w:space="0" w:color="auto"/>
              <w:bottom w:val="nil"/>
              <w:right w:val="single" w:sz="4" w:space="0" w:color="auto"/>
            </w:tcBorders>
            <w:shd w:val="clear" w:color="auto" w:fill="auto"/>
            <w:vAlign w:val="center"/>
          </w:tcPr>
          <w:p w14:paraId="6D9864AE" w14:textId="77777777" w:rsidR="00BC225F" w:rsidRPr="00C83BDE" w:rsidRDefault="00BC225F" w:rsidP="00BC225F">
            <w:pPr>
              <w:adjustRightInd w:val="0"/>
              <w:snapToGrid w:val="0"/>
              <w:jc w:val="center"/>
              <w:rPr>
                <w:sz w:val="16"/>
                <w:szCs w:val="16"/>
                <w:lang w:val="es-BO" w:eastAsia="es-ES"/>
              </w:rPr>
            </w:pPr>
          </w:p>
        </w:tc>
        <w:tc>
          <w:tcPr>
            <w:tcW w:w="247" w:type="pct"/>
            <w:tcBorders>
              <w:top w:val="single" w:sz="4" w:space="0" w:color="auto"/>
              <w:left w:val="single" w:sz="4" w:space="0" w:color="auto"/>
              <w:bottom w:val="single" w:sz="4" w:space="0" w:color="auto"/>
              <w:right w:val="single" w:sz="4" w:space="0" w:color="auto"/>
            </w:tcBorders>
            <w:shd w:val="clear" w:color="auto" w:fill="DEEAF6"/>
            <w:vAlign w:val="center"/>
          </w:tcPr>
          <w:p w14:paraId="0A5B5F06" w14:textId="77777777" w:rsidR="00BC225F" w:rsidRPr="00C83BDE" w:rsidRDefault="00BC225F" w:rsidP="00BC225F">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6E592DBD" w14:textId="77777777" w:rsidR="00BC225F" w:rsidRPr="00C83BDE" w:rsidRDefault="00BC225F" w:rsidP="00BC225F">
            <w:pPr>
              <w:adjustRightInd w:val="0"/>
              <w:snapToGrid w:val="0"/>
              <w:jc w:val="center"/>
              <w:rPr>
                <w:sz w:val="16"/>
                <w:szCs w:val="16"/>
                <w:lang w:val="es-BO" w:eastAsia="es-ES"/>
              </w:rPr>
            </w:pPr>
          </w:p>
        </w:tc>
        <w:tc>
          <w:tcPr>
            <w:tcW w:w="67" w:type="pct"/>
            <w:tcBorders>
              <w:top w:val="nil"/>
              <w:left w:val="single" w:sz="12" w:space="0" w:color="auto"/>
              <w:bottom w:val="nil"/>
              <w:right w:val="nil"/>
            </w:tcBorders>
          </w:tcPr>
          <w:p w14:paraId="6E3C8D37" w14:textId="77777777" w:rsidR="00BC225F" w:rsidRPr="00C83BDE" w:rsidRDefault="00BC225F" w:rsidP="00BC225F">
            <w:pPr>
              <w:adjustRightInd w:val="0"/>
              <w:snapToGrid w:val="0"/>
              <w:jc w:val="center"/>
              <w:rPr>
                <w:sz w:val="16"/>
                <w:szCs w:val="16"/>
                <w:lang w:val="es-BO" w:eastAsia="es-ES"/>
              </w:rPr>
            </w:pPr>
          </w:p>
        </w:tc>
        <w:tc>
          <w:tcPr>
            <w:tcW w:w="223" w:type="pct"/>
            <w:tcBorders>
              <w:top w:val="nil"/>
              <w:left w:val="nil"/>
              <w:bottom w:val="nil"/>
              <w:right w:val="nil"/>
            </w:tcBorders>
            <w:shd w:val="clear" w:color="auto" w:fill="auto"/>
            <w:vAlign w:val="center"/>
          </w:tcPr>
          <w:p w14:paraId="24026401" w14:textId="77777777" w:rsidR="00BC225F" w:rsidRPr="00C83BDE" w:rsidRDefault="00BC225F" w:rsidP="00BC225F">
            <w:pPr>
              <w:adjustRightInd w:val="0"/>
              <w:snapToGrid w:val="0"/>
              <w:jc w:val="center"/>
              <w:rPr>
                <w:sz w:val="16"/>
                <w:szCs w:val="16"/>
                <w:lang w:val="es-BO" w:eastAsia="es-ES"/>
              </w:rPr>
            </w:pPr>
          </w:p>
        </w:tc>
        <w:tc>
          <w:tcPr>
            <w:tcW w:w="114" w:type="pct"/>
            <w:tcBorders>
              <w:top w:val="nil"/>
              <w:left w:val="nil"/>
              <w:bottom w:val="nil"/>
              <w:right w:val="nil"/>
            </w:tcBorders>
            <w:shd w:val="clear" w:color="auto" w:fill="auto"/>
            <w:vAlign w:val="center"/>
          </w:tcPr>
          <w:p w14:paraId="0AC338EF" w14:textId="77777777" w:rsidR="00BC225F" w:rsidRPr="00C83BDE" w:rsidRDefault="00BC225F" w:rsidP="00BC225F">
            <w:pPr>
              <w:adjustRightInd w:val="0"/>
              <w:snapToGrid w:val="0"/>
              <w:jc w:val="center"/>
              <w:rPr>
                <w:sz w:val="16"/>
                <w:szCs w:val="16"/>
                <w:lang w:val="es-BO" w:eastAsia="es-ES"/>
              </w:rPr>
            </w:pPr>
          </w:p>
        </w:tc>
        <w:tc>
          <w:tcPr>
            <w:tcW w:w="220" w:type="pct"/>
            <w:tcBorders>
              <w:top w:val="nil"/>
              <w:left w:val="nil"/>
              <w:bottom w:val="nil"/>
              <w:right w:val="nil"/>
            </w:tcBorders>
            <w:shd w:val="clear" w:color="auto" w:fill="auto"/>
            <w:vAlign w:val="center"/>
          </w:tcPr>
          <w:p w14:paraId="7E6BCFA2" w14:textId="77777777" w:rsidR="00BC225F" w:rsidRPr="00C83BDE" w:rsidRDefault="00BC225F" w:rsidP="00BC225F">
            <w:pPr>
              <w:adjustRightInd w:val="0"/>
              <w:snapToGrid w:val="0"/>
              <w:jc w:val="center"/>
              <w:rPr>
                <w:sz w:val="16"/>
                <w:szCs w:val="16"/>
                <w:lang w:val="es-BO" w:eastAsia="es-ES"/>
              </w:rPr>
            </w:pPr>
          </w:p>
        </w:tc>
        <w:tc>
          <w:tcPr>
            <w:tcW w:w="66" w:type="pct"/>
            <w:tcBorders>
              <w:top w:val="nil"/>
              <w:left w:val="nil"/>
              <w:bottom w:val="nil"/>
              <w:right w:val="single" w:sz="12" w:space="0" w:color="auto"/>
            </w:tcBorders>
            <w:shd w:val="clear" w:color="auto" w:fill="auto"/>
            <w:vAlign w:val="center"/>
          </w:tcPr>
          <w:p w14:paraId="09097D81" w14:textId="77777777" w:rsidR="00BC225F" w:rsidRPr="00C83BDE" w:rsidRDefault="00BC225F" w:rsidP="00BC225F">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4C2076E2" w14:textId="77777777" w:rsidR="00BC225F" w:rsidRPr="00C83BDE" w:rsidRDefault="00BC225F" w:rsidP="00BC225F">
            <w:pPr>
              <w:adjustRightInd w:val="0"/>
              <w:snapToGrid w:val="0"/>
              <w:jc w:val="center"/>
              <w:rPr>
                <w:sz w:val="16"/>
                <w:szCs w:val="16"/>
                <w:lang w:val="es-BO" w:eastAsia="es-ES"/>
              </w:rPr>
            </w:pPr>
          </w:p>
        </w:tc>
        <w:tc>
          <w:tcPr>
            <w:tcW w:w="1127" w:type="pct"/>
            <w:tcBorders>
              <w:top w:val="nil"/>
              <w:left w:val="nil"/>
              <w:bottom w:val="nil"/>
              <w:right w:val="nil"/>
            </w:tcBorders>
            <w:shd w:val="clear" w:color="auto" w:fill="auto"/>
            <w:vAlign w:val="center"/>
          </w:tcPr>
          <w:p w14:paraId="147D9EB6" w14:textId="77777777" w:rsidR="00BC225F" w:rsidRPr="00C83BDE" w:rsidRDefault="00BC225F" w:rsidP="00BC225F">
            <w:pPr>
              <w:adjustRightInd w:val="0"/>
              <w:snapToGrid w:val="0"/>
              <w:jc w:val="center"/>
              <w:rPr>
                <w:sz w:val="16"/>
                <w:szCs w:val="16"/>
                <w:lang w:val="es-BO" w:eastAsia="es-ES"/>
              </w:rPr>
            </w:pPr>
          </w:p>
        </w:tc>
        <w:tc>
          <w:tcPr>
            <w:tcW w:w="68" w:type="pct"/>
            <w:vMerge/>
            <w:tcBorders>
              <w:top w:val="single" w:sz="4" w:space="0" w:color="auto"/>
              <w:left w:val="nil"/>
              <w:bottom w:val="single" w:sz="12" w:space="0" w:color="auto"/>
            </w:tcBorders>
            <w:shd w:val="clear" w:color="auto" w:fill="auto"/>
            <w:vAlign w:val="center"/>
          </w:tcPr>
          <w:p w14:paraId="323E6118" w14:textId="77777777" w:rsidR="00BC225F" w:rsidRPr="00C83BDE" w:rsidRDefault="00BC225F" w:rsidP="00BC225F">
            <w:pPr>
              <w:adjustRightInd w:val="0"/>
              <w:snapToGrid w:val="0"/>
              <w:rPr>
                <w:sz w:val="16"/>
                <w:szCs w:val="16"/>
                <w:lang w:val="es-BO" w:eastAsia="es-ES"/>
              </w:rPr>
            </w:pPr>
          </w:p>
        </w:tc>
      </w:tr>
      <w:tr w:rsidR="00BC225F" w:rsidRPr="00C83BDE" w14:paraId="23D24A3E" w14:textId="77777777" w:rsidTr="00BC225F">
        <w:trPr>
          <w:trHeight w:val="141"/>
          <w:jc w:val="center"/>
        </w:trPr>
        <w:tc>
          <w:tcPr>
            <w:tcW w:w="21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D491908" w14:textId="77777777" w:rsidR="00BC225F" w:rsidRPr="00C83BDE" w:rsidRDefault="00BC225F" w:rsidP="00BC225F">
            <w:pPr>
              <w:adjustRightInd w:val="0"/>
              <w:snapToGrid w:val="0"/>
              <w:jc w:val="center"/>
              <w:rPr>
                <w:sz w:val="14"/>
                <w:szCs w:val="14"/>
                <w:lang w:val="es-BO" w:eastAsia="es-ES"/>
              </w:rPr>
            </w:pPr>
          </w:p>
        </w:tc>
        <w:tc>
          <w:tcPr>
            <w:tcW w:w="1903" w:type="pct"/>
            <w:tcBorders>
              <w:top w:val="nil"/>
              <w:left w:val="single" w:sz="12" w:space="0" w:color="auto"/>
              <w:bottom w:val="nil"/>
              <w:right w:val="nil"/>
            </w:tcBorders>
            <w:shd w:val="clear" w:color="auto" w:fill="auto"/>
            <w:vAlign w:val="bottom"/>
          </w:tcPr>
          <w:p w14:paraId="38521DA0" w14:textId="77777777" w:rsidR="00BC225F" w:rsidRPr="00C83BDE" w:rsidRDefault="00BC225F" w:rsidP="00BC225F">
            <w:pPr>
              <w:adjustRightInd w:val="0"/>
              <w:snapToGrid w:val="0"/>
              <w:ind w:left="113" w:right="113"/>
              <w:jc w:val="both"/>
              <w:rPr>
                <w:sz w:val="4"/>
                <w:szCs w:val="4"/>
                <w:lang w:val="es-BO" w:eastAsia="es-ES"/>
              </w:rPr>
            </w:pPr>
          </w:p>
        </w:tc>
        <w:tc>
          <w:tcPr>
            <w:tcW w:w="66" w:type="pct"/>
            <w:tcBorders>
              <w:top w:val="nil"/>
              <w:left w:val="nil"/>
              <w:bottom w:val="nil"/>
              <w:right w:val="single" w:sz="12" w:space="0" w:color="auto"/>
            </w:tcBorders>
            <w:shd w:val="clear" w:color="auto" w:fill="auto"/>
            <w:vAlign w:val="bottom"/>
          </w:tcPr>
          <w:p w14:paraId="4147552C" w14:textId="77777777" w:rsidR="00BC225F" w:rsidRPr="00C83BDE" w:rsidRDefault="00BC225F" w:rsidP="00BC225F">
            <w:pPr>
              <w:adjustRightInd w:val="0"/>
              <w:snapToGrid w:val="0"/>
              <w:ind w:left="113" w:right="113"/>
              <w:jc w:val="both"/>
              <w:rPr>
                <w:b/>
                <w:sz w:val="4"/>
                <w:szCs w:val="4"/>
                <w:lang w:val="es-BO" w:eastAsia="es-ES"/>
              </w:rPr>
            </w:pPr>
          </w:p>
        </w:tc>
        <w:tc>
          <w:tcPr>
            <w:tcW w:w="65" w:type="pct"/>
            <w:tcBorders>
              <w:top w:val="nil"/>
              <w:left w:val="single" w:sz="12" w:space="0" w:color="auto"/>
              <w:bottom w:val="nil"/>
              <w:right w:val="nil"/>
            </w:tcBorders>
            <w:shd w:val="clear" w:color="auto" w:fill="auto"/>
            <w:vAlign w:val="center"/>
          </w:tcPr>
          <w:p w14:paraId="689B4EDA" w14:textId="77777777" w:rsidR="00BC225F" w:rsidRPr="00C83BDE" w:rsidRDefault="00BC225F" w:rsidP="00BC225F">
            <w:pPr>
              <w:adjustRightInd w:val="0"/>
              <w:snapToGrid w:val="0"/>
              <w:jc w:val="center"/>
              <w:rPr>
                <w:sz w:val="4"/>
                <w:szCs w:val="4"/>
                <w:lang w:val="es-BO" w:eastAsia="es-ES"/>
              </w:rPr>
            </w:pPr>
          </w:p>
        </w:tc>
        <w:tc>
          <w:tcPr>
            <w:tcW w:w="171" w:type="pct"/>
            <w:tcBorders>
              <w:top w:val="single" w:sz="4" w:space="0" w:color="auto"/>
              <w:left w:val="nil"/>
              <w:bottom w:val="nil"/>
              <w:right w:val="nil"/>
            </w:tcBorders>
            <w:shd w:val="clear" w:color="auto" w:fill="auto"/>
            <w:vAlign w:val="center"/>
          </w:tcPr>
          <w:p w14:paraId="292CE12E" w14:textId="77777777" w:rsidR="00BC225F" w:rsidRPr="00C83BDE" w:rsidRDefault="00BC225F" w:rsidP="00BC225F">
            <w:pPr>
              <w:adjustRightInd w:val="0"/>
              <w:snapToGrid w:val="0"/>
              <w:jc w:val="center"/>
              <w:rPr>
                <w:sz w:val="4"/>
                <w:szCs w:val="4"/>
                <w:lang w:val="es-BO" w:eastAsia="es-ES"/>
              </w:rPr>
            </w:pPr>
          </w:p>
        </w:tc>
        <w:tc>
          <w:tcPr>
            <w:tcW w:w="65" w:type="pct"/>
            <w:tcBorders>
              <w:top w:val="nil"/>
              <w:left w:val="nil"/>
              <w:bottom w:val="nil"/>
              <w:right w:val="nil"/>
            </w:tcBorders>
            <w:shd w:val="clear" w:color="auto" w:fill="auto"/>
            <w:vAlign w:val="center"/>
          </w:tcPr>
          <w:p w14:paraId="39C76F56" w14:textId="77777777" w:rsidR="00BC225F" w:rsidRPr="00C83BDE" w:rsidRDefault="00BC225F" w:rsidP="00BC225F">
            <w:pPr>
              <w:adjustRightInd w:val="0"/>
              <w:snapToGrid w:val="0"/>
              <w:jc w:val="center"/>
              <w:rPr>
                <w:sz w:val="4"/>
                <w:szCs w:val="4"/>
                <w:lang w:val="es-BO" w:eastAsia="es-ES"/>
              </w:rPr>
            </w:pPr>
          </w:p>
        </w:tc>
        <w:tc>
          <w:tcPr>
            <w:tcW w:w="181" w:type="pct"/>
            <w:tcBorders>
              <w:top w:val="single" w:sz="4" w:space="0" w:color="auto"/>
              <w:left w:val="nil"/>
              <w:bottom w:val="nil"/>
              <w:right w:val="nil"/>
            </w:tcBorders>
            <w:shd w:val="clear" w:color="auto" w:fill="auto"/>
            <w:vAlign w:val="center"/>
          </w:tcPr>
          <w:p w14:paraId="330716FA" w14:textId="77777777" w:rsidR="00BC225F" w:rsidRPr="00C83BDE" w:rsidRDefault="00BC225F" w:rsidP="00BC225F">
            <w:pPr>
              <w:adjustRightInd w:val="0"/>
              <w:snapToGrid w:val="0"/>
              <w:jc w:val="center"/>
              <w:rPr>
                <w:sz w:val="4"/>
                <w:szCs w:val="4"/>
                <w:lang w:val="es-BO" w:eastAsia="es-ES"/>
              </w:rPr>
            </w:pPr>
          </w:p>
        </w:tc>
        <w:tc>
          <w:tcPr>
            <w:tcW w:w="65" w:type="pct"/>
            <w:tcBorders>
              <w:top w:val="nil"/>
              <w:left w:val="nil"/>
              <w:bottom w:val="nil"/>
              <w:right w:val="nil"/>
            </w:tcBorders>
            <w:shd w:val="clear" w:color="auto" w:fill="auto"/>
            <w:vAlign w:val="center"/>
          </w:tcPr>
          <w:p w14:paraId="32093B67" w14:textId="77777777" w:rsidR="00BC225F" w:rsidRPr="00C83BDE" w:rsidRDefault="00BC225F" w:rsidP="00BC225F">
            <w:pPr>
              <w:adjustRightInd w:val="0"/>
              <w:snapToGrid w:val="0"/>
              <w:jc w:val="center"/>
              <w:rPr>
                <w:sz w:val="4"/>
                <w:szCs w:val="4"/>
                <w:lang w:val="es-BO" w:eastAsia="es-ES"/>
              </w:rPr>
            </w:pPr>
          </w:p>
        </w:tc>
        <w:tc>
          <w:tcPr>
            <w:tcW w:w="247" w:type="pct"/>
            <w:tcBorders>
              <w:top w:val="single" w:sz="4" w:space="0" w:color="auto"/>
              <w:left w:val="nil"/>
              <w:bottom w:val="nil"/>
              <w:right w:val="nil"/>
            </w:tcBorders>
            <w:shd w:val="clear" w:color="auto" w:fill="auto"/>
            <w:vAlign w:val="center"/>
          </w:tcPr>
          <w:p w14:paraId="2738BC4E" w14:textId="77777777" w:rsidR="00BC225F" w:rsidRPr="00C83BDE" w:rsidRDefault="00BC225F" w:rsidP="00BC225F">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469CC6AA" w14:textId="77777777" w:rsidR="00BC225F" w:rsidRPr="00C83BDE" w:rsidRDefault="00BC225F" w:rsidP="00BC225F">
            <w:pPr>
              <w:adjustRightInd w:val="0"/>
              <w:snapToGrid w:val="0"/>
              <w:jc w:val="center"/>
              <w:rPr>
                <w:sz w:val="4"/>
                <w:szCs w:val="4"/>
                <w:lang w:val="es-BO" w:eastAsia="es-ES"/>
              </w:rPr>
            </w:pPr>
          </w:p>
        </w:tc>
        <w:tc>
          <w:tcPr>
            <w:tcW w:w="67" w:type="pct"/>
            <w:tcBorders>
              <w:top w:val="nil"/>
              <w:left w:val="single" w:sz="12" w:space="0" w:color="auto"/>
              <w:bottom w:val="nil"/>
              <w:right w:val="nil"/>
            </w:tcBorders>
          </w:tcPr>
          <w:p w14:paraId="077E48CB" w14:textId="77777777" w:rsidR="00BC225F" w:rsidRPr="00C83BDE" w:rsidRDefault="00BC225F" w:rsidP="00BC225F">
            <w:pPr>
              <w:adjustRightInd w:val="0"/>
              <w:snapToGrid w:val="0"/>
              <w:jc w:val="center"/>
              <w:rPr>
                <w:sz w:val="4"/>
                <w:szCs w:val="4"/>
                <w:lang w:val="es-BO" w:eastAsia="es-ES"/>
              </w:rPr>
            </w:pPr>
          </w:p>
        </w:tc>
        <w:tc>
          <w:tcPr>
            <w:tcW w:w="223" w:type="pct"/>
            <w:tcBorders>
              <w:top w:val="nil"/>
              <w:left w:val="nil"/>
              <w:bottom w:val="nil"/>
              <w:right w:val="nil"/>
            </w:tcBorders>
            <w:shd w:val="clear" w:color="auto" w:fill="auto"/>
            <w:vAlign w:val="center"/>
          </w:tcPr>
          <w:p w14:paraId="12BB4FD7" w14:textId="77777777" w:rsidR="00BC225F" w:rsidRPr="00C83BDE" w:rsidRDefault="00BC225F" w:rsidP="00BC225F">
            <w:pPr>
              <w:adjustRightInd w:val="0"/>
              <w:snapToGrid w:val="0"/>
              <w:jc w:val="center"/>
              <w:rPr>
                <w:sz w:val="4"/>
                <w:szCs w:val="4"/>
                <w:lang w:val="es-BO" w:eastAsia="es-ES"/>
              </w:rPr>
            </w:pPr>
          </w:p>
        </w:tc>
        <w:tc>
          <w:tcPr>
            <w:tcW w:w="114" w:type="pct"/>
            <w:tcBorders>
              <w:top w:val="nil"/>
              <w:left w:val="nil"/>
              <w:bottom w:val="nil"/>
              <w:right w:val="nil"/>
            </w:tcBorders>
            <w:shd w:val="clear" w:color="auto" w:fill="auto"/>
            <w:vAlign w:val="center"/>
          </w:tcPr>
          <w:p w14:paraId="36F2B882" w14:textId="77777777" w:rsidR="00BC225F" w:rsidRPr="00C83BDE" w:rsidRDefault="00BC225F" w:rsidP="00BC225F">
            <w:pPr>
              <w:adjustRightInd w:val="0"/>
              <w:snapToGrid w:val="0"/>
              <w:jc w:val="center"/>
              <w:rPr>
                <w:sz w:val="4"/>
                <w:szCs w:val="4"/>
                <w:lang w:val="es-BO" w:eastAsia="es-ES"/>
              </w:rPr>
            </w:pPr>
          </w:p>
        </w:tc>
        <w:tc>
          <w:tcPr>
            <w:tcW w:w="220" w:type="pct"/>
            <w:tcBorders>
              <w:top w:val="nil"/>
              <w:left w:val="nil"/>
              <w:bottom w:val="nil"/>
              <w:right w:val="nil"/>
            </w:tcBorders>
            <w:shd w:val="clear" w:color="auto" w:fill="auto"/>
            <w:vAlign w:val="center"/>
          </w:tcPr>
          <w:p w14:paraId="189D1F0F" w14:textId="77777777" w:rsidR="00BC225F" w:rsidRPr="00C83BDE" w:rsidRDefault="00BC225F" w:rsidP="00BC225F">
            <w:pPr>
              <w:adjustRightInd w:val="0"/>
              <w:snapToGrid w:val="0"/>
              <w:jc w:val="center"/>
              <w:rPr>
                <w:sz w:val="4"/>
                <w:szCs w:val="4"/>
                <w:lang w:val="es-BO" w:eastAsia="es-ES"/>
              </w:rPr>
            </w:pPr>
          </w:p>
        </w:tc>
        <w:tc>
          <w:tcPr>
            <w:tcW w:w="66" w:type="pct"/>
            <w:tcBorders>
              <w:top w:val="nil"/>
              <w:left w:val="nil"/>
              <w:bottom w:val="nil"/>
              <w:right w:val="single" w:sz="12" w:space="0" w:color="auto"/>
            </w:tcBorders>
            <w:shd w:val="clear" w:color="auto" w:fill="auto"/>
            <w:vAlign w:val="center"/>
          </w:tcPr>
          <w:p w14:paraId="5EBD2F08" w14:textId="77777777" w:rsidR="00BC225F" w:rsidRPr="00C83BDE" w:rsidRDefault="00BC225F" w:rsidP="00BC225F">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1AC222AC" w14:textId="77777777" w:rsidR="00BC225F" w:rsidRPr="00C83BDE" w:rsidRDefault="00BC225F" w:rsidP="00BC225F">
            <w:pPr>
              <w:adjustRightInd w:val="0"/>
              <w:snapToGrid w:val="0"/>
              <w:jc w:val="center"/>
              <w:rPr>
                <w:sz w:val="4"/>
                <w:szCs w:val="4"/>
                <w:lang w:val="es-BO" w:eastAsia="es-ES"/>
              </w:rPr>
            </w:pPr>
          </w:p>
        </w:tc>
        <w:tc>
          <w:tcPr>
            <w:tcW w:w="1127" w:type="pct"/>
            <w:tcBorders>
              <w:top w:val="nil"/>
              <w:left w:val="nil"/>
              <w:bottom w:val="nil"/>
              <w:right w:val="nil"/>
            </w:tcBorders>
            <w:shd w:val="clear" w:color="auto" w:fill="auto"/>
            <w:vAlign w:val="center"/>
          </w:tcPr>
          <w:p w14:paraId="24B8CF04" w14:textId="77777777" w:rsidR="00BC225F" w:rsidRPr="00C83BDE" w:rsidRDefault="00BC225F" w:rsidP="00BC225F">
            <w:pPr>
              <w:adjustRightInd w:val="0"/>
              <w:snapToGrid w:val="0"/>
              <w:jc w:val="center"/>
              <w:rPr>
                <w:sz w:val="4"/>
                <w:szCs w:val="4"/>
                <w:lang w:val="es-BO" w:eastAsia="es-ES"/>
              </w:rPr>
            </w:pPr>
          </w:p>
        </w:tc>
        <w:tc>
          <w:tcPr>
            <w:tcW w:w="68" w:type="pct"/>
            <w:vMerge/>
            <w:tcBorders>
              <w:top w:val="single" w:sz="4" w:space="0" w:color="auto"/>
              <w:left w:val="nil"/>
              <w:bottom w:val="single" w:sz="12" w:space="0" w:color="auto"/>
            </w:tcBorders>
            <w:shd w:val="clear" w:color="auto" w:fill="auto"/>
            <w:vAlign w:val="center"/>
          </w:tcPr>
          <w:p w14:paraId="60EA9E93" w14:textId="77777777" w:rsidR="00BC225F" w:rsidRPr="00C83BDE" w:rsidRDefault="00BC225F" w:rsidP="00BC225F">
            <w:pPr>
              <w:adjustRightInd w:val="0"/>
              <w:snapToGrid w:val="0"/>
              <w:rPr>
                <w:sz w:val="4"/>
                <w:szCs w:val="4"/>
                <w:lang w:val="es-BO" w:eastAsia="es-ES"/>
              </w:rPr>
            </w:pPr>
          </w:p>
        </w:tc>
      </w:tr>
      <w:tr w:rsidR="00BC225F" w:rsidRPr="00C83BDE" w14:paraId="0627D624" w14:textId="77777777" w:rsidTr="00BC225F">
        <w:trPr>
          <w:trHeight w:val="180"/>
          <w:jc w:val="center"/>
        </w:trPr>
        <w:tc>
          <w:tcPr>
            <w:tcW w:w="21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576E205" w14:textId="77777777" w:rsidR="00BC225F" w:rsidRPr="00C83BDE" w:rsidRDefault="00BC225F" w:rsidP="00BC225F">
            <w:pPr>
              <w:tabs>
                <w:tab w:val="left" w:pos="540"/>
              </w:tabs>
              <w:adjustRightInd w:val="0"/>
              <w:snapToGrid w:val="0"/>
              <w:jc w:val="center"/>
              <w:rPr>
                <w:sz w:val="14"/>
                <w:szCs w:val="14"/>
                <w:lang w:val="es-BO" w:eastAsia="es-ES"/>
              </w:rPr>
            </w:pPr>
            <w:r w:rsidRPr="00C83BDE">
              <w:rPr>
                <w:sz w:val="14"/>
                <w:szCs w:val="14"/>
                <w:lang w:val="es-BO" w:eastAsia="es-ES"/>
              </w:rPr>
              <w:lastRenderedPageBreak/>
              <w:t>7</w:t>
            </w:r>
          </w:p>
        </w:tc>
        <w:tc>
          <w:tcPr>
            <w:tcW w:w="196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CC9CE2E" w14:textId="77777777" w:rsidR="00BC225F" w:rsidRPr="00C83BDE" w:rsidRDefault="00BC225F" w:rsidP="00BC225F">
            <w:pPr>
              <w:adjustRightInd w:val="0"/>
              <w:snapToGrid w:val="0"/>
              <w:ind w:left="113" w:right="113"/>
              <w:jc w:val="both"/>
              <w:rPr>
                <w:b/>
                <w:sz w:val="16"/>
                <w:szCs w:val="16"/>
                <w:lang w:val="es-BO" w:eastAsia="es-ES"/>
              </w:rPr>
            </w:pPr>
            <w:r w:rsidRPr="00C83BDE">
              <w:rPr>
                <w:sz w:val="16"/>
                <w:szCs w:val="16"/>
                <w:lang w:val="es-BO" w:eastAsia="es-ES"/>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4F797EB" w14:textId="77777777" w:rsidR="00BC225F" w:rsidRPr="00C83BDE" w:rsidRDefault="00BC225F" w:rsidP="00BC225F">
            <w:pPr>
              <w:adjustRightInd w:val="0"/>
              <w:snapToGrid w:val="0"/>
              <w:jc w:val="center"/>
              <w:rPr>
                <w:sz w:val="16"/>
                <w:szCs w:val="16"/>
                <w:lang w:val="es-BO" w:eastAsia="es-ES"/>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598C1113"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Día</w:t>
            </w:r>
          </w:p>
        </w:tc>
        <w:tc>
          <w:tcPr>
            <w:tcW w:w="65" w:type="pct"/>
            <w:tcBorders>
              <w:top w:val="nil"/>
              <w:left w:val="nil"/>
              <w:bottom w:val="nil"/>
              <w:right w:val="nil"/>
            </w:tcBorders>
            <w:shd w:val="clear" w:color="auto" w:fill="auto"/>
            <w:tcMar>
              <w:left w:w="0" w:type="dxa"/>
              <w:right w:w="0" w:type="dxa"/>
            </w:tcMar>
            <w:vAlign w:val="center"/>
          </w:tcPr>
          <w:p w14:paraId="6D77E5BC" w14:textId="77777777" w:rsidR="00BC225F" w:rsidRPr="00C83BDE" w:rsidRDefault="00BC225F" w:rsidP="00BC225F">
            <w:pPr>
              <w:adjustRightInd w:val="0"/>
              <w:snapToGrid w:val="0"/>
              <w:jc w:val="center"/>
              <w:rPr>
                <w:i/>
                <w:sz w:val="14"/>
                <w:szCs w:val="14"/>
                <w:lang w:val="es-BO" w:eastAsia="es-ES"/>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2BB5435A"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Mes</w:t>
            </w:r>
          </w:p>
        </w:tc>
        <w:tc>
          <w:tcPr>
            <w:tcW w:w="65" w:type="pct"/>
            <w:tcBorders>
              <w:top w:val="nil"/>
              <w:left w:val="nil"/>
              <w:bottom w:val="nil"/>
              <w:right w:val="nil"/>
            </w:tcBorders>
            <w:shd w:val="clear" w:color="auto" w:fill="auto"/>
            <w:tcMar>
              <w:left w:w="0" w:type="dxa"/>
              <w:right w:w="0" w:type="dxa"/>
            </w:tcMar>
            <w:vAlign w:val="center"/>
          </w:tcPr>
          <w:p w14:paraId="63E59674" w14:textId="77777777" w:rsidR="00BC225F" w:rsidRPr="00C83BDE" w:rsidRDefault="00BC225F" w:rsidP="00BC225F">
            <w:pPr>
              <w:adjustRightInd w:val="0"/>
              <w:snapToGrid w:val="0"/>
              <w:jc w:val="center"/>
              <w:rPr>
                <w:i/>
                <w:sz w:val="14"/>
                <w:szCs w:val="14"/>
                <w:lang w:val="es-BO" w:eastAsia="es-ES"/>
              </w:rPr>
            </w:pPr>
          </w:p>
        </w:tc>
        <w:tc>
          <w:tcPr>
            <w:tcW w:w="247" w:type="pct"/>
            <w:tcBorders>
              <w:top w:val="nil"/>
              <w:left w:val="nil"/>
              <w:bottom w:val="single" w:sz="4" w:space="0" w:color="auto"/>
              <w:right w:val="nil"/>
            </w:tcBorders>
            <w:shd w:val="clear" w:color="auto" w:fill="auto"/>
            <w:tcMar>
              <w:left w:w="0" w:type="dxa"/>
              <w:right w:w="0" w:type="dxa"/>
            </w:tcMar>
            <w:vAlign w:val="center"/>
          </w:tcPr>
          <w:p w14:paraId="79C9DA45"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4FC78C1E" w14:textId="77777777" w:rsidR="00BC225F" w:rsidRPr="00C83BDE" w:rsidRDefault="00BC225F" w:rsidP="00BC225F">
            <w:pPr>
              <w:adjustRightInd w:val="0"/>
              <w:snapToGrid w:val="0"/>
              <w:jc w:val="center"/>
              <w:rPr>
                <w:i/>
                <w:sz w:val="14"/>
                <w:szCs w:val="14"/>
                <w:lang w:val="es-BO" w:eastAsia="es-ES"/>
              </w:rPr>
            </w:pPr>
          </w:p>
        </w:tc>
        <w:tc>
          <w:tcPr>
            <w:tcW w:w="65" w:type="pct"/>
            <w:tcBorders>
              <w:top w:val="nil"/>
              <w:left w:val="single" w:sz="12" w:space="0" w:color="auto"/>
              <w:bottom w:val="nil"/>
              <w:right w:val="nil"/>
            </w:tcBorders>
            <w:tcMar>
              <w:left w:w="0" w:type="dxa"/>
              <w:right w:w="0" w:type="dxa"/>
            </w:tcMar>
          </w:tcPr>
          <w:p w14:paraId="355728E6" w14:textId="77777777" w:rsidR="00BC225F" w:rsidRPr="00C83BDE" w:rsidRDefault="00BC225F" w:rsidP="00BC225F">
            <w:pPr>
              <w:adjustRightInd w:val="0"/>
              <w:snapToGrid w:val="0"/>
              <w:jc w:val="center"/>
              <w:rPr>
                <w:i/>
                <w:sz w:val="14"/>
                <w:szCs w:val="14"/>
                <w:lang w:val="es-BO" w:eastAsia="es-ES"/>
              </w:rPr>
            </w:pPr>
          </w:p>
        </w:tc>
        <w:tc>
          <w:tcPr>
            <w:tcW w:w="224" w:type="pct"/>
            <w:tcBorders>
              <w:top w:val="nil"/>
              <w:left w:val="nil"/>
              <w:bottom w:val="nil"/>
              <w:right w:val="nil"/>
            </w:tcBorders>
            <w:shd w:val="clear" w:color="auto" w:fill="auto"/>
            <w:tcMar>
              <w:left w:w="0" w:type="dxa"/>
              <w:right w:w="0" w:type="dxa"/>
            </w:tcMar>
            <w:vAlign w:val="center"/>
          </w:tcPr>
          <w:p w14:paraId="6BC8DCC3" w14:textId="77777777" w:rsidR="00BC225F" w:rsidRPr="00C83BDE" w:rsidRDefault="00BC225F" w:rsidP="00BC225F">
            <w:pPr>
              <w:adjustRightInd w:val="0"/>
              <w:snapToGrid w:val="0"/>
              <w:jc w:val="center"/>
              <w:rPr>
                <w:i/>
                <w:sz w:val="14"/>
                <w:szCs w:val="14"/>
                <w:lang w:val="es-BO" w:eastAsia="es-ES"/>
              </w:rPr>
            </w:pPr>
          </w:p>
        </w:tc>
        <w:tc>
          <w:tcPr>
            <w:tcW w:w="114" w:type="pct"/>
            <w:tcBorders>
              <w:top w:val="nil"/>
              <w:left w:val="nil"/>
              <w:bottom w:val="nil"/>
              <w:right w:val="nil"/>
            </w:tcBorders>
            <w:shd w:val="clear" w:color="auto" w:fill="auto"/>
            <w:tcMar>
              <w:left w:w="0" w:type="dxa"/>
              <w:right w:w="0" w:type="dxa"/>
            </w:tcMar>
            <w:vAlign w:val="center"/>
          </w:tcPr>
          <w:p w14:paraId="13CA238C" w14:textId="77777777" w:rsidR="00BC225F" w:rsidRPr="00C83BDE" w:rsidRDefault="00BC225F" w:rsidP="00BC225F">
            <w:pPr>
              <w:adjustRightInd w:val="0"/>
              <w:snapToGrid w:val="0"/>
              <w:jc w:val="center"/>
              <w:rPr>
                <w:i/>
                <w:sz w:val="14"/>
                <w:szCs w:val="14"/>
                <w:lang w:val="es-BO" w:eastAsia="es-ES"/>
              </w:rPr>
            </w:pPr>
          </w:p>
        </w:tc>
        <w:tc>
          <w:tcPr>
            <w:tcW w:w="220" w:type="pct"/>
            <w:tcBorders>
              <w:top w:val="nil"/>
              <w:left w:val="nil"/>
              <w:bottom w:val="nil"/>
              <w:right w:val="nil"/>
            </w:tcBorders>
            <w:shd w:val="clear" w:color="auto" w:fill="auto"/>
            <w:tcMar>
              <w:left w:w="0" w:type="dxa"/>
              <w:right w:w="0" w:type="dxa"/>
            </w:tcMar>
            <w:vAlign w:val="center"/>
          </w:tcPr>
          <w:p w14:paraId="4CC26B54" w14:textId="77777777" w:rsidR="00BC225F" w:rsidRPr="00C83BDE" w:rsidRDefault="00BC225F" w:rsidP="00BC225F">
            <w:pPr>
              <w:adjustRightInd w:val="0"/>
              <w:snapToGrid w:val="0"/>
              <w:jc w:val="center"/>
              <w:rPr>
                <w:i/>
                <w:sz w:val="14"/>
                <w:szCs w:val="14"/>
                <w:lang w:val="es-BO" w:eastAsia="es-ES"/>
              </w:rPr>
            </w:pPr>
          </w:p>
        </w:tc>
        <w:tc>
          <w:tcPr>
            <w:tcW w:w="66" w:type="pct"/>
            <w:tcBorders>
              <w:top w:val="nil"/>
              <w:left w:val="nil"/>
              <w:bottom w:val="nil"/>
              <w:right w:val="single" w:sz="12" w:space="0" w:color="auto"/>
            </w:tcBorders>
            <w:shd w:val="clear" w:color="auto" w:fill="auto"/>
            <w:vAlign w:val="center"/>
          </w:tcPr>
          <w:p w14:paraId="599C5B91" w14:textId="77777777" w:rsidR="00BC225F" w:rsidRPr="00C83BDE" w:rsidRDefault="00BC225F" w:rsidP="00BC225F">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5E71B2A6" w14:textId="77777777" w:rsidR="00BC225F" w:rsidRPr="00C83BDE" w:rsidRDefault="00BC225F" w:rsidP="00BC225F">
            <w:pPr>
              <w:adjustRightInd w:val="0"/>
              <w:snapToGrid w:val="0"/>
              <w:jc w:val="center"/>
              <w:rPr>
                <w:i/>
                <w:sz w:val="14"/>
                <w:szCs w:val="14"/>
                <w:lang w:val="es-BO" w:eastAsia="es-ES"/>
              </w:rPr>
            </w:pPr>
          </w:p>
        </w:tc>
        <w:tc>
          <w:tcPr>
            <w:tcW w:w="1127" w:type="pct"/>
            <w:tcBorders>
              <w:top w:val="nil"/>
              <w:left w:val="nil"/>
              <w:bottom w:val="nil"/>
              <w:right w:val="nil"/>
            </w:tcBorders>
            <w:shd w:val="clear" w:color="auto" w:fill="auto"/>
            <w:vAlign w:val="center"/>
          </w:tcPr>
          <w:p w14:paraId="4ADF7680" w14:textId="77777777" w:rsidR="00BC225F" w:rsidRPr="00C83BDE" w:rsidRDefault="00BC225F" w:rsidP="00BC225F">
            <w:pPr>
              <w:adjustRightInd w:val="0"/>
              <w:snapToGrid w:val="0"/>
              <w:jc w:val="center"/>
              <w:rPr>
                <w:i/>
                <w:sz w:val="14"/>
                <w:szCs w:val="14"/>
                <w:lang w:val="es-BO" w:eastAsia="es-ES"/>
              </w:rPr>
            </w:pPr>
          </w:p>
        </w:tc>
        <w:tc>
          <w:tcPr>
            <w:tcW w:w="68" w:type="pct"/>
            <w:vMerge/>
            <w:tcBorders>
              <w:top w:val="single" w:sz="4" w:space="0" w:color="auto"/>
              <w:left w:val="nil"/>
              <w:bottom w:val="single" w:sz="12" w:space="0" w:color="auto"/>
            </w:tcBorders>
            <w:shd w:val="clear" w:color="auto" w:fill="auto"/>
            <w:vAlign w:val="center"/>
          </w:tcPr>
          <w:p w14:paraId="79D1F16D" w14:textId="77777777" w:rsidR="00BC225F" w:rsidRPr="00C83BDE" w:rsidRDefault="00BC225F" w:rsidP="00BC225F">
            <w:pPr>
              <w:adjustRightInd w:val="0"/>
              <w:snapToGrid w:val="0"/>
              <w:rPr>
                <w:sz w:val="16"/>
                <w:szCs w:val="16"/>
                <w:lang w:val="es-BO" w:eastAsia="es-ES"/>
              </w:rPr>
            </w:pPr>
          </w:p>
        </w:tc>
      </w:tr>
      <w:tr w:rsidR="00BC225F" w:rsidRPr="00C83BDE" w14:paraId="3EEA70FF" w14:textId="77777777" w:rsidTr="00BC225F">
        <w:trPr>
          <w:trHeight w:val="180"/>
          <w:jc w:val="center"/>
        </w:trPr>
        <w:tc>
          <w:tcPr>
            <w:tcW w:w="218" w:type="pct"/>
            <w:vMerge/>
            <w:tcBorders>
              <w:left w:val="single" w:sz="12" w:space="0" w:color="auto"/>
              <w:bottom w:val="nil"/>
              <w:right w:val="single" w:sz="12" w:space="0" w:color="auto"/>
            </w:tcBorders>
            <w:shd w:val="clear" w:color="auto" w:fill="auto"/>
            <w:tcMar>
              <w:left w:w="0" w:type="dxa"/>
              <w:right w:w="0" w:type="dxa"/>
            </w:tcMar>
            <w:tcFitText/>
            <w:vAlign w:val="bottom"/>
          </w:tcPr>
          <w:p w14:paraId="414EDA27" w14:textId="77777777" w:rsidR="00BC225F" w:rsidRPr="00C83BDE" w:rsidRDefault="00BC225F" w:rsidP="00BC225F">
            <w:pPr>
              <w:adjustRightInd w:val="0"/>
              <w:snapToGrid w:val="0"/>
              <w:jc w:val="right"/>
              <w:rPr>
                <w:sz w:val="16"/>
                <w:szCs w:val="16"/>
                <w:lang w:val="es-BO" w:eastAsia="es-ES"/>
              </w:rPr>
            </w:pPr>
          </w:p>
        </w:tc>
        <w:tc>
          <w:tcPr>
            <w:tcW w:w="1969" w:type="pct"/>
            <w:gridSpan w:val="2"/>
            <w:vMerge/>
            <w:tcBorders>
              <w:left w:val="single" w:sz="12" w:space="0" w:color="auto"/>
              <w:bottom w:val="nil"/>
              <w:right w:val="single" w:sz="12" w:space="0" w:color="auto"/>
            </w:tcBorders>
            <w:shd w:val="clear" w:color="auto" w:fill="auto"/>
            <w:vAlign w:val="bottom"/>
          </w:tcPr>
          <w:p w14:paraId="0913D10E" w14:textId="77777777" w:rsidR="00BC225F" w:rsidRPr="00C83BDE" w:rsidRDefault="00BC225F" w:rsidP="00BC225F">
            <w:pPr>
              <w:adjustRightInd w:val="0"/>
              <w:snapToGrid w:val="0"/>
              <w:jc w:val="right"/>
              <w:rPr>
                <w:b/>
                <w:sz w:val="16"/>
                <w:szCs w:val="16"/>
                <w:lang w:val="es-BO" w:eastAsia="es-ES"/>
              </w:rPr>
            </w:pPr>
          </w:p>
        </w:tc>
        <w:tc>
          <w:tcPr>
            <w:tcW w:w="65" w:type="pct"/>
            <w:tcBorders>
              <w:top w:val="nil"/>
              <w:left w:val="single" w:sz="12" w:space="0" w:color="auto"/>
              <w:bottom w:val="nil"/>
              <w:right w:val="single" w:sz="4" w:space="0" w:color="auto"/>
            </w:tcBorders>
            <w:shd w:val="clear" w:color="auto" w:fill="auto"/>
            <w:vAlign w:val="center"/>
          </w:tcPr>
          <w:p w14:paraId="5847B31E" w14:textId="77777777" w:rsidR="00BC225F" w:rsidRPr="00C83BDE" w:rsidRDefault="00BC225F" w:rsidP="00BC225F">
            <w:pPr>
              <w:adjustRightInd w:val="0"/>
              <w:snapToGrid w:val="0"/>
              <w:jc w:val="center"/>
              <w:rPr>
                <w:sz w:val="16"/>
                <w:szCs w:val="16"/>
                <w:lang w:val="es-BO" w:eastAsia="es-ES"/>
              </w:rPr>
            </w:pPr>
          </w:p>
        </w:tc>
        <w:tc>
          <w:tcPr>
            <w:tcW w:w="171" w:type="pct"/>
            <w:tcBorders>
              <w:top w:val="single" w:sz="4" w:space="0" w:color="auto"/>
              <w:left w:val="single" w:sz="4" w:space="0" w:color="auto"/>
              <w:bottom w:val="single" w:sz="4" w:space="0" w:color="auto"/>
              <w:right w:val="single" w:sz="4" w:space="0" w:color="auto"/>
            </w:tcBorders>
            <w:shd w:val="clear" w:color="auto" w:fill="DEEAF6"/>
            <w:vAlign w:val="center"/>
          </w:tcPr>
          <w:p w14:paraId="51AF661B" w14:textId="6577C8E3" w:rsidR="00BC225F" w:rsidRPr="00C83BDE" w:rsidRDefault="00BB2DD2" w:rsidP="00BC225F">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25</w:t>
            </w:r>
          </w:p>
        </w:tc>
        <w:tc>
          <w:tcPr>
            <w:tcW w:w="65" w:type="pct"/>
            <w:tcBorders>
              <w:top w:val="nil"/>
              <w:left w:val="single" w:sz="4" w:space="0" w:color="auto"/>
              <w:bottom w:val="nil"/>
              <w:right w:val="single" w:sz="4" w:space="0" w:color="auto"/>
            </w:tcBorders>
            <w:shd w:val="clear" w:color="auto" w:fill="auto"/>
            <w:vAlign w:val="center"/>
          </w:tcPr>
          <w:p w14:paraId="50ECFC57" w14:textId="77777777" w:rsidR="00BC225F" w:rsidRPr="00C83BDE" w:rsidRDefault="00BC225F" w:rsidP="00BC225F">
            <w:pPr>
              <w:adjustRightInd w:val="0"/>
              <w:snapToGrid w:val="0"/>
              <w:jc w:val="center"/>
              <w:rPr>
                <w:sz w:val="16"/>
                <w:szCs w:val="16"/>
                <w:lang w:val="es-BO" w:eastAsia="es-ES"/>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2E9969FA" w14:textId="34C60AD6" w:rsidR="00BC225F" w:rsidRPr="00C83BDE" w:rsidRDefault="00BC225F" w:rsidP="00BC225F">
            <w:pPr>
              <w:adjustRightInd w:val="0"/>
              <w:snapToGrid w:val="0"/>
              <w:jc w:val="center"/>
              <w:rPr>
                <w:b/>
                <w:bCs/>
                <w:sz w:val="16"/>
                <w:szCs w:val="16"/>
                <w:lang w:val="es-BO" w:eastAsia="es-ES"/>
              </w:rPr>
            </w:pPr>
            <w:r>
              <w:rPr>
                <w:rFonts w:ascii="Arial Black" w:hAnsi="Arial Black"/>
                <w:sz w:val="16"/>
                <w:szCs w:val="16"/>
                <w:lang w:val="es-BO" w:eastAsia="es-ES"/>
              </w:rPr>
              <w:t>0</w:t>
            </w:r>
            <w:r w:rsidR="00BB2DD2">
              <w:rPr>
                <w:rFonts w:ascii="Arial Black" w:hAnsi="Arial Black"/>
                <w:sz w:val="16"/>
                <w:szCs w:val="16"/>
                <w:lang w:val="es-BO" w:eastAsia="es-ES"/>
              </w:rPr>
              <w:t>4</w:t>
            </w:r>
          </w:p>
        </w:tc>
        <w:tc>
          <w:tcPr>
            <w:tcW w:w="65" w:type="pct"/>
            <w:tcBorders>
              <w:top w:val="nil"/>
              <w:left w:val="single" w:sz="4" w:space="0" w:color="auto"/>
              <w:bottom w:val="nil"/>
              <w:right w:val="single" w:sz="4" w:space="0" w:color="auto"/>
            </w:tcBorders>
            <w:shd w:val="clear" w:color="auto" w:fill="auto"/>
            <w:vAlign w:val="center"/>
          </w:tcPr>
          <w:p w14:paraId="4E836387" w14:textId="77777777" w:rsidR="00BC225F" w:rsidRPr="00C83BDE" w:rsidRDefault="00BC225F" w:rsidP="00BC225F">
            <w:pPr>
              <w:adjustRightInd w:val="0"/>
              <w:snapToGrid w:val="0"/>
              <w:jc w:val="center"/>
              <w:rPr>
                <w:sz w:val="16"/>
                <w:szCs w:val="16"/>
                <w:lang w:val="es-BO" w:eastAsia="es-ES"/>
              </w:rPr>
            </w:pPr>
          </w:p>
        </w:tc>
        <w:tc>
          <w:tcPr>
            <w:tcW w:w="247" w:type="pct"/>
            <w:tcBorders>
              <w:top w:val="single" w:sz="4" w:space="0" w:color="auto"/>
              <w:left w:val="single" w:sz="4" w:space="0" w:color="auto"/>
              <w:bottom w:val="single" w:sz="4" w:space="0" w:color="auto"/>
              <w:right w:val="single" w:sz="4" w:space="0" w:color="auto"/>
            </w:tcBorders>
            <w:shd w:val="clear" w:color="auto" w:fill="DEEAF6"/>
            <w:vAlign w:val="center"/>
          </w:tcPr>
          <w:p w14:paraId="218E055E" w14:textId="77777777" w:rsidR="00BC225F" w:rsidRPr="00C83BDE" w:rsidRDefault="00BC225F" w:rsidP="00BC225F">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60709A06" w14:textId="77777777" w:rsidR="00BC225F" w:rsidRPr="00C83BDE" w:rsidRDefault="00BC225F" w:rsidP="00BC225F">
            <w:pPr>
              <w:adjustRightInd w:val="0"/>
              <w:snapToGrid w:val="0"/>
              <w:jc w:val="center"/>
              <w:rPr>
                <w:sz w:val="16"/>
                <w:szCs w:val="16"/>
                <w:lang w:val="es-BO" w:eastAsia="es-ES"/>
              </w:rPr>
            </w:pPr>
          </w:p>
        </w:tc>
        <w:tc>
          <w:tcPr>
            <w:tcW w:w="67" w:type="pct"/>
            <w:tcBorders>
              <w:top w:val="nil"/>
              <w:left w:val="single" w:sz="12" w:space="0" w:color="auto"/>
              <w:bottom w:val="nil"/>
              <w:right w:val="nil"/>
            </w:tcBorders>
          </w:tcPr>
          <w:p w14:paraId="5AD1BED5" w14:textId="77777777" w:rsidR="00BC225F" w:rsidRPr="00C83BDE" w:rsidRDefault="00BC225F" w:rsidP="00BC225F">
            <w:pPr>
              <w:adjustRightInd w:val="0"/>
              <w:snapToGrid w:val="0"/>
              <w:jc w:val="center"/>
              <w:rPr>
                <w:sz w:val="16"/>
                <w:szCs w:val="16"/>
                <w:lang w:val="es-BO" w:eastAsia="es-ES"/>
              </w:rPr>
            </w:pPr>
          </w:p>
        </w:tc>
        <w:tc>
          <w:tcPr>
            <w:tcW w:w="223" w:type="pct"/>
            <w:tcBorders>
              <w:top w:val="nil"/>
              <w:left w:val="nil"/>
              <w:bottom w:val="nil"/>
              <w:right w:val="nil"/>
            </w:tcBorders>
            <w:shd w:val="clear" w:color="auto" w:fill="auto"/>
            <w:vAlign w:val="center"/>
          </w:tcPr>
          <w:p w14:paraId="3B92C560" w14:textId="77777777" w:rsidR="00BC225F" w:rsidRPr="00C83BDE" w:rsidRDefault="00BC225F" w:rsidP="00BC225F">
            <w:pPr>
              <w:adjustRightInd w:val="0"/>
              <w:snapToGrid w:val="0"/>
              <w:jc w:val="center"/>
              <w:rPr>
                <w:sz w:val="16"/>
                <w:szCs w:val="16"/>
                <w:lang w:val="es-BO" w:eastAsia="es-ES"/>
              </w:rPr>
            </w:pPr>
          </w:p>
        </w:tc>
        <w:tc>
          <w:tcPr>
            <w:tcW w:w="114" w:type="pct"/>
            <w:tcBorders>
              <w:top w:val="nil"/>
              <w:left w:val="nil"/>
              <w:bottom w:val="nil"/>
              <w:right w:val="nil"/>
            </w:tcBorders>
            <w:shd w:val="clear" w:color="auto" w:fill="auto"/>
            <w:vAlign w:val="center"/>
          </w:tcPr>
          <w:p w14:paraId="08AABF1B" w14:textId="77777777" w:rsidR="00BC225F" w:rsidRPr="00C83BDE" w:rsidRDefault="00BC225F" w:rsidP="00BC225F">
            <w:pPr>
              <w:adjustRightInd w:val="0"/>
              <w:snapToGrid w:val="0"/>
              <w:jc w:val="center"/>
              <w:rPr>
                <w:sz w:val="16"/>
                <w:szCs w:val="16"/>
                <w:lang w:val="es-BO" w:eastAsia="es-ES"/>
              </w:rPr>
            </w:pPr>
          </w:p>
        </w:tc>
        <w:tc>
          <w:tcPr>
            <w:tcW w:w="220" w:type="pct"/>
            <w:tcBorders>
              <w:top w:val="nil"/>
              <w:left w:val="nil"/>
              <w:bottom w:val="nil"/>
              <w:right w:val="nil"/>
            </w:tcBorders>
            <w:shd w:val="clear" w:color="auto" w:fill="auto"/>
            <w:vAlign w:val="center"/>
          </w:tcPr>
          <w:p w14:paraId="19723060" w14:textId="77777777" w:rsidR="00BC225F" w:rsidRPr="00C83BDE" w:rsidRDefault="00BC225F" w:rsidP="00BC225F">
            <w:pPr>
              <w:adjustRightInd w:val="0"/>
              <w:snapToGrid w:val="0"/>
              <w:jc w:val="center"/>
              <w:rPr>
                <w:sz w:val="16"/>
                <w:szCs w:val="16"/>
                <w:lang w:val="es-BO" w:eastAsia="es-ES"/>
              </w:rPr>
            </w:pPr>
          </w:p>
        </w:tc>
        <w:tc>
          <w:tcPr>
            <w:tcW w:w="66" w:type="pct"/>
            <w:tcBorders>
              <w:top w:val="nil"/>
              <w:left w:val="nil"/>
              <w:bottom w:val="nil"/>
              <w:right w:val="single" w:sz="12" w:space="0" w:color="auto"/>
            </w:tcBorders>
            <w:shd w:val="clear" w:color="auto" w:fill="auto"/>
            <w:vAlign w:val="center"/>
          </w:tcPr>
          <w:p w14:paraId="4CB683E1" w14:textId="77777777" w:rsidR="00BC225F" w:rsidRPr="00C83BDE" w:rsidRDefault="00BC225F" w:rsidP="00BC225F">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10EE20A3" w14:textId="77777777" w:rsidR="00BC225F" w:rsidRPr="00C83BDE" w:rsidRDefault="00BC225F" w:rsidP="00BC225F">
            <w:pPr>
              <w:adjustRightInd w:val="0"/>
              <w:snapToGrid w:val="0"/>
              <w:jc w:val="center"/>
              <w:rPr>
                <w:sz w:val="16"/>
                <w:szCs w:val="16"/>
                <w:lang w:val="es-BO" w:eastAsia="es-ES"/>
              </w:rPr>
            </w:pPr>
          </w:p>
        </w:tc>
        <w:tc>
          <w:tcPr>
            <w:tcW w:w="1127" w:type="pct"/>
            <w:tcBorders>
              <w:top w:val="nil"/>
              <w:left w:val="nil"/>
              <w:bottom w:val="nil"/>
              <w:right w:val="nil"/>
            </w:tcBorders>
            <w:shd w:val="clear" w:color="auto" w:fill="auto"/>
            <w:vAlign w:val="center"/>
          </w:tcPr>
          <w:p w14:paraId="1A66D526" w14:textId="77777777" w:rsidR="00BC225F" w:rsidRPr="00C83BDE" w:rsidRDefault="00BC225F" w:rsidP="00BC225F">
            <w:pPr>
              <w:adjustRightInd w:val="0"/>
              <w:snapToGrid w:val="0"/>
              <w:jc w:val="center"/>
              <w:rPr>
                <w:sz w:val="16"/>
                <w:szCs w:val="16"/>
                <w:lang w:val="es-BO" w:eastAsia="es-ES"/>
              </w:rPr>
            </w:pPr>
          </w:p>
        </w:tc>
        <w:tc>
          <w:tcPr>
            <w:tcW w:w="68" w:type="pct"/>
            <w:vMerge/>
            <w:tcBorders>
              <w:top w:val="single" w:sz="4" w:space="0" w:color="auto"/>
              <w:left w:val="nil"/>
              <w:bottom w:val="single" w:sz="12" w:space="0" w:color="auto"/>
            </w:tcBorders>
            <w:shd w:val="clear" w:color="auto" w:fill="auto"/>
            <w:vAlign w:val="center"/>
          </w:tcPr>
          <w:p w14:paraId="760BD4AA" w14:textId="77777777" w:rsidR="00BC225F" w:rsidRPr="00C83BDE" w:rsidRDefault="00BC225F" w:rsidP="00BC225F">
            <w:pPr>
              <w:adjustRightInd w:val="0"/>
              <w:snapToGrid w:val="0"/>
              <w:rPr>
                <w:sz w:val="16"/>
                <w:szCs w:val="16"/>
                <w:lang w:val="es-BO" w:eastAsia="es-ES"/>
              </w:rPr>
            </w:pPr>
          </w:p>
        </w:tc>
      </w:tr>
      <w:tr w:rsidR="00BC225F" w:rsidRPr="00C83BDE" w14:paraId="5E445DE3" w14:textId="77777777" w:rsidTr="00BC225F">
        <w:trPr>
          <w:trHeight w:val="42"/>
          <w:jc w:val="center"/>
        </w:trPr>
        <w:tc>
          <w:tcPr>
            <w:tcW w:w="218"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2FDCE90" w14:textId="77777777" w:rsidR="00BC225F" w:rsidRPr="00C83BDE" w:rsidRDefault="00BC225F" w:rsidP="00BC225F">
            <w:pPr>
              <w:adjustRightInd w:val="0"/>
              <w:snapToGrid w:val="0"/>
              <w:jc w:val="right"/>
              <w:rPr>
                <w:sz w:val="4"/>
                <w:szCs w:val="4"/>
                <w:lang w:val="es-BO" w:eastAsia="es-ES"/>
              </w:rPr>
            </w:pPr>
          </w:p>
        </w:tc>
        <w:tc>
          <w:tcPr>
            <w:tcW w:w="1903" w:type="pct"/>
            <w:tcBorders>
              <w:top w:val="nil"/>
              <w:left w:val="single" w:sz="12" w:space="0" w:color="auto"/>
              <w:bottom w:val="single" w:sz="12" w:space="0" w:color="auto"/>
              <w:right w:val="nil"/>
            </w:tcBorders>
            <w:shd w:val="clear" w:color="auto" w:fill="auto"/>
            <w:vAlign w:val="bottom"/>
          </w:tcPr>
          <w:p w14:paraId="1DEA41AE" w14:textId="77777777" w:rsidR="00BC225F" w:rsidRPr="00C83BDE" w:rsidRDefault="00BC225F" w:rsidP="00BC225F">
            <w:pPr>
              <w:adjustRightInd w:val="0"/>
              <w:snapToGrid w:val="0"/>
              <w:jc w:val="right"/>
              <w:rPr>
                <w:sz w:val="4"/>
                <w:szCs w:val="4"/>
                <w:lang w:val="es-BO" w:eastAsia="es-ES"/>
              </w:rPr>
            </w:pPr>
          </w:p>
        </w:tc>
        <w:tc>
          <w:tcPr>
            <w:tcW w:w="66" w:type="pct"/>
            <w:tcBorders>
              <w:top w:val="nil"/>
              <w:left w:val="nil"/>
              <w:bottom w:val="single" w:sz="12" w:space="0" w:color="auto"/>
              <w:right w:val="single" w:sz="12" w:space="0" w:color="auto"/>
            </w:tcBorders>
            <w:shd w:val="clear" w:color="auto" w:fill="auto"/>
            <w:vAlign w:val="bottom"/>
          </w:tcPr>
          <w:p w14:paraId="3EE6821C" w14:textId="77777777" w:rsidR="00BC225F" w:rsidRPr="00C83BDE" w:rsidRDefault="00BC225F" w:rsidP="00BC225F">
            <w:pPr>
              <w:adjustRightInd w:val="0"/>
              <w:snapToGrid w:val="0"/>
              <w:jc w:val="right"/>
              <w:rPr>
                <w:b/>
                <w:sz w:val="4"/>
                <w:szCs w:val="4"/>
                <w:lang w:val="es-BO" w:eastAsia="es-ES"/>
              </w:rPr>
            </w:pPr>
          </w:p>
        </w:tc>
        <w:tc>
          <w:tcPr>
            <w:tcW w:w="65" w:type="pct"/>
            <w:tcBorders>
              <w:top w:val="nil"/>
              <w:left w:val="single" w:sz="12" w:space="0" w:color="auto"/>
              <w:bottom w:val="single" w:sz="12" w:space="0" w:color="auto"/>
              <w:right w:val="nil"/>
            </w:tcBorders>
            <w:shd w:val="clear" w:color="auto" w:fill="auto"/>
            <w:vAlign w:val="center"/>
          </w:tcPr>
          <w:p w14:paraId="2C1A341B" w14:textId="77777777" w:rsidR="00BC225F" w:rsidRPr="00C83BDE" w:rsidRDefault="00BC225F" w:rsidP="00BC225F">
            <w:pPr>
              <w:adjustRightInd w:val="0"/>
              <w:snapToGrid w:val="0"/>
              <w:jc w:val="center"/>
              <w:rPr>
                <w:sz w:val="4"/>
                <w:szCs w:val="4"/>
                <w:lang w:val="es-BO" w:eastAsia="es-ES"/>
              </w:rPr>
            </w:pPr>
          </w:p>
        </w:tc>
        <w:tc>
          <w:tcPr>
            <w:tcW w:w="171" w:type="pct"/>
            <w:tcBorders>
              <w:top w:val="single" w:sz="4" w:space="0" w:color="auto"/>
              <w:left w:val="nil"/>
              <w:bottom w:val="single" w:sz="12" w:space="0" w:color="auto"/>
              <w:right w:val="nil"/>
            </w:tcBorders>
            <w:shd w:val="clear" w:color="auto" w:fill="auto"/>
            <w:vAlign w:val="center"/>
          </w:tcPr>
          <w:p w14:paraId="044DB1AD" w14:textId="77777777" w:rsidR="00BC225F" w:rsidRPr="00C83BDE" w:rsidRDefault="00BC225F" w:rsidP="00BC225F">
            <w:pPr>
              <w:adjustRightInd w:val="0"/>
              <w:snapToGrid w:val="0"/>
              <w:jc w:val="center"/>
              <w:rPr>
                <w:sz w:val="4"/>
                <w:szCs w:val="4"/>
                <w:lang w:val="es-BO" w:eastAsia="es-ES"/>
              </w:rPr>
            </w:pPr>
          </w:p>
        </w:tc>
        <w:tc>
          <w:tcPr>
            <w:tcW w:w="65" w:type="pct"/>
            <w:tcBorders>
              <w:top w:val="nil"/>
              <w:left w:val="nil"/>
              <w:bottom w:val="single" w:sz="12" w:space="0" w:color="auto"/>
              <w:right w:val="nil"/>
            </w:tcBorders>
            <w:shd w:val="clear" w:color="auto" w:fill="auto"/>
            <w:vAlign w:val="center"/>
          </w:tcPr>
          <w:p w14:paraId="33A5E05D" w14:textId="77777777" w:rsidR="00BC225F" w:rsidRPr="00C83BDE" w:rsidRDefault="00BC225F" w:rsidP="00BC225F">
            <w:pPr>
              <w:adjustRightInd w:val="0"/>
              <w:snapToGrid w:val="0"/>
              <w:jc w:val="center"/>
              <w:rPr>
                <w:sz w:val="4"/>
                <w:szCs w:val="4"/>
                <w:lang w:val="es-BO" w:eastAsia="es-ES"/>
              </w:rPr>
            </w:pPr>
          </w:p>
        </w:tc>
        <w:tc>
          <w:tcPr>
            <w:tcW w:w="181" w:type="pct"/>
            <w:tcBorders>
              <w:top w:val="single" w:sz="4" w:space="0" w:color="auto"/>
              <w:left w:val="nil"/>
              <w:bottom w:val="single" w:sz="12" w:space="0" w:color="auto"/>
              <w:right w:val="nil"/>
            </w:tcBorders>
            <w:shd w:val="clear" w:color="auto" w:fill="auto"/>
            <w:vAlign w:val="center"/>
          </w:tcPr>
          <w:p w14:paraId="7D9D1132" w14:textId="77777777" w:rsidR="00BC225F" w:rsidRPr="00C83BDE" w:rsidRDefault="00BC225F" w:rsidP="00BC225F">
            <w:pPr>
              <w:adjustRightInd w:val="0"/>
              <w:snapToGrid w:val="0"/>
              <w:jc w:val="center"/>
              <w:rPr>
                <w:sz w:val="4"/>
                <w:szCs w:val="4"/>
                <w:lang w:val="es-BO" w:eastAsia="es-ES"/>
              </w:rPr>
            </w:pPr>
          </w:p>
        </w:tc>
        <w:tc>
          <w:tcPr>
            <w:tcW w:w="65" w:type="pct"/>
            <w:tcBorders>
              <w:top w:val="nil"/>
              <w:left w:val="nil"/>
              <w:bottom w:val="single" w:sz="12" w:space="0" w:color="auto"/>
              <w:right w:val="nil"/>
            </w:tcBorders>
            <w:shd w:val="clear" w:color="auto" w:fill="auto"/>
            <w:vAlign w:val="center"/>
          </w:tcPr>
          <w:p w14:paraId="0DA99AF6" w14:textId="77777777" w:rsidR="00BC225F" w:rsidRPr="00C83BDE" w:rsidRDefault="00BC225F" w:rsidP="00BC225F">
            <w:pPr>
              <w:adjustRightInd w:val="0"/>
              <w:snapToGrid w:val="0"/>
              <w:jc w:val="center"/>
              <w:rPr>
                <w:sz w:val="4"/>
                <w:szCs w:val="4"/>
                <w:lang w:val="es-BO" w:eastAsia="es-ES"/>
              </w:rPr>
            </w:pPr>
          </w:p>
        </w:tc>
        <w:tc>
          <w:tcPr>
            <w:tcW w:w="247" w:type="pct"/>
            <w:tcBorders>
              <w:top w:val="single" w:sz="4" w:space="0" w:color="auto"/>
              <w:left w:val="nil"/>
              <w:bottom w:val="single" w:sz="12" w:space="0" w:color="auto"/>
              <w:right w:val="nil"/>
            </w:tcBorders>
            <w:shd w:val="clear" w:color="auto" w:fill="auto"/>
            <w:vAlign w:val="center"/>
          </w:tcPr>
          <w:p w14:paraId="3EAA8325" w14:textId="77777777" w:rsidR="00BC225F" w:rsidRPr="00C83BDE" w:rsidRDefault="00BC225F" w:rsidP="00BC225F">
            <w:pPr>
              <w:adjustRightInd w:val="0"/>
              <w:snapToGrid w:val="0"/>
              <w:jc w:val="center"/>
              <w:rPr>
                <w:sz w:val="4"/>
                <w:szCs w:val="4"/>
                <w:lang w:val="es-BO" w:eastAsia="es-ES"/>
              </w:rPr>
            </w:pPr>
          </w:p>
        </w:tc>
        <w:tc>
          <w:tcPr>
            <w:tcW w:w="69" w:type="pct"/>
            <w:tcBorders>
              <w:top w:val="nil"/>
              <w:left w:val="nil"/>
              <w:bottom w:val="single" w:sz="12" w:space="0" w:color="auto"/>
              <w:right w:val="single" w:sz="12" w:space="0" w:color="auto"/>
            </w:tcBorders>
            <w:shd w:val="clear" w:color="auto" w:fill="auto"/>
            <w:vAlign w:val="center"/>
          </w:tcPr>
          <w:p w14:paraId="2E75E9A0" w14:textId="77777777" w:rsidR="00BC225F" w:rsidRPr="00C83BDE" w:rsidRDefault="00BC225F" w:rsidP="00BC225F">
            <w:pPr>
              <w:adjustRightInd w:val="0"/>
              <w:snapToGrid w:val="0"/>
              <w:jc w:val="center"/>
              <w:rPr>
                <w:sz w:val="4"/>
                <w:szCs w:val="4"/>
                <w:lang w:val="es-BO" w:eastAsia="es-ES"/>
              </w:rPr>
            </w:pPr>
          </w:p>
        </w:tc>
        <w:tc>
          <w:tcPr>
            <w:tcW w:w="67" w:type="pct"/>
            <w:tcBorders>
              <w:top w:val="nil"/>
              <w:left w:val="single" w:sz="12" w:space="0" w:color="auto"/>
              <w:bottom w:val="single" w:sz="12" w:space="0" w:color="auto"/>
              <w:right w:val="nil"/>
            </w:tcBorders>
          </w:tcPr>
          <w:p w14:paraId="7C906807" w14:textId="77777777" w:rsidR="00BC225F" w:rsidRPr="00C83BDE" w:rsidRDefault="00BC225F" w:rsidP="00BC225F">
            <w:pPr>
              <w:adjustRightInd w:val="0"/>
              <w:snapToGrid w:val="0"/>
              <w:jc w:val="center"/>
              <w:rPr>
                <w:sz w:val="4"/>
                <w:szCs w:val="4"/>
                <w:lang w:val="es-BO" w:eastAsia="es-ES"/>
              </w:rPr>
            </w:pPr>
          </w:p>
        </w:tc>
        <w:tc>
          <w:tcPr>
            <w:tcW w:w="223" w:type="pct"/>
            <w:tcBorders>
              <w:top w:val="nil"/>
              <w:left w:val="nil"/>
              <w:bottom w:val="single" w:sz="12" w:space="0" w:color="auto"/>
              <w:right w:val="nil"/>
            </w:tcBorders>
            <w:shd w:val="clear" w:color="auto" w:fill="auto"/>
            <w:vAlign w:val="center"/>
          </w:tcPr>
          <w:p w14:paraId="4AF3CAA1" w14:textId="77777777" w:rsidR="00BC225F" w:rsidRPr="00C83BDE" w:rsidRDefault="00BC225F" w:rsidP="00BC225F">
            <w:pPr>
              <w:adjustRightInd w:val="0"/>
              <w:snapToGrid w:val="0"/>
              <w:jc w:val="center"/>
              <w:rPr>
                <w:sz w:val="4"/>
                <w:szCs w:val="4"/>
                <w:lang w:val="es-BO" w:eastAsia="es-ES"/>
              </w:rPr>
            </w:pPr>
          </w:p>
        </w:tc>
        <w:tc>
          <w:tcPr>
            <w:tcW w:w="114" w:type="pct"/>
            <w:tcBorders>
              <w:top w:val="nil"/>
              <w:left w:val="nil"/>
              <w:bottom w:val="single" w:sz="12" w:space="0" w:color="auto"/>
              <w:right w:val="nil"/>
            </w:tcBorders>
            <w:shd w:val="clear" w:color="auto" w:fill="auto"/>
            <w:vAlign w:val="center"/>
          </w:tcPr>
          <w:p w14:paraId="05B16685" w14:textId="77777777" w:rsidR="00BC225F" w:rsidRPr="00C83BDE" w:rsidRDefault="00BC225F" w:rsidP="00BC225F">
            <w:pPr>
              <w:adjustRightInd w:val="0"/>
              <w:snapToGrid w:val="0"/>
              <w:jc w:val="center"/>
              <w:rPr>
                <w:sz w:val="4"/>
                <w:szCs w:val="4"/>
                <w:lang w:val="es-BO" w:eastAsia="es-ES"/>
              </w:rPr>
            </w:pPr>
          </w:p>
        </w:tc>
        <w:tc>
          <w:tcPr>
            <w:tcW w:w="220" w:type="pct"/>
            <w:tcBorders>
              <w:top w:val="nil"/>
              <w:left w:val="nil"/>
              <w:bottom w:val="single" w:sz="12" w:space="0" w:color="auto"/>
              <w:right w:val="nil"/>
            </w:tcBorders>
            <w:shd w:val="clear" w:color="auto" w:fill="auto"/>
            <w:vAlign w:val="center"/>
          </w:tcPr>
          <w:p w14:paraId="01B6C29A" w14:textId="77777777" w:rsidR="00BC225F" w:rsidRPr="00C83BDE" w:rsidRDefault="00BC225F" w:rsidP="00BC225F">
            <w:pPr>
              <w:adjustRightInd w:val="0"/>
              <w:snapToGrid w:val="0"/>
              <w:jc w:val="center"/>
              <w:rPr>
                <w:sz w:val="4"/>
                <w:szCs w:val="4"/>
                <w:lang w:val="es-BO" w:eastAsia="es-ES"/>
              </w:rPr>
            </w:pPr>
          </w:p>
        </w:tc>
        <w:tc>
          <w:tcPr>
            <w:tcW w:w="66" w:type="pct"/>
            <w:tcBorders>
              <w:top w:val="nil"/>
              <w:left w:val="nil"/>
              <w:bottom w:val="single" w:sz="12" w:space="0" w:color="auto"/>
              <w:right w:val="single" w:sz="12" w:space="0" w:color="auto"/>
            </w:tcBorders>
            <w:shd w:val="clear" w:color="auto" w:fill="auto"/>
            <w:vAlign w:val="center"/>
          </w:tcPr>
          <w:p w14:paraId="5B544FF5" w14:textId="77777777" w:rsidR="00BC225F" w:rsidRPr="00C83BDE" w:rsidRDefault="00BC225F" w:rsidP="00BC225F">
            <w:pPr>
              <w:adjustRightInd w:val="0"/>
              <w:snapToGrid w:val="0"/>
              <w:jc w:val="center"/>
              <w:rPr>
                <w:sz w:val="4"/>
                <w:szCs w:val="4"/>
                <w:lang w:val="es-BO" w:eastAsia="es-ES"/>
              </w:rPr>
            </w:pPr>
          </w:p>
        </w:tc>
        <w:tc>
          <w:tcPr>
            <w:tcW w:w="66" w:type="pct"/>
            <w:tcBorders>
              <w:top w:val="nil"/>
              <w:left w:val="single" w:sz="12" w:space="0" w:color="auto"/>
              <w:bottom w:val="single" w:sz="12" w:space="0" w:color="auto"/>
              <w:right w:val="nil"/>
            </w:tcBorders>
            <w:shd w:val="clear" w:color="auto" w:fill="auto"/>
            <w:vAlign w:val="center"/>
          </w:tcPr>
          <w:p w14:paraId="4C8C44D2" w14:textId="77777777" w:rsidR="00BC225F" w:rsidRPr="00C83BDE" w:rsidRDefault="00BC225F" w:rsidP="00BC225F">
            <w:pPr>
              <w:adjustRightInd w:val="0"/>
              <w:snapToGrid w:val="0"/>
              <w:jc w:val="center"/>
              <w:rPr>
                <w:sz w:val="4"/>
                <w:szCs w:val="4"/>
                <w:lang w:val="es-BO" w:eastAsia="es-ES"/>
              </w:rPr>
            </w:pPr>
          </w:p>
        </w:tc>
        <w:tc>
          <w:tcPr>
            <w:tcW w:w="1127" w:type="pct"/>
            <w:tcBorders>
              <w:top w:val="nil"/>
              <w:left w:val="nil"/>
              <w:bottom w:val="single" w:sz="12" w:space="0" w:color="auto"/>
              <w:right w:val="nil"/>
            </w:tcBorders>
            <w:shd w:val="clear" w:color="auto" w:fill="auto"/>
            <w:vAlign w:val="center"/>
          </w:tcPr>
          <w:p w14:paraId="3C38FC77" w14:textId="77777777" w:rsidR="00BC225F" w:rsidRPr="00C83BDE" w:rsidRDefault="00BC225F" w:rsidP="00BC225F">
            <w:pPr>
              <w:adjustRightInd w:val="0"/>
              <w:snapToGrid w:val="0"/>
              <w:jc w:val="center"/>
              <w:rPr>
                <w:sz w:val="4"/>
                <w:szCs w:val="4"/>
                <w:lang w:val="es-BO" w:eastAsia="es-ES"/>
              </w:rPr>
            </w:pPr>
          </w:p>
        </w:tc>
        <w:tc>
          <w:tcPr>
            <w:tcW w:w="68" w:type="pct"/>
            <w:vMerge/>
            <w:tcBorders>
              <w:top w:val="single" w:sz="4" w:space="0" w:color="auto"/>
              <w:left w:val="nil"/>
              <w:bottom w:val="single" w:sz="12" w:space="0" w:color="auto"/>
            </w:tcBorders>
            <w:shd w:val="clear" w:color="auto" w:fill="auto"/>
            <w:vAlign w:val="center"/>
          </w:tcPr>
          <w:p w14:paraId="713A2257" w14:textId="77777777" w:rsidR="00BC225F" w:rsidRPr="00C83BDE" w:rsidRDefault="00BC225F" w:rsidP="00BC225F">
            <w:pPr>
              <w:adjustRightInd w:val="0"/>
              <w:snapToGrid w:val="0"/>
              <w:rPr>
                <w:sz w:val="4"/>
                <w:szCs w:val="4"/>
                <w:lang w:val="es-BO" w:eastAsia="es-ES"/>
              </w:rPr>
            </w:pPr>
          </w:p>
        </w:tc>
      </w:tr>
    </w:tbl>
    <w:p w14:paraId="569EE6E2" w14:textId="290C42CC" w:rsidR="00BC225F" w:rsidRDefault="00BC225F" w:rsidP="008A489B">
      <w:pPr>
        <w:rPr>
          <w:rFonts w:ascii="Verdana" w:hAnsi="Verdana" w:cs="Arial"/>
          <w:sz w:val="18"/>
          <w:szCs w:val="18"/>
        </w:rPr>
      </w:pPr>
    </w:p>
    <w:p w14:paraId="3B2276CA" w14:textId="36B5848D" w:rsidR="00BC225F" w:rsidRDefault="00BC225F" w:rsidP="008A489B">
      <w:pPr>
        <w:rPr>
          <w:rFonts w:ascii="Verdana" w:hAnsi="Verdana" w:cs="Arial"/>
          <w:sz w:val="18"/>
          <w:szCs w:val="18"/>
        </w:rPr>
      </w:pPr>
    </w:p>
    <w:p w14:paraId="39C7390C" w14:textId="77777777" w:rsidR="00BC225F" w:rsidRDefault="00BC225F" w:rsidP="008A489B">
      <w:pPr>
        <w:rPr>
          <w:rFonts w:ascii="Verdana" w:hAnsi="Verdana" w:cs="Arial"/>
          <w:sz w:val="18"/>
          <w:szCs w:val="18"/>
        </w:rPr>
      </w:pPr>
    </w:p>
    <w:p w14:paraId="184C225C" w14:textId="4A113108" w:rsidR="00A23633" w:rsidRPr="00653C8D" w:rsidRDefault="00A23633"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6CAAE505"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320DBD0" w14:textId="58280D64" w:rsidR="00B175B7" w:rsidRDefault="00B175B7" w:rsidP="00B175B7">
      <w:pPr>
        <w:jc w:val="both"/>
        <w:rPr>
          <w:rFonts w:ascii="Verdana" w:hAnsi="Verdana" w:cs="Arial"/>
          <w:color w:val="0000FF"/>
          <w:sz w:val="18"/>
          <w:szCs w:val="18"/>
        </w:rPr>
      </w:pPr>
    </w:p>
    <w:p w14:paraId="1396977D" w14:textId="133E47F1" w:rsidR="00B175B7" w:rsidRDefault="00B175B7" w:rsidP="00B175B7">
      <w:pPr>
        <w:jc w:val="both"/>
        <w:rPr>
          <w:rFonts w:ascii="Verdana" w:hAnsi="Verdana" w:cs="Arial"/>
          <w:color w:val="0000FF"/>
          <w:sz w:val="18"/>
          <w:szCs w:val="18"/>
        </w:rPr>
      </w:pPr>
    </w:p>
    <w:p w14:paraId="575A9E80" w14:textId="4A7F65F2" w:rsidR="00B175B7" w:rsidRDefault="00B175B7" w:rsidP="00B175B7">
      <w:pPr>
        <w:jc w:val="both"/>
        <w:rPr>
          <w:rFonts w:ascii="Verdana" w:hAnsi="Verdana" w:cs="Arial"/>
          <w:color w:val="0000FF"/>
          <w:sz w:val="18"/>
          <w:szCs w:val="18"/>
        </w:rPr>
      </w:pPr>
    </w:p>
    <w:p w14:paraId="1476DFC4" w14:textId="2F73166E" w:rsidR="00B175B7" w:rsidRDefault="00B175B7" w:rsidP="00B175B7">
      <w:pPr>
        <w:jc w:val="both"/>
        <w:rPr>
          <w:rFonts w:ascii="Verdana" w:hAnsi="Verdana" w:cs="Arial"/>
          <w:color w:val="0000FF"/>
          <w:sz w:val="18"/>
          <w:szCs w:val="18"/>
        </w:rPr>
      </w:pPr>
    </w:p>
    <w:p w14:paraId="6D304496" w14:textId="6FC42B65" w:rsidR="00B175B7" w:rsidRDefault="00B175B7" w:rsidP="00B175B7">
      <w:pPr>
        <w:jc w:val="both"/>
        <w:rPr>
          <w:rFonts w:ascii="Verdana" w:hAnsi="Verdana" w:cs="Arial"/>
          <w:color w:val="0000FF"/>
          <w:sz w:val="18"/>
          <w:szCs w:val="18"/>
        </w:rPr>
      </w:pPr>
    </w:p>
    <w:p w14:paraId="53C1BA1A" w14:textId="4A0D4D63" w:rsidR="00B175B7" w:rsidRDefault="00B175B7" w:rsidP="00B175B7">
      <w:pPr>
        <w:jc w:val="both"/>
        <w:rPr>
          <w:rFonts w:ascii="Verdana" w:hAnsi="Verdana" w:cs="Arial"/>
          <w:color w:val="0000FF"/>
          <w:sz w:val="18"/>
          <w:szCs w:val="18"/>
        </w:rPr>
      </w:pPr>
    </w:p>
    <w:p w14:paraId="7B5EB5EA" w14:textId="7B75C1DF" w:rsidR="00B175B7" w:rsidRDefault="00B175B7" w:rsidP="00B175B7">
      <w:pPr>
        <w:jc w:val="both"/>
        <w:rPr>
          <w:rFonts w:ascii="Verdana" w:hAnsi="Verdana" w:cs="Arial"/>
          <w:color w:val="0000FF"/>
          <w:sz w:val="18"/>
          <w:szCs w:val="18"/>
        </w:rPr>
      </w:pPr>
    </w:p>
    <w:p w14:paraId="6F9B8F8E" w14:textId="3DDF2B0E" w:rsidR="00B175B7" w:rsidRDefault="00B175B7" w:rsidP="00B175B7">
      <w:pPr>
        <w:jc w:val="both"/>
        <w:rPr>
          <w:rFonts w:ascii="Verdana" w:hAnsi="Verdana" w:cs="Arial"/>
          <w:color w:val="0000FF"/>
          <w:sz w:val="18"/>
          <w:szCs w:val="18"/>
        </w:rPr>
      </w:pPr>
    </w:p>
    <w:p w14:paraId="3583844A" w14:textId="1176DA4F" w:rsidR="00B175B7" w:rsidRDefault="00B175B7" w:rsidP="00B175B7">
      <w:pPr>
        <w:jc w:val="both"/>
        <w:rPr>
          <w:rFonts w:ascii="Verdana" w:hAnsi="Verdana" w:cs="Arial"/>
          <w:color w:val="0000FF"/>
          <w:sz w:val="18"/>
          <w:szCs w:val="18"/>
        </w:rPr>
      </w:pPr>
    </w:p>
    <w:p w14:paraId="17A1D0DC" w14:textId="35D63854" w:rsidR="00B175B7" w:rsidRDefault="00B175B7" w:rsidP="00B175B7">
      <w:pPr>
        <w:jc w:val="both"/>
        <w:rPr>
          <w:rFonts w:ascii="Verdana" w:hAnsi="Verdana" w:cs="Arial"/>
          <w:color w:val="0000FF"/>
          <w:sz w:val="18"/>
          <w:szCs w:val="18"/>
        </w:rPr>
      </w:pPr>
    </w:p>
    <w:p w14:paraId="763BAF07" w14:textId="6AB68871" w:rsidR="00B175B7" w:rsidRDefault="00B175B7" w:rsidP="00B175B7">
      <w:pPr>
        <w:jc w:val="both"/>
        <w:rPr>
          <w:rFonts w:ascii="Verdana" w:hAnsi="Verdana" w:cs="Arial"/>
          <w:color w:val="0000FF"/>
          <w:sz w:val="18"/>
          <w:szCs w:val="18"/>
        </w:rPr>
      </w:pPr>
    </w:p>
    <w:p w14:paraId="779D3C47" w14:textId="661E58D7" w:rsidR="00B175B7" w:rsidRDefault="00B175B7" w:rsidP="00B175B7">
      <w:pPr>
        <w:jc w:val="both"/>
        <w:rPr>
          <w:rFonts w:ascii="Verdana" w:hAnsi="Verdana" w:cs="Arial"/>
          <w:color w:val="0000FF"/>
          <w:sz w:val="18"/>
          <w:szCs w:val="18"/>
        </w:rPr>
      </w:pPr>
    </w:p>
    <w:p w14:paraId="3543236C" w14:textId="6BB2AE9D" w:rsidR="00B175B7" w:rsidRDefault="00B175B7" w:rsidP="00B175B7">
      <w:pPr>
        <w:jc w:val="both"/>
        <w:rPr>
          <w:rFonts w:ascii="Verdana" w:hAnsi="Verdana" w:cs="Arial"/>
          <w:color w:val="0000FF"/>
          <w:sz w:val="18"/>
          <w:szCs w:val="18"/>
        </w:rPr>
      </w:pPr>
    </w:p>
    <w:p w14:paraId="40E1A8B5" w14:textId="2C120258" w:rsidR="00B175B7" w:rsidRDefault="00B175B7" w:rsidP="00B175B7">
      <w:pPr>
        <w:jc w:val="both"/>
        <w:rPr>
          <w:rFonts w:ascii="Verdana" w:hAnsi="Verdana" w:cs="Arial"/>
          <w:color w:val="0000FF"/>
          <w:sz w:val="18"/>
          <w:szCs w:val="18"/>
        </w:rPr>
      </w:pPr>
    </w:p>
    <w:p w14:paraId="49F0B499" w14:textId="324D2820" w:rsidR="00B175B7" w:rsidRDefault="00B175B7" w:rsidP="00B175B7">
      <w:pPr>
        <w:jc w:val="both"/>
        <w:rPr>
          <w:rFonts w:ascii="Verdana" w:hAnsi="Verdana" w:cs="Arial"/>
          <w:color w:val="0000FF"/>
          <w:sz w:val="18"/>
          <w:szCs w:val="18"/>
        </w:rPr>
      </w:pPr>
    </w:p>
    <w:p w14:paraId="55092598" w14:textId="5AF42D7B" w:rsidR="00B175B7" w:rsidRDefault="00B175B7" w:rsidP="00B175B7">
      <w:pPr>
        <w:jc w:val="both"/>
        <w:rPr>
          <w:rFonts w:ascii="Verdana" w:hAnsi="Verdana" w:cs="Arial"/>
          <w:color w:val="0000FF"/>
          <w:sz w:val="18"/>
          <w:szCs w:val="18"/>
        </w:rPr>
      </w:pPr>
    </w:p>
    <w:p w14:paraId="6481ABC9" w14:textId="5DA831A2" w:rsidR="00B175B7" w:rsidRDefault="00B175B7" w:rsidP="00B175B7">
      <w:pPr>
        <w:jc w:val="both"/>
        <w:rPr>
          <w:rFonts w:ascii="Verdana" w:hAnsi="Verdana" w:cs="Arial"/>
          <w:color w:val="0000FF"/>
          <w:sz w:val="18"/>
          <w:szCs w:val="18"/>
        </w:rPr>
      </w:pPr>
    </w:p>
    <w:p w14:paraId="1884F81C" w14:textId="402EFEFF" w:rsidR="00B175B7" w:rsidRDefault="00B175B7" w:rsidP="00B175B7">
      <w:pPr>
        <w:jc w:val="both"/>
        <w:rPr>
          <w:rFonts w:ascii="Verdana" w:hAnsi="Verdana" w:cs="Arial"/>
          <w:color w:val="0000FF"/>
          <w:sz w:val="18"/>
          <w:szCs w:val="18"/>
        </w:rPr>
      </w:pPr>
    </w:p>
    <w:p w14:paraId="65F958A6" w14:textId="29CAB43E" w:rsidR="00B175B7" w:rsidRDefault="00B175B7" w:rsidP="00B175B7">
      <w:pPr>
        <w:jc w:val="both"/>
        <w:rPr>
          <w:rFonts w:ascii="Verdana" w:hAnsi="Verdana" w:cs="Arial"/>
          <w:color w:val="0000FF"/>
          <w:sz w:val="18"/>
          <w:szCs w:val="18"/>
        </w:rPr>
      </w:pPr>
    </w:p>
    <w:p w14:paraId="6071837E" w14:textId="7DCE51DC" w:rsidR="00B175B7" w:rsidRDefault="00B175B7" w:rsidP="00B175B7">
      <w:pPr>
        <w:jc w:val="both"/>
        <w:rPr>
          <w:rFonts w:ascii="Verdana" w:hAnsi="Verdana" w:cs="Arial"/>
          <w:color w:val="0000FF"/>
          <w:sz w:val="18"/>
          <w:szCs w:val="18"/>
        </w:rPr>
      </w:pPr>
    </w:p>
    <w:p w14:paraId="6F2763FF" w14:textId="5534303C" w:rsidR="00B175B7" w:rsidRDefault="00B175B7" w:rsidP="00B175B7">
      <w:pPr>
        <w:jc w:val="both"/>
        <w:rPr>
          <w:rFonts w:ascii="Verdana" w:hAnsi="Verdana" w:cs="Arial"/>
          <w:color w:val="0000FF"/>
          <w:sz w:val="18"/>
          <w:szCs w:val="18"/>
        </w:rPr>
      </w:pPr>
    </w:p>
    <w:p w14:paraId="4E2B5EB7" w14:textId="70DD620D" w:rsidR="00B175B7" w:rsidRDefault="00B175B7" w:rsidP="00B175B7">
      <w:pPr>
        <w:jc w:val="both"/>
        <w:rPr>
          <w:rFonts w:ascii="Verdana" w:hAnsi="Verdana" w:cs="Arial"/>
          <w:color w:val="0000FF"/>
          <w:sz w:val="18"/>
          <w:szCs w:val="18"/>
        </w:rPr>
      </w:pPr>
    </w:p>
    <w:p w14:paraId="7807892D" w14:textId="5426784F" w:rsidR="00B175B7" w:rsidRDefault="00B175B7" w:rsidP="00B175B7">
      <w:pPr>
        <w:jc w:val="both"/>
        <w:rPr>
          <w:rFonts w:ascii="Verdana" w:hAnsi="Verdana" w:cs="Arial"/>
          <w:color w:val="0000FF"/>
          <w:sz w:val="18"/>
          <w:szCs w:val="18"/>
        </w:rPr>
      </w:pPr>
    </w:p>
    <w:p w14:paraId="62E25D5E" w14:textId="2124C3DB" w:rsidR="00B175B7" w:rsidRDefault="00B175B7" w:rsidP="00B175B7">
      <w:pPr>
        <w:jc w:val="both"/>
        <w:rPr>
          <w:rFonts w:ascii="Verdana" w:hAnsi="Verdana" w:cs="Arial"/>
          <w:color w:val="0000FF"/>
          <w:sz w:val="18"/>
          <w:szCs w:val="18"/>
        </w:rPr>
      </w:pPr>
    </w:p>
    <w:p w14:paraId="1A7A60D5" w14:textId="63E18EAA" w:rsidR="00B175B7" w:rsidRDefault="00B175B7" w:rsidP="00B175B7">
      <w:pPr>
        <w:jc w:val="both"/>
        <w:rPr>
          <w:rFonts w:ascii="Verdana" w:hAnsi="Verdana" w:cs="Arial"/>
          <w:color w:val="0000FF"/>
          <w:sz w:val="18"/>
          <w:szCs w:val="18"/>
        </w:rPr>
      </w:pPr>
    </w:p>
    <w:p w14:paraId="5F2AEDF1" w14:textId="0CF71CC2" w:rsidR="00B175B7" w:rsidRDefault="00B175B7" w:rsidP="00B175B7">
      <w:pPr>
        <w:jc w:val="both"/>
        <w:rPr>
          <w:rFonts w:ascii="Verdana" w:hAnsi="Verdana" w:cs="Arial"/>
          <w:color w:val="0000FF"/>
          <w:sz w:val="18"/>
          <w:szCs w:val="18"/>
        </w:rPr>
      </w:pPr>
    </w:p>
    <w:p w14:paraId="7F16E8A8" w14:textId="2CE87F5A" w:rsidR="00B175B7" w:rsidRDefault="00B175B7" w:rsidP="00B175B7">
      <w:pPr>
        <w:jc w:val="both"/>
        <w:rPr>
          <w:rFonts w:ascii="Verdana" w:hAnsi="Verdana" w:cs="Arial"/>
          <w:color w:val="0000FF"/>
          <w:sz w:val="18"/>
          <w:szCs w:val="18"/>
        </w:rPr>
      </w:pPr>
    </w:p>
    <w:p w14:paraId="6E6A5F28" w14:textId="01D17BF8" w:rsidR="00B175B7" w:rsidRDefault="00B175B7" w:rsidP="00B175B7">
      <w:pPr>
        <w:jc w:val="both"/>
        <w:rPr>
          <w:rFonts w:ascii="Verdana" w:hAnsi="Verdana" w:cs="Arial"/>
          <w:color w:val="0000FF"/>
          <w:sz w:val="18"/>
          <w:szCs w:val="18"/>
        </w:rPr>
      </w:pPr>
    </w:p>
    <w:p w14:paraId="5C8D8513" w14:textId="3C371BA5" w:rsidR="00B175B7" w:rsidRDefault="00B175B7" w:rsidP="00B175B7">
      <w:pPr>
        <w:jc w:val="both"/>
        <w:rPr>
          <w:rFonts w:ascii="Verdana" w:hAnsi="Verdana" w:cs="Arial"/>
          <w:color w:val="0000FF"/>
          <w:sz w:val="18"/>
          <w:szCs w:val="18"/>
        </w:rPr>
      </w:pPr>
    </w:p>
    <w:p w14:paraId="292C6F72" w14:textId="28BC2E79" w:rsidR="00B175B7" w:rsidRDefault="00B175B7" w:rsidP="00B175B7">
      <w:pPr>
        <w:jc w:val="both"/>
        <w:rPr>
          <w:rFonts w:ascii="Verdana" w:hAnsi="Verdana" w:cs="Arial"/>
          <w:color w:val="0000FF"/>
          <w:sz w:val="18"/>
          <w:szCs w:val="18"/>
        </w:rPr>
      </w:pPr>
    </w:p>
    <w:p w14:paraId="564FAB6D" w14:textId="49705BC6" w:rsidR="00B175B7" w:rsidRDefault="00B175B7" w:rsidP="00B175B7">
      <w:pPr>
        <w:jc w:val="both"/>
        <w:rPr>
          <w:rFonts w:ascii="Verdana" w:hAnsi="Verdana" w:cs="Arial"/>
          <w:color w:val="0000FF"/>
          <w:sz w:val="18"/>
          <w:szCs w:val="18"/>
        </w:rPr>
      </w:pPr>
    </w:p>
    <w:p w14:paraId="767D9956" w14:textId="4B707359" w:rsidR="00B175B7" w:rsidRDefault="00B175B7" w:rsidP="00B175B7">
      <w:pPr>
        <w:jc w:val="both"/>
        <w:rPr>
          <w:rFonts w:ascii="Verdana" w:hAnsi="Verdana" w:cs="Arial"/>
          <w:color w:val="0000FF"/>
          <w:sz w:val="18"/>
          <w:szCs w:val="18"/>
        </w:rPr>
      </w:pPr>
    </w:p>
    <w:p w14:paraId="340607F5" w14:textId="666C07AF" w:rsidR="00B175B7" w:rsidRDefault="00B175B7" w:rsidP="00B175B7">
      <w:pPr>
        <w:jc w:val="both"/>
        <w:rPr>
          <w:rFonts w:ascii="Verdana" w:hAnsi="Verdana" w:cs="Arial"/>
          <w:color w:val="0000FF"/>
          <w:sz w:val="18"/>
          <w:szCs w:val="18"/>
        </w:rPr>
      </w:pPr>
    </w:p>
    <w:p w14:paraId="596FC1EE" w14:textId="2F6F9CE1" w:rsidR="00B175B7" w:rsidRDefault="00B175B7" w:rsidP="00B175B7">
      <w:pPr>
        <w:jc w:val="both"/>
        <w:rPr>
          <w:rFonts w:ascii="Verdana" w:hAnsi="Verdana" w:cs="Arial"/>
          <w:color w:val="0000FF"/>
          <w:sz w:val="18"/>
          <w:szCs w:val="18"/>
        </w:rPr>
      </w:pPr>
    </w:p>
    <w:p w14:paraId="67E24046" w14:textId="6DC8A3C7" w:rsidR="00B175B7" w:rsidRDefault="00B175B7" w:rsidP="00B175B7">
      <w:pPr>
        <w:jc w:val="both"/>
        <w:rPr>
          <w:rFonts w:ascii="Verdana" w:hAnsi="Verdana" w:cs="Arial"/>
          <w:color w:val="0000FF"/>
          <w:sz w:val="18"/>
          <w:szCs w:val="18"/>
        </w:rPr>
      </w:pPr>
    </w:p>
    <w:p w14:paraId="45400E24" w14:textId="456B56DE" w:rsidR="00B175B7" w:rsidRDefault="00B175B7" w:rsidP="00B175B7">
      <w:pPr>
        <w:jc w:val="both"/>
        <w:rPr>
          <w:rFonts w:ascii="Verdana" w:hAnsi="Verdana" w:cs="Arial"/>
          <w:color w:val="0000FF"/>
          <w:sz w:val="18"/>
          <w:szCs w:val="18"/>
        </w:rPr>
      </w:pPr>
    </w:p>
    <w:p w14:paraId="41F049AE" w14:textId="3A47798B" w:rsidR="00B175B7" w:rsidRDefault="00B175B7" w:rsidP="00B175B7">
      <w:pPr>
        <w:jc w:val="both"/>
        <w:rPr>
          <w:rFonts w:ascii="Verdana" w:hAnsi="Verdana" w:cs="Arial"/>
          <w:color w:val="0000FF"/>
          <w:sz w:val="18"/>
          <w:szCs w:val="18"/>
        </w:rPr>
      </w:pPr>
    </w:p>
    <w:p w14:paraId="630EA176" w14:textId="43550F26" w:rsidR="00B175B7" w:rsidRDefault="00B175B7" w:rsidP="00B175B7">
      <w:pPr>
        <w:jc w:val="both"/>
        <w:rPr>
          <w:rFonts w:ascii="Verdana" w:hAnsi="Verdana" w:cs="Arial"/>
          <w:color w:val="0000FF"/>
          <w:sz w:val="18"/>
          <w:szCs w:val="18"/>
        </w:rPr>
      </w:pPr>
    </w:p>
    <w:p w14:paraId="3132F222" w14:textId="0A7FC737" w:rsidR="00B175B7" w:rsidRDefault="00B175B7" w:rsidP="00B175B7">
      <w:pPr>
        <w:jc w:val="both"/>
        <w:rPr>
          <w:rFonts w:ascii="Verdana" w:hAnsi="Verdana" w:cs="Arial"/>
          <w:color w:val="0000FF"/>
          <w:sz w:val="18"/>
          <w:szCs w:val="18"/>
        </w:rPr>
      </w:pPr>
    </w:p>
    <w:p w14:paraId="630A39AF" w14:textId="1A53CAF7" w:rsidR="00B175B7" w:rsidRDefault="00B175B7" w:rsidP="00B175B7">
      <w:pPr>
        <w:jc w:val="both"/>
        <w:rPr>
          <w:rFonts w:ascii="Verdana" w:hAnsi="Verdana" w:cs="Arial"/>
          <w:color w:val="0000FF"/>
          <w:sz w:val="18"/>
          <w:szCs w:val="18"/>
        </w:rPr>
      </w:pPr>
    </w:p>
    <w:p w14:paraId="1B9E17C9" w14:textId="1B033A63" w:rsidR="00B175B7" w:rsidRDefault="00B175B7" w:rsidP="00B175B7">
      <w:pPr>
        <w:jc w:val="both"/>
        <w:rPr>
          <w:rFonts w:ascii="Verdana" w:hAnsi="Verdana" w:cs="Arial"/>
          <w:color w:val="0000FF"/>
          <w:sz w:val="18"/>
          <w:szCs w:val="18"/>
        </w:rPr>
      </w:pPr>
    </w:p>
    <w:p w14:paraId="65E39C90" w14:textId="67FA2DC8" w:rsidR="00B175B7" w:rsidRDefault="00B175B7" w:rsidP="00B175B7">
      <w:pPr>
        <w:jc w:val="both"/>
        <w:rPr>
          <w:rFonts w:ascii="Verdana" w:hAnsi="Verdana" w:cs="Arial"/>
          <w:color w:val="0000FF"/>
          <w:sz w:val="18"/>
          <w:szCs w:val="18"/>
        </w:rPr>
      </w:pPr>
    </w:p>
    <w:p w14:paraId="03BB39F6" w14:textId="40AB3FD9" w:rsidR="00B175B7" w:rsidRDefault="00B175B7" w:rsidP="00B175B7">
      <w:pPr>
        <w:jc w:val="both"/>
        <w:rPr>
          <w:rFonts w:ascii="Verdana" w:hAnsi="Verdana" w:cs="Arial"/>
          <w:color w:val="0000FF"/>
          <w:sz w:val="18"/>
          <w:szCs w:val="18"/>
        </w:rPr>
      </w:pPr>
    </w:p>
    <w:p w14:paraId="04BD4B7E" w14:textId="6D05C436" w:rsidR="00B175B7" w:rsidRDefault="00B175B7" w:rsidP="00B175B7">
      <w:pPr>
        <w:jc w:val="both"/>
        <w:rPr>
          <w:rFonts w:ascii="Verdana" w:hAnsi="Verdana" w:cs="Arial"/>
          <w:color w:val="0000FF"/>
          <w:sz w:val="18"/>
          <w:szCs w:val="18"/>
        </w:rPr>
      </w:pPr>
    </w:p>
    <w:p w14:paraId="1145489A" w14:textId="29FEEE86" w:rsidR="00B175B7" w:rsidRDefault="00B175B7" w:rsidP="00B175B7">
      <w:pPr>
        <w:jc w:val="both"/>
        <w:rPr>
          <w:rFonts w:ascii="Verdana" w:hAnsi="Verdana" w:cs="Arial"/>
          <w:color w:val="0000FF"/>
          <w:sz w:val="18"/>
          <w:szCs w:val="18"/>
        </w:rPr>
      </w:pPr>
    </w:p>
    <w:p w14:paraId="34115576" w14:textId="18084DFC" w:rsidR="00B175B7" w:rsidRDefault="00B175B7" w:rsidP="00B175B7">
      <w:pPr>
        <w:jc w:val="both"/>
        <w:rPr>
          <w:rFonts w:ascii="Verdana" w:hAnsi="Verdana" w:cs="Arial"/>
          <w:color w:val="0000FF"/>
          <w:sz w:val="18"/>
          <w:szCs w:val="18"/>
        </w:rPr>
      </w:pPr>
    </w:p>
    <w:p w14:paraId="11A48648" w14:textId="77777777" w:rsidR="00B175B7" w:rsidRPr="00B175B7" w:rsidRDefault="00B175B7" w:rsidP="00B175B7">
      <w:pPr>
        <w:jc w:val="both"/>
        <w:rPr>
          <w:rFonts w:ascii="Verdana" w:hAnsi="Verdana" w:cs="Arial"/>
          <w:color w:val="0000FF"/>
          <w:sz w:val="18"/>
          <w:szCs w:val="18"/>
        </w:rPr>
      </w:pPr>
    </w:p>
    <w:p w14:paraId="2B699601" w14:textId="33F145D8" w:rsidR="0077125D" w:rsidRDefault="0077125D" w:rsidP="0077125D">
      <w:pPr>
        <w:pStyle w:val="Prrafodelista"/>
        <w:ind w:left="714"/>
        <w:jc w:val="both"/>
        <w:rPr>
          <w:rFonts w:ascii="Verdana" w:hAnsi="Verdana" w:cs="Arial"/>
          <w:color w:val="0000FF"/>
          <w:sz w:val="18"/>
          <w:szCs w:val="18"/>
        </w:rPr>
      </w:pPr>
    </w:p>
    <w:p w14:paraId="69AD2722" w14:textId="1C8E27EE" w:rsidR="00AE691F" w:rsidRPr="00653C8D" w:rsidRDefault="00AE691F" w:rsidP="00176FB4">
      <w:pPr>
        <w:rPr>
          <w:rFonts w:ascii="Arial" w:hAnsi="Arial" w:cs="Arial"/>
          <w:color w:val="0000FF"/>
          <w:sz w:val="16"/>
          <w:szCs w:val="16"/>
        </w:rPr>
      </w:pPr>
    </w:p>
    <w:p w14:paraId="0FF8F566" w14:textId="60D1266A" w:rsidR="005D5616" w:rsidRPr="0077125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7DDD788F" w14:textId="0B403F1A" w:rsidR="0077125D" w:rsidRDefault="0077125D" w:rsidP="00935061">
      <w:pPr>
        <w:jc w:val="both"/>
        <w:rPr>
          <w:rFonts w:ascii="Tahoma" w:hAnsi="Tahoma" w:cs="Tahoma"/>
          <w:sz w:val="18"/>
          <w:szCs w:val="18"/>
        </w:rPr>
      </w:pPr>
    </w:p>
    <w:p w14:paraId="50C65D21" w14:textId="77777777" w:rsidR="00624572" w:rsidRPr="00882269" w:rsidRDefault="00624572" w:rsidP="00624572">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64EFA8E8" w14:textId="77777777" w:rsidR="00624572" w:rsidRPr="00882269" w:rsidRDefault="00624572" w:rsidP="00624572">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624572" w:rsidRPr="00882269" w14:paraId="16B3C607" w14:textId="77777777" w:rsidTr="00624572">
        <w:trPr>
          <w:trHeight w:val="615"/>
        </w:trPr>
        <w:tc>
          <w:tcPr>
            <w:tcW w:w="8788" w:type="dxa"/>
            <w:shd w:val="clear" w:color="auto" w:fill="2E74B5" w:themeFill="accent1" w:themeFillShade="BF"/>
            <w:vAlign w:val="center"/>
          </w:tcPr>
          <w:p w14:paraId="592FB807" w14:textId="77777777" w:rsidR="00624572" w:rsidRPr="00882269" w:rsidRDefault="00624572" w:rsidP="00624572">
            <w:pPr>
              <w:autoSpaceDE w:val="0"/>
              <w:autoSpaceDN w:val="0"/>
              <w:adjustRightInd w:val="0"/>
              <w:jc w:val="center"/>
              <w:rPr>
                <w:rFonts w:ascii="Tahoma" w:eastAsia="Calibri" w:hAnsi="Tahoma" w:cs="Tahoma"/>
                <w:b/>
                <w:bCs/>
                <w:sz w:val="14"/>
                <w:szCs w:val="14"/>
              </w:rPr>
            </w:pPr>
            <w:r w:rsidRPr="00882269">
              <w:rPr>
                <w:rFonts w:ascii="Tahoma" w:eastAsia="Calibri" w:hAnsi="Tahoma" w:cs="Tahoma"/>
                <w:b/>
                <w:color w:val="FFFFFF" w:themeColor="background1"/>
              </w:rPr>
              <w:t xml:space="preserve">PROYECTO DE VIVIENDA NUEVA </w:t>
            </w:r>
            <w:r w:rsidRPr="00BA7826">
              <w:rPr>
                <w:rFonts w:ascii="Tahoma" w:eastAsia="Calibri" w:hAnsi="Tahoma" w:cs="Tahoma"/>
                <w:b/>
                <w:color w:val="FFFFFF" w:themeColor="background1"/>
              </w:rPr>
              <w:t>AUTOCONSTRUCCIÓN EN EL MUNICIPIO DE COCHABAMBA  -FASE(CVI) 2023- COCHABAMBA</w:t>
            </w:r>
          </w:p>
        </w:tc>
      </w:tr>
    </w:tbl>
    <w:p w14:paraId="09C0BA16" w14:textId="77777777" w:rsidR="00624572" w:rsidRPr="00882269" w:rsidRDefault="00624572" w:rsidP="00624572">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24572" w:rsidRPr="00882269" w14:paraId="4C01FA58" w14:textId="77777777" w:rsidTr="00624572">
        <w:tc>
          <w:tcPr>
            <w:tcW w:w="5070" w:type="dxa"/>
            <w:shd w:val="clear" w:color="auto" w:fill="auto"/>
            <w:vAlign w:val="center"/>
          </w:tcPr>
          <w:p w14:paraId="41AF92AB" w14:textId="77777777" w:rsidR="00624572" w:rsidRPr="00882269" w:rsidRDefault="00624572" w:rsidP="00624572">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079A7833" w14:textId="77777777" w:rsidR="00624572" w:rsidRPr="00882269" w:rsidRDefault="00624572" w:rsidP="00624572">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624572" w:rsidRPr="00882269" w14:paraId="79ADEF9A" w14:textId="77777777" w:rsidTr="00624572">
        <w:tc>
          <w:tcPr>
            <w:tcW w:w="5070" w:type="dxa"/>
            <w:shd w:val="clear" w:color="auto" w:fill="auto"/>
            <w:vAlign w:val="center"/>
          </w:tcPr>
          <w:p w14:paraId="02EDD631" w14:textId="77777777" w:rsidR="00624572" w:rsidRPr="00882269" w:rsidRDefault="00624572" w:rsidP="00624572">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793ECF91" w14:textId="77777777" w:rsidR="00624572" w:rsidRPr="00882269" w:rsidRDefault="00624572" w:rsidP="00624572">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624572" w:rsidRPr="00882269" w14:paraId="2D7323DB" w14:textId="77777777" w:rsidTr="00624572">
        <w:tc>
          <w:tcPr>
            <w:tcW w:w="5070" w:type="dxa"/>
            <w:shd w:val="clear" w:color="auto" w:fill="auto"/>
            <w:vAlign w:val="center"/>
          </w:tcPr>
          <w:p w14:paraId="20CDD684" w14:textId="77777777" w:rsidR="00624572" w:rsidRPr="00882269" w:rsidRDefault="00624572" w:rsidP="00624572">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13AB4B44" w14:textId="77777777" w:rsidR="00624572" w:rsidRPr="00882269" w:rsidRDefault="00624572" w:rsidP="00624572">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624572" w:rsidRPr="00882269" w14:paraId="7181AD52" w14:textId="77777777" w:rsidTr="00624572">
        <w:tc>
          <w:tcPr>
            <w:tcW w:w="5070" w:type="dxa"/>
            <w:shd w:val="clear" w:color="auto" w:fill="auto"/>
            <w:vAlign w:val="center"/>
          </w:tcPr>
          <w:p w14:paraId="35334C38" w14:textId="77777777" w:rsidR="00624572" w:rsidRPr="00882269" w:rsidRDefault="00624572" w:rsidP="00624572">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0BFFDB03" w14:textId="77777777" w:rsidR="00624572" w:rsidRPr="00882269" w:rsidRDefault="00624572" w:rsidP="00624572">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16E31B94" w14:textId="77777777" w:rsidR="00624572" w:rsidRPr="00882269" w:rsidRDefault="00624572" w:rsidP="00624572">
      <w:pPr>
        <w:rPr>
          <w:lang w:val="es-ES_tradnl"/>
        </w:rPr>
      </w:pPr>
    </w:p>
    <w:p w14:paraId="21A5A8C0" w14:textId="77777777" w:rsidR="00624572" w:rsidRPr="00882269" w:rsidRDefault="00624572" w:rsidP="00624572">
      <w:pPr>
        <w:rPr>
          <w:lang w:val="es-ES_tradnl"/>
        </w:rPr>
      </w:pPr>
    </w:p>
    <w:p w14:paraId="6B479920" w14:textId="77777777" w:rsidR="00624572" w:rsidRPr="00882269" w:rsidRDefault="00624572" w:rsidP="00624572">
      <w:pPr>
        <w:rPr>
          <w:lang w:val="es-ES_tradnl"/>
        </w:rPr>
      </w:pPr>
    </w:p>
    <w:p w14:paraId="34CA567D" w14:textId="77777777" w:rsidR="00624572" w:rsidRPr="00882269" w:rsidRDefault="00624572" w:rsidP="00624572">
      <w:pPr>
        <w:rPr>
          <w:lang w:val="es-ES_tradnl"/>
        </w:rPr>
      </w:pPr>
    </w:p>
    <w:p w14:paraId="5164C89C" w14:textId="77777777" w:rsidR="00624572" w:rsidRPr="00882269" w:rsidRDefault="00624572" w:rsidP="00624572">
      <w:pPr>
        <w:rPr>
          <w:lang w:val="es-ES_tradnl"/>
        </w:rPr>
      </w:pPr>
    </w:p>
    <w:p w14:paraId="2270E24A" w14:textId="77777777" w:rsidR="00624572" w:rsidRPr="00882269" w:rsidRDefault="00624572" w:rsidP="00624572">
      <w:pPr>
        <w:rPr>
          <w:lang w:val="es-ES_tradnl"/>
        </w:rPr>
      </w:pPr>
    </w:p>
    <w:p w14:paraId="5FA5EDA6" w14:textId="77777777" w:rsidR="00624572" w:rsidRPr="00882269" w:rsidRDefault="00624572" w:rsidP="00624572">
      <w:pPr>
        <w:rPr>
          <w:rFonts w:ascii="Tahoma" w:hAnsi="Tahoma" w:cs="Tahoma"/>
          <w:b/>
          <w:u w:val="single"/>
          <w:lang w:val="es-ES_tradnl"/>
        </w:rPr>
      </w:pPr>
      <w:r w:rsidRPr="00882269">
        <w:rPr>
          <w:rFonts w:ascii="Tahoma" w:hAnsi="Tahoma" w:cs="Tahoma"/>
          <w:b/>
          <w:u w:val="single"/>
          <w:lang w:val="es-ES_tradnl"/>
        </w:rPr>
        <w:t>CONDICIONES GENERALES:</w:t>
      </w:r>
    </w:p>
    <w:p w14:paraId="7B9ADF0E" w14:textId="77777777" w:rsidR="00624572" w:rsidRPr="00882269" w:rsidRDefault="00624572" w:rsidP="00624572">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7F6C0F8C" w14:textId="77777777" w:rsidR="00624572" w:rsidRPr="00882269" w:rsidRDefault="00624572" w:rsidP="00624572">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F9D6A9D" w14:textId="77777777" w:rsidR="00624572" w:rsidRPr="00882269" w:rsidRDefault="00624572" w:rsidP="00624572">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50FF383" w14:textId="77777777" w:rsidR="00624572" w:rsidRPr="00882269" w:rsidRDefault="00624572" w:rsidP="00624572">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14:paraId="4FFDA069" w14:textId="77777777" w:rsidR="00624572" w:rsidRPr="00882269" w:rsidRDefault="00624572" w:rsidP="00624572">
      <w:pPr>
        <w:spacing w:line="260" w:lineRule="atLeast"/>
        <w:jc w:val="both"/>
        <w:rPr>
          <w:rFonts w:ascii="Tahoma" w:hAnsi="Tahoma" w:cs="Tahoma"/>
          <w:color w:val="000000"/>
          <w:lang w:val="es-ES_tradnl"/>
        </w:rPr>
      </w:pPr>
      <w:r w:rsidRPr="00882269">
        <w:rPr>
          <w:rFonts w:ascii="Tahoma" w:hAnsi="Tahoma" w:cs="Tahoma"/>
          <w:lang w:val="es-ES_tradnl"/>
        </w:rPr>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sidRPr="00882269">
        <w:rPr>
          <w:rFonts w:ascii="Tahoma" w:hAnsi="Tahoma" w:cs="Tahoma"/>
          <w:color w:val="000000"/>
          <w:lang w:val="es-ES_tradnl"/>
        </w:rPr>
        <w:t xml:space="preserve">se aprobó el proyecto: </w:t>
      </w:r>
    </w:p>
    <w:p w14:paraId="4FFFC259" w14:textId="77777777" w:rsidR="00624572" w:rsidRPr="00882269" w:rsidRDefault="00624572" w:rsidP="00624572">
      <w:pPr>
        <w:spacing w:line="260" w:lineRule="atLeast"/>
        <w:jc w:val="both"/>
        <w:rPr>
          <w:rFonts w:ascii="Tahoma" w:hAnsi="Tahoma" w:cs="Tahoma"/>
          <w:lang w:val="es-ES_tradnl"/>
        </w:rPr>
      </w:pPr>
    </w:p>
    <w:p w14:paraId="21CFA0E2" w14:textId="1429E8BB" w:rsidR="00624572" w:rsidRPr="00882269" w:rsidRDefault="00624572" w:rsidP="00624572">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882269">
        <w:rPr>
          <w:rFonts w:ascii="Tahoma" w:hAnsi="Tahoma" w:cs="Tahoma"/>
          <w:b/>
        </w:rPr>
        <w:t xml:space="preserve">PROYECTO DE VIVIENDA NUEVA AUTOCONSTRUCCIÓN EN EL MUNICIPIO DE </w:t>
      </w:r>
      <w:proofErr w:type="gramStart"/>
      <w:r w:rsidRPr="00BA7826">
        <w:rPr>
          <w:rFonts w:ascii="Tahoma" w:hAnsi="Tahoma" w:cs="Tahoma"/>
          <w:b/>
          <w:color w:val="FF0000"/>
        </w:rPr>
        <w:t>COCHABAMBA  -</w:t>
      </w:r>
      <w:proofErr w:type="gramEnd"/>
      <w:r w:rsidR="00735783">
        <w:rPr>
          <w:rFonts w:ascii="Tahoma" w:hAnsi="Tahoma" w:cs="Tahoma"/>
          <w:b/>
          <w:color w:val="FF0000"/>
        </w:rPr>
        <w:t xml:space="preserve"> </w:t>
      </w:r>
      <w:r w:rsidRPr="00BA7826">
        <w:rPr>
          <w:rFonts w:ascii="Tahoma" w:hAnsi="Tahoma" w:cs="Tahoma"/>
          <w:b/>
          <w:color w:val="FF0000"/>
        </w:rPr>
        <w:t>FASE(CVI) 2023- COCHABAMBA</w:t>
      </w:r>
    </w:p>
    <w:p w14:paraId="355BBBB2" w14:textId="77777777" w:rsidR="00624572" w:rsidRPr="00882269" w:rsidRDefault="00624572" w:rsidP="00624572">
      <w:pPr>
        <w:keepNext/>
        <w:numPr>
          <w:ilvl w:val="0"/>
          <w:numId w:val="45"/>
        </w:numPr>
        <w:spacing w:line="260" w:lineRule="atLeast"/>
        <w:ind w:left="360" w:hanging="360"/>
        <w:outlineLvl w:val="0"/>
        <w:rPr>
          <w:rFonts w:ascii="Tahoma" w:hAnsi="Tahoma" w:cs="Tahoma"/>
          <w:bCs/>
          <w:color w:val="000000"/>
          <w:kern w:val="32"/>
          <w:sz w:val="32"/>
          <w:szCs w:val="32"/>
          <w:lang w:val="es-ES_tradnl"/>
        </w:rPr>
      </w:pPr>
      <w:bookmarkStart w:id="28" w:name="_Toc71811144"/>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8"/>
    </w:p>
    <w:p w14:paraId="1B3C5AFB" w14:textId="77777777" w:rsidR="00624572" w:rsidRPr="00882269" w:rsidRDefault="00624572" w:rsidP="00624572">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COCHABAMBA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COCHABAMBA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w:t>
      </w:r>
    </w:p>
    <w:p w14:paraId="757B1550" w14:textId="77777777" w:rsidR="00624572" w:rsidRPr="00882269" w:rsidRDefault="00624572" w:rsidP="00624572">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DED9EDE" w14:textId="77777777" w:rsidR="00624572" w:rsidRPr="00882269" w:rsidRDefault="00624572" w:rsidP="00624572">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6FF4676A" w14:textId="77777777" w:rsidR="00624572" w:rsidRPr="00882269" w:rsidRDefault="00624572" w:rsidP="00624572">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0E303344" w14:textId="77777777" w:rsidR="00624572" w:rsidRPr="00882269" w:rsidRDefault="00624572" w:rsidP="00624572">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6A2B5E97" w14:textId="77777777" w:rsidR="00624572" w:rsidRPr="00882269" w:rsidRDefault="00624572" w:rsidP="00624572">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CD8AB1D" w14:textId="77777777" w:rsidR="00624572" w:rsidRPr="00882269" w:rsidRDefault="00624572" w:rsidP="00624572">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3F292C5C" w14:textId="77777777" w:rsidR="00624572" w:rsidRPr="00882269" w:rsidRDefault="00624572" w:rsidP="00624572">
      <w:pPr>
        <w:keepNext/>
        <w:numPr>
          <w:ilvl w:val="0"/>
          <w:numId w:val="45"/>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2997A16F" w14:textId="77777777" w:rsidR="00624572" w:rsidRPr="00882269" w:rsidRDefault="00624572" w:rsidP="00624572">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Proyecto de Vivienda Nueva por Autoconstrucción Asistida A Solicitud</w:t>
      </w:r>
      <w:r w:rsidRPr="00882269">
        <w:rPr>
          <w:rFonts w:ascii="Tahoma" w:hAnsi="Tahoma" w:cs="Tahoma"/>
          <w:lang w:val="es-ES_tradnl"/>
        </w:rPr>
        <w:t xml:space="preserve"> (cuenta con lista de beneficiarios aprobados por la AEVIVIENDA)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3918FB43" w14:textId="77777777" w:rsidR="00624572" w:rsidRPr="00882269" w:rsidRDefault="00624572" w:rsidP="00624572">
      <w:pPr>
        <w:spacing w:line="260" w:lineRule="atLeast"/>
        <w:jc w:val="both"/>
        <w:rPr>
          <w:rFonts w:ascii="Tahoma" w:hAnsi="Tahoma" w:cs="Tahoma"/>
          <w:lang w:val="es-ES_tradnl"/>
        </w:rPr>
      </w:pPr>
    </w:p>
    <w:p w14:paraId="0E6C0E50" w14:textId="77777777" w:rsidR="00624572" w:rsidRPr="00882269" w:rsidRDefault="00624572" w:rsidP="00624572">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26DC5CA" w14:textId="77777777" w:rsidR="00624572" w:rsidRPr="00882269" w:rsidRDefault="00624572" w:rsidP="00624572">
      <w:pPr>
        <w:spacing w:line="260" w:lineRule="atLeast"/>
        <w:jc w:val="both"/>
        <w:rPr>
          <w:rFonts w:ascii="Tahoma" w:hAnsi="Tahoma" w:cs="Tahoma"/>
          <w:lang w:val="es-ES_tradnl"/>
        </w:rPr>
      </w:pPr>
    </w:p>
    <w:p w14:paraId="2849AF1A" w14:textId="77777777" w:rsidR="00624572" w:rsidRPr="00882269" w:rsidRDefault="00624572" w:rsidP="00624572">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23</w:t>
      </w:r>
      <w:r w:rsidRPr="00882269">
        <w:rPr>
          <w:rFonts w:ascii="Tahoma" w:hAnsi="Tahoma" w:cs="Tahoma"/>
          <w:b/>
          <w:color w:val="FF0000"/>
          <w:lang w:val="es-ES_tradnl" w:eastAsia="es-ES"/>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624572" w:rsidRPr="00882269" w14:paraId="6ACC81AB" w14:textId="77777777" w:rsidTr="0062457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DCF2E52" w14:textId="77777777" w:rsidR="00624572" w:rsidRPr="00882269" w:rsidRDefault="00624572" w:rsidP="00624572">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030CA46" w14:textId="77777777" w:rsidR="00624572" w:rsidRPr="00882269" w:rsidRDefault="00624572" w:rsidP="00624572">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624572" w:rsidRPr="00882269" w14:paraId="3FC132AA" w14:textId="77777777" w:rsidTr="0062457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2977DB3" w14:textId="77777777" w:rsidR="00624572" w:rsidRPr="00882269" w:rsidRDefault="00624572" w:rsidP="00624572">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8BE1890" w14:textId="77777777" w:rsidR="00624572" w:rsidRPr="00882269" w:rsidRDefault="00624572" w:rsidP="00624572">
            <w:pPr>
              <w:jc w:val="right"/>
              <w:rPr>
                <w:rFonts w:ascii="Tahoma" w:hAnsi="Tahoma" w:cs="Tahoma"/>
                <w:color w:val="FF0000"/>
                <w:lang w:eastAsia="es-BO"/>
              </w:rPr>
            </w:pPr>
            <w:r>
              <w:rPr>
                <w:rFonts w:ascii="Tahoma" w:hAnsi="Tahoma" w:cs="Tahoma"/>
                <w:color w:val="FF0000"/>
                <w:lang w:eastAsia="es-BO"/>
              </w:rPr>
              <w:t>12.50</w:t>
            </w:r>
          </w:p>
        </w:tc>
      </w:tr>
      <w:tr w:rsidR="00624572" w:rsidRPr="00882269" w14:paraId="67AEC439" w14:textId="77777777" w:rsidTr="0062457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1C1823D" w14:textId="77777777" w:rsidR="00624572" w:rsidRPr="00882269" w:rsidRDefault="00624572" w:rsidP="00624572">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27AE603D" w14:textId="77777777" w:rsidR="00624572" w:rsidRPr="00882269" w:rsidRDefault="00624572" w:rsidP="00624572">
            <w:pPr>
              <w:jc w:val="right"/>
              <w:rPr>
                <w:rFonts w:ascii="Tahoma" w:hAnsi="Tahoma" w:cs="Tahoma"/>
                <w:color w:val="FF0000"/>
                <w:lang w:eastAsia="es-BO"/>
              </w:rPr>
            </w:pPr>
            <w:r>
              <w:rPr>
                <w:rFonts w:ascii="Tahoma" w:hAnsi="Tahoma" w:cs="Tahoma"/>
                <w:color w:val="FF0000"/>
                <w:lang w:eastAsia="es-BO"/>
              </w:rPr>
              <w:t>13.65</w:t>
            </w:r>
          </w:p>
        </w:tc>
      </w:tr>
      <w:tr w:rsidR="00624572" w:rsidRPr="00882269" w14:paraId="057BCBDA" w14:textId="77777777" w:rsidTr="0062457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6AAA429" w14:textId="77777777" w:rsidR="00624572" w:rsidRPr="00882269" w:rsidRDefault="00624572" w:rsidP="00624572">
            <w:pPr>
              <w:rPr>
                <w:rFonts w:ascii="Tahoma" w:hAnsi="Tahoma" w:cs="Tahoma"/>
                <w:color w:val="FF0000"/>
                <w:lang w:eastAsia="es-BO"/>
              </w:rPr>
            </w:pPr>
            <w:r>
              <w:rPr>
                <w:rFonts w:ascii="Tahoma" w:hAnsi="Tahoma" w:cs="Tahoma"/>
                <w:color w:val="FF0000"/>
                <w:lang w:eastAsia="es-BO"/>
              </w:rPr>
              <w:t>Dormitorio 3</w:t>
            </w:r>
          </w:p>
        </w:tc>
        <w:tc>
          <w:tcPr>
            <w:tcW w:w="2060" w:type="dxa"/>
            <w:tcBorders>
              <w:top w:val="nil"/>
              <w:left w:val="nil"/>
              <w:bottom w:val="single" w:sz="4" w:space="0" w:color="auto"/>
              <w:right w:val="single" w:sz="4" w:space="0" w:color="auto"/>
            </w:tcBorders>
            <w:shd w:val="clear" w:color="auto" w:fill="auto"/>
            <w:noWrap/>
            <w:vAlign w:val="center"/>
          </w:tcPr>
          <w:p w14:paraId="4B68907C" w14:textId="77777777" w:rsidR="00624572" w:rsidRPr="00882269" w:rsidRDefault="00624572" w:rsidP="00624572">
            <w:pPr>
              <w:jc w:val="right"/>
              <w:rPr>
                <w:rFonts w:ascii="Tahoma" w:hAnsi="Tahoma" w:cs="Tahoma"/>
                <w:color w:val="FF0000"/>
                <w:lang w:eastAsia="es-BO"/>
              </w:rPr>
            </w:pPr>
            <w:r>
              <w:rPr>
                <w:rFonts w:ascii="Tahoma" w:hAnsi="Tahoma" w:cs="Tahoma"/>
                <w:color w:val="FF0000"/>
                <w:lang w:eastAsia="es-BO"/>
              </w:rPr>
              <w:t>12.60</w:t>
            </w:r>
          </w:p>
        </w:tc>
      </w:tr>
      <w:tr w:rsidR="00624572" w:rsidRPr="00882269" w14:paraId="52648143" w14:textId="77777777" w:rsidTr="0062457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94825C3" w14:textId="77777777" w:rsidR="00624572" w:rsidRPr="00882269" w:rsidRDefault="00624572" w:rsidP="00624572">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5FDD9330" w14:textId="77777777" w:rsidR="00624572" w:rsidRPr="00882269" w:rsidRDefault="00624572" w:rsidP="00624572">
            <w:pPr>
              <w:jc w:val="right"/>
              <w:rPr>
                <w:rFonts w:ascii="Tahoma" w:hAnsi="Tahoma" w:cs="Tahoma"/>
                <w:color w:val="FF0000"/>
                <w:lang w:eastAsia="es-BO"/>
              </w:rPr>
            </w:pPr>
            <w:r>
              <w:rPr>
                <w:rFonts w:ascii="Tahoma" w:hAnsi="Tahoma" w:cs="Tahoma"/>
                <w:color w:val="FF0000"/>
                <w:lang w:eastAsia="es-BO"/>
              </w:rPr>
              <w:t>8.25</w:t>
            </w:r>
          </w:p>
        </w:tc>
      </w:tr>
      <w:tr w:rsidR="00624572" w:rsidRPr="00882269" w14:paraId="038E979E" w14:textId="77777777" w:rsidTr="0062457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4BFC599" w14:textId="77777777" w:rsidR="00624572" w:rsidRPr="00882269" w:rsidRDefault="00624572" w:rsidP="00624572">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7C0C6BC0" w14:textId="77777777" w:rsidR="00624572" w:rsidRPr="00882269" w:rsidRDefault="00624572" w:rsidP="00624572">
            <w:pPr>
              <w:jc w:val="right"/>
              <w:rPr>
                <w:rFonts w:ascii="Tahoma" w:hAnsi="Tahoma" w:cs="Tahoma"/>
                <w:color w:val="FF0000"/>
                <w:lang w:eastAsia="es-BO"/>
              </w:rPr>
            </w:pPr>
            <w:r>
              <w:rPr>
                <w:rFonts w:ascii="Tahoma" w:hAnsi="Tahoma" w:cs="Tahoma"/>
                <w:color w:val="FF0000"/>
                <w:lang w:eastAsia="es-BO"/>
              </w:rPr>
              <w:t>3.29</w:t>
            </w:r>
          </w:p>
        </w:tc>
      </w:tr>
      <w:tr w:rsidR="00624572" w:rsidRPr="00882269" w14:paraId="6127BA2A" w14:textId="77777777" w:rsidTr="0062457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05B4D69" w14:textId="77777777" w:rsidR="00624572" w:rsidRPr="00882269" w:rsidRDefault="00624572" w:rsidP="00624572">
            <w:pPr>
              <w:rPr>
                <w:rFonts w:ascii="Tahoma" w:hAnsi="Tahoma" w:cs="Tahoma"/>
                <w:color w:val="FF0000"/>
                <w:lang w:eastAsia="es-BO"/>
              </w:rPr>
            </w:pPr>
            <w:proofErr w:type="spellStart"/>
            <w:r>
              <w:rPr>
                <w:rFonts w:ascii="Tahoma" w:hAnsi="Tahoma" w:cs="Tahoma"/>
                <w:color w:val="FF0000"/>
                <w:lang w:eastAsia="es-BO"/>
              </w:rPr>
              <w:t>Vestibulo</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19B573CA" w14:textId="77777777" w:rsidR="00624572" w:rsidRDefault="00624572" w:rsidP="00624572">
            <w:pPr>
              <w:jc w:val="right"/>
              <w:rPr>
                <w:rFonts w:ascii="Tahoma" w:hAnsi="Tahoma" w:cs="Tahoma"/>
                <w:color w:val="FF0000"/>
                <w:lang w:eastAsia="es-BO"/>
              </w:rPr>
            </w:pPr>
            <w:r>
              <w:rPr>
                <w:rFonts w:ascii="Tahoma" w:hAnsi="Tahoma" w:cs="Tahoma"/>
                <w:color w:val="FF0000"/>
                <w:lang w:eastAsia="es-BO"/>
              </w:rPr>
              <w:t>4.00</w:t>
            </w:r>
          </w:p>
        </w:tc>
      </w:tr>
      <w:tr w:rsidR="00624572" w:rsidRPr="00882269" w14:paraId="41840B7D" w14:textId="77777777" w:rsidTr="0062457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C1DB66C" w14:textId="77777777" w:rsidR="00624572" w:rsidRPr="00882269" w:rsidRDefault="00624572" w:rsidP="00624572">
            <w:pPr>
              <w:rPr>
                <w:rFonts w:ascii="Tahoma" w:hAnsi="Tahoma" w:cs="Tahoma"/>
                <w:color w:val="FF0000"/>
                <w:lang w:eastAsia="es-BO"/>
              </w:rPr>
            </w:pPr>
            <w:r>
              <w:rPr>
                <w:rFonts w:ascii="Tahoma" w:hAnsi="Tahoma" w:cs="Tahoma"/>
                <w:color w:val="FF0000"/>
                <w:lang w:eastAsia="es-BO"/>
              </w:rPr>
              <w:t>Ambiente Multiuso</w:t>
            </w:r>
            <w:r w:rsidRPr="00882269">
              <w:rPr>
                <w:rFonts w:ascii="Tahoma" w:hAnsi="Tahoma" w:cs="Tahoma"/>
                <w:color w:val="FF0000"/>
                <w:lang w:eastAsia="es-BO"/>
              </w:rPr>
              <w:t xml:space="preserve"> </w:t>
            </w:r>
          </w:p>
        </w:tc>
        <w:tc>
          <w:tcPr>
            <w:tcW w:w="2060" w:type="dxa"/>
            <w:tcBorders>
              <w:top w:val="nil"/>
              <w:left w:val="nil"/>
              <w:bottom w:val="single" w:sz="4" w:space="0" w:color="auto"/>
              <w:right w:val="single" w:sz="4" w:space="0" w:color="auto"/>
            </w:tcBorders>
            <w:shd w:val="clear" w:color="auto" w:fill="auto"/>
            <w:noWrap/>
            <w:vAlign w:val="center"/>
          </w:tcPr>
          <w:p w14:paraId="2AEC2CEB" w14:textId="77777777" w:rsidR="00624572" w:rsidRPr="00882269" w:rsidRDefault="00624572" w:rsidP="00624572">
            <w:pPr>
              <w:jc w:val="right"/>
              <w:rPr>
                <w:rFonts w:ascii="Tahoma" w:hAnsi="Tahoma" w:cs="Tahoma"/>
                <w:color w:val="FF0000"/>
                <w:lang w:eastAsia="es-BO"/>
              </w:rPr>
            </w:pPr>
            <w:r>
              <w:rPr>
                <w:rFonts w:ascii="Tahoma" w:hAnsi="Tahoma" w:cs="Tahoma"/>
                <w:color w:val="FF0000"/>
                <w:lang w:eastAsia="es-BO"/>
              </w:rPr>
              <w:t>16.80</w:t>
            </w:r>
          </w:p>
        </w:tc>
      </w:tr>
      <w:tr w:rsidR="00624572" w:rsidRPr="00882269" w14:paraId="67BA78FE" w14:textId="77777777" w:rsidTr="0062457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1B98545" w14:textId="77777777" w:rsidR="00624572" w:rsidRPr="00882269" w:rsidRDefault="00624572" w:rsidP="00624572">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53A46C9" w14:textId="77777777" w:rsidR="00624572" w:rsidRPr="00882269" w:rsidRDefault="00624572" w:rsidP="00624572">
            <w:pPr>
              <w:jc w:val="right"/>
              <w:rPr>
                <w:rFonts w:ascii="Tahoma" w:hAnsi="Tahoma" w:cs="Tahoma"/>
                <w:b/>
                <w:color w:val="FF0000"/>
                <w:lang w:eastAsia="es-BO"/>
              </w:rPr>
            </w:pPr>
            <w:r w:rsidRPr="00BA7826">
              <w:rPr>
                <w:rFonts w:ascii="Tahoma" w:hAnsi="Tahoma" w:cs="Tahoma"/>
                <w:b/>
                <w:color w:val="FFFFFF" w:themeColor="background1"/>
                <w:lang w:eastAsia="es-BO"/>
              </w:rPr>
              <w:t>70.84</w:t>
            </w:r>
          </w:p>
        </w:tc>
      </w:tr>
    </w:tbl>
    <w:p w14:paraId="77C08F4C" w14:textId="77777777" w:rsidR="00624572" w:rsidRDefault="00624572" w:rsidP="00624572">
      <w:pPr>
        <w:jc w:val="both"/>
        <w:rPr>
          <w:rFonts w:ascii="Tahoma" w:hAnsi="Tahoma" w:cs="Tahoma"/>
          <w:szCs w:val="24"/>
          <w:lang w:val="es-ES_tradnl" w:eastAsia="es-ES"/>
        </w:rPr>
      </w:pPr>
    </w:p>
    <w:p w14:paraId="31464D72" w14:textId="77777777" w:rsidR="00624572" w:rsidRPr="00882269" w:rsidRDefault="00624572" w:rsidP="00624572">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2</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26</w:t>
      </w:r>
      <w:r w:rsidRPr="00882269">
        <w:rPr>
          <w:rFonts w:ascii="Tahoma" w:hAnsi="Tahoma" w:cs="Tahoma"/>
          <w:b/>
          <w:color w:val="FF0000"/>
          <w:lang w:val="es-ES_tradnl" w:eastAsia="es-ES"/>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624572" w:rsidRPr="00882269" w14:paraId="4E19183F" w14:textId="77777777" w:rsidTr="0062457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115EB8C" w14:textId="77777777" w:rsidR="00624572" w:rsidRPr="00882269" w:rsidRDefault="00624572" w:rsidP="00624572">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0FA5198" w14:textId="77777777" w:rsidR="00624572" w:rsidRPr="00882269" w:rsidRDefault="00624572" w:rsidP="00624572">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624572" w:rsidRPr="00882269" w14:paraId="68D43F5C" w14:textId="77777777" w:rsidTr="0062457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3C4159C" w14:textId="77777777" w:rsidR="00624572" w:rsidRPr="00882269" w:rsidRDefault="00624572" w:rsidP="00624572">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47DCAA8" w14:textId="77777777" w:rsidR="00624572" w:rsidRPr="00882269" w:rsidRDefault="00624572" w:rsidP="00624572">
            <w:pPr>
              <w:jc w:val="right"/>
              <w:rPr>
                <w:rFonts w:ascii="Tahoma" w:hAnsi="Tahoma" w:cs="Tahoma"/>
                <w:color w:val="FF0000"/>
                <w:lang w:eastAsia="es-BO"/>
              </w:rPr>
            </w:pPr>
            <w:r>
              <w:rPr>
                <w:rFonts w:ascii="Tahoma" w:hAnsi="Tahoma" w:cs="Tahoma"/>
                <w:color w:val="FF0000"/>
                <w:lang w:eastAsia="es-BO"/>
              </w:rPr>
              <w:t>12.50</w:t>
            </w:r>
          </w:p>
        </w:tc>
      </w:tr>
      <w:tr w:rsidR="00624572" w:rsidRPr="00882269" w14:paraId="14E8EFA0" w14:textId="77777777" w:rsidTr="0062457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18F8C55" w14:textId="77777777" w:rsidR="00624572" w:rsidRPr="00882269" w:rsidRDefault="00624572" w:rsidP="00624572">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6B075F89" w14:textId="77777777" w:rsidR="00624572" w:rsidRPr="00882269" w:rsidRDefault="00624572" w:rsidP="00624572">
            <w:pPr>
              <w:jc w:val="right"/>
              <w:rPr>
                <w:rFonts w:ascii="Tahoma" w:hAnsi="Tahoma" w:cs="Tahoma"/>
                <w:color w:val="FF0000"/>
                <w:lang w:eastAsia="es-BO"/>
              </w:rPr>
            </w:pPr>
            <w:r>
              <w:rPr>
                <w:rFonts w:ascii="Tahoma" w:hAnsi="Tahoma" w:cs="Tahoma"/>
                <w:color w:val="FF0000"/>
                <w:lang w:eastAsia="es-BO"/>
              </w:rPr>
              <w:t>13.30</w:t>
            </w:r>
          </w:p>
        </w:tc>
      </w:tr>
      <w:tr w:rsidR="00624572" w:rsidRPr="00882269" w14:paraId="2F46743D" w14:textId="77777777" w:rsidTr="0062457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73D937C" w14:textId="77777777" w:rsidR="00624572" w:rsidRPr="00882269" w:rsidRDefault="00624572" w:rsidP="00624572">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204FC507" w14:textId="77777777" w:rsidR="00624572" w:rsidRPr="00882269" w:rsidRDefault="00624572" w:rsidP="00624572">
            <w:pPr>
              <w:jc w:val="right"/>
              <w:rPr>
                <w:rFonts w:ascii="Tahoma" w:hAnsi="Tahoma" w:cs="Tahoma"/>
                <w:color w:val="FF0000"/>
                <w:lang w:eastAsia="es-BO"/>
              </w:rPr>
            </w:pPr>
            <w:r>
              <w:rPr>
                <w:rFonts w:ascii="Tahoma" w:hAnsi="Tahoma" w:cs="Tahoma"/>
                <w:color w:val="FF0000"/>
                <w:lang w:eastAsia="es-BO"/>
              </w:rPr>
              <w:t>8.25</w:t>
            </w:r>
          </w:p>
        </w:tc>
      </w:tr>
      <w:tr w:rsidR="00624572" w:rsidRPr="00882269" w14:paraId="4312F800" w14:textId="77777777" w:rsidTr="0062457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CE601B5" w14:textId="77777777" w:rsidR="00624572" w:rsidRPr="00882269" w:rsidRDefault="00624572" w:rsidP="00624572">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EDC4369" w14:textId="77777777" w:rsidR="00624572" w:rsidRPr="00882269" w:rsidRDefault="00624572" w:rsidP="00624572">
            <w:pPr>
              <w:jc w:val="right"/>
              <w:rPr>
                <w:rFonts w:ascii="Tahoma" w:hAnsi="Tahoma" w:cs="Tahoma"/>
                <w:color w:val="FF0000"/>
                <w:lang w:eastAsia="es-BO"/>
              </w:rPr>
            </w:pPr>
            <w:r>
              <w:rPr>
                <w:rFonts w:ascii="Tahoma" w:hAnsi="Tahoma" w:cs="Tahoma"/>
                <w:color w:val="FF0000"/>
                <w:lang w:eastAsia="es-BO"/>
              </w:rPr>
              <w:t>3.36</w:t>
            </w:r>
          </w:p>
        </w:tc>
      </w:tr>
      <w:tr w:rsidR="00624572" w:rsidRPr="00882269" w14:paraId="7736CA53" w14:textId="77777777" w:rsidTr="0062457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9C0DE35" w14:textId="77777777" w:rsidR="00624572" w:rsidRPr="00882269" w:rsidRDefault="00624572" w:rsidP="00624572">
            <w:pPr>
              <w:rPr>
                <w:rFonts w:ascii="Tahoma" w:hAnsi="Tahoma" w:cs="Tahoma"/>
                <w:color w:val="FF0000"/>
                <w:lang w:eastAsia="es-BO"/>
              </w:rPr>
            </w:pPr>
            <w:proofErr w:type="spellStart"/>
            <w:r>
              <w:rPr>
                <w:rFonts w:ascii="Tahoma" w:hAnsi="Tahoma" w:cs="Tahoma"/>
                <w:color w:val="FF0000"/>
                <w:lang w:eastAsia="es-BO"/>
              </w:rPr>
              <w:t>Vestibulo</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071978AA" w14:textId="77777777" w:rsidR="00624572" w:rsidRDefault="00624572" w:rsidP="00624572">
            <w:pPr>
              <w:jc w:val="right"/>
              <w:rPr>
                <w:rFonts w:ascii="Tahoma" w:hAnsi="Tahoma" w:cs="Tahoma"/>
                <w:color w:val="FF0000"/>
                <w:lang w:eastAsia="es-BO"/>
              </w:rPr>
            </w:pPr>
            <w:r>
              <w:rPr>
                <w:rFonts w:ascii="Tahoma" w:hAnsi="Tahoma" w:cs="Tahoma"/>
                <w:color w:val="FF0000"/>
                <w:lang w:eastAsia="es-BO"/>
              </w:rPr>
              <w:t>8.64</w:t>
            </w:r>
          </w:p>
        </w:tc>
      </w:tr>
      <w:tr w:rsidR="00624572" w:rsidRPr="00882269" w14:paraId="3515034D" w14:textId="77777777" w:rsidTr="0062457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BFCD7AE" w14:textId="77777777" w:rsidR="00624572" w:rsidRDefault="00624572" w:rsidP="00624572">
            <w:pPr>
              <w:rPr>
                <w:rFonts w:ascii="Tahoma" w:hAnsi="Tahoma" w:cs="Tahoma"/>
                <w:color w:val="FF0000"/>
                <w:lang w:eastAsia="es-BO"/>
              </w:rPr>
            </w:pPr>
            <w:proofErr w:type="spellStart"/>
            <w:r>
              <w:rPr>
                <w:rFonts w:ascii="Tahoma" w:hAnsi="Tahoma" w:cs="Tahoma"/>
                <w:color w:val="FF0000"/>
                <w:lang w:eastAsia="es-BO"/>
              </w:rPr>
              <w:t>Galeria</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7DEAD5B2" w14:textId="77777777" w:rsidR="00624572" w:rsidRDefault="00624572" w:rsidP="00624572">
            <w:pPr>
              <w:jc w:val="right"/>
              <w:rPr>
                <w:rFonts w:ascii="Tahoma" w:hAnsi="Tahoma" w:cs="Tahoma"/>
                <w:color w:val="FF0000"/>
                <w:lang w:eastAsia="es-BO"/>
              </w:rPr>
            </w:pPr>
            <w:r>
              <w:rPr>
                <w:rFonts w:ascii="Tahoma" w:hAnsi="Tahoma" w:cs="Tahoma"/>
                <w:color w:val="FF0000"/>
                <w:lang w:eastAsia="es-BO"/>
              </w:rPr>
              <w:t>4.00</w:t>
            </w:r>
          </w:p>
        </w:tc>
      </w:tr>
      <w:tr w:rsidR="00624572" w:rsidRPr="00882269" w14:paraId="33EA9821" w14:textId="77777777" w:rsidTr="0062457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22C81B6" w14:textId="77777777" w:rsidR="00624572" w:rsidRPr="00882269" w:rsidRDefault="00624572" w:rsidP="00624572">
            <w:pPr>
              <w:rPr>
                <w:rFonts w:ascii="Tahoma" w:hAnsi="Tahoma" w:cs="Tahoma"/>
                <w:color w:val="FF0000"/>
                <w:lang w:eastAsia="es-BO"/>
              </w:rPr>
            </w:pPr>
            <w:r>
              <w:rPr>
                <w:rFonts w:ascii="Tahoma" w:hAnsi="Tahoma" w:cs="Tahoma"/>
                <w:color w:val="FF0000"/>
                <w:lang w:eastAsia="es-BO"/>
              </w:rPr>
              <w:t>Ambiente Multiuso</w:t>
            </w:r>
            <w:r w:rsidRPr="00882269">
              <w:rPr>
                <w:rFonts w:ascii="Tahoma" w:hAnsi="Tahoma" w:cs="Tahoma"/>
                <w:color w:val="FF0000"/>
                <w:lang w:eastAsia="es-BO"/>
              </w:rPr>
              <w:t xml:space="preserve"> </w:t>
            </w:r>
          </w:p>
        </w:tc>
        <w:tc>
          <w:tcPr>
            <w:tcW w:w="2060" w:type="dxa"/>
            <w:tcBorders>
              <w:top w:val="nil"/>
              <w:left w:val="nil"/>
              <w:bottom w:val="single" w:sz="4" w:space="0" w:color="auto"/>
              <w:right w:val="single" w:sz="4" w:space="0" w:color="auto"/>
            </w:tcBorders>
            <w:shd w:val="clear" w:color="auto" w:fill="auto"/>
            <w:noWrap/>
            <w:vAlign w:val="center"/>
          </w:tcPr>
          <w:p w14:paraId="0078C357" w14:textId="77777777" w:rsidR="00624572" w:rsidRPr="00882269" w:rsidRDefault="00624572" w:rsidP="00624572">
            <w:pPr>
              <w:jc w:val="right"/>
              <w:rPr>
                <w:rFonts w:ascii="Tahoma" w:hAnsi="Tahoma" w:cs="Tahoma"/>
                <w:color w:val="FF0000"/>
                <w:lang w:eastAsia="es-BO"/>
              </w:rPr>
            </w:pPr>
            <w:r>
              <w:rPr>
                <w:rFonts w:ascii="Tahoma" w:hAnsi="Tahoma" w:cs="Tahoma"/>
                <w:color w:val="FF0000"/>
                <w:lang w:eastAsia="es-BO"/>
              </w:rPr>
              <w:t>16.80</w:t>
            </w:r>
          </w:p>
        </w:tc>
      </w:tr>
      <w:tr w:rsidR="00624572" w:rsidRPr="00882269" w14:paraId="0EAD42B1" w14:textId="77777777" w:rsidTr="0062457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9DB0B50" w14:textId="77777777" w:rsidR="00624572" w:rsidRPr="00882269" w:rsidRDefault="00624572" w:rsidP="00624572">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34DE73F" w14:textId="77777777" w:rsidR="00624572" w:rsidRPr="00882269" w:rsidRDefault="00624572" w:rsidP="00624572">
            <w:pPr>
              <w:jc w:val="right"/>
              <w:rPr>
                <w:rFonts w:ascii="Tahoma" w:hAnsi="Tahoma" w:cs="Tahoma"/>
                <w:b/>
                <w:color w:val="FF0000"/>
                <w:lang w:eastAsia="es-BO"/>
              </w:rPr>
            </w:pPr>
            <w:r>
              <w:rPr>
                <w:rFonts w:ascii="Tahoma" w:hAnsi="Tahoma" w:cs="Tahoma"/>
                <w:b/>
                <w:color w:val="FFFFFF" w:themeColor="background1"/>
                <w:lang w:eastAsia="es-BO"/>
              </w:rPr>
              <w:t>66.60</w:t>
            </w:r>
          </w:p>
        </w:tc>
      </w:tr>
    </w:tbl>
    <w:p w14:paraId="27E43BDF" w14:textId="77777777" w:rsidR="00624572" w:rsidRDefault="00624572" w:rsidP="00624572">
      <w:pPr>
        <w:jc w:val="both"/>
        <w:rPr>
          <w:rFonts w:ascii="Tahoma" w:hAnsi="Tahoma" w:cs="Tahoma"/>
          <w:szCs w:val="24"/>
          <w:lang w:val="es-ES_tradnl" w:eastAsia="es-ES"/>
        </w:rPr>
      </w:pPr>
    </w:p>
    <w:p w14:paraId="79D99CFF" w14:textId="77777777" w:rsidR="00624572" w:rsidRPr="00882269" w:rsidRDefault="00624572" w:rsidP="00624572">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3</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26</w:t>
      </w:r>
      <w:r w:rsidRPr="00882269">
        <w:rPr>
          <w:rFonts w:ascii="Tahoma" w:hAnsi="Tahoma" w:cs="Tahoma"/>
          <w:b/>
          <w:color w:val="FF0000"/>
          <w:lang w:val="es-ES_tradnl" w:eastAsia="es-ES"/>
        </w:rPr>
        <w:t xml:space="preserve"> </w:t>
      </w:r>
    </w:p>
    <w:tbl>
      <w:tblPr>
        <w:tblW w:w="5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43"/>
        <w:gridCol w:w="2060"/>
      </w:tblGrid>
      <w:tr w:rsidR="00624572" w:rsidRPr="00882269" w14:paraId="52B560E2" w14:textId="77777777" w:rsidTr="00624572">
        <w:trPr>
          <w:trHeight w:val="254"/>
          <w:jc w:val="center"/>
        </w:trPr>
        <w:tc>
          <w:tcPr>
            <w:tcW w:w="3343" w:type="dxa"/>
            <w:shd w:val="clear" w:color="auto" w:fill="394877"/>
            <w:noWrap/>
            <w:vAlign w:val="bottom"/>
            <w:hideMark/>
          </w:tcPr>
          <w:p w14:paraId="2C68CB50" w14:textId="77777777" w:rsidR="00624572" w:rsidRPr="00882269" w:rsidRDefault="00624572" w:rsidP="00624572">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shd w:val="clear" w:color="auto" w:fill="394877"/>
            <w:noWrap/>
            <w:vAlign w:val="bottom"/>
            <w:hideMark/>
          </w:tcPr>
          <w:p w14:paraId="4B4C8C76" w14:textId="77777777" w:rsidR="00624572" w:rsidRPr="00882269" w:rsidRDefault="00624572" w:rsidP="00624572">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624572" w:rsidRPr="00882269" w14:paraId="7F60A0CA" w14:textId="77777777" w:rsidTr="00624572">
        <w:trPr>
          <w:trHeight w:val="254"/>
          <w:jc w:val="center"/>
        </w:trPr>
        <w:tc>
          <w:tcPr>
            <w:tcW w:w="3343" w:type="dxa"/>
            <w:shd w:val="clear" w:color="auto" w:fill="auto"/>
            <w:noWrap/>
            <w:vAlign w:val="bottom"/>
            <w:hideMark/>
          </w:tcPr>
          <w:p w14:paraId="1352AC06" w14:textId="77777777" w:rsidR="00624572" w:rsidRPr="00882269" w:rsidRDefault="00624572" w:rsidP="00624572">
            <w:pPr>
              <w:rPr>
                <w:rFonts w:ascii="Tahoma" w:hAnsi="Tahoma" w:cs="Tahoma"/>
                <w:color w:val="FF0000"/>
                <w:lang w:eastAsia="es-BO"/>
              </w:rPr>
            </w:pPr>
            <w:r w:rsidRPr="00882269">
              <w:rPr>
                <w:rFonts w:ascii="Tahoma" w:hAnsi="Tahoma" w:cs="Tahoma"/>
                <w:color w:val="FF0000"/>
                <w:lang w:eastAsia="es-BO"/>
              </w:rPr>
              <w:lastRenderedPageBreak/>
              <w:t>Dormitorio 1</w:t>
            </w:r>
          </w:p>
        </w:tc>
        <w:tc>
          <w:tcPr>
            <w:tcW w:w="2060" w:type="dxa"/>
            <w:shd w:val="clear" w:color="auto" w:fill="auto"/>
            <w:noWrap/>
            <w:vAlign w:val="center"/>
            <w:hideMark/>
          </w:tcPr>
          <w:p w14:paraId="659E2790" w14:textId="77777777" w:rsidR="00624572" w:rsidRPr="00882269" w:rsidRDefault="00624572" w:rsidP="00624572">
            <w:pPr>
              <w:jc w:val="right"/>
              <w:rPr>
                <w:rFonts w:ascii="Tahoma" w:hAnsi="Tahoma" w:cs="Tahoma"/>
                <w:color w:val="FF0000"/>
                <w:lang w:eastAsia="es-BO"/>
              </w:rPr>
            </w:pPr>
            <w:r>
              <w:rPr>
                <w:rFonts w:ascii="Tahoma" w:hAnsi="Tahoma" w:cs="Tahoma"/>
                <w:color w:val="FF0000"/>
                <w:lang w:eastAsia="es-BO"/>
              </w:rPr>
              <w:t>12.60</w:t>
            </w:r>
          </w:p>
        </w:tc>
      </w:tr>
      <w:tr w:rsidR="00624572" w:rsidRPr="00882269" w14:paraId="2A43A60C" w14:textId="77777777" w:rsidTr="00624572">
        <w:trPr>
          <w:trHeight w:val="254"/>
          <w:jc w:val="center"/>
        </w:trPr>
        <w:tc>
          <w:tcPr>
            <w:tcW w:w="3343" w:type="dxa"/>
            <w:shd w:val="clear" w:color="auto" w:fill="auto"/>
            <w:noWrap/>
            <w:vAlign w:val="bottom"/>
          </w:tcPr>
          <w:p w14:paraId="390571A6" w14:textId="77777777" w:rsidR="00624572" w:rsidRPr="00882269" w:rsidRDefault="00624572" w:rsidP="00624572">
            <w:pPr>
              <w:rPr>
                <w:rFonts w:ascii="Tahoma" w:hAnsi="Tahoma" w:cs="Tahoma"/>
                <w:color w:val="FF0000"/>
                <w:lang w:eastAsia="es-BO"/>
              </w:rPr>
            </w:pPr>
            <w:r w:rsidRPr="00882269">
              <w:rPr>
                <w:rFonts w:ascii="Tahoma" w:hAnsi="Tahoma" w:cs="Tahoma"/>
                <w:color w:val="FF0000"/>
                <w:lang w:eastAsia="es-BO"/>
              </w:rPr>
              <w:t>Dormitorio 2</w:t>
            </w:r>
          </w:p>
        </w:tc>
        <w:tc>
          <w:tcPr>
            <w:tcW w:w="2060" w:type="dxa"/>
            <w:shd w:val="clear" w:color="auto" w:fill="auto"/>
            <w:noWrap/>
            <w:vAlign w:val="center"/>
          </w:tcPr>
          <w:p w14:paraId="20E5C858" w14:textId="77777777" w:rsidR="00624572" w:rsidRPr="00882269" w:rsidRDefault="00624572" w:rsidP="00624572">
            <w:pPr>
              <w:jc w:val="right"/>
              <w:rPr>
                <w:rFonts w:ascii="Tahoma" w:hAnsi="Tahoma" w:cs="Tahoma"/>
                <w:color w:val="FF0000"/>
                <w:lang w:eastAsia="es-BO"/>
              </w:rPr>
            </w:pPr>
            <w:r>
              <w:rPr>
                <w:rFonts w:ascii="Tahoma" w:hAnsi="Tahoma" w:cs="Tahoma"/>
                <w:color w:val="FF0000"/>
                <w:lang w:eastAsia="es-BO"/>
              </w:rPr>
              <w:t>13.26</w:t>
            </w:r>
          </w:p>
        </w:tc>
      </w:tr>
      <w:tr w:rsidR="00624572" w:rsidRPr="00882269" w14:paraId="48393CCF" w14:textId="77777777" w:rsidTr="00624572">
        <w:trPr>
          <w:trHeight w:val="254"/>
          <w:jc w:val="center"/>
        </w:trPr>
        <w:tc>
          <w:tcPr>
            <w:tcW w:w="3343" w:type="dxa"/>
            <w:shd w:val="clear" w:color="auto" w:fill="auto"/>
            <w:noWrap/>
            <w:vAlign w:val="bottom"/>
          </w:tcPr>
          <w:p w14:paraId="0045D82E" w14:textId="77777777" w:rsidR="00624572" w:rsidRPr="00882269" w:rsidRDefault="00624572" w:rsidP="00624572">
            <w:pPr>
              <w:rPr>
                <w:rFonts w:ascii="Tahoma" w:hAnsi="Tahoma" w:cs="Tahoma"/>
                <w:color w:val="FF0000"/>
                <w:lang w:eastAsia="es-BO"/>
              </w:rPr>
            </w:pPr>
            <w:r>
              <w:rPr>
                <w:rFonts w:ascii="Tahoma" w:hAnsi="Tahoma" w:cs="Tahoma"/>
                <w:color w:val="FF0000"/>
                <w:lang w:eastAsia="es-BO"/>
              </w:rPr>
              <w:t>Dormitorio 3</w:t>
            </w:r>
          </w:p>
        </w:tc>
        <w:tc>
          <w:tcPr>
            <w:tcW w:w="2060" w:type="dxa"/>
            <w:shd w:val="clear" w:color="auto" w:fill="auto"/>
            <w:noWrap/>
            <w:vAlign w:val="center"/>
          </w:tcPr>
          <w:p w14:paraId="12830A92" w14:textId="77777777" w:rsidR="00624572" w:rsidRPr="00882269" w:rsidRDefault="00624572" w:rsidP="00624572">
            <w:pPr>
              <w:jc w:val="right"/>
              <w:rPr>
                <w:rFonts w:ascii="Tahoma" w:hAnsi="Tahoma" w:cs="Tahoma"/>
                <w:color w:val="FF0000"/>
                <w:lang w:eastAsia="es-BO"/>
              </w:rPr>
            </w:pPr>
            <w:r>
              <w:rPr>
                <w:rFonts w:ascii="Tahoma" w:hAnsi="Tahoma" w:cs="Tahoma"/>
                <w:color w:val="FF0000"/>
                <w:lang w:eastAsia="es-BO"/>
              </w:rPr>
              <w:t>11.52</w:t>
            </w:r>
          </w:p>
        </w:tc>
      </w:tr>
      <w:tr w:rsidR="00624572" w:rsidRPr="00882269" w14:paraId="3EF745B7" w14:textId="77777777" w:rsidTr="00624572">
        <w:trPr>
          <w:trHeight w:val="254"/>
          <w:jc w:val="center"/>
        </w:trPr>
        <w:tc>
          <w:tcPr>
            <w:tcW w:w="3343" w:type="dxa"/>
            <w:shd w:val="clear" w:color="auto" w:fill="auto"/>
            <w:noWrap/>
            <w:vAlign w:val="bottom"/>
            <w:hideMark/>
          </w:tcPr>
          <w:p w14:paraId="56DEBB21" w14:textId="77777777" w:rsidR="00624572" w:rsidRPr="00882269" w:rsidRDefault="00624572" w:rsidP="00624572">
            <w:pPr>
              <w:rPr>
                <w:rFonts w:ascii="Tahoma" w:hAnsi="Tahoma" w:cs="Tahoma"/>
                <w:color w:val="FF0000"/>
                <w:lang w:eastAsia="es-BO"/>
              </w:rPr>
            </w:pPr>
            <w:r w:rsidRPr="00882269">
              <w:rPr>
                <w:rFonts w:ascii="Tahoma" w:hAnsi="Tahoma" w:cs="Tahoma"/>
                <w:color w:val="FF0000"/>
                <w:lang w:eastAsia="es-BO"/>
              </w:rPr>
              <w:t>Cocina</w:t>
            </w:r>
          </w:p>
        </w:tc>
        <w:tc>
          <w:tcPr>
            <w:tcW w:w="2060" w:type="dxa"/>
            <w:shd w:val="clear" w:color="auto" w:fill="auto"/>
            <w:noWrap/>
            <w:vAlign w:val="center"/>
            <w:hideMark/>
          </w:tcPr>
          <w:p w14:paraId="39BDBC8D" w14:textId="77777777" w:rsidR="00624572" w:rsidRPr="00882269" w:rsidRDefault="00624572" w:rsidP="00624572">
            <w:pPr>
              <w:jc w:val="right"/>
              <w:rPr>
                <w:rFonts w:ascii="Tahoma" w:hAnsi="Tahoma" w:cs="Tahoma"/>
                <w:color w:val="FF0000"/>
                <w:lang w:eastAsia="es-BO"/>
              </w:rPr>
            </w:pPr>
            <w:r>
              <w:rPr>
                <w:rFonts w:ascii="Tahoma" w:hAnsi="Tahoma" w:cs="Tahoma"/>
                <w:color w:val="FF0000"/>
                <w:lang w:eastAsia="es-BO"/>
              </w:rPr>
              <w:t>8.06</w:t>
            </w:r>
          </w:p>
        </w:tc>
      </w:tr>
      <w:tr w:rsidR="00624572" w:rsidRPr="00882269" w14:paraId="57587B43" w14:textId="77777777" w:rsidTr="00624572">
        <w:trPr>
          <w:trHeight w:val="254"/>
          <w:jc w:val="center"/>
        </w:trPr>
        <w:tc>
          <w:tcPr>
            <w:tcW w:w="3343" w:type="dxa"/>
            <w:shd w:val="clear" w:color="auto" w:fill="auto"/>
            <w:noWrap/>
            <w:vAlign w:val="bottom"/>
            <w:hideMark/>
          </w:tcPr>
          <w:p w14:paraId="2F3A44D0" w14:textId="77777777" w:rsidR="00624572" w:rsidRPr="00882269" w:rsidRDefault="00624572" w:rsidP="00624572">
            <w:pPr>
              <w:rPr>
                <w:rFonts w:ascii="Tahoma" w:hAnsi="Tahoma" w:cs="Tahoma"/>
                <w:color w:val="FF0000"/>
                <w:lang w:eastAsia="es-BO"/>
              </w:rPr>
            </w:pPr>
            <w:r w:rsidRPr="00882269">
              <w:rPr>
                <w:rFonts w:ascii="Tahoma" w:hAnsi="Tahoma" w:cs="Tahoma"/>
                <w:color w:val="FF0000"/>
                <w:lang w:eastAsia="es-BO"/>
              </w:rPr>
              <w:t>Baño</w:t>
            </w:r>
          </w:p>
        </w:tc>
        <w:tc>
          <w:tcPr>
            <w:tcW w:w="2060" w:type="dxa"/>
            <w:shd w:val="clear" w:color="auto" w:fill="auto"/>
            <w:noWrap/>
            <w:vAlign w:val="center"/>
            <w:hideMark/>
          </w:tcPr>
          <w:p w14:paraId="696EB667" w14:textId="77777777" w:rsidR="00624572" w:rsidRPr="00882269" w:rsidRDefault="00624572" w:rsidP="00624572">
            <w:pPr>
              <w:jc w:val="right"/>
              <w:rPr>
                <w:rFonts w:ascii="Tahoma" w:hAnsi="Tahoma" w:cs="Tahoma"/>
                <w:color w:val="FF0000"/>
                <w:lang w:eastAsia="es-BO"/>
              </w:rPr>
            </w:pPr>
            <w:r>
              <w:rPr>
                <w:rFonts w:ascii="Tahoma" w:hAnsi="Tahoma" w:cs="Tahoma"/>
                <w:color w:val="FF0000"/>
                <w:lang w:eastAsia="es-BO"/>
              </w:rPr>
              <w:t>4.60</w:t>
            </w:r>
          </w:p>
        </w:tc>
      </w:tr>
      <w:tr w:rsidR="00624572" w:rsidRPr="00882269" w14:paraId="3F907607" w14:textId="77777777" w:rsidTr="00624572">
        <w:trPr>
          <w:trHeight w:val="254"/>
          <w:jc w:val="center"/>
        </w:trPr>
        <w:tc>
          <w:tcPr>
            <w:tcW w:w="3343" w:type="dxa"/>
            <w:shd w:val="clear" w:color="auto" w:fill="auto"/>
            <w:noWrap/>
            <w:vAlign w:val="bottom"/>
          </w:tcPr>
          <w:p w14:paraId="787D9E1E" w14:textId="77777777" w:rsidR="00624572" w:rsidRPr="00882269" w:rsidRDefault="00624572" w:rsidP="00624572">
            <w:pPr>
              <w:rPr>
                <w:rFonts w:ascii="Tahoma" w:hAnsi="Tahoma" w:cs="Tahoma"/>
                <w:color w:val="FF0000"/>
                <w:lang w:eastAsia="es-BO"/>
              </w:rPr>
            </w:pPr>
            <w:proofErr w:type="spellStart"/>
            <w:r>
              <w:rPr>
                <w:rFonts w:ascii="Tahoma" w:hAnsi="Tahoma" w:cs="Tahoma"/>
                <w:color w:val="FF0000"/>
                <w:lang w:eastAsia="es-BO"/>
              </w:rPr>
              <w:t>Vestibulo</w:t>
            </w:r>
            <w:proofErr w:type="spellEnd"/>
          </w:p>
        </w:tc>
        <w:tc>
          <w:tcPr>
            <w:tcW w:w="2060" w:type="dxa"/>
            <w:shd w:val="clear" w:color="auto" w:fill="auto"/>
            <w:noWrap/>
            <w:vAlign w:val="center"/>
          </w:tcPr>
          <w:p w14:paraId="0627CA81" w14:textId="77777777" w:rsidR="00624572" w:rsidRDefault="00624572" w:rsidP="00624572">
            <w:pPr>
              <w:jc w:val="right"/>
              <w:rPr>
                <w:rFonts w:ascii="Tahoma" w:hAnsi="Tahoma" w:cs="Tahoma"/>
                <w:color w:val="FF0000"/>
                <w:lang w:eastAsia="es-BO"/>
              </w:rPr>
            </w:pPr>
            <w:r>
              <w:rPr>
                <w:rFonts w:ascii="Tahoma" w:hAnsi="Tahoma" w:cs="Tahoma"/>
                <w:color w:val="FF0000"/>
                <w:lang w:eastAsia="es-BO"/>
              </w:rPr>
              <w:t>8.05</w:t>
            </w:r>
          </w:p>
        </w:tc>
      </w:tr>
      <w:tr w:rsidR="00624572" w:rsidRPr="00882269" w14:paraId="234926EF" w14:textId="77777777" w:rsidTr="00624572">
        <w:trPr>
          <w:trHeight w:val="254"/>
          <w:jc w:val="center"/>
        </w:trPr>
        <w:tc>
          <w:tcPr>
            <w:tcW w:w="3343" w:type="dxa"/>
            <w:shd w:val="clear" w:color="auto" w:fill="auto"/>
            <w:noWrap/>
            <w:vAlign w:val="bottom"/>
          </w:tcPr>
          <w:p w14:paraId="240CC91B" w14:textId="77777777" w:rsidR="00624572" w:rsidRDefault="00624572" w:rsidP="00624572">
            <w:pPr>
              <w:rPr>
                <w:rFonts w:ascii="Tahoma" w:hAnsi="Tahoma" w:cs="Tahoma"/>
                <w:color w:val="FF0000"/>
                <w:lang w:eastAsia="es-BO"/>
              </w:rPr>
            </w:pPr>
            <w:proofErr w:type="spellStart"/>
            <w:r>
              <w:rPr>
                <w:rFonts w:ascii="Tahoma" w:hAnsi="Tahoma" w:cs="Tahoma"/>
                <w:color w:val="FF0000"/>
                <w:lang w:eastAsia="es-BO"/>
              </w:rPr>
              <w:t>Galeria</w:t>
            </w:r>
            <w:proofErr w:type="spellEnd"/>
          </w:p>
        </w:tc>
        <w:tc>
          <w:tcPr>
            <w:tcW w:w="2060" w:type="dxa"/>
            <w:shd w:val="clear" w:color="auto" w:fill="auto"/>
            <w:noWrap/>
            <w:vAlign w:val="center"/>
          </w:tcPr>
          <w:p w14:paraId="198BCD21" w14:textId="77777777" w:rsidR="00624572" w:rsidRDefault="00624572" w:rsidP="00624572">
            <w:pPr>
              <w:jc w:val="right"/>
              <w:rPr>
                <w:rFonts w:ascii="Tahoma" w:hAnsi="Tahoma" w:cs="Tahoma"/>
                <w:color w:val="FF0000"/>
                <w:lang w:eastAsia="es-BO"/>
              </w:rPr>
            </w:pPr>
            <w:r>
              <w:rPr>
                <w:rFonts w:ascii="Tahoma" w:hAnsi="Tahoma" w:cs="Tahoma"/>
                <w:color w:val="FF0000"/>
                <w:lang w:eastAsia="es-BO"/>
              </w:rPr>
              <w:t>7.26</w:t>
            </w:r>
          </w:p>
        </w:tc>
      </w:tr>
      <w:tr w:rsidR="00624572" w:rsidRPr="00882269" w14:paraId="4B2C32D6" w14:textId="77777777" w:rsidTr="00624572">
        <w:trPr>
          <w:trHeight w:val="254"/>
          <w:jc w:val="center"/>
        </w:trPr>
        <w:tc>
          <w:tcPr>
            <w:tcW w:w="3343" w:type="dxa"/>
            <w:shd w:val="clear" w:color="auto" w:fill="auto"/>
            <w:noWrap/>
            <w:vAlign w:val="bottom"/>
          </w:tcPr>
          <w:p w14:paraId="48675E4A" w14:textId="77777777" w:rsidR="00624572" w:rsidRPr="00882269" w:rsidRDefault="00624572" w:rsidP="00624572">
            <w:pPr>
              <w:rPr>
                <w:rFonts w:ascii="Tahoma" w:hAnsi="Tahoma" w:cs="Tahoma"/>
                <w:color w:val="FF0000"/>
                <w:lang w:eastAsia="es-BO"/>
              </w:rPr>
            </w:pPr>
            <w:r>
              <w:rPr>
                <w:rFonts w:ascii="Tahoma" w:hAnsi="Tahoma" w:cs="Tahoma"/>
                <w:color w:val="FF0000"/>
                <w:lang w:eastAsia="es-BO"/>
              </w:rPr>
              <w:t>Ambiente Multiuso</w:t>
            </w:r>
            <w:r w:rsidRPr="00882269">
              <w:rPr>
                <w:rFonts w:ascii="Tahoma" w:hAnsi="Tahoma" w:cs="Tahoma"/>
                <w:color w:val="FF0000"/>
                <w:lang w:eastAsia="es-BO"/>
              </w:rPr>
              <w:t xml:space="preserve"> </w:t>
            </w:r>
          </w:p>
        </w:tc>
        <w:tc>
          <w:tcPr>
            <w:tcW w:w="2060" w:type="dxa"/>
            <w:shd w:val="clear" w:color="auto" w:fill="auto"/>
            <w:noWrap/>
            <w:vAlign w:val="center"/>
          </w:tcPr>
          <w:p w14:paraId="409910F4" w14:textId="77777777" w:rsidR="00624572" w:rsidRPr="00882269" w:rsidRDefault="00624572" w:rsidP="00624572">
            <w:pPr>
              <w:jc w:val="right"/>
              <w:rPr>
                <w:rFonts w:ascii="Tahoma" w:hAnsi="Tahoma" w:cs="Tahoma"/>
                <w:color w:val="FF0000"/>
                <w:lang w:eastAsia="es-BO"/>
              </w:rPr>
            </w:pPr>
            <w:r>
              <w:rPr>
                <w:rFonts w:ascii="Tahoma" w:hAnsi="Tahoma" w:cs="Tahoma"/>
                <w:color w:val="FF0000"/>
                <w:lang w:eastAsia="es-BO"/>
              </w:rPr>
              <w:t>17.15</w:t>
            </w:r>
          </w:p>
        </w:tc>
      </w:tr>
      <w:tr w:rsidR="00624572" w:rsidRPr="00882269" w14:paraId="02B38366" w14:textId="77777777" w:rsidTr="00624572">
        <w:trPr>
          <w:trHeight w:val="254"/>
          <w:jc w:val="center"/>
        </w:trPr>
        <w:tc>
          <w:tcPr>
            <w:tcW w:w="3343" w:type="dxa"/>
            <w:shd w:val="clear" w:color="auto" w:fill="394877"/>
            <w:noWrap/>
            <w:vAlign w:val="bottom"/>
            <w:hideMark/>
          </w:tcPr>
          <w:p w14:paraId="79A71F8B" w14:textId="77777777" w:rsidR="00624572" w:rsidRPr="00882269" w:rsidRDefault="00624572" w:rsidP="00624572">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shd w:val="clear" w:color="auto" w:fill="394877"/>
            <w:noWrap/>
            <w:vAlign w:val="center"/>
            <w:hideMark/>
          </w:tcPr>
          <w:p w14:paraId="1B72159A" w14:textId="77777777" w:rsidR="00624572" w:rsidRPr="00882269" w:rsidRDefault="00624572" w:rsidP="00624572">
            <w:pPr>
              <w:jc w:val="right"/>
              <w:rPr>
                <w:rFonts w:ascii="Tahoma" w:hAnsi="Tahoma" w:cs="Tahoma"/>
                <w:b/>
                <w:color w:val="FF0000"/>
                <w:lang w:eastAsia="es-BO"/>
              </w:rPr>
            </w:pPr>
            <w:r>
              <w:rPr>
                <w:rFonts w:ascii="Tahoma" w:hAnsi="Tahoma" w:cs="Tahoma"/>
                <w:b/>
                <w:color w:val="FFFFFF" w:themeColor="background1"/>
                <w:lang w:eastAsia="es-BO"/>
              </w:rPr>
              <w:t>82.50</w:t>
            </w:r>
          </w:p>
        </w:tc>
      </w:tr>
    </w:tbl>
    <w:p w14:paraId="3BC49A59" w14:textId="77777777" w:rsidR="00624572" w:rsidRDefault="00624572" w:rsidP="00624572">
      <w:pPr>
        <w:jc w:val="both"/>
        <w:rPr>
          <w:rFonts w:ascii="Tahoma" w:hAnsi="Tahoma" w:cs="Tahoma"/>
          <w:szCs w:val="24"/>
          <w:lang w:val="es-ES_tradnl" w:eastAsia="es-ES"/>
        </w:rPr>
      </w:pPr>
    </w:p>
    <w:p w14:paraId="00622E51" w14:textId="77777777" w:rsidR="00624572" w:rsidRPr="00882269" w:rsidRDefault="00624572" w:rsidP="00624572">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519785B5" w14:textId="77777777" w:rsidR="00624572" w:rsidRDefault="00624572" w:rsidP="00624572">
      <w:pPr>
        <w:pStyle w:val="Prrafodelista"/>
        <w:jc w:val="center"/>
        <w:rPr>
          <w:rFonts w:ascii="Tahoma" w:hAnsi="Tahoma" w:cs="Tahoma"/>
          <w:u w:val="single"/>
        </w:rPr>
      </w:pPr>
    </w:p>
    <w:p w14:paraId="3CF15802" w14:textId="77777777" w:rsidR="00624572" w:rsidRPr="008C3C1D" w:rsidRDefault="00624572" w:rsidP="00624572">
      <w:pPr>
        <w:pStyle w:val="Prrafodelista"/>
        <w:jc w:val="center"/>
        <w:rPr>
          <w:rFonts w:ascii="Tahoma" w:hAnsi="Tahoma" w:cs="Tahoma"/>
          <w:u w:val="single"/>
        </w:rPr>
      </w:pPr>
      <w:r w:rsidRPr="008C3C1D">
        <w:rPr>
          <w:rFonts w:ascii="Tahoma" w:hAnsi="Tahoma" w:cs="Tahoma"/>
          <w:u w:val="single"/>
        </w:rPr>
        <w:t xml:space="preserve">PLANOS REFERENCIALES DE LA </w:t>
      </w:r>
      <w:r w:rsidRPr="00F83162">
        <w:rPr>
          <w:rFonts w:ascii="Tahoma" w:hAnsi="Tahoma" w:cs="Tahoma"/>
          <w:u w:val="single"/>
        </w:rPr>
        <w:t xml:space="preserve">VIVIENDA </w:t>
      </w:r>
      <w:r w:rsidRPr="00F83162">
        <w:rPr>
          <w:rFonts w:ascii="Tahoma" w:hAnsi="Tahoma" w:cs="Tahoma"/>
          <w:color w:val="7030A0"/>
          <w:u w:val="single"/>
        </w:rPr>
        <w:t>(TIPO 1)</w:t>
      </w:r>
    </w:p>
    <w:p w14:paraId="11CA1221" w14:textId="77777777" w:rsidR="00624572" w:rsidRDefault="00624572" w:rsidP="00624572">
      <w:pPr>
        <w:jc w:val="center"/>
        <w:rPr>
          <w:rFonts w:ascii="Tahoma" w:hAnsi="Tahoma" w:cs="Tahoma"/>
          <w:u w:val="single"/>
        </w:rPr>
      </w:pPr>
    </w:p>
    <w:p w14:paraId="102647D2" w14:textId="77777777" w:rsidR="00624572" w:rsidRDefault="00624572" w:rsidP="00624572">
      <w:pPr>
        <w:jc w:val="center"/>
        <w:rPr>
          <w:rFonts w:ascii="Tahoma" w:hAnsi="Tahoma" w:cs="Tahoma"/>
          <w:u w:val="single"/>
        </w:rPr>
      </w:pPr>
      <w:r>
        <w:rPr>
          <w:rFonts w:ascii="Tahoma" w:hAnsi="Tahoma" w:cs="Tahoma"/>
          <w:noProof/>
          <w:u w:val="single"/>
          <w:lang w:eastAsia="es-ES"/>
        </w:rPr>
        <w:drawing>
          <wp:inline distT="0" distB="0" distL="0" distR="0" wp14:anchorId="1B9DE10F" wp14:editId="12CFCA3A">
            <wp:extent cx="2181225" cy="268993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UTOS-28143-AEV-CBA-077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87873" cy="2698132"/>
                    </a:xfrm>
                    <a:prstGeom prst="rect">
                      <a:avLst/>
                    </a:prstGeom>
                  </pic:spPr>
                </pic:pic>
              </a:graphicData>
            </a:graphic>
          </wp:inline>
        </w:drawing>
      </w:r>
      <w:r>
        <w:rPr>
          <w:rFonts w:ascii="Tahoma" w:hAnsi="Tahoma" w:cs="Tahoma"/>
          <w:u w:val="single"/>
        </w:rPr>
        <w:t xml:space="preserve">     </w:t>
      </w:r>
      <w:r>
        <w:rPr>
          <w:rFonts w:ascii="Tahoma" w:hAnsi="Tahoma" w:cs="Tahoma"/>
          <w:noProof/>
          <w:u w:val="single"/>
          <w:lang w:eastAsia="es-ES"/>
        </w:rPr>
        <w:drawing>
          <wp:inline distT="0" distB="0" distL="0" distR="0" wp14:anchorId="488DDB60" wp14:editId="0525D695">
            <wp:extent cx="3076575" cy="1668089"/>
            <wp:effectExtent l="0" t="0" r="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SUPUESTO-28143-AEV-CBA-0776.jpg"/>
                    <pic:cNvPicPr/>
                  </pic:nvPicPr>
                  <pic:blipFill>
                    <a:blip r:embed="rId10">
                      <a:extLst>
                        <a:ext uri="{28A0092B-C50C-407E-A947-70E740481C1C}">
                          <a14:useLocalDpi xmlns:a14="http://schemas.microsoft.com/office/drawing/2010/main" val="0"/>
                        </a:ext>
                      </a:extLst>
                    </a:blip>
                    <a:stretch>
                      <a:fillRect/>
                    </a:stretch>
                  </pic:blipFill>
                  <pic:spPr>
                    <a:xfrm>
                      <a:off x="0" y="0"/>
                      <a:ext cx="3108678" cy="1685495"/>
                    </a:xfrm>
                    <a:prstGeom prst="rect">
                      <a:avLst/>
                    </a:prstGeom>
                  </pic:spPr>
                </pic:pic>
              </a:graphicData>
            </a:graphic>
          </wp:inline>
        </w:drawing>
      </w:r>
    </w:p>
    <w:p w14:paraId="279DEFE0" w14:textId="77777777" w:rsidR="00624572" w:rsidRDefault="00624572" w:rsidP="00624572">
      <w:pPr>
        <w:jc w:val="center"/>
        <w:rPr>
          <w:rFonts w:ascii="Tahoma" w:hAnsi="Tahoma" w:cs="Tahoma"/>
          <w:u w:val="single"/>
        </w:rPr>
      </w:pPr>
    </w:p>
    <w:p w14:paraId="71081AC5" w14:textId="77777777" w:rsidR="00624572" w:rsidRPr="008C3C1D" w:rsidRDefault="00624572" w:rsidP="00624572">
      <w:pPr>
        <w:pStyle w:val="Prrafodelista"/>
        <w:jc w:val="center"/>
        <w:rPr>
          <w:rFonts w:ascii="Tahoma" w:hAnsi="Tahoma" w:cs="Tahoma"/>
          <w:u w:val="single"/>
        </w:rPr>
      </w:pPr>
      <w:r w:rsidRPr="008C3C1D">
        <w:rPr>
          <w:rFonts w:ascii="Tahoma" w:hAnsi="Tahoma" w:cs="Tahoma"/>
          <w:u w:val="single"/>
        </w:rPr>
        <w:t xml:space="preserve">PLANOS REFERENCIALES DE LA </w:t>
      </w:r>
      <w:r w:rsidRPr="00F83162">
        <w:rPr>
          <w:rFonts w:ascii="Tahoma" w:hAnsi="Tahoma" w:cs="Tahoma"/>
          <w:u w:val="single"/>
        </w:rPr>
        <w:t xml:space="preserve">VIVIENDA </w:t>
      </w:r>
      <w:r w:rsidRPr="00F83162">
        <w:rPr>
          <w:rFonts w:ascii="Tahoma" w:hAnsi="Tahoma" w:cs="Tahoma"/>
          <w:color w:val="7030A0"/>
          <w:u w:val="single"/>
        </w:rPr>
        <w:t>(</w:t>
      </w:r>
      <w:r>
        <w:rPr>
          <w:rFonts w:ascii="Tahoma" w:hAnsi="Tahoma" w:cs="Tahoma"/>
          <w:color w:val="7030A0"/>
          <w:u w:val="single"/>
        </w:rPr>
        <w:t>TIPO 2</w:t>
      </w:r>
      <w:r w:rsidRPr="00F83162">
        <w:rPr>
          <w:rFonts w:ascii="Tahoma" w:hAnsi="Tahoma" w:cs="Tahoma"/>
          <w:color w:val="7030A0"/>
          <w:u w:val="single"/>
        </w:rPr>
        <w:t>)</w:t>
      </w:r>
    </w:p>
    <w:p w14:paraId="5EF7F2D2" w14:textId="77777777" w:rsidR="00624572" w:rsidRDefault="00624572" w:rsidP="00624572">
      <w:pPr>
        <w:jc w:val="center"/>
        <w:rPr>
          <w:rFonts w:ascii="Tahoma" w:hAnsi="Tahoma" w:cs="Tahoma"/>
          <w:u w:val="single"/>
        </w:rPr>
      </w:pPr>
    </w:p>
    <w:p w14:paraId="692B5AD9" w14:textId="77777777" w:rsidR="00624572" w:rsidRDefault="00624572" w:rsidP="00624572">
      <w:pPr>
        <w:jc w:val="center"/>
        <w:rPr>
          <w:rFonts w:ascii="Tahoma" w:hAnsi="Tahoma" w:cs="Tahoma"/>
          <w:u w:val="single"/>
        </w:rPr>
      </w:pPr>
      <w:r>
        <w:rPr>
          <w:rFonts w:ascii="Tahoma" w:hAnsi="Tahoma" w:cs="Tahoma"/>
          <w:noProof/>
          <w:u w:val="single"/>
          <w:lang w:eastAsia="es-ES"/>
        </w:rPr>
        <w:lastRenderedPageBreak/>
        <w:drawing>
          <wp:inline distT="0" distB="0" distL="0" distR="0" wp14:anchorId="17A5CA67" wp14:editId="4E5294B4">
            <wp:extent cx="2105025" cy="257560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LANT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15088" cy="2587915"/>
                    </a:xfrm>
                    <a:prstGeom prst="rect">
                      <a:avLst/>
                    </a:prstGeom>
                  </pic:spPr>
                </pic:pic>
              </a:graphicData>
            </a:graphic>
          </wp:inline>
        </w:drawing>
      </w:r>
      <w:r>
        <w:rPr>
          <w:rFonts w:ascii="Tahoma" w:hAnsi="Tahoma" w:cs="Tahoma"/>
          <w:u w:val="single"/>
        </w:rPr>
        <w:t xml:space="preserve">     </w:t>
      </w:r>
      <w:r>
        <w:rPr>
          <w:rFonts w:ascii="Tahoma" w:hAnsi="Tahoma" w:cs="Tahoma"/>
          <w:noProof/>
          <w:u w:val="single"/>
          <w:lang w:eastAsia="es-ES"/>
        </w:rPr>
        <w:drawing>
          <wp:inline distT="0" distB="0" distL="0" distR="0" wp14:anchorId="511F9B93" wp14:editId="44A03C9B">
            <wp:extent cx="2952750" cy="1629660"/>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RONTAL.jpg"/>
                    <pic:cNvPicPr/>
                  </pic:nvPicPr>
                  <pic:blipFill>
                    <a:blip r:embed="rId12">
                      <a:extLst>
                        <a:ext uri="{28A0092B-C50C-407E-A947-70E740481C1C}">
                          <a14:useLocalDpi xmlns:a14="http://schemas.microsoft.com/office/drawing/2010/main" val="0"/>
                        </a:ext>
                      </a:extLst>
                    </a:blip>
                    <a:stretch>
                      <a:fillRect/>
                    </a:stretch>
                  </pic:blipFill>
                  <pic:spPr>
                    <a:xfrm>
                      <a:off x="0" y="0"/>
                      <a:ext cx="2966879" cy="1637458"/>
                    </a:xfrm>
                    <a:prstGeom prst="rect">
                      <a:avLst/>
                    </a:prstGeom>
                  </pic:spPr>
                </pic:pic>
              </a:graphicData>
            </a:graphic>
          </wp:inline>
        </w:drawing>
      </w:r>
    </w:p>
    <w:p w14:paraId="3F491AA3" w14:textId="77777777" w:rsidR="00624572" w:rsidRDefault="00624572" w:rsidP="00624572">
      <w:pPr>
        <w:jc w:val="center"/>
        <w:rPr>
          <w:rFonts w:ascii="Tahoma" w:hAnsi="Tahoma" w:cs="Tahoma"/>
          <w:u w:val="single"/>
        </w:rPr>
      </w:pPr>
    </w:p>
    <w:p w14:paraId="728FB6F4" w14:textId="77777777" w:rsidR="00624572" w:rsidRPr="008C3C1D" w:rsidRDefault="00624572" w:rsidP="00624572">
      <w:pPr>
        <w:pStyle w:val="Prrafodelista"/>
        <w:jc w:val="center"/>
        <w:rPr>
          <w:rFonts w:ascii="Tahoma" w:hAnsi="Tahoma" w:cs="Tahoma"/>
          <w:u w:val="single"/>
        </w:rPr>
      </w:pPr>
      <w:r w:rsidRPr="008C3C1D">
        <w:rPr>
          <w:rFonts w:ascii="Tahoma" w:hAnsi="Tahoma" w:cs="Tahoma"/>
          <w:u w:val="single"/>
        </w:rPr>
        <w:t xml:space="preserve">PLANOS REFERENCIALES DE LA </w:t>
      </w:r>
      <w:r w:rsidRPr="00F83162">
        <w:rPr>
          <w:rFonts w:ascii="Tahoma" w:hAnsi="Tahoma" w:cs="Tahoma"/>
          <w:u w:val="single"/>
        </w:rPr>
        <w:t xml:space="preserve">VIVIENDA </w:t>
      </w:r>
      <w:r w:rsidRPr="00F83162">
        <w:rPr>
          <w:rFonts w:ascii="Tahoma" w:hAnsi="Tahoma" w:cs="Tahoma"/>
          <w:color w:val="7030A0"/>
          <w:u w:val="single"/>
        </w:rPr>
        <w:t>(</w:t>
      </w:r>
      <w:r>
        <w:rPr>
          <w:rFonts w:ascii="Tahoma" w:hAnsi="Tahoma" w:cs="Tahoma"/>
          <w:color w:val="7030A0"/>
          <w:u w:val="single"/>
        </w:rPr>
        <w:t>TIPO 2 DISCAPACITADOS</w:t>
      </w:r>
      <w:r w:rsidRPr="00F83162">
        <w:rPr>
          <w:rFonts w:ascii="Tahoma" w:hAnsi="Tahoma" w:cs="Tahoma"/>
          <w:color w:val="7030A0"/>
          <w:u w:val="single"/>
        </w:rPr>
        <w:t>)</w:t>
      </w:r>
    </w:p>
    <w:p w14:paraId="0E6AA362" w14:textId="77777777" w:rsidR="00624572" w:rsidRDefault="00624572" w:rsidP="00624572">
      <w:pPr>
        <w:jc w:val="center"/>
        <w:rPr>
          <w:rFonts w:ascii="Tahoma" w:hAnsi="Tahoma" w:cs="Tahoma"/>
          <w:u w:val="single"/>
        </w:rPr>
      </w:pPr>
    </w:p>
    <w:p w14:paraId="2C0A9A14" w14:textId="77777777" w:rsidR="00624572" w:rsidRDefault="00624572" w:rsidP="00624572">
      <w:pPr>
        <w:jc w:val="center"/>
        <w:rPr>
          <w:rFonts w:ascii="Tahoma" w:hAnsi="Tahoma" w:cs="Tahoma"/>
          <w:u w:val="single"/>
        </w:rPr>
      </w:pPr>
      <w:r>
        <w:rPr>
          <w:rFonts w:ascii="Tahoma" w:hAnsi="Tahoma" w:cs="Tahoma"/>
          <w:noProof/>
          <w:u w:val="single"/>
          <w:lang w:eastAsia="es-ES"/>
        </w:rPr>
        <w:drawing>
          <wp:inline distT="0" distB="0" distL="0" distR="0" wp14:anchorId="5241D6DB" wp14:editId="42DC7383">
            <wp:extent cx="2400300" cy="3084209"/>
            <wp:effectExtent l="0" t="0" r="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LANTA.jpg"/>
                    <pic:cNvPicPr/>
                  </pic:nvPicPr>
                  <pic:blipFill>
                    <a:blip r:embed="rId13">
                      <a:extLst>
                        <a:ext uri="{28A0092B-C50C-407E-A947-70E740481C1C}">
                          <a14:useLocalDpi xmlns:a14="http://schemas.microsoft.com/office/drawing/2010/main" val="0"/>
                        </a:ext>
                      </a:extLst>
                    </a:blip>
                    <a:stretch>
                      <a:fillRect/>
                    </a:stretch>
                  </pic:blipFill>
                  <pic:spPr>
                    <a:xfrm>
                      <a:off x="0" y="0"/>
                      <a:ext cx="2405380" cy="3090737"/>
                    </a:xfrm>
                    <a:prstGeom prst="rect">
                      <a:avLst/>
                    </a:prstGeom>
                  </pic:spPr>
                </pic:pic>
              </a:graphicData>
            </a:graphic>
          </wp:inline>
        </w:drawing>
      </w:r>
      <w:r>
        <w:rPr>
          <w:rFonts w:ascii="Tahoma" w:hAnsi="Tahoma" w:cs="Tahoma"/>
          <w:u w:val="single"/>
        </w:rPr>
        <w:t xml:space="preserve">     </w:t>
      </w:r>
      <w:r>
        <w:rPr>
          <w:rFonts w:ascii="Tahoma" w:hAnsi="Tahoma" w:cs="Tahoma"/>
          <w:noProof/>
          <w:u w:val="single"/>
          <w:lang w:eastAsia="es-ES"/>
        </w:rPr>
        <w:drawing>
          <wp:inline distT="0" distB="0" distL="0" distR="0" wp14:anchorId="1E484E45" wp14:editId="56EF7333">
            <wp:extent cx="2876550" cy="1559638"/>
            <wp:effectExtent l="0" t="0" r="0" b="25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RONTAL.jpg"/>
                    <pic:cNvPicPr/>
                  </pic:nvPicPr>
                  <pic:blipFill>
                    <a:blip r:embed="rId10">
                      <a:extLst>
                        <a:ext uri="{28A0092B-C50C-407E-A947-70E740481C1C}">
                          <a14:useLocalDpi xmlns:a14="http://schemas.microsoft.com/office/drawing/2010/main" val="0"/>
                        </a:ext>
                      </a:extLst>
                    </a:blip>
                    <a:stretch>
                      <a:fillRect/>
                    </a:stretch>
                  </pic:blipFill>
                  <pic:spPr>
                    <a:xfrm>
                      <a:off x="0" y="0"/>
                      <a:ext cx="2894771" cy="1569517"/>
                    </a:xfrm>
                    <a:prstGeom prst="rect">
                      <a:avLst/>
                    </a:prstGeom>
                  </pic:spPr>
                </pic:pic>
              </a:graphicData>
            </a:graphic>
          </wp:inline>
        </w:drawing>
      </w:r>
    </w:p>
    <w:p w14:paraId="2DC5C2F0" w14:textId="77777777" w:rsidR="00624572" w:rsidRDefault="00624572" w:rsidP="00624572">
      <w:pPr>
        <w:jc w:val="center"/>
        <w:rPr>
          <w:rFonts w:ascii="Tahoma" w:hAnsi="Tahoma" w:cs="Tahoma"/>
          <w:u w:val="single"/>
        </w:rPr>
      </w:pPr>
    </w:p>
    <w:p w14:paraId="16D44A94" w14:textId="77777777" w:rsidR="00624572" w:rsidRPr="00882269" w:rsidRDefault="00624572" w:rsidP="00624572">
      <w:pPr>
        <w:numPr>
          <w:ilvl w:val="0"/>
          <w:numId w:val="48"/>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693DDDFD" w14:textId="77777777" w:rsidR="00624572" w:rsidRPr="00882269" w:rsidRDefault="00624572" w:rsidP="00624572">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057A2508" w14:textId="77777777" w:rsidR="00624572" w:rsidRDefault="00624572" w:rsidP="00624572">
      <w:pPr>
        <w:spacing w:line="260" w:lineRule="atLeast"/>
        <w:jc w:val="both"/>
        <w:rPr>
          <w:rFonts w:ascii="Tahoma" w:hAnsi="Tahoma" w:cs="Tahoma"/>
          <w:lang w:val="es-ES_tradnl"/>
        </w:rPr>
      </w:pPr>
      <w:r w:rsidRPr="00882269">
        <w:rPr>
          <w:rFonts w:ascii="Tahoma" w:hAnsi="Tahoma" w:cs="Tahoma"/>
          <w:lang w:val="es-ES_tradnl"/>
        </w:rPr>
        <w:t xml:space="preserve">El </w:t>
      </w:r>
      <w:r w:rsidRPr="004D6683">
        <w:rPr>
          <w:rFonts w:ascii="Tahoma" w:hAnsi="Tahoma" w:cs="Tahoma"/>
        </w:rPr>
        <w:t xml:space="preserve">municipio de </w:t>
      </w:r>
      <w:r w:rsidRPr="004D6683">
        <w:rPr>
          <w:rFonts w:ascii="Tahoma" w:hAnsi="Tahoma" w:cs="Tahoma"/>
          <w:color w:val="FF0000"/>
        </w:rPr>
        <w:t>COCHABAMBA</w:t>
      </w:r>
      <w:r w:rsidRPr="004D6683">
        <w:rPr>
          <w:rFonts w:ascii="Tahoma" w:hAnsi="Tahoma" w:cs="Tahoma"/>
        </w:rPr>
        <w:t xml:space="preserve"> se encuentra en la provincia </w:t>
      </w:r>
      <w:r w:rsidRPr="004D6683">
        <w:rPr>
          <w:rFonts w:ascii="Tahoma" w:hAnsi="Tahoma" w:cs="Tahoma"/>
          <w:color w:val="FF0000"/>
        </w:rPr>
        <w:t>CERCADO</w:t>
      </w:r>
      <w:r w:rsidRPr="004D6683">
        <w:rPr>
          <w:rFonts w:ascii="Tahoma" w:hAnsi="Tahoma" w:cs="Tahoma"/>
        </w:rPr>
        <w:t xml:space="preserve">, del departamento de </w:t>
      </w:r>
      <w:r w:rsidRPr="004D6683">
        <w:rPr>
          <w:rFonts w:ascii="Tahoma" w:hAnsi="Tahoma" w:cs="Tahoma"/>
          <w:color w:val="FF0000"/>
        </w:rPr>
        <w:t>COCHABAMBA</w:t>
      </w:r>
      <w:r w:rsidRPr="004D6683">
        <w:rPr>
          <w:rFonts w:ascii="Tahoma" w:hAnsi="Tahoma" w:cs="Tahoma"/>
          <w:i/>
          <w:color w:val="FF0000"/>
          <w:vertAlign w:val="subscript"/>
        </w:rPr>
        <w:t xml:space="preserve"> </w:t>
      </w:r>
      <w:r w:rsidRPr="004D6683">
        <w:rPr>
          <w:rFonts w:ascii="Tahoma" w:hAnsi="Tahoma" w:cs="Tahoma"/>
        </w:rPr>
        <w:t xml:space="preserve">limita al norte con </w:t>
      </w:r>
      <w:r w:rsidRPr="004D6683">
        <w:rPr>
          <w:rFonts w:ascii="Tahoma" w:hAnsi="Tahoma" w:cs="Tahoma"/>
          <w:color w:val="FF0000"/>
        </w:rPr>
        <w:t>PROVINCIA CHAPARE</w:t>
      </w:r>
      <w:r w:rsidRPr="004D6683">
        <w:rPr>
          <w:rFonts w:ascii="Tahoma" w:hAnsi="Tahoma" w:cs="Tahoma"/>
        </w:rPr>
        <w:t xml:space="preserve">, al este con </w:t>
      </w:r>
      <w:r w:rsidRPr="004D6683">
        <w:rPr>
          <w:rFonts w:ascii="Tahoma" w:hAnsi="Tahoma" w:cs="Tahoma"/>
          <w:color w:val="FF0000"/>
        </w:rPr>
        <w:t>PROVINCIA CHAPARE</w:t>
      </w:r>
      <w:r w:rsidRPr="004D6683">
        <w:rPr>
          <w:rFonts w:ascii="Tahoma" w:hAnsi="Tahoma" w:cs="Tahoma"/>
        </w:rPr>
        <w:t xml:space="preserve">, al oeste con </w:t>
      </w:r>
      <w:r w:rsidRPr="004D6683">
        <w:rPr>
          <w:rFonts w:ascii="Tahoma" w:hAnsi="Tahoma" w:cs="Tahoma"/>
          <w:color w:val="FF0000"/>
        </w:rPr>
        <w:t>PROVINCIA QUILLACOLLO</w:t>
      </w:r>
      <w:r w:rsidRPr="004D6683">
        <w:rPr>
          <w:rFonts w:ascii="Tahoma" w:hAnsi="Tahoma" w:cs="Tahoma"/>
        </w:rPr>
        <w:t xml:space="preserve"> y al sur con </w:t>
      </w:r>
      <w:r w:rsidRPr="004D6683">
        <w:rPr>
          <w:rFonts w:ascii="Tahoma" w:hAnsi="Tahoma" w:cs="Tahoma"/>
          <w:color w:val="FF0000"/>
        </w:rPr>
        <w:t>PROVINCIA CAPINOTA</w:t>
      </w:r>
      <w:r w:rsidRPr="004D6683">
        <w:rPr>
          <w:rFonts w:ascii="Tahoma" w:hAnsi="Tahoma" w:cs="Tahoma"/>
        </w:rPr>
        <w:t xml:space="preserve"> y la </w:t>
      </w:r>
      <w:r w:rsidRPr="004D6683">
        <w:rPr>
          <w:rFonts w:ascii="Tahoma" w:hAnsi="Tahoma" w:cs="Tahoma"/>
          <w:color w:val="FF0000"/>
        </w:rPr>
        <w:t>PROVINCIA ESTEBAN ARZE</w:t>
      </w:r>
      <w:r w:rsidRPr="00882269">
        <w:rPr>
          <w:rFonts w:ascii="Tahoma" w:hAnsi="Tahoma" w:cs="Tahoma"/>
          <w:lang w:val="es-ES_tradnl"/>
        </w:rPr>
        <w:t>.</w:t>
      </w:r>
    </w:p>
    <w:p w14:paraId="39EB4985" w14:textId="77777777" w:rsidR="00624572" w:rsidRDefault="00624572" w:rsidP="00624572">
      <w:pPr>
        <w:spacing w:line="300" w:lineRule="auto"/>
        <w:rPr>
          <w:noProof/>
          <w:lang w:eastAsia="es-BO"/>
        </w:rPr>
      </w:pPr>
      <w:r>
        <w:rPr>
          <w:rFonts w:ascii="Verdana" w:eastAsia="Calibri" w:hAnsi="Verdana"/>
          <w:noProof/>
          <w:lang w:eastAsia="es-ES"/>
        </w:rPr>
        <w:lastRenderedPageBreak/>
        <mc:AlternateContent>
          <mc:Choice Requires="wps">
            <w:drawing>
              <wp:anchor distT="0" distB="0" distL="114300" distR="114300" simplePos="0" relativeHeight="251684864" behindDoc="0" locked="0" layoutInCell="1" allowOverlap="1" wp14:anchorId="3B2345F7" wp14:editId="533FF7C9">
                <wp:simplePos x="0" y="0"/>
                <wp:positionH relativeFrom="column">
                  <wp:posOffset>2621998</wp:posOffset>
                </wp:positionH>
                <wp:positionV relativeFrom="paragraph">
                  <wp:posOffset>1235351</wp:posOffset>
                </wp:positionV>
                <wp:extent cx="1089329" cy="962108"/>
                <wp:effectExtent l="0" t="19050" r="34925" b="47625"/>
                <wp:wrapNone/>
                <wp:docPr id="476404101" name="Flecha a la derecha con bandas 476404101"/>
                <wp:cNvGraphicFramePr/>
                <a:graphic xmlns:a="http://schemas.openxmlformats.org/drawingml/2006/main">
                  <a:graphicData uri="http://schemas.microsoft.com/office/word/2010/wordprocessingShape">
                    <wps:wsp>
                      <wps:cNvSpPr/>
                      <wps:spPr>
                        <a:xfrm>
                          <a:off x="0" y="0"/>
                          <a:ext cx="1089329" cy="962108"/>
                        </a:xfrm>
                        <a:prstGeom prst="stripedRight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F2F1AE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476404101" o:spid="_x0000_s1026" type="#_x0000_t93" style="position:absolute;margin-left:206.45pt;margin-top:97.25pt;width:85.75pt;height:75.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" adj="12061" filled="f" strokecolor="red" strokeweight="1pt"/>
            </w:pict>
          </mc:Fallback>
        </mc:AlternateContent>
      </w:r>
      <w:r w:rsidRPr="00DA0A66">
        <w:rPr>
          <w:rFonts w:ascii="Verdana" w:eastAsia="Calibri" w:hAnsi="Verdana"/>
          <w:noProof/>
          <w:lang w:eastAsia="es-ES"/>
        </w:rPr>
        <w:drawing>
          <wp:anchor distT="0" distB="0" distL="114300" distR="114300" simplePos="0" relativeHeight="251683840" behindDoc="0" locked="0" layoutInCell="1" allowOverlap="1" wp14:anchorId="5811B8CD" wp14:editId="3AEB880F">
            <wp:simplePos x="0" y="0"/>
            <wp:positionH relativeFrom="margin">
              <wp:align>right</wp:align>
            </wp:positionH>
            <wp:positionV relativeFrom="paragraph">
              <wp:posOffset>234978</wp:posOffset>
            </wp:positionV>
            <wp:extent cx="2552065" cy="2945130"/>
            <wp:effectExtent l="0" t="0" r="635" b="7620"/>
            <wp:wrapThrough wrapText="bothSides">
              <wp:wrapPolygon edited="0">
                <wp:start x="0" y="0"/>
                <wp:lineTo x="0" y="21516"/>
                <wp:lineTo x="21444" y="21516"/>
                <wp:lineTo x="21444" y="0"/>
                <wp:lineTo x="0" y="0"/>
              </wp:wrapPolygon>
            </wp:wrapThrough>
            <wp:docPr id="476404100" name="Imagen 476404100" descr="C:\Users\AUXVENTAS\Desktop\ima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XVENTAS\Desktop\imagen.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23624" t="19842" r="44709"/>
                    <a:stretch/>
                  </pic:blipFill>
                  <pic:spPr bwMode="auto">
                    <a:xfrm>
                      <a:off x="0" y="0"/>
                      <a:ext cx="2552065" cy="2945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82816" behindDoc="0" locked="0" layoutInCell="1" allowOverlap="1" wp14:anchorId="78CF7D64" wp14:editId="4B0A4C47">
            <wp:simplePos x="0" y="0"/>
            <wp:positionH relativeFrom="margin">
              <wp:align>left</wp:align>
            </wp:positionH>
            <wp:positionV relativeFrom="paragraph">
              <wp:posOffset>210185</wp:posOffset>
            </wp:positionV>
            <wp:extent cx="3016250" cy="2938780"/>
            <wp:effectExtent l="0" t="0" r="0" b="0"/>
            <wp:wrapThrough wrapText="bothSides">
              <wp:wrapPolygon edited="0">
                <wp:start x="0" y="0"/>
                <wp:lineTo x="0" y="21423"/>
                <wp:lineTo x="21418" y="21423"/>
                <wp:lineTo x="21418" y="0"/>
                <wp:lineTo x="0" y="0"/>
              </wp:wrapPolygon>
            </wp:wrapThrough>
            <wp:docPr id="476404099" name="Imagen 47640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16250" cy="2938780"/>
                    </a:xfrm>
                    <a:prstGeom prst="rect">
                      <a:avLst/>
                    </a:prstGeom>
                  </pic:spPr>
                </pic:pic>
              </a:graphicData>
            </a:graphic>
            <wp14:sizeRelH relativeFrom="page">
              <wp14:pctWidth>0</wp14:pctWidth>
            </wp14:sizeRelH>
            <wp14:sizeRelV relativeFrom="page">
              <wp14:pctHeight>0</wp14:pctHeight>
            </wp14:sizeRelV>
          </wp:anchor>
        </w:drawing>
      </w:r>
    </w:p>
    <w:p w14:paraId="12705434" w14:textId="77777777" w:rsidR="00624572" w:rsidRDefault="00624572" w:rsidP="00624572">
      <w:pPr>
        <w:spacing w:line="300" w:lineRule="auto"/>
        <w:rPr>
          <w:noProof/>
          <w:lang w:eastAsia="es-BO"/>
        </w:rPr>
      </w:pPr>
    </w:p>
    <w:p w14:paraId="7A5AFD0B" w14:textId="77777777" w:rsidR="00624572" w:rsidRPr="000F0998" w:rsidRDefault="00624572" w:rsidP="00624572">
      <w:pPr>
        <w:spacing w:line="300" w:lineRule="auto"/>
        <w:rPr>
          <w:noProof/>
          <w:lang w:eastAsia="es-BO"/>
        </w:rPr>
      </w:pPr>
    </w:p>
    <w:p w14:paraId="0FAA8B01" w14:textId="77777777" w:rsidR="00624572" w:rsidRPr="00882269" w:rsidRDefault="00624572" w:rsidP="0062457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904"/>
        <w:gridCol w:w="938"/>
      </w:tblGrid>
      <w:tr w:rsidR="00624572" w:rsidRPr="004C5EDC" w14:paraId="622DEFDF" w14:textId="77777777" w:rsidTr="00624572">
        <w:trPr>
          <w:trHeight w:val="490"/>
          <w:jc w:val="center"/>
        </w:trPr>
        <w:tc>
          <w:tcPr>
            <w:tcW w:w="478" w:type="dxa"/>
            <w:shd w:val="clear" w:color="auto" w:fill="1F4E79"/>
          </w:tcPr>
          <w:p w14:paraId="1CA37085" w14:textId="77777777" w:rsidR="00624572" w:rsidRPr="004C5EDC" w:rsidRDefault="00624572" w:rsidP="00624572">
            <w:pPr>
              <w:jc w:val="center"/>
              <w:rPr>
                <w:rFonts w:ascii="Tahoma" w:hAnsi="Tahoma" w:cs="Tahoma"/>
                <w:b/>
                <w:bCs/>
                <w:color w:val="FFFFFF"/>
                <w:sz w:val="18"/>
                <w:szCs w:val="18"/>
                <w:lang w:eastAsia="es-BO"/>
              </w:rPr>
            </w:pPr>
            <w:r w:rsidRPr="004C5EDC">
              <w:rPr>
                <w:rFonts w:ascii="Tahoma" w:hAnsi="Tahoma" w:cs="Tahoma"/>
                <w:b/>
                <w:bCs/>
                <w:color w:val="FFFFFF"/>
                <w:sz w:val="18"/>
                <w:szCs w:val="18"/>
                <w:lang w:eastAsia="es-BO"/>
              </w:rPr>
              <w:t>Nº</w:t>
            </w:r>
          </w:p>
        </w:tc>
        <w:tc>
          <w:tcPr>
            <w:tcW w:w="4904" w:type="dxa"/>
            <w:shd w:val="clear" w:color="auto" w:fill="1F4E79"/>
          </w:tcPr>
          <w:p w14:paraId="452058E9" w14:textId="77777777" w:rsidR="00624572" w:rsidRPr="004C5EDC" w:rsidRDefault="00624572" w:rsidP="00624572">
            <w:pPr>
              <w:jc w:val="center"/>
              <w:rPr>
                <w:rFonts w:ascii="Tahoma" w:hAnsi="Tahoma" w:cs="Tahoma"/>
                <w:b/>
                <w:bCs/>
                <w:color w:val="FF0000"/>
                <w:sz w:val="18"/>
                <w:szCs w:val="18"/>
                <w:lang w:eastAsia="es-BO"/>
              </w:rPr>
            </w:pPr>
            <w:r w:rsidRPr="004C5EDC">
              <w:rPr>
                <w:rFonts w:ascii="Tahoma" w:hAnsi="Tahoma" w:cs="Tahoma"/>
                <w:b/>
                <w:bCs/>
                <w:color w:val="FFFFFF" w:themeColor="background1"/>
                <w:sz w:val="18"/>
                <w:szCs w:val="18"/>
                <w:lang w:eastAsia="es-BO"/>
              </w:rPr>
              <w:t>Comunidades o B</w:t>
            </w:r>
            <w:proofErr w:type="spellStart"/>
            <w:r w:rsidRPr="004C5EDC">
              <w:rPr>
                <w:rFonts w:ascii="Tahoma" w:hAnsi="Tahoma" w:cs="Tahoma"/>
                <w:b/>
                <w:bCs/>
                <w:color w:val="FFFFFF" w:themeColor="background1"/>
                <w:sz w:val="18"/>
                <w:szCs w:val="18"/>
                <w:lang w:val="es-ES_tradnl" w:eastAsia="es-BO"/>
              </w:rPr>
              <w:t>arrio</w:t>
            </w:r>
            <w:proofErr w:type="spellEnd"/>
            <w:r w:rsidRPr="004C5EDC">
              <w:rPr>
                <w:rFonts w:ascii="Tahoma" w:hAnsi="Tahoma" w:cs="Tahoma"/>
                <w:b/>
                <w:bCs/>
                <w:color w:val="FFFFFF" w:themeColor="background1"/>
                <w:sz w:val="18"/>
                <w:szCs w:val="18"/>
                <w:lang w:val="es-ES_tradnl" w:eastAsia="es-BO"/>
              </w:rPr>
              <w:t>/Zona/Urbanización/Junta Vecinal/Distrito</w:t>
            </w:r>
          </w:p>
        </w:tc>
        <w:tc>
          <w:tcPr>
            <w:tcW w:w="868" w:type="dxa"/>
            <w:shd w:val="clear" w:color="auto" w:fill="1F4E79"/>
          </w:tcPr>
          <w:p w14:paraId="04FFBE23" w14:textId="77777777" w:rsidR="00624572" w:rsidRPr="004C5EDC" w:rsidRDefault="00624572" w:rsidP="00624572">
            <w:pPr>
              <w:jc w:val="center"/>
              <w:rPr>
                <w:rFonts w:ascii="Tahoma" w:hAnsi="Tahoma" w:cs="Tahoma"/>
                <w:b/>
                <w:bCs/>
                <w:color w:val="FFFFFF"/>
                <w:sz w:val="18"/>
                <w:szCs w:val="18"/>
                <w:lang w:eastAsia="es-BO"/>
              </w:rPr>
            </w:pPr>
            <w:r w:rsidRPr="004C5EDC">
              <w:rPr>
                <w:rFonts w:ascii="Tahoma" w:hAnsi="Tahoma" w:cs="Tahoma"/>
                <w:b/>
                <w:bCs/>
                <w:color w:val="FFFFFF"/>
                <w:sz w:val="18"/>
                <w:szCs w:val="18"/>
                <w:lang w:eastAsia="es-BO"/>
              </w:rPr>
              <w:t>Número de SH.</w:t>
            </w:r>
          </w:p>
        </w:tc>
      </w:tr>
      <w:tr w:rsidR="00624572" w:rsidRPr="004C5EDC" w14:paraId="1D9A43BF" w14:textId="77777777" w:rsidTr="00624572">
        <w:trPr>
          <w:trHeight w:val="113"/>
          <w:jc w:val="center"/>
        </w:trPr>
        <w:tc>
          <w:tcPr>
            <w:tcW w:w="478" w:type="dxa"/>
            <w:shd w:val="clear" w:color="auto" w:fill="auto"/>
            <w:vAlign w:val="center"/>
          </w:tcPr>
          <w:p w14:paraId="17582FD5" w14:textId="77777777" w:rsidR="00624572" w:rsidRPr="004C5EDC" w:rsidRDefault="00624572" w:rsidP="00624572">
            <w:pPr>
              <w:spacing w:line="276" w:lineRule="auto"/>
              <w:rPr>
                <w:rFonts w:ascii="Tahoma" w:hAnsi="Tahoma" w:cs="Tahoma"/>
                <w:sz w:val="18"/>
                <w:szCs w:val="18"/>
                <w:lang w:val="es-ES_tradnl" w:eastAsia="es-BO"/>
              </w:rPr>
            </w:pPr>
            <w:r w:rsidRPr="004C5EDC">
              <w:rPr>
                <w:rFonts w:ascii="Tahoma" w:hAnsi="Tahoma" w:cs="Tahoma"/>
                <w:sz w:val="18"/>
                <w:szCs w:val="18"/>
              </w:rPr>
              <w:t>1</w:t>
            </w:r>
          </w:p>
        </w:tc>
        <w:tc>
          <w:tcPr>
            <w:tcW w:w="4904" w:type="dxa"/>
            <w:shd w:val="clear" w:color="auto" w:fill="auto"/>
            <w:vAlign w:val="bottom"/>
          </w:tcPr>
          <w:p w14:paraId="2D2FAE7C" w14:textId="77777777" w:rsidR="00624572" w:rsidRPr="004C5EDC" w:rsidRDefault="00624572" w:rsidP="00624572">
            <w:pPr>
              <w:spacing w:line="276" w:lineRule="auto"/>
              <w:rPr>
                <w:rFonts w:ascii="Tahoma" w:hAnsi="Tahoma" w:cs="Tahoma"/>
                <w:sz w:val="18"/>
                <w:szCs w:val="18"/>
                <w:lang w:val="es-ES_tradnl" w:eastAsia="es-BO"/>
              </w:rPr>
            </w:pPr>
            <w:r w:rsidRPr="004C5EDC">
              <w:rPr>
                <w:rFonts w:ascii="Tahoma" w:hAnsi="Tahoma" w:cs="Tahoma"/>
                <w:sz w:val="18"/>
                <w:szCs w:val="18"/>
              </w:rPr>
              <w:t>SINDICATO AGRARIO ALBA RANCHO</w:t>
            </w:r>
          </w:p>
        </w:tc>
        <w:tc>
          <w:tcPr>
            <w:tcW w:w="868" w:type="dxa"/>
            <w:shd w:val="clear" w:color="auto" w:fill="auto"/>
            <w:vAlign w:val="bottom"/>
          </w:tcPr>
          <w:p w14:paraId="1945960E" w14:textId="77777777" w:rsidR="00624572" w:rsidRPr="004C5EDC" w:rsidRDefault="00624572" w:rsidP="00624572">
            <w:pPr>
              <w:spacing w:line="276" w:lineRule="auto"/>
              <w:jc w:val="center"/>
              <w:rPr>
                <w:rFonts w:ascii="Tahoma" w:hAnsi="Tahoma" w:cs="Tahoma"/>
                <w:b/>
                <w:color w:val="FF0000"/>
                <w:sz w:val="18"/>
                <w:szCs w:val="18"/>
                <w:lang w:val="es-ES_tradnl" w:eastAsia="es-BO"/>
              </w:rPr>
            </w:pPr>
            <w:r w:rsidRPr="004C5EDC">
              <w:rPr>
                <w:rFonts w:ascii="Tahoma" w:hAnsi="Tahoma" w:cs="Tahoma"/>
                <w:sz w:val="18"/>
                <w:szCs w:val="18"/>
              </w:rPr>
              <w:t>2</w:t>
            </w:r>
          </w:p>
        </w:tc>
      </w:tr>
      <w:tr w:rsidR="00624572" w:rsidRPr="004C5EDC" w14:paraId="1E1E8FAF" w14:textId="77777777" w:rsidTr="00624572">
        <w:trPr>
          <w:trHeight w:val="113"/>
          <w:jc w:val="center"/>
        </w:trPr>
        <w:tc>
          <w:tcPr>
            <w:tcW w:w="478" w:type="dxa"/>
            <w:shd w:val="clear" w:color="auto" w:fill="auto"/>
            <w:vAlign w:val="center"/>
          </w:tcPr>
          <w:p w14:paraId="4225B3C1" w14:textId="77777777" w:rsidR="00624572" w:rsidRPr="004C5EDC" w:rsidRDefault="00624572" w:rsidP="00624572">
            <w:pPr>
              <w:spacing w:line="276" w:lineRule="auto"/>
              <w:rPr>
                <w:rFonts w:ascii="Tahoma" w:hAnsi="Tahoma" w:cs="Tahoma"/>
                <w:sz w:val="18"/>
                <w:szCs w:val="18"/>
                <w:lang w:val="es-ES_tradnl" w:eastAsia="es-BO"/>
              </w:rPr>
            </w:pPr>
            <w:r w:rsidRPr="004C5EDC">
              <w:rPr>
                <w:rFonts w:ascii="Tahoma" w:hAnsi="Tahoma" w:cs="Tahoma"/>
                <w:sz w:val="18"/>
                <w:szCs w:val="18"/>
              </w:rPr>
              <w:t>2</w:t>
            </w:r>
          </w:p>
        </w:tc>
        <w:tc>
          <w:tcPr>
            <w:tcW w:w="4904" w:type="dxa"/>
            <w:shd w:val="clear" w:color="auto" w:fill="auto"/>
            <w:vAlign w:val="bottom"/>
          </w:tcPr>
          <w:p w14:paraId="3B6DC3E3" w14:textId="77777777" w:rsidR="00624572" w:rsidRPr="004C5EDC" w:rsidRDefault="00624572" w:rsidP="00624572">
            <w:pPr>
              <w:spacing w:line="276" w:lineRule="auto"/>
              <w:rPr>
                <w:rFonts w:ascii="Tahoma" w:hAnsi="Tahoma" w:cs="Tahoma"/>
                <w:sz w:val="18"/>
                <w:szCs w:val="18"/>
                <w:lang w:val="es-ES_tradnl" w:eastAsia="es-BO"/>
              </w:rPr>
            </w:pPr>
            <w:r w:rsidRPr="004C5EDC">
              <w:rPr>
                <w:rFonts w:ascii="Tahoma" w:hAnsi="Tahoma" w:cs="Tahoma"/>
                <w:sz w:val="18"/>
                <w:szCs w:val="18"/>
              </w:rPr>
              <w:t>SINDICATO AGRARIO CAICO</w:t>
            </w:r>
          </w:p>
        </w:tc>
        <w:tc>
          <w:tcPr>
            <w:tcW w:w="868" w:type="dxa"/>
            <w:shd w:val="clear" w:color="auto" w:fill="auto"/>
            <w:vAlign w:val="bottom"/>
          </w:tcPr>
          <w:p w14:paraId="7D00ADF5" w14:textId="77777777" w:rsidR="00624572" w:rsidRPr="004C5EDC" w:rsidRDefault="00624572" w:rsidP="00624572">
            <w:pPr>
              <w:spacing w:line="276" w:lineRule="auto"/>
              <w:jc w:val="center"/>
              <w:rPr>
                <w:rFonts w:ascii="Tahoma" w:hAnsi="Tahoma" w:cs="Tahoma"/>
                <w:b/>
                <w:color w:val="FF0000"/>
                <w:sz w:val="18"/>
                <w:szCs w:val="18"/>
                <w:lang w:val="es-ES_tradnl" w:eastAsia="es-BO"/>
              </w:rPr>
            </w:pPr>
            <w:r w:rsidRPr="004C5EDC">
              <w:rPr>
                <w:rFonts w:ascii="Tahoma" w:hAnsi="Tahoma" w:cs="Tahoma"/>
                <w:sz w:val="18"/>
                <w:szCs w:val="18"/>
              </w:rPr>
              <w:t>1</w:t>
            </w:r>
          </w:p>
        </w:tc>
      </w:tr>
      <w:tr w:rsidR="00624572" w:rsidRPr="004C5EDC" w14:paraId="6E077962" w14:textId="77777777" w:rsidTr="00624572">
        <w:trPr>
          <w:trHeight w:val="113"/>
          <w:jc w:val="center"/>
        </w:trPr>
        <w:tc>
          <w:tcPr>
            <w:tcW w:w="478" w:type="dxa"/>
            <w:shd w:val="clear" w:color="auto" w:fill="auto"/>
            <w:vAlign w:val="center"/>
          </w:tcPr>
          <w:p w14:paraId="157AF3D5" w14:textId="77777777" w:rsidR="00624572" w:rsidRPr="004C5EDC" w:rsidRDefault="00624572" w:rsidP="00624572">
            <w:pPr>
              <w:spacing w:line="276" w:lineRule="auto"/>
              <w:rPr>
                <w:rFonts w:ascii="Tahoma" w:hAnsi="Tahoma" w:cs="Tahoma"/>
                <w:sz w:val="18"/>
                <w:szCs w:val="18"/>
                <w:lang w:val="es-ES_tradnl" w:eastAsia="es-BO"/>
              </w:rPr>
            </w:pPr>
            <w:r w:rsidRPr="004C5EDC">
              <w:rPr>
                <w:rFonts w:ascii="Tahoma" w:hAnsi="Tahoma" w:cs="Tahoma"/>
                <w:sz w:val="18"/>
                <w:szCs w:val="18"/>
              </w:rPr>
              <w:t>3</w:t>
            </w:r>
          </w:p>
        </w:tc>
        <w:tc>
          <w:tcPr>
            <w:tcW w:w="4904" w:type="dxa"/>
            <w:shd w:val="clear" w:color="auto" w:fill="auto"/>
            <w:vAlign w:val="bottom"/>
          </w:tcPr>
          <w:p w14:paraId="28E90241" w14:textId="77777777" w:rsidR="00624572" w:rsidRPr="004C5EDC" w:rsidRDefault="00624572" w:rsidP="00624572">
            <w:pPr>
              <w:spacing w:line="276" w:lineRule="auto"/>
              <w:rPr>
                <w:rFonts w:ascii="Tahoma" w:hAnsi="Tahoma" w:cs="Tahoma"/>
                <w:sz w:val="18"/>
                <w:szCs w:val="18"/>
                <w:lang w:val="es-ES_tradnl" w:eastAsia="es-BO"/>
              </w:rPr>
            </w:pPr>
            <w:r w:rsidRPr="004C5EDC">
              <w:rPr>
                <w:rFonts w:ascii="Tahoma" w:hAnsi="Tahoma" w:cs="Tahoma"/>
                <w:sz w:val="18"/>
                <w:szCs w:val="18"/>
              </w:rPr>
              <w:t>SINDICATO AGRARIO ITOCTA</w:t>
            </w:r>
          </w:p>
        </w:tc>
        <w:tc>
          <w:tcPr>
            <w:tcW w:w="868" w:type="dxa"/>
            <w:shd w:val="clear" w:color="auto" w:fill="auto"/>
            <w:vAlign w:val="bottom"/>
          </w:tcPr>
          <w:p w14:paraId="0E084338" w14:textId="77777777" w:rsidR="00624572" w:rsidRPr="004C5EDC" w:rsidRDefault="00624572" w:rsidP="00624572">
            <w:pPr>
              <w:spacing w:line="276" w:lineRule="auto"/>
              <w:jc w:val="center"/>
              <w:rPr>
                <w:rFonts w:ascii="Tahoma" w:hAnsi="Tahoma" w:cs="Tahoma"/>
                <w:b/>
                <w:color w:val="FF0000"/>
                <w:sz w:val="18"/>
                <w:szCs w:val="18"/>
                <w:lang w:val="es-ES_tradnl" w:eastAsia="es-BO"/>
              </w:rPr>
            </w:pPr>
            <w:r w:rsidRPr="004C5EDC">
              <w:rPr>
                <w:rFonts w:ascii="Tahoma" w:hAnsi="Tahoma" w:cs="Tahoma"/>
                <w:sz w:val="18"/>
                <w:szCs w:val="18"/>
              </w:rPr>
              <w:t>8</w:t>
            </w:r>
          </w:p>
        </w:tc>
      </w:tr>
      <w:tr w:rsidR="00624572" w:rsidRPr="004C5EDC" w14:paraId="7A194F0F" w14:textId="77777777" w:rsidTr="00624572">
        <w:trPr>
          <w:trHeight w:val="113"/>
          <w:jc w:val="center"/>
        </w:trPr>
        <w:tc>
          <w:tcPr>
            <w:tcW w:w="478" w:type="dxa"/>
            <w:shd w:val="clear" w:color="auto" w:fill="auto"/>
            <w:vAlign w:val="center"/>
          </w:tcPr>
          <w:p w14:paraId="2FC88DBA" w14:textId="77777777" w:rsidR="00624572" w:rsidRPr="004C5EDC" w:rsidRDefault="00624572" w:rsidP="00624572">
            <w:pPr>
              <w:spacing w:line="276" w:lineRule="auto"/>
              <w:rPr>
                <w:rFonts w:ascii="Tahoma" w:hAnsi="Tahoma" w:cs="Tahoma"/>
                <w:sz w:val="18"/>
                <w:szCs w:val="18"/>
                <w:lang w:val="es-ES_tradnl" w:eastAsia="es-BO"/>
              </w:rPr>
            </w:pPr>
            <w:r w:rsidRPr="004C5EDC">
              <w:rPr>
                <w:rFonts w:ascii="Tahoma" w:hAnsi="Tahoma" w:cs="Tahoma"/>
                <w:sz w:val="18"/>
                <w:szCs w:val="18"/>
              </w:rPr>
              <w:t>4</w:t>
            </w:r>
          </w:p>
        </w:tc>
        <w:tc>
          <w:tcPr>
            <w:tcW w:w="4904" w:type="dxa"/>
            <w:shd w:val="clear" w:color="auto" w:fill="auto"/>
            <w:vAlign w:val="bottom"/>
          </w:tcPr>
          <w:p w14:paraId="3BF1EC6A" w14:textId="77777777" w:rsidR="00624572" w:rsidRPr="004C5EDC" w:rsidRDefault="00624572" w:rsidP="00624572">
            <w:pPr>
              <w:spacing w:line="276" w:lineRule="auto"/>
              <w:rPr>
                <w:rFonts w:ascii="Tahoma" w:hAnsi="Tahoma" w:cs="Tahoma"/>
                <w:sz w:val="18"/>
                <w:szCs w:val="18"/>
                <w:lang w:val="es-ES_tradnl" w:eastAsia="es-BO"/>
              </w:rPr>
            </w:pPr>
            <w:r w:rsidRPr="004C5EDC">
              <w:rPr>
                <w:rFonts w:ascii="Tahoma" w:hAnsi="Tahoma" w:cs="Tahoma"/>
                <w:sz w:val="18"/>
                <w:szCs w:val="18"/>
              </w:rPr>
              <w:t>SINDICATO AGRARIO MAICA  BOLIVIA</w:t>
            </w:r>
          </w:p>
        </w:tc>
        <w:tc>
          <w:tcPr>
            <w:tcW w:w="868" w:type="dxa"/>
            <w:shd w:val="clear" w:color="auto" w:fill="auto"/>
            <w:vAlign w:val="bottom"/>
          </w:tcPr>
          <w:p w14:paraId="4B078229" w14:textId="77777777" w:rsidR="00624572" w:rsidRPr="004C5EDC" w:rsidRDefault="00624572" w:rsidP="00624572">
            <w:pPr>
              <w:spacing w:line="276" w:lineRule="auto"/>
              <w:jc w:val="center"/>
              <w:rPr>
                <w:rFonts w:ascii="Tahoma" w:hAnsi="Tahoma" w:cs="Tahoma"/>
                <w:b/>
                <w:color w:val="FF0000"/>
                <w:sz w:val="18"/>
                <w:szCs w:val="18"/>
                <w:lang w:val="es-ES_tradnl" w:eastAsia="es-BO"/>
              </w:rPr>
            </w:pPr>
            <w:r w:rsidRPr="004C5EDC">
              <w:rPr>
                <w:rFonts w:ascii="Tahoma" w:hAnsi="Tahoma" w:cs="Tahoma"/>
                <w:sz w:val="18"/>
                <w:szCs w:val="18"/>
              </w:rPr>
              <w:t>1</w:t>
            </w:r>
          </w:p>
        </w:tc>
      </w:tr>
      <w:tr w:rsidR="00624572" w:rsidRPr="004C5EDC" w14:paraId="4179F825" w14:textId="77777777" w:rsidTr="00624572">
        <w:trPr>
          <w:trHeight w:val="113"/>
          <w:jc w:val="center"/>
        </w:trPr>
        <w:tc>
          <w:tcPr>
            <w:tcW w:w="478" w:type="dxa"/>
            <w:shd w:val="clear" w:color="auto" w:fill="auto"/>
            <w:vAlign w:val="center"/>
          </w:tcPr>
          <w:p w14:paraId="37FAEF6E" w14:textId="77777777" w:rsidR="00624572" w:rsidRPr="004C5EDC" w:rsidRDefault="00624572" w:rsidP="00624572">
            <w:pPr>
              <w:spacing w:line="276" w:lineRule="auto"/>
              <w:rPr>
                <w:rFonts w:ascii="Tahoma" w:hAnsi="Tahoma" w:cs="Tahoma"/>
                <w:sz w:val="18"/>
                <w:szCs w:val="18"/>
                <w:lang w:val="es-ES_tradnl" w:eastAsia="es-BO"/>
              </w:rPr>
            </w:pPr>
            <w:r w:rsidRPr="004C5EDC">
              <w:rPr>
                <w:rFonts w:ascii="Tahoma" w:hAnsi="Tahoma" w:cs="Tahoma"/>
                <w:sz w:val="18"/>
                <w:szCs w:val="18"/>
              </w:rPr>
              <w:t>5</w:t>
            </w:r>
          </w:p>
        </w:tc>
        <w:tc>
          <w:tcPr>
            <w:tcW w:w="4904" w:type="dxa"/>
            <w:shd w:val="clear" w:color="auto" w:fill="auto"/>
            <w:vAlign w:val="bottom"/>
          </w:tcPr>
          <w:p w14:paraId="30C027E7" w14:textId="77777777" w:rsidR="00624572" w:rsidRPr="004C5EDC" w:rsidRDefault="00624572" w:rsidP="00624572">
            <w:pPr>
              <w:spacing w:line="276" w:lineRule="auto"/>
              <w:rPr>
                <w:rFonts w:ascii="Tahoma" w:hAnsi="Tahoma" w:cs="Tahoma"/>
                <w:sz w:val="18"/>
                <w:szCs w:val="18"/>
                <w:lang w:val="es-ES_tradnl" w:eastAsia="es-BO"/>
              </w:rPr>
            </w:pPr>
            <w:r w:rsidRPr="004C5EDC">
              <w:rPr>
                <w:rFonts w:ascii="Tahoma" w:hAnsi="Tahoma" w:cs="Tahoma"/>
                <w:sz w:val="18"/>
                <w:szCs w:val="18"/>
              </w:rPr>
              <w:t xml:space="preserve">SINDICATO AGRARIO MAICA ARRIBA </w:t>
            </w:r>
          </w:p>
        </w:tc>
        <w:tc>
          <w:tcPr>
            <w:tcW w:w="868" w:type="dxa"/>
            <w:shd w:val="clear" w:color="auto" w:fill="auto"/>
            <w:vAlign w:val="bottom"/>
          </w:tcPr>
          <w:p w14:paraId="56C793B2" w14:textId="77777777" w:rsidR="00624572" w:rsidRPr="004C5EDC" w:rsidRDefault="00624572" w:rsidP="00624572">
            <w:pPr>
              <w:spacing w:line="276" w:lineRule="auto"/>
              <w:jc w:val="center"/>
              <w:rPr>
                <w:rFonts w:ascii="Tahoma" w:hAnsi="Tahoma" w:cs="Tahoma"/>
                <w:b/>
                <w:color w:val="FF0000"/>
                <w:sz w:val="18"/>
                <w:szCs w:val="18"/>
                <w:lang w:val="es-ES_tradnl" w:eastAsia="es-BO"/>
              </w:rPr>
            </w:pPr>
            <w:r w:rsidRPr="004C5EDC">
              <w:rPr>
                <w:rFonts w:ascii="Tahoma" w:hAnsi="Tahoma" w:cs="Tahoma"/>
                <w:sz w:val="18"/>
                <w:szCs w:val="18"/>
              </w:rPr>
              <w:t>2</w:t>
            </w:r>
          </w:p>
        </w:tc>
      </w:tr>
      <w:tr w:rsidR="00624572" w:rsidRPr="004C5EDC" w14:paraId="59487248" w14:textId="77777777" w:rsidTr="00624572">
        <w:trPr>
          <w:trHeight w:val="113"/>
          <w:jc w:val="center"/>
        </w:trPr>
        <w:tc>
          <w:tcPr>
            <w:tcW w:w="478" w:type="dxa"/>
            <w:shd w:val="clear" w:color="auto" w:fill="auto"/>
            <w:vAlign w:val="center"/>
          </w:tcPr>
          <w:p w14:paraId="7F316D2B" w14:textId="77777777" w:rsidR="00624572" w:rsidRPr="004C5EDC" w:rsidRDefault="00624572" w:rsidP="00624572">
            <w:pPr>
              <w:spacing w:line="276" w:lineRule="auto"/>
              <w:rPr>
                <w:rFonts w:ascii="Tahoma" w:hAnsi="Tahoma" w:cs="Tahoma"/>
                <w:sz w:val="18"/>
                <w:szCs w:val="18"/>
                <w:lang w:val="es-ES_tradnl" w:eastAsia="es-BO"/>
              </w:rPr>
            </w:pPr>
            <w:r w:rsidRPr="004C5EDC">
              <w:rPr>
                <w:rFonts w:ascii="Tahoma" w:hAnsi="Tahoma" w:cs="Tahoma"/>
                <w:sz w:val="18"/>
                <w:szCs w:val="18"/>
              </w:rPr>
              <w:t>6</w:t>
            </w:r>
          </w:p>
        </w:tc>
        <w:tc>
          <w:tcPr>
            <w:tcW w:w="4904" w:type="dxa"/>
            <w:shd w:val="clear" w:color="auto" w:fill="auto"/>
            <w:vAlign w:val="bottom"/>
          </w:tcPr>
          <w:p w14:paraId="263600A3" w14:textId="77777777" w:rsidR="00624572" w:rsidRPr="004C5EDC" w:rsidRDefault="00624572" w:rsidP="00624572">
            <w:pPr>
              <w:spacing w:line="276" w:lineRule="auto"/>
              <w:rPr>
                <w:rFonts w:ascii="Tahoma" w:hAnsi="Tahoma" w:cs="Tahoma"/>
                <w:sz w:val="18"/>
                <w:szCs w:val="18"/>
                <w:lang w:val="es-ES_tradnl" w:eastAsia="es-BO"/>
              </w:rPr>
            </w:pPr>
            <w:r w:rsidRPr="004C5EDC">
              <w:rPr>
                <w:rFonts w:ascii="Tahoma" w:hAnsi="Tahoma" w:cs="Tahoma"/>
                <w:sz w:val="18"/>
                <w:szCs w:val="18"/>
              </w:rPr>
              <w:t>SINDICATO AGRARIO MAICA CHICA</w:t>
            </w:r>
          </w:p>
        </w:tc>
        <w:tc>
          <w:tcPr>
            <w:tcW w:w="868" w:type="dxa"/>
            <w:shd w:val="clear" w:color="auto" w:fill="auto"/>
            <w:vAlign w:val="bottom"/>
          </w:tcPr>
          <w:p w14:paraId="00C323FE" w14:textId="77777777" w:rsidR="00624572" w:rsidRPr="004C5EDC" w:rsidRDefault="00624572" w:rsidP="00624572">
            <w:pPr>
              <w:spacing w:line="276" w:lineRule="auto"/>
              <w:jc w:val="center"/>
              <w:rPr>
                <w:rFonts w:ascii="Tahoma" w:hAnsi="Tahoma" w:cs="Tahoma"/>
                <w:b/>
                <w:color w:val="FF0000"/>
                <w:sz w:val="18"/>
                <w:szCs w:val="18"/>
                <w:lang w:val="es-ES_tradnl" w:eastAsia="es-BO"/>
              </w:rPr>
            </w:pPr>
            <w:r w:rsidRPr="004C5EDC">
              <w:rPr>
                <w:rFonts w:ascii="Tahoma" w:hAnsi="Tahoma" w:cs="Tahoma"/>
                <w:sz w:val="18"/>
                <w:szCs w:val="18"/>
              </w:rPr>
              <w:t>3</w:t>
            </w:r>
          </w:p>
        </w:tc>
      </w:tr>
      <w:tr w:rsidR="00624572" w:rsidRPr="004C5EDC" w14:paraId="60F9FE05" w14:textId="77777777" w:rsidTr="00624572">
        <w:trPr>
          <w:trHeight w:val="113"/>
          <w:jc w:val="center"/>
        </w:trPr>
        <w:tc>
          <w:tcPr>
            <w:tcW w:w="478" w:type="dxa"/>
            <w:shd w:val="clear" w:color="auto" w:fill="auto"/>
            <w:vAlign w:val="center"/>
          </w:tcPr>
          <w:p w14:paraId="4B551809" w14:textId="77777777" w:rsidR="00624572" w:rsidRPr="004C5EDC" w:rsidRDefault="00624572" w:rsidP="00624572">
            <w:pPr>
              <w:spacing w:line="276" w:lineRule="auto"/>
              <w:rPr>
                <w:rFonts w:ascii="Tahoma" w:hAnsi="Tahoma" w:cs="Tahoma"/>
                <w:sz w:val="18"/>
                <w:szCs w:val="18"/>
                <w:lang w:val="es-ES_tradnl" w:eastAsia="es-BO"/>
              </w:rPr>
            </w:pPr>
            <w:r w:rsidRPr="004C5EDC">
              <w:rPr>
                <w:rFonts w:ascii="Tahoma" w:hAnsi="Tahoma" w:cs="Tahoma"/>
                <w:sz w:val="18"/>
                <w:szCs w:val="18"/>
              </w:rPr>
              <w:t>7</w:t>
            </w:r>
          </w:p>
        </w:tc>
        <w:tc>
          <w:tcPr>
            <w:tcW w:w="4904" w:type="dxa"/>
            <w:shd w:val="clear" w:color="auto" w:fill="auto"/>
            <w:vAlign w:val="bottom"/>
          </w:tcPr>
          <w:p w14:paraId="1A87FB72" w14:textId="77777777" w:rsidR="00624572" w:rsidRPr="004C5EDC" w:rsidRDefault="00624572" w:rsidP="00624572">
            <w:pPr>
              <w:spacing w:line="276" w:lineRule="auto"/>
              <w:rPr>
                <w:rFonts w:ascii="Tahoma" w:hAnsi="Tahoma" w:cs="Tahoma"/>
                <w:sz w:val="18"/>
                <w:szCs w:val="18"/>
                <w:lang w:val="es-ES_tradnl" w:eastAsia="es-BO"/>
              </w:rPr>
            </w:pPr>
            <w:r w:rsidRPr="004C5EDC">
              <w:rPr>
                <w:rFonts w:ascii="Tahoma" w:hAnsi="Tahoma" w:cs="Tahoma"/>
                <w:sz w:val="18"/>
                <w:szCs w:val="18"/>
              </w:rPr>
              <w:t>SINDICATO AGRARIO MAICA MILENARIO</w:t>
            </w:r>
          </w:p>
        </w:tc>
        <w:tc>
          <w:tcPr>
            <w:tcW w:w="868" w:type="dxa"/>
            <w:shd w:val="clear" w:color="auto" w:fill="auto"/>
            <w:vAlign w:val="bottom"/>
          </w:tcPr>
          <w:p w14:paraId="6DC606A6" w14:textId="77777777" w:rsidR="00624572" w:rsidRPr="004C5EDC" w:rsidRDefault="00624572" w:rsidP="00624572">
            <w:pPr>
              <w:spacing w:line="276" w:lineRule="auto"/>
              <w:jc w:val="center"/>
              <w:rPr>
                <w:rFonts w:ascii="Tahoma" w:hAnsi="Tahoma" w:cs="Tahoma"/>
                <w:b/>
                <w:color w:val="FF0000"/>
                <w:sz w:val="18"/>
                <w:szCs w:val="18"/>
                <w:lang w:val="es-ES_tradnl" w:eastAsia="es-BO"/>
              </w:rPr>
            </w:pPr>
            <w:r w:rsidRPr="004C5EDC">
              <w:rPr>
                <w:rFonts w:ascii="Tahoma" w:hAnsi="Tahoma" w:cs="Tahoma"/>
                <w:sz w:val="18"/>
                <w:szCs w:val="18"/>
              </w:rPr>
              <w:t>4</w:t>
            </w:r>
          </w:p>
        </w:tc>
      </w:tr>
      <w:tr w:rsidR="00624572" w:rsidRPr="004C5EDC" w14:paraId="7AA96F98" w14:textId="77777777" w:rsidTr="00624572">
        <w:trPr>
          <w:trHeight w:val="113"/>
          <w:jc w:val="center"/>
        </w:trPr>
        <w:tc>
          <w:tcPr>
            <w:tcW w:w="478" w:type="dxa"/>
            <w:shd w:val="clear" w:color="auto" w:fill="auto"/>
            <w:vAlign w:val="center"/>
          </w:tcPr>
          <w:p w14:paraId="7192FF6C" w14:textId="77777777" w:rsidR="00624572" w:rsidRPr="004C5EDC" w:rsidRDefault="00624572" w:rsidP="00624572">
            <w:pPr>
              <w:spacing w:line="276" w:lineRule="auto"/>
              <w:rPr>
                <w:rFonts w:ascii="Tahoma" w:hAnsi="Tahoma" w:cs="Tahoma"/>
                <w:sz w:val="18"/>
                <w:szCs w:val="18"/>
                <w:lang w:val="es-ES_tradnl" w:eastAsia="es-BO"/>
              </w:rPr>
            </w:pPr>
            <w:r w:rsidRPr="004C5EDC">
              <w:rPr>
                <w:rFonts w:ascii="Tahoma" w:hAnsi="Tahoma" w:cs="Tahoma"/>
                <w:sz w:val="18"/>
                <w:szCs w:val="18"/>
              </w:rPr>
              <w:t>8</w:t>
            </w:r>
          </w:p>
        </w:tc>
        <w:tc>
          <w:tcPr>
            <w:tcW w:w="4904" w:type="dxa"/>
            <w:shd w:val="clear" w:color="auto" w:fill="auto"/>
            <w:vAlign w:val="bottom"/>
          </w:tcPr>
          <w:p w14:paraId="2F5DCADF" w14:textId="77777777" w:rsidR="00624572" w:rsidRPr="004C5EDC" w:rsidRDefault="00624572" w:rsidP="00624572">
            <w:pPr>
              <w:spacing w:line="276" w:lineRule="auto"/>
              <w:rPr>
                <w:rFonts w:ascii="Tahoma" w:hAnsi="Tahoma" w:cs="Tahoma"/>
                <w:sz w:val="18"/>
                <w:szCs w:val="18"/>
                <w:lang w:val="es-ES_tradnl" w:eastAsia="es-BO"/>
              </w:rPr>
            </w:pPr>
            <w:r w:rsidRPr="004C5EDC">
              <w:rPr>
                <w:rFonts w:ascii="Tahoma" w:hAnsi="Tahoma" w:cs="Tahoma"/>
                <w:sz w:val="18"/>
                <w:szCs w:val="18"/>
              </w:rPr>
              <w:t>SINDICATO AGRARIO MAICA NORTE</w:t>
            </w:r>
          </w:p>
        </w:tc>
        <w:tc>
          <w:tcPr>
            <w:tcW w:w="868" w:type="dxa"/>
            <w:shd w:val="clear" w:color="auto" w:fill="auto"/>
            <w:vAlign w:val="bottom"/>
          </w:tcPr>
          <w:p w14:paraId="3C3C9192" w14:textId="77777777" w:rsidR="00624572" w:rsidRPr="004C5EDC" w:rsidRDefault="00624572" w:rsidP="00624572">
            <w:pPr>
              <w:spacing w:line="276" w:lineRule="auto"/>
              <w:jc w:val="center"/>
              <w:rPr>
                <w:rFonts w:ascii="Tahoma" w:hAnsi="Tahoma" w:cs="Tahoma"/>
                <w:b/>
                <w:color w:val="FF0000"/>
                <w:sz w:val="18"/>
                <w:szCs w:val="18"/>
                <w:lang w:val="es-ES_tradnl" w:eastAsia="es-BO"/>
              </w:rPr>
            </w:pPr>
            <w:r w:rsidRPr="004C5EDC">
              <w:rPr>
                <w:rFonts w:ascii="Tahoma" w:hAnsi="Tahoma" w:cs="Tahoma"/>
                <w:sz w:val="18"/>
                <w:szCs w:val="18"/>
              </w:rPr>
              <w:t>6</w:t>
            </w:r>
          </w:p>
        </w:tc>
      </w:tr>
      <w:tr w:rsidR="00624572" w:rsidRPr="004C5EDC" w14:paraId="0B0AB54A" w14:textId="77777777" w:rsidTr="00624572">
        <w:trPr>
          <w:trHeight w:val="113"/>
          <w:jc w:val="center"/>
        </w:trPr>
        <w:tc>
          <w:tcPr>
            <w:tcW w:w="478" w:type="dxa"/>
            <w:shd w:val="clear" w:color="auto" w:fill="auto"/>
            <w:vAlign w:val="center"/>
          </w:tcPr>
          <w:p w14:paraId="512B0717" w14:textId="77777777" w:rsidR="00624572" w:rsidRPr="004C5EDC" w:rsidRDefault="00624572" w:rsidP="00624572">
            <w:pPr>
              <w:spacing w:line="276" w:lineRule="auto"/>
              <w:rPr>
                <w:rFonts w:ascii="Tahoma" w:hAnsi="Tahoma" w:cs="Tahoma"/>
                <w:sz w:val="18"/>
                <w:szCs w:val="18"/>
                <w:lang w:val="es-ES_tradnl" w:eastAsia="es-BO"/>
              </w:rPr>
            </w:pPr>
            <w:r w:rsidRPr="004C5EDC">
              <w:rPr>
                <w:rFonts w:ascii="Tahoma" w:hAnsi="Tahoma" w:cs="Tahoma"/>
                <w:sz w:val="18"/>
                <w:szCs w:val="18"/>
              </w:rPr>
              <w:t>9</w:t>
            </w:r>
          </w:p>
        </w:tc>
        <w:tc>
          <w:tcPr>
            <w:tcW w:w="4904" w:type="dxa"/>
            <w:shd w:val="clear" w:color="auto" w:fill="auto"/>
            <w:vAlign w:val="bottom"/>
          </w:tcPr>
          <w:p w14:paraId="7ABBD458" w14:textId="77777777" w:rsidR="00624572" w:rsidRPr="004C5EDC" w:rsidRDefault="00624572" w:rsidP="00624572">
            <w:pPr>
              <w:spacing w:line="276" w:lineRule="auto"/>
              <w:rPr>
                <w:rFonts w:ascii="Tahoma" w:hAnsi="Tahoma" w:cs="Tahoma"/>
                <w:sz w:val="18"/>
                <w:szCs w:val="18"/>
                <w:lang w:val="es-ES_tradnl" w:eastAsia="es-BO"/>
              </w:rPr>
            </w:pPr>
            <w:r w:rsidRPr="004C5EDC">
              <w:rPr>
                <w:rFonts w:ascii="Tahoma" w:hAnsi="Tahoma" w:cs="Tahoma"/>
                <w:sz w:val="18"/>
                <w:szCs w:val="18"/>
              </w:rPr>
              <w:t>SINDICATO AGRARIO MAICA SAN ISIDRO</w:t>
            </w:r>
          </w:p>
        </w:tc>
        <w:tc>
          <w:tcPr>
            <w:tcW w:w="868" w:type="dxa"/>
            <w:shd w:val="clear" w:color="auto" w:fill="auto"/>
            <w:vAlign w:val="bottom"/>
          </w:tcPr>
          <w:p w14:paraId="12CE2FC1" w14:textId="77777777" w:rsidR="00624572" w:rsidRPr="004C5EDC" w:rsidRDefault="00624572" w:rsidP="00624572">
            <w:pPr>
              <w:spacing w:line="276" w:lineRule="auto"/>
              <w:jc w:val="center"/>
              <w:rPr>
                <w:rFonts w:ascii="Tahoma" w:hAnsi="Tahoma" w:cs="Tahoma"/>
                <w:b/>
                <w:color w:val="FF0000"/>
                <w:sz w:val="18"/>
                <w:szCs w:val="18"/>
                <w:lang w:val="es-ES_tradnl" w:eastAsia="es-BO"/>
              </w:rPr>
            </w:pPr>
            <w:r w:rsidRPr="004C5EDC">
              <w:rPr>
                <w:rFonts w:ascii="Tahoma" w:hAnsi="Tahoma" w:cs="Tahoma"/>
                <w:sz w:val="18"/>
                <w:szCs w:val="18"/>
              </w:rPr>
              <w:t>2</w:t>
            </w:r>
          </w:p>
        </w:tc>
      </w:tr>
      <w:tr w:rsidR="00624572" w:rsidRPr="004C5EDC" w14:paraId="26E92643" w14:textId="77777777" w:rsidTr="00624572">
        <w:trPr>
          <w:trHeight w:val="113"/>
          <w:jc w:val="center"/>
        </w:trPr>
        <w:tc>
          <w:tcPr>
            <w:tcW w:w="478" w:type="dxa"/>
            <w:shd w:val="clear" w:color="auto" w:fill="auto"/>
            <w:vAlign w:val="center"/>
          </w:tcPr>
          <w:p w14:paraId="34D997DF" w14:textId="77777777" w:rsidR="00624572" w:rsidRPr="004C5EDC" w:rsidRDefault="00624572" w:rsidP="00624572">
            <w:pPr>
              <w:spacing w:line="276" w:lineRule="auto"/>
              <w:rPr>
                <w:rFonts w:ascii="Tahoma" w:hAnsi="Tahoma" w:cs="Tahoma"/>
                <w:sz w:val="18"/>
                <w:szCs w:val="18"/>
                <w:lang w:val="es-ES_tradnl" w:eastAsia="es-BO"/>
              </w:rPr>
            </w:pPr>
            <w:r w:rsidRPr="004C5EDC">
              <w:rPr>
                <w:rFonts w:ascii="Tahoma" w:hAnsi="Tahoma" w:cs="Tahoma"/>
                <w:sz w:val="18"/>
                <w:szCs w:val="18"/>
              </w:rPr>
              <w:t>10</w:t>
            </w:r>
          </w:p>
        </w:tc>
        <w:tc>
          <w:tcPr>
            <w:tcW w:w="4904" w:type="dxa"/>
            <w:shd w:val="clear" w:color="auto" w:fill="auto"/>
            <w:vAlign w:val="bottom"/>
          </w:tcPr>
          <w:p w14:paraId="1AA42480" w14:textId="77777777" w:rsidR="00624572" w:rsidRPr="004C5EDC" w:rsidRDefault="00624572" w:rsidP="00624572">
            <w:pPr>
              <w:spacing w:line="276" w:lineRule="auto"/>
              <w:rPr>
                <w:rFonts w:ascii="Tahoma" w:hAnsi="Tahoma" w:cs="Tahoma"/>
                <w:sz w:val="18"/>
                <w:szCs w:val="18"/>
                <w:lang w:val="es-ES_tradnl" w:eastAsia="es-BO"/>
              </w:rPr>
            </w:pPr>
            <w:r w:rsidRPr="004C5EDC">
              <w:rPr>
                <w:rFonts w:ascii="Tahoma" w:hAnsi="Tahoma" w:cs="Tahoma"/>
                <w:sz w:val="18"/>
                <w:szCs w:val="18"/>
              </w:rPr>
              <w:t>SINDICATO AGRARIO MAICA SUD</w:t>
            </w:r>
          </w:p>
        </w:tc>
        <w:tc>
          <w:tcPr>
            <w:tcW w:w="868" w:type="dxa"/>
            <w:shd w:val="clear" w:color="auto" w:fill="auto"/>
            <w:vAlign w:val="bottom"/>
          </w:tcPr>
          <w:p w14:paraId="2618F7DA" w14:textId="77777777" w:rsidR="00624572" w:rsidRPr="004C5EDC" w:rsidRDefault="00624572" w:rsidP="00624572">
            <w:pPr>
              <w:spacing w:line="276" w:lineRule="auto"/>
              <w:jc w:val="center"/>
              <w:rPr>
                <w:rFonts w:ascii="Tahoma" w:hAnsi="Tahoma" w:cs="Tahoma"/>
                <w:b/>
                <w:color w:val="FF0000"/>
                <w:sz w:val="18"/>
                <w:szCs w:val="18"/>
                <w:lang w:val="es-ES_tradnl" w:eastAsia="es-BO"/>
              </w:rPr>
            </w:pPr>
            <w:r w:rsidRPr="004C5EDC">
              <w:rPr>
                <w:rFonts w:ascii="Tahoma" w:hAnsi="Tahoma" w:cs="Tahoma"/>
                <w:sz w:val="18"/>
                <w:szCs w:val="18"/>
              </w:rPr>
              <w:t>2</w:t>
            </w:r>
          </w:p>
        </w:tc>
      </w:tr>
      <w:tr w:rsidR="00624572" w:rsidRPr="004C5EDC" w14:paraId="3303CE1D" w14:textId="77777777" w:rsidTr="00624572">
        <w:trPr>
          <w:trHeight w:val="113"/>
          <w:jc w:val="center"/>
        </w:trPr>
        <w:tc>
          <w:tcPr>
            <w:tcW w:w="478" w:type="dxa"/>
            <w:shd w:val="clear" w:color="auto" w:fill="auto"/>
            <w:vAlign w:val="center"/>
          </w:tcPr>
          <w:p w14:paraId="596D976E" w14:textId="77777777" w:rsidR="00624572" w:rsidRPr="004C5EDC" w:rsidRDefault="00624572" w:rsidP="00624572">
            <w:pPr>
              <w:spacing w:line="276" w:lineRule="auto"/>
              <w:rPr>
                <w:rFonts w:ascii="Tahoma" w:hAnsi="Tahoma" w:cs="Tahoma"/>
                <w:sz w:val="18"/>
                <w:szCs w:val="18"/>
                <w:lang w:val="es-ES_tradnl" w:eastAsia="es-BO"/>
              </w:rPr>
            </w:pPr>
            <w:r w:rsidRPr="004C5EDC">
              <w:rPr>
                <w:rFonts w:ascii="Tahoma" w:hAnsi="Tahoma" w:cs="Tahoma"/>
                <w:sz w:val="18"/>
                <w:szCs w:val="18"/>
              </w:rPr>
              <w:t>11</w:t>
            </w:r>
          </w:p>
        </w:tc>
        <w:tc>
          <w:tcPr>
            <w:tcW w:w="4904" w:type="dxa"/>
            <w:shd w:val="clear" w:color="auto" w:fill="auto"/>
            <w:vAlign w:val="bottom"/>
          </w:tcPr>
          <w:p w14:paraId="5C572E8D" w14:textId="77777777" w:rsidR="00624572" w:rsidRPr="004C5EDC" w:rsidRDefault="00624572" w:rsidP="00624572">
            <w:pPr>
              <w:spacing w:line="276" w:lineRule="auto"/>
              <w:rPr>
                <w:rFonts w:ascii="Tahoma" w:hAnsi="Tahoma" w:cs="Tahoma"/>
                <w:sz w:val="18"/>
                <w:szCs w:val="18"/>
                <w:lang w:val="es-ES_tradnl" w:eastAsia="es-BO"/>
              </w:rPr>
            </w:pPr>
            <w:r w:rsidRPr="004C5EDC">
              <w:rPr>
                <w:rFonts w:ascii="Tahoma" w:hAnsi="Tahoma" w:cs="Tahoma"/>
                <w:sz w:val="18"/>
                <w:szCs w:val="18"/>
              </w:rPr>
              <w:t>SINDICATO AGRARIO MONTE CANTO</w:t>
            </w:r>
          </w:p>
        </w:tc>
        <w:tc>
          <w:tcPr>
            <w:tcW w:w="868" w:type="dxa"/>
            <w:shd w:val="clear" w:color="auto" w:fill="auto"/>
            <w:vAlign w:val="bottom"/>
          </w:tcPr>
          <w:p w14:paraId="17A1BE07" w14:textId="77777777" w:rsidR="00624572" w:rsidRPr="004C5EDC" w:rsidRDefault="00624572" w:rsidP="00624572">
            <w:pPr>
              <w:spacing w:line="276" w:lineRule="auto"/>
              <w:jc w:val="center"/>
              <w:rPr>
                <w:rFonts w:ascii="Tahoma" w:hAnsi="Tahoma" w:cs="Tahoma"/>
                <w:b/>
                <w:color w:val="FF0000"/>
                <w:sz w:val="18"/>
                <w:szCs w:val="18"/>
                <w:lang w:val="es-ES_tradnl" w:eastAsia="es-BO"/>
              </w:rPr>
            </w:pPr>
            <w:r w:rsidRPr="004C5EDC">
              <w:rPr>
                <w:rFonts w:ascii="Tahoma" w:hAnsi="Tahoma" w:cs="Tahoma"/>
                <w:sz w:val="18"/>
                <w:szCs w:val="18"/>
              </w:rPr>
              <w:t>1</w:t>
            </w:r>
          </w:p>
        </w:tc>
      </w:tr>
      <w:tr w:rsidR="00624572" w:rsidRPr="004C5EDC" w14:paraId="520FD7A1" w14:textId="77777777" w:rsidTr="00624572">
        <w:trPr>
          <w:trHeight w:val="113"/>
          <w:jc w:val="center"/>
        </w:trPr>
        <w:tc>
          <w:tcPr>
            <w:tcW w:w="478" w:type="dxa"/>
            <w:shd w:val="clear" w:color="auto" w:fill="auto"/>
            <w:vAlign w:val="center"/>
          </w:tcPr>
          <w:p w14:paraId="3406F186" w14:textId="77777777" w:rsidR="00624572" w:rsidRPr="004C5EDC" w:rsidRDefault="00624572" w:rsidP="00624572">
            <w:pPr>
              <w:spacing w:line="276" w:lineRule="auto"/>
              <w:rPr>
                <w:rFonts w:ascii="Tahoma" w:hAnsi="Tahoma" w:cs="Tahoma"/>
                <w:sz w:val="18"/>
                <w:szCs w:val="18"/>
                <w:lang w:val="es-ES_tradnl" w:eastAsia="es-BO"/>
              </w:rPr>
            </w:pPr>
            <w:r w:rsidRPr="004C5EDC">
              <w:rPr>
                <w:rFonts w:ascii="Tahoma" w:hAnsi="Tahoma" w:cs="Tahoma"/>
                <w:sz w:val="18"/>
                <w:szCs w:val="18"/>
              </w:rPr>
              <w:t>12</w:t>
            </w:r>
          </w:p>
        </w:tc>
        <w:tc>
          <w:tcPr>
            <w:tcW w:w="4904" w:type="dxa"/>
            <w:shd w:val="clear" w:color="auto" w:fill="auto"/>
            <w:vAlign w:val="bottom"/>
          </w:tcPr>
          <w:p w14:paraId="096C63FF" w14:textId="77777777" w:rsidR="00624572" w:rsidRPr="004C5EDC" w:rsidRDefault="00624572" w:rsidP="00624572">
            <w:pPr>
              <w:spacing w:line="276" w:lineRule="auto"/>
              <w:rPr>
                <w:rFonts w:ascii="Tahoma" w:hAnsi="Tahoma" w:cs="Tahoma"/>
                <w:sz w:val="18"/>
                <w:szCs w:val="18"/>
                <w:lang w:val="es-ES_tradnl" w:eastAsia="es-BO"/>
              </w:rPr>
            </w:pPr>
            <w:r w:rsidRPr="004C5EDC">
              <w:rPr>
                <w:rFonts w:ascii="Tahoma" w:hAnsi="Tahoma" w:cs="Tahoma"/>
                <w:sz w:val="18"/>
                <w:szCs w:val="18"/>
              </w:rPr>
              <w:t>SINDICATO AGRARIO SAN ISIDRO</w:t>
            </w:r>
          </w:p>
        </w:tc>
        <w:tc>
          <w:tcPr>
            <w:tcW w:w="868" w:type="dxa"/>
            <w:shd w:val="clear" w:color="auto" w:fill="auto"/>
            <w:vAlign w:val="bottom"/>
          </w:tcPr>
          <w:p w14:paraId="1E44D799" w14:textId="77777777" w:rsidR="00624572" w:rsidRPr="004C5EDC" w:rsidRDefault="00624572" w:rsidP="00624572">
            <w:pPr>
              <w:spacing w:line="276" w:lineRule="auto"/>
              <w:jc w:val="center"/>
              <w:rPr>
                <w:rFonts w:ascii="Tahoma" w:hAnsi="Tahoma" w:cs="Tahoma"/>
                <w:b/>
                <w:color w:val="FF0000"/>
                <w:sz w:val="18"/>
                <w:szCs w:val="18"/>
                <w:lang w:val="es-ES_tradnl" w:eastAsia="es-BO"/>
              </w:rPr>
            </w:pPr>
            <w:r w:rsidRPr="004C5EDC">
              <w:rPr>
                <w:rFonts w:ascii="Tahoma" w:hAnsi="Tahoma" w:cs="Tahoma"/>
                <w:sz w:val="18"/>
                <w:szCs w:val="18"/>
              </w:rPr>
              <w:t>2</w:t>
            </w:r>
          </w:p>
        </w:tc>
      </w:tr>
      <w:tr w:rsidR="00624572" w:rsidRPr="004C5EDC" w14:paraId="6C6C77BC" w14:textId="77777777" w:rsidTr="00624572">
        <w:trPr>
          <w:trHeight w:val="113"/>
          <w:jc w:val="center"/>
        </w:trPr>
        <w:tc>
          <w:tcPr>
            <w:tcW w:w="478" w:type="dxa"/>
            <w:shd w:val="clear" w:color="auto" w:fill="auto"/>
            <w:vAlign w:val="center"/>
          </w:tcPr>
          <w:p w14:paraId="44D02D87" w14:textId="77777777" w:rsidR="00624572" w:rsidRPr="004C5EDC" w:rsidRDefault="00624572" w:rsidP="00624572">
            <w:pPr>
              <w:spacing w:line="276" w:lineRule="auto"/>
              <w:rPr>
                <w:rFonts w:ascii="Tahoma" w:hAnsi="Tahoma" w:cs="Tahoma"/>
                <w:sz w:val="18"/>
                <w:szCs w:val="18"/>
                <w:lang w:val="es-ES_tradnl" w:eastAsia="es-BO"/>
              </w:rPr>
            </w:pPr>
            <w:r w:rsidRPr="004C5EDC">
              <w:rPr>
                <w:rFonts w:ascii="Tahoma" w:hAnsi="Tahoma" w:cs="Tahoma"/>
                <w:sz w:val="18"/>
                <w:szCs w:val="18"/>
              </w:rPr>
              <w:t>13</w:t>
            </w:r>
          </w:p>
        </w:tc>
        <w:tc>
          <w:tcPr>
            <w:tcW w:w="4904" w:type="dxa"/>
            <w:shd w:val="clear" w:color="auto" w:fill="auto"/>
            <w:vAlign w:val="bottom"/>
          </w:tcPr>
          <w:p w14:paraId="016F7F6B" w14:textId="77777777" w:rsidR="00624572" w:rsidRPr="004C5EDC" w:rsidRDefault="00624572" w:rsidP="00624572">
            <w:pPr>
              <w:spacing w:line="276" w:lineRule="auto"/>
              <w:rPr>
                <w:rFonts w:ascii="Tahoma" w:hAnsi="Tahoma" w:cs="Tahoma"/>
                <w:sz w:val="18"/>
                <w:szCs w:val="18"/>
                <w:lang w:val="es-ES_tradnl" w:eastAsia="es-BO"/>
              </w:rPr>
            </w:pPr>
            <w:r w:rsidRPr="004C5EDC">
              <w:rPr>
                <w:rFonts w:ascii="Tahoma" w:hAnsi="Tahoma" w:cs="Tahoma"/>
                <w:sz w:val="18"/>
                <w:szCs w:val="18"/>
              </w:rPr>
              <w:t>SINDICATO AGRARIO SAN PABLO</w:t>
            </w:r>
          </w:p>
        </w:tc>
        <w:tc>
          <w:tcPr>
            <w:tcW w:w="868" w:type="dxa"/>
            <w:shd w:val="clear" w:color="auto" w:fill="auto"/>
            <w:vAlign w:val="bottom"/>
          </w:tcPr>
          <w:p w14:paraId="2D77EA83" w14:textId="77777777" w:rsidR="00624572" w:rsidRPr="004C5EDC" w:rsidRDefault="00624572" w:rsidP="00624572">
            <w:pPr>
              <w:spacing w:line="276" w:lineRule="auto"/>
              <w:jc w:val="center"/>
              <w:rPr>
                <w:rFonts w:ascii="Tahoma" w:hAnsi="Tahoma" w:cs="Tahoma"/>
                <w:b/>
                <w:color w:val="FF0000"/>
                <w:sz w:val="18"/>
                <w:szCs w:val="18"/>
                <w:lang w:val="es-ES_tradnl" w:eastAsia="es-BO"/>
              </w:rPr>
            </w:pPr>
            <w:r w:rsidRPr="004C5EDC">
              <w:rPr>
                <w:rFonts w:ascii="Tahoma" w:hAnsi="Tahoma" w:cs="Tahoma"/>
                <w:sz w:val="18"/>
                <w:szCs w:val="18"/>
              </w:rPr>
              <w:t>2</w:t>
            </w:r>
          </w:p>
        </w:tc>
      </w:tr>
      <w:tr w:rsidR="00624572" w:rsidRPr="004C5EDC" w14:paraId="79C35387" w14:textId="77777777" w:rsidTr="00624572">
        <w:trPr>
          <w:trHeight w:val="113"/>
          <w:jc w:val="center"/>
        </w:trPr>
        <w:tc>
          <w:tcPr>
            <w:tcW w:w="478" w:type="dxa"/>
            <w:shd w:val="clear" w:color="auto" w:fill="auto"/>
            <w:vAlign w:val="center"/>
          </w:tcPr>
          <w:p w14:paraId="183A4BF7" w14:textId="77777777" w:rsidR="00624572" w:rsidRPr="004C5EDC" w:rsidRDefault="00624572" w:rsidP="00624572">
            <w:pPr>
              <w:spacing w:line="276" w:lineRule="auto"/>
              <w:rPr>
                <w:rFonts w:ascii="Tahoma" w:hAnsi="Tahoma" w:cs="Tahoma"/>
                <w:sz w:val="18"/>
                <w:szCs w:val="18"/>
                <w:lang w:val="es-ES_tradnl" w:eastAsia="es-BO"/>
              </w:rPr>
            </w:pPr>
            <w:r w:rsidRPr="004C5EDC">
              <w:rPr>
                <w:rFonts w:ascii="Tahoma" w:hAnsi="Tahoma" w:cs="Tahoma"/>
                <w:sz w:val="18"/>
                <w:szCs w:val="18"/>
              </w:rPr>
              <w:t>14</w:t>
            </w:r>
          </w:p>
        </w:tc>
        <w:tc>
          <w:tcPr>
            <w:tcW w:w="4904" w:type="dxa"/>
            <w:shd w:val="clear" w:color="auto" w:fill="auto"/>
            <w:vAlign w:val="bottom"/>
          </w:tcPr>
          <w:p w14:paraId="0F810ABD" w14:textId="77777777" w:rsidR="00624572" w:rsidRPr="004C5EDC" w:rsidRDefault="00624572" w:rsidP="00624572">
            <w:pPr>
              <w:spacing w:line="276" w:lineRule="auto"/>
              <w:rPr>
                <w:rFonts w:ascii="Tahoma" w:hAnsi="Tahoma" w:cs="Tahoma"/>
                <w:sz w:val="18"/>
                <w:szCs w:val="18"/>
                <w:lang w:val="es-ES_tradnl" w:eastAsia="es-BO"/>
              </w:rPr>
            </w:pPr>
            <w:r w:rsidRPr="004C5EDC">
              <w:rPr>
                <w:rFonts w:ascii="Tahoma" w:hAnsi="Tahoma" w:cs="Tahoma"/>
                <w:sz w:val="18"/>
                <w:szCs w:val="18"/>
              </w:rPr>
              <w:t>SINDICATO AGRARIO TAJRA</w:t>
            </w:r>
          </w:p>
        </w:tc>
        <w:tc>
          <w:tcPr>
            <w:tcW w:w="868" w:type="dxa"/>
            <w:shd w:val="clear" w:color="auto" w:fill="auto"/>
            <w:vAlign w:val="bottom"/>
          </w:tcPr>
          <w:p w14:paraId="6485BD7D" w14:textId="77777777" w:rsidR="00624572" w:rsidRPr="004C5EDC" w:rsidRDefault="00624572" w:rsidP="00624572">
            <w:pPr>
              <w:spacing w:line="276" w:lineRule="auto"/>
              <w:jc w:val="center"/>
              <w:rPr>
                <w:rFonts w:ascii="Tahoma" w:hAnsi="Tahoma" w:cs="Tahoma"/>
                <w:b/>
                <w:color w:val="FF0000"/>
                <w:sz w:val="18"/>
                <w:szCs w:val="18"/>
                <w:lang w:val="es-ES_tradnl" w:eastAsia="es-BO"/>
              </w:rPr>
            </w:pPr>
            <w:r w:rsidRPr="004C5EDC">
              <w:rPr>
                <w:rFonts w:ascii="Tahoma" w:hAnsi="Tahoma" w:cs="Tahoma"/>
                <w:sz w:val="18"/>
                <w:szCs w:val="18"/>
              </w:rPr>
              <w:t>11</w:t>
            </w:r>
          </w:p>
        </w:tc>
      </w:tr>
      <w:tr w:rsidR="00624572" w:rsidRPr="004C5EDC" w14:paraId="35C1A186" w14:textId="77777777" w:rsidTr="00624572">
        <w:trPr>
          <w:trHeight w:val="113"/>
          <w:jc w:val="center"/>
        </w:trPr>
        <w:tc>
          <w:tcPr>
            <w:tcW w:w="478" w:type="dxa"/>
            <w:shd w:val="clear" w:color="auto" w:fill="auto"/>
            <w:vAlign w:val="center"/>
          </w:tcPr>
          <w:p w14:paraId="55684A31" w14:textId="77777777" w:rsidR="00624572" w:rsidRPr="004C5EDC" w:rsidRDefault="00624572" w:rsidP="00624572">
            <w:pPr>
              <w:spacing w:line="276" w:lineRule="auto"/>
              <w:rPr>
                <w:rFonts w:ascii="Tahoma" w:hAnsi="Tahoma" w:cs="Tahoma"/>
                <w:sz w:val="18"/>
                <w:szCs w:val="18"/>
                <w:lang w:val="es-ES_tradnl" w:eastAsia="es-BO"/>
              </w:rPr>
            </w:pPr>
            <w:r w:rsidRPr="004C5EDC">
              <w:rPr>
                <w:rFonts w:ascii="Tahoma" w:hAnsi="Tahoma" w:cs="Tahoma"/>
                <w:sz w:val="18"/>
                <w:szCs w:val="18"/>
              </w:rPr>
              <w:t>15</w:t>
            </w:r>
          </w:p>
        </w:tc>
        <w:tc>
          <w:tcPr>
            <w:tcW w:w="4904" w:type="dxa"/>
            <w:shd w:val="clear" w:color="auto" w:fill="auto"/>
            <w:vAlign w:val="bottom"/>
          </w:tcPr>
          <w:p w14:paraId="1CF32639" w14:textId="77777777" w:rsidR="00624572" w:rsidRPr="004C5EDC" w:rsidRDefault="00624572" w:rsidP="00624572">
            <w:pPr>
              <w:spacing w:line="276" w:lineRule="auto"/>
              <w:rPr>
                <w:rFonts w:ascii="Tahoma" w:hAnsi="Tahoma" w:cs="Tahoma"/>
                <w:sz w:val="18"/>
                <w:szCs w:val="18"/>
                <w:lang w:val="es-ES_tradnl" w:eastAsia="es-BO"/>
              </w:rPr>
            </w:pPr>
            <w:r w:rsidRPr="004C5EDC">
              <w:rPr>
                <w:rFonts w:ascii="Tahoma" w:hAnsi="Tahoma" w:cs="Tahoma"/>
                <w:sz w:val="18"/>
                <w:szCs w:val="18"/>
              </w:rPr>
              <w:t>SINDICATO AGRARIO TAMBORADA C</w:t>
            </w:r>
          </w:p>
        </w:tc>
        <w:tc>
          <w:tcPr>
            <w:tcW w:w="868" w:type="dxa"/>
            <w:shd w:val="clear" w:color="auto" w:fill="auto"/>
            <w:vAlign w:val="bottom"/>
          </w:tcPr>
          <w:p w14:paraId="370E2C2E" w14:textId="77777777" w:rsidR="00624572" w:rsidRPr="004C5EDC" w:rsidRDefault="00624572" w:rsidP="00624572">
            <w:pPr>
              <w:spacing w:line="276" w:lineRule="auto"/>
              <w:jc w:val="center"/>
              <w:rPr>
                <w:rFonts w:ascii="Tahoma" w:hAnsi="Tahoma" w:cs="Tahoma"/>
                <w:b/>
                <w:color w:val="FF0000"/>
                <w:sz w:val="18"/>
                <w:szCs w:val="18"/>
                <w:lang w:val="es-ES_tradnl" w:eastAsia="es-BO"/>
              </w:rPr>
            </w:pPr>
            <w:r w:rsidRPr="004C5EDC">
              <w:rPr>
                <w:rFonts w:ascii="Tahoma" w:hAnsi="Tahoma" w:cs="Tahoma"/>
                <w:sz w:val="18"/>
                <w:szCs w:val="18"/>
              </w:rPr>
              <w:t>1</w:t>
            </w:r>
          </w:p>
        </w:tc>
      </w:tr>
      <w:tr w:rsidR="00624572" w:rsidRPr="004C5EDC" w14:paraId="1FD35992" w14:textId="77777777" w:rsidTr="00624572">
        <w:trPr>
          <w:trHeight w:val="113"/>
          <w:jc w:val="center"/>
        </w:trPr>
        <w:tc>
          <w:tcPr>
            <w:tcW w:w="478" w:type="dxa"/>
            <w:shd w:val="clear" w:color="auto" w:fill="auto"/>
            <w:vAlign w:val="center"/>
          </w:tcPr>
          <w:p w14:paraId="605E7016" w14:textId="77777777" w:rsidR="00624572" w:rsidRPr="004C5EDC" w:rsidRDefault="00624572" w:rsidP="00624572">
            <w:pPr>
              <w:spacing w:line="276" w:lineRule="auto"/>
              <w:rPr>
                <w:rFonts w:ascii="Tahoma" w:hAnsi="Tahoma" w:cs="Tahoma"/>
                <w:sz w:val="18"/>
                <w:szCs w:val="18"/>
                <w:lang w:val="es-ES_tradnl" w:eastAsia="es-BO"/>
              </w:rPr>
            </w:pPr>
            <w:r w:rsidRPr="004C5EDC">
              <w:rPr>
                <w:rFonts w:ascii="Tahoma" w:hAnsi="Tahoma" w:cs="Tahoma"/>
                <w:sz w:val="18"/>
                <w:szCs w:val="18"/>
              </w:rPr>
              <w:t>16</w:t>
            </w:r>
          </w:p>
        </w:tc>
        <w:tc>
          <w:tcPr>
            <w:tcW w:w="4904" w:type="dxa"/>
            <w:shd w:val="clear" w:color="auto" w:fill="auto"/>
            <w:vAlign w:val="bottom"/>
          </w:tcPr>
          <w:p w14:paraId="21FEF71A" w14:textId="77777777" w:rsidR="00624572" w:rsidRPr="004C5EDC" w:rsidRDefault="00624572" w:rsidP="00624572">
            <w:pPr>
              <w:spacing w:line="276" w:lineRule="auto"/>
              <w:rPr>
                <w:rFonts w:ascii="Tahoma" w:hAnsi="Tahoma" w:cs="Tahoma"/>
                <w:sz w:val="18"/>
                <w:szCs w:val="18"/>
                <w:lang w:val="es-ES_tradnl" w:eastAsia="es-BO"/>
              </w:rPr>
            </w:pPr>
            <w:r w:rsidRPr="004C5EDC">
              <w:rPr>
                <w:rFonts w:ascii="Tahoma" w:hAnsi="Tahoma" w:cs="Tahoma"/>
                <w:sz w:val="18"/>
                <w:szCs w:val="18"/>
              </w:rPr>
              <w:t>SINDICATO TAMBORADA B</w:t>
            </w:r>
          </w:p>
        </w:tc>
        <w:tc>
          <w:tcPr>
            <w:tcW w:w="868" w:type="dxa"/>
            <w:shd w:val="clear" w:color="auto" w:fill="auto"/>
            <w:vAlign w:val="bottom"/>
          </w:tcPr>
          <w:p w14:paraId="4D5A64A1" w14:textId="77777777" w:rsidR="00624572" w:rsidRPr="004C5EDC" w:rsidRDefault="00624572" w:rsidP="00624572">
            <w:pPr>
              <w:spacing w:line="276" w:lineRule="auto"/>
              <w:jc w:val="center"/>
              <w:rPr>
                <w:rFonts w:ascii="Tahoma" w:hAnsi="Tahoma" w:cs="Tahoma"/>
                <w:b/>
                <w:color w:val="FF0000"/>
                <w:sz w:val="18"/>
                <w:szCs w:val="18"/>
                <w:lang w:val="es-ES_tradnl" w:eastAsia="es-BO"/>
              </w:rPr>
            </w:pPr>
            <w:r w:rsidRPr="004C5EDC">
              <w:rPr>
                <w:rFonts w:ascii="Tahoma" w:hAnsi="Tahoma" w:cs="Tahoma"/>
                <w:sz w:val="18"/>
                <w:szCs w:val="18"/>
              </w:rPr>
              <w:t>1</w:t>
            </w:r>
          </w:p>
        </w:tc>
      </w:tr>
      <w:tr w:rsidR="00624572" w:rsidRPr="004C5EDC" w14:paraId="57193EA0" w14:textId="77777777" w:rsidTr="00624572">
        <w:trPr>
          <w:trHeight w:val="113"/>
          <w:jc w:val="center"/>
        </w:trPr>
        <w:tc>
          <w:tcPr>
            <w:tcW w:w="478" w:type="dxa"/>
            <w:shd w:val="clear" w:color="auto" w:fill="auto"/>
            <w:vAlign w:val="center"/>
          </w:tcPr>
          <w:p w14:paraId="0A1FEACB" w14:textId="77777777" w:rsidR="00624572" w:rsidRPr="004C5EDC" w:rsidRDefault="00624572" w:rsidP="00624572">
            <w:pPr>
              <w:spacing w:line="276" w:lineRule="auto"/>
              <w:rPr>
                <w:rFonts w:ascii="Tahoma" w:hAnsi="Tahoma" w:cs="Tahoma"/>
                <w:sz w:val="18"/>
                <w:szCs w:val="18"/>
                <w:lang w:val="es-ES_tradnl" w:eastAsia="es-BO"/>
              </w:rPr>
            </w:pPr>
            <w:r w:rsidRPr="004C5EDC">
              <w:rPr>
                <w:rFonts w:ascii="Tahoma" w:hAnsi="Tahoma" w:cs="Tahoma"/>
                <w:sz w:val="18"/>
                <w:szCs w:val="18"/>
              </w:rPr>
              <w:t>17</w:t>
            </w:r>
          </w:p>
        </w:tc>
        <w:tc>
          <w:tcPr>
            <w:tcW w:w="4904" w:type="dxa"/>
            <w:shd w:val="clear" w:color="auto" w:fill="auto"/>
            <w:vAlign w:val="bottom"/>
          </w:tcPr>
          <w:p w14:paraId="057F1C6E" w14:textId="77777777" w:rsidR="00624572" w:rsidRPr="004C5EDC" w:rsidRDefault="00624572" w:rsidP="00624572">
            <w:pPr>
              <w:spacing w:line="276" w:lineRule="auto"/>
              <w:rPr>
                <w:rFonts w:ascii="Tahoma" w:hAnsi="Tahoma" w:cs="Tahoma"/>
                <w:sz w:val="18"/>
                <w:szCs w:val="18"/>
                <w:lang w:val="es-ES_tradnl" w:eastAsia="es-BO"/>
              </w:rPr>
            </w:pPr>
            <w:r w:rsidRPr="004C5EDC">
              <w:rPr>
                <w:rFonts w:ascii="Tahoma" w:hAnsi="Tahoma" w:cs="Tahoma"/>
                <w:sz w:val="18"/>
                <w:szCs w:val="18"/>
              </w:rPr>
              <w:t xml:space="preserve">SINDICATO AGRARIO MAICA KASPICHACA </w:t>
            </w:r>
          </w:p>
        </w:tc>
        <w:tc>
          <w:tcPr>
            <w:tcW w:w="868" w:type="dxa"/>
            <w:shd w:val="clear" w:color="auto" w:fill="auto"/>
            <w:vAlign w:val="bottom"/>
          </w:tcPr>
          <w:p w14:paraId="787261A7" w14:textId="77777777" w:rsidR="00624572" w:rsidRPr="004C5EDC" w:rsidRDefault="00624572" w:rsidP="00624572">
            <w:pPr>
              <w:spacing w:line="276" w:lineRule="auto"/>
              <w:jc w:val="center"/>
              <w:rPr>
                <w:rFonts w:ascii="Tahoma" w:hAnsi="Tahoma" w:cs="Tahoma"/>
                <w:b/>
                <w:color w:val="FF0000"/>
                <w:sz w:val="18"/>
                <w:szCs w:val="18"/>
                <w:lang w:val="es-ES_tradnl" w:eastAsia="es-BO"/>
              </w:rPr>
            </w:pPr>
            <w:r w:rsidRPr="004C5EDC">
              <w:rPr>
                <w:rFonts w:ascii="Tahoma" w:hAnsi="Tahoma" w:cs="Tahoma"/>
                <w:sz w:val="18"/>
                <w:szCs w:val="18"/>
              </w:rPr>
              <w:t>1</w:t>
            </w:r>
          </w:p>
        </w:tc>
      </w:tr>
      <w:tr w:rsidR="00624572" w:rsidRPr="004C5EDC" w14:paraId="6CF4DD21" w14:textId="77777777" w:rsidTr="00624572">
        <w:trPr>
          <w:trHeight w:val="271"/>
          <w:jc w:val="center"/>
        </w:trPr>
        <w:tc>
          <w:tcPr>
            <w:tcW w:w="478" w:type="dxa"/>
            <w:shd w:val="clear" w:color="auto" w:fill="1F4E79"/>
          </w:tcPr>
          <w:p w14:paraId="7E845CCF" w14:textId="77777777" w:rsidR="00624572" w:rsidRPr="004C5EDC" w:rsidRDefault="00624572" w:rsidP="00624572">
            <w:pPr>
              <w:jc w:val="center"/>
              <w:rPr>
                <w:rFonts w:ascii="Tahoma" w:hAnsi="Tahoma" w:cs="Tahoma"/>
                <w:b/>
                <w:bCs/>
                <w:color w:val="FFFFFF"/>
                <w:sz w:val="18"/>
                <w:szCs w:val="18"/>
                <w:lang w:eastAsia="es-BO"/>
              </w:rPr>
            </w:pPr>
          </w:p>
        </w:tc>
        <w:tc>
          <w:tcPr>
            <w:tcW w:w="4904" w:type="dxa"/>
            <w:shd w:val="clear" w:color="auto" w:fill="1F4E79"/>
          </w:tcPr>
          <w:p w14:paraId="36E9657D" w14:textId="77777777" w:rsidR="00624572" w:rsidRPr="004C5EDC" w:rsidRDefault="00624572" w:rsidP="00624572">
            <w:pPr>
              <w:jc w:val="center"/>
              <w:rPr>
                <w:rFonts w:ascii="Tahoma" w:hAnsi="Tahoma" w:cs="Tahoma"/>
                <w:b/>
                <w:bCs/>
                <w:color w:val="FFFFFF"/>
                <w:sz w:val="18"/>
                <w:szCs w:val="18"/>
                <w:lang w:eastAsia="es-BO"/>
              </w:rPr>
            </w:pPr>
            <w:r w:rsidRPr="004C5EDC">
              <w:rPr>
                <w:rFonts w:ascii="Tahoma" w:hAnsi="Tahoma" w:cs="Tahoma"/>
                <w:b/>
                <w:bCs/>
                <w:color w:val="FFFFFF"/>
                <w:sz w:val="18"/>
                <w:szCs w:val="18"/>
                <w:lang w:eastAsia="es-BO"/>
              </w:rPr>
              <w:t>TOTAL</w:t>
            </w:r>
          </w:p>
        </w:tc>
        <w:tc>
          <w:tcPr>
            <w:tcW w:w="868" w:type="dxa"/>
            <w:shd w:val="clear" w:color="auto" w:fill="auto"/>
          </w:tcPr>
          <w:p w14:paraId="32E742A7" w14:textId="77777777" w:rsidR="00624572" w:rsidRPr="004C5EDC" w:rsidRDefault="00624572" w:rsidP="00624572">
            <w:pPr>
              <w:jc w:val="center"/>
              <w:rPr>
                <w:rFonts w:ascii="Tahoma" w:hAnsi="Tahoma" w:cs="Tahoma"/>
                <w:b/>
                <w:bCs/>
                <w:color w:val="FF0000"/>
                <w:lang w:eastAsia="es-BO"/>
              </w:rPr>
            </w:pPr>
            <w:r w:rsidRPr="004C5EDC">
              <w:rPr>
                <w:rFonts w:ascii="Tahoma" w:hAnsi="Tahoma" w:cs="Tahoma"/>
                <w:b/>
                <w:bCs/>
                <w:color w:val="FF0000"/>
                <w:lang w:eastAsia="es-BO"/>
              </w:rPr>
              <w:t>50</w:t>
            </w:r>
          </w:p>
        </w:tc>
      </w:tr>
    </w:tbl>
    <w:p w14:paraId="08D41A60" w14:textId="77777777" w:rsidR="00624572" w:rsidRPr="00882269" w:rsidRDefault="00624572" w:rsidP="00624572">
      <w:pPr>
        <w:jc w:val="both"/>
        <w:rPr>
          <w:rFonts w:ascii="Tahoma" w:hAnsi="Tahoma" w:cs="Tahoma"/>
          <w:i/>
          <w:sz w:val="18"/>
          <w:szCs w:val="18"/>
        </w:rPr>
      </w:pPr>
      <w:bookmarkStart w:id="33" w:name="_Hlk126935243"/>
      <w:bookmarkStart w:id="34"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4C049131" w14:textId="77777777" w:rsidR="00624572" w:rsidRPr="00882269" w:rsidRDefault="00624572" w:rsidP="00624572">
      <w:pPr>
        <w:jc w:val="both"/>
        <w:rPr>
          <w:rFonts w:ascii="Tahoma" w:hAnsi="Tahoma" w:cs="Tahoma"/>
          <w:i/>
          <w:sz w:val="18"/>
          <w:szCs w:val="18"/>
        </w:rPr>
      </w:pPr>
    </w:p>
    <w:p w14:paraId="6642E71B" w14:textId="77777777" w:rsidR="00624572" w:rsidRPr="00564D3B" w:rsidRDefault="00624572" w:rsidP="00624572">
      <w:pPr>
        <w:pStyle w:val="Prrafodelista"/>
        <w:widowControl w:val="0"/>
        <w:numPr>
          <w:ilvl w:val="0"/>
          <w:numId w:val="92"/>
        </w:numPr>
        <w:autoSpaceDE w:val="0"/>
        <w:autoSpaceDN w:val="0"/>
        <w:rPr>
          <w:rFonts w:ascii="Tahoma" w:hAnsi="Tahoma" w:cs="Tahoma"/>
          <w:b/>
          <w:bCs/>
          <w:color w:val="FF0000"/>
          <w:kern w:val="32"/>
          <w:szCs w:val="32"/>
        </w:rPr>
      </w:pPr>
      <w:r w:rsidRPr="00564D3B">
        <w:rPr>
          <w:rFonts w:ascii="Tahoma" w:hAnsi="Tahoma" w:cs="Tahoma"/>
          <w:b/>
          <w:bCs/>
          <w:kern w:val="32"/>
          <w:szCs w:val="32"/>
        </w:rPr>
        <w:lastRenderedPageBreak/>
        <w:t xml:space="preserve">Georreferencia de las viviendas </w:t>
      </w:r>
    </w:p>
    <w:p w14:paraId="2FA8DCA3" w14:textId="77777777" w:rsidR="00624572" w:rsidRPr="00882269" w:rsidRDefault="00624572" w:rsidP="00624572">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992"/>
        <w:gridCol w:w="2551"/>
        <w:gridCol w:w="2610"/>
      </w:tblGrid>
      <w:tr w:rsidR="00624572" w:rsidRPr="004C5EDC" w14:paraId="1162EB22" w14:textId="77777777" w:rsidTr="00624572">
        <w:trPr>
          <w:trHeight w:val="471"/>
          <w:jc w:val="center"/>
        </w:trPr>
        <w:tc>
          <w:tcPr>
            <w:tcW w:w="992" w:type="dxa"/>
            <w:shd w:val="clear" w:color="auto" w:fill="000000" w:themeFill="text1" w:themeFillShade="A6"/>
            <w:vAlign w:val="center"/>
          </w:tcPr>
          <w:p w14:paraId="7C252D48" w14:textId="77777777" w:rsidR="00624572" w:rsidRPr="004C5EDC" w:rsidRDefault="00624572" w:rsidP="00624572">
            <w:pPr>
              <w:jc w:val="center"/>
              <w:rPr>
                <w:rFonts w:ascii="Tahoma" w:hAnsi="Tahoma" w:cs="Tahoma"/>
                <w:b/>
                <w:bCs/>
                <w:lang w:val="es-ES_tradnl"/>
              </w:rPr>
            </w:pPr>
            <w:proofErr w:type="spellStart"/>
            <w:r w:rsidRPr="004C5EDC">
              <w:rPr>
                <w:rFonts w:ascii="Tahoma" w:hAnsi="Tahoma" w:cs="Tahoma"/>
                <w:b/>
                <w:bCs/>
                <w:lang w:val="es-ES_tradnl"/>
              </w:rPr>
              <w:t>Pto</w:t>
            </w:r>
            <w:proofErr w:type="spellEnd"/>
            <w:r w:rsidRPr="004C5EDC">
              <w:rPr>
                <w:rFonts w:ascii="Tahoma" w:hAnsi="Tahoma" w:cs="Tahoma"/>
                <w:b/>
                <w:bCs/>
                <w:lang w:val="es-ES_tradnl"/>
              </w:rPr>
              <w:t>.</w:t>
            </w:r>
          </w:p>
        </w:tc>
        <w:tc>
          <w:tcPr>
            <w:tcW w:w="2551" w:type="dxa"/>
            <w:shd w:val="clear" w:color="auto" w:fill="000000" w:themeFill="text1" w:themeFillShade="A6"/>
            <w:vAlign w:val="center"/>
          </w:tcPr>
          <w:p w14:paraId="39471BB7" w14:textId="77777777" w:rsidR="00624572" w:rsidRPr="004C5EDC" w:rsidRDefault="00624572" w:rsidP="00624572">
            <w:pPr>
              <w:jc w:val="center"/>
              <w:rPr>
                <w:rFonts w:ascii="Tahoma" w:hAnsi="Tahoma" w:cs="Tahoma"/>
                <w:b/>
                <w:bCs/>
                <w:lang w:val="es-ES_tradnl"/>
              </w:rPr>
            </w:pPr>
            <w:r w:rsidRPr="004C5EDC">
              <w:rPr>
                <w:rFonts w:ascii="Tahoma" w:hAnsi="Tahoma" w:cs="Tahoma"/>
                <w:b/>
                <w:bCs/>
                <w:lang w:val="es-ES_tradnl"/>
              </w:rPr>
              <w:t>Latitud (Norte X)</w:t>
            </w:r>
          </w:p>
        </w:tc>
        <w:tc>
          <w:tcPr>
            <w:tcW w:w="2610" w:type="dxa"/>
            <w:shd w:val="clear" w:color="auto" w:fill="000000" w:themeFill="text1" w:themeFillShade="A6"/>
            <w:vAlign w:val="center"/>
          </w:tcPr>
          <w:p w14:paraId="77FF1F5B" w14:textId="77777777" w:rsidR="00624572" w:rsidRPr="004C5EDC" w:rsidRDefault="00624572" w:rsidP="00624572">
            <w:pPr>
              <w:jc w:val="center"/>
              <w:rPr>
                <w:rFonts w:ascii="Tahoma" w:hAnsi="Tahoma" w:cs="Tahoma"/>
                <w:b/>
                <w:bCs/>
                <w:lang w:val="es-ES_tradnl"/>
              </w:rPr>
            </w:pPr>
            <w:r w:rsidRPr="004C5EDC">
              <w:rPr>
                <w:rFonts w:ascii="Tahoma" w:hAnsi="Tahoma" w:cs="Tahoma"/>
                <w:b/>
                <w:bCs/>
                <w:lang w:val="es-ES_tradnl"/>
              </w:rPr>
              <w:t>Longitud (Este Y)</w:t>
            </w:r>
          </w:p>
        </w:tc>
      </w:tr>
      <w:tr w:rsidR="00624572" w:rsidRPr="004C5EDC" w14:paraId="7D6DEF61" w14:textId="77777777" w:rsidTr="00624572">
        <w:trPr>
          <w:trHeight w:val="274"/>
          <w:jc w:val="center"/>
        </w:trPr>
        <w:tc>
          <w:tcPr>
            <w:tcW w:w="992" w:type="dxa"/>
            <w:vAlign w:val="center"/>
          </w:tcPr>
          <w:p w14:paraId="1AE3419C" w14:textId="77777777" w:rsidR="00624572" w:rsidRPr="004C5EDC" w:rsidRDefault="00624572" w:rsidP="00624572">
            <w:pPr>
              <w:rPr>
                <w:rFonts w:ascii="Tahoma" w:hAnsi="Tahoma" w:cs="Tahoma"/>
                <w:lang w:val="es-ES_tradnl"/>
              </w:rPr>
            </w:pPr>
            <w:r w:rsidRPr="004C5EDC">
              <w:rPr>
                <w:rFonts w:ascii="Tahoma" w:hAnsi="Tahoma" w:cs="Tahoma"/>
                <w:color w:val="000000"/>
              </w:rPr>
              <w:t>1</w:t>
            </w:r>
          </w:p>
        </w:tc>
        <w:tc>
          <w:tcPr>
            <w:tcW w:w="2551" w:type="dxa"/>
            <w:vAlign w:val="center"/>
          </w:tcPr>
          <w:p w14:paraId="1B58B160"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-17,4209133</w:t>
            </w:r>
          </w:p>
        </w:tc>
        <w:tc>
          <w:tcPr>
            <w:tcW w:w="2610" w:type="dxa"/>
            <w:vAlign w:val="center"/>
          </w:tcPr>
          <w:p w14:paraId="34997017"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-66,2107383</w:t>
            </w:r>
          </w:p>
        </w:tc>
      </w:tr>
      <w:tr w:rsidR="00624572" w:rsidRPr="004C5EDC" w14:paraId="17B0BF42" w14:textId="77777777" w:rsidTr="00624572">
        <w:trPr>
          <w:trHeight w:val="262"/>
          <w:jc w:val="center"/>
        </w:trPr>
        <w:tc>
          <w:tcPr>
            <w:tcW w:w="992" w:type="dxa"/>
            <w:vAlign w:val="center"/>
          </w:tcPr>
          <w:p w14:paraId="7D8551F2" w14:textId="77777777" w:rsidR="00624572" w:rsidRPr="004C5EDC" w:rsidRDefault="00624572" w:rsidP="00624572">
            <w:pPr>
              <w:rPr>
                <w:rFonts w:ascii="Tahoma" w:hAnsi="Tahoma" w:cs="Tahoma"/>
                <w:lang w:val="es-ES_tradnl"/>
              </w:rPr>
            </w:pPr>
            <w:r w:rsidRPr="004C5EDC">
              <w:rPr>
                <w:rFonts w:ascii="Tahoma" w:hAnsi="Tahoma" w:cs="Tahoma"/>
                <w:color w:val="000000"/>
              </w:rPr>
              <w:t>2</w:t>
            </w:r>
          </w:p>
        </w:tc>
        <w:tc>
          <w:tcPr>
            <w:tcW w:w="2551" w:type="dxa"/>
            <w:vAlign w:val="center"/>
          </w:tcPr>
          <w:p w14:paraId="7EA5BEE6"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-17,4203233</w:t>
            </w:r>
          </w:p>
        </w:tc>
        <w:tc>
          <w:tcPr>
            <w:tcW w:w="2610" w:type="dxa"/>
            <w:vAlign w:val="center"/>
          </w:tcPr>
          <w:p w14:paraId="379985DA"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-66,20908</w:t>
            </w:r>
          </w:p>
        </w:tc>
      </w:tr>
      <w:tr w:rsidR="00624572" w:rsidRPr="004C5EDC" w14:paraId="5C73CABD" w14:textId="77777777" w:rsidTr="00624572">
        <w:trPr>
          <w:trHeight w:val="274"/>
          <w:jc w:val="center"/>
        </w:trPr>
        <w:tc>
          <w:tcPr>
            <w:tcW w:w="992" w:type="dxa"/>
            <w:vAlign w:val="center"/>
          </w:tcPr>
          <w:p w14:paraId="72A61041" w14:textId="77777777" w:rsidR="00624572" w:rsidRPr="004C5EDC" w:rsidRDefault="00624572" w:rsidP="00624572">
            <w:pPr>
              <w:rPr>
                <w:rFonts w:ascii="Tahoma" w:hAnsi="Tahoma" w:cs="Tahoma"/>
                <w:lang w:val="es-ES_tradnl"/>
              </w:rPr>
            </w:pPr>
            <w:r w:rsidRPr="004C5EDC">
              <w:rPr>
                <w:rFonts w:ascii="Tahoma" w:hAnsi="Tahoma" w:cs="Tahoma"/>
                <w:color w:val="000000"/>
              </w:rPr>
              <w:t>3</w:t>
            </w:r>
          </w:p>
        </w:tc>
        <w:tc>
          <w:tcPr>
            <w:tcW w:w="2551" w:type="dxa"/>
            <w:vAlign w:val="center"/>
          </w:tcPr>
          <w:p w14:paraId="67CA802D"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-17,4198317</w:t>
            </w:r>
          </w:p>
        </w:tc>
        <w:tc>
          <w:tcPr>
            <w:tcW w:w="2610" w:type="dxa"/>
            <w:vAlign w:val="center"/>
          </w:tcPr>
          <w:p w14:paraId="5EA43435"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-66,20839</w:t>
            </w:r>
          </w:p>
        </w:tc>
      </w:tr>
      <w:tr w:rsidR="00624572" w:rsidRPr="004C5EDC" w14:paraId="630F5873" w14:textId="77777777" w:rsidTr="00624572">
        <w:trPr>
          <w:trHeight w:val="262"/>
          <w:jc w:val="center"/>
        </w:trPr>
        <w:tc>
          <w:tcPr>
            <w:tcW w:w="992" w:type="dxa"/>
            <w:vAlign w:val="center"/>
          </w:tcPr>
          <w:p w14:paraId="6135ADAB" w14:textId="77777777" w:rsidR="00624572" w:rsidRPr="004C5EDC" w:rsidRDefault="00624572" w:rsidP="00624572">
            <w:pPr>
              <w:rPr>
                <w:rFonts w:ascii="Tahoma" w:hAnsi="Tahoma" w:cs="Tahoma"/>
                <w:lang w:val="es-ES_tradnl"/>
              </w:rPr>
            </w:pPr>
            <w:r w:rsidRPr="004C5EDC">
              <w:rPr>
                <w:rFonts w:ascii="Tahoma" w:hAnsi="Tahoma" w:cs="Tahoma"/>
                <w:color w:val="000000"/>
              </w:rPr>
              <w:t>4</w:t>
            </w:r>
          </w:p>
        </w:tc>
        <w:tc>
          <w:tcPr>
            <w:tcW w:w="2551" w:type="dxa"/>
            <w:vAlign w:val="center"/>
          </w:tcPr>
          <w:p w14:paraId="6354605F"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-17,4137633</w:t>
            </w:r>
          </w:p>
        </w:tc>
        <w:tc>
          <w:tcPr>
            <w:tcW w:w="2610" w:type="dxa"/>
            <w:vAlign w:val="center"/>
          </w:tcPr>
          <w:p w14:paraId="370201E4"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-66,2077067</w:t>
            </w:r>
          </w:p>
        </w:tc>
      </w:tr>
      <w:tr w:rsidR="00624572" w:rsidRPr="004C5EDC" w14:paraId="13C75DEB" w14:textId="77777777" w:rsidTr="00624572">
        <w:trPr>
          <w:trHeight w:val="262"/>
          <w:jc w:val="center"/>
        </w:trPr>
        <w:tc>
          <w:tcPr>
            <w:tcW w:w="992" w:type="dxa"/>
            <w:vAlign w:val="center"/>
          </w:tcPr>
          <w:p w14:paraId="5EC11EB3" w14:textId="77777777" w:rsidR="00624572" w:rsidRPr="004C5EDC" w:rsidRDefault="00624572" w:rsidP="00624572">
            <w:pPr>
              <w:rPr>
                <w:rFonts w:ascii="Tahoma" w:hAnsi="Tahoma" w:cs="Tahoma"/>
                <w:lang w:val="es-ES_tradnl"/>
              </w:rPr>
            </w:pPr>
            <w:r w:rsidRPr="004C5EDC">
              <w:rPr>
                <w:rFonts w:ascii="Tahoma" w:hAnsi="Tahoma" w:cs="Tahoma"/>
                <w:color w:val="000000"/>
              </w:rPr>
              <w:t>5</w:t>
            </w:r>
          </w:p>
        </w:tc>
        <w:tc>
          <w:tcPr>
            <w:tcW w:w="2551" w:type="dxa"/>
            <w:vAlign w:val="center"/>
          </w:tcPr>
          <w:p w14:paraId="31C39A96"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-17,40161</w:t>
            </w:r>
          </w:p>
        </w:tc>
        <w:tc>
          <w:tcPr>
            <w:tcW w:w="2610" w:type="dxa"/>
            <w:vAlign w:val="center"/>
          </w:tcPr>
          <w:p w14:paraId="380E3300"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-66,2075717</w:t>
            </w:r>
          </w:p>
        </w:tc>
      </w:tr>
      <w:tr w:rsidR="00624572" w:rsidRPr="004C5EDC" w14:paraId="29F00FD6" w14:textId="77777777" w:rsidTr="00624572">
        <w:trPr>
          <w:trHeight w:val="262"/>
          <w:jc w:val="center"/>
        </w:trPr>
        <w:tc>
          <w:tcPr>
            <w:tcW w:w="992" w:type="dxa"/>
            <w:vAlign w:val="center"/>
          </w:tcPr>
          <w:p w14:paraId="626ACED2" w14:textId="77777777" w:rsidR="00624572" w:rsidRPr="004C5EDC" w:rsidRDefault="00624572" w:rsidP="00624572">
            <w:pPr>
              <w:rPr>
                <w:rFonts w:ascii="Tahoma" w:hAnsi="Tahoma" w:cs="Tahoma"/>
                <w:lang w:val="es-ES_tradnl"/>
              </w:rPr>
            </w:pPr>
            <w:r w:rsidRPr="004C5EDC">
              <w:rPr>
                <w:rFonts w:ascii="Tahoma" w:hAnsi="Tahoma" w:cs="Tahoma"/>
                <w:color w:val="000000"/>
              </w:rPr>
              <w:t>6</w:t>
            </w:r>
          </w:p>
        </w:tc>
        <w:tc>
          <w:tcPr>
            <w:tcW w:w="2551" w:type="dxa"/>
            <w:vAlign w:val="center"/>
          </w:tcPr>
          <w:p w14:paraId="368D2EF3"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-17,4171167</w:t>
            </w:r>
          </w:p>
        </w:tc>
        <w:tc>
          <w:tcPr>
            <w:tcW w:w="2610" w:type="dxa"/>
            <w:vAlign w:val="center"/>
          </w:tcPr>
          <w:p w14:paraId="614EDFE4"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-66,2142617</w:t>
            </w:r>
          </w:p>
        </w:tc>
      </w:tr>
      <w:tr w:rsidR="00624572" w:rsidRPr="004C5EDC" w14:paraId="15C1D158" w14:textId="77777777" w:rsidTr="00624572">
        <w:trPr>
          <w:trHeight w:val="262"/>
          <w:jc w:val="center"/>
        </w:trPr>
        <w:tc>
          <w:tcPr>
            <w:tcW w:w="992" w:type="dxa"/>
            <w:vAlign w:val="center"/>
          </w:tcPr>
          <w:p w14:paraId="799C4EB1" w14:textId="77777777" w:rsidR="00624572" w:rsidRPr="004C5EDC" w:rsidRDefault="00624572" w:rsidP="00624572">
            <w:pPr>
              <w:rPr>
                <w:rFonts w:ascii="Tahoma" w:hAnsi="Tahoma" w:cs="Tahoma"/>
                <w:lang w:val="es-ES_tradnl"/>
              </w:rPr>
            </w:pPr>
            <w:r w:rsidRPr="004C5EDC">
              <w:rPr>
                <w:rFonts w:ascii="Tahoma" w:hAnsi="Tahoma" w:cs="Tahoma"/>
                <w:color w:val="000000"/>
              </w:rPr>
              <w:t>7</w:t>
            </w:r>
          </w:p>
        </w:tc>
        <w:tc>
          <w:tcPr>
            <w:tcW w:w="2551" w:type="dxa"/>
            <w:vAlign w:val="center"/>
          </w:tcPr>
          <w:p w14:paraId="7C83E737"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-17,4175193</w:t>
            </w:r>
          </w:p>
        </w:tc>
        <w:tc>
          <w:tcPr>
            <w:tcW w:w="2610" w:type="dxa"/>
            <w:vAlign w:val="center"/>
          </w:tcPr>
          <w:p w14:paraId="6B4A2030"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-66,1879433</w:t>
            </w:r>
          </w:p>
        </w:tc>
      </w:tr>
      <w:tr w:rsidR="00624572" w:rsidRPr="004C5EDC" w14:paraId="2E326451" w14:textId="77777777" w:rsidTr="00624572">
        <w:trPr>
          <w:trHeight w:val="262"/>
          <w:jc w:val="center"/>
        </w:trPr>
        <w:tc>
          <w:tcPr>
            <w:tcW w:w="992" w:type="dxa"/>
            <w:vAlign w:val="center"/>
          </w:tcPr>
          <w:p w14:paraId="4788D2D8" w14:textId="77777777" w:rsidR="00624572" w:rsidRPr="004C5EDC" w:rsidRDefault="00624572" w:rsidP="00624572">
            <w:pPr>
              <w:rPr>
                <w:rFonts w:ascii="Tahoma" w:hAnsi="Tahoma" w:cs="Tahoma"/>
                <w:lang w:val="es-ES_tradnl"/>
              </w:rPr>
            </w:pPr>
            <w:r w:rsidRPr="004C5EDC">
              <w:rPr>
                <w:rFonts w:ascii="Tahoma" w:hAnsi="Tahoma" w:cs="Tahoma"/>
                <w:color w:val="000000"/>
              </w:rPr>
              <w:t>8</w:t>
            </w:r>
          </w:p>
        </w:tc>
        <w:tc>
          <w:tcPr>
            <w:tcW w:w="2551" w:type="dxa"/>
            <w:vAlign w:val="center"/>
          </w:tcPr>
          <w:p w14:paraId="670D72F2"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-17,4137208</w:t>
            </w:r>
          </w:p>
        </w:tc>
        <w:tc>
          <w:tcPr>
            <w:tcW w:w="2610" w:type="dxa"/>
            <w:vAlign w:val="center"/>
          </w:tcPr>
          <w:p w14:paraId="09FF9CE3"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-66,1909852</w:t>
            </w:r>
          </w:p>
        </w:tc>
      </w:tr>
      <w:tr w:rsidR="00624572" w:rsidRPr="004C5EDC" w14:paraId="4D72124C" w14:textId="77777777" w:rsidTr="00624572">
        <w:trPr>
          <w:trHeight w:val="262"/>
          <w:jc w:val="center"/>
        </w:trPr>
        <w:tc>
          <w:tcPr>
            <w:tcW w:w="992" w:type="dxa"/>
            <w:vAlign w:val="center"/>
          </w:tcPr>
          <w:p w14:paraId="5E3F4593" w14:textId="77777777" w:rsidR="00624572" w:rsidRPr="004C5EDC" w:rsidRDefault="00624572" w:rsidP="00624572">
            <w:pPr>
              <w:rPr>
                <w:rFonts w:ascii="Tahoma" w:hAnsi="Tahoma" w:cs="Tahoma"/>
                <w:lang w:val="es-ES_tradnl"/>
              </w:rPr>
            </w:pPr>
            <w:r w:rsidRPr="004C5EDC">
              <w:rPr>
                <w:rFonts w:ascii="Tahoma" w:hAnsi="Tahoma" w:cs="Tahoma"/>
                <w:color w:val="000000"/>
              </w:rPr>
              <w:t>9</w:t>
            </w:r>
          </w:p>
        </w:tc>
        <w:tc>
          <w:tcPr>
            <w:tcW w:w="2551" w:type="dxa"/>
            <w:vAlign w:val="center"/>
          </w:tcPr>
          <w:p w14:paraId="3C5D038D"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-17,4216333</w:t>
            </w:r>
          </w:p>
        </w:tc>
        <w:tc>
          <w:tcPr>
            <w:tcW w:w="2610" w:type="dxa"/>
            <w:vAlign w:val="center"/>
          </w:tcPr>
          <w:p w14:paraId="575E0852"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-66,2173634</w:t>
            </w:r>
          </w:p>
        </w:tc>
      </w:tr>
      <w:tr w:rsidR="00624572" w:rsidRPr="004C5EDC" w14:paraId="67A8740D" w14:textId="77777777" w:rsidTr="00624572">
        <w:trPr>
          <w:trHeight w:val="262"/>
          <w:jc w:val="center"/>
        </w:trPr>
        <w:tc>
          <w:tcPr>
            <w:tcW w:w="992" w:type="dxa"/>
            <w:vAlign w:val="center"/>
          </w:tcPr>
          <w:p w14:paraId="2C34C5A7" w14:textId="77777777" w:rsidR="00624572" w:rsidRPr="004C5EDC" w:rsidRDefault="00624572" w:rsidP="00624572">
            <w:pPr>
              <w:rPr>
                <w:rFonts w:ascii="Tahoma" w:hAnsi="Tahoma" w:cs="Tahoma"/>
                <w:lang w:val="es-ES_tradnl"/>
              </w:rPr>
            </w:pPr>
            <w:r w:rsidRPr="004C5EDC">
              <w:rPr>
                <w:rFonts w:ascii="Tahoma" w:hAnsi="Tahoma" w:cs="Tahoma"/>
                <w:color w:val="000000"/>
              </w:rPr>
              <w:t>10</w:t>
            </w:r>
          </w:p>
        </w:tc>
        <w:tc>
          <w:tcPr>
            <w:tcW w:w="2551" w:type="dxa"/>
            <w:vAlign w:val="center"/>
          </w:tcPr>
          <w:p w14:paraId="7F8F5B8D"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-17,422105</w:t>
            </w:r>
          </w:p>
        </w:tc>
        <w:tc>
          <w:tcPr>
            <w:tcW w:w="2610" w:type="dxa"/>
            <w:vAlign w:val="center"/>
          </w:tcPr>
          <w:p w14:paraId="39B81FCB"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-66,2170467</w:t>
            </w:r>
          </w:p>
        </w:tc>
      </w:tr>
      <w:tr w:rsidR="00624572" w:rsidRPr="004C5EDC" w14:paraId="6579A834" w14:textId="77777777" w:rsidTr="00624572">
        <w:trPr>
          <w:trHeight w:val="262"/>
          <w:jc w:val="center"/>
        </w:trPr>
        <w:tc>
          <w:tcPr>
            <w:tcW w:w="992" w:type="dxa"/>
            <w:vAlign w:val="center"/>
          </w:tcPr>
          <w:p w14:paraId="44791799" w14:textId="77777777" w:rsidR="00624572" w:rsidRPr="004C5EDC" w:rsidRDefault="00624572" w:rsidP="00624572">
            <w:pPr>
              <w:rPr>
                <w:rFonts w:ascii="Tahoma" w:hAnsi="Tahoma" w:cs="Tahoma"/>
                <w:lang w:val="es-ES_tradnl"/>
              </w:rPr>
            </w:pPr>
            <w:r w:rsidRPr="004C5EDC">
              <w:rPr>
                <w:rFonts w:ascii="Tahoma" w:hAnsi="Tahoma" w:cs="Tahoma"/>
                <w:color w:val="000000"/>
              </w:rPr>
              <w:t>11</w:t>
            </w:r>
          </w:p>
        </w:tc>
        <w:tc>
          <w:tcPr>
            <w:tcW w:w="2551" w:type="dxa"/>
            <w:vAlign w:val="center"/>
          </w:tcPr>
          <w:p w14:paraId="748B329A"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-17,4202167</w:t>
            </w:r>
          </w:p>
        </w:tc>
        <w:tc>
          <w:tcPr>
            <w:tcW w:w="2610" w:type="dxa"/>
            <w:vAlign w:val="center"/>
          </w:tcPr>
          <w:p w14:paraId="1B213EF9"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-66,2145133</w:t>
            </w:r>
          </w:p>
        </w:tc>
      </w:tr>
      <w:tr w:rsidR="00624572" w:rsidRPr="004C5EDC" w14:paraId="7240F4E4" w14:textId="77777777" w:rsidTr="00624572">
        <w:trPr>
          <w:trHeight w:val="262"/>
          <w:jc w:val="center"/>
        </w:trPr>
        <w:tc>
          <w:tcPr>
            <w:tcW w:w="992" w:type="dxa"/>
            <w:vAlign w:val="center"/>
          </w:tcPr>
          <w:p w14:paraId="0736B341" w14:textId="77777777" w:rsidR="00624572" w:rsidRPr="004C5EDC" w:rsidRDefault="00624572" w:rsidP="00624572">
            <w:pPr>
              <w:rPr>
                <w:rFonts w:ascii="Tahoma" w:hAnsi="Tahoma" w:cs="Tahoma"/>
                <w:lang w:val="es-ES_tradnl"/>
              </w:rPr>
            </w:pPr>
            <w:r w:rsidRPr="004C5EDC">
              <w:rPr>
                <w:rFonts w:ascii="Tahoma" w:hAnsi="Tahoma" w:cs="Tahoma"/>
                <w:color w:val="000000"/>
              </w:rPr>
              <w:t>12</w:t>
            </w:r>
          </w:p>
        </w:tc>
        <w:tc>
          <w:tcPr>
            <w:tcW w:w="2551" w:type="dxa"/>
            <w:vAlign w:val="center"/>
          </w:tcPr>
          <w:p w14:paraId="5887685A"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-17,4251667</w:t>
            </w:r>
          </w:p>
        </w:tc>
        <w:tc>
          <w:tcPr>
            <w:tcW w:w="2610" w:type="dxa"/>
            <w:vAlign w:val="center"/>
          </w:tcPr>
          <w:p w14:paraId="5DBB372F"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-66,2075933</w:t>
            </w:r>
          </w:p>
        </w:tc>
      </w:tr>
      <w:tr w:rsidR="00624572" w:rsidRPr="004C5EDC" w14:paraId="001AA5D7" w14:textId="77777777" w:rsidTr="00624572">
        <w:trPr>
          <w:trHeight w:val="262"/>
          <w:jc w:val="center"/>
        </w:trPr>
        <w:tc>
          <w:tcPr>
            <w:tcW w:w="992" w:type="dxa"/>
            <w:vAlign w:val="center"/>
          </w:tcPr>
          <w:p w14:paraId="40FFC178" w14:textId="77777777" w:rsidR="00624572" w:rsidRPr="004C5EDC" w:rsidRDefault="00624572" w:rsidP="00624572">
            <w:pPr>
              <w:rPr>
                <w:rFonts w:ascii="Tahoma" w:hAnsi="Tahoma" w:cs="Tahoma"/>
                <w:lang w:val="es-ES_tradnl"/>
              </w:rPr>
            </w:pPr>
            <w:r w:rsidRPr="004C5EDC">
              <w:rPr>
                <w:rFonts w:ascii="Tahoma" w:hAnsi="Tahoma" w:cs="Tahoma"/>
                <w:color w:val="000000"/>
              </w:rPr>
              <w:t>13</w:t>
            </w:r>
          </w:p>
        </w:tc>
        <w:tc>
          <w:tcPr>
            <w:tcW w:w="2551" w:type="dxa"/>
            <w:vAlign w:val="center"/>
          </w:tcPr>
          <w:p w14:paraId="2EADEF23"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-17,4230467</w:t>
            </w:r>
          </w:p>
        </w:tc>
        <w:tc>
          <w:tcPr>
            <w:tcW w:w="2610" w:type="dxa"/>
            <w:vAlign w:val="center"/>
          </w:tcPr>
          <w:p w14:paraId="61BBE3AF"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-66,2074117</w:t>
            </w:r>
          </w:p>
        </w:tc>
      </w:tr>
      <w:tr w:rsidR="00624572" w:rsidRPr="004C5EDC" w14:paraId="520B0D7E" w14:textId="77777777" w:rsidTr="00624572">
        <w:trPr>
          <w:trHeight w:val="262"/>
          <w:jc w:val="center"/>
        </w:trPr>
        <w:tc>
          <w:tcPr>
            <w:tcW w:w="992" w:type="dxa"/>
            <w:vAlign w:val="center"/>
          </w:tcPr>
          <w:p w14:paraId="1958E6D9" w14:textId="77777777" w:rsidR="00624572" w:rsidRPr="004C5EDC" w:rsidRDefault="00624572" w:rsidP="00624572">
            <w:pPr>
              <w:rPr>
                <w:rFonts w:ascii="Tahoma" w:hAnsi="Tahoma" w:cs="Tahoma"/>
                <w:lang w:val="es-ES_tradnl"/>
              </w:rPr>
            </w:pPr>
            <w:r w:rsidRPr="004C5EDC">
              <w:rPr>
                <w:rFonts w:ascii="Tahoma" w:hAnsi="Tahoma" w:cs="Tahoma"/>
                <w:color w:val="000000"/>
              </w:rPr>
              <w:t>14</w:t>
            </w:r>
          </w:p>
        </w:tc>
        <w:tc>
          <w:tcPr>
            <w:tcW w:w="2551" w:type="dxa"/>
            <w:vAlign w:val="center"/>
          </w:tcPr>
          <w:p w14:paraId="029CE017"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-17,4135833</w:t>
            </w:r>
          </w:p>
        </w:tc>
        <w:tc>
          <w:tcPr>
            <w:tcW w:w="2610" w:type="dxa"/>
            <w:vAlign w:val="center"/>
          </w:tcPr>
          <w:p w14:paraId="574D7840"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-66,2266817</w:t>
            </w:r>
          </w:p>
        </w:tc>
      </w:tr>
      <w:tr w:rsidR="00624572" w:rsidRPr="004C5EDC" w14:paraId="3D1FAAC7" w14:textId="77777777" w:rsidTr="00624572">
        <w:trPr>
          <w:trHeight w:val="262"/>
          <w:jc w:val="center"/>
        </w:trPr>
        <w:tc>
          <w:tcPr>
            <w:tcW w:w="992" w:type="dxa"/>
            <w:vAlign w:val="center"/>
          </w:tcPr>
          <w:p w14:paraId="0D118074" w14:textId="77777777" w:rsidR="00624572" w:rsidRPr="004C5EDC" w:rsidRDefault="00624572" w:rsidP="00624572">
            <w:pPr>
              <w:rPr>
                <w:rFonts w:ascii="Tahoma" w:hAnsi="Tahoma" w:cs="Tahoma"/>
                <w:lang w:val="es-ES_tradnl"/>
              </w:rPr>
            </w:pPr>
            <w:r w:rsidRPr="004C5EDC">
              <w:rPr>
                <w:rFonts w:ascii="Tahoma" w:hAnsi="Tahoma" w:cs="Tahoma"/>
                <w:color w:val="000000"/>
              </w:rPr>
              <w:t>15</w:t>
            </w:r>
          </w:p>
        </w:tc>
        <w:tc>
          <w:tcPr>
            <w:tcW w:w="2551" w:type="dxa"/>
            <w:vAlign w:val="center"/>
          </w:tcPr>
          <w:p w14:paraId="7379A845"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-17,42347</w:t>
            </w:r>
          </w:p>
        </w:tc>
        <w:tc>
          <w:tcPr>
            <w:tcW w:w="2610" w:type="dxa"/>
            <w:vAlign w:val="center"/>
          </w:tcPr>
          <w:p w14:paraId="1D395FDF"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-66,1988883</w:t>
            </w:r>
          </w:p>
        </w:tc>
      </w:tr>
      <w:tr w:rsidR="00624572" w:rsidRPr="004C5EDC" w14:paraId="1D28D980" w14:textId="77777777" w:rsidTr="00624572">
        <w:trPr>
          <w:trHeight w:val="262"/>
          <w:jc w:val="center"/>
        </w:trPr>
        <w:tc>
          <w:tcPr>
            <w:tcW w:w="992" w:type="dxa"/>
            <w:vAlign w:val="center"/>
          </w:tcPr>
          <w:p w14:paraId="02E77A0D" w14:textId="77777777" w:rsidR="00624572" w:rsidRPr="004C5EDC" w:rsidRDefault="00624572" w:rsidP="00624572">
            <w:pPr>
              <w:rPr>
                <w:rFonts w:ascii="Tahoma" w:hAnsi="Tahoma" w:cs="Tahoma"/>
                <w:lang w:val="es-ES_tradnl"/>
              </w:rPr>
            </w:pPr>
            <w:r w:rsidRPr="004C5EDC">
              <w:rPr>
                <w:rFonts w:ascii="Tahoma" w:hAnsi="Tahoma" w:cs="Tahoma"/>
                <w:color w:val="000000"/>
              </w:rPr>
              <w:t>16</w:t>
            </w:r>
          </w:p>
        </w:tc>
        <w:tc>
          <w:tcPr>
            <w:tcW w:w="2551" w:type="dxa"/>
            <w:vAlign w:val="center"/>
          </w:tcPr>
          <w:p w14:paraId="0541EB77"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-17,4249767</w:t>
            </w:r>
          </w:p>
        </w:tc>
        <w:tc>
          <w:tcPr>
            <w:tcW w:w="2610" w:type="dxa"/>
            <w:vAlign w:val="center"/>
          </w:tcPr>
          <w:p w14:paraId="4CF2E430"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-66,1892717</w:t>
            </w:r>
          </w:p>
        </w:tc>
      </w:tr>
      <w:tr w:rsidR="00624572" w:rsidRPr="004C5EDC" w14:paraId="4476A841" w14:textId="77777777" w:rsidTr="00624572">
        <w:trPr>
          <w:trHeight w:val="262"/>
          <w:jc w:val="center"/>
        </w:trPr>
        <w:tc>
          <w:tcPr>
            <w:tcW w:w="992" w:type="dxa"/>
            <w:vAlign w:val="center"/>
          </w:tcPr>
          <w:p w14:paraId="432CC669" w14:textId="77777777" w:rsidR="00624572" w:rsidRPr="004C5EDC" w:rsidRDefault="00624572" w:rsidP="00624572">
            <w:pPr>
              <w:rPr>
                <w:rFonts w:ascii="Tahoma" w:hAnsi="Tahoma" w:cs="Tahoma"/>
                <w:lang w:val="es-ES_tradnl"/>
              </w:rPr>
            </w:pPr>
            <w:r w:rsidRPr="004C5EDC">
              <w:rPr>
                <w:rFonts w:ascii="Tahoma" w:hAnsi="Tahoma" w:cs="Tahoma"/>
                <w:color w:val="000000"/>
              </w:rPr>
              <w:t>17</w:t>
            </w:r>
          </w:p>
        </w:tc>
        <w:tc>
          <w:tcPr>
            <w:tcW w:w="2551" w:type="dxa"/>
            <w:vAlign w:val="center"/>
          </w:tcPr>
          <w:p w14:paraId="27C48BDA"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-17,4234417</w:t>
            </w:r>
          </w:p>
        </w:tc>
        <w:tc>
          <w:tcPr>
            <w:tcW w:w="2610" w:type="dxa"/>
            <w:vAlign w:val="center"/>
          </w:tcPr>
          <w:p w14:paraId="3A35FEA4"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-66,1809133</w:t>
            </w:r>
          </w:p>
        </w:tc>
      </w:tr>
      <w:tr w:rsidR="00624572" w:rsidRPr="004C5EDC" w14:paraId="16AF7C27" w14:textId="77777777" w:rsidTr="00624572">
        <w:trPr>
          <w:trHeight w:val="262"/>
          <w:jc w:val="center"/>
        </w:trPr>
        <w:tc>
          <w:tcPr>
            <w:tcW w:w="992" w:type="dxa"/>
            <w:vAlign w:val="center"/>
          </w:tcPr>
          <w:p w14:paraId="172194D1" w14:textId="77777777" w:rsidR="00624572" w:rsidRPr="004C5EDC" w:rsidRDefault="00624572" w:rsidP="00624572">
            <w:pPr>
              <w:rPr>
                <w:rFonts w:ascii="Tahoma" w:hAnsi="Tahoma" w:cs="Tahoma"/>
                <w:lang w:val="es-ES_tradnl"/>
              </w:rPr>
            </w:pPr>
            <w:r w:rsidRPr="004C5EDC">
              <w:rPr>
                <w:rFonts w:ascii="Tahoma" w:hAnsi="Tahoma" w:cs="Tahoma"/>
                <w:color w:val="000000"/>
              </w:rPr>
              <w:t>18</w:t>
            </w:r>
          </w:p>
        </w:tc>
        <w:tc>
          <w:tcPr>
            <w:tcW w:w="2551" w:type="dxa"/>
            <w:vAlign w:val="center"/>
          </w:tcPr>
          <w:p w14:paraId="7E56C92C"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-17,4124931</w:t>
            </w:r>
          </w:p>
        </w:tc>
        <w:tc>
          <w:tcPr>
            <w:tcW w:w="2610" w:type="dxa"/>
            <w:vAlign w:val="center"/>
          </w:tcPr>
          <w:p w14:paraId="6270A67A"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-66,1998763</w:t>
            </w:r>
          </w:p>
        </w:tc>
      </w:tr>
      <w:tr w:rsidR="00624572" w:rsidRPr="004C5EDC" w14:paraId="51D5FA36" w14:textId="77777777" w:rsidTr="00624572">
        <w:trPr>
          <w:trHeight w:val="262"/>
          <w:jc w:val="center"/>
        </w:trPr>
        <w:tc>
          <w:tcPr>
            <w:tcW w:w="992" w:type="dxa"/>
            <w:vAlign w:val="center"/>
          </w:tcPr>
          <w:p w14:paraId="653A91DF" w14:textId="77777777" w:rsidR="00624572" w:rsidRPr="004C5EDC" w:rsidRDefault="00624572" w:rsidP="00624572">
            <w:pPr>
              <w:rPr>
                <w:rFonts w:ascii="Tahoma" w:hAnsi="Tahoma" w:cs="Tahoma"/>
                <w:lang w:val="es-ES_tradnl"/>
              </w:rPr>
            </w:pPr>
            <w:r w:rsidRPr="004C5EDC">
              <w:rPr>
                <w:rFonts w:ascii="Tahoma" w:hAnsi="Tahoma" w:cs="Tahoma"/>
                <w:color w:val="000000"/>
              </w:rPr>
              <w:t>19</w:t>
            </w:r>
          </w:p>
        </w:tc>
        <w:tc>
          <w:tcPr>
            <w:tcW w:w="2551" w:type="dxa"/>
            <w:vAlign w:val="center"/>
          </w:tcPr>
          <w:p w14:paraId="12FB1093"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-17,4126133</w:t>
            </w:r>
          </w:p>
        </w:tc>
        <w:tc>
          <w:tcPr>
            <w:tcW w:w="2610" w:type="dxa"/>
            <w:vAlign w:val="center"/>
          </w:tcPr>
          <w:p w14:paraId="44B794D8"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-66,2000433</w:t>
            </w:r>
          </w:p>
        </w:tc>
      </w:tr>
      <w:tr w:rsidR="00624572" w:rsidRPr="004C5EDC" w14:paraId="685385DC" w14:textId="77777777" w:rsidTr="00624572">
        <w:trPr>
          <w:trHeight w:val="262"/>
          <w:jc w:val="center"/>
        </w:trPr>
        <w:tc>
          <w:tcPr>
            <w:tcW w:w="992" w:type="dxa"/>
            <w:vAlign w:val="center"/>
          </w:tcPr>
          <w:p w14:paraId="18ECB7FF" w14:textId="77777777" w:rsidR="00624572" w:rsidRPr="004C5EDC" w:rsidRDefault="00624572" w:rsidP="00624572">
            <w:pPr>
              <w:rPr>
                <w:rFonts w:ascii="Tahoma" w:hAnsi="Tahoma" w:cs="Tahoma"/>
                <w:lang w:val="es-ES_tradnl"/>
              </w:rPr>
            </w:pPr>
            <w:r w:rsidRPr="004C5EDC">
              <w:rPr>
                <w:rFonts w:ascii="Tahoma" w:hAnsi="Tahoma" w:cs="Tahoma"/>
                <w:color w:val="000000"/>
              </w:rPr>
              <w:t>20</w:t>
            </w:r>
          </w:p>
        </w:tc>
        <w:tc>
          <w:tcPr>
            <w:tcW w:w="2551" w:type="dxa"/>
            <w:vAlign w:val="center"/>
          </w:tcPr>
          <w:p w14:paraId="4C5B64F6"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-17,41351</w:t>
            </w:r>
          </w:p>
        </w:tc>
        <w:tc>
          <w:tcPr>
            <w:tcW w:w="2610" w:type="dxa"/>
            <w:vAlign w:val="center"/>
          </w:tcPr>
          <w:p w14:paraId="693D1B77"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-66,200425</w:t>
            </w:r>
          </w:p>
        </w:tc>
      </w:tr>
      <w:tr w:rsidR="00624572" w:rsidRPr="004C5EDC" w14:paraId="10CEF7C6" w14:textId="77777777" w:rsidTr="00624572">
        <w:trPr>
          <w:trHeight w:val="262"/>
          <w:jc w:val="center"/>
        </w:trPr>
        <w:tc>
          <w:tcPr>
            <w:tcW w:w="992" w:type="dxa"/>
            <w:vAlign w:val="center"/>
          </w:tcPr>
          <w:p w14:paraId="67433CC2" w14:textId="77777777" w:rsidR="00624572" w:rsidRPr="004C5EDC" w:rsidRDefault="00624572" w:rsidP="00624572">
            <w:pPr>
              <w:rPr>
                <w:rFonts w:ascii="Tahoma" w:hAnsi="Tahoma" w:cs="Tahoma"/>
                <w:lang w:val="es-ES_tradnl"/>
              </w:rPr>
            </w:pPr>
            <w:r w:rsidRPr="004C5EDC">
              <w:rPr>
                <w:rFonts w:ascii="Tahoma" w:hAnsi="Tahoma" w:cs="Tahoma"/>
                <w:color w:val="000000"/>
              </w:rPr>
              <w:t>21</w:t>
            </w:r>
          </w:p>
        </w:tc>
        <w:tc>
          <w:tcPr>
            <w:tcW w:w="2551" w:type="dxa"/>
            <w:vAlign w:val="center"/>
          </w:tcPr>
          <w:p w14:paraId="197ED7A3"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-17,414405</w:t>
            </w:r>
          </w:p>
        </w:tc>
        <w:tc>
          <w:tcPr>
            <w:tcW w:w="2610" w:type="dxa"/>
            <w:vAlign w:val="center"/>
          </w:tcPr>
          <w:p w14:paraId="3223570A"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-66,203375</w:t>
            </w:r>
          </w:p>
        </w:tc>
      </w:tr>
      <w:tr w:rsidR="00624572" w:rsidRPr="004C5EDC" w14:paraId="64EE7896" w14:textId="77777777" w:rsidTr="00624572">
        <w:trPr>
          <w:trHeight w:val="262"/>
          <w:jc w:val="center"/>
        </w:trPr>
        <w:tc>
          <w:tcPr>
            <w:tcW w:w="992" w:type="dxa"/>
            <w:vAlign w:val="center"/>
          </w:tcPr>
          <w:p w14:paraId="6F0411F0" w14:textId="77777777" w:rsidR="00624572" w:rsidRPr="004C5EDC" w:rsidRDefault="00624572" w:rsidP="00624572">
            <w:pPr>
              <w:rPr>
                <w:rFonts w:ascii="Tahoma" w:hAnsi="Tahoma" w:cs="Tahoma"/>
                <w:lang w:val="es-ES_tradnl"/>
              </w:rPr>
            </w:pPr>
            <w:r w:rsidRPr="004C5EDC">
              <w:rPr>
                <w:rFonts w:ascii="Tahoma" w:hAnsi="Tahoma" w:cs="Tahoma"/>
                <w:color w:val="000000"/>
              </w:rPr>
              <w:t>22</w:t>
            </w:r>
          </w:p>
        </w:tc>
        <w:tc>
          <w:tcPr>
            <w:tcW w:w="2551" w:type="dxa"/>
            <w:vAlign w:val="center"/>
          </w:tcPr>
          <w:p w14:paraId="0A310812"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-17,4154885</w:t>
            </w:r>
          </w:p>
        </w:tc>
        <w:tc>
          <w:tcPr>
            <w:tcW w:w="2610" w:type="dxa"/>
            <w:vAlign w:val="center"/>
          </w:tcPr>
          <w:p w14:paraId="160F52F7"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-66,2074659</w:t>
            </w:r>
          </w:p>
        </w:tc>
      </w:tr>
      <w:tr w:rsidR="00624572" w:rsidRPr="004C5EDC" w14:paraId="3BE75E89" w14:textId="77777777" w:rsidTr="00624572">
        <w:trPr>
          <w:trHeight w:val="262"/>
          <w:jc w:val="center"/>
        </w:trPr>
        <w:tc>
          <w:tcPr>
            <w:tcW w:w="992" w:type="dxa"/>
            <w:vAlign w:val="center"/>
          </w:tcPr>
          <w:p w14:paraId="2B950ECD" w14:textId="77777777" w:rsidR="00624572" w:rsidRPr="004C5EDC" w:rsidRDefault="00624572" w:rsidP="00624572">
            <w:pPr>
              <w:rPr>
                <w:rFonts w:ascii="Tahoma" w:hAnsi="Tahoma" w:cs="Tahoma"/>
                <w:lang w:val="es-ES_tradnl"/>
              </w:rPr>
            </w:pPr>
            <w:r w:rsidRPr="004C5EDC">
              <w:rPr>
                <w:rFonts w:ascii="Tahoma" w:hAnsi="Tahoma" w:cs="Tahoma"/>
                <w:color w:val="000000"/>
              </w:rPr>
              <w:t>23</w:t>
            </w:r>
          </w:p>
        </w:tc>
        <w:tc>
          <w:tcPr>
            <w:tcW w:w="2551" w:type="dxa"/>
            <w:vAlign w:val="center"/>
          </w:tcPr>
          <w:p w14:paraId="10658F10"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-17,4152017</w:t>
            </w:r>
          </w:p>
        </w:tc>
        <w:tc>
          <w:tcPr>
            <w:tcW w:w="2610" w:type="dxa"/>
            <w:vAlign w:val="center"/>
          </w:tcPr>
          <w:p w14:paraId="232E2252"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-66,2077</w:t>
            </w:r>
          </w:p>
        </w:tc>
      </w:tr>
      <w:tr w:rsidR="00624572" w:rsidRPr="004C5EDC" w14:paraId="09C08402" w14:textId="77777777" w:rsidTr="00624572">
        <w:trPr>
          <w:trHeight w:val="262"/>
          <w:jc w:val="center"/>
        </w:trPr>
        <w:tc>
          <w:tcPr>
            <w:tcW w:w="992" w:type="dxa"/>
            <w:vAlign w:val="center"/>
          </w:tcPr>
          <w:p w14:paraId="362270D5" w14:textId="77777777" w:rsidR="00624572" w:rsidRPr="004C5EDC" w:rsidRDefault="00624572" w:rsidP="00624572">
            <w:pPr>
              <w:rPr>
                <w:rFonts w:ascii="Tahoma" w:hAnsi="Tahoma" w:cs="Tahoma"/>
                <w:lang w:val="es-ES_tradnl"/>
              </w:rPr>
            </w:pPr>
            <w:r w:rsidRPr="004C5EDC">
              <w:rPr>
                <w:rFonts w:ascii="Tahoma" w:hAnsi="Tahoma" w:cs="Tahoma"/>
                <w:color w:val="000000"/>
              </w:rPr>
              <w:t>24</w:t>
            </w:r>
          </w:p>
        </w:tc>
        <w:tc>
          <w:tcPr>
            <w:tcW w:w="2551" w:type="dxa"/>
            <w:vAlign w:val="center"/>
          </w:tcPr>
          <w:p w14:paraId="624F64A8"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-17,43513</w:t>
            </w:r>
          </w:p>
        </w:tc>
        <w:tc>
          <w:tcPr>
            <w:tcW w:w="2610" w:type="dxa"/>
            <w:vAlign w:val="center"/>
          </w:tcPr>
          <w:p w14:paraId="1AD57399"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-66,2026933</w:t>
            </w:r>
          </w:p>
        </w:tc>
      </w:tr>
      <w:tr w:rsidR="00624572" w:rsidRPr="004C5EDC" w14:paraId="1A011895" w14:textId="77777777" w:rsidTr="00624572">
        <w:trPr>
          <w:trHeight w:val="262"/>
          <w:jc w:val="center"/>
        </w:trPr>
        <w:tc>
          <w:tcPr>
            <w:tcW w:w="992" w:type="dxa"/>
            <w:vAlign w:val="center"/>
          </w:tcPr>
          <w:p w14:paraId="399508E2" w14:textId="77777777" w:rsidR="00624572" w:rsidRPr="004C5EDC" w:rsidRDefault="00624572" w:rsidP="00624572">
            <w:pPr>
              <w:rPr>
                <w:rFonts w:ascii="Tahoma" w:hAnsi="Tahoma" w:cs="Tahoma"/>
                <w:lang w:val="es-ES_tradnl"/>
              </w:rPr>
            </w:pPr>
            <w:r w:rsidRPr="004C5EDC">
              <w:rPr>
                <w:rFonts w:ascii="Tahoma" w:hAnsi="Tahoma" w:cs="Tahoma"/>
                <w:color w:val="000000"/>
              </w:rPr>
              <w:t>25</w:t>
            </w:r>
          </w:p>
        </w:tc>
        <w:tc>
          <w:tcPr>
            <w:tcW w:w="2551" w:type="dxa"/>
            <w:vAlign w:val="center"/>
          </w:tcPr>
          <w:p w14:paraId="25829CDF"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-17,4389767</w:t>
            </w:r>
          </w:p>
        </w:tc>
        <w:tc>
          <w:tcPr>
            <w:tcW w:w="2610" w:type="dxa"/>
            <w:vAlign w:val="center"/>
          </w:tcPr>
          <w:p w14:paraId="1EC8D787"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-66,2182283</w:t>
            </w:r>
          </w:p>
        </w:tc>
      </w:tr>
      <w:tr w:rsidR="00624572" w:rsidRPr="004C5EDC" w14:paraId="656AB072" w14:textId="77777777" w:rsidTr="00624572">
        <w:trPr>
          <w:trHeight w:val="262"/>
          <w:jc w:val="center"/>
        </w:trPr>
        <w:tc>
          <w:tcPr>
            <w:tcW w:w="992" w:type="dxa"/>
            <w:vAlign w:val="center"/>
          </w:tcPr>
          <w:p w14:paraId="3718CAFF" w14:textId="77777777" w:rsidR="00624572" w:rsidRPr="004C5EDC" w:rsidRDefault="00624572" w:rsidP="00624572">
            <w:pPr>
              <w:rPr>
                <w:rFonts w:ascii="Tahoma" w:hAnsi="Tahoma" w:cs="Tahoma"/>
                <w:lang w:val="es-ES_tradnl"/>
              </w:rPr>
            </w:pPr>
            <w:r w:rsidRPr="004C5EDC">
              <w:rPr>
                <w:rFonts w:ascii="Tahoma" w:hAnsi="Tahoma" w:cs="Tahoma"/>
                <w:color w:val="000000"/>
              </w:rPr>
              <w:t>26</w:t>
            </w:r>
          </w:p>
        </w:tc>
        <w:tc>
          <w:tcPr>
            <w:tcW w:w="2551" w:type="dxa"/>
            <w:vAlign w:val="center"/>
          </w:tcPr>
          <w:p w14:paraId="4D305B53"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-17,4424834</w:t>
            </w:r>
          </w:p>
        </w:tc>
        <w:tc>
          <w:tcPr>
            <w:tcW w:w="2610" w:type="dxa"/>
            <w:vAlign w:val="center"/>
          </w:tcPr>
          <w:p w14:paraId="532C4BF4"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-66,2262401</w:t>
            </w:r>
          </w:p>
        </w:tc>
      </w:tr>
      <w:tr w:rsidR="00624572" w:rsidRPr="004C5EDC" w14:paraId="33E7666F" w14:textId="77777777" w:rsidTr="00624572">
        <w:trPr>
          <w:trHeight w:val="262"/>
          <w:jc w:val="center"/>
        </w:trPr>
        <w:tc>
          <w:tcPr>
            <w:tcW w:w="992" w:type="dxa"/>
            <w:vAlign w:val="center"/>
          </w:tcPr>
          <w:p w14:paraId="48FFF954" w14:textId="77777777" w:rsidR="00624572" w:rsidRPr="004C5EDC" w:rsidRDefault="00624572" w:rsidP="00624572">
            <w:pPr>
              <w:rPr>
                <w:rFonts w:ascii="Tahoma" w:hAnsi="Tahoma" w:cs="Tahoma"/>
                <w:lang w:val="es-ES_tradnl"/>
              </w:rPr>
            </w:pPr>
            <w:r w:rsidRPr="004C5EDC">
              <w:rPr>
                <w:rFonts w:ascii="Tahoma" w:hAnsi="Tahoma" w:cs="Tahoma"/>
                <w:color w:val="000000"/>
              </w:rPr>
              <w:t>27</w:t>
            </w:r>
          </w:p>
        </w:tc>
        <w:tc>
          <w:tcPr>
            <w:tcW w:w="2551" w:type="dxa"/>
            <w:vAlign w:val="center"/>
          </w:tcPr>
          <w:p w14:paraId="1F0CE548"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-17,4453183</w:t>
            </w:r>
          </w:p>
        </w:tc>
        <w:tc>
          <w:tcPr>
            <w:tcW w:w="2610" w:type="dxa"/>
            <w:vAlign w:val="center"/>
          </w:tcPr>
          <w:p w14:paraId="4CC4C5DC"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-66,18673</w:t>
            </w:r>
          </w:p>
        </w:tc>
      </w:tr>
      <w:tr w:rsidR="00624572" w:rsidRPr="004C5EDC" w14:paraId="5FA19DFA" w14:textId="77777777" w:rsidTr="00624572">
        <w:trPr>
          <w:trHeight w:val="262"/>
          <w:jc w:val="center"/>
        </w:trPr>
        <w:tc>
          <w:tcPr>
            <w:tcW w:w="992" w:type="dxa"/>
            <w:vAlign w:val="center"/>
          </w:tcPr>
          <w:p w14:paraId="4F517E2D" w14:textId="77777777" w:rsidR="00624572" w:rsidRPr="004C5EDC" w:rsidRDefault="00624572" w:rsidP="00624572">
            <w:pPr>
              <w:rPr>
                <w:rFonts w:ascii="Tahoma" w:hAnsi="Tahoma" w:cs="Tahoma"/>
                <w:lang w:val="es-ES_tradnl"/>
              </w:rPr>
            </w:pPr>
            <w:r w:rsidRPr="004C5EDC">
              <w:rPr>
                <w:rFonts w:ascii="Tahoma" w:hAnsi="Tahoma" w:cs="Tahoma"/>
                <w:color w:val="000000"/>
              </w:rPr>
              <w:t>28</w:t>
            </w:r>
          </w:p>
        </w:tc>
        <w:tc>
          <w:tcPr>
            <w:tcW w:w="2551" w:type="dxa"/>
            <w:vAlign w:val="center"/>
          </w:tcPr>
          <w:p w14:paraId="046253A0"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-17,4535283</w:t>
            </w:r>
          </w:p>
        </w:tc>
        <w:tc>
          <w:tcPr>
            <w:tcW w:w="2610" w:type="dxa"/>
            <w:vAlign w:val="center"/>
          </w:tcPr>
          <w:p w14:paraId="4B2EDB58"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-66,2452683</w:t>
            </w:r>
          </w:p>
        </w:tc>
      </w:tr>
      <w:tr w:rsidR="00624572" w:rsidRPr="004C5EDC" w14:paraId="6A77653A" w14:textId="77777777" w:rsidTr="00624572">
        <w:trPr>
          <w:trHeight w:val="262"/>
          <w:jc w:val="center"/>
        </w:trPr>
        <w:tc>
          <w:tcPr>
            <w:tcW w:w="992" w:type="dxa"/>
            <w:vAlign w:val="center"/>
          </w:tcPr>
          <w:p w14:paraId="563665F2" w14:textId="77777777" w:rsidR="00624572" w:rsidRPr="004C5EDC" w:rsidRDefault="00624572" w:rsidP="00624572">
            <w:pPr>
              <w:rPr>
                <w:rFonts w:ascii="Tahoma" w:hAnsi="Tahoma" w:cs="Tahoma"/>
                <w:lang w:val="es-ES_tradnl"/>
              </w:rPr>
            </w:pPr>
            <w:r w:rsidRPr="004C5EDC">
              <w:rPr>
                <w:rFonts w:ascii="Tahoma" w:hAnsi="Tahoma" w:cs="Tahoma"/>
                <w:color w:val="000000"/>
              </w:rPr>
              <w:t>29</w:t>
            </w:r>
          </w:p>
        </w:tc>
        <w:tc>
          <w:tcPr>
            <w:tcW w:w="2551" w:type="dxa"/>
            <w:vAlign w:val="center"/>
          </w:tcPr>
          <w:p w14:paraId="7FF1E4DA"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-17,4387683</w:t>
            </w:r>
          </w:p>
        </w:tc>
        <w:tc>
          <w:tcPr>
            <w:tcW w:w="2610" w:type="dxa"/>
            <w:vAlign w:val="center"/>
          </w:tcPr>
          <w:p w14:paraId="7DE58DA1"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-66,1921783</w:t>
            </w:r>
          </w:p>
        </w:tc>
      </w:tr>
      <w:tr w:rsidR="00624572" w:rsidRPr="004C5EDC" w14:paraId="3788A9B2" w14:textId="77777777" w:rsidTr="00624572">
        <w:trPr>
          <w:trHeight w:val="262"/>
          <w:jc w:val="center"/>
        </w:trPr>
        <w:tc>
          <w:tcPr>
            <w:tcW w:w="992" w:type="dxa"/>
            <w:vAlign w:val="center"/>
          </w:tcPr>
          <w:p w14:paraId="01735923" w14:textId="77777777" w:rsidR="00624572" w:rsidRPr="004C5EDC" w:rsidRDefault="00624572" w:rsidP="00624572">
            <w:pPr>
              <w:rPr>
                <w:rFonts w:ascii="Tahoma" w:hAnsi="Tahoma" w:cs="Tahoma"/>
                <w:lang w:val="es-ES_tradnl"/>
              </w:rPr>
            </w:pPr>
            <w:r w:rsidRPr="004C5EDC">
              <w:rPr>
                <w:rFonts w:ascii="Tahoma" w:hAnsi="Tahoma" w:cs="Tahoma"/>
                <w:color w:val="000000"/>
              </w:rPr>
              <w:t>30</w:t>
            </w:r>
          </w:p>
        </w:tc>
        <w:tc>
          <w:tcPr>
            <w:tcW w:w="2551" w:type="dxa"/>
            <w:vAlign w:val="center"/>
          </w:tcPr>
          <w:p w14:paraId="412F38E1"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-17,450915</w:t>
            </w:r>
          </w:p>
        </w:tc>
        <w:tc>
          <w:tcPr>
            <w:tcW w:w="2610" w:type="dxa"/>
            <w:vAlign w:val="center"/>
          </w:tcPr>
          <w:p w14:paraId="4BA5ED2D"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-66,1692267</w:t>
            </w:r>
          </w:p>
        </w:tc>
      </w:tr>
      <w:tr w:rsidR="00624572" w:rsidRPr="004C5EDC" w14:paraId="1D6325FD" w14:textId="77777777" w:rsidTr="00624572">
        <w:trPr>
          <w:trHeight w:val="262"/>
          <w:jc w:val="center"/>
        </w:trPr>
        <w:tc>
          <w:tcPr>
            <w:tcW w:w="992" w:type="dxa"/>
            <w:vAlign w:val="center"/>
          </w:tcPr>
          <w:p w14:paraId="10E2DD0C" w14:textId="77777777" w:rsidR="00624572" w:rsidRPr="004C5EDC" w:rsidRDefault="00624572" w:rsidP="00624572">
            <w:pPr>
              <w:rPr>
                <w:rFonts w:ascii="Tahoma" w:hAnsi="Tahoma" w:cs="Tahoma"/>
                <w:lang w:val="es-ES_tradnl"/>
              </w:rPr>
            </w:pPr>
            <w:r w:rsidRPr="004C5EDC">
              <w:rPr>
                <w:rFonts w:ascii="Tahoma" w:hAnsi="Tahoma" w:cs="Tahoma"/>
                <w:color w:val="000000"/>
              </w:rPr>
              <w:t>31</w:t>
            </w:r>
          </w:p>
        </w:tc>
        <w:tc>
          <w:tcPr>
            <w:tcW w:w="2551" w:type="dxa"/>
            <w:vAlign w:val="center"/>
          </w:tcPr>
          <w:p w14:paraId="6A46BE7E"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-17,4522267</w:t>
            </w:r>
          </w:p>
        </w:tc>
        <w:tc>
          <w:tcPr>
            <w:tcW w:w="2610" w:type="dxa"/>
            <w:vAlign w:val="center"/>
          </w:tcPr>
          <w:p w14:paraId="3706DD43"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-66,1711083</w:t>
            </w:r>
          </w:p>
        </w:tc>
      </w:tr>
      <w:tr w:rsidR="00624572" w:rsidRPr="004C5EDC" w14:paraId="15EBCFB4" w14:textId="77777777" w:rsidTr="00624572">
        <w:trPr>
          <w:trHeight w:val="262"/>
          <w:jc w:val="center"/>
        </w:trPr>
        <w:tc>
          <w:tcPr>
            <w:tcW w:w="992" w:type="dxa"/>
            <w:vAlign w:val="center"/>
          </w:tcPr>
          <w:p w14:paraId="7FB51BCB" w14:textId="77777777" w:rsidR="00624572" w:rsidRPr="004C5EDC" w:rsidRDefault="00624572" w:rsidP="00624572">
            <w:pPr>
              <w:rPr>
                <w:rFonts w:ascii="Tahoma" w:hAnsi="Tahoma" w:cs="Tahoma"/>
                <w:lang w:val="es-ES_tradnl"/>
              </w:rPr>
            </w:pPr>
            <w:r w:rsidRPr="004C5EDC">
              <w:rPr>
                <w:rFonts w:ascii="Tahoma" w:hAnsi="Tahoma" w:cs="Tahoma"/>
                <w:color w:val="000000"/>
              </w:rPr>
              <w:t>32</w:t>
            </w:r>
          </w:p>
        </w:tc>
        <w:tc>
          <w:tcPr>
            <w:tcW w:w="2551" w:type="dxa"/>
            <w:vAlign w:val="center"/>
          </w:tcPr>
          <w:p w14:paraId="61F8467C"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-17,4534133</w:t>
            </w:r>
          </w:p>
        </w:tc>
        <w:tc>
          <w:tcPr>
            <w:tcW w:w="2610" w:type="dxa"/>
            <w:vAlign w:val="center"/>
          </w:tcPr>
          <w:p w14:paraId="0CB4FA1D"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-66,1680283</w:t>
            </w:r>
          </w:p>
        </w:tc>
      </w:tr>
      <w:tr w:rsidR="00624572" w:rsidRPr="004C5EDC" w14:paraId="041714AC" w14:textId="77777777" w:rsidTr="00624572">
        <w:trPr>
          <w:trHeight w:val="262"/>
          <w:jc w:val="center"/>
        </w:trPr>
        <w:tc>
          <w:tcPr>
            <w:tcW w:w="992" w:type="dxa"/>
            <w:vAlign w:val="center"/>
          </w:tcPr>
          <w:p w14:paraId="128BE377" w14:textId="77777777" w:rsidR="00624572" w:rsidRPr="004C5EDC" w:rsidRDefault="00624572" w:rsidP="00624572">
            <w:pPr>
              <w:rPr>
                <w:rFonts w:ascii="Tahoma" w:hAnsi="Tahoma" w:cs="Tahoma"/>
                <w:lang w:val="es-ES_tradnl"/>
              </w:rPr>
            </w:pPr>
            <w:r w:rsidRPr="004C5EDC">
              <w:rPr>
                <w:rFonts w:ascii="Tahoma" w:hAnsi="Tahoma" w:cs="Tahoma"/>
                <w:color w:val="000000"/>
              </w:rPr>
              <w:t>33</w:t>
            </w:r>
          </w:p>
        </w:tc>
        <w:tc>
          <w:tcPr>
            <w:tcW w:w="2551" w:type="dxa"/>
            <w:vAlign w:val="center"/>
          </w:tcPr>
          <w:p w14:paraId="1BA2131D"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-17,4545967</w:t>
            </w:r>
          </w:p>
        </w:tc>
        <w:tc>
          <w:tcPr>
            <w:tcW w:w="2610" w:type="dxa"/>
            <w:vAlign w:val="center"/>
          </w:tcPr>
          <w:p w14:paraId="33C412EE"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-66,167975</w:t>
            </w:r>
          </w:p>
        </w:tc>
      </w:tr>
      <w:tr w:rsidR="00624572" w:rsidRPr="004C5EDC" w14:paraId="196F78EE" w14:textId="77777777" w:rsidTr="00624572">
        <w:trPr>
          <w:trHeight w:val="262"/>
          <w:jc w:val="center"/>
        </w:trPr>
        <w:tc>
          <w:tcPr>
            <w:tcW w:w="992" w:type="dxa"/>
            <w:vAlign w:val="center"/>
          </w:tcPr>
          <w:p w14:paraId="0480C6A8" w14:textId="77777777" w:rsidR="00624572" w:rsidRPr="004C5EDC" w:rsidRDefault="00624572" w:rsidP="00624572">
            <w:pPr>
              <w:rPr>
                <w:rFonts w:ascii="Tahoma" w:hAnsi="Tahoma" w:cs="Tahoma"/>
                <w:lang w:val="es-ES_tradnl"/>
              </w:rPr>
            </w:pPr>
            <w:r w:rsidRPr="004C5EDC">
              <w:rPr>
                <w:rFonts w:ascii="Tahoma" w:hAnsi="Tahoma" w:cs="Tahoma"/>
                <w:color w:val="000000"/>
              </w:rPr>
              <w:t>34</w:t>
            </w:r>
          </w:p>
        </w:tc>
        <w:tc>
          <w:tcPr>
            <w:tcW w:w="2551" w:type="dxa"/>
            <w:vAlign w:val="center"/>
          </w:tcPr>
          <w:p w14:paraId="5B51C909"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-17,4547033</w:t>
            </w:r>
          </w:p>
        </w:tc>
        <w:tc>
          <w:tcPr>
            <w:tcW w:w="2610" w:type="dxa"/>
            <w:vAlign w:val="center"/>
          </w:tcPr>
          <w:p w14:paraId="6B9A4C56"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-66,171805</w:t>
            </w:r>
          </w:p>
        </w:tc>
      </w:tr>
      <w:tr w:rsidR="00624572" w:rsidRPr="004C5EDC" w14:paraId="573907BD" w14:textId="77777777" w:rsidTr="00624572">
        <w:trPr>
          <w:trHeight w:val="262"/>
          <w:jc w:val="center"/>
        </w:trPr>
        <w:tc>
          <w:tcPr>
            <w:tcW w:w="992" w:type="dxa"/>
            <w:vAlign w:val="center"/>
          </w:tcPr>
          <w:p w14:paraId="647EF556" w14:textId="77777777" w:rsidR="00624572" w:rsidRPr="004C5EDC" w:rsidRDefault="00624572" w:rsidP="00624572">
            <w:pPr>
              <w:rPr>
                <w:rFonts w:ascii="Tahoma" w:hAnsi="Tahoma" w:cs="Tahoma"/>
                <w:lang w:val="es-ES_tradnl"/>
              </w:rPr>
            </w:pPr>
            <w:r w:rsidRPr="004C5EDC">
              <w:rPr>
                <w:rFonts w:ascii="Tahoma" w:hAnsi="Tahoma" w:cs="Tahoma"/>
                <w:color w:val="000000"/>
              </w:rPr>
              <w:t>35</w:t>
            </w:r>
          </w:p>
        </w:tc>
        <w:tc>
          <w:tcPr>
            <w:tcW w:w="2551" w:type="dxa"/>
            <w:vAlign w:val="center"/>
          </w:tcPr>
          <w:p w14:paraId="7596CAE4"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-17,457565</w:t>
            </w:r>
          </w:p>
        </w:tc>
        <w:tc>
          <w:tcPr>
            <w:tcW w:w="2610" w:type="dxa"/>
            <w:vAlign w:val="center"/>
          </w:tcPr>
          <w:p w14:paraId="34F28730"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-66,1705867</w:t>
            </w:r>
          </w:p>
        </w:tc>
      </w:tr>
      <w:tr w:rsidR="00624572" w:rsidRPr="004C5EDC" w14:paraId="5C62DA13" w14:textId="77777777" w:rsidTr="00624572">
        <w:trPr>
          <w:trHeight w:val="262"/>
          <w:jc w:val="center"/>
        </w:trPr>
        <w:tc>
          <w:tcPr>
            <w:tcW w:w="992" w:type="dxa"/>
            <w:vAlign w:val="center"/>
          </w:tcPr>
          <w:p w14:paraId="41EACC8E" w14:textId="77777777" w:rsidR="00624572" w:rsidRPr="004C5EDC" w:rsidRDefault="00624572" w:rsidP="00624572">
            <w:pPr>
              <w:rPr>
                <w:rFonts w:ascii="Tahoma" w:hAnsi="Tahoma" w:cs="Tahoma"/>
                <w:lang w:val="es-ES_tradnl"/>
              </w:rPr>
            </w:pPr>
            <w:r w:rsidRPr="004C5EDC">
              <w:rPr>
                <w:rFonts w:ascii="Tahoma" w:hAnsi="Tahoma" w:cs="Tahoma"/>
                <w:color w:val="000000"/>
              </w:rPr>
              <w:t>36</w:t>
            </w:r>
          </w:p>
        </w:tc>
        <w:tc>
          <w:tcPr>
            <w:tcW w:w="2551" w:type="dxa"/>
            <w:vAlign w:val="center"/>
          </w:tcPr>
          <w:p w14:paraId="67B636D4"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-17,4607467</w:t>
            </w:r>
          </w:p>
        </w:tc>
        <w:tc>
          <w:tcPr>
            <w:tcW w:w="2610" w:type="dxa"/>
            <w:vAlign w:val="center"/>
          </w:tcPr>
          <w:p w14:paraId="54625BA6"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-66,169335</w:t>
            </w:r>
          </w:p>
        </w:tc>
      </w:tr>
      <w:tr w:rsidR="00624572" w:rsidRPr="004C5EDC" w14:paraId="55068A72" w14:textId="77777777" w:rsidTr="00624572">
        <w:trPr>
          <w:trHeight w:val="262"/>
          <w:jc w:val="center"/>
        </w:trPr>
        <w:tc>
          <w:tcPr>
            <w:tcW w:w="992" w:type="dxa"/>
            <w:vAlign w:val="center"/>
          </w:tcPr>
          <w:p w14:paraId="575504E2" w14:textId="77777777" w:rsidR="00624572" w:rsidRPr="004C5EDC" w:rsidRDefault="00624572" w:rsidP="00624572">
            <w:pPr>
              <w:rPr>
                <w:rFonts w:ascii="Tahoma" w:hAnsi="Tahoma" w:cs="Tahoma"/>
                <w:lang w:val="es-ES_tradnl"/>
              </w:rPr>
            </w:pPr>
            <w:r w:rsidRPr="004C5EDC">
              <w:rPr>
                <w:rFonts w:ascii="Tahoma" w:hAnsi="Tahoma" w:cs="Tahoma"/>
                <w:color w:val="000000"/>
              </w:rPr>
              <w:t>37</w:t>
            </w:r>
          </w:p>
        </w:tc>
        <w:tc>
          <w:tcPr>
            <w:tcW w:w="2551" w:type="dxa"/>
            <w:vAlign w:val="center"/>
          </w:tcPr>
          <w:p w14:paraId="73A94736"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-17,4603067</w:t>
            </w:r>
          </w:p>
        </w:tc>
        <w:tc>
          <w:tcPr>
            <w:tcW w:w="2610" w:type="dxa"/>
            <w:vAlign w:val="center"/>
          </w:tcPr>
          <w:p w14:paraId="401DDF26"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-66,1664</w:t>
            </w:r>
          </w:p>
        </w:tc>
      </w:tr>
      <w:tr w:rsidR="00624572" w:rsidRPr="004C5EDC" w14:paraId="5A06E9AF" w14:textId="77777777" w:rsidTr="00624572">
        <w:trPr>
          <w:trHeight w:val="262"/>
          <w:jc w:val="center"/>
        </w:trPr>
        <w:tc>
          <w:tcPr>
            <w:tcW w:w="992" w:type="dxa"/>
            <w:vAlign w:val="center"/>
          </w:tcPr>
          <w:p w14:paraId="76FA28DA" w14:textId="77777777" w:rsidR="00624572" w:rsidRPr="004C5EDC" w:rsidRDefault="00624572" w:rsidP="00624572">
            <w:pPr>
              <w:rPr>
                <w:rFonts w:ascii="Tahoma" w:hAnsi="Tahoma" w:cs="Tahoma"/>
                <w:lang w:val="es-ES_tradnl"/>
              </w:rPr>
            </w:pPr>
            <w:r w:rsidRPr="004C5EDC">
              <w:rPr>
                <w:rFonts w:ascii="Tahoma" w:hAnsi="Tahoma" w:cs="Tahoma"/>
                <w:color w:val="000000"/>
              </w:rPr>
              <w:t>38</w:t>
            </w:r>
          </w:p>
        </w:tc>
        <w:tc>
          <w:tcPr>
            <w:tcW w:w="2551" w:type="dxa"/>
            <w:vAlign w:val="center"/>
          </w:tcPr>
          <w:p w14:paraId="75FE338B"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-17,46381</w:t>
            </w:r>
          </w:p>
        </w:tc>
        <w:tc>
          <w:tcPr>
            <w:tcW w:w="2610" w:type="dxa"/>
            <w:vAlign w:val="center"/>
          </w:tcPr>
          <w:p w14:paraId="340C618B"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-66,165585</w:t>
            </w:r>
          </w:p>
        </w:tc>
      </w:tr>
      <w:tr w:rsidR="00624572" w:rsidRPr="004C5EDC" w14:paraId="7C9787CA" w14:textId="77777777" w:rsidTr="00624572">
        <w:trPr>
          <w:trHeight w:val="262"/>
          <w:jc w:val="center"/>
        </w:trPr>
        <w:tc>
          <w:tcPr>
            <w:tcW w:w="992" w:type="dxa"/>
            <w:vAlign w:val="center"/>
          </w:tcPr>
          <w:p w14:paraId="563FD6C2" w14:textId="77777777" w:rsidR="00624572" w:rsidRPr="004C5EDC" w:rsidRDefault="00624572" w:rsidP="00624572">
            <w:pPr>
              <w:rPr>
                <w:rFonts w:ascii="Tahoma" w:hAnsi="Tahoma" w:cs="Tahoma"/>
                <w:lang w:val="es-ES_tradnl"/>
              </w:rPr>
            </w:pPr>
            <w:r w:rsidRPr="004C5EDC">
              <w:rPr>
                <w:rFonts w:ascii="Tahoma" w:hAnsi="Tahoma" w:cs="Tahoma"/>
                <w:color w:val="000000"/>
              </w:rPr>
              <w:t>39</w:t>
            </w:r>
          </w:p>
        </w:tc>
        <w:tc>
          <w:tcPr>
            <w:tcW w:w="2551" w:type="dxa"/>
            <w:vAlign w:val="center"/>
          </w:tcPr>
          <w:p w14:paraId="6A1EB7CD"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-17,4618467</w:t>
            </w:r>
          </w:p>
        </w:tc>
        <w:tc>
          <w:tcPr>
            <w:tcW w:w="2610" w:type="dxa"/>
            <w:vAlign w:val="center"/>
          </w:tcPr>
          <w:p w14:paraId="377E1FD2"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-66,1634267</w:t>
            </w:r>
          </w:p>
        </w:tc>
      </w:tr>
      <w:tr w:rsidR="00624572" w:rsidRPr="004C5EDC" w14:paraId="05DF95F6" w14:textId="77777777" w:rsidTr="00624572">
        <w:trPr>
          <w:trHeight w:val="262"/>
          <w:jc w:val="center"/>
        </w:trPr>
        <w:tc>
          <w:tcPr>
            <w:tcW w:w="992" w:type="dxa"/>
            <w:vAlign w:val="center"/>
          </w:tcPr>
          <w:p w14:paraId="5C413BAE" w14:textId="77777777" w:rsidR="00624572" w:rsidRPr="004C5EDC" w:rsidRDefault="00624572" w:rsidP="00624572">
            <w:pPr>
              <w:rPr>
                <w:rFonts w:ascii="Tahoma" w:hAnsi="Tahoma" w:cs="Tahoma"/>
                <w:lang w:val="es-ES_tradnl"/>
              </w:rPr>
            </w:pPr>
            <w:r w:rsidRPr="004C5EDC">
              <w:rPr>
                <w:rFonts w:ascii="Tahoma" w:hAnsi="Tahoma" w:cs="Tahoma"/>
                <w:color w:val="000000"/>
              </w:rPr>
              <w:t>40</w:t>
            </w:r>
          </w:p>
        </w:tc>
        <w:tc>
          <w:tcPr>
            <w:tcW w:w="2551" w:type="dxa"/>
            <w:vAlign w:val="center"/>
          </w:tcPr>
          <w:p w14:paraId="4D9B603F"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-17,45137</w:t>
            </w:r>
          </w:p>
        </w:tc>
        <w:tc>
          <w:tcPr>
            <w:tcW w:w="2610" w:type="dxa"/>
            <w:vAlign w:val="center"/>
          </w:tcPr>
          <w:p w14:paraId="5CC82927"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-66,1648883</w:t>
            </w:r>
          </w:p>
        </w:tc>
      </w:tr>
      <w:tr w:rsidR="00624572" w:rsidRPr="004C5EDC" w14:paraId="16177E0A" w14:textId="77777777" w:rsidTr="00624572">
        <w:trPr>
          <w:trHeight w:val="262"/>
          <w:jc w:val="center"/>
        </w:trPr>
        <w:tc>
          <w:tcPr>
            <w:tcW w:w="992" w:type="dxa"/>
            <w:vAlign w:val="center"/>
          </w:tcPr>
          <w:p w14:paraId="6D88BB35" w14:textId="77777777" w:rsidR="00624572" w:rsidRPr="004C5EDC" w:rsidRDefault="00624572" w:rsidP="00624572">
            <w:pPr>
              <w:rPr>
                <w:rFonts w:ascii="Tahoma" w:hAnsi="Tahoma" w:cs="Tahoma"/>
                <w:lang w:val="es-ES_tradnl"/>
              </w:rPr>
            </w:pPr>
            <w:r w:rsidRPr="004C5EDC">
              <w:rPr>
                <w:rFonts w:ascii="Tahoma" w:hAnsi="Tahoma" w:cs="Tahoma"/>
                <w:color w:val="000000"/>
              </w:rPr>
              <w:t>41</w:t>
            </w:r>
          </w:p>
        </w:tc>
        <w:tc>
          <w:tcPr>
            <w:tcW w:w="2551" w:type="dxa"/>
            <w:vAlign w:val="center"/>
          </w:tcPr>
          <w:p w14:paraId="3182CCFA"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-17,459725</w:t>
            </w:r>
          </w:p>
        </w:tc>
        <w:tc>
          <w:tcPr>
            <w:tcW w:w="2610" w:type="dxa"/>
            <w:vAlign w:val="center"/>
          </w:tcPr>
          <w:p w14:paraId="01FE5BE1"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-66,1763983</w:t>
            </w:r>
          </w:p>
        </w:tc>
      </w:tr>
      <w:tr w:rsidR="00624572" w:rsidRPr="004C5EDC" w14:paraId="36871ADA" w14:textId="77777777" w:rsidTr="00624572">
        <w:trPr>
          <w:trHeight w:val="262"/>
          <w:jc w:val="center"/>
        </w:trPr>
        <w:tc>
          <w:tcPr>
            <w:tcW w:w="992" w:type="dxa"/>
            <w:vAlign w:val="center"/>
          </w:tcPr>
          <w:p w14:paraId="1E4AFB10" w14:textId="77777777" w:rsidR="00624572" w:rsidRPr="004C5EDC" w:rsidRDefault="00624572" w:rsidP="00624572">
            <w:pPr>
              <w:rPr>
                <w:rFonts w:ascii="Tahoma" w:hAnsi="Tahoma" w:cs="Tahoma"/>
                <w:lang w:val="es-ES_tradnl"/>
              </w:rPr>
            </w:pPr>
            <w:r w:rsidRPr="004C5EDC">
              <w:rPr>
                <w:rFonts w:ascii="Tahoma" w:hAnsi="Tahoma" w:cs="Tahoma"/>
                <w:color w:val="000000"/>
              </w:rPr>
              <w:t>42</w:t>
            </w:r>
          </w:p>
        </w:tc>
        <w:tc>
          <w:tcPr>
            <w:tcW w:w="2551" w:type="dxa"/>
            <w:vAlign w:val="center"/>
          </w:tcPr>
          <w:p w14:paraId="3D8E4C7C"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-17,459755</w:t>
            </w:r>
          </w:p>
        </w:tc>
        <w:tc>
          <w:tcPr>
            <w:tcW w:w="2610" w:type="dxa"/>
            <w:vAlign w:val="center"/>
          </w:tcPr>
          <w:p w14:paraId="17190951"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-66,176385</w:t>
            </w:r>
          </w:p>
        </w:tc>
      </w:tr>
      <w:tr w:rsidR="00624572" w:rsidRPr="004C5EDC" w14:paraId="3C731FFE" w14:textId="77777777" w:rsidTr="00624572">
        <w:trPr>
          <w:trHeight w:val="262"/>
          <w:jc w:val="center"/>
        </w:trPr>
        <w:tc>
          <w:tcPr>
            <w:tcW w:w="992" w:type="dxa"/>
            <w:vAlign w:val="center"/>
          </w:tcPr>
          <w:p w14:paraId="781E0066" w14:textId="77777777" w:rsidR="00624572" w:rsidRPr="004C5EDC" w:rsidRDefault="00624572" w:rsidP="00624572">
            <w:pPr>
              <w:rPr>
                <w:rFonts w:ascii="Tahoma" w:hAnsi="Tahoma" w:cs="Tahoma"/>
                <w:lang w:val="es-ES_tradnl"/>
              </w:rPr>
            </w:pPr>
            <w:r w:rsidRPr="004C5EDC">
              <w:rPr>
                <w:rFonts w:ascii="Tahoma" w:hAnsi="Tahoma" w:cs="Tahoma"/>
                <w:color w:val="000000"/>
              </w:rPr>
              <w:lastRenderedPageBreak/>
              <w:t>43</w:t>
            </w:r>
          </w:p>
        </w:tc>
        <w:tc>
          <w:tcPr>
            <w:tcW w:w="2551" w:type="dxa"/>
            <w:vAlign w:val="center"/>
          </w:tcPr>
          <w:p w14:paraId="320235C7"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-17,4597817</w:t>
            </w:r>
          </w:p>
        </w:tc>
        <w:tc>
          <w:tcPr>
            <w:tcW w:w="2610" w:type="dxa"/>
            <w:vAlign w:val="center"/>
          </w:tcPr>
          <w:p w14:paraId="19D5DC5A"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-66,1763817</w:t>
            </w:r>
          </w:p>
        </w:tc>
      </w:tr>
      <w:tr w:rsidR="00624572" w:rsidRPr="004C5EDC" w14:paraId="582EEA70" w14:textId="77777777" w:rsidTr="00624572">
        <w:trPr>
          <w:trHeight w:val="262"/>
          <w:jc w:val="center"/>
        </w:trPr>
        <w:tc>
          <w:tcPr>
            <w:tcW w:w="992" w:type="dxa"/>
            <w:vAlign w:val="center"/>
          </w:tcPr>
          <w:p w14:paraId="279F2F10" w14:textId="77777777" w:rsidR="00624572" w:rsidRPr="004C5EDC" w:rsidRDefault="00624572" w:rsidP="00624572">
            <w:pPr>
              <w:rPr>
                <w:rFonts w:ascii="Tahoma" w:hAnsi="Tahoma" w:cs="Tahoma"/>
                <w:lang w:val="es-ES_tradnl"/>
              </w:rPr>
            </w:pPr>
            <w:r w:rsidRPr="004C5EDC">
              <w:rPr>
                <w:rFonts w:ascii="Tahoma" w:hAnsi="Tahoma" w:cs="Tahoma"/>
                <w:color w:val="000000"/>
              </w:rPr>
              <w:t>44</w:t>
            </w:r>
          </w:p>
        </w:tc>
        <w:tc>
          <w:tcPr>
            <w:tcW w:w="2551" w:type="dxa"/>
            <w:vAlign w:val="center"/>
          </w:tcPr>
          <w:p w14:paraId="20DD3FD9"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-17,4557835</w:t>
            </w:r>
          </w:p>
        </w:tc>
        <w:tc>
          <w:tcPr>
            <w:tcW w:w="2610" w:type="dxa"/>
            <w:vAlign w:val="center"/>
          </w:tcPr>
          <w:p w14:paraId="62E722CC"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-66,1759848</w:t>
            </w:r>
          </w:p>
        </w:tc>
      </w:tr>
      <w:tr w:rsidR="00624572" w:rsidRPr="004C5EDC" w14:paraId="0C0263CA" w14:textId="77777777" w:rsidTr="00624572">
        <w:trPr>
          <w:trHeight w:val="262"/>
          <w:jc w:val="center"/>
        </w:trPr>
        <w:tc>
          <w:tcPr>
            <w:tcW w:w="992" w:type="dxa"/>
            <w:vAlign w:val="center"/>
          </w:tcPr>
          <w:p w14:paraId="1AE4ADF8" w14:textId="77777777" w:rsidR="00624572" w:rsidRPr="004C5EDC" w:rsidRDefault="00624572" w:rsidP="00624572">
            <w:pPr>
              <w:rPr>
                <w:rFonts w:ascii="Tahoma" w:hAnsi="Tahoma" w:cs="Tahoma"/>
                <w:lang w:val="es-ES_tradnl"/>
              </w:rPr>
            </w:pPr>
            <w:r w:rsidRPr="004C5EDC">
              <w:rPr>
                <w:rFonts w:ascii="Tahoma" w:hAnsi="Tahoma" w:cs="Tahoma"/>
                <w:color w:val="000000"/>
              </w:rPr>
              <w:t>45</w:t>
            </w:r>
          </w:p>
        </w:tc>
        <w:tc>
          <w:tcPr>
            <w:tcW w:w="2551" w:type="dxa"/>
            <w:vAlign w:val="center"/>
          </w:tcPr>
          <w:p w14:paraId="51F2D06B"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-17,4608767</w:t>
            </w:r>
          </w:p>
        </w:tc>
        <w:tc>
          <w:tcPr>
            <w:tcW w:w="2610" w:type="dxa"/>
            <w:vAlign w:val="center"/>
          </w:tcPr>
          <w:p w14:paraId="6B328417"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-66,18429</w:t>
            </w:r>
          </w:p>
        </w:tc>
      </w:tr>
      <w:tr w:rsidR="00624572" w:rsidRPr="004C5EDC" w14:paraId="78471232" w14:textId="77777777" w:rsidTr="00624572">
        <w:trPr>
          <w:trHeight w:val="262"/>
          <w:jc w:val="center"/>
        </w:trPr>
        <w:tc>
          <w:tcPr>
            <w:tcW w:w="992" w:type="dxa"/>
            <w:vAlign w:val="center"/>
          </w:tcPr>
          <w:p w14:paraId="52BAF28E" w14:textId="77777777" w:rsidR="00624572" w:rsidRPr="004C5EDC" w:rsidRDefault="00624572" w:rsidP="00624572">
            <w:pPr>
              <w:rPr>
                <w:rFonts w:ascii="Tahoma" w:hAnsi="Tahoma" w:cs="Tahoma"/>
                <w:lang w:val="es-ES_tradnl"/>
              </w:rPr>
            </w:pPr>
            <w:r w:rsidRPr="004C5EDC">
              <w:rPr>
                <w:rFonts w:ascii="Tahoma" w:hAnsi="Tahoma" w:cs="Tahoma"/>
                <w:color w:val="000000"/>
              </w:rPr>
              <w:t>46</w:t>
            </w:r>
          </w:p>
        </w:tc>
        <w:tc>
          <w:tcPr>
            <w:tcW w:w="2551" w:type="dxa"/>
            <w:vAlign w:val="center"/>
          </w:tcPr>
          <w:p w14:paraId="68F817F0"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-17,4608333</w:t>
            </w:r>
          </w:p>
        </w:tc>
        <w:tc>
          <w:tcPr>
            <w:tcW w:w="2610" w:type="dxa"/>
            <w:vAlign w:val="center"/>
          </w:tcPr>
          <w:p w14:paraId="10BB30AD"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-66,184315</w:t>
            </w:r>
          </w:p>
        </w:tc>
      </w:tr>
      <w:tr w:rsidR="00624572" w:rsidRPr="004C5EDC" w14:paraId="79C57992" w14:textId="77777777" w:rsidTr="00624572">
        <w:trPr>
          <w:trHeight w:val="262"/>
          <w:jc w:val="center"/>
        </w:trPr>
        <w:tc>
          <w:tcPr>
            <w:tcW w:w="992" w:type="dxa"/>
            <w:vAlign w:val="center"/>
          </w:tcPr>
          <w:p w14:paraId="5991EE97" w14:textId="77777777" w:rsidR="00624572" w:rsidRPr="004C5EDC" w:rsidRDefault="00624572" w:rsidP="00624572">
            <w:pPr>
              <w:rPr>
                <w:rFonts w:ascii="Tahoma" w:hAnsi="Tahoma" w:cs="Tahoma"/>
                <w:lang w:val="es-ES_tradnl"/>
              </w:rPr>
            </w:pPr>
            <w:r w:rsidRPr="004C5EDC">
              <w:rPr>
                <w:rFonts w:ascii="Tahoma" w:hAnsi="Tahoma" w:cs="Tahoma"/>
                <w:color w:val="000000"/>
              </w:rPr>
              <w:t>47</w:t>
            </w:r>
          </w:p>
        </w:tc>
        <w:tc>
          <w:tcPr>
            <w:tcW w:w="2551" w:type="dxa"/>
            <w:vAlign w:val="center"/>
          </w:tcPr>
          <w:p w14:paraId="4E7AFC62"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-17,45508</w:t>
            </w:r>
          </w:p>
        </w:tc>
        <w:tc>
          <w:tcPr>
            <w:tcW w:w="2610" w:type="dxa"/>
            <w:vAlign w:val="center"/>
          </w:tcPr>
          <w:p w14:paraId="5F311A29"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-66,1923967</w:t>
            </w:r>
          </w:p>
        </w:tc>
      </w:tr>
      <w:tr w:rsidR="00624572" w:rsidRPr="004C5EDC" w14:paraId="1E8441BA" w14:textId="77777777" w:rsidTr="00624572">
        <w:trPr>
          <w:trHeight w:val="262"/>
          <w:jc w:val="center"/>
        </w:trPr>
        <w:tc>
          <w:tcPr>
            <w:tcW w:w="992" w:type="dxa"/>
            <w:vAlign w:val="center"/>
          </w:tcPr>
          <w:p w14:paraId="27D5DEB6" w14:textId="77777777" w:rsidR="00624572" w:rsidRPr="004C5EDC" w:rsidRDefault="00624572" w:rsidP="00624572">
            <w:pPr>
              <w:rPr>
                <w:rFonts w:ascii="Tahoma" w:hAnsi="Tahoma" w:cs="Tahoma"/>
                <w:lang w:val="es-ES_tradnl"/>
              </w:rPr>
            </w:pPr>
            <w:r w:rsidRPr="004C5EDC">
              <w:rPr>
                <w:rFonts w:ascii="Tahoma" w:hAnsi="Tahoma" w:cs="Tahoma"/>
                <w:color w:val="000000"/>
              </w:rPr>
              <w:t>48</w:t>
            </w:r>
          </w:p>
        </w:tc>
        <w:tc>
          <w:tcPr>
            <w:tcW w:w="2551" w:type="dxa"/>
            <w:vAlign w:val="center"/>
          </w:tcPr>
          <w:p w14:paraId="52CDAB95"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-17,4138717</w:t>
            </w:r>
          </w:p>
        </w:tc>
        <w:tc>
          <w:tcPr>
            <w:tcW w:w="2610" w:type="dxa"/>
            <w:vAlign w:val="center"/>
          </w:tcPr>
          <w:p w14:paraId="373C4733"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-66,218805</w:t>
            </w:r>
          </w:p>
        </w:tc>
      </w:tr>
      <w:tr w:rsidR="00624572" w:rsidRPr="004C5EDC" w14:paraId="4A8336CD" w14:textId="77777777" w:rsidTr="00624572">
        <w:trPr>
          <w:trHeight w:val="262"/>
          <w:jc w:val="center"/>
        </w:trPr>
        <w:tc>
          <w:tcPr>
            <w:tcW w:w="992" w:type="dxa"/>
            <w:vAlign w:val="center"/>
          </w:tcPr>
          <w:p w14:paraId="52DA3A03" w14:textId="77777777" w:rsidR="00624572" w:rsidRPr="004C5EDC" w:rsidRDefault="00624572" w:rsidP="00624572">
            <w:pPr>
              <w:rPr>
                <w:rFonts w:ascii="Tahoma" w:hAnsi="Tahoma" w:cs="Tahoma"/>
                <w:lang w:val="es-ES_tradnl"/>
              </w:rPr>
            </w:pPr>
            <w:r w:rsidRPr="004C5EDC">
              <w:rPr>
                <w:rFonts w:ascii="Tahoma" w:hAnsi="Tahoma" w:cs="Tahoma"/>
                <w:color w:val="000000"/>
              </w:rPr>
              <w:t>49</w:t>
            </w:r>
          </w:p>
        </w:tc>
        <w:tc>
          <w:tcPr>
            <w:tcW w:w="2551" w:type="dxa"/>
            <w:vAlign w:val="center"/>
          </w:tcPr>
          <w:p w14:paraId="18F05CD5"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-17,4114117</w:t>
            </w:r>
          </w:p>
        </w:tc>
        <w:tc>
          <w:tcPr>
            <w:tcW w:w="2610" w:type="dxa"/>
            <w:vAlign w:val="center"/>
          </w:tcPr>
          <w:p w14:paraId="582625C1"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-66,21802</w:t>
            </w:r>
          </w:p>
        </w:tc>
      </w:tr>
      <w:tr w:rsidR="00624572" w:rsidRPr="004C5EDC" w14:paraId="6BCEA929" w14:textId="77777777" w:rsidTr="00624572">
        <w:trPr>
          <w:trHeight w:val="262"/>
          <w:jc w:val="center"/>
        </w:trPr>
        <w:tc>
          <w:tcPr>
            <w:tcW w:w="992" w:type="dxa"/>
            <w:vAlign w:val="center"/>
          </w:tcPr>
          <w:p w14:paraId="26DA4093" w14:textId="77777777" w:rsidR="00624572" w:rsidRPr="004C5EDC" w:rsidRDefault="00624572" w:rsidP="00624572">
            <w:pPr>
              <w:rPr>
                <w:rFonts w:ascii="Tahoma" w:hAnsi="Tahoma" w:cs="Tahoma"/>
                <w:lang w:val="es-ES_tradnl"/>
              </w:rPr>
            </w:pPr>
            <w:r w:rsidRPr="004C5EDC">
              <w:rPr>
                <w:rFonts w:ascii="Tahoma" w:hAnsi="Tahoma" w:cs="Tahoma"/>
                <w:color w:val="000000"/>
              </w:rPr>
              <w:t>50</w:t>
            </w:r>
          </w:p>
        </w:tc>
        <w:tc>
          <w:tcPr>
            <w:tcW w:w="2551" w:type="dxa"/>
            <w:vAlign w:val="center"/>
          </w:tcPr>
          <w:p w14:paraId="1DEC02AC"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-17,3943118</w:t>
            </w:r>
          </w:p>
        </w:tc>
        <w:tc>
          <w:tcPr>
            <w:tcW w:w="2610" w:type="dxa"/>
            <w:vAlign w:val="center"/>
          </w:tcPr>
          <w:p w14:paraId="022F4DF7" w14:textId="77777777" w:rsidR="00624572" w:rsidRPr="004C5EDC" w:rsidRDefault="00624572" w:rsidP="00624572">
            <w:pPr>
              <w:jc w:val="center"/>
              <w:rPr>
                <w:rFonts w:ascii="Tahoma" w:hAnsi="Tahoma" w:cs="Tahoma"/>
                <w:lang w:val="es-ES_tradnl"/>
              </w:rPr>
            </w:pPr>
            <w:r w:rsidRPr="004C5EDC">
              <w:rPr>
                <w:rFonts w:ascii="Tahoma" w:hAnsi="Tahoma" w:cs="Tahoma"/>
                <w:color w:val="000000"/>
              </w:rPr>
              <w:t>-66,1832423</w:t>
            </w:r>
          </w:p>
        </w:tc>
      </w:tr>
    </w:tbl>
    <w:p w14:paraId="723C7F15" w14:textId="77777777" w:rsidR="00624572" w:rsidRPr="00882269" w:rsidRDefault="00624572" w:rsidP="00624572">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15E43CD8" w14:textId="77777777" w:rsidR="00624572" w:rsidRPr="00882269" w:rsidRDefault="00624572" w:rsidP="00624572">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bookmarkEnd w:id="33"/>
      <w:bookmarkEnd w:id="34"/>
      <w:r w:rsidRPr="00882269">
        <w:rPr>
          <w:rFonts w:ascii="Tahoma" w:hAnsi="Tahoma" w:cs="Tahoma"/>
          <w:b/>
          <w:bCs/>
          <w:color w:val="000000"/>
          <w:kern w:val="32"/>
          <w:lang w:val="es-ES_tradnl"/>
        </w:rPr>
        <w:t>ACCESO A LAS COMUNIDADES O BARRIO/ZONA/URBANIZACIÓN/JUNTA VECINAL BENEFICIADAS</w:t>
      </w:r>
      <w:bookmarkEnd w:id="35"/>
    </w:p>
    <w:tbl>
      <w:tblPr>
        <w:tblW w:w="55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578"/>
        <w:gridCol w:w="3931"/>
        <w:gridCol w:w="1072"/>
        <w:gridCol w:w="882"/>
        <w:gridCol w:w="2323"/>
      </w:tblGrid>
      <w:tr w:rsidR="00624572" w:rsidRPr="004C5EDC" w14:paraId="1ABB10DC" w14:textId="77777777" w:rsidTr="00624572">
        <w:trPr>
          <w:trHeight w:hRule="exact" w:val="340"/>
          <w:jc w:val="center"/>
        </w:trPr>
        <w:tc>
          <w:tcPr>
            <w:tcW w:w="195" w:type="pct"/>
            <w:shd w:val="clear" w:color="auto" w:fill="244061"/>
            <w:vAlign w:val="center"/>
            <w:hideMark/>
          </w:tcPr>
          <w:p w14:paraId="6FFEF9D1" w14:textId="77777777" w:rsidR="00624572" w:rsidRPr="004C5EDC" w:rsidRDefault="00624572" w:rsidP="00624572">
            <w:pPr>
              <w:jc w:val="center"/>
              <w:rPr>
                <w:rFonts w:ascii="Tahoma" w:hAnsi="Tahoma" w:cs="Tahoma"/>
                <w:b/>
                <w:bCs/>
                <w:color w:val="FFFFFF"/>
                <w:lang w:eastAsia="es-BO"/>
              </w:rPr>
            </w:pPr>
            <w:r w:rsidRPr="004C5EDC">
              <w:rPr>
                <w:rFonts w:ascii="Tahoma" w:hAnsi="Tahoma" w:cs="Tahoma"/>
                <w:b/>
                <w:bCs/>
                <w:color w:val="FFFFFF"/>
                <w:lang w:eastAsia="es-BO"/>
              </w:rPr>
              <w:t>Nº</w:t>
            </w:r>
          </w:p>
        </w:tc>
        <w:tc>
          <w:tcPr>
            <w:tcW w:w="763" w:type="pct"/>
            <w:shd w:val="clear" w:color="auto" w:fill="244061"/>
            <w:vAlign w:val="center"/>
            <w:hideMark/>
          </w:tcPr>
          <w:p w14:paraId="23C2AE7B" w14:textId="77777777" w:rsidR="00624572" w:rsidRPr="004C5EDC" w:rsidRDefault="00624572" w:rsidP="00624572">
            <w:pPr>
              <w:jc w:val="center"/>
              <w:rPr>
                <w:rFonts w:ascii="Tahoma" w:hAnsi="Tahoma" w:cs="Tahoma"/>
                <w:b/>
                <w:bCs/>
                <w:color w:val="FFFFFF"/>
                <w:lang w:eastAsia="es-BO"/>
              </w:rPr>
            </w:pPr>
            <w:r w:rsidRPr="004C5EDC">
              <w:rPr>
                <w:rFonts w:ascii="Tahoma" w:hAnsi="Tahoma" w:cs="Tahoma"/>
                <w:b/>
                <w:bCs/>
                <w:color w:val="FFFFFF"/>
                <w:lang w:eastAsia="es-BO"/>
              </w:rPr>
              <w:t>Desde</w:t>
            </w:r>
          </w:p>
        </w:tc>
        <w:tc>
          <w:tcPr>
            <w:tcW w:w="1900" w:type="pct"/>
            <w:shd w:val="clear" w:color="auto" w:fill="244061"/>
            <w:vAlign w:val="center"/>
            <w:hideMark/>
          </w:tcPr>
          <w:p w14:paraId="7EAC595B" w14:textId="77777777" w:rsidR="00624572" w:rsidRPr="004C5EDC" w:rsidRDefault="00624572" w:rsidP="00624572">
            <w:pPr>
              <w:jc w:val="center"/>
              <w:rPr>
                <w:rFonts w:ascii="Tahoma" w:hAnsi="Tahoma" w:cs="Tahoma"/>
                <w:b/>
                <w:bCs/>
                <w:color w:val="FFFFFF"/>
                <w:lang w:eastAsia="es-BO"/>
              </w:rPr>
            </w:pPr>
            <w:r w:rsidRPr="004C5EDC">
              <w:rPr>
                <w:rFonts w:ascii="Tahoma" w:hAnsi="Tahoma" w:cs="Tahoma"/>
                <w:b/>
                <w:bCs/>
                <w:color w:val="FFFFFF"/>
                <w:lang w:eastAsia="es-BO"/>
              </w:rPr>
              <w:t>Hasta</w:t>
            </w:r>
          </w:p>
        </w:tc>
        <w:tc>
          <w:tcPr>
            <w:tcW w:w="530" w:type="pct"/>
            <w:shd w:val="clear" w:color="auto" w:fill="244061"/>
          </w:tcPr>
          <w:p w14:paraId="34ECEC80" w14:textId="77777777" w:rsidR="00624572" w:rsidRPr="004C5EDC" w:rsidRDefault="00624572" w:rsidP="00624572">
            <w:pPr>
              <w:jc w:val="center"/>
              <w:rPr>
                <w:rFonts w:ascii="Tahoma" w:hAnsi="Tahoma" w:cs="Tahoma"/>
                <w:b/>
                <w:bCs/>
                <w:color w:val="FFFFFF"/>
                <w:lang w:eastAsia="es-BO"/>
              </w:rPr>
            </w:pPr>
            <w:r w:rsidRPr="004C5EDC">
              <w:rPr>
                <w:rFonts w:ascii="Tahoma" w:hAnsi="Tahoma" w:cs="Tahoma"/>
                <w:b/>
                <w:bCs/>
                <w:color w:val="FFFFFF"/>
                <w:lang w:eastAsia="es-BO"/>
              </w:rPr>
              <w:t xml:space="preserve">Distancia </w:t>
            </w:r>
          </w:p>
        </w:tc>
        <w:tc>
          <w:tcPr>
            <w:tcW w:w="447" w:type="pct"/>
            <w:shd w:val="clear" w:color="auto" w:fill="244061"/>
            <w:vAlign w:val="center"/>
          </w:tcPr>
          <w:p w14:paraId="0039A878" w14:textId="77777777" w:rsidR="00624572" w:rsidRPr="004C5EDC" w:rsidRDefault="00624572" w:rsidP="00624572">
            <w:pPr>
              <w:jc w:val="center"/>
              <w:rPr>
                <w:rFonts w:ascii="Tahoma" w:hAnsi="Tahoma" w:cs="Tahoma"/>
                <w:b/>
                <w:bCs/>
                <w:color w:val="FFFFFF"/>
                <w:lang w:eastAsia="es-BO"/>
              </w:rPr>
            </w:pPr>
            <w:r w:rsidRPr="004C5EDC">
              <w:rPr>
                <w:rFonts w:ascii="Tahoma" w:hAnsi="Tahoma" w:cs="Tahoma"/>
                <w:b/>
                <w:bCs/>
                <w:color w:val="FFFFFF"/>
                <w:lang w:eastAsia="es-BO"/>
              </w:rPr>
              <w:t>Tiempo</w:t>
            </w:r>
          </w:p>
        </w:tc>
        <w:tc>
          <w:tcPr>
            <w:tcW w:w="1165" w:type="pct"/>
            <w:shd w:val="clear" w:color="auto" w:fill="244061"/>
          </w:tcPr>
          <w:p w14:paraId="3F00BF63" w14:textId="77777777" w:rsidR="00624572" w:rsidRPr="004C5EDC" w:rsidRDefault="00624572" w:rsidP="00624572">
            <w:pPr>
              <w:jc w:val="center"/>
              <w:rPr>
                <w:rFonts w:ascii="Tahoma" w:hAnsi="Tahoma" w:cs="Tahoma"/>
                <w:b/>
                <w:bCs/>
                <w:color w:val="FFFFFF"/>
                <w:lang w:eastAsia="es-BO"/>
              </w:rPr>
            </w:pPr>
            <w:r w:rsidRPr="004C5EDC">
              <w:rPr>
                <w:rFonts w:ascii="Tahoma" w:hAnsi="Tahoma" w:cs="Tahoma"/>
                <w:b/>
                <w:bCs/>
                <w:color w:val="FFFFFF"/>
                <w:lang w:eastAsia="es-BO"/>
              </w:rPr>
              <w:t>Tipo de Rodadura</w:t>
            </w:r>
          </w:p>
        </w:tc>
      </w:tr>
      <w:tr w:rsidR="00624572" w:rsidRPr="004C5EDC" w14:paraId="5B0ED7F5" w14:textId="77777777" w:rsidTr="00624572">
        <w:trPr>
          <w:trHeight w:hRule="exact" w:val="340"/>
          <w:jc w:val="center"/>
        </w:trPr>
        <w:tc>
          <w:tcPr>
            <w:tcW w:w="195" w:type="pct"/>
            <w:shd w:val="clear" w:color="auto" w:fill="auto"/>
            <w:vAlign w:val="center"/>
          </w:tcPr>
          <w:p w14:paraId="15828C42" w14:textId="77777777" w:rsidR="00624572" w:rsidRPr="004C5EDC" w:rsidRDefault="00624572" w:rsidP="00624572">
            <w:pPr>
              <w:jc w:val="center"/>
              <w:rPr>
                <w:rFonts w:ascii="Tahoma" w:hAnsi="Tahoma" w:cs="Tahoma"/>
                <w:color w:val="000000"/>
                <w:lang w:eastAsia="es-BO"/>
              </w:rPr>
            </w:pPr>
            <w:r w:rsidRPr="004C5EDC">
              <w:rPr>
                <w:rFonts w:ascii="Tahoma" w:hAnsi="Tahoma" w:cs="Tahoma"/>
                <w:color w:val="000000"/>
                <w:lang w:eastAsia="es-BO"/>
              </w:rPr>
              <w:t>1</w:t>
            </w:r>
          </w:p>
        </w:tc>
        <w:tc>
          <w:tcPr>
            <w:tcW w:w="763" w:type="pct"/>
            <w:vMerge w:val="restart"/>
            <w:shd w:val="clear" w:color="auto" w:fill="auto"/>
            <w:vAlign w:val="center"/>
          </w:tcPr>
          <w:p w14:paraId="4C4B8CA1" w14:textId="77777777" w:rsidR="00624572" w:rsidRPr="004C5EDC" w:rsidRDefault="00624572" w:rsidP="00624572">
            <w:pPr>
              <w:jc w:val="center"/>
              <w:rPr>
                <w:rFonts w:ascii="Tahoma" w:hAnsi="Tahoma" w:cs="Tahoma"/>
                <w:bCs/>
                <w:lang w:eastAsia="es-BO"/>
              </w:rPr>
            </w:pPr>
            <w:r w:rsidRPr="004C5EDC">
              <w:rPr>
                <w:rFonts w:ascii="Tahoma" w:hAnsi="Tahoma" w:cs="Tahoma"/>
                <w:bCs/>
                <w:lang w:eastAsia="es-BO"/>
              </w:rPr>
              <w:t xml:space="preserve">Municipio de </w:t>
            </w:r>
            <w:r>
              <w:rPr>
                <w:rFonts w:ascii="Tahoma" w:hAnsi="Tahoma" w:cs="Tahoma"/>
                <w:b/>
                <w:bCs/>
                <w:color w:val="FF0000"/>
                <w:lang w:eastAsia="es-BO"/>
              </w:rPr>
              <w:t>COCHABAMBA</w:t>
            </w:r>
          </w:p>
        </w:tc>
        <w:tc>
          <w:tcPr>
            <w:tcW w:w="1900" w:type="pct"/>
            <w:shd w:val="clear" w:color="auto" w:fill="auto"/>
            <w:noWrap/>
            <w:vAlign w:val="bottom"/>
          </w:tcPr>
          <w:p w14:paraId="095ECF5D" w14:textId="77777777" w:rsidR="00624572" w:rsidRPr="004C5EDC" w:rsidRDefault="00624572" w:rsidP="00624572">
            <w:pPr>
              <w:rPr>
                <w:rFonts w:ascii="Tahoma" w:hAnsi="Tahoma" w:cs="Tahoma"/>
                <w:color w:val="FF0000"/>
                <w:lang w:eastAsia="es-BO"/>
              </w:rPr>
            </w:pPr>
            <w:r w:rsidRPr="004C5EDC">
              <w:rPr>
                <w:rFonts w:ascii="Tahoma" w:hAnsi="Tahoma" w:cs="Tahoma"/>
              </w:rPr>
              <w:t>SINDICATO AGRARIO ALBA RANCHO</w:t>
            </w:r>
          </w:p>
        </w:tc>
        <w:tc>
          <w:tcPr>
            <w:tcW w:w="530" w:type="pct"/>
            <w:vAlign w:val="center"/>
          </w:tcPr>
          <w:p w14:paraId="1545D238" w14:textId="77777777" w:rsidR="00624572" w:rsidRPr="004C5EDC" w:rsidRDefault="00624572" w:rsidP="00624572">
            <w:pPr>
              <w:jc w:val="center"/>
              <w:rPr>
                <w:rFonts w:ascii="Tahoma" w:hAnsi="Tahoma" w:cs="Tahoma"/>
                <w:color w:val="FF0000"/>
                <w:lang w:eastAsia="es-BO"/>
              </w:rPr>
            </w:pPr>
            <w:r w:rsidRPr="004C5EDC">
              <w:rPr>
                <w:rFonts w:ascii="Tahoma" w:hAnsi="Tahoma" w:cs="Tahoma"/>
              </w:rPr>
              <w:t>13.5 KM</w:t>
            </w:r>
          </w:p>
        </w:tc>
        <w:tc>
          <w:tcPr>
            <w:tcW w:w="447" w:type="pct"/>
            <w:vAlign w:val="center"/>
          </w:tcPr>
          <w:p w14:paraId="329E60FF" w14:textId="77777777" w:rsidR="00624572" w:rsidRPr="004C5EDC" w:rsidRDefault="00624572" w:rsidP="00624572">
            <w:pPr>
              <w:jc w:val="center"/>
              <w:rPr>
                <w:rFonts w:ascii="Tahoma" w:hAnsi="Tahoma" w:cs="Tahoma"/>
                <w:color w:val="FF0000"/>
                <w:lang w:eastAsia="es-BO"/>
              </w:rPr>
            </w:pPr>
            <w:r w:rsidRPr="004C5EDC">
              <w:rPr>
                <w:rFonts w:ascii="Tahoma" w:hAnsi="Tahoma" w:cs="Tahoma"/>
              </w:rPr>
              <w:t>30 MIN.</w:t>
            </w:r>
          </w:p>
        </w:tc>
        <w:tc>
          <w:tcPr>
            <w:tcW w:w="1165" w:type="pct"/>
            <w:vAlign w:val="center"/>
          </w:tcPr>
          <w:p w14:paraId="00FBE863" w14:textId="77777777" w:rsidR="00624572" w:rsidRPr="004C5EDC" w:rsidRDefault="00624572" w:rsidP="00624572">
            <w:pPr>
              <w:jc w:val="center"/>
              <w:rPr>
                <w:rFonts w:ascii="Tahoma" w:hAnsi="Tahoma" w:cs="Tahoma"/>
                <w:color w:val="FF0000"/>
                <w:lang w:eastAsia="es-BO"/>
              </w:rPr>
            </w:pPr>
            <w:r>
              <w:rPr>
                <w:rFonts w:ascii="Tahoma" w:hAnsi="Tahoma" w:cs="Tahoma"/>
                <w:color w:val="FF0000"/>
                <w:lang w:eastAsia="es-BO"/>
              </w:rPr>
              <w:t>ASFALTO Y EMPEDRADO</w:t>
            </w:r>
          </w:p>
        </w:tc>
      </w:tr>
      <w:tr w:rsidR="00624572" w:rsidRPr="004C5EDC" w14:paraId="7DBAFBAB" w14:textId="77777777" w:rsidTr="00624572">
        <w:trPr>
          <w:trHeight w:hRule="exact" w:val="340"/>
          <w:jc w:val="center"/>
        </w:trPr>
        <w:tc>
          <w:tcPr>
            <w:tcW w:w="195" w:type="pct"/>
            <w:shd w:val="clear" w:color="auto" w:fill="auto"/>
            <w:vAlign w:val="center"/>
          </w:tcPr>
          <w:p w14:paraId="637FC278" w14:textId="77777777" w:rsidR="00624572" w:rsidRPr="004C5EDC" w:rsidRDefault="00624572" w:rsidP="00624572">
            <w:pPr>
              <w:jc w:val="center"/>
              <w:rPr>
                <w:rFonts w:ascii="Tahoma" w:hAnsi="Tahoma" w:cs="Tahoma"/>
                <w:color w:val="000000"/>
                <w:lang w:eastAsia="es-BO"/>
              </w:rPr>
            </w:pPr>
            <w:r w:rsidRPr="004C5EDC">
              <w:rPr>
                <w:rFonts w:ascii="Tahoma" w:hAnsi="Tahoma" w:cs="Tahoma"/>
                <w:color w:val="000000"/>
                <w:lang w:eastAsia="es-BO"/>
              </w:rPr>
              <w:t>2</w:t>
            </w:r>
          </w:p>
        </w:tc>
        <w:tc>
          <w:tcPr>
            <w:tcW w:w="763" w:type="pct"/>
            <w:vMerge/>
            <w:shd w:val="clear" w:color="auto" w:fill="auto"/>
            <w:vAlign w:val="center"/>
          </w:tcPr>
          <w:p w14:paraId="3754738D" w14:textId="77777777" w:rsidR="00624572" w:rsidRPr="004C5EDC" w:rsidRDefault="00624572" w:rsidP="00624572">
            <w:pPr>
              <w:jc w:val="center"/>
              <w:rPr>
                <w:rFonts w:ascii="Tahoma" w:hAnsi="Tahoma" w:cs="Tahoma"/>
                <w:b/>
                <w:bCs/>
                <w:lang w:eastAsia="es-BO"/>
              </w:rPr>
            </w:pPr>
          </w:p>
        </w:tc>
        <w:tc>
          <w:tcPr>
            <w:tcW w:w="1900" w:type="pct"/>
            <w:shd w:val="clear" w:color="auto" w:fill="auto"/>
            <w:noWrap/>
            <w:vAlign w:val="bottom"/>
          </w:tcPr>
          <w:p w14:paraId="3DE1A8A9" w14:textId="77777777" w:rsidR="00624572" w:rsidRPr="004C5EDC" w:rsidRDefault="00624572" w:rsidP="00624572">
            <w:pPr>
              <w:rPr>
                <w:rFonts w:ascii="Tahoma" w:hAnsi="Tahoma" w:cs="Tahoma"/>
                <w:color w:val="FF0000"/>
                <w:lang w:eastAsia="es-BO"/>
              </w:rPr>
            </w:pPr>
            <w:r w:rsidRPr="004C5EDC">
              <w:rPr>
                <w:rFonts w:ascii="Tahoma" w:hAnsi="Tahoma" w:cs="Tahoma"/>
              </w:rPr>
              <w:t>SINDICATO AGRARIO CAICO</w:t>
            </w:r>
          </w:p>
        </w:tc>
        <w:tc>
          <w:tcPr>
            <w:tcW w:w="530" w:type="pct"/>
            <w:vAlign w:val="center"/>
          </w:tcPr>
          <w:p w14:paraId="15103D54" w14:textId="77777777" w:rsidR="00624572" w:rsidRPr="004C5EDC" w:rsidRDefault="00624572" w:rsidP="00624572">
            <w:pPr>
              <w:jc w:val="center"/>
              <w:rPr>
                <w:rFonts w:ascii="Tahoma" w:hAnsi="Tahoma" w:cs="Tahoma"/>
                <w:color w:val="FF0000"/>
                <w:lang w:eastAsia="es-BO"/>
              </w:rPr>
            </w:pPr>
            <w:r w:rsidRPr="004C5EDC">
              <w:rPr>
                <w:rFonts w:ascii="Tahoma" w:hAnsi="Tahoma" w:cs="Tahoma"/>
              </w:rPr>
              <w:t>12 KM</w:t>
            </w:r>
          </w:p>
        </w:tc>
        <w:tc>
          <w:tcPr>
            <w:tcW w:w="447" w:type="pct"/>
            <w:vAlign w:val="center"/>
          </w:tcPr>
          <w:p w14:paraId="2B0D8281" w14:textId="77777777" w:rsidR="00624572" w:rsidRPr="004C5EDC" w:rsidRDefault="00624572" w:rsidP="00624572">
            <w:pPr>
              <w:jc w:val="center"/>
              <w:rPr>
                <w:rFonts w:ascii="Tahoma" w:hAnsi="Tahoma" w:cs="Tahoma"/>
                <w:color w:val="FF0000"/>
                <w:lang w:eastAsia="es-BO"/>
              </w:rPr>
            </w:pPr>
            <w:r w:rsidRPr="004C5EDC">
              <w:rPr>
                <w:rFonts w:ascii="Tahoma" w:hAnsi="Tahoma" w:cs="Tahoma"/>
              </w:rPr>
              <w:t>22 MIN.</w:t>
            </w:r>
          </w:p>
        </w:tc>
        <w:tc>
          <w:tcPr>
            <w:tcW w:w="1165" w:type="pct"/>
          </w:tcPr>
          <w:p w14:paraId="4054512D" w14:textId="77777777" w:rsidR="00624572" w:rsidRPr="004C5EDC" w:rsidRDefault="00624572" w:rsidP="00624572">
            <w:pPr>
              <w:jc w:val="center"/>
              <w:rPr>
                <w:rFonts w:ascii="Tahoma" w:hAnsi="Tahoma" w:cs="Tahoma"/>
                <w:color w:val="FF0000"/>
                <w:lang w:eastAsia="es-BO"/>
              </w:rPr>
            </w:pPr>
            <w:r w:rsidRPr="00595705">
              <w:rPr>
                <w:rFonts w:ascii="Tahoma" w:hAnsi="Tahoma" w:cs="Tahoma"/>
                <w:color w:val="FF0000"/>
                <w:lang w:eastAsia="es-BO"/>
              </w:rPr>
              <w:t>ASFALTO Y EMPEDRADO</w:t>
            </w:r>
          </w:p>
        </w:tc>
      </w:tr>
      <w:tr w:rsidR="00624572" w:rsidRPr="004C5EDC" w14:paraId="3480E404" w14:textId="77777777" w:rsidTr="00624572">
        <w:trPr>
          <w:trHeight w:hRule="exact" w:val="340"/>
          <w:jc w:val="center"/>
        </w:trPr>
        <w:tc>
          <w:tcPr>
            <w:tcW w:w="195" w:type="pct"/>
            <w:shd w:val="clear" w:color="auto" w:fill="auto"/>
            <w:vAlign w:val="center"/>
          </w:tcPr>
          <w:p w14:paraId="0955C48A" w14:textId="77777777" w:rsidR="00624572" w:rsidRPr="004C5EDC" w:rsidRDefault="00624572" w:rsidP="00624572">
            <w:pPr>
              <w:jc w:val="center"/>
              <w:rPr>
                <w:rFonts w:ascii="Tahoma" w:hAnsi="Tahoma" w:cs="Tahoma"/>
                <w:color w:val="000000"/>
                <w:lang w:eastAsia="es-BO"/>
              </w:rPr>
            </w:pPr>
            <w:r w:rsidRPr="004C5EDC">
              <w:rPr>
                <w:rFonts w:ascii="Tahoma" w:hAnsi="Tahoma" w:cs="Tahoma"/>
                <w:color w:val="000000"/>
                <w:lang w:eastAsia="es-BO"/>
              </w:rPr>
              <w:t>3</w:t>
            </w:r>
          </w:p>
        </w:tc>
        <w:tc>
          <w:tcPr>
            <w:tcW w:w="763" w:type="pct"/>
            <w:vMerge/>
            <w:shd w:val="clear" w:color="auto" w:fill="auto"/>
            <w:vAlign w:val="center"/>
          </w:tcPr>
          <w:p w14:paraId="3A618786" w14:textId="77777777" w:rsidR="00624572" w:rsidRPr="004C5EDC" w:rsidRDefault="00624572" w:rsidP="00624572">
            <w:pPr>
              <w:jc w:val="center"/>
              <w:rPr>
                <w:rFonts w:ascii="Tahoma" w:hAnsi="Tahoma" w:cs="Tahoma"/>
                <w:b/>
                <w:bCs/>
                <w:lang w:eastAsia="es-BO"/>
              </w:rPr>
            </w:pPr>
          </w:p>
        </w:tc>
        <w:tc>
          <w:tcPr>
            <w:tcW w:w="1900" w:type="pct"/>
            <w:shd w:val="clear" w:color="auto" w:fill="auto"/>
            <w:noWrap/>
            <w:vAlign w:val="bottom"/>
          </w:tcPr>
          <w:p w14:paraId="4A98EBA8" w14:textId="77777777" w:rsidR="00624572" w:rsidRPr="004C5EDC" w:rsidRDefault="00624572" w:rsidP="00624572">
            <w:pPr>
              <w:rPr>
                <w:rFonts w:ascii="Tahoma" w:hAnsi="Tahoma" w:cs="Tahoma"/>
                <w:color w:val="FF0000"/>
                <w:lang w:eastAsia="es-BO"/>
              </w:rPr>
            </w:pPr>
            <w:r w:rsidRPr="004C5EDC">
              <w:rPr>
                <w:rFonts w:ascii="Tahoma" w:hAnsi="Tahoma" w:cs="Tahoma"/>
              </w:rPr>
              <w:t>SINDICATO AGRARIO ITOCTA</w:t>
            </w:r>
          </w:p>
        </w:tc>
        <w:tc>
          <w:tcPr>
            <w:tcW w:w="530" w:type="pct"/>
            <w:vAlign w:val="center"/>
          </w:tcPr>
          <w:p w14:paraId="67956CE9" w14:textId="77777777" w:rsidR="00624572" w:rsidRPr="004C5EDC" w:rsidRDefault="00624572" w:rsidP="00624572">
            <w:pPr>
              <w:jc w:val="center"/>
              <w:rPr>
                <w:rFonts w:ascii="Tahoma" w:hAnsi="Tahoma" w:cs="Tahoma"/>
                <w:color w:val="FF0000"/>
                <w:lang w:eastAsia="es-BO"/>
              </w:rPr>
            </w:pPr>
            <w:r w:rsidRPr="004C5EDC">
              <w:rPr>
                <w:rFonts w:ascii="Tahoma" w:hAnsi="Tahoma" w:cs="Tahoma"/>
              </w:rPr>
              <w:t>13.5 KM</w:t>
            </w:r>
          </w:p>
        </w:tc>
        <w:tc>
          <w:tcPr>
            <w:tcW w:w="447" w:type="pct"/>
            <w:vAlign w:val="center"/>
          </w:tcPr>
          <w:p w14:paraId="6A802186" w14:textId="77777777" w:rsidR="00624572" w:rsidRPr="004C5EDC" w:rsidRDefault="00624572" w:rsidP="00624572">
            <w:pPr>
              <w:jc w:val="center"/>
              <w:rPr>
                <w:rFonts w:ascii="Tahoma" w:hAnsi="Tahoma" w:cs="Tahoma"/>
                <w:color w:val="FF0000"/>
                <w:lang w:eastAsia="es-BO"/>
              </w:rPr>
            </w:pPr>
            <w:r w:rsidRPr="004C5EDC">
              <w:rPr>
                <w:rFonts w:ascii="Tahoma" w:hAnsi="Tahoma" w:cs="Tahoma"/>
              </w:rPr>
              <w:t>25 MIN.</w:t>
            </w:r>
          </w:p>
        </w:tc>
        <w:tc>
          <w:tcPr>
            <w:tcW w:w="1165" w:type="pct"/>
          </w:tcPr>
          <w:p w14:paraId="50930DAF" w14:textId="77777777" w:rsidR="00624572" w:rsidRPr="004C5EDC" w:rsidRDefault="00624572" w:rsidP="00624572">
            <w:pPr>
              <w:jc w:val="center"/>
              <w:rPr>
                <w:rFonts w:ascii="Tahoma" w:hAnsi="Tahoma" w:cs="Tahoma"/>
                <w:color w:val="FF0000"/>
                <w:lang w:eastAsia="es-BO"/>
              </w:rPr>
            </w:pPr>
            <w:r w:rsidRPr="00595705">
              <w:rPr>
                <w:rFonts w:ascii="Tahoma" w:hAnsi="Tahoma" w:cs="Tahoma"/>
                <w:color w:val="FF0000"/>
                <w:lang w:eastAsia="es-BO"/>
              </w:rPr>
              <w:t>ASFALTO Y EMPEDRADO</w:t>
            </w:r>
          </w:p>
        </w:tc>
      </w:tr>
      <w:tr w:rsidR="00624572" w:rsidRPr="004C5EDC" w14:paraId="6472291F" w14:textId="77777777" w:rsidTr="00624572">
        <w:trPr>
          <w:trHeight w:hRule="exact" w:val="340"/>
          <w:jc w:val="center"/>
        </w:trPr>
        <w:tc>
          <w:tcPr>
            <w:tcW w:w="195" w:type="pct"/>
            <w:shd w:val="clear" w:color="auto" w:fill="auto"/>
            <w:vAlign w:val="center"/>
          </w:tcPr>
          <w:p w14:paraId="4FB84771" w14:textId="77777777" w:rsidR="00624572" w:rsidRPr="004C5EDC" w:rsidRDefault="00624572" w:rsidP="00624572">
            <w:pPr>
              <w:jc w:val="center"/>
              <w:rPr>
                <w:rFonts w:ascii="Tahoma" w:hAnsi="Tahoma" w:cs="Tahoma"/>
                <w:color w:val="000000"/>
                <w:lang w:eastAsia="es-BO"/>
              </w:rPr>
            </w:pPr>
            <w:r w:rsidRPr="004C5EDC">
              <w:rPr>
                <w:rFonts w:ascii="Tahoma" w:hAnsi="Tahoma" w:cs="Tahoma"/>
                <w:color w:val="000000"/>
                <w:lang w:eastAsia="es-BO"/>
              </w:rPr>
              <w:t>4</w:t>
            </w:r>
          </w:p>
        </w:tc>
        <w:tc>
          <w:tcPr>
            <w:tcW w:w="763" w:type="pct"/>
            <w:vMerge/>
            <w:shd w:val="clear" w:color="auto" w:fill="auto"/>
            <w:vAlign w:val="center"/>
          </w:tcPr>
          <w:p w14:paraId="6B9999A8" w14:textId="77777777" w:rsidR="00624572" w:rsidRPr="004C5EDC" w:rsidRDefault="00624572" w:rsidP="00624572">
            <w:pPr>
              <w:jc w:val="center"/>
              <w:rPr>
                <w:rFonts w:ascii="Tahoma" w:hAnsi="Tahoma" w:cs="Tahoma"/>
                <w:b/>
                <w:bCs/>
                <w:lang w:eastAsia="es-BO"/>
              </w:rPr>
            </w:pPr>
          </w:p>
        </w:tc>
        <w:tc>
          <w:tcPr>
            <w:tcW w:w="1900" w:type="pct"/>
            <w:shd w:val="clear" w:color="auto" w:fill="auto"/>
            <w:noWrap/>
            <w:vAlign w:val="bottom"/>
          </w:tcPr>
          <w:p w14:paraId="7EA8B98A" w14:textId="77777777" w:rsidR="00624572" w:rsidRPr="004C5EDC" w:rsidRDefault="00624572" w:rsidP="00624572">
            <w:pPr>
              <w:rPr>
                <w:rFonts w:ascii="Tahoma" w:hAnsi="Tahoma" w:cs="Tahoma"/>
                <w:color w:val="FF0000"/>
                <w:lang w:eastAsia="es-BO"/>
              </w:rPr>
            </w:pPr>
            <w:r w:rsidRPr="004C5EDC">
              <w:rPr>
                <w:rFonts w:ascii="Tahoma" w:hAnsi="Tahoma" w:cs="Tahoma"/>
              </w:rPr>
              <w:t>SINDICATO AGRARIO MAICA  BOLIVIA</w:t>
            </w:r>
          </w:p>
        </w:tc>
        <w:tc>
          <w:tcPr>
            <w:tcW w:w="530" w:type="pct"/>
            <w:vAlign w:val="center"/>
          </w:tcPr>
          <w:p w14:paraId="29E2D88C" w14:textId="77777777" w:rsidR="00624572" w:rsidRPr="004C5EDC" w:rsidRDefault="00624572" w:rsidP="00624572">
            <w:pPr>
              <w:jc w:val="center"/>
              <w:rPr>
                <w:rFonts w:ascii="Tahoma" w:hAnsi="Tahoma" w:cs="Tahoma"/>
                <w:color w:val="FF0000"/>
                <w:lang w:eastAsia="es-BO"/>
              </w:rPr>
            </w:pPr>
            <w:r w:rsidRPr="004C5EDC">
              <w:rPr>
                <w:rFonts w:ascii="Tahoma" w:hAnsi="Tahoma" w:cs="Tahoma"/>
              </w:rPr>
              <w:t>12 KM</w:t>
            </w:r>
          </w:p>
        </w:tc>
        <w:tc>
          <w:tcPr>
            <w:tcW w:w="447" w:type="pct"/>
            <w:vAlign w:val="center"/>
          </w:tcPr>
          <w:p w14:paraId="7E9A3E9C" w14:textId="77777777" w:rsidR="00624572" w:rsidRPr="004C5EDC" w:rsidRDefault="00624572" w:rsidP="00624572">
            <w:pPr>
              <w:jc w:val="center"/>
              <w:rPr>
                <w:rFonts w:ascii="Tahoma" w:hAnsi="Tahoma" w:cs="Tahoma"/>
                <w:color w:val="FF0000"/>
                <w:lang w:eastAsia="es-BO"/>
              </w:rPr>
            </w:pPr>
            <w:r w:rsidRPr="004C5EDC">
              <w:rPr>
                <w:rFonts w:ascii="Tahoma" w:hAnsi="Tahoma" w:cs="Tahoma"/>
              </w:rPr>
              <w:t>28 MIN.</w:t>
            </w:r>
          </w:p>
        </w:tc>
        <w:tc>
          <w:tcPr>
            <w:tcW w:w="1165" w:type="pct"/>
          </w:tcPr>
          <w:p w14:paraId="7E60D902" w14:textId="77777777" w:rsidR="00624572" w:rsidRPr="004C5EDC" w:rsidRDefault="00624572" w:rsidP="00624572">
            <w:pPr>
              <w:jc w:val="center"/>
              <w:rPr>
                <w:rFonts w:ascii="Tahoma" w:hAnsi="Tahoma" w:cs="Tahoma"/>
                <w:color w:val="FF0000"/>
                <w:lang w:eastAsia="es-BO"/>
              </w:rPr>
            </w:pPr>
            <w:r w:rsidRPr="00595705">
              <w:rPr>
                <w:rFonts w:ascii="Tahoma" w:hAnsi="Tahoma" w:cs="Tahoma"/>
                <w:color w:val="FF0000"/>
                <w:lang w:eastAsia="es-BO"/>
              </w:rPr>
              <w:t>ASFALTO Y EMPEDRADO</w:t>
            </w:r>
          </w:p>
        </w:tc>
      </w:tr>
      <w:tr w:rsidR="00624572" w:rsidRPr="004C5EDC" w14:paraId="05BB00B5" w14:textId="77777777" w:rsidTr="00624572">
        <w:trPr>
          <w:trHeight w:hRule="exact" w:val="340"/>
          <w:jc w:val="center"/>
        </w:trPr>
        <w:tc>
          <w:tcPr>
            <w:tcW w:w="195" w:type="pct"/>
            <w:shd w:val="clear" w:color="auto" w:fill="auto"/>
            <w:vAlign w:val="center"/>
          </w:tcPr>
          <w:p w14:paraId="0AA06CCC" w14:textId="77777777" w:rsidR="00624572" w:rsidRPr="004C5EDC" w:rsidRDefault="00624572" w:rsidP="00624572">
            <w:pPr>
              <w:jc w:val="center"/>
              <w:rPr>
                <w:rFonts w:ascii="Tahoma" w:hAnsi="Tahoma" w:cs="Tahoma"/>
                <w:color w:val="000000"/>
                <w:lang w:eastAsia="es-BO"/>
              </w:rPr>
            </w:pPr>
            <w:r w:rsidRPr="004C5EDC">
              <w:rPr>
                <w:rFonts w:ascii="Tahoma" w:hAnsi="Tahoma" w:cs="Tahoma"/>
                <w:color w:val="000000"/>
                <w:lang w:eastAsia="es-BO"/>
              </w:rPr>
              <w:t>5</w:t>
            </w:r>
          </w:p>
        </w:tc>
        <w:tc>
          <w:tcPr>
            <w:tcW w:w="763" w:type="pct"/>
            <w:vMerge/>
            <w:shd w:val="clear" w:color="auto" w:fill="auto"/>
            <w:vAlign w:val="center"/>
          </w:tcPr>
          <w:p w14:paraId="477A7C1D" w14:textId="77777777" w:rsidR="00624572" w:rsidRPr="004C5EDC" w:rsidRDefault="00624572" w:rsidP="00624572">
            <w:pPr>
              <w:jc w:val="center"/>
              <w:rPr>
                <w:rFonts w:ascii="Tahoma" w:hAnsi="Tahoma" w:cs="Tahoma"/>
                <w:b/>
                <w:bCs/>
                <w:lang w:eastAsia="es-BO"/>
              </w:rPr>
            </w:pPr>
          </w:p>
        </w:tc>
        <w:tc>
          <w:tcPr>
            <w:tcW w:w="1900" w:type="pct"/>
            <w:shd w:val="clear" w:color="auto" w:fill="auto"/>
            <w:noWrap/>
            <w:vAlign w:val="bottom"/>
          </w:tcPr>
          <w:p w14:paraId="40F8529B" w14:textId="77777777" w:rsidR="00624572" w:rsidRPr="004C5EDC" w:rsidRDefault="00624572" w:rsidP="00624572">
            <w:pPr>
              <w:rPr>
                <w:rFonts w:ascii="Tahoma" w:hAnsi="Tahoma" w:cs="Tahoma"/>
                <w:color w:val="FF0000"/>
                <w:lang w:eastAsia="es-BO"/>
              </w:rPr>
            </w:pPr>
            <w:r w:rsidRPr="004C5EDC">
              <w:rPr>
                <w:rFonts w:ascii="Tahoma" w:hAnsi="Tahoma" w:cs="Tahoma"/>
              </w:rPr>
              <w:t xml:space="preserve">SINDICATO AGRARIO MAICA ARRIBA </w:t>
            </w:r>
          </w:p>
        </w:tc>
        <w:tc>
          <w:tcPr>
            <w:tcW w:w="530" w:type="pct"/>
            <w:vAlign w:val="center"/>
          </w:tcPr>
          <w:p w14:paraId="1185D7A2" w14:textId="77777777" w:rsidR="00624572" w:rsidRPr="004C5EDC" w:rsidRDefault="00624572" w:rsidP="00624572">
            <w:pPr>
              <w:jc w:val="center"/>
              <w:rPr>
                <w:rFonts w:ascii="Tahoma" w:hAnsi="Tahoma" w:cs="Tahoma"/>
                <w:color w:val="FF0000"/>
                <w:lang w:eastAsia="es-BO"/>
              </w:rPr>
            </w:pPr>
            <w:r w:rsidRPr="004C5EDC">
              <w:rPr>
                <w:rFonts w:ascii="Tahoma" w:hAnsi="Tahoma" w:cs="Tahoma"/>
              </w:rPr>
              <w:t>9 KM</w:t>
            </w:r>
          </w:p>
        </w:tc>
        <w:tc>
          <w:tcPr>
            <w:tcW w:w="447" w:type="pct"/>
            <w:vAlign w:val="center"/>
          </w:tcPr>
          <w:p w14:paraId="56AE14BA" w14:textId="77777777" w:rsidR="00624572" w:rsidRPr="004C5EDC" w:rsidRDefault="00624572" w:rsidP="00624572">
            <w:pPr>
              <w:jc w:val="center"/>
              <w:rPr>
                <w:rFonts w:ascii="Tahoma" w:hAnsi="Tahoma" w:cs="Tahoma"/>
                <w:color w:val="FF0000"/>
                <w:lang w:eastAsia="es-BO"/>
              </w:rPr>
            </w:pPr>
            <w:r w:rsidRPr="004C5EDC">
              <w:rPr>
                <w:rFonts w:ascii="Tahoma" w:hAnsi="Tahoma" w:cs="Tahoma"/>
              </w:rPr>
              <w:t>20 MIN.</w:t>
            </w:r>
          </w:p>
        </w:tc>
        <w:tc>
          <w:tcPr>
            <w:tcW w:w="1165" w:type="pct"/>
          </w:tcPr>
          <w:p w14:paraId="6F5E0A38" w14:textId="77777777" w:rsidR="00624572" w:rsidRPr="004C5EDC" w:rsidRDefault="00624572" w:rsidP="00624572">
            <w:pPr>
              <w:jc w:val="center"/>
              <w:rPr>
                <w:rFonts w:ascii="Tahoma" w:hAnsi="Tahoma" w:cs="Tahoma"/>
                <w:color w:val="FF0000"/>
                <w:lang w:eastAsia="es-BO"/>
              </w:rPr>
            </w:pPr>
            <w:r w:rsidRPr="00595705">
              <w:rPr>
                <w:rFonts w:ascii="Tahoma" w:hAnsi="Tahoma" w:cs="Tahoma"/>
                <w:color w:val="FF0000"/>
                <w:lang w:eastAsia="es-BO"/>
              </w:rPr>
              <w:t>ASFALTO Y EMPEDRADO</w:t>
            </w:r>
          </w:p>
        </w:tc>
      </w:tr>
      <w:tr w:rsidR="00624572" w:rsidRPr="004C5EDC" w14:paraId="492DB549" w14:textId="77777777" w:rsidTr="00624572">
        <w:trPr>
          <w:trHeight w:hRule="exact" w:val="340"/>
          <w:jc w:val="center"/>
        </w:trPr>
        <w:tc>
          <w:tcPr>
            <w:tcW w:w="195" w:type="pct"/>
            <w:shd w:val="clear" w:color="auto" w:fill="auto"/>
            <w:vAlign w:val="center"/>
          </w:tcPr>
          <w:p w14:paraId="7216C4B1" w14:textId="77777777" w:rsidR="00624572" w:rsidRPr="004C5EDC" w:rsidRDefault="00624572" w:rsidP="00624572">
            <w:pPr>
              <w:jc w:val="center"/>
              <w:rPr>
                <w:rFonts w:ascii="Tahoma" w:hAnsi="Tahoma" w:cs="Tahoma"/>
                <w:color w:val="000000"/>
                <w:lang w:eastAsia="es-BO"/>
              </w:rPr>
            </w:pPr>
            <w:r w:rsidRPr="004C5EDC">
              <w:rPr>
                <w:rFonts w:ascii="Tahoma" w:hAnsi="Tahoma" w:cs="Tahoma"/>
                <w:color w:val="000000"/>
                <w:lang w:eastAsia="es-BO"/>
              </w:rPr>
              <w:t>6</w:t>
            </w:r>
          </w:p>
        </w:tc>
        <w:tc>
          <w:tcPr>
            <w:tcW w:w="763" w:type="pct"/>
            <w:vMerge/>
            <w:shd w:val="clear" w:color="auto" w:fill="auto"/>
            <w:vAlign w:val="center"/>
          </w:tcPr>
          <w:p w14:paraId="6E84A931" w14:textId="77777777" w:rsidR="00624572" w:rsidRPr="004C5EDC" w:rsidRDefault="00624572" w:rsidP="00624572">
            <w:pPr>
              <w:jc w:val="center"/>
              <w:rPr>
                <w:rFonts w:ascii="Tahoma" w:hAnsi="Tahoma" w:cs="Tahoma"/>
                <w:b/>
                <w:bCs/>
                <w:lang w:eastAsia="es-BO"/>
              </w:rPr>
            </w:pPr>
          </w:p>
        </w:tc>
        <w:tc>
          <w:tcPr>
            <w:tcW w:w="1900" w:type="pct"/>
            <w:shd w:val="clear" w:color="auto" w:fill="auto"/>
            <w:noWrap/>
            <w:vAlign w:val="bottom"/>
          </w:tcPr>
          <w:p w14:paraId="725BB668" w14:textId="77777777" w:rsidR="00624572" w:rsidRPr="004C5EDC" w:rsidRDefault="00624572" w:rsidP="00624572">
            <w:pPr>
              <w:rPr>
                <w:rFonts w:ascii="Tahoma" w:hAnsi="Tahoma" w:cs="Tahoma"/>
                <w:color w:val="FF0000"/>
                <w:lang w:eastAsia="es-BO"/>
              </w:rPr>
            </w:pPr>
            <w:r w:rsidRPr="004C5EDC">
              <w:rPr>
                <w:rFonts w:ascii="Tahoma" w:hAnsi="Tahoma" w:cs="Tahoma"/>
              </w:rPr>
              <w:t>SINDICATO AGRARIO MAICA CHICA</w:t>
            </w:r>
          </w:p>
        </w:tc>
        <w:tc>
          <w:tcPr>
            <w:tcW w:w="530" w:type="pct"/>
            <w:vAlign w:val="center"/>
          </w:tcPr>
          <w:p w14:paraId="4371AC7E" w14:textId="77777777" w:rsidR="00624572" w:rsidRPr="004C5EDC" w:rsidRDefault="00624572" w:rsidP="00624572">
            <w:pPr>
              <w:jc w:val="center"/>
              <w:rPr>
                <w:rFonts w:ascii="Tahoma" w:hAnsi="Tahoma" w:cs="Tahoma"/>
                <w:color w:val="FF0000"/>
                <w:lang w:eastAsia="es-BO"/>
              </w:rPr>
            </w:pPr>
            <w:r w:rsidRPr="004C5EDC">
              <w:rPr>
                <w:rFonts w:ascii="Tahoma" w:hAnsi="Tahoma" w:cs="Tahoma"/>
              </w:rPr>
              <w:t>8 KM</w:t>
            </w:r>
          </w:p>
        </w:tc>
        <w:tc>
          <w:tcPr>
            <w:tcW w:w="447" w:type="pct"/>
            <w:vAlign w:val="center"/>
          </w:tcPr>
          <w:p w14:paraId="7AF32939" w14:textId="77777777" w:rsidR="00624572" w:rsidRPr="004C5EDC" w:rsidRDefault="00624572" w:rsidP="00624572">
            <w:pPr>
              <w:jc w:val="center"/>
              <w:rPr>
                <w:rFonts w:ascii="Tahoma" w:hAnsi="Tahoma" w:cs="Tahoma"/>
                <w:color w:val="FF0000"/>
                <w:lang w:eastAsia="es-BO"/>
              </w:rPr>
            </w:pPr>
            <w:r w:rsidRPr="004C5EDC">
              <w:rPr>
                <w:rFonts w:ascii="Tahoma" w:hAnsi="Tahoma" w:cs="Tahoma"/>
              </w:rPr>
              <w:t>18 MIN.</w:t>
            </w:r>
          </w:p>
        </w:tc>
        <w:tc>
          <w:tcPr>
            <w:tcW w:w="1165" w:type="pct"/>
          </w:tcPr>
          <w:p w14:paraId="5D816C89" w14:textId="77777777" w:rsidR="00624572" w:rsidRPr="004C5EDC" w:rsidRDefault="00624572" w:rsidP="00624572">
            <w:pPr>
              <w:jc w:val="center"/>
              <w:rPr>
                <w:rFonts w:ascii="Tahoma" w:hAnsi="Tahoma" w:cs="Tahoma"/>
                <w:color w:val="FF0000"/>
                <w:lang w:eastAsia="es-BO"/>
              </w:rPr>
            </w:pPr>
            <w:r w:rsidRPr="00595705">
              <w:rPr>
                <w:rFonts w:ascii="Tahoma" w:hAnsi="Tahoma" w:cs="Tahoma"/>
                <w:color w:val="FF0000"/>
                <w:lang w:eastAsia="es-BO"/>
              </w:rPr>
              <w:t>ASFALTO Y EMPEDRADO</w:t>
            </w:r>
          </w:p>
        </w:tc>
      </w:tr>
      <w:tr w:rsidR="00624572" w:rsidRPr="004C5EDC" w14:paraId="664B8A45" w14:textId="77777777" w:rsidTr="00624572">
        <w:trPr>
          <w:trHeight w:hRule="exact" w:val="340"/>
          <w:jc w:val="center"/>
        </w:trPr>
        <w:tc>
          <w:tcPr>
            <w:tcW w:w="195" w:type="pct"/>
            <w:shd w:val="clear" w:color="auto" w:fill="auto"/>
            <w:vAlign w:val="center"/>
          </w:tcPr>
          <w:p w14:paraId="79909279" w14:textId="77777777" w:rsidR="00624572" w:rsidRPr="004C5EDC" w:rsidRDefault="00624572" w:rsidP="00624572">
            <w:pPr>
              <w:jc w:val="center"/>
              <w:rPr>
                <w:rFonts w:ascii="Tahoma" w:hAnsi="Tahoma" w:cs="Tahoma"/>
                <w:color w:val="000000"/>
                <w:lang w:eastAsia="es-BO"/>
              </w:rPr>
            </w:pPr>
            <w:r w:rsidRPr="004C5EDC">
              <w:rPr>
                <w:rFonts w:ascii="Tahoma" w:hAnsi="Tahoma" w:cs="Tahoma"/>
                <w:color w:val="000000"/>
                <w:lang w:eastAsia="es-BO"/>
              </w:rPr>
              <w:t>7</w:t>
            </w:r>
          </w:p>
        </w:tc>
        <w:tc>
          <w:tcPr>
            <w:tcW w:w="763" w:type="pct"/>
            <w:vMerge/>
            <w:shd w:val="clear" w:color="auto" w:fill="auto"/>
            <w:vAlign w:val="center"/>
          </w:tcPr>
          <w:p w14:paraId="3A502DCF" w14:textId="77777777" w:rsidR="00624572" w:rsidRPr="004C5EDC" w:rsidRDefault="00624572" w:rsidP="00624572">
            <w:pPr>
              <w:jc w:val="center"/>
              <w:rPr>
                <w:rFonts w:ascii="Tahoma" w:hAnsi="Tahoma" w:cs="Tahoma"/>
                <w:b/>
                <w:bCs/>
                <w:lang w:eastAsia="es-BO"/>
              </w:rPr>
            </w:pPr>
          </w:p>
        </w:tc>
        <w:tc>
          <w:tcPr>
            <w:tcW w:w="1900" w:type="pct"/>
            <w:shd w:val="clear" w:color="auto" w:fill="auto"/>
            <w:noWrap/>
            <w:vAlign w:val="bottom"/>
          </w:tcPr>
          <w:p w14:paraId="30FA2FCC" w14:textId="77777777" w:rsidR="00624572" w:rsidRPr="004C5EDC" w:rsidRDefault="00624572" w:rsidP="00624572">
            <w:pPr>
              <w:rPr>
                <w:rFonts w:ascii="Tahoma" w:hAnsi="Tahoma" w:cs="Tahoma"/>
                <w:color w:val="FF0000"/>
                <w:lang w:eastAsia="es-BO"/>
              </w:rPr>
            </w:pPr>
            <w:r w:rsidRPr="004C5EDC">
              <w:rPr>
                <w:rFonts w:ascii="Tahoma" w:hAnsi="Tahoma" w:cs="Tahoma"/>
              </w:rPr>
              <w:t>SINDICATO AGRARIO MAICA MILENARIO</w:t>
            </w:r>
          </w:p>
        </w:tc>
        <w:tc>
          <w:tcPr>
            <w:tcW w:w="530" w:type="pct"/>
            <w:vAlign w:val="center"/>
          </w:tcPr>
          <w:p w14:paraId="09087789" w14:textId="77777777" w:rsidR="00624572" w:rsidRPr="004C5EDC" w:rsidRDefault="00624572" w:rsidP="00624572">
            <w:pPr>
              <w:jc w:val="center"/>
              <w:rPr>
                <w:rFonts w:ascii="Tahoma" w:hAnsi="Tahoma" w:cs="Tahoma"/>
                <w:color w:val="FF0000"/>
                <w:lang w:eastAsia="es-BO"/>
              </w:rPr>
            </w:pPr>
            <w:r w:rsidRPr="004C5EDC">
              <w:rPr>
                <w:rFonts w:ascii="Tahoma" w:hAnsi="Tahoma" w:cs="Tahoma"/>
              </w:rPr>
              <w:t>11.5 KM</w:t>
            </w:r>
          </w:p>
        </w:tc>
        <w:tc>
          <w:tcPr>
            <w:tcW w:w="447" w:type="pct"/>
            <w:vAlign w:val="center"/>
          </w:tcPr>
          <w:p w14:paraId="24DE6EC1" w14:textId="77777777" w:rsidR="00624572" w:rsidRPr="004C5EDC" w:rsidRDefault="00624572" w:rsidP="00624572">
            <w:pPr>
              <w:jc w:val="center"/>
              <w:rPr>
                <w:rFonts w:ascii="Tahoma" w:hAnsi="Tahoma" w:cs="Tahoma"/>
                <w:color w:val="FF0000"/>
                <w:lang w:eastAsia="es-BO"/>
              </w:rPr>
            </w:pPr>
            <w:r w:rsidRPr="004C5EDC">
              <w:rPr>
                <w:rFonts w:ascii="Tahoma" w:hAnsi="Tahoma" w:cs="Tahoma"/>
              </w:rPr>
              <w:t>27 MIN.</w:t>
            </w:r>
          </w:p>
        </w:tc>
        <w:tc>
          <w:tcPr>
            <w:tcW w:w="1165" w:type="pct"/>
          </w:tcPr>
          <w:p w14:paraId="044BAD7F" w14:textId="77777777" w:rsidR="00624572" w:rsidRPr="004C5EDC" w:rsidRDefault="00624572" w:rsidP="00624572">
            <w:pPr>
              <w:jc w:val="center"/>
              <w:rPr>
                <w:rFonts w:ascii="Tahoma" w:hAnsi="Tahoma" w:cs="Tahoma"/>
                <w:color w:val="FF0000"/>
                <w:lang w:eastAsia="es-BO"/>
              </w:rPr>
            </w:pPr>
            <w:r w:rsidRPr="00595705">
              <w:rPr>
                <w:rFonts w:ascii="Tahoma" w:hAnsi="Tahoma" w:cs="Tahoma"/>
                <w:color w:val="FF0000"/>
                <w:lang w:eastAsia="es-BO"/>
              </w:rPr>
              <w:t>ASFALTO Y EMPEDRADO</w:t>
            </w:r>
          </w:p>
        </w:tc>
      </w:tr>
      <w:tr w:rsidR="00624572" w:rsidRPr="004C5EDC" w14:paraId="06402B5D" w14:textId="77777777" w:rsidTr="00624572">
        <w:trPr>
          <w:trHeight w:hRule="exact" w:val="340"/>
          <w:jc w:val="center"/>
        </w:trPr>
        <w:tc>
          <w:tcPr>
            <w:tcW w:w="195" w:type="pct"/>
            <w:shd w:val="clear" w:color="auto" w:fill="auto"/>
            <w:vAlign w:val="center"/>
          </w:tcPr>
          <w:p w14:paraId="7B046E8D" w14:textId="77777777" w:rsidR="00624572" w:rsidRPr="004C5EDC" w:rsidRDefault="00624572" w:rsidP="00624572">
            <w:pPr>
              <w:jc w:val="center"/>
              <w:rPr>
                <w:rFonts w:ascii="Tahoma" w:hAnsi="Tahoma" w:cs="Tahoma"/>
                <w:color w:val="000000"/>
                <w:lang w:eastAsia="es-BO"/>
              </w:rPr>
            </w:pPr>
            <w:r w:rsidRPr="004C5EDC">
              <w:rPr>
                <w:rFonts w:ascii="Tahoma" w:hAnsi="Tahoma" w:cs="Tahoma"/>
                <w:color w:val="000000"/>
                <w:lang w:eastAsia="es-BO"/>
              </w:rPr>
              <w:t>8</w:t>
            </w:r>
          </w:p>
        </w:tc>
        <w:tc>
          <w:tcPr>
            <w:tcW w:w="763" w:type="pct"/>
            <w:vMerge/>
            <w:shd w:val="clear" w:color="auto" w:fill="auto"/>
            <w:vAlign w:val="center"/>
          </w:tcPr>
          <w:p w14:paraId="7412103B" w14:textId="77777777" w:rsidR="00624572" w:rsidRPr="004C5EDC" w:rsidRDefault="00624572" w:rsidP="00624572">
            <w:pPr>
              <w:jc w:val="center"/>
              <w:rPr>
                <w:rFonts w:ascii="Tahoma" w:hAnsi="Tahoma" w:cs="Tahoma"/>
                <w:b/>
                <w:bCs/>
                <w:lang w:eastAsia="es-BO"/>
              </w:rPr>
            </w:pPr>
          </w:p>
        </w:tc>
        <w:tc>
          <w:tcPr>
            <w:tcW w:w="1900" w:type="pct"/>
            <w:shd w:val="clear" w:color="auto" w:fill="auto"/>
            <w:noWrap/>
            <w:vAlign w:val="bottom"/>
          </w:tcPr>
          <w:p w14:paraId="74058EC2" w14:textId="77777777" w:rsidR="00624572" w:rsidRPr="004C5EDC" w:rsidRDefault="00624572" w:rsidP="00624572">
            <w:pPr>
              <w:rPr>
                <w:rFonts w:ascii="Tahoma" w:hAnsi="Tahoma" w:cs="Tahoma"/>
                <w:color w:val="FF0000"/>
                <w:lang w:eastAsia="es-BO"/>
              </w:rPr>
            </w:pPr>
            <w:r w:rsidRPr="004C5EDC">
              <w:rPr>
                <w:rFonts w:ascii="Tahoma" w:hAnsi="Tahoma" w:cs="Tahoma"/>
              </w:rPr>
              <w:t>SINDICATO AGRARIO MAICA NORTE</w:t>
            </w:r>
          </w:p>
        </w:tc>
        <w:tc>
          <w:tcPr>
            <w:tcW w:w="530" w:type="pct"/>
            <w:vAlign w:val="center"/>
          </w:tcPr>
          <w:p w14:paraId="144294E7" w14:textId="77777777" w:rsidR="00624572" w:rsidRPr="004C5EDC" w:rsidRDefault="00624572" w:rsidP="00624572">
            <w:pPr>
              <w:jc w:val="center"/>
              <w:rPr>
                <w:rFonts w:ascii="Tahoma" w:hAnsi="Tahoma" w:cs="Tahoma"/>
                <w:color w:val="FF0000"/>
                <w:lang w:eastAsia="es-BO"/>
              </w:rPr>
            </w:pPr>
            <w:r w:rsidRPr="004C5EDC">
              <w:rPr>
                <w:rFonts w:ascii="Tahoma" w:hAnsi="Tahoma" w:cs="Tahoma"/>
              </w:rPr>
              <w:t>12 KM</w:t>
            </w:r>
          </w:p>
        </w:tc>
        <w:tc>
          <w:tcPr>
            <w:tcW w:w="447" w:type="pct"/>
            <w:vAlign w:val="center"/>
          </w:tcPr>
          <w:p w14:paraId="59570F19" w14:textId="77777777" w:rsidR="00624572" w:rsidRPr="004C5EDC" w:rsidRDefault="00624572" w:rsidP="00624572">
            <w:pPr>
              <w:jc w:val="center"/>
              <w:rPr>
                <w:rFonts w:ascii="Tahoma" w:hAnsi="Tahoma" w:cs="Tahoma"/>
                <w:color w:val="FF0000"/>
                <w:lang w:eastAsia="es-BO"/>
              </w:rPr>
            </w:pPr>
            <w:r w:rsidRPr="004C5EDC">
              <w:rPr>
                <w:rFonts w:ascii="Tahoma" w:hAnsi="Tahoma" w:cs="Tahoma"/>
              </w:rPr>
              <w:t>30 MIN.</w:t>
            </w:r>
          </w:p>
        </w:tc>
        <w:tc>
          <w:tcPr>
            <w:tcW w:w="1165" w:type="pct"/>
          </w:tcPr>
          <w:p w14:paraId="7BEB2039" w14:textId="77777777" w:rsidR="00624572" w:rsidRPr="004C5EDC" w:rsidRDefault="00624572" w:rsidP="00624572">
            <w:pPr>
              <w:jc w:val="center"/>
              <w:rPr>
                <w:rFonts w:ascii="Tahoma" w:hAnsi="Tahoma" w:cs="Tahoma"/>
                <w:color w:val="FF0000"/>
                <w:lang w:eastAsia="es-BO"/>
              </w:rPr>
            </w:pPr>
            <w:r w:rsidRPr="00595705">
              <w:rPr>
                <w:rFonts w:ascii="Tahoma" w:hAnsi="Tahoma" w:cs="Tahoma"/>
                <w:color w:val="FF0000"/>
                <w:lang w:eastAsia="es-BO"/>
              </w:rPr>
              <w:t>ASFALTO Y EMPEDRADO</w:t>
            </w:r>
          </w:p>
        </w:tc>
      </w:tr>
      <w:tr w:rsidR="00624572" w:rsidRPr="004C5EDC" w14:paraId="2D646737" w14:textId="77777777" w:rsidTr="00624572">
        <w:trPr>
          <w:trHeight w:hRule="exact" w:val="340"/>
          <w:jc w:val="center"/>
        </w:trPr>
        <w:tc>
          <w:tcPr>
            <w:tcW w:w="195" w:type="pct"/>
            <w:shd w:val="clear" w:color="auto" w:fill="auto"/>
            <w:vAlign w:val="center"/>
          </w:tcPr>
          <w:p w14:paraId="66CC3D9D" w14:textId="77777777" w:rsidR="00624572" w:rsidRPr="004C5EDC" w:rsidRDefault="00624572" w:rsidP="00624572">
            <w:pPr>
              <w:jc w:val="center"/>
              <w:rPr>
                <w:rFonts w:ascii="Tahoma" w:hAnsi="Tahoma" w:cs="Tahoma"/>
                <w:color w:val="000000"/>
                <w:lang w:eastAsia="es-BO"/>
              </w:rPr>
            </w:pPr>
            <w:r w:rsidRPr="004C5EDC">
              <w:rPr>
                <w:rFonts w:ascii="Tahoma" w:hAnsi="Tahoma" w:cs="Tahoma"/>
                <w:color w:val="000000"/>
                <w:lang w:eastAsia="es-BO"/>
              </w:rPr>
              <w:t>9</w:t>
            </w:r>
          </w:p>
        </w:tc>
        <w:tc>
          <w:tcPr>
            <w:tcW w:w="763" w:type="pct"/>
            <w:vMerge/>
            <w:shd w:val="clear" w:color="auto" w:fill="auto"/>
            <w:vAlign w:val="center"/>
          </w:tcPr>
          <w:p w14:paraId="44649E08" w14:textId="77777777" w:rsidR="00624572" w:rsidRPr="004C5EDC" w:rsidRDefault="00624572" w:rsidP="00624572">
            <w:pPr>
              <w:jc w:val="center"/>
              <w:rPr>
                <w:rFonts w:ascii="Tahoma" w:hAnsi="Tahoma" w:cs="Tahoma"/>
                <w:b/>
                <w:bCs/>
                <w:lang w:eastAsia="es-BO"/>
              </w:rPr>
            </w:pPr>
          </w:p>
        </w:tc>
        <w:tc>
          <w:tcPr>
            <w:tcW w:w="1900" w:type="pct"/>
            <w:shd w:val="clear" w:color="auto" w:fill="auto"/>
            <w:noWrap/>
            <w:vAlign w:val="bottom"/>
          </w:tcPr>
          <w:p w14:paraId="630F6542" w14:textId="77777777" w:rsidR="00624572" w:rsidRPr="004C5EDC" w:rsidRDefault="00624572" w:rsidP="00624572">
            <w:pPr>
              <w:rPr>
                <w:rFonts w:ascii="Tahoma" w:hAnsi="Tahoma" w:cs="Tahoma"/>
                <w:color w:val="FF0000"/>
                <w:lang w:eastAsia="es-BO"/>
              </w:rPr>
            </w:pPr>
            <w:r w:rsidRPr="004C5EDC">
              <w:rPr>
                <w:rFonts w:ascii="Tahoma" w:hAnsi="Tahoma" w:cs="Tahoma"/>
              </w:rPr>
              <w:t>SINDICATO AGRARIO MAICA SAN ISIDRO</w:t>
            </w:r>
          </w:p>
        </w:tc>
        <w:tc>
          <w:tcPr>
            <w:tcW w:w="530" w:type="pct"/>
            <w:vAlign w:val="center"/>
          </w:tcPr>
          <w:p w14:paraId="60AC7256" w14:textId="77777777" w:rsidR="00624572" w:rsidRPr="004C5EDC" w:rsidRDefault="00624572" w:rsidP="00624572">
            <w:pPr>
              <w:jc w:val="center"/>
              <w:rPr>
                <w:rFonts w:ascii="Tahoma" w:hAnsi="Tahoma" w:cs="Tahoma"/>
                <w:color w:val="FF0000"/>
                <w:lang w:eastAsia="es-BO"/>
              </w:rPr>
            </w:pPr>
            <w:r w:rsidRPr="004C5EDC">
              <w:rPr>
                <w:rFonts w:ascii="Tahoma" w:hAnsi="Tahoma" w:cs="Tahoma"/>
              </w:rPr>
              <w:t>13.5 KM</w:t>
            </w:r>
          </w:p>
        </w:tc>
        <w:tc>
          <w:tcPr>
            <w:tcW w:w="447" w:type="pct"/>
            <w:vAlign w:val="center"/>
          </w:tcPr>
          <w:p w14:paraId="52AB3385" w14:textId="77777777" w:rsidR="00624572" w:rsidRPr="004C5EDC" w:rsidRDefault="00624572" w:rsidP="00624572">
            <w:pPr>
              <w:jc w:val="center"/>
              <w:rPr>
                <w:rFonts w:ascii="Tahoma" w:hAnsi="Tahoma" w:cs="Tahoma"/>
                <w:color w:val="FF0000"/>
                <w:lang w:eastAsia="es-BO"/>
              </w:rPr>
            </w:pPr>
            <w:r w:rsidRPr="004C5EDC">
              <w:rPr>
                <w:rFonts w:ascii="Tahoma" w:hAnsi="Tahoma" w:cs="Tahoma"/>
              </w:rPr>
              <w:t>22 MIN.</w:t>
            </w:r>
          </w:p>
        </w:tc>
        <w:tc>
          <w:tcPr>
            <w:tcW w:w="1165" w:type="pct"/>
          </w:tcPr>
          <w:p w14:paraId="0CE44CD6" w14:textId="77777777" w:rsidR="00624572" w:rsidRPr="004C5EDC" w:rsidRDefault="00624572" w:rsidP="00624572">
            <w:pPr>
              <w:jc w:val="center"/>
              <w:rPr>
                <w:rFonts w:ascii="Tahoma" w:hAnsi="Tahoma" w:cs="Tahoma"/>
                <w:color w:val="FF0000"/>
                <w:lang w:eastAsia="es-BO"/>
              </w:rPr>
            </w:pPr>
            <w:r w:rsidRPr="00595705">
              <w:rPr>
                <w:rFonts w:ascii="Tahoma" w:hAnsi="Tahoma" w:cs="Tahoma"/>
                <w:color w:val="FF0000"/>
                <w:lang w:eastAsia="es-BO"/>
              </w:rPr>
              <w:t>ASFALTO Y EMPEDRADO</w:t>
            </w:r>
          </w:p>
        </w:tc>
      </w:tr>
      <w:tr w:rsidR="00624572" w:rsidRPr="004C5EDC" w14:paraId="1CB3505F" w14:textId="77777777" w:rsidTr="00624572">
        <w:trPr>
          <w:trHeight w:hRule="exact" w:val="340"/>
          <w:jc w:val="center"/>
        </w:trPr>
        <w:tc>
          <w:tcPr>
            <w:tcW w:w="195" w:type="pct"/>
            <w:shd w:val="clear" w:color="auto" w:fill="auto"/>
            <w:vAlign w:val="center"/>
          </w:tcPr>
          <w:p w14:paraId="7FD868AA" w14:textId="77777777" w:rsidR="00624572" w:rsidRPr="004C5EDC" w:rsidRDefault="00624572" w:rsidP="00624572">
            <w:pPr>
              <w:jc w:val="center"/>
              <w:rPr>
                <w:rFonts w:ascii="Tahoma" w:hAnsi="Tahoma" w:cs="Tahoma"/>
                <w:color w:val="000000"/>
                <w:lang w:eastAsia="es-BO"/>
              </w:rPr>
            </w:pPr>
            <w:r w:rsidRPr="004C5EDC">
              <w:rPr>
                <w:rFonts w:ascii="Tahoma" w:hAnsi="Tahoma" w:cs="Tahoma"/>
                <w:color w:val="000000"/>
                <w:lang w:eastAsia="es-BO"/>
              </w:rPr>
              <w:t>10</w:t>
            </w:r>
          </w:p>
        </w:tc>
        <w:tc>
          <w:tcPr>
            <w:tcW w:w="763" w:type="pct"/>
            <w:vMerge/>
            <w:shd w:val="clear" w:color="auto" w:fill="auto"/>
            <w:vAlign w:val="center"/>
          </w:tcPr>
          <w:p w14:paraId="2C345119" w14:textId="77777777" w:rsidR="00624572" w:rsidRPr="004C5EDC" w:rsidRDefault="00624572" w:rsidP="00624572">
            <w:pPr>
              <w:jc w:val="center"/>
              <w:rPr>
                <w:rFonts w:ascii="Tahoma" w:hAnsi="Tahoma" w:cs="Tahoma"/>
                <w:b/>
                <w:bCs/>
                <w:lang w:eastAsia="es-BO"/>
              </w:rPr>
            </w:pPr>
          </w:p>
        </w:tc>
        <w:tc>
          <w:tcPr>
            <w:tcW w:w="1900" w:type="pct"/>
            <w:shd w:val="clear" w:color="auto" w:fill="auto"/>
            <w:noWrap/>
            <w:vAlign w:val="bottom"/>
          </w:tcPr>
          <w:p w14:paraId="6E17F1FD" w14:textId="77777777" w:rsidR="00624572" w:rsidRPr="004C5EDC" w:rsidRDefault="00624572" w:rsidP="00624572">
            <w:pPr>
              <w:rPr>
                <w:rFonts w:ascii="Tahoma" w:hAnsi="Tahoma" w:cs="Tahoma"/>
                <w:color w:val="FF0000"/>
              </w:rPr>
            </w:pPr>
            <w:r w:rsidRPr="004C5EDC">
              <w:rPr>
                <w:rFonts w:ascii="Tahoma" w:hAnsi="Tahoma" w:cs="Tahoma"/>
              </w:rPr>
              <w:t>SINDICATO AGRARIO MAICA SUD</w:t>
            </w:r>
          </w:p>
        </w:tc>
        <w:tc>
          <w:tcPr>
            <w:tcW w:w="530" w:type="pct"/>
            <w:vAlign w:val="center"/>
          </w:tcPr>
          <w:p w14:paraId="27AB62CF" w14:textId="77777777" w:rsidR="00624572" w:rsidRPr="004C5EDC" w:rsidRDefault="00624572" w:rsidP="00624572">
            <w:pPr>
              <w:jc w:val="center"/>
              <w:rPr>
                <w:rFonts w:ascii="Tahoma" w:hAnsi="Tahoma" w:cs="Tahoma"/>
                <w:color w:val="FF0000"/>
                <w:lang w:eastAsia="es-BO"/>
              </w:rPr>
            </w:pPr>
            <w:r w:rsidRPr="004C5EDC">
              <w:rPr>
                <w:rFonts w:ascii="Tahoma" w:hAnsi="Tahoma" w:cs="Tahoma"/>
              </w:rPr>
              <w:t>13 KM</w:t>
            </w:r>
          </w:p>
        </w:tc>
        <w:tc>
          <w:tcPr>
            <w:tcW w:w="447" w:type="pct"/>
            <w:vAlign w:val="center"/>
          </w:tcPr>
          <w:p w14:paraId="74FA6840" w14:textId="77777777" w:rsidR="00624572" w:rsidRPr="004C5EDC" w:rsidRDefault="00624572" w:rsidP="00624572">
            <w:pPr>
              <w:jc w:val="center"/>
              <w:rPr>
                <w:rFonts w:ascii="Tahoma" w:hAnsi="Tahoma" w:cs="Tahoma"/>
                <w:color w:val="FF0000"/>
                <w:lang w:eastAsia="es-BO"/>
              </w:rPr>
            </w:pPr>
            <w:r w:rsidRPr="004C5EDC">
              <w:rPr>
                <w:rFonts w:ascii="Tahoma" w:hAnsi="Tahoma" w:cs="Tahoma"/>
              </w:rPr>
              <w:t>25 MIN.</w:t>
            </w:r>
          </w:p>
        </w:tc>
        <w:tc>
          <w:tcPr>
            <w:tcW w:w="1165" w:type="pct"/>
          </w:tcPr>
          <w:p w14:paraId="457E6346" w14:textId="77777777" w:rsidR="00624572" w:rsidRPr="004C5EDC" w:rsidRDefault="00624572" w:rsidP="00624572">
            <w:pPr>
              <w:jc w:val="center"/>
              <w:rPr>
                <w:rFonts w:ascii="Tahoma" w:hAnsi="Tahoma" w:cs="Tahoma"/>
                <w:color w:val="FF0000"/>
                <w:lang w:eastAsia="es-BO"/>
              </w:rPr>
            </w:pPr>
            <w:r w:rsidRPr="00595705">
              <w:rPr>
                <w:rFonts w:ascii="Tahoma" w:hAnsi="Tahoma" w:cs="Tahoma"/>
                <w:color w:val="FF0000"/>
                <w:lang w:eastAsia="es-BO"/>
              </w:rPr>
              <w:t>ASFALTO Y EMPEDRADO</w:t>
            </w:r>
          </w:p>
        </w:tc>
      </w:tr>
      <w:tr w:rsidR="00624572" w:rsidRPr="004C5EDC" w14:paraId="6F03CDE9" w14:textId="77777777" w:rsidTr="00624572">
        <w:trPr>
          <w:trHeight w:hRule="exact" w:val="340"/>
          <w:jc w:val="center"/>
        </w:trPr>
        <w:tc>
          <w:tcPr>
            <w:tcW w:w="195" w:type="pct"/>
            <w:shd w:val="clear" w:color="auto" w:fill="auto"/>
            <w:vAlign w:val="center"/>
          </w:tcPr>
          <w:p w14:paraId="261EFB1E" w14:textId="77777777" w:rsidR="00624572" w:rsidRPr="004C5EDC" w:rsidRDefault="00624572" w:rsidP="00624572">
            <w:pPr>
              <w:jc w:val="center"/>
              <w:rPr>
                <w:rFonts w:ascii="Tahoma" w:hAnsi="Tahoma" w:cs="Tahoma"/>
                <w:color w:val="000000"/>
                <w:lang w:eastAsia="es-BO"/>
              </w:rPr>
            </w:pPr>
            <w:r w:rsidRPr="004C5EDC">
              <w:rPr>
                <w:rFonts w:ascii="Tahoma" w:hAnsi="Tahoma" w:cs="Tahoma"/>
                <w:color w:val="000000"/>
                <w:lang w:eastAsia="es-BO"/>
              </w:rPr>
              <w:t>11</w:t>
            </w:r>
          </w:p>
        </w:tc>
        <w:tc>
          <w:tcPr>
            <w:tcW w:w="763" w:type="pct"/>
            <w:vMerge/>
            <w:shd w:val="clear" w:color="auto" w:fill="auto"/>
            <w:vAlign w:val="center"/>
          </w:tcPr>
          <w:p w14:paraId="0D9486FE" w14:textId="77777777" w:rsidR="00624572" w:rsidRPr="004C5EDC" w:rsidRDefault="00624572" w:rsidP="00624572">
            <w:pPr>
              <w:jc w:val="center"/>
              <w:rPr>
                <w:rFonts w:ascii="Tahoma" w:hAnsi="Tahoma" w:cs="Tahoma"/>
                <w:b/>
                <w:bCs/>
                <w:lang w:eastAsia="es-BO"/>
              </w:rPr>
            </w:pPr>
          </w:p>
        </w:tc>
        <w:tc>
          <w:tcPr>
            <w:tcW w:w="1900" w:type="pct"/>
            <w:shd w:val="clear" w:color="auto" w:fill="auto"/>
            <w:noWrap/>
            <w:vAlign w:val="bottom"/>
          </w:tcPr>
          <w:p w14:paraId="160B70A1" w14:textId="77777777" w:rsidR="00624572" w:rsidRPr="004C5EDC" w:rsidRDefault="00624572" w:rsidP="00624572">
            <w:pPr>
              <w:rPr>
                <w:rFonts w:ascii="Tahoma" w:hAnsi="Tahoma" w:cs="Tahoma"/>
                <w:color w:val="FF0000"/>
              </w:rPr>
            </w:pPr>
            <w:r w:rsidRPr="004C5EDC">
              <w:rPr>
                <w:rFonts w:ascii="Tahoma" w:hAnsi="Tahoma" w:cs="Tahoma"/>
              </w:rPr>
              <w:t>SINDICATO AGRARIO MONTE CANTO</w:t>
            </w:r>
          </w:p>
        </w:tc>
        <w:tc>
          <w:tcPr>
            <w:tcW w:w="530" w:type="pct"/>
            <w:vAlign w:val="center"/>
          </w:tcPr>
          <w:p w14:paraId="4FEC865C" w14:textId="77777777" w:rsidR="00624572" w:rsidRPr="004C5EDC" w:rsidRDefault="00624572" w:rsidP="00624572">
            <w:pPr>
              <w:jc w:val="center"/>
              <w:rPr>
                <w:rFonts w:ascii="Tahoma" w:hAnsi="Tahoma" w:cs="Tahoma"/>
                <w:color w:val="FF0000"/>
                <w:lang w:eastAsia="es-BO"/>
              </w:rPr>
            </w:pPr>
            <w:r w:rsidRPr="004C5EDC">
              <w:rPr>
                <w:rFonts w:ascii="Tahoma" w:hAnsi="Tahoma" w:cs="Tahoma"/>
              </w:rPr>
              <w:t>12 KM</w:t>
            </w:r>
          </w:p>
        </w:tc>
        <w:tc>
          <w:tcPr>
            <w:tcW w:w="447" w:type="pct"/>
            <w:vAlign w:val="center"/>
          </w:tcPr>
          <w:p w14:paraId="3FEB6844" w14:textId="77777777" w:rsidR="00624572" w:rsidRPr="004C5EDC" w:rsidRDefault="00624572" w:rsidP="00624572">
            <w:pPr>
              <w:jc w:val="center"/>
              <w:rPr>
                <w:rFonts w:ascii="Tahoma" w:hAnsi="Tahoma" w:cs="Tahoma"/>
                <w:color w:val="FF0000"/>
                <w:lang w:eastAsia="es-BO"/>
              </w:rPr>
            </w:pPr>
            <w:r w:rsidRPr="004C5EDC">
              <w:rPr>
                <w:rFonts w:ascii="Tahoma" w:hAnsi="Tahoma" w:cs="Tahoma"/>
              </w:rPr>
              <w:t>28 MIN.</w:t>
            </w:r>
          </w:p>
        </w:tc>
        <w:tc>
          <w:tcPr>
            <w:tcW w:w="1165" w:type="pct"/>
          </w:tcPr>
          <w:p w14:paraId="450BC14F" w14:textId="77777777" w:rsidR="00624572" w:rsidRPr="004C5EDC" w:rsidRDefault="00624572" w:rsidP="00624572">
            <w:pPr>
              <w:jc w:val="center"/>
              <w:rPr>
                <w:rFonts w:ascii="Tahoma" w:hAnsi="Tahoma" w:cs="Tahoma"/>
                <w:color w:val="FF0000"/>
                <w:lang w:eastAsia="es-BO"/>
              </w:rPr>
            </w:pPr>
            <w:r w:rsidRPr="00595705">
              <w:rPr>
                <w:rFonts w:ascii="Tahoma" w:hAnsi="Tahoma" w:cs="Tahoma"/>
                <w:color w:val="FF0000"/>
                <w:lang w:eastAsia="es-BO"/>
              </w:rPr>
              <w:t>ASFALTO Y EMPEDRADO</w:t>
            </w:r>
          </w:p>
        </w:tc>
      </w:tr>
      <w:tr w:rsidR="00624572" w:rsidRPr="004C5EDC" w14:paraId="73BA80F0" w14:textId="77777777" w:rsidTr="00624572">
        <w:trPr>
          <w:trHeight w:hRule="exact" w:val="340"/>
          <w:jc w:val="center"/>
        </w:trPr>
        <w:tc>
          <w:tcPr>
            <w:tcW w:w="195" w:type="pct"/>
            <w:shd w:val="clear" w:color="auto" w:fill="auto"/>
            <w:vAlign w:val="center"/>
          </w:tcPr>
          <w:p w14:paraId="7FFF5828" w14:textId="77777777" w:rsidR="00624572" w:rsidRPr="004C5EDC" w:rsidRDefault="00624572" w:rsidP="00624572">
            <w:pPr>
              <w:jc w:val="center"/>
              <w:rPr>
                <w:rFonts w:ascii="Tahoma" w:hAnsi="Tahoma" w:cs="Tahoma"/>
                <w:color w:val="000000"/>
                <w:lang w:eastAsia="es-BO"/>
              </w:rPr>
            </w:pPr>
            <w:r w:rsidRPr="004C5EDC">
              <w:rPr>
                <w:rFonts w:ascii="Tahoma" w:hAnsi="Tahoma" w:cs="Tahoma"/>
                <w:color w:val="000000"/>
                <w:lang w:eastAsia="es-BO"/>
              </w:rPr>
              <w:t>12</w:t>
            </w:r>
          </w:p>
        </w:tc>
        <w:tc>
          <w:tcPr>
            <w:tcW w:w="763" w:type="pct"/>
            <w:vMerge/>
            <w:shd w:val="clear" w:color="auto" w:fill="auto"/>
            <w:vAlign w:val="center"/>
          </w:tcPr>
          <w:p w14:paraId="01E5E1C2" w14:textId="77777777" w:rsidR="00624572" w:rsidRPr="004C5EDC" w:rsidRDefault="00624572" w:rsidP="00624572">
            <w:pPr>
              <w:jc w:val="center"/>
              <w:rPr>
                <w:rFonts w:ascii="Tahoma" w:hAnsi="Tahoma" w:cs="Tahoma"/>
                <w:b/>
                <w:bCs/>
                <w:lang w:eastAsia="es-BO"/>
              </w:rPr>
            </w:pPr>
          </w:p>
        </w:tc>
        <w:tc>
          <w:tcPr>
            <w:tcW w:w="1900" w:type="pct"/>
            <w:shd w:val="clear" w:color="auto" w:fill="auto"/>
            <w:noWrap/>
            <w:vAlign w:val="bottom"/>
          </w:tcPr>
          <w:p w14:paraId="6B128041" w14:textId="77777777" w:rsidR="00624572" w:rsidRPr="004C5EDC" w:rsidRDefault="00624572" w:rsidP="00624572">
            <w:pPr>
              <w:rPr>
                <w:rFonts w:ascii="Tahoma" w:hAnsi="Tahoma" w:cs="Tahoma"/>
                <w:color w:val="FF0000"/>
              </w:rPr>
            </w:pPr>
            <w:r w:rsidRPr="004C5EDC">
              <w:rPr>
                <w:rFonts w:ascii="Tahoma" w:hAnsi="Tahoma" w:cs="Tahoma"/>
              </w:rPr>
              <w:t>SINDICATO AGRARIO SAN ISIDRO</w:t>
            </w:r>
          </w:p>
        </w:tc>
        <w:tc>
          <w:tcPr>
            <w:tcW w:w="530" w:type="pct"/>
            <w:vAlign w:val="center"/>
          </w:tcPr>
          <w:p w14:paraId="3FCF20F9" w14:textId="77777777" w:rsidR="00624572" w:rsidRPr="004C5EDC" w:rsidRDefault="00624572" w:rsidP="00624572">
            <w:pPr>
              <w:jc w:val="center"/>
              <w:rPr>
                <w:rFonts w:ascii="Tahoma" w:hAnsi="Tahoma" w:cs="Tahoma"/>
                <w:color w:val="FF0000"/>
                <w:lang w:eastAsia="es-BO"/>
              </w:rPr>
            </w:pPr>
            <w:r w:rsidRPr="004C5EDC">
              <w:rPr>
                <w:rFonts w:ascii="Tahoma" w:hAnsi="Tahoma" w:cs="Tahoma"/>
              </w:rPr>
              <w:t>9 KM</w:t>
            </w:r>
          </w:p>
        </w:tc>
        <w:tc>
          <w:tcPr>
            <w:tcW w:w="447" w:type="pct"/>
            <w:vAlign w:val="center"/>
          </w:tcPr>
          <w:p w14:paraId="0830B578" w14:textId="77777777" w:rsidR="00624572" w:rsidRPr="004C5EDC" w:rsidRDefault="00624572" w:rsidP="00624572">
            <w:pPr>
              <w:jc w:val="center"/>
              <w:rPr>
                <w:rFonts w:ascii="Tahoma" w:hAnsi="Tahoma" w:cs="Tahoma"/>
                <w:color w:val="FF0000"/>
                <w:lang w:eastAsia="es-BO"/>
              </w:rPr>
            </w:pPr>
            <w:r w:rsidRPr="004C5EDC">
              <w:rPr>
                <w:rFonts w:ascii="Tahoma" w:hAnsi="Tahoma" w:cs="Tahoma"/>
              </w:rPr>
              <w:t>20 MIN.</w:t>
            </w:r>
          </w:p>
        </w:tc>
        <w:tc>
          <w:tcPr>
            <w:tcW w:w="1165" w:type="pct"/>
          </w:tcPr>
          <w:p w14:paraId="4FAE7B3C" w14:textId="77777777" w:rsidR="00624572" w:rsidRPr="004C5EDC" w:rsidRDefault="00624572" w:rsidP="00624572">
            <w:pPr>
              <w:jc w:val="center"/>
              <w:rPr>
                <w:rFonts w:ascii="Tahoma" w:hAnsi="Tahoma" w:cs="Tahoma"/>
                <w:color w:val="FF0000"/>
                <w:lang w:eastAsia="es-BO"/>
              </w:rPr>
            </w:pPr>
            <w:r w:rsidRPr="00595705">
              <w:rPr>
                <w:rFonts w:ascii="Tahoma" w:hAnsi="Tahoma" w:cs="Tahoma"/>
                <w:color w:val="FF0000"/>
                <w:lang w:eastAsia="es-BO"/>
              </w:rPr>
              <w:t>ASFALTO Y EMPEDRADO</w:t>
            </w:r>
          </w:p>
        </w:tc>
      </w:tr>
      <w:tr w:rsidR="00624572" w:rsidRPr="004C5EDC" w14:paraId="0AB7FF33" w14:textId="77777777" w:rsidTr="00624572">
        <w:trPr>
          <w:trHeight w:hRule="exact" w:val="340"/>
          <w:jc w:val="center"/>
        </w:trPr>
        <w:tc>
          <w:tcPr>
            <w:tcW w:w="195" w:type="pct"/>
            <w:shd w:val="clear" w:color="auto" w:fill="auto"/>
            <w:vAlign w:val="center"/>
          </w:tcPr>
          <w:p w14:paraId="54F176B7" w14:textId="77777777" w:rsidR="00624572" w:rsidRPr="004C5EDC" w:rsidRDefault="00624572" w:rsidP="00624572">
            <w:pPr>
              <w:jc w:val="center"/>
              <w:rPr>
                <w:rFonts w:ascii="Tahoma" w:hAnsi="Tahoma" w:cs="Tahoma"/>
                <w:color w:val="000000"/>
                <w:lang w:eastAsia="es-BO"/>
              </w:rPr>
            </w:pPr>
            <w:r w:rsidRPr="004C5EDC">
              <w:rPr>
                <w:rFonts w:ascii="Tahoma" w:hAnsi="Tahoma" w:cs="Tahoma"/>
                <w:color w:val="000000"/>
                <w:lang w:eastAsia="es-BO"/>
              </w:rPr>
              <w:t>13</w:t>
            </w:r>
          </w:p>
        </w:tc>
        <w:tc>
          <w:tcPr>
            <w:tcW w:w="763" w:type="pct"/>
            <w:vMerge/>
            <w:shd w:val="clear" w:color="auto" w:fill="auto"/>
            <w:vAlign w:val="center"/>
          </w:tcPr>
          <w:p w14:paraId="4E642A50" w14:textId="77777777" w:rsidR="00624572" w:rsidRPr="004C5EDC" w:rsidRDefault="00624572" w:rsidP="00624572">
            <w:pPr>
              <w:jc w:val="center"/>
              <w:rPr>
                <w:rFonts w:ascii="Tahoma" w:hAnsi="Tahoma" w:cs="Tahoma"/>
                <w:b/>
                <w:bCs/>
                <w:lang w:eastAsia="es-BO"/>
              </w:rPr>
            </w:pPr>
          </w:p>
        </w:tc>
        <w:tc>
          <w:tcPr>
            <w:tcW w:w="1900" w:type="pct"/>
            <w:shd w:val="clear" w:color="auto" w:fill="auto"/>
            <w:noWrap/>
            <w:vAlign w:val="bottom"/>
          </w:tcPr>
          <w:p w14:paraId="73B8251D" w14:textId="77777777" w:rsidR="00624572" w:rsidRPr="004C5EDC" w:rsidRDefault="00624572" w:rsidP="00624572">
            <w:pPr>
              <w:rPr>
                <w:rFonts w:ascii="Tahoma" w:hAnsi="Tahoma" w:cs="Tahoma"/>
                <w:color w:val="FF0000"/>
              </w:rPr>
            </w:pPr>
            <w:r w:rsidRPr="004C5EDC">
              <w:rPr>
                <w:rFonts w:ascii="Tahoma" w:hAnsi="Tahoma" w:cs="Tahoma"/>
              </w:rPr>
              <w:t>SINDICATO AGRARIO SAN PABLO</w:t>
            </w:r>
          </w:p>
        </w:tc>
        <w:tc>
          <w:tcPr>
            <w:tcW w:w="530" w:type="pct"/>
            <w:vAlign w:val="center"/>
          </w:tcPr>
          <w:p w14:paraId="7A74B282" w14:textId="77777777" w:rsidR="00624572" w:rsidRPr="004C5EDC" w:rsidRDefault="00624572" w:rsidP="00624572">
            <w:pPr>
              <w:jc w:val="center"/>
              <w:rPr>
                <w:rFonts w:ascii="Tahoma" w:hAnsi="Tahoma" w:cs="Tahoma"/>
                <w:color w:val="FF0000"/>
                <w:lang w:eastAsia="es-BO"/>
              </w:rPr>
            </w:pPr>
            <w:r w:rsidRPr="004C5EDC">
              <w:rPr>
                <w:rFonts w:ascii="Tahoma" w:hAnsi="Tahoma" w:cs="Tahoma"/>
              </w:rPr>
              <w:t>8 KM</w:t>
            </w:r>
          </w:p>
        </w:tc>
        <w:tc>
          <w:tcPr>
            <w:tcW w:w="447" w:type="pct"/>
            <w:vAlign w:val="center"/>
          </w:tcPr>
          <w:p w14:paraId="69F1117F" w14:textId="77777777" w:rsidR="00624572" w:rsidRPr="004C5EDC" w:rsidRDefault="00624572" w:rsidP="00624572">
            <w:pPr>
              <w:jc w:val="center"/>
              <w:rPr>
                <w:rFonts w:ascii="Tahoma" w:hAnsi="Tahoma" w:cs="Tahoma"/>
                <w:color w:val="FF0000"/>
                <w:lang w:eastAsia="es-BO"/>
              </w:rPr>
            </w:pPr>
            <w:r w:rsidRPr="004C5EDC">
              <w:rPr>
                <w:rFonts w:ascii="Tahoma" w:hAnsi="Tahoma" w:cs="Tahoma"/>
              </w:rPr>
              <w:t>18 MIN.</w:t>
            </w:r>
          </w:p>
        </w:tc>
        <w:tc>
          <w:tcPr>
            <w:tcW w:w="1165" w:type="pct"/>
          </w:tcPr>
          <w:p w14:paraId="6039211B" w14:textId="77777777" w:rsidR="00624572" w:rsidRPr="004C5EDC" w:rsidRDefault="00624572" w:rsidP="00624572">
            <w:pPr>
              <w:jc w:val="center"/>
              <w:rPr>
                <w:rFonts w:ascii="Tahoma" w:hAnsi="Tahoma" w:cs="Tahoma"/>
                <w:color w:val="FF0000"/>
                <w:lang w:eastAsia="es-BO"/>
              </w:rPr>
            </w:pPr>
            <w:r w:rsidRPr="00595705">
              <w:rPr>
                <w:rFonts w:ascii="Tahoma" w:hAnsi="Tahoma" w:cs="Tahoma"/>
                <w:color w:val="FF0000"/>
                <w:lang w:eastAsia="es-BO"/>
              </w:rPr>
              <w:t>ASFALTO Y EMPEDRADO</w:t>
            </w:r>
          </w:p>
        </w:tc>
      </w:tr>
      <w:tr w:rsidR="00624572" w:rsidRPr="004C5EDC" w14:paraId="1C97AAEE" w14:textId="77777777" w:rsidTr="00624572">
        <w:trPr>
          <w:trHeight w:hRule="exact" w:val="340"/>
          <w:jc w:val="center"/>
        </w:trPr>
        <w:tc>
          <w:tcPr>
            <w:tcW w:w="195" w:type="pct"/>
            <w:shd w:val="clear" w:color="auto" w:fill="auto"/>
            <w:vAlign w:val="center"/>
          </w:tcPr>
          <w:p w14:paraId="4FC5FAB4" w14:textId="77777777" w:rsidR="00624572" w:rsidRPr="004C5EDC" w:rsidRDefault="00624572" w:rsidP="00624572">
            <w:pPr>
              <w:jc w:val="center"/>
              <w:rPr>
                <w:rFonts w:ascii="Tahoma" w:hAnsi="Tahoma" w:cs="Tahoma"/>
                <w:color w:val="000000"/>
                <w:lang w:eastAsia="es-BO"/>
              </w:rPr>
            </w:pPr>
            <w:r w:rsidRPr="004C5EDC">
              <w:rPr>
                <w:rFonts w:ascii="Tahoma" w:hAnsi="Tahoma" w:cs="Tahoma"/>
                <w:color w:val="000000"/>
                <w:lang w:eastAsia="es-BO"/>
              </w:rPr>
              <w:t>14</w:t>
            </w:r>
          </w:p>
        </w:tc>
        <w:tc>
          <w:tcPr>
            <w:tcW w:w="763" w:type="pct"/>
            <w:vMerge/>
            <w:shd w:val="clear" w:color="auto" w:fill="auto"/>
            <w:vAlign w:val="center"/>
          </w:tcPr>
          <w:p w14:paraId="792FA78D" w14:textId="77777777" w:rsidR="00624572" w:rsidRPr="004C5EDC" w:rsidRDefault="00624572" w:rsidP="00624572">
            <w:pPr>
              <w:jc w:val="center"/>
              <w:rPr>
                <w:rFonts w:ascii="Tahoma" w:hAnsi="Tahoma" w:cs="Tahoma"/>
                <w:b/>
                <w:bCs/>
                <w:lang w:eastAsia="es-BO"/>
              </w:rPr>
            </w:pPr>
          </w:p>
        </w:tc>
        <w:tc>
          <w:tcPr>
            <w:tcW w:w="1900" w:type="pct"/>
            <w:shd w:val="clear" w:color="auto" w:fill="auto"/>
            <w:noWrap/>
            <w:vAlign w:val="bottom"/>
          </w:tcPr>
          <w:p w14:paraId="343BB619" w14:textId="77777777" w:rsidR="00624572" w:rsidRPr="004C5EDC" w:rsidRDefault="00624572" w:rsidP="00624572">
            <w:pPr>
              <w:rPr>
                <w:rFonts w:ascii="Tahoma" w:hAnsi="Tahoma" w:cs="Tahoma"/>
                <w:color w:val="FF0000"/>
              </w:rPr>
            </w:pPr>
            <w:r w:rsidRPr="004C5EDC">
              <w:rPr>
                <w:rFonts w:ascii="Tahoma" w:hAnsi="Tahoma" w:cs="Tahoma"/>
              </w:rPr>
              <w:t>SINDICATO AGRARIO TAJRA</w:t>
            </w:r>
          </w:p>
        </w:tc>
        <w:tc>
          <w:tcPr>
            <w:tcW w:w="530" w:type="pct"/>
            <w:vAlign w:val="center"/>
          </w:tcPr>
          <w:p w14:paraId="71C5A9E1" w14:textId="77777777" w:rsidR="00624572" w:rsidRPr="004C5EDC" w:rsidRDefault="00624572" w:rsidP="00624572">
            <w:pPr>
              <w:jc w:val="center"/>
              <w:rPr>
                <w:rFonts w:ascii="Tahoma" w:hAnsi="Tahoma" w:cs="Tahoma"/>
                <w:color w:val="FF0000"/>
                <w:lang w:eastAsia="es-BO"/>
              </w:rPr>
            </w:pPr>
            <w:r w:rsidRPr="004C5EDC">
              <w:rPr>
                <w:rFonts w:ascii="Tahoma" w:hAnsi="Tahoma" w:cs="Tahoma"/>
              </w:rPr>
              <w:t>12 KM</w:t>
            </w:r>
          </w:p>
        </w:tc>
        <w:tc>
          <w:tcPr>
            <w:tcW w:w="447" w:type="pct"/>
            <w:vAlign w:val="center"/>
          </w:tcPr>
          <w:p w14:paraId="471323E9" w14:textId="77777777" w:rsidR="00624572" w:rsidRPr="004C5EDC" w:rsidRDefault="00624572" w:rsidP="00624572">
            <w:pPr>
              <w:jc w:val="center"/>
              <w:rPr>
                <w:rFonts w:ascii="Tahoma" w:hAnsi="Tahoma" w:cs="Tahoma"/>
                <w:color w:val="FF0000"/>
                <w:lang w:eastAsia="es-BO"/>
              </w:rPr>
            </w:pPr>
            <w:r w:rsidRPr="004C5EDC">
              <w:rPr>
                <w:rFonts w:ascii="Tahoma" w:hAnsi="Tahoma" w:cs="Tahoma"/>
              </w:rPr>
              <w:t>27 MIN.</w:t>
            </w:r>
          </w:p>
        </w:tc>
        <w:tc>
          <w:tcPr>
            <w:tcW w:w="1165" w:type="pct"/>
          </w:tcPr>
          <w:p w14:paraId="44556F32" w14:textId="77777777" w:rsidR="00624572" w:rsidRPr="004C5EDC" w:rsidRDefault="00624572" w:rsidP="00624572">
            <w:pPr>
              <w:jc w:val="center"/>
              <w:rPr>
                <w:rFonts w:ascii="Tahoma" w:hAnsi="Tahoma" w:cs="Tahoma"/>
                <w:color w:val="FF0000"/>
                <w:lang w:eastAsia="es-BO"/>
              </w:rPr>
            </w:pPr>
            <w:r w:rsidRPr="00595705">
              <w:rPr>
                <w:rFonts w:ascii="Tahoma" w:hAnsi="Tahoma" w:cs="Tahoma"/>
                <w:color w:val="FF0000"/>
                <w:lang w:eastAsia="es-BO"/>
              </w:rPr>
              <w:t>ASFALTO Y EMPEDRADO</w:t>
            </w:r>
          </w:p>
        </w:tc>
      </w:tr>
      <w:tr w:rsidR="00624572" w:rsidRPr="004C5EDC" w14:paraId="5DCB6611" w14:textId="77777777" w:rsidTr="00624572">
        <w:trPr>
          <w:trHeight w:hRule="exact" w:val="340"/>
          <w:jc w:val="center"/>
        </w:trPr>
        <w:tc>
          <w:tcPr>
            <w:tcW w:w="195" w:type="pct"/>
            <w:shd w:val="clear" w:color="auto" w:fill="auto"/>
            <w:vAlign w:val="center"/>
          </w:tcPr>
          <w:p w14:paraId="0185372B" w14:textId="77777777" w:rsidR="00624572" w:rsidRPr="004C5EDC" w:rsidRDefault="00624572" w:rsidP="00624572">
            <w:pPr>
              <w:jc w:val="center"/>
              <w:rPr>
                <w:rFonts w:ascii="Tahoma" w:hAnsi="Tahoma" w:cs="Tahoma"/>
                <w:color w:val="000000"/>
                <w:lang w:eastAsia="es-BO"/>
              </w:rPr>
            </w:pPr>
            <w:r w:rsidRPr="004C5EDC">
              <w:rPr>
                <w:rFonts w:ascii="Tahoma" w:hAnsi="Tahoma" w:cs="Tahoma"/>
                <w:color w:val="000000"/>
                <w:lang w:eastAsia="es-BO"/>
              </w:rPr>
              <w:t>15</w:t>
            </w:r>
          </w:p>
        </w:tc>
        <w:tc>
          <w:tcPr>
            <w:tcW w:w="763" w:type="pct"/>
            <w:vMerge/>
            <w:shd w:val="clear" w:color="auto" w:fill="auto"/>
            <w:vAlign w:val="center"/>
          </w:tcPr>
          <w:p w14:paraId="6EA223C4" w14:textId="77777777" w:rsidR="00624572" w:rsidRPr="004C5EDC" w:rsidRDefault="00624572" w:rsidP="00624572">
            <w:pPr>
              <w:jc w:val="center"/>
              <w:rPr>
                <w:rFonts w:ascii="Tahoma" w:hAnsi="Tahoma" w:cs="Tahoma"/>
                <w:b/>
                <w:bCs/>
                <w:lang w:eastAsia="es-BO"/>
              </w:rPr>
            </w:pPr>
          </w:p>
        </w:tc>
        <w:tc>
          <w:tcPr>
            <w:tcW w:w="1900" w:type="pct"/>
            <w:shd w:val="clear" w:color="auto" w:fill="auto"/>
            <w:noWrap/>
            <w:vAlign w:val="bottom"/>
          </w:tcPr>
          <w:p w14:paraId="5D430A6B" w14:textId="77777777" w:rsidR="00624572" w:rsidRPr="004C5EDC" w:rsidRDefault="00624572" w:rsidP="00624572">
            <w:pPr>
              <w:rPr>
                <w:rFonts w:ascii="Tahoma" w:hAnsi="Tahoma" w:cs="Tahoma"/>
                <w:color w:val="FF0000"/>
              </w:rPr>
            </w:pPr>
            <w:r w:rsidRPr="004C5EDC">
              <w:rPr>
                <w:rFonts w:ascii="Tahoma" w:hAnsi="Tahoma" w:cs="Tahoma"/>
              </w:rPr>
              <w:t>SINDICATO AGRARIO TAMBORADA C</w:t>
            </w:r>
          </w:p>
        </w:tc>
        <w:tc>
          <w:tcPr>
            <w:tcW w:w="530" w:type="pct"/>
            <w:vAlign w:val="center"/>
          </w:tcPr>
          <w:p w14:paraId="6FF385C2" w14:textId="77777777" w:rsidR="00624572" w:rsidRPr="004C5EDC" w:rsidRDefault="00624572" w:rsidP="00624572">
            <w:pPr>
              <w:jc w:val="center"/>
              <w:rPr>
                <w:rFonts w:ascii="Tahoma" w:hAnsi="Tahoma" w:cs="Tahoma"/>
                <w:color w:val="FF0000"/>
                <w:lang w:eastAsia="es-BO"/>
              </w:rPr>
            </w:pPr>
            <w:r w:rsidRPr="004C5EDC">
              <w:rPr>
                <w:rFonts w:ascii="Tahoma" w:hAnsi="Tahoma" w:cs="Tahoma"/>
              </w:rPr>
              <w:t>13.5 KM</w:t>
            </w:r>
          </w:p>
        </w:tc>
        <w:tc>
          <w:tcPr>
            <w:tcW w:w="447" w:type="pct"/>
            <w:vAlign w:val="center"/>
          </w:tcPr>
          <w:p w14:paraId="6C5F49FA" w14:textId="77777777" w:rsidR="00624572" w:rsidRPr="004C5EDC" w:rsidRDefault="00624572" w:rsidP="00624572">
            <w:pPr>
              <w:jc w:val="center"/>
              <w:rPr>
                <w:rFonts w:ascii="Tahoma" w:hAnsi="Tahoma" w:cs="Tahoma"/>
                <w:color w:val="FF0000"/>
                <w:lang w:eastAsia="es-BO"/>
              </w:rPr>
            </w:pPr>
            <w:r w:rsidRPr="004C5EDC">
              <w:rPr>
                <w:rFonts w:ascii="Tahoma" w:hAnsi="Tahoma" w:cs="Tahoma"/>
              </w:rPr>
              <w:t>30 MIN.</w:t>
            </w:r>
          </w:p>
        </w:tc>
        <w:tc>
          <w:tcPr>
            <w:tcW w:w="1165" w:type="pct"/>
          </w:tcPr>
          <w:p w14:paraId="1EA5E83E" w14:textId="77777777" w:rsidR="00624572" w:rsidRPr="004C5EDC" w:rsidRDefault="00624572" w:rsidP="00624572">
            <w:pPr>
              <w:jc w:val="center"/>
              <w:rPr>
                <w:rFonts w:ascii="Tahoma" w:hAnsi="Tahoma" w:cs="Tahoma"/>
                <w:color w:val="FF0000"/>
                <w:lang w:eastAsia="es-BO"/>
              </w:rPr>
            </w:pPr>
            <w:r w:rsidRPr="00595705">
              <w:rPr>
                <w:rFonts w:ascii="Tahoma" w:hAnsi="Tahoma" w:cs="Tahoma"/>
                <w:color w:val="FF0000"/>
                <w:lang w:eastAsia="es-BO"/>
              </w:rPr>
              <w:t>ASFALTO Y EMPEDRADO</w:t>
            </w:r>
          </w:p>
        </w:tc>
      </w:tr>
      <w:tr w:rsidR="00624572" w:rsidRPr="004C5EDC" w14:paraId="446C067E" w14:textId="77777777" w:rsidTr="00624572">
        <w:trPr>
          <w:trHeight w:hRule="exact" w:val="340"/>
          <w:jc w:val="center"/>
        </w:trPr>
        <w:tc>
          <w:tcPr>
            <w:tcW w:w="195" w:type="pct"/>
            <w:shd w:val="clear" w:color="auto" w:fill="auto"/>
            <w:vAlign w:val="center"/>
          </w:tcPr>
          <w:p w14:paraId="5F178852" w14:textId="77777777" w:rsidR="00624572" w:rsidRPr="004C5EDC" w:rsidRDefault="00624572" w:rsidP="00624572">
            <w:pPr>
              <w:jc w:val="center"/>
              <w:rPr>
                <w:rFonts w:ascii="Tahoma" w:hAnsi="Tahoma" w:cs="Tahoma"/>
                <w:color w:val="000000"/>
                <w:lang w:eastAsia="es-BO"/>
              </w:rPr>
            </w:pPr>
            <w:r w:rsidRPr="004C5EDC">
              <w:rPr>
                <w:rFonts w:ascii="Tahoma" w:hAnsi="Tahoma" w:cs="Tahoma"/>
                <w:color w:val="000000"/>
                <w:lang w:eastAsia="es-BO"/>
              </w:rPr>
              <w:t>16</w:t>
            </w:r>
          </w:p>
        </w:tc>
        <w:tc>
          <w:tcPr>
            <w:tcW w:w="763" w:type="pct"/>
            <w:vMerge/>
            <w:shd w:val="clear" w:color="auto" w:fill="auto"/>
            <w:vAlign w:val="center"/>
          </w:tcPr>
          <w:p w14:paraId="24D58C14" w14:textId="77777777" w:rsidR="00624572" w:rsidRPr="004C5EDC" w:rsidRDefault="00624572" w:rsidP="00624572">
            <w:pPr>
              <w:jc w:val="center"/>
              <w:rPr>
                <w:rFonts w:ascii="Tahoma" w:hAnsi="Tahoma" w:cs="Tahoma"/>
                <w:b/>
                <w:bCs/>
                <w:lang w:eastAsia="es-BO"/>
              </w:rPr>
            </w:pPr>
          </w:p>
        </w:tc>
        <w:tc>
          <w:tcPr>
            <w:tcW w:w="1900" w:type="pct"/>
            <w:shd w:val="clear" w:color="auto" w:fill="auto"/>
            <w:noWrap/>
            <w:vAlign w:val="bottom"/>
          </w:tcPr>
          <w:p w14:paraId="2F6BB063" w14:textId="77777777" w:rsidR="00624572" w:rsidRPr="004C5EDC" w:rsidRDefault="00624572" w:rsidP="00624572">
            <w:pPr>
              <w:rPr>
                <w:rFonts w:ascii="Tahoma" w:hAnsi="Tahoma" w:cs="Tahoma"/>
                <w:color w:val="FF0000"/>
              </w:rPr>
            </w:pPr>
            <w:r w:rsidRPr="004C5EDC">
              <w:rPr>
                <w:rFonts w:ascii="Tahoma" w:hAnsi="Tahoma" w:cs="Tahoma"/>
              </w:rPr>
              <w:t>SINDICATO TAMBORADA B</w:t>
            </w:r>
          </w:p>
        </w:tc>
        <w:tc>
          <w:tcPr>
            <w:tcW w:w="530" w:type="pct"/>
            <w:vAlign w:val="center"/>
          </w:tcPr>
          <w:p w14:paraId="515A86A1" w14:textId="77777777" w:rsidR="00624572" w:rsidRPr="004C5EDC" w:rsidRDefault="00624572" w:rsidP="00624572">
            <w:pPr>
              <w:jc w:val="center"/>
              <w:rPr>
                <w:rFonts w:ascii="Tahoma" w:hAnsi="Tahoma" w:cs="Tahoma"/>
                <w:color w:val="FF0000"/>
                <w:lang w:eastAsia="es-BO"/>
              </w:rPr>
            </w:pPr>
            <w:r w:rsidRPr="004C5EDC">
              <w:rPr>
                <w:rFonts w:ascii="Tahoma" w:hAnsi="Tahoma" w:cs="Tahoma"/>
              </w:rPr>
              <w:t>12 KM</w:t>
            </w:r>
          </w:p>
        </w:tc>
        <w:tc>
          <w:tcPr>
            <w:tcW w:w="447" w:type="pct"/>
            <w:vAlign w:val="center"/>
          </w:tcPr>
          <w:p w14:paraId="18EB9EF7" w14:textId="77777777" w:rsidR="00624572" w:rsidRPr="004C5EDC" w:rsidRDefault="00624572" w:rsidP="00624572">
            <w:pPr>
              <w:jc w:val="center"/>
              <w:rPr>
                <w:rFonts w:ascii="Tahoma" w:hAnsi="Tahoma" w:cs="Tahoma"/>
                <w:color w:val="FF0000"/>
                <w:lang w:eastAsia="es-BO"/>
              </w:rPr>
            </w:pPr>
            <w:r w:rsidRPr="004C5EDC">
              <w:rPr>
                <w:rFonts w:ascii="Tahoma" w:hAnsi="Tahoma" w:cs="Tahoma"/>
              </w:rPr>
              <w:t>22 MIN.</w:t>
            </w:r>
          </w:p>
        </w:tc>
        <w:tc>
          <w:tcPr>
            <w:tcW w:w="1165" w:type="pct"/>
          </w:tcPr>
          <w:p w14:paraId="223E205B" w14:textId="77777777" w:rsidR="00624572" w:rsidRPr="004C5EDC" w:rsidRDefault="00624572" w:rsidP="00624572">
            <w:pPr>
              <w:jc w:val="center"/>
              <w:rPr>
                <w:rFonts w:ascii="Tahoma" w:hAnsi="Tahoma" w:cs="Tahoma"/>
                <w:color w:val="FF0000"/>
                <w:lang w:eastAsia="es-BO"/>
              </w:rPr>
            </w:pPr>
            <w:r w:rsidRPr="00595705">
              <w:rPr>
                <w:rFonts w:ascii="Tahoma" w:hAnsi="Tahoma" w:cs="Tahoma"/>
                <w:color w:val="FF0000"/>
                <w:lang w:eastAsia="es-BO"/>
              </w:rPr>
              <w:t>ASFALTO Y EMPEDRADO</w:t>
            </w:r>
          </w:p>
        </w:tc>
      </w:tr>
      <w:tr w:rsidR="00624572" w:rsidRPr="004C5EDC" w14:paraId="7EAC3D00" w14:textId="77777777" w:rsidTr="00624572">
        <w:trPr>
          <w:trHeight w:hRule="exact" w:val="340"/>
          <w:jc w:val="center"/>
        </w:trPr>
        <w:tc>
          <w:tcPr>
            <w:tcW w:w="195" w:type="pct"/>
            <w:shd w:val="clear" w:color="auto" w:fill="auto"/>
            <w:vAlign w:val="center"/>
          </w:tcPr>
          <w:p w14:paraId="7F41FBE4" w14:textId="77777777" w:rsidR="00624572" w:rsidRPr="004C5EDC" w:rsidRDefault="00624572" w:rsidP="00624572">
            <w:pPr>
              <w:jc w:val="center"/>
              <w:rPr>
                <w:rFonts w:ascii="Tahoma" w:hAnsi="Tahoma" w:cs="Tahoma"/>
                <w:color w:val="000000"/>
                <w:lang w:eastAsia="es-BO"/>
              </w:rPr>
            </w:pPr>
            <w:r w:rsidRPr="004C5EDC">
              <w:rPr>
                <w:rFonts w:ascii="Tahoma" w:hAnsi="Tahoma" w:cs="Tahoma"/>
                <w:color w:val="000000"/>
                <w:lang w:eastAsia="es-BO"/>
              </w:rPr>
              <w:t>17</w:t>
            </w:r>
          </w:p>
        </w:tc>
        <w:tc>
          <w:tcPr>
            <w:tcW w:w="763" w:type="pct"/>
            <w:vMerge/>
            <w:shd w:val="clear" w:color="auto" w:fill="auto"/>
            <w:vAlign w:val="center"/>
          </w:tcPr>
          <w:p w14:paraId="21695E27" w14:textId="77777777" w:rsidR="00624572" w:rsidRPr="004C5EDC" w:rsidRDefault="00624572" w:rsidP="00624572">
            <w:pPr>
              <w:jc w:val="center"/>
              <w:rPr>
                <w:rFonts w:ascii="Tahoma" w:hAnsi="Tahoma" w:cs="Tahoma"/>
                <w:b/>
                <w:bCs/>
                <w:lang w:eastAsia="es-BO"/>
              </w:rPr>
            </w:pPr>
          </w:p>
        </w:tc>
        <w:tc>
          <w:tcPr>
            <w:tcW w:w="1900" w:type="pct"/>
            <w:shd w:val="clear" w:color="auto" w:fill="auto"/>
            <w:noWrap/>
            <w:vAlign w:val="bottom"/>
          </w:tcPr>
          <w:p w14:paraId="624DCF9D" w14:textId="77777777" w:rsidR="00624572" w:rsidRPr="004C5EDC" w:rsidRDefault="00624572" w:rsidP="00624572">
            <w:pPr>
              <w:rPr>
                <w:rFonts w:ascii="Tahoma" w:hAnsi="Tahoma" w:cs="Tahoma"/>
                <w:color w:val="FF0000"/>
              </w:rPr>
            </w:pPr>
            <w:r w:rsidRPr="004C5EDC">
              <w:rPr>
                <w:rFonts w:ascii="Tahoma" w:hAnsi="Tahoma" w:cs="Tahoma"/>
              </w:rPr>
              <w:t xml:space="preserve">SINDICATO AGRARIO MAICA KASPICHACA </w:t>
            </w:r>
          </w:p>
        </w:tc>
        <w:tc>
          <w:tcPr>
            <w:tcW w:w="530" w:type="pct"/>
            <w:vAlign w:val="center"/>
          </w:tcPr>
          <w:p w14:paraId="5E22A4E2" w14:textId="77777777" w:rsidR="00624572" w:rsidRPr="004C5EDC" w:rsidRDefault="00624572" w:rsidP="00624572">
            <w:pPr>
              <w:jc w:val="center"/>
              <w:rPr>
                <w:rFonts w:ascii="Tahoma" w:hAnsi="Tahoma" w:cs="Tahoma"/>
                <w:color w:val="FF0000"/>
                <w:lang w:eastAsia="es-BO"/>
              </w:rPr>
            </w:pPr>
            <w:r w:rsidRPr="004C5EDC">
              <w:rPr>
                <w:rFonts w:ascii="Tahoma" w:hAnsi="Tahoma" w:cs="Tahoma"/>
              </w:rPr>
              <w:t>13.5 KM</w:t>
            </w:r>
          </w:p>
        </w:tc>
        <w:tc>
          <w:tcPr>
            <w:tcW w:w="447" w:type="pct"/>
            <w:vAlign w:val="center"/>
          </w:tcPr>
          <w:p w14:paraId="721C4CB0" w14:textId="77777777" w:rsidR="00624572" w:rsidRPr="004C5EDC" w:rsidRDefault="00624572" w:rsidP="00624572">
            <w:pPr>
              <w:jc w:val="center"/>
              <w:rPr>
                <w:rFonts w:ascii="Tahoma" w:hAnsi="Tahoma" w:cs="Tahoma"/>
                <w:color w:val="FF0000"/>
                <w:lang w:eastAsia="es-BO"/>
              </w:rPr>
            </w:pPr>
            <w:r w:rsidRPr="004C5EDC">
              <w:rPr>
                <w:rFonts w:ascii="Tahoma" w:hAnsi="Tahoma" w:cs="Tahoma"/>
              </w:rPr>
              <w:t>25 MIN.</w:t>
            </w:r>
          </w:p>
        </w:tc>
        <w:tc>
          <w:tcPr>
            <w:tcW w:w="1165" w:type="pct"/>
          </w:tcPr>
          <w:p w14:paraId="42B6ECEE" w14:textId="77777777" w:rsidR="00624572" w:rsidRPr="004C5EDC" w:rsidRDefault="00624572" w:rsidP="00624572">
            <w:pPr>
              <w:jc w:val="center"/>
              <w:rPr>
                <w:rFonts w:ascii="Tahoma" w:hAnsi="Tahoma" w:cs="Tahoma"/>
                <w:color w:val="FF0000"/>
                <w:lang w:eastAsia="es-BO"/>
              </w:rPr>
            </w:pPr>
            <w:r w:rsidRPr="00595705">
              <w:rPr>
                <w:rFonts w:ascii="Tahoma" w:hAnsi="Tahoma" w:cs="Tahoma"/>
                <w:color w:val="FF0000"/>
                <w:lang w:eastAsia="es-BO"/>
              </w:rPr>
              <w:t>ASFALTO Y EMPEDRADO</w:t>
            </w:r>
          </w:p>
        </w:tc>
      </w:tr>
    </w:tbl>
    <w:p w14:paraId="30AD2156" w14:textId="77777777" w:rsidR="00624572" w:rsidRPr="004C5EDC" w:rsidRDefault="00624572" w:rsidP="00624572">
      <w:pPr>
        <w:rPr>
          <w:rFonts w:ascii="Tahoma" w:hAnsi="Tahoma" w:cs="Tahoma"/>
          <w:bCs/>
          <w:i/>
          <w:iCs/>
        </w:rPr>
      </w:pPr>
      <w:bookmarkStart w:id="36" w:name="_Toc49530406"/>
      <w:bookmarkStart w:id="37" w:name="_Toc49531233"/>
      <w:bookmarkStart w:id="38" w:name="_Toc100250568"/>
      <w:bookmarkStart w:id="39" w:name="_Toc71811149"/>
    </w:p>
    <w:p w14:paraId="7CE4AF4A" w14:textId="77777777" w:rsidR="00624572" w:rsidRPr="00564D3B" w:rsidRDefault="00624572" w:rsidP="00624572">
      <w:pPr>
        <w:pStyle w:val="Prrafodelista"/>
        <w:widowControl w:val="0"/>
        <w:numPr>
          <w:ilvl w:val="0"/>
          <w:numId w:val="48"/>
        </w:numPr>
        <w:autoSpaceDE w:val="0"/>
        <w:autoSpaceDN w:val="0"/>
        <w:rPr>
          <w:rFonts w:ascii="Tahoma" w:hAnsi="Tahoma" w:cs="Tahoma"/>
          <w:bCs/>
          <w:i/>
          <w:iCs/>
        </w:rPr>
      </w:pPr>
      <w:r w:rsidRPr="00564D3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6C259BEC" w14:textId="77777777" w:rsidR="00624572" w:rsidRPr="00882269" w:rsidRDefault="00624572" w:rsidP="00624572">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79DB9841" w14:textId="77777777" w:rsidR="00624572" w:rsidRPr="00882269" w:rsidRDefault="00624572" w:rsidP="00624572">
      <w:pPr>
        <w:spacing w:line="260" w:lineRule="atLeast"/>
        <w:jc w:val="both"/>
        <w:rPr>
          <w:rFonts w:ascii="Tahoma" w:hAnsi="Tahoma" w:cs="Tahoma"/>
          <w:b/>
          <w:lang w:val="es-ES_tradnl"/>
        </w:rPr>
      </w:pPr>
      <w:r w:rsidRPr="00882269">
        <w:rPr>
          <w:rFonts w:ascii="Tahoma" w:hAnsi="Tahoma" w:cs="Tahoma"/>
          <w:b/>
          <w:lang w:val="es-ES_tradnl"/>
        </w:rPr>
        <w:t>GENERAL</w:t>
      </w:r>
    </w:p>
    <w:p w14:paraId="786CE8A0" w14:textId="77777777" w:rsidR="00624572" w:rsidRPr="00882269" w:rsidRDefault="00624572" w:rsidP="00624572">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882269">
        <w:rPr>
          <w:rFonts w:ascii="Tahoma" w:hAnsi="Tahoma" w:cs="Tahoma"/>
          <w:b/>
          <w:lang w:val="es-ES_tradnl"/>
        </w:rPr>
        <w:t xml:space="preserve">PROYECTO DE VIVIENDA NUEVA AUTOCONSTRUCCIÓN EN EL MUNICIPIO DE </w:t>
      </w:r>
      <w:proofErr w:type="spellStart"/>
      <w:r w:rsidRPr="00290546">
        <w:rPr>
          <w:rFonts w:ascii="Tahoma" w:hAnsi="Tahoma" w:cs="Tahoma"/>
          <w:b/>
          <w:color w:val="FF0000"/>
          <w:lang w:val="es-ES_tradnl"/>
        </w:rPr>
        <w:t>DE</w:t>
      </w:r>
      <w:proofErr w:type="spellEnd"/>
      <w:r w:rsidRPr="00290546">
        <w:rPr>
          <w:rFonts w:ascii="Tahoma" w:hAnsi="Tahoma" w:cs="Tahoma"/>
          <w:b/>
          <w:color w:val="FF0000"/>
          <w:lang w:val="es-ES_tradnl"/>
        </w:rPr>
        <w:t xml:space="preserve"> COCHABAMBA -FASE(CVI) 2023- COCHABAMBA</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50</w:t>
      </w:r>
      <w:r w:rsidRPr="00882269">
        <w:rPr>
          <w:rFonts w:ascii="Tahoma" w:hAnsi="Tahoma" w:cs="Tahoma"/>
          <w:b/>
          <w:color w:val="FF0000"/>
          <w:lang w:val="es-ES_tradnl"/>
        </w:rPr>
        <w:t xml:space="preserve"> viviendas</w:t>
      </w:r>
    </w:p>
    <w:p w14:paraId="05253B70" w14:textId="77777777" w:rsidR="00624572" w:rsidRPr="00882269" w:rsidRDefault="00624572" w:rsidP="00624572">
      <w:pPr>
        <w:spacing w:line="260" w:lineRule="atLeast"/>
        <w:jc w:val="both"/>
        <w:rPr>
          <w:rFonts w:ascii="Tahoma" w:hAnsi="Tahoma" w:cs="Tahoma"/>
          <w:lang w:val="es-ES_tradnl"/>
        </w:rPr>
      </w:pPr>
    </w:p>
    <w:p w14:paraId="0065EE2A" w14:textId="77777777" w:rsidR="00624572" w:rsidRPr="00882269" w:rsidRDefault="00624572" w:rsidP="00624572">
      <w:pPr>
        <w:spacing w:line="260" w:lineRule="atLeast"/>
        <w:jc w:val="both"/>
        <w:rPr>
          <w:rFonts w:ascii="Tahoma" w:hAnsi="Tahoma" w:cs="Tahoma"/>
          <w:b/>
          <w:lang w:val="es-ES_tradnl"/>
        </w:rPr>
      </w:pPr>
      <w:r w:rsidRPr="00882269">
        <w:rPr>
          <w:rFonts w:ascii="Tahoma" w:hAnsi="Tahoma" w:cs="Tahoma"/>
          <w:b/>
          <w:lang w:val="es-ES_tradnl"/>
        </w:rPr>
        <w:t>ESPECIFICO</w:t>
      </w:r>
    </w:p>
    <w:p w14:paraId="616E76C1" w14:textId="77777777" w:rsidR="00624572" w:rsidRPr="00882269" w:rsidRDefault="00624572" w:rsidP="00624572">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5CEBE7A" w14:textId="77777777" w:rsidR="00624572" w:rsidRPr="00882269" w:rsidRDefault="00624572" w:rsidP="00624572">
      <w:pPr>
        <w:numPr>
          <w:ilvl w:val="0"/>
          <w:numId w:val="64"/>
        </w:numPr>
        <w:spacing w:line="260" w:lineRule="atLeast"/>
        <w:jc w:val="both"/>
        <w:rPr>
          <w:rFonts w:ascii="Tahoma" w:hAnsi="Tahoma" w:cs="Tahoma"/>
          <w:lang w:val="es-ES_tradnl"/>
        </w:rPr>
      </w:pPr>
      <w:r w:rsidRPr="00882269">
        <w:rPr>
          <w:rFonts w:ascii="Tahoma" w:hAnsi="Tahoma" w:cs="Tahoma"/>
          <w:lang w:val="es-ES_tradnl"/>
        </w:rPr>
        <w:lastRenderedPageBreak/>
        <w:t xml:space="preserve">Capacitación, Asistencia Técnica y Seguimiento  </w:t>
      </w:r>
    </w:p>
    <w:p w14:paraId="476E39EB" w14:textId="77777777" w:rsidR="00624572" w:rsidRPr="00882269" w:rsidRDefault="00624572" w:rsidP="00624572">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6AB0BFEA" w14:textId="77777777" w:rsidR="00624572" w:rsidRPr="00882269" w:rsidRDefault="00624572" w:rsidP="00624572">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19BF6228" w14:textId="77777777" w:rsidR="00624572" w:rsidRPr="00882269" w:rsidRDefault="00624572" w:rsidP="0062457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5E254C74" w14:textId="77777777" w:rsidR="00624572" w:rsidRPr="00882269" w:rsidRDefault="00624572" w:rsidP="00624572">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57F2F99F" w14:textId="77777777" w:rsidR="00624572" w:rsidRPr="00882269" w:rsidRDefault="00624572" w:rsidP="00624572">
      <w:pPr>
        <w:spacing w:line="260" w:lineRule="atLeast"/>
        <w:jc w:val="both"/>
        <w:rPr>
          <w:rFonts w:ascii="Tahoma" w:hAnsi="Tahoma" w:cs="Tahoma"/>
          <w:lang w:val="es-ES_tradnl"/>
        </w:rPr>
      </w:pPr>
    </w:p>
    <w:p w14:paraId="1F5F2FCA" w14:textId="77777777" w:rsidR="00624572" w:rsidRPr="00882269" w:rsidRDefault="00624572" w:rsidP="00624572">
      <w:pPr>
        <w:tabs>
          <w:tab w:val="num" w:pos="720"/>
        </w:tabs>
        <w:spacing w:line="260" w:lineRule="atLeast"/>
        <w:contextualSpacing/>
        <w:jc w:val="both"/>
        <w:rPr>
          <w:rFonts w:ascii="Tahoma" w:hAnsi="Tahoma" w:cs="Tahoma"/>
          <w:b/>
          <w:vanish/>
          <w:lang w:val="es-ES_tradnl"/>
        </w:rPr>
      </w:pPr>
    </w:p>
    <w:p w14:paraId="21B928DC" w14:textId="77777777" w:rsidR="00624572" w:rsidRPr="00882269" w:rsidRDefault="00624572" w:rsidP="00624572">
      <w:pPr>
        <w:numPr>
          <w:ilvl w:val="0"/>
          <w:numId w:val="49"/>
        </w:numPr>
        <w:tabs>
          <w:tab w:val="num" w:pos="720"/>
        </w:tabs>
        <w:spacing w:line="260" w:lineRule="atLeast"/>
        <w:ind w:left="0"/>
        <w:contextualSpacing/>
        <w:jc w:val="both"/>
        <w:rPr>
          <w:rFonts w:ascii="Tahoma" w:hAnsi="Tahoma" w:cs="Tahoma"/>
          <w:b/>
          <w:vanish/>
          <w:lang w:val="es-ES_tradnl"/>
        </w:rPr>
      </w:pPr>
    </w:p>
    <w:p w14:paraId="5761368B" w14:textId="77777777" w:rsidR="00624572" w:rsidRPr="00882269" w:rsidRDefault="00624572" w:rsidP="00624572">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47765C4B" w14:textId="77777777" w:rsidR="00624572" w:rsidRPr="00882269" w:rsidRDefault="00624572" w:rsidP="0062457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2BF955F" w14:textId="77777777" w:rsidR="00624572" w:rsidRPr="00882269" w:rsidRDefault="00624572" w:rsidP="0062457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AD2151C" w14:textId="77777777" w:rsidR="00624572" w:rsidRPr="00882269" w:rsidRDefault="00624572" w:rsidP="00624572">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880A478" w14:textId="77777777" w:rsidR="00624572" w:rsidRPr="0084211A" w:rsidRDefault="00624572" w:rsidP="0062457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84211A">
        <w:rPr>
          <w:rFonts w:ascii="Tahoma" w:hAnsi="Tahoma" w:cs="Tahoma"/>
          <w:lang w:val="es-ES_tradnl"/>
        </w:rPr>
        <w:t>responsabilidades, para una adecuada identificación de promotores y almaceneros locales.</w:t>
      </w:r>
    </w:p>
    <w:p w14:paraId="5A326C81" w14:textId="77777777" w:rsidR="00624572" w:rsidRPr="00882269" w:rsidRDefault="00624572" w:rsidP="00624572">
      <w:pPr>
        <w:numPr>
          <w:ilvl w:val="0"/>
          <w:numId w:val="50"/>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Pr>
          <w:rFonts w:ascii="Tahoma" w:hAnsi="Tahoma" w:cs="Tahoma"/>
          <w:b/>
          <w:color w:val="FF0000"/>
          <w:lang w:val="es-ES_tradnl"/>
        </w:rPr>
        <w:t>8</w:t>
      </w:r>
      <w:r w:rsidRPr="00290546">
        <w:rPr>
          <w:rFonts w:ascii="Tahoma" w:hAnsi="Tahoma" w:cs="Tahoma"/>
          <w:b/>
          <w:color w:val="FF0000"/>
          <w:lang w:val="es-ES_tradnl"/>
        </w:rPr>
        <w:t xml:space="preserve"> </w:t>
      </w:r>
      <w:r w:rsidRPr="0084211A">
        <w:rPr>
          <w:rFonts w:ascii="Tahoma" w:hAnsi="Tahoma" w:cs="Tahoma"/>
          <w:b/>
          <w:lang w:val="es-ES_tradnl"/>
        </w:rPr>
        <w:t xml:space="preserve">talleres </w:t>
      </w:r>
      <w:r w:rsidRPr="00882269">
        <w:rPr>
          <w:rFonts w:ascii="Tahoma" w:hAnsi="Tahoma" w:cs="Tahoma"/>
          <w:lang w:val="es-ES_tradnl"/>
        </w:rPr>
        <w:t>de capacitación social educativa a los beneficiarios por cada grupo de comunidades o frentes de trabajo para los beneficiarios (padres y/o hijos u otros).</w:t>
      </w:r>
    </w:p>
    <w:p w14:paraId="5B7973B1" w14:textId="77777777" w:rsidR="00624572" w:rsidRPr="00882269" w:rsidRDefault="00624572" w:rsidP="00624572">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D583D8B" w14:textId="77777777" w:rsidR="00624572" w:rsidRPr="00882269" w:rsidRDefault="00624572" w:rsidP="0062457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D3DDB15" w14:textId="77777777" w:rsidR="00624572" w:rsidRPr="00882269" w:rsidRDefault="00624572" w:rsidP="0062457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90A8972" w14:textId="77777777" w:rsidR="00624572" w:rsidRPr="00882269" w:rsidRDefault="00624572" w:rsidP="00624572">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447CBEE" w14:textId="77777777" w:rsidR="00624572" w:rsidRPr="00882269" w:rsidRDefault="00624572" w:rsidP="0062457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61674A6B" w14:textId="77777777" w:rsidR="00624572" w:rsidRPr="00882269" w:rsidRDefault="00624572" w:rsidP="0062457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529EC65C" w14:textId="77777777" w:rsidR="00624572" w:rsidRPr="00882269" w:rsidRDefault="00624572" w:rsidP="0062457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02C88F2" w14:textId="77777777" w:rsidR="00624572" w:rsidRPr="00882269" w:rsidRDefault="00624572" w:rsidP="0062457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378E775E" w14:textId="77777777" w:rsidR="00624572" w:rsidRPr="00882269" w:rsidRDefault="00624572" w:rsidP="0062457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6F86279D" w14:textId="77777777" w:rsidR="00624572" w:rsidRPr="0084211A" w:rsidRDefault="00624572" w:rsidP="0062457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84211A">
        <w:rPr>
          <w:rFonts w:ascii="Tahoma" w:hAnsi="Tahoma" w:cs="Tahoma"/>
          <w:lang w:val="es-ES_tradnl"/>
        </w:rPr>
        <w:t>requerimiento de la AEVIVIENDA.</w:t>
      </w:r>
    </w:p>
    <w:p w14:paraId="08AAA368" w14:textId="77777777" w:rsidR="00624572" w:rsidRPr="00882269" w:rsidRDefault="00624572" w:rsidP="00624572">
      <w:pPr>
        <w:numPr>
          <w:ilvl w:val="0"/>
          <w:numId w:val="50"/>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lastRenderedPageBreak/>
        <w:t>Desarrollar</w:t>
      </w:r>
      <w:r w:rsidRPr="0084211A">
        <w:rPr>
          <w:rFonts w:ascii="Tahoma" w:hAnsi="Tahoma" w:cs="Tahoma"/>
          <w:lang w:val="es-ES_tradnl"/>
        </w:rPr>
        <w:t xml:space="preserve"> al menos </w:t>
      </w:r>
      <w:r w:rsidRPr="005C7CD6">
        <w:rPr>
          <w:rFonts w:ascii="Tahoma" w:hAnsi="Tahoma" w:cs="Tahoma"/>
          <w:b/>
          <w:color w:val="FF0000"/>
          <w:lang w:val="es-ES_tradnl"/>
        </w:rPr>
        <w:t xml:space="preserve">12 </w:t>
      </w:r>
      <w:r w:rsidRPr="0084211A">
        <w:rPr>
          <w:rFonts w:ascii="Tahoma" w:hAnsi="Tahoma" w:cs="Tahoma"/>
          <w:b/>
          <w:lang w:val="es-ES_tradnl"/>
        </w:rPr>
        <w:t xml:space="preserve">talleres </w:t>
      </w:r>
      <w:r w:rsidRPr="0084211A">
        <w:rPr>
          <w:rFonts w:ascii="Tahoma" w:hAnsi="Tahoma" w:cs="Tahoma"/>
          <w:lang w:val="es-ES_tradnl"/>
        </w:rPr>
        <w:t>de capacitación técnica por cada grupo de comunidades o frentes de trabajo para los beneficiario</w:t>
      </w:r>
      <w:r w:rsidRPr="00882269">
        <w:rPr>
          <w:rFonts w:ascii="Tahoma" w:hAnsi="Tahoma" w:cs="Tahoma"/>
          <w:lang w:val="es-ES_tradnl"/>
        </w:rPr>
        <w:t>s (padres y/o hijos u otros) que realizarán las acciones de autoconstrucción asistida en:</w:t>
      </w:r>
    </w:p>
    <w:p w14:paraId="154B7984" w14:textId="77777777" w:rsidR="00624572" w:rsidRPr="00882269" w:rsidRDefault="00624572" w:rsidP="00624572">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B81814B" w14:textId="77777777" w:rsidR="00624572" w:rsidRPr="00882269" w:rsidRDefault="00624572" w:rsidP="00624572">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249C08A" w14:textId="77777777" w:rsidR="00624572" w:rsidRPr="00882269" w:rsidRDefault="00624572" w:rsidP="00624572">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26C1AA3" w14:textId="77777777" w:rsidR="00624572" w:rsidRPr="00882269" w:rsidRDefault="00624572" w:rsidP="00624572">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846DB5F" w14:textId="77777777" w:rsidR="00624572" w:rsidRPr="00882269" w:rsidRDefault="00624572" w:rsidP="00624572">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15ABB89" w14:textId="77777777" w:rsidR="00624572" w:rsidRPr="00882269" w:rsidRDefault="00624572" w:rsidP="00624572">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10D91917" w14:textId="77777777" w:rsidR="00624572" w:rsidRPr="00882269" w:rsidRDefault="00624572" w:rsidP="00624572">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14:paraId="73A4422C" w14:textId="77777777" w:rsidR="00624572" w:rsidRPr="00882269" w:rsidRDefault="00624572" w:rsidP="00624572">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7F8B8DE0" w14:textId="77777777" w:rsidR="00624572" w:rsidRPr="00882269" w:rsidRDefault="00624572" w:rsidP="00624572">
      <w:pPr>
        <w:spacing w:line="260" w:lineRule="atLeast"/>
        <w:ind w:left="284"/>
        <w:contextualSpacing/>
        <w:jc w:val="both"/>
        <w:rPr>
          <w:rFonts w:ascii="Tahoma" w:hAnsi="Tahoma" w:cs="Tahoma"/>
          <w:lang w:val="es-ES_tradnl"/>
        </w:rPr>
      </w:pPr>
    </w:p>
    <w:p w14:paraId="27CEC496" w14:textId="77777777" w:rsidR="00624572" w:rsidRPr="00882269" w:rsidRDefault="00624572" w:rsidP="0062457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42586BDC" w14:textId="77777777" w:rsidR="00624572" w:rsidRPr="00882269" w:rsidRDefault="00624572" w:rsidP="0062457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Realizar el </w:t>
      </w:r>
      <w:r w:rsidRPr="00882269">
        <w:rPr>
          <w:rFonts w:ascii="Tahoma" w:hAnsi="Tahoma" w:cs="Tahoma"/>
          <w:b/>
          <w:lang w:val="es-ES_tradnl"/>
        </w:rPr>
        <w:t>Diagnóstico Inicial</w:t>
      </w:r>
      <w:r w:rsidRPr="00882269">
        <w:rPr>
          <w:rFonts w:ascii="Tahoma" w:hAnsi="Tahoma" w:cs="Tahoma"/>
          <w:lang w:val="es-ES_tradnl"/>
        </w:rPr>
        <w:t xml:space="preserve"> consistente en el estudio y análisis del estado inicial de los terrenos de cada beneficiario y su núcleo familiar. Este diagnóstico debe validar la evaluación técnica – social indicada en el proyecto y realizada por la AEVIVIENDA, o re-definir (excepcionalmente) ésta en coordinación con la familia beneficiaria, </w:t>
      </w:r>
      <w:bookmarkStart w:id="41" w:name="_Hlk145577945"/>
      <w:r w:rsidRPr="00882269">
        <w:rPr>
          <w:rFonts w:ascii="Tahoma" w:hAnsi="Tahoma" w:cs="Tahoma"/>
          <w:lang w:val="es-ES_tradnl"/>
        </w:rPr>
        <w:t>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w:t>
      </w:r>
      <w:bookmarkEnd w:id="41"/>
      <w:r w:rsidRPr="00882269">
        <w:rPr>
          <w:rFonts w:ascii="Tahoma" w:hAnsi="Tahoma" w:cs="Tahoma"/>
          <w:lang w:val="es-ES_tradnl"/>
        </w:rPr>
        <w:t>, mediante visitas al sitio, aprobado por el inspector</w:t>
      </w:r>
      <w:bookmarkStart w:id="42" w:name="_Hlk113371329"/>
      <w:r w:rsidRPr="00882269">
        <w:rPr>
          <w:rFonts w:ascii="Tahoma" w:hAnsi="Tahoma" w:cs="Tahoma"/>
          <w:lang w:val="es-ES_tradnl"/>
        </w:rPr>
        <w:t>, previo acompañamiento.</w:t>
      </w:r>
      <w:bookmarkEnd w:id="42"/>
    </w:p>
    <w:p w14:paraId="552EA7B2" w14:textId="77777777" w:rsidR="00624572" w:rsidRPr="00152237" w:rsidRDefault="00624572" w:rsidP="00624572">
      <w:pPr>
        <w:pStyle w:val="Prrafodelista"/>
        <w:widowControl w:val="0"/>
        <w:numPr>
          <w:ilvl w:val="0"/>
          <w:numId w:val="51"/>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p>
    <w:bookmarkEnd w:id="44"/>
    <w:p w14:paraId="79E42A28" w14:textId="77777777" w:rsidR="00624572" w:rsidRPr="00882269" w:rsidRDefault="00624572" w:rsidP="0062457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1324036" w14:textId="77777777" w:rsidR="00624572" w:rsidRPr="00882269" w:rsidRDefault="00624572" w:rsidP="0062457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3FD61EE0" w14:textId="77777777" w:rsidR="00624572" w:rsidRPr="00882269" w:rsidRDefault="00624572" w:rsidP="00624572">
      <w:pPr>
        <w:numPr>
          <w:ilvl w:val="0"/>
          <w:numId w:val="51"/>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146B4740" w14:textId="77777777" w:rsidR="00624572" w:rsidRPr="00882269" w:rsidRDefault="00624572" w:rsidP="0062457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2992DDA" w14:textId="77777777" w:rsidR="00624572" w:rsidRPr="00882269" w:rsidRDefault="00624572" w:rsidP="0062457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w:t>
      </w:r>
      <w:r w:rsidRPr="00882269">
        <w:rPr>
          <w:rFonts w:ascii="Tahoma" w:hAnsi="Tahoma" w:cs="Tahoma"/>
          <w:lang w:val="es-ES_tradnl"/>
        </w:rPr>
        <w:lastRenderedPageBreak/>
        <w:t>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7980E899" w14:textId="77777777" w:rsidR="00624572" w:rsidRPr="00882269" w:rsidRDefault="00624572" w:rsidP="00624572">
      <w:pPr>
        <w:numPr>
          <w:ilvl w:val="0"/>
          <w:numId w:val="51"/>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1681EB4" w14:textId="77777777" w:rsidR="00624572" w:rsidRPr="00882269" w:rsidRDefault="00624572" w:rsidP="0062457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726ED999" w14:textId="77777777" w:rsidR="00624572" w:rsidRPr="00882269" w:rsidRDefault="00624572" w:rsidP="0062457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219EA63D" w14:textId="77777777" w:rsidR="00624572" w:rsidRPr="00882269" w:rsidRDefault="00624572" w:rsidP="0062457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5E5C3C1D" w14:textId="77777777" w:rsidR="00624572" w:rsidRPr="00882269" w:rsidRDefault="00624572" w:rsidP="0062457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137B0918" w14:textId="77777777" w:rsidR="00624572" w:rsidRPr="00882269" w:rsidRDefault="00624572" w:rsidP="0062457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7218880D" w14:textId="77777777" w:rsidR="00624572" w:rsidRPr="00882269" w:rsidRDefault="00624572" w:rsidP="0062457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32284C9D" w14:textId="77777777" w:rsidR="00624572" w:rsidRPr="00882269" w:rsidRDefault="00624572" w:rsidP="0062457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F100078" w14:textId="77777777" w:rsidR="00624572" w:rsidRPr="00882269" w:rsidRDefault="00624572" w:rsidP="0062457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3EEE8D7" w14:textId="77777777" w:rsidR="00624572" w:rsidRPr="00882269" w:rsidRDefault="00624572" w:rsidP="0062457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F675380" w14:textId="77777777" w:rsidR="00624572" w:rsidRPr="00882269" w:rsidRDefault="00624572" w:rsidP="0062457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9FB35B5" w14:textId="77777777" w:rsidR="00624572" w:rsidRPr="00882269" w:rsidRDefault="00624572" w:rsidP="0062457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5484348" w14:textId="77777777" w:rsidR="00624572" w:rsidRPr="00882269" w:rsidRDefault="00624572" w:rsidP="0062457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204A1BE4" w14:textId="77777777" w:rsidR="00624572" w:rsidRPr="00882269" w:rsidRDefault="00624572" w:rsidP="00624572">
      <w:pPr>
        <w:spacing w:line="260" w:lineRule="atLeast"/>
        <w:contextualSpacing/>
        <w:jc w:val="both"/>
        <w:rPr>
          <w:rFonts w:ascii="Tahoma" w:hAnsi="Tahoma" w:cs="Tahoma"/>
          <w:color w:val="000000"/>
          <w:lang w:val="es-ES_tradnl"/>
        </w:rPr>
      </w:pPr>
    </w:p>
    <w:p w14:paraId="561CC189" w14:textId="77777777" w:rsidR="00624572" w:rsidRPr="00882269" w:rsidRDefault="00624572" w:rsidP="00624572">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28397817" w14:textId="77777777" w:rsidR="00624572" w:rsidRPr="00882269" w:rsidRDefault="00624572" w:rsidP="00624572">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FC0E398" w14:textId="77777777" w:rsidR="00624572" w:rsidRPr="00882269" w:rsidRDefault="00624572" w:rsidP="0062457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65E824DE" w14:textId="77777777" w:rsidR="00624572" w:rsidRPr="00882269" w:rsidRDefault="00624572" w:rsidP="0062457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15DB5302" w14:textId="77777777" w:rsidR="00624572" w:rsidRPr="00882269" w:rsidRDefault="00624572" w:rsidP="0062457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1A0C3EF5" w14:textId="77777777" w:rsidR="00624572" w:rsidRPr="00882269" w:rsidRDefault="00624572" w:rsidP="0062457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62D7FE90" w14:textId="77777777" w:rsidR="00624572" w:rsidRPr="00882269" w:rsidRDefault="00624572" w:rsidP="0062457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134DD80C" w14:textId="77777777" w:rsidR="00624572" w:rsidRPr="00882269" w:rsidRDefault="00624572" w:rsidP="00624572">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2C65EFE5" w14:textId="77777777" w:rsidR="00624572" w:rsidRPr="00882269" w:rsidRDefault="00624572" w:rsidP="00624572">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DB0EC1F" w14:textId="77777777" w:rsidR="00624572" w:rsidRPr="00882269" w:rsidRDefault="00624572" w:rsidP="00624572">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75F497C" w14:textId="77777777" w:rsidR="00624572" w:rsidRPr="00882269" w:rsidRDefault="00624572" w:rsidP="0062457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D930D49" w14:textId="77777777" w:rsidR="00624572" w:rsidRPr="00882269" w:rsidRDefault="00624572" w:rsidP="0062457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D71914C" w14:textId="77777777" w:rsidR="00624572" w:rsidRPr="00882269" w:rsidRDefault="00624572" w:rsidP="0062457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8DFDA0A" w14:textId="77777777" w:rsidR="00624572" w:rsidRPr="00882269" w:rsidRDefault="00624572" w:rsidP="0062457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2EBC8BC6" w14:textId="77777777" w:rsidR="00624572" w:rsidRPr="00882269" w:rsidRDefault="00624572" w:rsidP="0062457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24AF21D" w14:textId="77777777" w:rsidR="00624572" w:rsidRPr="00882269" w:rsidRDefault="00624572" w:rsidP="0062457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0370B70" w14:textId="77777777" w:rsidR="00624572" w:rsidRPr="00882269" w:rsidRDefault="00624572" w:rsidP="0062457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ABEBDC6" w14:textId="77777777" w:rsidR="00624572" w:rsidRPr="00882269" w:rsidRDefault="00624572" w:rsidP="0062457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28338F6" w14:textId="77777777" w:rsidR="00624572" w:rsidRPr="00882269" w:rsidRDefault="00624572" w:rsidP="0062457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3F2CFBA6" w14:textId="77777777" w:rsidR="00624572" w:rsidRPr="00882269" w:rsidRDefault="00624572" w:rsidP="00624572">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BBEF7AE" w14:textId="77777777" w:rsidR="00624572" w:rsidRPr="00882269" w:rsidRDefault="00624572" w:rsidP="00624572">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2830A907" w14:textId="77777777" w:rsidR="00624572" w:rsidRPr="00882269" w:rsidRDefault="00624572" w:rsidP="0062457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6DD12AB6" w14:textId="77777777" w:rsidR="00624572" w:rsidRPr="00882269" w:rsidRDefault="00624572" w:rsidP="0062457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C6078AA" w14:textId="77777777" w:rsidR="00624572" w:rsidRPr="00882269" w:rsidRDefault="00624572" w:rsidP="0062457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C01BEA3" w14:textId="77777777" w:rsidR="00624572" w:rsidRPr="00882269" w:rsidRDefault="00624572" w:rsidP="0062457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19FB6BDA" w14:textId="77777777" w:rsidR="00624572" w:rsidRPr="00882269" w:rsidRDefault="00624572" w:rsidP="00624572">
      <w:pPr>
        <w:spacing w:line="260" w:lineRule="atLeast"/>
        <w:contextualSpacing/>
        <w:jc w:val="both"/>
        <w:rPr>
          <w:rFonts w:ascii="Tahoma" w:hAnsi="Tahoma" w:cs="Tahoma"/>
          <w:lang w:val="es-ES_tradnl"/>
        </w:rPr>
      </w:pPr>
    </w:p>
    <w:p w14:paraId="5D654EC1" w14:textId="77777777" w:rsidR="00624572" w:rsidRPr="00882269" w:rsidRDefault="00624572" w:rsidP="0062457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lastRenderedPageBreak/>
        <w:t>- PROVISIÓN Y DOTACIÓN DE MATERIALES DE CONSTRUCCIÓN:</w:t>
      </w:r>
    </w:p>
    <w:p w14:paraId="128B23AC" w14:textId="77777777" w:rsidR="00624572" w:rsidRPr="00882269" w:rsidRDefault="00624572" w:rsidP="00624572">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7EE443FD" w14:textId="77777777" w:rsidR="00624572" w:rsidRPr="00882269" w:rsidRDefault="00624572" w:rsidP="00624572">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6113E31" w14:textId="77777777" w:rsidR="00624572" w:rsidRPr="00882269" w:rsidRDefault="00624572" w:rsidP="00624572">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2E8BAC41" w14:textId="77777777" w:rsidR="00624572" w:rsidRPr="00882269" w:rsidRDefault="00624572" w:rsidP="00624572">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49" w:name="_Hlk126076967"/>
      <w:r w:rsidRPr="00882269">
        <w:rPr>
          <w:rFonts w:ascii="Tahoma" w:hAnsi="Tahoma" w:cs="Tahoma"/>
          <w:color w:val="000000"/>
          <w:lang w:val="es-ES_tradnl"/>
        </w:rPr>
        <w:t xml:space="preserve">cantidades asignadas </w:t>
      </w:r>
      <w:bookmarkEnd w:id="49"/>
      <w:r w:rsidRPr="00882269">
        <w:rPr>
          <w:rFonts w:ascii="Tahoma" w:hAnsi="Tahoma" w:cs="Tahoma"/>
          <w:color w:val="000000"/>
          <w:lang w:val="es-ES_tradnl"/>
        </w:rPr>
        <w:t xml:space="preserve">y garantizando su adecuado uso. </w:t>
      </w:r>
    </w:p>
    <w:p w14:paraId="3F5BF3E8" w14:textId="77777777" w:rsidR="00624572" w:rsidRPr="00882269" w:rsidRDefault="00624572" w:rsidP="0062457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0" w:name="_Toc71811151"/>
      <w:r w:rsidRPr="00882269">
        <w:rPr>
          <w:rFonts w:ascii="Tahoma" w:hAnsi="Tahoma" w:cs="Tahoma"/>
          <w:b/>
          <w:bCs/>
          <w:color w:val="000000"/>
          <w:kern w:val="32"/>
          <w:lang w:val="es-ES_tradnl"/>
        </w:rPr>
        <w:t>FASES DE LA CONSULTORÍA.</w:t>
      </w:r>
      <w:bookmarkEnd w:id="50"/>
    </w:p>
    <w:p w14:paraId="45A8F142" w14:textId="77777777" w:rsidR="00624572" w:rsidRPr="00882269" w:rsidRDefault="00624572" w:rsidP="00624572">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7D3C52FB" w14:textId="77777777" w:rsidR="00624572" w:rsidRPr="00882269" w:rsidRDefault="00624572" w:rsidP="00624572">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651D2FCF" wp14:editId="2BC0073F">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DB74DAC" w14:textId="77777777" w:rsidR="00624572" w:rsidRPr="009D345D" w:rsidRDefault="00624572" w:rsidP="00624572">
                            <w:pPr>
                              <w:jc w:val="center"/>
                              <w:rPr>
                                <w:rFonts w:ascii="Tahoma" w:hAnsi="Tahoma" w:cs="Tahoma"/>
                                <w:b/>
                                <w:color w:val="FFFFFF"/>
                              </w:rPr>
                            </w:pPr>
                            <w:r w:rsidRPr="009D345D">
                              <w:rPr>
                                <w:rFonts w:ascii="Tahoma" w:hAnsi="Tahoma" w:cs="Tahoma"/>
                                <w:b/>
                                <w:color w:val="FFFFFF"/>
                              </w:rPr>
                              <w:t>FASE 1</w:t>
                            </w:r>
                          </w:p>
                          <w:p w14:paraId="3C2B8ACA" w14:textId="77777777" w:rsidR="00624572" w:rsidRPr="009D345D" w:rsidRDefault="00624572" w:rsidP="00624572">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51D2FCF"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3DB74DAC" w14:textId="77777777" w:rsidR="00624572" w:rsidRPr="009D345D" w:rsidRDefault="00624572" w:rsidP="00624572">
                      <w:pPr>
                        <w:jc w:val="center"/>
                        <w:rPr>
                          <w:rFonts w:ascii="Tahoma" w:hAnsi="Tahoma" w:cs="Tahoma"/>
                          <w:b/>
                          <w:color w:val="FFFFFF"/>
                        </w:rPr>
                      </w:pPr>
                      <w:r w:rsidRPr="009D345D">
                        <w:rPr>
                          <w:rFonts w:ascii="Tahoma" w:hAnsi="Tahoma" w:cs="Tahoma"/>
                          <w:b/>
                          <w:color w:val="FFFFFF"/>
                        </w:rPr>
                        <w:t>FASE 1</w:t>
                      </w:r>
                    </w:p>
                    <w:p w14:paraId="3C2B8ACA" w14:textId="77777777" w:rsidR="00624572" w:rsidRPr="009D345D" w:rsidRDefault="00624572" w:rsidP="00624572">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00E2B6B6" wp14:editId="148807C9">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D782FE9" w14:textId="77777777" w:rsidR="00624572" w:rsidRPr="009D345D" w:rsidRDefault="00624572" w:rsidP="00624572">
                            <w:pPr>
                              <w:jc w:val="center"/>
                              <w:rPr>
                                <w:rFonts w:ascii="Tahoma" w:hAnsi="Tahoma" w:cs="Tahoma"/>
                                <w:b/>
                                <w:color w:val="FFFFFF"/>
                              </w:rPr>
                            </w:pPr>
                            <w:r w:rsidRPr="009D345D">
                              <w:rPr>
                                <w:rFonts w:ascii="Tahoma" w:hAnsi="Tahoma" w:cs="Tahoma"/>
                                <w:b/>
                                <w:color w:val="FFFFFF"/>
                              </w:rPr>
                              <w:t>FASE 2</w:t>
                            </w:r>
                          </w:p>
                          <w:p w14:paraId="36D2F741" w14:textId="77777777" w:rsidR="00624572" w:rsidRPr="009D345D" w:rsidRDefault="00624572" w:rsidP="00624572">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0E2B6B6"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D782FE9" w14:textId="77777777" w:rsidR="00624572" w:rsidRPr="009D345D" w:rsidRDefault="00624572" w:rsidP="00624572">
                      <w:pPr>
                        <w:jc w:val="center"/>
                        <w:rPr>
                          <w:rFonts w:ascii="Tahoma" w:hAnsi="Tahoma" w:cs="Tahoma"/>
                          <w:b/>
                          <w:color w:val="FFFFFF"/>
                        </w:rPr>
                      </w:pPr>
                      <w:r w:rsidRPr="009D345D">
                        <w:rPr>
                          <w:rFonts w:ascii="Tahoma" w:hAnsi="Tahoma" w:cs="Tahoma"/>
                          <w:b/>
                          <w:color w:val="FFFFFF"/>
                        </w:rPr>
                        <w:t>FASE 2</w:t>
                      </w:r>
                    </w:p>
                    <w:p w14:paraId="36D2F741" w14:textId="77777777" w:rsidR="00624572" w:rsidRPr="009D345D" w:rsidRDefault="00624572" w:rsidP="00624572">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419F6F2E" wp14:editId="1C790FCB">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B1FF93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0E485781" w14:textId="77777777" w:rsidR="00624572" w:rsidRPr="00882269" w:rsidRDefault="00624572" w:rsidP="00624572">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6B5F92E5" wp14:editId="4C934537">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25BA10A"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48D329B8" wp14:editId="67F45068">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6644AF5" w14:textId="77777777" w:rsidR="00624572" w:rsidRPr="009D345D" w:rsidRDefault="00624572" w:rsidP="00624572">
                            <w:pPr>
                              <w:jc w:val="center"/>
                              <w:rPr>
                                <w:rFonts w:ascii="Tahoma" w:hAnsi="Tahoma" w:cs="Tahoma"/>
                                <w:b/>
                                <w:color w:val="FFFFFF"/>
                              </w:rPr>
                            </w:pPr>
                            <w:r w:rsidRPr="009D345D">
                              <w:rPr>
                                <w:rFonts w:ascii="Tahoma" w:hAnsi="Tahoma" w:cs="Tahoma"/>
                                <w:b/>
                                <w:color w:val="FFFFFF"/>
                              </w:rPr>
                              <w:t>FASE 3</w:t>
                            </w:r>
                          </w:p>
                          <w:p w14:paraId="609C8ABE" w14:textId="77777777" w:rsidR="00624572" w:rsidRPr="009D345D" w:rsidRDefault="00624572" w:rsidP="00624572">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8D329B8"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56644AF5" w14:textId="77777777" w:rsidR="00624572" w:rsidRPr="009D345D" w:rsidRDefault="00624572" w:rsidP="00624572">
                      <w:pPr>
                        <w:jc w:val="center"/>
                        <w:rPr>
                          <w:rFonts w:ascii="Tahoma" w:hAnsi="Tahoma" w:cs="Tahoma"/>
                          <w:b/>
                          <w:color w:val="FFFFFF"/>
                        </w:rPr>
                      </w:pPr>
                      <w:r w:rsidRPr="009D345D">
                        <w:rPr>
                          <w:rFonts w:ascii="Tahoma" w:hAnsi="Tahoma" w:cs="Tahoma"/>
                          <w:b/>
                          <w:color w:val="FFFFFF"/>
                        </w:rPr>
                        <w:t>FASE 3</w:t>
                      </w:r>
                    </w:p>
                    <w:p w14:paraId="609C8ABE" w14:textId="77777777" w:rsidR="00624572" w:rsidRPr="009D345D" w:rsidRDefault="00624572" w:rsidP="00624572">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0851AE22" w14:textId="77777777" w:rsidR="00624572" w:rsidRPr="00882269" w:rsidRDefault="00624572" w:rsidP="00624572">
      <w:pPr>
        <w:spacing w:line="260" w:lineRule="atLeast"/>
        <w:jc w:val="both"/>
        <w:rPr>
          <w:rFonts w:ascii="Tahoma" w:hAnsi="Tahoma" w:cs="Tahoma"/>
        </w:rPr>
      </w:pPr>
    </w:p>
    <w:p w14:paraId="4091FFA8" w14:textId="77777777" w:rsidR="00624572" w:rsidRPr="00882269" w:rsidRDefault="00624572" w:rsidP="00624572">
      <w:pPr>
        <w:spacing w:line="260" w:lineRule="atLeast"/>
        <w:jc w:val="both"/>
        <w:rPr>
          <w:rFonts w:ascii="Tahoma" w:hAnsi="Tahoma" w:cs="Tahoma"/>
        </w:rPr>
      </w:pPr>
    </w:p>
    <w:p w14:paraId="3C099770" w14:textId="77777777" w:rsidR="00624572" w:rsidRPr="00882269" w:rsidRDefault="00624572" w:rsidP="00624572">
      <w:pPr>
        <w:spacing w:line="260" w:lineRule="atLeast"/>
        <w:jc w:val="both"/>
        <w:rPr>
          <w:rFonts w:ascii="Tahoma" w:hAnsi="Tahoma" w:cs="Tahoma"/>
        </w:rPr>
      </w:pPr>
    </w:p>
    <w:p w14:paraId="5703817F" w14:textId="77777777" w:rsidR="00624572" w:rsidRPr="00882269" w:rsidRDefault="00624572" w:rsidP="00624572">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C8BCEDC" w14:textId="77777777" w:rsidR="00624572" w:rsidRPr="00882269" w:rsidRDefault="00624572" w:rsidP="00624572">
      <w:pPr>
        <w:spacing w:line="260" w:lineRule="atLeast"/>
        <w:jc w:val="both"/>
        <w:rPr>
          <w:rFonts w:ascii="Tahoma" w:hAnsi="Tahoma" w:cs="Tahoma"/>
        </w:rPr>
      </w:pPr>
    </w:p>
    <w:p w14:paraId="5A8BB313" w14:textId="77777777" w:rsidR="00624572" w:rsidRPr="00882269" w:rsidRDefault="00624572" w:rsidP="00624572">
      <w:pPr>
        <w:spacing w:line="260" w:lineRule="atLeast"/>
        <w:jc w:val="both"/>
        <w:rPr>
          <w:rFonts w:ascii="Tahoma" w:hAnsi="Tahoma" w:cs="Tahoma"/>
          <w:b/>
        </w:rPr>
      </w:pPr>
      <w:r w:rsidRPr="00882269">
        <w:rPr>
          <w:rFonts w:ascii="Tahoma" w:hAnsi="Tahoma" w:cs="Tahoma"/>
          <w:b/>
        </w:rPr>
        <w:t xml:space="preserve">FASE 1 - ACTIVIDADES PRELIMINARES: </w:t>
      </w:r>
    </w:p>
    <w:p w14:paraId="3C61C1FC" w14:textId="77777777" w:rsidR="00624572" w:rsidRPr="00882269" w:rsidRDefault="00624572" w:rsidP="00624572">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0D5BB179" w14:textId="77777777" w:rsidR="00624572" w:rsidRPr="00882269" w:rsidRDefault="00624572" w:rsidP="0062457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1B42908" w14:textId="77777777" w:rsidR="00624572" w:rsidRPr="00882269" w:rsidRDefault="00624572" w:rsidP="00624572">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796C29E" w14:textId="77777777" w:rsidR="00624572" w:rsidRPr="00882269" w:rsidRDefault="00624572" w:rsidP="00624572">
      <w:pPr>
        <w:spacing w:line="260" w:lineRule="atLeast"/>
        <w:jc w:val="both"/>
        <w:rPr>
          <w:rFonts w:ascii="Tahoma" w:hAnsi="Tahoma" w:cs="Tahoma"/>
        </w:rPr>
      </w:pPr>
    </w:p>
    <w:p w14:paraId="7DB4EF67" w14:textId="77777777" w:rsidR="00624572" w:rsidRPr="00882269" w:rsidRDefault="00624572" w:rsidP="00624572">
      <w:pPr>
        <w:spacing w:line="260" w:lineRule="atLeast"/>
        <w:jc w:val="both"/>
        <w:rPr>
          <w:rFonts w:ascii="Tahoma" w:hAnsi="Tahoma" w:cs="Tahoma"/>
          <w:b/>
        </w:rPr>
      </w:pPr>
      <w:r w:rsidRPr="00882269">
        <w:rPr>
          <w:rFonts w:ascii="Tahoma" w:hAnsi="Tahoma" w:cs="Tahoma"/>
          <w:b/>
        </w:rPr>
        <w:t>Resultados principales de la FASE 1:</w:t>
      </w:r>
    </w:p>
    <w:p w14:paraId="2151319D" w14:textId="77777777" w:rsidR="00624572" w:rsidRPr="00882269" w:rsidRDefault="00624572" w:rsidP="00624572">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42E91CCA" w14:textId="77777777" w:rsidR="00624572" w:rsidRPr="00882269" w:rsidRDefault="00624572" w:rsidP="00624572">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0402598A" w14:textId="77777777" w:rsidR="00624572" w:rsidRPr="00882269" w:rsidRDefault="00624572" w:rsidP="00624572">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6931A2AD" w14:textId="77777777" w:rsidR="00624572" w:rsidRPr="00882269" w:rsidRDefault="00624572" w:rsidP="00624572">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303AB2BF" w14:textId="77777777" w:rsidR="00624572" w:rsidRPr="00882269" w:rsidRDefault="00624572" w:rsidP="00624572">
      <w:pPr>
        <w:spacing w:line="260" w:lineRule="atLeast"/>
        <w:ind w:left="284"/>
        <w:contextualSpacing/>
        <w:jc w:val="both"/>
        <w:rPr>
          <w:rFonts w:ascii="Tahoma" w:hAnsi="Tahoma" w:cs="Tahoma"/>
        </w:rPr>
      </w:pPr>
    </w:p>
    <w:p w14:paraId="56E81271" w14:textId="77777777" w:rsidR="00624572" w:rsidRPr="00882269" w:rsidRDefault="00624572" w:rsidP="00624572">
      <w:pPr>
        <w:spacing w:line="260" w:lineRule="atLeast"/>
        <w:jc w:val="both"/>
        <w:rPr>
          <w:rFonts w:ascii="Tahoma" w:hAnsi="Tahoma" w:cs="Tahoma"/>
          <w:b/>
        </w:rPr>
      </w:pPr>
      <w:r w:rsidRPr="00882269">
        <w:rPr>
          <w:rFonts w:ascii="Tahoma" w:hAnsi="Tahoma" w:cs="Tahoma"/>
          <w:b/>
        </w:rPr>
        <w:t>FASE 2 - EJECUCIÓN FÍSICA DEL PROYECTO:</w:t>
      </w:r>
    </w:p>
    <w:p w14:paraId="201856B7" w14:textId="77777777" w:rsidR="00624572" w:rsidRPr="00882269" w:rsidRDefault="00624572" w:rsidP="00624572">
      <w:pPr>
        <w:spacing w:line="260" w:lineRule="atLeast"/>
        <w:jc w:val="both"/>
        <w:rPr>
          <w:rFonts w:ascii="Tahoma" w:hAnsi="Tahoma" w:cs="Tahoma"/>
        </w:rPr>
      </w:pPr>
      <w:r w:rsidRPr="00882269">
        <w:rPr>
          <w:rFonts w:ascii="Tahoma" w:hAnsi="Tahoma" w:cs="Tahoma"/>
          <w:b/>
        </w:rPr>
        <w:lastRenderedPageBreak/>
        <w:t xml:space="preserve">Inicio: </w:t>
      </w:r>
      <w:r w:rsidRPr="00882269">
        <w:rPr>
          <w:rFonts w:ascii="Tahoma" w:hAnsi="Tahoma" w:cs="Tahoma"/>
        </w:rPr>
        <w:t>Diagnóstico Inicial – Producto 1</w:t>
      </w:r>
    </w:p>
    <w:p w14:paraId="60C35FE7" w14:textId="77777777" w:rsidR="00624572" w:rsidRPr="00882269" w:rsidRDefault="00624572" w:rsidP="00624572">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42430E50" w14:textId="77777777" w:rsidR="00624572" w:rsidRPr="00882269" w:rsidRDefault="00624572" w:rsidP="00624572">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188F466" w14:textId="77777777" w:rsidR="00624572" w:rsidRPr="00882269" w:rsidRDefault="00624572" w:rsidP="00624572">
      <w:pPr>
        <w:spacing w:line="260" w:lineRule="atLeast"/>
        <w:jc w:val="both"/>
        <w:rPr>
          <w:rFonts w:ascii="Tahoma" w:hAnsi="Tahoma" w:cs="Tahoma"/>
        </w:rPr>
      </w:pPr>
    </w:p>
    <w:p w14:paraId="1E149EA9" w14:textId="77777777" w:rsidR="00624572" w:rsidRPr="00882269" w:rsidRDefault="00624572" w:rsidP="00624572">
      <w:pPr>
        <w:spacing w:line="260" w:lineRule="atLeast"/>
        <w:jc w:val="both"/>
        <w:rPr>
          <w:rFonts w:ascii="Tahoma" w:hAnsi="Tahoma" w:cs="Tahoma"/>
          <w:b/>
        </w:rPr>
      </w:pPr>
      <w:r w:rsidRPr="00882269">
        <w:rPr>
          <w:rFonts w:ascii="Tahoma" w:hAnsi="Tahoma" w:cs="Tahoma"/>
          <w:b/>
        </w:rPr>
        <w:t>Resultados principales de la FASE 2:</w:t>
      </w:r>
    </w:p>
    <w:p w14:paraId="18177650" w14:textId="77777777" w:rsidR="00624572" w:rsidRPr="00882269" w:rsidRDefault="00624572" w:rsidP="00624572">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distribuido el 100% del material de construcción adquirido a los beneficiarios.</w:t>
      </w:r>
    </w:p>
    <w:p w14:paraId="5722A863" w14:textId="77777777" w:rsidR="00624572" w:rsidRPr="00882269" w:rsidRDefault="00624572" w:rsidP="00624572">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Asistencia Técnica al 100% de las familias de los beneficiarios.</w:t>
      </w:r>
    </w:p>
    <w:p w14:paraId="67A2C92F" w14:textId="77777777" w:rsidR="00624572" w:rsidRPr="00882269" w:rsidRDefault="00624572" w:rsidP="00624572">
      <w:pPr>
        <w:numPr>
          <w:ilvl w:val="0"/>
          <w:numId w:val="54"/>
        </w:numPr>
        <w:spacing w:line="260" w:lineRule="atLeast"/>
        <w:ind w:left="284" w:hanging="284"/>
        <w:contextualSpacing/>
        <w:jc w:val="both"/>
        <w:rPr>
          <w:rFonts w:ascii="Tahoma" w:hAnsi="Tahoma" w:cs="Tahoma"/>
        </w:rPr>
      </w:pPr>
      <w:r w:rsidRPr="00882269">
        <w:rPr>
          <w:rFonts w:ascii="Tahoma" w:hAnsi="Tahoma" w:cs="Tahoma"/>
        </w:rPr>
        <w:t>Se han realizado el seguimiento social al 100% de los beneficiarios.</w:t>
      </w:r>
    </w:p>
    <w:p w14:paraId="6B0D0D80" w14:textId="77777777" w:rsidR="00624572" w:rsidRPr="00882269" w:rsidRDefault="00624572" w:rsidP="00624572">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el 100% de los talleres técnicos y talleres socio educativos Programados.</w:t>
      </w:r>
    </w:p>
    <w:p w14:paraId="6ECBEA3F" w14:textId="77777777" w:rsidR="00624572" w:rsidRPr="00882269" w:rsidRDefault="00624572" w:rsidP="00624572">
      <w:pPr>
        <w:numPr>
          <w:ilvl w:val="0"/>
          <w:numId w:val="54"/>
        </w:numPr>
        <w:spacing w:line="260" w:lineRule="atLeast"/>
        <w:ind w:left="284" w:hanging="284"/>
        <w:contextualSpacing/>
        <w:jc w:val="both"/>
        <w:rPr>
          <w:rFonts w:ascii="Tahoma" w:hAnsi="Tahoma" w:cs="Tahoma"/>
        </w:rPr>
      </w:pPr>
      <w:r w:rsidRPr="00882269">
        <w:rPr>
          <w:rFonts w:ascii="Tahoma" w:hAnsi="Tahoma" w:cs="Tahoma"/>
        </w:rPr>
        <w:t>Se tiene la Memoria fotográfica del antes y después de la intervención.</w:t>
      </w:r>
    </w:p>
    <w:p w14:paraId="1FE671BE" w14:textId="77777777" w:rsidR="00624572" w:rsidRPr="00882269" w:rsidRDefault="00624572" w:rsidP="00624572">
      <w:pPr>
        <w:numPr>
          <w:ilvl w:val="0"/>
          <w:numId w:val="54"/>
        </w:numPr>
        <w:spacing w:line="260" w:lineRule="atLeast"/>
        <w:ind w:left="284" w:hanging="284"/>
        <w:contextualSpacing/>
        <w:jc w:val="both"/>
        <w:rPr>
          <w:rFonts w:ascii="Tahoma" w:hAnsi="Tahoma" w:cs="Tahoma"/>
        </w:rPr>
      </w:pPr>
      <w:r w:rsidRPr="00882269">
        <w:rPr>
          <w:rFonts w:ascii="Tahoma" w:hAnsi="Tahoma" w:cs="Tahoma"/>
        </w:rPr>
        <w:t xml:space="preserve">Se tiene la documentación de almacenes ordenada y cerrada; </w:t>
      </w:r>
      <w:proofErr w:type="spellStart"/>
      <w:r w:rsidRPr="00882269">
        <w:rPr>
          <w:rFonts w:ascii="Tahoma" w:hAnsi="Tahoma" w:cs="Tahoma"/>
        </w:rPr>
        <w:t>Kardex</w:t>
      </w:r>
      <w:proofErr w:type="spellEnd"/>
      <w:r w:rsidRPr="00882269">
        <w:rPr>
          <w:rFonts w:ascii="Tahoma" w:hAnsi="Tahoma" w:cs="Tahoma"/>
        </w:rPr>
        <w:t xml:space="preserve"> de Ingreso y Salida de Materiales de Construcción.</w:t>
      </w:r>
    </w:p>
    <w:p w14:paraId="66A64D6E" w14:textId="77777777" w:rsidR="00624572" w:rsidRPr="00882269" w:rsidRDefault="00624572" w:rsidP="00624572">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Entrega Provisional de las viviendas.</w:t>
      </w:r>
    </w:p>
    <w:p w14:paraId="14F552C6" w14:textId="77777777" w:rsidR="00624572" w:rsidRPr="00882269" w:rsidRDefault="00624572" w:rsidP="00624572">
      <w:pPr>
        <w:spacing w:line="260" w:lineRule="atLeast"/>
        <w:jc w:val="both"/>
        <w:rPr>
          <w:rFonts w:ascii="Tahoma" w:hAnsi="Tahoma" w:cs="Tahoma"/>
        </w:rPr>
      </w:pPr>
    </w:p>
    <w:p w14:paraId="2275394B" w14:textId="77777777" w:rsidR="00624572" w:rsidRPr="00882269" w:rsidRDefault="00624572" w:rsidP="00624572">
      <w:pPr>
        <w:spacing w:line="260" w:lineRule="atLeast"/>
        <w:jc w:val="both"/>
        <w:rPr>
          <w:rFonts w:ascii="Tahoma" w:hAnsi="Tahoma" w:cs="Tahoma"/>
        </w:rPr>
      </w:pPr>
      <w:r w:rsidRPr="00882269">
        <w:rPr>
          <w:rFonts w:ascii="Tahoma" w:hAnsi="Tahoma" w:cs="Tahoma"/>
          <w:b/>
        </w:rPr>
        <w:t>FASE 3 - CIERRE ADMINISTRATIVO DEL PROYECTO:</w:t>
      </w:r>
    </w:p>
    <w:p w14:paraId="0623B10A" w14:textId="77777777" w:rsidR="00624572" w:rsidRPr="00882269" w:rsidRDefault="00624572" w:rsidP="00624572">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224B885A" w14:textId="77777777" w:rsidR="00624572" w:rsidRPr="00882269" w:rsidRDefault="00624572" w:rsidP="0062457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46BAB59E" w14:textId="77777777" w:rsidR="00624572" w:rsidRPr="00882269" w:rsidRDefault="00624572" w:rsidP="00624572">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3D64ED6" w14:textId="77777777" w:rsidR="00624572" w:rsidRPr="00882269" w:rsidRDefault="00624572" w:rsidP="00624572">
      <w:pPr>
        <w:spacing w:line="260" w:lineRule="atLeast"/>
        <w:jc w:val="both"/>
        <w:rPr>
          <w:rFonts w:ascii="Tahoma" w:hAnsi="Tahoma" w:cs="Tahoma"/>
          <w:b/>
        </w:rPr>
      </w:pPr>
      <w:r w:rsidRPr="00882269">
        <w:rPr>
          <w:rFonts w:ascii="Tahoma" w:hAnsi="Tahoma" w:cs="Tahoma"/>
          <w:b/>
        </w:rPr>
        <w:t xml:space="preserve">Resultados principales de la FASE 3: </w:t>
      </w:r>
    </w:p>
    <w:p w14:paraId="4F9B1273" w14:textId="77777777" w:rsidR="00624572" w:rsidRPr="00882269" w:rsidRDefault="00624572" w:rsidP="00624572">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0B1FB426" w14:textId="77777777" w:rsidR="00624572" w:rsidRPr="00882269" w:rsidRDefault="00624572" w:rsidP="00624572">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A4EDEA2" w14:textId="77777777" w:rsidR="00624572" w:rsidRPr="00882269" w:rsidRDefault="00624572" w:rsidP="00624572">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EBFDBF9" w14:textId="77777777" w:rsidR="00624572" w:rsidRPr="00882269" w:rsidRDefault="00624572" w:rsidP="00624572">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4166A13F" w14:textId="77777777" w:rsidR="00624572" w:rsidRPr="00882269" w:rsidRDefault="00624572" w:rsidP="00624572">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1944B3CC" w14:textId="77777777" w:rsidR="00624572" w:rsidRPr="00882269" w:rsidRDefault="00624572" w:rsidP="00624572">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BB25EA4" w14:textId="77777777" w:rsidR="00624572" w:rsidRPr="00882269" w:rsidRDefault="00624572" w:rsidP="00624572">
      <w:pPr>
        <w:spacing w:line="260" w:lineRule="atLeast"/>
        <w:ind w:left="284"/>
        <w:contextualSpacing/>
        <w:jc w:val="both"/>
        <w:rPr>
          <w:rFonts w:ascii="Tahoma" w:hAnsi="Tahoma" w:cs="Tahoma"/>
        </w:rPr>
      </w:pPr>
    </w:p>
    <w:p w14:paraId="04E5A900" w14:textId="77777777" w:rsidR="00624572" w:rsidRPr="00882269" w:rsidRDefault="00624572" w:rsidP="00624572">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79911C5E" w14:textId="77777777" w:rsidR="00624572" w:rsidRPr="00882269" w:rsidRDefault="00624572" w:rsidP="0062457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2"/>
      <w:r w:rsidRPr="00882269">
        <w:rPr>
          <w:rFonts w:ascii="Tahoma" w:hAnsi="Tahoma" w:cs="Tahoma"/>
          <w:b/>
          <w:bCs/>
          <w:color w:val="000000"/>
          <w:kern w:val="32"/>
          <w:lang w:val="es-ES_tradnl"/>
        </w:rPr>
        <w:t>PLAZO DE EJECUCIÓN DE LA CONSULTORÍA</w:t>
      </w:r>
      <w:bookmarkEnd w:id="51"/>
    </w:p>
    <w:p w14:paraId="4EFA4B44" w14:textId="77777777" w:rsidR="00624572" w:rsidRPr="00882269" w:rsidRDefault="00624572" w:rsidP="00624572">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150</w:t>
      </w:r>
      <w:r w:rsidRPr="00882269">
        <w:rPr>
          <w:rFonts w:ascii="Tahoma" w:hAnsi="Tahoma" w:cs="Tahoma"/>
          <w:b/>
          <w:color w:val="FF0000"/>
        </w:rPr>
        <w:t xml:space="preserve">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3265920" w14:textId="77777777" w:rsidR="00624572" w:rsidRPr="00882269" w:rsidRDefault="00624572" w:rsidP="0062457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3"/>
      <w:r w:rsidRPr="00882269">
        <w:rPr>
          <w:rFonts w:ascii="Tahoma" w:hAnsi="Tahoma" w:cs="Tahoma"/>
          <w:b/>
          <w:bCs/>
          <w:color w:val="000000"/>
          <w:kern w:val="32"/>
          <w:lang w:val="es-ES_tradnl"/>
        </w:rPr>
        <w:t>CRONOGRAMA DE PLAZOS DE LA CONSULTORÍA</w:t>
      </w:r>
      <w:bookmarkEnd w:id="52"/>
    </w:p>
    <w:p w14:paraId="21361045" w14:textId="77777777" w:rsidR="00624572" w:rsidRPr="00882269" w:rsidRDefault="00624572" w:rsidP="00624572">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321AF36B" w14:textId="77777777" w:rsidR="00624572" w:rsidRPr="00882269" w:rsidRDefault="00624572" w:rsidP="00624572">
      <w:pPr>
        <w:spacing w:line="260" w:lineRule="atLeast"/>
        <w:jc w:val="both"/>
        <w:rPr>
          <w:rFonts w:ascii="Tahoma" w:hAnsi="Tahoma" w:cs="Tahoma"/>
          <w:szCs w:val="16"/>
        </w:rPr>
      </w:pPr>
    </w:p>
    <w:p w14:paraId="4EF92D3B" w14:textId="77777777" w:rsidR="00624572" w:rsidRPr="00882269" w:rsidRDefault="00624572" w:rsidP="00624572">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624572" w:rsidRPr="00882269" w14:paraId="5743C062" w14:textId="77777777" w:rsidTr="00624572">
        <w:trPr>
          <w:trHeight w:val="961"/>
          <w:jc w:val="center"/>
        </w:trPr>
        <w:tc>
          <w:tcPr>
            <w:tcW w:w="287" w:type="pct"/>
            <w:shd w:val="clear" w:color="auto" w:fill="D9E2F3" w:themeFill="accent5" w:themeFillTint="33"/>
            <w:vAlign w:val="center"/>
          </w:tcPr>
          <w:p w14:paraId="484916B6" w14:textId="77777777" w:rsidR="00624572" w:rsidRPr="00882269" w:rsidRDefault="00624572" w:rsidP="00624572">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36F91BA2" w14:textId="77777777" w:rsidR="00624572" w:rsidRPr="00882269" w:rsidRDefault="00624572" w:rsidP="00624572">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DA5F5B0" w14:textId="77777777" w:rsidR="00624572" w:rsidRPr="00882269" w:rsidRDefault="00624572" w:rsidP="00624572">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32CF20A1" w14:textId="77777777" w:rsidR="00624572" w:rsidRPr="00882269" w:rsidRDefault="00624572" w:rsidP="00624572">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4F238319" w14:textId="77777777" w:rsidR="00624572" w:rsidRPr="00882269" w:rsidRDefault="00624572" w:rsidP="00624572">
            <w:pPr>
              <w:spacing w:line="320" w:lineRule="exact"/>
              <w:jc w:val="center"/>
              <w:rPr>
                <w:rFonts w:ascii="Tahoma" w:hAnsi="Tahoma" w:cs="Tahoma"/>
                <w:b/>
                <w:sz w:val="18"/>
                <w:szCs w:val="18"/>
              </w:rPr>
            </w:pPr>
          </w:p>
          <w:p w14:paraId="20694248" w14:textId="77777777" w:rsidR="00624572" w:rsidRPr="00882269" w:rsidRDefault="00624572" w:rsidP="00624572">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12082BA" w14:textId="77777777" w:rsidR="00624572" w:rsidRPr="00882269" w:rsidRDefault="00624572" w:rsidP="00624572">
            <w:pPr>
              <w:spacing w:line="320" w:lineRule="exact"/>
              <w:jc w:val="center"/>
              <w:rPr>
                <w:rFonts w:ascii="Tahoma" w:hAnsi="Tahoma" w:cs="Tahoma"/>
                <w:b/>
                <w:sz w:val="18"/>
                <w:szCs w:val="18"/>
              </w:rPr>
            </w:pPr>
          </w:p>
        </w:tc>
      </w:tr>
      <w:tr w:rsidR="00624572" w:rsidRPr="00882269" w14:paraId="08F75CF4" w14:textId="77777777" w:rsidTr="00624572">
        <w:trPr>
          <w:trHeight w:hRule="exact" w:val="859"/>
          <w:jc w:val="center"/>
        </w:trPr>
        <w:tc>
          <w:tcPr>
            <w:tcW w:w="287" w:type="pct"/>
            <w:shd w:val="clear" w:color="auto" w:fill="auto"/>
            <w:noWrap/>
            <w:vAlign w:val="center"/>
          </w:tcPr>
          <w:p w14:paraId="5D384CE3" w14:textId="77777777" w:rsidR="00624572" w:rsidRPr="00882269" w:rsidRDefault="00624572" w:rsidP="00624572">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53EA8B3D" w14:textId="77777777" w:rsidR="00624572" w:rsidRPr="00882269" w:rsidRDefault="00624572" w:rsidP="00624572">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67EC76C7" w14:textId="77777777" w:rsidR="00624572" w:rsidRPr="00882269" w:rsidRDefault="00624572" w:rsidP="00624572">
            <w:pPr>
              <w:spacing w:line="200" w:lineRule="exact"/>
              <w:jc w:val="center"/>
              <w:rPr>
                <w:rFonts w:ascii="Tahoma" w:hAnsi="Tahoma" w:cs="Tahoma"/>
                <w:color w:val="FF0000"/>
                <w:sz w:val="18"/>
                <w:szCs w:val="18"/>
              </w:rPr>
            </w:pPr>
            <w:r w:rsidRPr="00D13CF9">
              <w:rPr>
                <w:rFonts w:ascii="Tahoma" w:hAnsi="Tahoma" w:cs="Tahoma"/>
                <w:color w:val="FF0000"/>
              </w:rPr>
              <w:t>15</w:t>
            </w:r>
          </w:p>
        </w:tc>
        <w:tc>
          <w:tcPr>
            <w:tcW w:w="2683" w:type="pct"/>
          </w:tcPr>
          <w:p w14:paraId="7595A567" w14:textId="77777777" w:rsidR="00624572" w:rsidRPr="00882269" w:rsidRDefault="00624572" w:rsidP="00624572">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5888" behindDoc="0" locked="0" layoutInCell="1" allowOverlap="1" wp14:anchorId="22BD9A72" wp14:editId="5EDADA22">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23335E" id="Rectángulo redondeado 10" o:spid="_x0000_s1026" style="position:absolute;margin-left:-.7pt;margin-top:6.95pt;width:24.35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624572" w:rsidRPr="00882269" w14:paraId="12160C88" w14:textId="77777777" w:rsidTr="00624572">
        <w:trPr>
          <w:trHeight w:hRule="exact" w:val="859"/>
          <w:jc w:val="center"/>
        </w:trPr>
        <w:tc>
          <w:tcPr>
            <w:tcW w:w="287" w:type="pct"/>
            <w:vMerge w:val="restart"/>
            <w:shd w:val="clear" w:color="auto" w:fill="auto"/>
            <w:noWrap/>
            <w:vAlign w:val="center"/>
          </w:tcPr>
          <w:p w14:paraId="14B5ABEC" w14:textId="77777777" w:rsidR="00624572" w:rsidRPr="00882269" w:rsidRDefault="00624572" w:rsidP="00624572">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189147D1" w14:textId="77777777" w:rsidR="00624572" w:rsidRPr="00882269" w:rsidRDefault="00624572" w:rsidP="00624572">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187CD08E" w14:textId="77777777" w:rsidR="00624572" w:rsidRPr="00882269" w:rsidRDefault="00624572" w:rsidP="00624572">
            <w:pPr>
              <w:spacing w:line="200" w:lineRule="exact"/>
              <w:jc w:val="center"/>
              <w:rPr>
                <w:rFonts w:ascii="Tahoma" w:hAnsi="Tahoma" w:cs="Tahoma"/>
                <w:color w:val="FF0000"/>
                <w:sz w:val="18"/>
                <w:szCs w:val="18"/>
              </w:rPr>
            </w:pPr>
            <w:r w:rsidRPr="00D13CF9">
              <w:rPr>
                <w:rFonts w:ascii="Tahoma" w:hAnsi="Tahoma" w:cs="Tahoma"/>
                <w:color w:val="FF0000"/>
              </w:rPr>
              <w:t>57</w:t>
            </w:r>
          </w:p>
        </w:tc>
        <w:tc>
          <w:tcPr>
            <w:tcW w:w="2683" w:type="pct"/>
          </w:tcPr>
          <w:p w14:paraId="075990D6" w14:textId="77777777" w:rsidR="00624572" w:rsidRPr="00882269" w:rsidRDefault="00624572" w:rsidP="00624572">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8960" behindDoc="0" locked="0" layoutInCell="1" allowOverlap="1" wp14:anchorId="0CEF3893" wp14:editId="505A1A4C">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E3DDF97"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298" distR="114298" simplePos="0" relativeHeight="251693056" behindDoc="0" locked="0" layoutInCell="1" allowOverlap="1" wp14:anchorId="2BAFA69C" wp14:editId="0C976FB7">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B5B2DD" id="Conector recto de flecha 9" o:spid="_x0000_s1026" type="#_x0000_t32" style="position:absolute;margin-left:27pt;margin-top:-23.4pt;width:.1pt;height:37.1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6912" behindDoc="0" locked="0" layoutInCell="1" allowOverlap="1" wp14:anchorId="28A56612" wp14:editId="6C4988EB">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08390E2" w14:textId="77777777" w:rsidR="00624572" w:rsidRDefault="00624572" w:rsidP="006245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A56612" id="Rectángulo redondeado 8" o:spid="_x0000_s1030" style="position:absolute;left:0;text-align:left;margin-left:24.45pt;margin-top:14.85pt;width:44.45pt;height: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708390E2" w14:textId="77777777" w:rsidR="00624572" w:rsidRDefault="00624572" w:rsidP="00624572"/>
                        </w:txbxContent>
                      </v:textbox>
                    </v:roundrect>
                  </w:pict>
                </mc:Fallback>
              </mc:AlternateContent>
            </w:r>
          </w:p>
        </w:tc>
      </w:tr>
      <w:tr w:rsidR="00624572" w:rsidRPr="00882269" w14:paraId="1762D298" w14:textId="77777777" w:rsidTr="00624572">
        <w:trPr>
          <w:trHeight w:hRule="exact" w:val="859"/>
          <w:jc w:val="center"/>
        </w:trPr>
        <w:tc>
          <w:tcPr>
            <w:tcW w:w="287" w:type="pct"/>
            <w:vMerge/>
            <w:shd w:val="clear" w:color="auto" w:fill="auto"/>
            <w:noWrap/>
            <w:vAlign w:val="center"/>
          </w:tcPr>
          <w:p w14:paraId="72EB6604" w14:textId="77777777" w:rsidR="00624572" w:rsidRPr="00882269" w:rsidRDefault="00624572" w:rsidP="00624572">
            <w:pPr>
              <w:spacing w:line="300" w:lineRule="auto"/>
              <w:jc w:val="both"/>
              <w:rPr>
                <w:rFonts w:ascii="Tahoma" w:hAnsi="Tahoma" w:cs="Tahoma"/>
              </w:rPr>
            </w:pPr>
          </w:p>
        </w:tc>
        <w:tc>
          <w:tcPr>
            <w:tcW w:w="1232" w:type="pct"/>
            <w:shd w:val="clear" w:color="auto" w:fill="auto"/>
            <w:noWrap/>
            <w:vAlign w:val="center"/>
          </w:tcPr>
          <w:p w14:paraId="4BB59286" w14:textId="77777777" w:rsidR="00624572" w:rsidRPr="00882269" w:rsidRDefault="00624572" w:rsidP="00624572">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0FC30E40" w14:textId="77777777" w:rsidR="00624572" w:rsidRPr="00882269" w:rsidRDefault="00624572" w:rsidP="00624572">
            <w:pPr>
              <w:spacing w:line="200" w:lineRule="exact"/>
              <w:jc w:val="center"/>
              <w:rPr>
                <w:rFonts w:ascii="Tahoma" w:hAnsi="Tahoma" w:cs="Tahoma"/>
                <w:color w:val="FF0000"/>
                <w:sz w:val="14"/>
                <w:szCs w:val="18"/>
              </w:rPr>
            </w:pPr>
            <w:r w:rsidRPr="00D13CF9">
              <w:rPr>
                <w:rFonts w:ascii="Tahoma" w:hAnsi="Tahoma" w:cs="Tahoma"/>
                <w:color w:val="FF0000"/>
              </w:rPr>
              <w:t>55</w:t>
            </w:r>
          </w:p>
        </w:tc>
        <w:tc>
          <w:tcPr>
            <w:tcW w:w="2683" w:type="pct"/>
            <w:vMerge w:val="restart"/>
          </w:tcPr>
          <w:p w14:paraId="4906727C" w14:textId="77777777" w:rsidR="00624572" w:rsidRPr="00882269" w:rsidRDefault="00624572" w:rsidP="00624572">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8176" behindDoc="0" locked="0" layoutInCell="1" allowOverlap="1" wp14:anchorId="5C168B0B" wp14:editId="67E0FF95">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25A2398" w14:textId="77777777" w:rsidR="00624572" w:rsidRDefault="00624572" w:rsidP="0062457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168B0B"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025A2398" w14:textId="77777777" w:rsidR="00624572" w:rsidRDefault="00624572" w:rsidP="0062457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4080" behindDoc="0" locked="0" layoutInCell="1" allowOverlap="1" wp14:anchorId="3DB9E81F" wp14:editId="200AC3CE">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853BA9" id="Rectángulo redondeado 4" o:spid="_x0000_s1026" style="position:absolute;margin-left:-.05pt;margin-top:41.15pt;width:149.6pt;height:11.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89984" behindDoc="0" locked="0" layoutInCell="1" allowOverlap="1" wp14:anchorId="580687CE" wp14:editId="0D94DF1A">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5E0B28" id="Rectángulo redondeado 4" o:spid="_x0000_s1026" style="position:absolute;margin-left:74.5pt;margin-top:22.95pt;width:63.5pt;height:15.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7152" behindDoc="0" locked="0" layoutInCell="1" allowOverlap="1" wp14:anchorId="233FA630" wp14:editId="5BD74CB0">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60E38313" id="Conector recto de flecha 28" o:spid="_x0000_s1026" type="#_x0000_t32" style="position:absolute;margin-left:150.9pt;margin-top:52.05pt;width:.85pt;height:85.3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6128" behindDoc="0" locked="0" layoutInCell="1" allowOverlap="1" wp14:anchorId="6DA5E030" wp14:editId="0F9692FE">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7142A80" w14:textId="77777777" w:rsidR="00624572" w:rsidRDefault="00624572" w:rsidP="0062457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5E030" id="Cuadro de texto 10" o:spid="_x0000_s1032" type="#_x0000_t202" style="position:absolute;left:0;text-align:left;margin-left:146.05pt;margin-top:38.4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57142A80" w14:textId="77777777" w:rsidR="00624572" w:rsidRDefault="00624572" w:rsidP="0062457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624572" w:rsidRPr="00882269" w14:paraId="66E17F04" w14:textId="77777777" w:rsidTr="00624572">
        <w:trPr>
          <w:trHeight w:hRule="exact" w:val="859"/>
          <w:jc w:val="center"/>
        </w:trPr>
        <w:tc>
          <w:tcPr>
            <w:tcW w:w="287" w:type="pct"/>
            <w:vMerge/>
            <w:shd w:val="clear" w:color="auto" w:fill="auto"/>
            <w:noWrap/>
            <w:vAlign w:val="center"/>
          </w:tcPr>
          <w:p w14:paraId="4535D900" w14:textId="77777777" w:rsidR="00624572" w:rsidRPr="00882269" w:rsidRDefault="00624572" w:rsidP="00624572">
            <w:pPr>
              <w:spacing w:line="300" w:lineRule="auto"/>
              <w:jc w:val="both"/>
              <w:rPr>
                <w:rFonts w:ascii="Tahoma" w:hAnsi="Tahoma" w:cs="Tahoma"/>
              </w:rPr>
            </w:pPr>
          </w:p>
        </w:tc>
        <w:tc>
          <w:tcPr>
            <w:tcW w:w="1232" w:type="pct"/>
            <w:shd w:val="clear" w:color="auto" w:fill="auto"/>
            <w:noWrap/>
            <w:vAlign w:val="center"/>
          </w:tcPr>
          <w:p w14:paraId="3DD2AF4A" w14:textId="77777777" w:rsidR="00624572" w:rsidRPr="00882269" w:rsidRDefault="00624572" w:rsidP="00624572">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vAlign w:val="center"/>
          </w:tcPr>
          <w:p w14:paraId="569B7F00" w14:textId="77777777" w:rsidR="00624572" w:rsidRPr="00CD4FCB" w:rsidRDefault="00624572" w:rsidP="00624572">
            <w:pPr>
              <w:spacing w:line="200" w:lineRule="exact"/>
              <w:jc w:val="center"/>
              <w:rPr>
                <w:rFonts w:ascii="Tahoma" w:hAnsi="Tahoma" w:cs="Tahoma"/>
              </w:rPr>
            </w:pPr>
            <w:r w:rsidRPr="00D13CF9">
              <w:rPr>
                <w:rFonts w:ascii="Tahoma" w:hAnsi="Tahoma" w:cs="Tahoma"/>
              </w:rPr>
              <w:t>3 días</w:t>
            </w:r>
          </w:p>
        </w:tc>
        <w:tc>
          <w:tcPr>
            <w:tcW w:w="2683" w:type="pct"/>
            <w:vMerge/>
          </w:tcPr>
          <w:p w14:paraId="26640A07" w14:textId="77777777" w:rsidR="00624572" w:rsidRPr="00882269" w:rsidRDefault="00624572" w:rsidP="00624572">
            <w:pPr>
              <w:spacing w:line="300" w:lineRule="auto"/>
              <w:jc w:val="both"/>
              <w:rPr>
                <w:noProof/>
                <w:lang w:eastAsia="es-BO"/>
              </w:rPr>
            </w:pPr>
          </w:p>
        </w:tc>
      </w:tr>
      <w:tr w:rsidR="00624572" w:rsidRPr="00882269" w14:paraId="76FF645E" w14:textId="77777777" w:rsidTr="00624572">
        <w:trPr>
          <w:trHeight w:hRule="exact" w:val="761"/>
          <w:jc w:val="center"/>
        </w:trPr>
        <w:tc>
          <w:tcPr>
            <w:tcW w:w="287" w:type="pct"/>
            <w:vMerge/>
            <w:shd w:val="clear" w:color="auto" w:fill="auto"/>
            <w:noWrap/>
            <w:vAlign w:val="center"/>
          </w:tcPr>
          <w:p w14:paraId="73D29970" w14:textId="77777777" w:rsidR="00624572" w:rsidRPr="00882269" w:rsidRDefault="00624572" w:rsidP="00624572">
            <w:pPr>
              <w:spacing w:line="300" w:lineRule="auto"/>
              <w:jc w:val="both"/>
              <w:rPr>
                <w:rFonts w:ascii="Tahoma" w:hAnsi="Tahoma" w:cs="Tahoma"/>
              </w:rPr>
            </w:pPr>
          </w:p>
        </w:tc>
        <w:tc>
          <w:tcPr>
            <w:tcW w:w="1232" w:type="pct"/>
            <w:shd w:val="clear" w:color="auto" w:fill="auto"/>
            <w:noWrap/>
            <w:vAlign w:val="center"/>
          </w:tcPr>
          <w:p w14:paraId="7155477C" w14:textId="77777777" w:rsidR="00624572" w:rsidRPr="00882269" w:rsidRDefault="00624572" w:rsidP="00624572">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6FA44C2A" w14:textId="77777777" w:rsidR="00624572" w:rsidRPr="00882269" w:rsidRDefault="00624572" w:rsidP="00624572">
            <w:pPr>
              <w:spacing w:line="200" w:lineRule="exact"/>
              <w:jc w:val="center"/>
              <w:rPr>
                <w:rFonts w:ascii="Tahoma" w:hAnsi="Tahoma" w:cs="Tahoma"/>
                <w:color w:val="FF0000"/>
                <w:sz w:val="14"/>
                <w:szCs w:val="18"/>
              </w:rPr>
            </w:pPr>
            <w:r w:rsidRPr="00D13CF9">
              <w:rPr>
                <w:rFonts w:ascii="Tahoma" w:hAnsi="Tahoma" w:cs="Tahoma"/>
                <w:color w:val="FF0000"/>
              </w:rPr>
              <w:t>130</w:t>
            </w:r>
          </w:p>
        </w:tc>
        <w:tc>
          <w:tcPr>
            <w:tcW w:w="2683" w:type="pct"/>
          </w:tcPr>
          <w:p w14:paraId="0D0AEBA9" w14:textId="77777777" w:rsidR="00624572" w:rsidRPr="00882269" w:rsidRDefault="00624572" w:rsidP="00624572">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7936" behindDoc="0" locked="0" layoutInCell="1" allowOverlap="1" wp14:anchorId="1E91D000" wp14:editId="5AE54C8A">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00855E" id="Rectángulo redondeado 2" o:spid="_x0000_s1026" style="position:absolute;margin-left:.9pt;margin-top:11.2pt;width:148.85pt;height: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624572" w:rsidRPr="00882269" w14:paraId="5E06D6AC" w14:textId="77777777" w:rsidTr="00624572">
        <w:trPr>
          <w:trHeight w:hRule="exact" w:val="715"/>
          <w:jc w:val="center"/>
        </w:trPr>
        <w:tc>
          <w:tcPr>
            <w:tcW w:w="287" w:type="pct"/>
            <w:vMerge w:val="restart"/>
            <w:shd w:val="clear" w:color="auto" w:fill="auto"/>
            <w:noWrap/>
            <w:vAlign w:val="center"/>
          </w:tcPr>
          <w:p w14:paraId="3EBA7045" w14:textId="77777777" w:rsidR="00624572" w:rsidRPr="00882269" w:rsidRDefault="00624572" w:rsidP="00624572">
            <w:pPr>
              <w:spacing w:line="300" w:lineRule="auto"/>
              <w:jc w:val="both"/>
              <w:rPr>
                <w:rFonts w:ascii="Tahoma" w:hAnsi="Tahoma" w:cs="Tahoma"/>
              </w:rPr>
            </w:pPr>
            <w:r w:rsidRPr="00882269">
              <w:rPr>
                <w:rFonts w:ascii="Tahoma" w:hAnsi="Tahoma" w:cs="Tahoma"/>
              </w:rPr>
              <w:t>3</w:t>
            </w:r>
          </w:p>
          <w:p w14:paraId="1171E64E" w14:textId="77777777" w:rsidR="00624572" w:rsidRPr="00882269" w:rsidRDefault="00624572" w:rsidP="00624572">
            <w:pPr>
              <w:spacing w:line="300" w:lineRule="auto"/>
              <w:jc w:val="both"/>
              <w:rPr>
                <w:rFonts w:ascii="Tahoma" w:hAnsi="Tahoma" w:cs="Tahoma"/>
              </w:rPr>
            </w:pPr>
          </w:p>
        </w:tc>
        <w:tc>
          <w:tcPr>
            <w:tcW w:w="1232" w:type="pct"/>
            <w:shd w:val="clear" w:color="auto" w:fill="auto"/>
            <w:noWrap/>
            <w:vAlign w:val="center"/>
          </w:tcPr>
          <w:p w14:paraId="599CECA4" w14:textId="77777777" w:rsidR="00624572" w:rsidRPr="00882269" w:rsidRDefault="00624572" w:rsidP="00624572">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vAlign w:val="center"/>
          </w:tcPr>
          <w:p w14:paraId="742F3328" w14:textId="77777777" w:rsidR="00624572" w:rsidRPr="00882269" w:rsidRDefault="00624572" w:rsidP="00624572">
            <w:pPr>
              <w:spacing w:line="200" w:lineRule="exact"/>
              <w:jc w:val="center"/>
              <w:rPr>
                <w:rFonts w:ascii="Tahoma" w:hAnsi="Tahoma" w:cs="Tahoma"/>
                <w:sz w:val="14"/>
                <w:szCs w:val="14"/>
                <w:highlight w:val="green"/>
              </w:rPr>
            </w:pPr>
            <w:r w:rsidRPr="00D13CF9">
              <w:rPr>
                <w:rFonts w:ascii="Tahoma" w:hAnsi="Tahoma" w:cs="Tahoma"/>
              </w:rPr>
              <w:t>17</w:t>
            </w:r>
          </w:p>
        </w:tc>
        <w:tc>
          <w:tcPr>
            <w:tcW w:w="2683" w:type="pct"/>
            <w:vMerge w:val="restart"/>
          </w:tcPr>
          <w:p w14:paraId="51CA6EBB" w14:textId="77777777" w:rsidR="00624572" w:rsidRPr="00882269" w:rsidRDefault="00624572" w:rsidP="00624572">
            <w:pPr>
              <w:spacing w:line="300" w:lineRule="auto"/>
              <w:jc w:val="both"/>
              <w:rPr>
                <w:noProof/>
                <w:lang w:eastAsia="es-BO"/>
              </w:rPr>
            </w:pPr>
            <w:r w:rsidRPr="00882269">
              <w:rPr>
                <w:noProof/>
                <w:lang w:eastAsia="es-ES"/>
              </w:rPr>
              <mc:AlternateContent>
                <mc:Choice Requires="wps">
                  <w:drawing>
                    <wp:anchor distT="0" distB="0" distL="114300" distR="114300" simplePos="0" relativeHeight="251695104" behindDoc="0" locked="0" layoutInCell="1" allowOverlap="1" wp14:anchorId="29B64158" wp14:editId="4FF5A66F">
                      <wp:simplePos x="0" y="0"/>
                      <wp:positionH relativeFrom="column">
                        <wp:posOffset>1912406</wp:posOffset>
                      </wp:positionH>
                      <wp:positionV relativeFrom="paragraph">
                        <wp:posOffset>570139</wp:posOffset>
                      </wp:positionV>
                      <wp:extent cx="1115043" cy="170180"/>
                      <wp:effectExtent l="19050" t="19050" r="4762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2E546F" id="Rectángulo redondeado 4" o:spid="_x0000_s1026" style="position:absolute;margin-left:150.6pt;margin-top:44.9pt;width:87.8pt;height:13.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2032" behindDoc="0" locked="0" layoutInCell="1" allowOverlap="1" wp14:anchorId="1DFEC585" wp14:editId="51EC46F2">
                      <wp:simplePos x="0" y="0"/>
                      <wp:positionH relativeFrom="column">
                        <wp:posOffset>1894594</wp:posOffset>
                      </wp:positionH>
                      <wp:positionV relativeFrom="paragraph">
                        <wp:posOffset>172316</wp:posOffset>
                      </wp:positionV>
                      <wp:extent cx="1067542" cy="178435"/>
                      <wp:effectExtent l="19050" t="19050" r="3746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542"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F81402" id="Rectángulo redondeado 3" o:spid="_x0000_s1026" style="position:absolute;margin-left:149.2pt;margin-top:13.55pt;width:84.05pt;height:14.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9200" behindDoc="0" locked="0" layoutInCell="1" allowOverlap="1" wp14:anchorId="706AA4A0" wp14:editId="463A91D9">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BAF57C1" w14:textId="77777777" w:rsidR="00624572" w:rsidRDefault="00624572" w:rsidP="0062457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AA4A0" id="Cuadro de texto 37" o:spid="_x0000_s1033" type="#_x0000_t202" style="position:absolute;left:0;text-align:left;margin-left:236.2pt;margin-top:43pt;width:27.05pt;height:15.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" filled="f" stroked="f" strokeweight=".5pt">
                      <v:textbox>
                        <w:txbxContent>
                          <w:p w14:paraId="3BAF57C1" w14:textId="77777777" w:rsidR="00624572" w:rsidRDefault="00624572" w:rsidP="0062457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624572" w:rsidRPr="00882269" w14:paraId="660C682F" w14:textId="77777777" w:rsidTr="00624572">
        <w:trPr>
          <w:trHeight w:hRule="exact" w:val="854"/>
          <w:jc w:val="center"/>
        </w:trPr>
        <w:tc>
          <w:tcPr>
            <w:tcW w:w="287" w:type="pct"/>
            <w:vMerge/>
            <w:shd w:val="clear" w:color="auto" w:fill="auto"/>
            <w:noWrap/>
            <w:vAlign w:val="center"/>
          </w:tcPr>
          <w:p w14:paraId="47665D0D" w14:textId="77777777" w:rsidR="00624572" w:rsidRPr="00882269" w:rsidRDefault="00624572" w:rsidP="00624572">
            <w:pPr>
              <w:spacing w:line="300" w:lineRule="auto"/>
              <w:jc w:val="both"/>
              <w:rPr>
                <w:rFonts w:ascii="Tahoma" w:hAnsi="Tahoma" w:cs="Tahoma"/>
              </w:rPr>
            </w:pPr>
          </w:p>
        </w:tc>
        <w:tc>
          <w:tcPr>
            <w:tcW w:w="1232" w:type="pct"/>
            <w:shd w:val="clear" w:color="auto" w:fill="auto"/>
            <w:noWrap/>
            <w:vAlign w:val="center"/>
          </w:tcPr>
          <w:p w14:paraId="3D0C8A06" w14:textId="77777777" w:rsidR="00624572" w:rsidRPr="00882269" w:rsidRDefault="00624572" w:rsidP="00624572">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vAlign w:val="center"/>
          </w:tcPr>
          <w:p w14:paraId="2517DAE7" w14:textId="77777777" w:rsidR="00624572" w:rsidRPr="00882269" w:rsidRDefault="00624572" w:rsidP="00624572">
            <w:pPr>
              <w:spacing w:line="200" w:lineRule="exact"/>
              <w:jc w:val="center"/>
              <w:rPr>
                <w:rFonts w:ascii="Tahoma" w:hAnsi="Tahoma" w:cs="Tahoma"/>
                <w:color w:val="FF0000"/>
                <w:sz w:val="14"/>
                <w:szCs w:val="18"/>
              </w:rPr>
            </w:pPr>
            <w:r w:rsidRPr="00D13CF9">
              <w:rPr>
                <w:rFonts w:ascii="Tahoma" w:hAnsi="Tahoma" w:cs="Tahoma"/>
              </w:rPr>
              <w:t>3 días</w:t>
            </w:r>
          </w:p>
        </w:tc>
        <w:tc>
          <w:tcPr>
            <w:tcW w:w="2683" w:type="pct"/>
            <w:vMerge/>
          </w:tcPr>
          <w:p w14:paraId="1F3597C7" w14:textId="77777777" w:rsidR="00624572" w:rsidRPr="00882269" w:rsidRDefault="00624572" w:rsidP="00624572">
            <w:pPr>
              <w:spacing w:line="300" w:lineRule="auto"/>
              <w:jc w:val="both"/>
              <w:rPr>
                <w:rFonts w:ascii="Tahoma" w:hAnsi="Tahoma" w:cs="Tahoma"/>
              </w:rPr>
            </w:pPr>
          </w:p>
        </w:tc>
      </w:tr>
      <w:tr w:rsidR="00624572" w:rsidRPr="00882269" w14:paraId="3854171F" w14:textId="77777777" w:rsidTr="00624572">
        <w:trPr>
          <w:trHeight w:hRule="exact" w:val="708"/>
          <w:jc w:val="center"/>
        </w:trPr>
        <w:tc>
          <w:tcPr>
            <w:tcW w:w="287" w:type="pct"/>
            <w:vMerge/>
            <w:shd w:val="clear" w:color="auto" w:fill="auto"/>
            <w:noWrap/>
            <w:vAlign w:val="center"/>
          </w:tcPr>
          <w:p w14:paraId="0505CA70" w14:textId="77777777" w:rsidR="00624572" w:rsidRPr="00882269" w:rsidRDefault="00624572" w:rsidP="00624572">
            <w:pPr>
              <w:spacing w:line="300" w:lineRule="auto"/>
              <w:jc w:val="both"/>
              <w:rPr>
                <w:rFonts w:ascii="Tahoma" w:hAnsi="Tahoma" w:cs="Tahoma"/>
              </w:rPr>
            </w:pPr>
          </w:p>
        </w:tc>
        <w:tc>
          <w:tcPr>
            <w:tcW w:w="1232" w:type="pct"/>
            <w:shd w:val="clear" w:color="auto" w:fill="auto"/>
            <w:noWrap/>
            <w:vAlign w:val="center"/>
          </w:tcPr>
          <w:p w14:paraId="4A33EBBA" w14:textId="77777777" w:rsidR="00624572" w:rsidRPr="00882269" w:rsidRDefault="00624572" w:rsidP="00624572">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44E70B86" w14:textId="77777777" w:rsidR="00624572" w:rsidRPr="00882269" w:rsidRDefault="00624572" w:rsidP="00624572">
            <w:pPr>
              <w:spacing w:line="200" w:lineRule="exact"/>
              <w:jc w:val="center"/>
              <w:rPr>
                <w:rFonts w:ascii="Tahoma" w:hAnsi="Tahoma" w:cs="Tahoma"/>
                <w:color w:val="FF0000"/>
                <w:sz w:val="14"/>
                <w:szCs w:val="18"/>
              </w:rPr>
            </w:pPr>
            <w:r w:rsidRPr="00D13CF9">
              <w:rPr>
                <w:rFonts w:ascii="Tahoma" w:hAnsi="Tahoma" w:cs="Tahoma"/>
                <w:color w:val="FF0000"/>
              </w:rPr>
              <w:t>150</w:t>
            </w:r>
          </w:p>
        </w:tc>
        <w:tc>
          <w:tcPr>
            <w:tcW w:w="2683" w:type="pct"/>
          </w:tcPr>
          <w:p w14:paraId="6EB1DC0F" w14:textId="77777777" w:rsidR="00624572" w:rsidRPr="00882269" w:rsidRDefault="00624572" w:rsidP="00624572">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91008" behindDoc="0" locked="0" layoutInCell="1" allowOverlap="1" wp14:anchorId="4FFA1842" wp14:editId="4881816E">
                      <wp:simplePos x="0" y="0"/>
                      <wp:positionH relativeFrom="column">
                        <wp:posOffset>36104</wp:posOffset>
                      </wp:positionH>
                      <wp:positionV relativeFrom="paragraph">
                        <wp:posOffset>143840</wp:posOffset>
                      </wp:positionV>
                      <wp:extent cx="2990727" cy="172018"/>
                      <wp:effectExtent l="19050" t="19050" r="3873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72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E255F9" id="Rectángulo redondeado 1" o:spid="_x0000_s1026" style="position:absolute;margin-left:2.85pt;margin-top:11.35pt;width:235.5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" fillcolor="#ed7d31" strokecolor="#f2f2f2" strokeweight="3pt">
                      <v:shadow on="t" color="#843c0c" opacity=".5" offset="1pt"/>
                    </v:roundrect>
                  </w:pict>
                </mc:Fallback>
              </mc:AlternateContent>
            </w:r>
          </w:p>
        </w:tc>
      </w:tr>
    </w:tbl>
    <w:p w14:paraId="0D07DADA" w14:textId="77777777" w:rsidR="00624572" w:rsidRPr="00882269" w:rsidRDefault="00624572" w:rsidP="00624572">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0163A7D4" w14:textId="77777777" w:rsidR="00624572" w:rsidRPr="00882269" w:rsidRDefault="00624572" w:rsidP="00624572">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672A2031" w14:textId="77777777" w:rsidR="00624572" w:rsidRPr="00882269" w:rsidRDefault="00624572" w:rsidP="00624572">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621F023" w14:textId="77777777" w:rsidR="00624572" w:rsidRPr="00882269" w:rsidRDefault="00624572" w:rsidP="00624572">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F064913" w14:textId="77777777" w:rsidR="00624572" w:rsidRPr="00882269" w:rsidRDefault="00624572" w:rsidP="00624572">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F2E605A" w14:textId="77777777" w:rsidR="00624572" w:rsidRPr="00882269" w:rsidRDefault="00624572" w:rsidP="00624572">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1333FAE" w14:textId="77777777" w:rsidR="00624572" w:rsidRPr="00882269" w:rsidRDefault="00624572" w:rsidP="00624572">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761EA7A9" w14:textId="77777777" w:rsidR="00624572" w:rsidRPr="00882269" w:rsidRDefault="00624572" w:rsidP="00624572">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1112FA1B" w14:textId="77777777" w:rsidR="00624572" w:rsidRPr="00882269" w:rsidRDefault="00624572" w:rsidP="00624572">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20118D17" w14:textId="77777777" w:rsidR="00624572" w:rsidRPr="00522BC7" w:rsidRDefault="00624572" w:rsidP="00624572">
      <w:pPr>
        <w:spacing w:line="240" w:lineRule="atLeast"/>
        <w:jc w:val="both"/>
        <w:rPr>
          <w:rFonts w:ascii="Tahoma" w:hAnsi="Tahoma" w:cs="Tahoma"/>
        </w:rPr>
      </w:pPr>
      <w:r w:rsidRPr="00882269">
        <w:rPr>
          <w:rFonts w:ascii="Tahoma" w:hAnsi="Tahoma" w:cs="Tahoma"/>
        </w:rPr>
        <w:t xml:space="preserve">En caso de que se </w:t>
      </w:r>
      <w:r w:rsidRPr="00522BC7">
        <w:rPr>
          <w:rFonts w:ascii="Tahoma" w:hAnsi="Tahoma" w:cs="Tahoma"/>
        </w:rPr>
        <w:t>necesite una ampliación de plazo en algún producto, se realizará una Orden de Cambio por ampliación de plazo o Contrato Modificatorio según corresponda</w:t>
      </w:r>
      <w:r w:rsidRPr="00522BC7">
        <w:rPr>
          <w:rFonts w:ascii="Tahoma" w:hAnsi="Tahoma" w:cs="Tahoma"/>
          <w:strike/>
        </w:rPr>
        <w:t>.</w:t>
      </w:r>
    </w:p>
    <w:p w14:paraId="5C5E766F" w14:textId="77777777" w:rsidR="00624572" w:rsidRPr="00522BC7" w:rsidRDefault="00624572" w:rsidP="00624572">
      <w:pPr>
        <w:shd w:val="clear" w:color="auto" w:fill="FFFFFF" w:themeFill="background1"/>
        <w:spacing w:line="240" w:lineRule="atLeast"/>
        <w:jc w:val="both"/>
        <w:rPr>
          <w:rFonts w:ascii="Tahoma" w:hAnsi="Tahoma" w:cs="Tahoma"/>
        </w:rPr>
      </w:pPr>
      <w:bookmarkStart w:id="53" w:name="_Hlk146908354"/>
      <w:r w:rsidRPr="00522BC7">
        <w:rPr>
          <w:rFonts w:ascii="Tahoma" w:hAnsi="Tahoma" w:cs="Tahoma"/>
          <w:shd w:val="clear" w:color="auto" w:fill="FFFFFF" w:themeFill="background1"/>
        </w:rPr>
        <w:t xml:space="preserve">Las multas se constituyen en un instrumento sancionatorio que no modifica </w:t>
      </w:r>
      <w:r w:rsidRPr="00522BC7">
        <w:rPr>
          <w:rFonts w:ascii="Tahoma" w:hAnsi="Tahoma" w:cs="Tahoma"/>
          <w:b/>
          <w:bCs/>
          <w:shd w:val="clear" w:color="auto" w:fill="FFFFFF" w:themeFill="background1"/>
        </w:rPr>
        <w:t xml:space="preserve">el </w:t>
      </w:r>
      <w:r w:rsidRPr="00522BC7">
        <w:rPr>
          <w:rFonts w:ascii="Tahoma" w:hAnsi="Tahoma" w:cs="Tahoma"/>
          <w:b/>
        </w:rPr>
        <w:t>plazo de ejecución del Proyecto</w:t>
      </w:r>
      <w:r w:rsidRPr="00522BC7">
        <w:rPr>
          <w:rFonts w:ascii="Tahoma" w:hAnsi="Tahoma" w:cs="Tahoma"/>
          <w:shd w:val="clear" w:color="auto" w:fill="FFFFFF" w:themeFill="background1"/>
        </w:rPr>
        <w:t>.</w:t>
      </w:r>
    </w:p>
    <w:p w14:paraId="2EF25A51" w14:textId="77777777" w:rsidR="00624572" w:rsidRPr="00882269" w:rsidRDefault="00624572" w:rsidP="0062457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4" w:name="_Toc71811154"/>
      <w:bookmarkEnd w:id="53"/>
      <w:r w:rsidRPr="00882269">
        <w:rPr>
          <w:rFonts w:ascii="Tahoma" w:hAnsi="Tahoma" w:cs="Tahoma"/>
          <w:b/>
          <w:bCs/>
          <w:color w:val="000000"/>
          <w:kern w:val="32"/>
          <w:lang w:val="es-ES_tradnl"/>
        </w:rPr>
        <w:lastRenderedPageBreak/>
        <w:t>PRECIO REFERENCIAL</w:t>
      </w:r>
      <w:bookmarkEnd w:id="54"/>
    </w:p>
    <w:p w14:paraId="227F8EAC" w14:textId="77777777" w:rsidR="00624572" w:rsidRPr="00882269" w:rsidRDefault="00624572" w:rsidP="00624572">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5C7CD6">
        <w:rPr>
          <w:rFonts w:ascii="Tahoma" w:hAnsi="Tahoma" w:cs="Tahoma"/>
          <w:b/>
          <w:color w:val="FF0000"/>
        </w:rPr>
        <w:t>3</w:t>
      </w:r>
      <w:r>
        <w:rPr>
          <w:rFonts w:ascii="Tahoma" w:hAnsi="Tahoma" w:cs="Tahoma"/>
          <w:b/>
          <w:color w:val="FF0000"/>
        </w:rPr>
        <w:t>.</w:t>
      </w:r>
      <w:r w:rsidRPr="005C7CD6">
        <w:rPr>
          <w:rFonts w:ascii="Tahoma" w:hAnsi="Tahoma" w:cs="Tahoma"/>
          <w:b/>
          <w:color w:val="FF0000"/>
        </w:rPr>
        <w:t>462</w:t>
      </w:r>
      <w:r>
        <w:rPr>
          <w:rFonts w:ascii="Tahoma" w:hAnsi="Tahoma" w:cs="Tahoma"/>
          <w:b/>
          <w:color w:val="FF0000"/>
        </w:rPr>
        <w:t>.</w:t>
      </w:r>
      <w:r w:rsidRPr="005C7CD6">
        <w:rPr>
          <w:rFonts w:ascii="Tahoma" w:hAnsi="Tahoma" w:cs="Tahoma"/>
          <w:b/>
          <w:color w:val="FF0000"/>
        </w:rPr>
        <w:t>515,2</w:t>
      </w:r>
      <w:r>
        <w:rPr>
          <w:rFonts w:ascii="Tahoma" w:hAnsi="Tahoma" w:cs="Tahoma"/>
          <w:b/>
          <w:color w:val="FF0000"/>
        </w:rPr>
        <w:t>0</w:t>
      </w:r>
      <w:r w:rsidRPr="00882269">
        <w:rPr>
          <w:rFonts w:ascii="Tahoma" w:hAnsi="Tahoma" w:cs="Tahoma"/>
          <w:b/>
          <w:color w:val="FF0000"/>
        </w:rPr>
        <w:t xml:space="preserve"> (</w:t>
      </w:r>
      <w:r>
        <w:rPr>
          <w:rFonts w:ascii="Tahoma" w:hAnsi="Tahoma" w:cs="Tahoma"/>
          <w:b/>
          <w:color w:val="FF0000"/>
        </w:rPr>
        <w:t>Tres Millones Cuatrocientos Sesenta y Dos Mil Quinientos Quince 20/100</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12912DA3" w14:textId="77777777" w:rsidR="00624572" w:rsidRPr="00882269" w:rsidRDefault="00624572" w:rsidP="0062457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5" w:name="_Toc71811155"/>
      <w:r w:rsidRPr="00882269">
        <w:rPr>
          <w:rFonts w:ascii="Tahoma" w:hAnsi="Tahoma" w:cs="Tahoma"/>
          <w:b/>
          <w:bCs/>
          <w:color w:val="000000"/>
          <w:kern w:val="32"/>
          <w:lang w:val="es-ES_tradnl"/>
        </w:rPr>
        <w:t>FORMA DE PAGO.</w:t>
      </w:r>
      <w:bookmarkEnd w:id="55"/>
    </w:p>
    <w:p w14:paraId="66906ED3" w14:textId="77777777" w:rsidR="00624572" w:rsidRPr="00882269" w:rsidRDefault="00624572" w:rsidP="00624572">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375"/>
        <w:gridCol w:w="1334"/>
        <w:gridCol w:w="3111"/>
      </w:tblGrid>
      <w:tr w:rsidR="00624572" w:rsidRPr="00882269" w14:paraId="0FDCB496" w14:textId="77777777" w:rsidTr="00624572">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4DF87FB9" w14:textId="77777777" w:rsidR="00624572" w:rsidRPr="00CD4FCB" w:rsidRDefault="00624572" w:rsidP="00624572">
            <w:pPr>
              <w:spacing w:line="320" w:lineRule="exact"/>
              <w:jc w:val="center"/>
              <w:rPr>
                <w:rFonts w:ascii="Tahoma" w:hAnsi="Tahoma" w:cs="Tahoma"/>
                <w:b/>
                <w:sz w:val="16"/>
                <w:szCs w:val="16"/>
              </w:rPr>
            </w:pPr>
            <w:r w:rsidRPr="00CD4FCB">
              <w:rPr>
                <w:rFonts w:ascii="Tahoma" w:hAnsi="Tahoma" w:cs="Tahoma"/>
                <w:b/>
                <w:sz w:val="16"/>
                <w:szCs w:val="16"/>
              </w:rPr>
              <w:t>Nº de Pago</w:t>
            </w:r>
          </w:p>
        </w:tc>
        <w:tc>
          <w:tcPr>
            <w:tcW w:w="2295"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48CBB3" w14:textId="77777777" w:rsidR="00624572" w:rsidRPr="00CD4FCB" w:rsidRDefault="00624572" w:rsidP="00624572">
            <w:pPr>
              <w:spacing w:line="320" w:lineRule="exact"/>
              <w:jc w:val="center"/>
              <w:rPr>
                <w:rFonts w:ascii="Tahoma" w:hAnsi="Tahoma" w:cs="Tahoma"/>
                <w:b/>
                <w:sz w:val="16"/>
                <w:szCs w:val="16"/>
              </w:rPr>
            </w:pPr>
            <w:r w:rsidRPr="00CD4FCB">
              <w:rPr>
                <w:rFonts w:ascii="Tahoma" w:hAnsi="Tahoma" w:cs="Tahoma"/>
                <w:b/>
                <w:sz w:val="16"/>
                <w:szCs w:val="16"/>
              </w:rPr>
              <w:t>Componentes de Financiamiento</w:t>
            </w:r>
          </w:p>
        </w:tc>
        <w:tc>
          <w:tcPr>
            <w:tcW w:w="704" w:type="pct"/>
            <w:vMerge w:val="restart"/>
            <w:tcBorders>
              <w:top w:val="single" w:sz="4" w:space="0" w:color="auto"/>
              <w:left w:val="nil"/>
              <w:right w:val="single" w:sz="4" w:space="0" w:color="auto"/>
            </w:tcBorders>
            <w:shd w:val="clear" w:color="auto" w:fill="FFFFFF" w:themeFill="background1"/>
            <w:vAlign w:val="center"/>
          </w:tcPr>
          <w:p w14:paraId="70BB76A7" w14:textId="77777777" w:rsidR="00624572" w:rsidRPr="00CD4FCB" w:rsidRDefault="00624572" w:rsidP="00624572">
            <w:pPr>
              <w:spacing w:line="320" w:lineRule="exact"/>
              <w:jc w:val="center"/>
              <w:rPr>
                <w:rFonts w:ascii="Tahoma" w:hAnsi="Tahoma" w:cs="Tahoma"/>
                <w:b/>
                <w:sz w:val="16"/>
                <w:szCs w:val="16"/>
              </w:rPr>
            </w:pPr>
            <w:r w:rsidRPr="00CD4FCB">
              <w:rPr>
                <w:rFonts w:ascii="Tahoma" w:hAnsi="Tahoma" w:cs="Tahoma"/>
                <w:b/>
                <w:sz w:val="16"/>
                <w:szCs w:val="16"/>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62C3E2B2" w14:textId="77777777" w:rsidR="00624572" w:rsidRPr="00CD4FCB" w:rsidRDefault="00624572" w:rsidP="00624572">
            <w:pPr>
              <w:jc w:val="center"/>
              <w:rPr>
                <w:rFonts w:ascii="Tahoma" w:hAnsi="Tahoma" w:cs="Tahoma"/>
                <w:b/>
                <w:sz w:val="16"/>
                <w:szCs w:val="16"/>
              </w:rPr>
            </w:pPr>
            <w:r w:rsidRPr="00CD4FCB">
              <w:rPr>
                <w:rFonts w:ascii="Tahoma" w:hAnsi="Tahoma" w:cs="Tahoma"/>
                <w:b/>
                <w:sz w:val="16"/>
                <w:szCs w:val="16"/>
              </w:rPr>
              <w:t>Requisito para proceder con el pago (*)</w:t>
            </w:r>
          </w:p>
        </w:tc>
      </w:tr>
      <w:tr w:rsidR="00624572" w:rsidRPr="00882269" w14:paraId="0385AE3E" w14:textId="77777777" w:rsidTr="00624572">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2108A3E1" w14:textId="77777777" w:rsidR="00624572" w:rsidRPr="00882269" w:rsidRDefault="00624572" w:rsidP="00624572">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83A9DB" w14:textId="77777777" w:rsidR="00624572" w:rsidRPr="00CD4FCB" w:rsidRDefault="00624572" w:rsidP="00624572">
            <w:pPr>
              <w:jc w:val="center"/>
              <w:rPr>
                <w:rFonts w:ascii="Tahoma" w:hAnsi="Tahoma" w:cs="Tahoma"/>
                <w:b/>
                <w:sz w:val="16"/>
                <w:szCs w:val="16"/>
              </w:rPr>
            </w:pPr>
            <w:r w:rsidRPr="00CD4FCB">
              <w:rPr>
                <w:rFonts w:ascii="Tahoma" w:hAnsi="Tahoma" w:cs="Tahoma"/>
                <w:b/>
                <w:sz w:val="16"/>
                <w:szCs w:val="16"/>
              </w:rPr>
              <w:t>Capacitación, Asistencia Técnica, Seguimiento</w:t>
            </w:r>
          </w:p>
        </w:tc>
        <w:tc>
          <w:tcPr>
            <w:tcW w:w="122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181C76" w14:textId="77777777" w:rsidR="00624572" w:rsidRPr="00CD4FCB" w:rsidRDefault="00624572" w:rsidP="00624572">
            <w:pPr>
              <w:jc w:val="center"/>
              <w:rPr>
                <w:rFonts w:ascii="Tahoma" w:hAnsi="Tahoma" w:cs="Tahoma"/>
                <w:b/>
                <w:sz w:val="16"/>
                <w:szCs w:val="16"/>
              </w:rPr>
            </w:pPr>
            <w:r w:rsidRPr="00CD4FCB">
              <w:rPr>
                <w:rFonts w:ascii="Tahoma" w:hAnsi="Tahoma" w:cs="Tahoma"/>
                <w:b/>
                <w:sz w:val="16"/>
                <w:szCs w:val="16"/>
              </w:rPr>
              <w:t>Provisión/dotación de Materiales de Construcción (referencial) **</w:t>
            </w:r>
          </w:p>
        </w:tc>
        <w:tc>
          <w:tcPr>
            <w:tcW w:w="704" w:type="pct"/>
            <w:vMerge/>
            <w:tcBorders>
              <w:left w:val="nil"/>
              <w:bottom w:val="single" w:sz="4" w:space="0" w:color="auto"/>
              <w:right w:val="single" w:sz="4" w:space="0" w:color="auto"/>
            </w:tcBorders>
            <w:shd w:val="clear" w:color="auto" w:fill="FFFFFF" w:themeFill="background1"/>
            <w:vAlign w:val="center"/>
            <w:hideMark/>
          </w:tcPr>
          <w:p w14:paraId="3108B5E8" w14:textId="77777777" w:rsidR="00624572" w:rsidRPr="00882269" w:rsidRDefault="00624572" w:rsidP="00624572">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3637535C" w14:textId="77777777" w:rsidR="00624572" w:rsidRPr="00882269" w:rsidRDefault="00624572" w:rsidP="00624572">
            <w:pPr>
              <w:spacing w:line="320" w:lineRule="exact"/>
              <w:jc w:val="center"/>
              <w:rPr>
                <w:rFonts w:ascii="Tahoma" w:hAnsi="Tahoma" w:cs="Tahoma"/>
                <w:b/>
              </w:rPr>
            </w:pPr>
          </w:p>
        </w:tc>
      </w:tr>
      <w:tr w:rsidR="00624572" w:rsidRPr="00882269" w14:paraId="6EF8C71C" w14:textId="77777777" w:rsidTr="00624572">
        <w:trPr>
          <w:trHeight w:val="25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3A7A2E61" w14:textId="77777777" w:rsidR="00624572" w:rsidRPr="00882269" w:rsidRDefault="00624572" w:rsidP="00624572">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C521F5E" w14:textId="77777777" w:rsidR="00624572" w:rsidRPr="00CD4FCB" w:rsidRDefault="00624572" w:rsidP="00624572">
            <w:pPr>
              <w:spacing w:line="320" w:lineRule="exact"/>
              <w:jc w:val="center"/>
              <w:rPr>
                <w:rFonts w:ascii="Tahoma" w:hAnsi="Tahoma" w:cs="Tahoma"/>
                <w:b/>
                <w:sz w:val="18"/>
                <w:szCs w:val="18"/>
              </w:rPr>
            </w:pPr>
            <w:r w:rsidRPr="00CD4FCB">
              <w:rPr>
                <w:rFonts w:ascii="Tahoma" w:hAnsi="Tahoma" w:cs="Tahoma"/>
                <w:b/>
                <w:sz w:val="18"/>
                <w:szCs w:val="18"/>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58A5B12" w14:textId="77777777" w:rsidR="00624572" w:rsidRPr="00CD4FCB" w:rsidRDefault="00624572" w:rsidP="00624572">
            <w:pPr>
              <w:spacing w:line="320" w:lineRule="exact"/>
              <w:jc w:val="center"/>
              <w:rPr>
                <w:rFonts w:ascii="Tahoma" w:hAnsi="Tahoma" w:cs="Tahoma"/>
                <w:b/>
                <w:sz w:val="18"/>
                <w:szCs w:val="18"/>
              </w:rPr>
            </w:pPr>
            <w:r w:rsidRPr="00CD4FCB">
              <w:rPr>
                <w:rFonts w:ascii="Tahoma" w:hAnsi="Tahoma" w:cs="Tahoma"/>
                <w:b/>
                <w:sz w:val="18"/>
                <w:szCs w:val="18"/>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7D4C08B" w14:textId="77777777" w:rsidR="00624572" w:rsidRPr="00CD4FCB" w:rsidRDefault="00624572" w:rsidP="00624572">
            <w:pPr>
              <w:spacing w:line="320" w:lineRule="exact"/>
              <w:jc w:val="center"/>
              <w:rPr>
                <w:rFonts w:ascii="Tahoma" w:hAnsi="Tahoma" w:cs="Tahoma"/>
                <w:b/>
                <w:sz w:val="18"/>
                <w:szCs w:val="18"/>
              </w:rPr>
            </w:pPr>
            <w:r w:rsidRPr="00CD4FCB">
              <w:rPr>
                <w:rFonts w:ascii="Tahoma" w:hAnsi="Tahoma" w:cs="Tahoma"/>
                <w:b/>
                <w:sz w:val="18"/>
                <w:szCs w:val="18"/>
              </w:rPr>
              <w:t>%</w:t>
            </w:r>
          </w:p>
        </w:tc>
        <w:tc>
          <w:tcPr>
            <w:tcW w:w="726" w:type="pct"/>
            <w:tcBorders>
              <w:top w:val="nil"/>
              <w:left w:val="nil"/>
              <w:bottom w:val="single" w:sz="4" w:space="0" w:color="auto"/>
              <w:right w:val="single" w:sz="4" w:space="0" w:color="auto"/>
            </w:tcBorders>
            <w:shd w:val="clear" w:color="auto" w:fill="FFFFFF" w:themeFill="background1"/>
            <w:vAlign w:val="center"/>
            <w:hideMark/>
          </w:tcPr>
          <w:p w14:paraId="17EB69D8" w14:textId="77777777" w:rsidR="00624572" w:rsidRPr="00CD4FCB" w:rsidRDefault="00624572" w:rsidP="00624572">
            <w:pPr>
              <w:spacing w:line="320" w:lineRule="exact"/>
              <w:jc w:val="center"/>
              <w:rPr>
                <w:rFonts w:ascii="Tahoma" w:hAnsi="Tahoma" w:cs="Tahoma"/>
                <w:b/>
                <w:sz w:val="18"/>
                <w:szCs w:val="18"/>
              </w:rPr>
            </w:pPr>
            <w:r w:rsidRPr="00CD4FCB">
              <w:rPr>
                <w:rFonts w:ascii="Tahoma" w:hAnsi="Tahoma" w:cs="Tahoma"/>
                <w:b/>
                <w:sz w:val="18"/>
                <w:szCs w:val="18"/>
              </w:rPr>
              <w:t>Bs.</w:t>
            </w:r>
          </w:p>
        </w:tc>
        <w:tc>
          <w:tcPr>
            <w:tcW w:w="704" w:type="pct"/>
            <w:tcBorders>
              <w:top w:val="nil"/>
              <w:left w:val="nil"/>
              <w:bottom w:val="single" w:sz="4" w:space="0" w:color="auto"/>
              <w:right w:val="single" w:sz="4" w:space="0" w:color="auto"/>
            </w:tcBorders>
            <w:shd w:val="clear" w:color="auto" w:fill="FFFFFF" w:themeFill="background1"/>
            <w:vAlign w:val="center"/>
            <w:hideMark/>
          </w:tcPr>
          <w:p w14:paraId="3D4832AD" w14:textId="77777777" w:rsidR="00624572" w:rsidRPr="00CD4FCB" w:rsidRDefault="00624572" w:rsidP="00624572">
            <w:pPr>
              <w:spacing w:line="320" w:lineRule="exact"/>
              <w:jc w:val="center"/>
              <w:rPr>
                <w:rFonts w:ascii="Tahoma" w:hAnsi="Tahoma" w:cs="Tahoma"/>
                <w:b/>
                <w:sz w:val="18"/>
                <w:szCs w:val="18"/>
              </w:rPr>
            </w:pPr>
            <w:r w:rsidRPr="00CD4FCB">
              <w:rPr>
                <w:rFonts w:ascii="Tahoma" w:hAnsi="Tahoma" w:cs="Tahoma"/>
                <w:b/>
                <w:sz w:val="18"/>
                <w:szCs w:val="18"/>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15CCDAF6" w14:textId="77777777" w:rsidR="00624572" w:rsidRPr="00882269" w:rsidRDefault="00624572" w:rsidP="00624572">
            <w:pPr>
              <w:rPr>
                <w:rFonts w:ascii="Tahoma" w:hAnsi="Tahoma" w:cs="Tahoma"/>
                <w:b/>
                <w:bCs/>
                <w:sz w:val="16"/>
                <w:szCs w:val="16"/>
                <w:lang w:eastAsia="es-ES"/>
              </w:rPr>
            </w:pPr>
          </w:p>
        </w:tc>
      </w:tr>
      <w:tr w:rsidR="00624572" w:rsidRPr="00882269" w14:paraId="718DEC2A" w14:textId="77777777" w:rsidTr="00624572">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8FB82C5" w14:textId="77777777" w:rsidR="00624572" w:rsidRPr="00882269" w:rsidRDefault="00624572" w:rsidP="00624572">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3D4944F" w14:textId="77777777" w:rsidR="00624572" w:rsidRPr="00882269" w:rsidRDefault="00624572" w:rsidP="00624572">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D4A853F" w14:textId="77777777" w:rsidR="00624572" w:rsidRPr="00882269" w:rsidRDefault="00624572" w:rsidP="00624572">
            <w:pPr>
              <w:jc w:val="right"/>
              <w:rPr>
                <w:rFonts w:ascii="Tahoma" w:hAnsi="Tahoma" w:cs="Tahoma"/>
                <w:color w:val="FF0000"/>
                <w:sz w:val="16"/>
                <w:szCs w:val="16"/>
                <w:lang w:eastAsia="es-ES"/>
              </w:rPr>
            </w:pPr>
            <w:r>
              <w:rPr>
                <w:rFonts w:ascii="Calibri" w:hAnsi="Calibri" w:cs="Calibri"/>
                <w:b/>
                <w:bCs/>
                <w:color w:val="FF0000"/>
              </w:rPr>
              <w:t>31.871,52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EE6A6F7" w14:textId="77777777" w:rsidR="00624572" w:rsidRPr="00882269" w:rsidRDefault="00624572" w:rsidP="00624572">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31A02CD8" w14:textId="77777777" w:rsidR="00624572" w:rsidRPr="00882269" w:rsidRDefault="00624572" w:rsidP="00624572">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726" w:type="pct"/>
            <w:tcBorders>
              <w:top w:val="nil"/>
              <w:left w:val="nil"/>
              <w:bottom w:val="single" w:sz="4" w:space="0" w:color="auto"/>
              <w:right w:val="single" w:sz="4" w:space="0" w:color="auto"/>
            </w:tcBorders>
            <w:shd w:val="clear" w:color="auto" w:fill="FFFFFF" w:themeFill="background1"/>
            <w:vAlign w:val="center"/>
            <w:hideMark/>
          </w:tcPr>
          <w:p w14:paraId="68E52F83" w14:textId="77777777" w:rsidR="00624572" w:rsidRPr="00882269" w:rsidRDefault="00624572" w:rsidP="00624572">
            <w:pPr>
              <w:jc w:val="right"/>
              <w:rPr>
                <w:rFonts w:ascii="Tahoma" w:hAnsi="Tahoma" w:cs="Tahoma"/>
                <w:color w:val="FF0000"/>
                <w:sz w:val="16"/>
                <w:szCs w:val="16"/>
                <w:lang w:eastAsia="es-ES"/>
              </w:rPr>
            </w:pPr>
            <w:r>
              <w:rPr>
                <w:rFonts w:ascii="Calibri" w:hAnsi="Calibri" w:cs="Calibri"/>
                <w:b/>
                <w:bCs/>
                <w:color w:val="FF0000"/>
              </w:rPr>
              <w:t>1.571.900,03</w:t>
            </w:r>
          </w:p>
        </w:tc>
        <w:tc>
          <w:tcPr>
            <w:tcW w:w="704" w:type="pct"/>
            <w:tcBorders>
              <w:top w:val="nil"/>
              <w:left w:val="nil"/>
              <w:bottom w:val="single" w:sz="4" w:space="0" w:color="auto"/>
              <w:right w:val="single" w:sz="4" w:space="0" w:color="auto"/>
            </w:tcBorders>
            <w:shd w:val="clear" w:color="auto" w:fill="FFFFFF" w:themeFill="background1"/>
            <w:vAlign w:val="center"/>
            <w:hideMark/>
          </w:tcPr>
          <w:p w14:paraId="3B5C94A6" w14:textId="77777777" w:rsidR="00624572" w:rsidRPr="00CD4FCB" w:rsidRDefault="00624572" w:rsidP="00624572">
            <w:pPr>
              <w:jc w:val="right"/>
              <w:rPr>
                <w:rFonts w:ascii="Calibri" w:hAnsi="Calibri" w:cs="Calibri"/>
                <w:b/>
                <w:color w:val="FF0000"/>
                <w:lang w:eastAsia="es-ES"/>
              </w:rPr>
            </w:pPr>
            <w:r>
              <w:rPr>
                <w:rFonts w:ascii="Calibri" w:hAnsi="Calibri" w:cs="Calibri"/>
                <w:b/>
                <w:bCs/>
                <w:color w:val="0070C0"/>
              </w:rPr>
              <w:t>1.603.771,55</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69BF78E6" w14:textId="77777777" w:rsidR="00624572" w:rsidRPr="00882269" w:rsidRDefault="00624572" w:rsidP="00624572">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624572" w:rsidRPr="00882269" w14:paraId="6B1C1FE9" w14:textId="77777777" w:rsidTr="00624572">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CA9F493" w14:textId="77777777" w:rsidR="00624572" w:rsidRPr="00882269" w:rsidRDefault="00624572" w:rsidP="00624572">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F18AC34" w14:textId="77777777" w:rsidR="00624572" w:rsidRPr="00882269" w:rsidRDefault="00624572" w:rsidP="00624572">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0932A06" w14:textId="77777777" w:rsidR="00624572" w:rsidRPr="00882269" w:rsidRDefault="00624572" w:rsidP="00624572">
            <w:pPr>
              <w:jc w:val="right"/>
              <w:rPr>
                <w:rFonts w:ascii="Tahoma" w:hAnsi="Tahoma" w:cs="Tahoma"/>
                <w:color w:val="FF0000"/>
                <w:sz w:val="16"/>
                <w:szCs w:val="16"/>
                <w:lang w:eastAsia="es-ES"/>
              </w:rPr>
            </w:pPr>
            <w:r>
              <w:rPr>
                <w:rFonts w:ascii="Calibri" w:hAnsi="Calibri" w:cs="Calibri"/>
                <w:b/>
                <w:bCs/>
                <w:color w:val="FF0000"/>
              </w:rPr>
              <w:t>63.743,03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8BFE792" w14:textId="77777777" w:rsidR="00624572" w:rsidRPr="00882269" w:rsidRDefault="00624572" w:rsidP="00624572">
            <w:pPr>
              <w:jc w:val="right"/>
              <w:rPr>
                <w:rFonts w:ascii="Tahoma" w:hAnsi="Tahoma" w:cs="Tahoma"/>
                <w:b/>
                <w:sz w:val="16"/>
                <w:szCs w:val="16"/>
                <w:lang w:eastAsia="es-ES"/>
              </w:rPr>
            </w:pPr>
            <w:r w:rsidRPr="00882269">
              <w:rPr>
                <w:rFonts w:ascii="Tahoma" w:hAnsi="Tahoma" w:cs="Tahoma"/>
                <w:b/>
                <w:sz w:val="16"/>
                <w:szCs w:val="16"/>
                <w:lang w:eastAsia="es-ES"/>
              </w:rPr>
              <w:t>Hasta</w:t>
            </w:r>
          </w:p>
          <w:p w14:paraId="65239924" w14:textId="77777777" w:rsidR="00624572" w:rsidRPr="00882269" w:rsidRDefault="00624572" w:rsidP="00624572">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726" w:type="pct"/>
            <w:tcBorders>
              <w:top w:val="nil"/>
              <w:left w:val="nil"/>
              <w:bottom w:val="single" w:sz="4" w:space="0" w:color="auto"/>
              <w:right w:val="single" w:sz="4" w:space="0" w:color="auto"/>
            </w:tcBorders>
            <w:shd w:val="clear" w:color="auto" w:fill="FFFFFF" w:themeFill="background1"/>
            <w:vAlign w:val="center"/>
            <w:hideMark/>
          </w:tcPr>
          <w:p w14:paraId="21B6DBE6" w14:textId="77777777" w:rsidR="00624572" w:rsidRPr="00882269" w:rsidRDefault="00624572" w:rsidP="00624572">
            <w:pPr>
              <w:jc w:val="right"/>
              <w:rPr>
                <w:rFonts w:ascii="Tahoma" w:hAnsi="Tahoma" w:cs="Tahoma"/>
                <w:color w:val="FF0000"/>
                <w:sz w:val="16"/>
                <w:szCs w:val="16"/>
                <w:lang w:eastAsia="es-ES"/>
              </w:rPr>
            </w:pPr>
            <w:r>
              <w:rPr>
                <w:rFonts w:ascii="Calibri" w:hAnsi="Calibri" w:cs="Calibri"/>
                <w:b/>
                <w:bCs/>
                <w:color w:val="FF0000"/>
              </w:rPr>
              <w:t>1.571.900,02</w:t>
            </w:r>
          </w:p>
        </w:tc>
        <w:tc>
          <w:tcPr>
            <w:tcW w:w="704" w:type="pct"/>
            <w:tcBorders>
              <w:top w:val="nil"/>
              <w:left w:val="nil"/>
              <w:bottom w:val="single" w:sz="4" w:space="0" w:color="auto"/>
              <w:right w:val="single" w:sz="4" w:space="0" w:color="auto"/>
            </w:tcBorders>
            <w:shd w:val="clear" w:color="auto" w:fill="FFFFFF" w:themeFill="background1"/>
            <w:vAlign w:val="center"/>
            <w:hideMark/>
          </w:tcPr>
          <w:p w14:paraId="7F1ED23B" w14:textId="77777777" w:rsidR="00624572" w:rsidRPr="00CD4FCB" w:rsidRDefault="00624572" w:rsidP="00624572">
            <w:pPr>
              <w:jc w:val="right"/>
              <w:rPr>
                <w:rFonts w:ascii="Calibri" w:hAnsi="Calibri" w:cs="Calibri"/>
                <w:b/>
                <w:color w:val="FF0000"/>
              </w:rPr>
            </w:pPr>
            <w:r>
              <w:rPr>
                <w:rFonts w:ascii="Calibri" w:hAnsi="Calibri" w:cs="Calibri"/>
                <w:b/>
                <w:bCs/>
                <w:color w:val="0070C0"/>
              </w:rPr>
              <w:t>1.635.643,05</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5C740CCE" w14:textId="77777777" w:rsidR="00624572" w:rsidRPr="00882269" w:rsidRDefault="00624572" w:rsidP="00624572">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624572" w:rsidRPr="00882269" w14:paraId="6905B31A" w14:textId="77777777" w:rsidTr="00624572">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1012F1F" w14:textId="77777777" w:rsidR="00624572" w:rsidRPr="00882269" w:rsidRDefault="00624572" w:rsidP="00624572">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5798D4F" w14:textId="77777777" w:rsidR="00624572" w:rsidRPr="00882269" w:rsidRDefault="00624572" w:rsidP="00624572">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32EC964" w14:textId="77777777" w:rsidR="00624572" w:rsidRPr="00882269" w:rsidRDefault="00624572" w:rsidP="00624572">
            <w:pPr>
              <w:jc w:val="right"/>
              <w:rPr>
                <w:rFonts w:ascii="Tahoma" w:hAnsi="Tahoma" w:cs="Tahoma"/>
                <w:color w:val="FF0000"/>
                <w:sz w:val="16"/>
                <w:szCs w:val="16"/>
                <w:lang w:eastAsia="es-ES"/>
              </w:rPr>
            </w:pPr>
            <w:r>
              <w:rPr>
                <w:rFonts w:ascii="Calibri" w:hAnsi="Calibri" w:cs="Calibri"/>
                <w:b/>
                <w:bCs/>
                <w:color w:val="FF0000"/>
              </w:rPr>
              <w:t>63.743,03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4F0FC49" w14:textId="77777777" w:rsidR="00624572" w:rsidRPr="00882269" w:rsidRDefault="00624572" w:rsidP="00624572">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726" w:type="pct"/>
            <w:tcBorders>
              <w:top w:val="nil"/>
              <w:left w:val="nil"/>
              <w:bottom w:val="single" w:sz="4" w:space="0" w:color="auto"/>
              <w:right w:val="single" w:sz="4" w:space="0" w:color="auto"/>
            </w:tcBorders>
            <w:shd w:val="clear" w:color="auto" w:fill="FFFFFF" w:themeFill="background1"/>
            <w:vAlign w:val="center"/>
            <w:hideMark/>
          </w:tcPr>
          <w:p w14:paraId="0C0B5936" w14:textId="77777777" w:rsidR="00624572" w:rsidRPr="00882269" w:rsidRDefault="00624572" w:rsidP="00624572">
            <w:pPr>
              <w:jc w:val="right"/>
              <w:rPr>
                <w:rFonts w:ascii="Tahoma" w:hAnsi="Tahoma" w:cs="Tahoma"/>
                <w:color w:val="FF0000"/>
                <w:sz w:val="16"/>
                <w:szCs w:val="16"/>
                <w:lang w:eastAsia="es-ES"/>
              </w:rPr>
            </w:pPr>
            <w:r>
              <w:rPr>
                <w:rFonts w:ascii="Calibri" w:hAnsi="Calibri" w:cs="Calibri"/>
                <w:b/>
                <w:bCs/>
                <w:color w:val="FF0000"/>
              </w:rPr>
              <w:t>0,00</w:t>
            </w:r>
          </w:p>
        </w:tc>
        <w:tc>
          <w:tcPr>
            <w:tcW w:w="704" w:type="pct"/>
            <w:tcBorders>
              <w:top w:val="nil"/>
              <w:left w:val="nil"/>
              <w:bottom w:val="single" w:sz="4" w:space="0" w:color="auto"/>
              <w:right w:val="single" w:sz="4" w:space="0" w:color="auto"/>
            </w:tcBorders>
            <w:shd w:val="clear" w:color="auto" w:fill="FFFFFF" w:themeFill="background1"/>
            <w:vAlign w:val="center"/>
            <w:hideMark/>
          </w:tcPr>
          <w:p w14:paraId="2A6A142E" w14:textId="77777777" w:rsidR="00624572" w:rsidRPr="00CD4FCB" w:rsidRDefault="00624572" w:rsidP="00624572">
            <w:pPr>
              <w:jc w:val="right"/>
              <w:rPr>
                <w:rFonts w:ascii="Calibri" w:hAnsi="Calibri" w:cs="Calibri"/>
                <w:b/>
                <w:color w:val="FF0000"/>
              </w:rPr>
            </w:pPr>
            <w:r>
              <w:rPr>
                <w:rFonts w:ascii="Calibri" w:hAnsi="Calibri" w:cs="Calibri"/>
                <w:b/>
                <w:bCs/>
                <w:color w:val="0070C0"/>
              </w:rPr>
              <w:t>63.743,03</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4294FEF4" w14:textId="77777777" w:rsidR="00624572" w:rsidRPr="00882269" w:rsidRDefault="00624572" w:rsidP="00624572">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624572" w:rsidRPr="00882269" w14:paraId="1A6DF124" w14:textId="77777777" w:rsidTr="00624572">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AB4CBD5" w14:textId="77777777" w:rsidR="00624572" w:rsidRPr="00882269" w:rsidRDefault="00624572" w:rsidP="00624572">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4FC66A0" w14:textId="77777777" w:rsidR="00624572" w:rsidRPr="00882269" w:rsidRDefault="00624572" w:rsidP="00624572">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1F9BD1A" w14:textId="77777777" w:rsidR="00624572" w:rsidRPr="00882269" w:rsidRDefault="00624572" w:rsidP="00624572">
            <w:pPr>
              <w:jc w:val="right"/>
              <w:rPr>
                <w:rFonts w:ascii="Tahoma" w:hAnsi="Tahoma" w:cs="Tahoma"/>
                <w:color w:val="FF0000"/>
                <w:sz w:val="16"/>
                <w:szCs w:val="16"/>
                <w:lang w:eastAsia="es-ES"/>
              </w:rPr>
            </w:pPr>
            <w:r>
              <w:rPr>
                <w:rFonts w:ascii="Calibri" w:hAnsi="Calibri" w:cs="Calibri"/>
                <w:b/>
                <w:bCs/>
                <w:color w:val="FF0000"/>
              </w:rPr>
              <w:t>159.357,57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4D85207" w14:textId="77777777" w:rsidR="00624572" w:rsidRPr="00882269" w:rsidRDefault="00624572" w:rsidP="00624572">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726" w:type="pct"/>
            <w:tcBorders>
              <w:top w:val="nil"/>
              <w:left w:val="nil"/>
              <w:bottom w:val="single" w:sz="4" w:space="0" w:color="auto"/>
              <w:right w:val="single" w:sz="4" w:space="0" w:color="auto"/>
            </w:tcBorders>
            <w:shd w:val="clear" w:color="auto" w:fill="FFFFFF" w:themeFill="background1"/>
            <w:vAlign w:val="center"/>
            <w:hideMark/>
          </w:tcPr>
          <w:p w14:paraId="59CFD09A" w14:textId="77777777" w:rsidR="00624572" w:rsidRPr="00882269" w:rsidRDefault="00624572" w:rsidP="00624572">
            <w:pPr>
              <w:jc w:val="right"/>
              <w:rPr>
                <w:rFonts w:ascii="Tahoma" w:hAnsi="Tahoma" w:cs="Tahoma"/>
                <w:color w:val="FF0000"/>
                <w:sz w:val="16"/>
                <w:szCs w:val="16"/>
                <w:lang w:eastAsia="es-ES"/>
              </w:rPr>
            </w:pPr>
            <w:r>
              <w:rPr>
                <w:rFonts w:ascii="Calibri" w:hAnsi="Calibri" w:cs="Calibri"/>
                <w:b/>
                <w:bCs/>
                <w:color w:val="FF0000"/>
              </w:rPr>
              <w:t>0,00</w:t>
            </w:r>
          </w:p>
        </w:tc>
        <w:tc>
          <w:tcPr>
            <w:tcW w:w="704" w:type="pct"/>
            <w:tcBorders>
              <w:top w:val="nil"/>
              <w:left w:val="nil"/>
              <w:bottom w:val="single" w:sz="4" w:space="0" w:color="auto"/>
              <w:right w:val="single" w:sz="4" w:space="0" w:color="auto"/>
            </w:tcBorders>
            <w:shd w:val="clear" w:color="auto" w:fill="FFFFFF" w:themeFill="background1"/>
            <w:vAlign w:val="center"/>
            <w:hideMark/>
          </w:tcPr>
          <w:p w14:paraId="148290AB" w14:textId="77777777" w:rsidR="00624572" w:rsidRPr="00CD4FCB" w:rsidRDefault="00624572" w:rsidP="00624572">
            <w:pPr>
              <w:jc w:val="right"/>
              <w:rPr>
                <w:rFonts w:ascii="Calibri" w:hAnsi="Calibri" w:cs="Calibri"/>
                <w:b/>
                <w:color w:val="FF0000"/>
              </w:rPr>
            </w:pPr>
            <w:r>
              <w:rPr>
                <w:rFonts w:ascii="Calibri" w:hAnsi="Calibri" w:cs="Calibri"/>
                <w:b/>
                <w:bCs/>
                <w:color w:val="0070C0"/>
              </w:rPr>
              <w:t>159.357,57</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6FF4B919" w14:textId="77777777" w:rsidR="00624572" w:rsidRPr="00882269" w:rsidRDefault="00624572" w:rsidP="00624572">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624572" w:rsidRPr="00882269" w14:paraId="6381F7BF" w14:textId="77777777" w:rsidTr="00624572">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6C8ABB4" w14:textId="77777777" w:rsidR="00624572" w:rsidRPr="00882269" w:rsidRDefault="00624572" w:rsidP="00624572">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5B6FBFA7" w14:textId="77777777" w:rsidR="00624572" w:rsidRPr="00882269" w:rsidRDefault="00624572" w:rsidP="00624572">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69184A66" w14:textId="77777777" w:rsidR="00624572" w:rsidRPr="00882269" w:rsidRDefault="00624572" w:rsidP="00624572">
            <w:pPr>
              <w:jc w:val="right"/>
              <w:rPr>
                <w:rFonts w:ascii="Tahoma" w:hAnsi="Tahoma" w:cs="Tahoma"/>
                <w:b/>
                <w:bCs/>
                <w:color w:val="FF0000"/>
                <w:sz w:val="16"/>
                <w:szCs w:val="16"/>
                <w:lang w:eastAsia="es-ES"/>
              </w:rPr>
            </w:pPr>
            <w:r>
              <w:rPr>
                <w:rFonts w:ascii="Calibri" w:hAnsi="Calibri" w:cs="Calibri"/>
                <w:b/>
                <w:bCs/>
                <w:color w:val="FF0000"/>
              </w:rPr>
              <w:t>318.715,15</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63EB1800" w14:textId="77777777" w:rsidR="00624572" w:rsidRPr="00882269" w:rsidRDefault="00624572" w:rsidP="00624572">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726" w:type="pct"/>
            <w:tcBorders>
              <w:top w:val="nil"/>
              <w:left w:val="nil"/>
              <w:bottom w:val="single" w:sz="4" w:space="0" w:color="auto"/>
              <w:right w:val="single" w:sz="4" w:space="0" w:color="auto"/>
            </w:tcBorders>
            <w:shd w:val="clear" w:color="auto" w:fill="FFFFFF" w:themeFill="background1"/>
            <w:noWrap/>
            <w:vAlign w:val="center"/>
            <w:hideMark/>
          </w:tcPr>
          <w:p w14:paraId="4D0495E2" w14:textId="77777777" w:rsidR="00624572" w:rsidRPr="00882269" w:rsidRDefault="00624572" w:rsidP="00624572">
            <w:pPr>
              <w:jc w:val="right"/>
              <w:rPr>
                <w:rFonts w:ascii="Tahoma" w:hAnsi="Tahoma" w:cs="Tahoma"/>
                <w:b/>
                <w:bCs/>
                <w:color w:val="FF0000"/>
                <w:sz w:val="16"/>
                <w:szCs w:val="16"/>
                <w:lang w:eastAsia="es-ES"/>
              </w:rPr>
            </w:pPr>
            <w:r>
              <w:rPr>
                <w:rFonts w:ascii="Calibri" w:hAnsi="Calibri" w:cs="Calibri"/>
                <w:b/>
                <w:bCs/>
                <w:color w:val="FF0000"/>
              </w:rPr>
              <w:t>3.143.800,05</w:t>
            </w:r>
          </w:p>
        </w:tc>
        <w:tc>
          <w:tcPr>
            <w:tcW w:w="704" w:type="pct"/>
            <w:tcBorders>
              <w:top w:val="nil"/>
              <w:left w:val="nil"/>
              <w:bottom w:val="single" w:sz="4" w:space="0" w:color="auto"/>
              <w:right w:val="single" w:sz="4" w:space="0" w:color="auto"/>
            </w:tcBorders>
            <w:shd w:val="clear" w:color="auto" w:fill="FFFFFF" w:themeFill="background1"/>
            <w:noWrap/>
            <w:vAlign w:val="center"/>
            <w:hideMark/>
          </w:tcPr>
          <w:p w14:paraId="43F6EFCB" w14:textId="77777777" w:rsidR="00624572" w:rsidRPr="00CD4FCB" w:rsidRDefault="00624572" w:rsidP="00624572">
            <w:pPr>
              <w:jc w:val="right"/>
              <w:rPr>
                <w:rFonts w:ascii="Calibri" w:hAnsi="Calibri" w:cs="Calibri"/>
                <w:b/>
                <w:color w:val="FF0000"/>
              </w:rPr>
            </w:pPr>
            <w:r>
              <w:rPr>
                <w:rFonts w:ascii="Calibri" w:hAnsi="Calibri" w:cs="Calibri"/>
                <w:b/>
                <w:bCs/>
                <w:color w:val="0070C0"/>
              </w:rPr>
              <w:t>3.462.515,20</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735A1FC7" w14:textId="77777777" w:rsidR="00624572" w:rsidRPr="00882269" w:rsidRDefault="00624572" w:rsidP="00624572">
            <w:pPr>
              <w:rPr>
                <w:rFonts w:ascii="Calibri" w:hAnsi="Calibri" w:cs="Calibri"/>
                <w:color w:val="000000"/>
                <w:lang w:eastAsia="es-ES"/>
              </w:rPr>
            </w:pPr>
            <w:r w:rsidRPr="00882269">
              <w:rPr>
                <w:rFonts w:ascii="Calibri" w:hAnsi="Calibri" w:cs="Calibri"/>
                <w:color w:val="000000"/>
                <w:lang w:eastAsia="es-ES"/>
              </w:rPr>
              <w:t> </w:t>
            </w:r>
          </w:p>
        </w:tc>
      </w:tr>
    </w:tbl>
    <w:p w14:paraId="0C0A4E4E" w14:textId="77777777" w:rsidR="00624572" w:rsidRPr="00882269" w:rsidRDefault="00624572" w:rsidP="00624572">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026AB9BE" w14:textId="77777777" w:rsidR="00624572" w:rsidRPr="00882269" w:rsidRDefault="00624572" w:rsidP="00624572">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5364525D" w14:textId="77777777" w:rsidR="00624572" w:rsidRPr="00882269" w:rsidRDefault="00624572" w:rsidP="00624572">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AB8974C" w14:textId="77777777" w:rsidR="00624572" w:rsidRPr="00882269" w:rsidRDefault="00624572" w:rsidP="00624572">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26912377" w14:textId="77777777" w:rsidR="00624572" w:rsidRPr="00882269" w:rsidRDefault="00624572" w:rsidP="00624572">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290A5271" w14:textId="77777777" w:rsidR="00624572" w:rsidRPr="00882269" w:rsidRDefault="00624572" w:rsidP="0062457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6"/>
      <w:r w:rsidRPr="00882269">
        <w:rPr>
          <w:rFonts w:ascii="Tahoma" w:hAnsi="Tahoma" w:cs="Tahoma"/>
          <w:b/>
          <w:bCs/>
          <w:color w:val="000000"/>
          <w:kern w:val="32"/>
          <w:lang w:val="es-ES_tradnl"/>
        </w:rPr>
        <w:t>SEGUROS</w:t>
      </w:r>
      <w:bookmarkEnd w:id="56"/>
    </w:p>
    <w:p w14:paraId="0C097419" w14:textId="77777777" w:rsidR="00624572" w:rsidRPr="00882269" w:rsidRDefault="00624572" w:rsidP="00624572">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1B79BA7" w14:textId="77777777" w:rsidR="00624572" w:rsidRPr="00882269" w:rsidRDefault="00624572" w:rsidP="00624572">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5BDB34D3" w14:textId="77777777" w:rsidR="00624572" w:rsidRPr="00882269" w:rsidRDefault="00624572" w:rsidP="00624572">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038676B8" w14:textId="77777777" w:rsidR="00624572" w:rsidRPr="00882269" w:rsidRDefault="00624572" w:rsidP="00624572">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5885322E" w14:textId="77777777" w:rsidR="00624572" w:rsidRPr="00882269" w:rsidRDefault="00624572" w:rsidP="00624572">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7" w:name="_Hlk144978880"/>
      <w:r w:rsidRPr="00882269">
        <w:rPr>
          <w:rFonts w:ascii="Tahoma" w:hAnsi="Tahoma" w:cs="Tahoma"/>
          <w:lang w:eastAsia="es-BO"/>
        </w:rPr>
        <w:t xml:space="preserve">hábiles </w:t>
      </w:r>
      <w:bookmarkEnd w:id="57"/>
      <w:r w:rsidRPr="00882269">
        <w:rPr>
          <w:rFonts w:ascii="Tahoma" w:hAnsi="Tahoma" w:cs="Tahoma"/>
          <w:lang w:eastAsia="es-BO"/>
        </w:rPr>
        <w:t>después de emitida la orden de proceder.</w:t>
      </w:r>
    </w:p>
    <w:p w14:paraId="08E2F78A" w14:textId="77777777" w:rsidR="00624572" w:rsidRPr="00882269" w:rsidRDefault="00624572" w:rsidP="0062457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7"/>
      <w:r w:rsidRPr="00882269">
        <w:rPr>
          <w:rFonts w:ascii="Tahoma" w:hAnsi="Tahoma" w:cs="Tahoma"/>
          <w:b/>
          <w:bCs/>
          <w:color w:val="000000"/>
          <w:kern w:val="32"/>
          <w:lang w:val="es-ES_tradnl"/>
        </w:rPr>
        <w:t>PAGO DE IMPUESTOS</w:t>
      </w:r>
      <w:bookmarkEnd w:id="58"/>
    </w:p>
    <w:p w14:paraId="063F2108" w14:textId="77777777" w:rsidR="00624572" w:rsidRPr="00882269" w:rsidRDefault="00624572" w:rsidP="00624572">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3EE2F6B7" w14:textId="77777777" w:rsidR="00624572" w:rsidRPr="00882269" w:rsidRDefault="00624572" w:rsidP="0062457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8"/>
      <w:r w:rsidRPr="00882269">
        <w:rPr>
          <w:rFonts w:ascii="Tahoma" w:hAnsi="Tahoma" w:cs="Tahoma"/>
          <w:b/>
          <w:bCs/>
          <w:color w:val="000000"/>
          <w:kern w:val="32"/>
          <w:lang w:val="es-ES_tradnl"/>
        </w:rPr>
        <w:lastRenderedPageBreak/>
        <w:t>APORTES AL SISTEMA INTEGRADO DE PENSIONES</w:t>
      </w:r>
      <w:bookmarkEnd w:id="59"/>
    </w:p>
    <w:p w14:paraId="241F96E9" w14:textId="77777777" w:rsidR="00624572" w:rsidRPr="00882269" w:rsidRDefault="00624572" w:rsidP="00624572">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AED269C" w14:textId="77777777" w:rsidR="00624572" w:rsidRPr="00882269" w:rsidRDefault="00624572" w:rsidP="0062457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Hlk132898907"/>
      <w:r w:rsidRPr="00882269">
        <w:rPr>
          <w:rFonts w:ascii="Tahoma" w:hAnsi="Tahoma" w:cs="Tahoma"/>
          <w:b/>
          <w:bCs/>
          <w:color w:val="000000"/>
          <w:kern w:val="32"/>
          <w:lang w:val="es-ES_tradnl"/>
        </w:rPr>
        <w:t>GARANTÍAS</w:t>
      </w:r>
    </w:p>
    <w:p w14:paraId="26EF10D4" w14:textId="77777777" w:rsidR="00624572" w:rsidRPr="00882269" w:rsidRDefault="00624572" w:rsidP="00624572">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0"/>
    <w:p w14:paraId="3C656D0F" w14:textId="77777777" w:rsidR="00624572" w:rsidRPr="00882269" w:rsidRDefault="00624572" w:rsidP="00624572">
      <w:pPr>
        <w:spacing w:line="260" w:lineRule="atLeast"/>
        <w:jc w:val="both"/>
        <w:rPr>
          <w:rFonts w:ascii="Tahoma" w:hAnsi="Tahoma" w:cs="Tahoma"/>
          <w:lang w:val="es-ES_tradnl"/>
        </w:rPr>
      </w:pPr>
    </w:p>
    <w:p w14:paraId="1A159C56" w14:textId="77777777" w:rsidR="00624572" w:rsidRPr="00882269" w:rsidRDefault="00624572" w:rsidP="00624572">
      <w:pPr>
        <w:rPr>
          <w:rFonts w:ascii="Tahoma" w:hAnsi="Tahoma" w:cs="Tahoma"/>
          <w:b/>
          <w:lang w:val="es-ES_tradnl"/>
        </w:rPr>
      </w:pPr>
      <w:bookmarkStart w:id="61" w:name="_Toc81314438"/>
      <w:bookmarkStart w:id="62" w:name="_Toc100250575"/>
      <w:r w:rsidRPr="00882269">
        <w:rPr>
          <w:rFonts w:ascii="Tahoma" w:hAnsi="Tahoma" w:cs="Tahoma"/>
          <w:b/>
          <w:lang w:val="es-ES_tradnl"/>
        </w:rPr>
        <w:t>GARANTÍA DE SERIEDAD DE PROPUESTA:</w:t>
      </w:r>
      <w:bookmarkEnd w:id="61"/>
      <w:bookmarkEnd w:id="62"/>
    </w:p>
    <w:p w14:paraId="4A1B5872" w14:textId="77777777" w:rsidR="00624572" w:rsidRPr="00882269" w:rsidRDefault="00624572" w:rsidP="00624572">
      <w:pPr>
        <w:spacing w:line="260" w:lineRule="atLeast"/>
        <w:jc w:val="both"/>
        <w:rPr>
          <w:rFonts w:ascii="Tahoma" w:hAnsi="Tahoma" w:cs="Tahoma"/>
          <w:lang w:eastAsia="es-BO"/>
        </w:rPr>
      </w:pPr>
      <w:bookmarkStart w:id="63" w:name="_Toc81229597"/>
      <w:bookmarkStart w:id="64"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5" w:name="_Hlk144978940"/>
      <w:r w:rsidRPr="00882269">
        <w:rPr>
          <w:rFonts w:ascii="Tahoma" w:hAnsi="Tahoma" w:cs="Tahoma"/>
          <w:lang w:eastAsia="es-BO"/>
        </w:rPr>
        <w:t xml:space="preserve">cero punto cinco por ciento (0.5%) </w:t>
      </w:r>
      <w:bookmarkEnd w:id="65"/>
      <w:r w:rsidRPr="00882269">
        <w:rPr>
          <w:rFonts w:ascii="Tahoma" w:hAnsi="Tahoma" w:cs="Tahoma"/>
          <w:lang w:eastAsia="es-BO"/>
        </w:rPr>
        <w:t xml:space="preserve">del precio referencial de la contratación.  </w:t>
      </w:r>
    </w:p>
    <w:p w14:paraId="161CF904" w14:textId="77777777" w:rsidR="00624572" w:rsidRPr="00882269" w:rsidRDefault="00624572" w:rsidP="00624572">
      <w:pPr>
        <w:spacing w:line="260" w:lineRule="atLeast"/>
        <w:jc w:val="both"/>
        <w:rPr>
          <w:rFonts w:ascii="Tahoma" w:hAnsi="Tahoma" w:cs="Tahoma"/>
          <w:lang w:eastAsia="es-BO"/>
        </w:rPr>
      </w:pPr>
      <w:bookmarkStart w:id="66" w:name="_Toc81229598"/>
      <w:bookmarkStart w:id="67" w:name="_Toc81314440"/>
      <w:bookmarkEnd w:id="63"/>
      <w:bookmarkEnd w:id="64"/>
      <w:r w:rsidRPr="00882269">
        <w:rPr>
          <w:rFonts w:ascii="Tahoma" w:hAnsi="Tahoma" w:cs="Tahoma"/>
          <w:lang w:eastAsia="es-BO"/>
        </w:rPr>
        <w:t xml:space="preserve">La vigencia de esta garantía deberá tener noventa (90) días calendario a partir de la apertura de la propuesta establecida en el DCD. </w:t>
      </w:r>
      <w:bookmarkEnd w:id="66"/>
      <w:bookmarkEnd w:id="67"/>
    </w:p>
    <w:p w14:paraId="7089BBA2" w14:textId="77777777" w:rsidR="00624572" w:rsidRPr="00882269" w:rsidRDefault="00624572" w:rsidP="00624572">
      <w:pPr>
        <w:spacing w:line="260" w:lineRule="atLeast"/>
        <w:jc w:val="both"/>
        <w:rPr>
          <w:rFonts w:ascii="Tahoma" w:hAnsi="Tahoma" w:cs="Tahoma"/>
          <w:lang w:eastAsia="es-BO"/>
        </w:rPr>
      </w:pPr>
      <w:bookmarkStart w:id="68" w:name="_Toc81229599"/>
      <w:bookmarkStart w:id="69" w:name="_Toc81314441"/>
      <w:r w:rsidRPr="00882269">
        <w:rPr>
          <w:rFonts w:ascii="Tahoma" w:hAnsi="Tahoma" w:cs="Tahoma"/>
          <w:lang w:eastAsia="es-BO"/>
        </w:rPr>
        <w:t>La Garantía de Seriedad de Propuesta será devuelta conforme a lo establecido en el DCD.</w:t>
      </w:r>
      <w:bookmarkEnd w:id="68"/>
      <w:bookmarkEnd w:id="69"/>
    </w:p>
    <w:p w14:paraId="6EF023FE" w14:textId="77777777" w:rsidR="00624572" w:rsidRDefault="00624572" w:rsidP="00624572">
      <w:pPr>
        <w:rPr>
          <w:rFonts w:ascii="Tahoma" w:hAnsi="Tahoma" w:cs="Tahoma"/>
          <w:b/>
          <w:lang w:val="es-ES_tradnl"/>
        </w:rPr>
      </w:pPr>
      <w:bookmarkStart w:id="70" w:name="_Toc71811161"/>
    </w:p>
    <w:p w14:paraId="0DA1C814" w14:textId="77777777" w:rsidR="00624572" w:rsidRPr="00882269" w:rsidRDefault="00624572" w:rsidP="00624572">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CUMPLIMIENTO DE CONTRATO</w:t>
      </w:r>
      <w:bookmarkEnd w:id="70"/>
    </w:p>
    <w:p w14:paraId="12856409" w14:textId="77777777" w:rsidR="00624572" w:rsidRPr="00882269" w:rsidRDefault="00624572" w:rsidP="00624572">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25B6CA9" w14:textId="77777777" w:rsidR="00624572" w:rsidRPr="00882269" w:rsidRDefault="00624572" w:rsidP="00624572">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28645C7F" w14:textId="77777777" w:rsidR="00624572" w:rsidRPr="00882269" w:rsidRDefault="00624572" w:rsidP="00624572">
      <w:pPr>
        <w:autoSpaceDE w:val="0"/>
        <w:autoSpaceDN w:val="0"/>
        <w:adjustRightInd w:val="0"/>
        <w:spacing w:line="260" w:lineRule="atLeast"/>
        <w:jc w:val="both"/>
        <w:rPr>
          <w:rFonts w:ascii="Tahoma" w:eastAsia="Calibri" w:hAnsi="Tahoma" w:cs="Tahoma"/>
          <w:lang w:eastAsia="es-BO"/>
        </w:rPr>
      </w:pPr>
      <w:bookmarkStart w:id="71"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1"/>
      <w:r w:rsidRPr="00882269">
        <w:rPr>
          <w:rFonts w:ascii="Tahoma" w:eastAsia="Calibri" w:hAnsi="Tahoma" w:cs="Tahoma"/>
          <w:lang w:eastAsia="es-BO"/>
        </w:rPr>
        <w:t>.</w:t>
      </w:r>
    </w:p>
    <w:p w14:paraId="2D3D4A75" w14:textId="77777777" w:rsidR="00624572" w:rsidRDefault="00624572" w:rsidP="00624572">
      <w:pPr>
        <w:rPr>
          <w:rFonts w:ascii="Tahoma" w:hAnsi="Tahoma" w:cs="Tahoma"/>
          <w:b/>
          <w:lang w:val="es-ES_tradnl"/>
        </w:rPr>
      </w:pPr>
      <w:bookmarkStart w:id="72" w:name="_Toc71811159"/>
    </w:p>
    <w:p w14:paraId="235E2793" w14:textId="77777777" w:rsidR="00624572" w:rsidRPr="00882269" w:rsidRDefault="00624572" w:rsidP="00624572">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CORRECTA INVERSIÓN DE ANTICIPO PARA EL COMPONENTE DE PROVISIÓN/DOTACIÓN DE MATERIALES DE CONSTRUCCIÓN</w:t>
      </w:r>
      <w:bookmarkEnd w:id="72"/>
    </w:p>
    <w:p w14:paraId="6E20E74D" w14:textId="77777777" w:rsidR="00624572" w:rsidRPr="00882269" w:rsidRDefault="00624572" w:rsidP="00624572">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F5657F3" w14:textId="77777777" w:rsidR="00624572" w:rsidRPr="00882269" w:rsidRDefault="00624572" w:rsidP="00624572">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E790388" w14:textId="77777777" w:rsidR="00624572" w:rsidRPr="00882269" w:rsidRDefault="00624572" w:rsidP="00624572">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38954CA" w14:textId="77777777" w:rsidR="00624572" w:rsidRPr="00882269" w:rsidRDefault="00624572" w:rsidP="00624572">
      <w:pPr>
        <w:autoSpaceDE w:val="0"/>
        <w:autoSpaceDN w:val="0"/>
        <w:adjustRightInd w:val="0"/>
        <w:spacing w:line="260" w:lineRule="atLeast"/>
        <w:jc w:val="both"/>
        <w:rPr>
          <w:rFonts w:ascii="Tahoma" w:hAnsi="Tahoma" w:cs="Tahoma"/>
          <w:lang w:eastAsia="es-BO"/>
        </w:rPr>
      </w:pPr>
      <w:bookmarkStart w:id="73"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3"/>
      <w:r w:rsidRPr="00882269">
        <w:rPr>
          <w:rFonts w:ascii="Tahoma" w:hAnsi="Tahoma" w:cs="Tahoma"/>
          <w:lang w:eastAsia="es-BO"/>
        </w:rPr>
        <w:t>.</w:t>
      </w:r>
    </w:p>
    <w:p w14:paraId="7686C829" w14:textId="77777777" w:rsidR="00624572" w:rsidRPr="00882269" w:rsidRDefault="00624572" w:rsidP="00624572">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BB9B39F" w14:textId="77777777" w:rsidR="00624572" w:rsidRPr="00882269" w:rsidRDefault="00624572" w:rsidP="00624572">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0E2CB5CE" w14:textId="77777777" w:rsidR="00624572" w:rsidRPr="00882269" w:rsidRDefault="00624572" w:rsidP="00624572">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6447478C" w14:textId="77777777" w:rsidR="00624572" w:rsidRPr="00882269" w:rsidRDefault="00624572" w:rsidP="00624572">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1D90AA0A" w14:textId="77777777" w:rsidR="00624572" w:rsidRPr="00882269" w:rsidRDefault="00624572" w:rsidP="00624572">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51D815DA" w14:textId="77777777" w:rsidR="00624572" w:rsidRPr="00882269" w:rsidRDefault="00624572" w:rsidP="0062457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4" w:name="_Toc71811160"/>
      <w:r w:rsidRPr="00882269">
        <w:rPr>
          <w:rFonts w:ascii="Tahoma" w:hAnsi="Tahoma" w:cs="Tahoma"/>
          <w:b/>
          <w:bCs/>
          <w:color w:val="000000"/>
          <w:kern w:val="32"/>
          <w:lang w:val="es-ES_tradnl"/>
        </w:rPr>
        <w:t>LIBERACIÓN DE GARANTÍA DE ANTICIPO</w:t>
      </w:r>
      <w:bookmarkEnd w:id="74"/>
    </w:p>
    <w:p w14:paraId="69CB2C53" w14:textId="77777777" w:rsidR="00624572" w:rsidRPr="00882269" w:rsidRDefault="00624572" w:rsidP="00624572">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32706E14" w14:textId="77777777" w:rsidR="00624572" w:rsidRPr="00882269" w:rsidRDefault="00624572" w:rsidP="0062457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2"/>
      <w:r w:rsidRPr="00882269">
        <w:rPr>
          <w:rFonts w:ascii="Tahoma" w:hAnsi="Tahoma" w:cs="Tahoma"/>
          <w:b/>
          <w:bCs/>
          <w:color w:val="000000"/>
          <w:kern w:val="32"/>
          <w:lang w:val="es-ES_tradnl"/>
        </w:rPr>
        <w:t>MULTAS</w:t>
      </w:r>
      <w:bookmarkEnd w:id="75"/>
      <w:r w:rsidRPr="00882269">
        <w:rPr>
          <w:rFonts w:ascii="Tahoma" w:hAnsi="Tahoma" w:cs="Tahoma"/>
          <w:b/>
          <w:bCs/>
          <w:color w:val="000000"/>
          <w:kern w:val="32"/>
          <w:lang w:val="es-ES_tradnl"/>
        </w:rPr>
        <w:t xml:space="preserve"> Y SANCIONES</w:t>
      </w:r>
    </w:p>
    <w:p w14:paraId="1E3BCDC2" w14:textId="77777777" w:rsidR="00624572" w:rsidRPr="00882269" w:rsidRDefault="00624572" w:rsidP="00624572">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775152CE" w14:textId="77777777" w:rsidR="00624572" w:rsidRPr="00882269" w:rsidRDefault="00624572" w:rsidP="00624572">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05E2A60C" w14:textId="77777777" w:rsidR="00624572" w:rsidRPr="00882269" w:rsidRDefault="00624572" w:rsidP="00624572">
      <w:pPr>
        <w:numPr>
          <w:ilvl w:val="0"/>
          <w:numId w:val="46"/>
        </w:numPr>
        <w:spacing w:line="260" w:lineRule="atLeast"/>
        <w:ind w:left="567" w:hanging="283"/>
        <w:jc w:val="both"/>
        <w:rPr>
          <w:rFonts w:ascii="Tahoma" w:hAnsi="Tahoma" w:cs="Tahoma"/>
          <w:lang w:val="es-ES_tradnl"/>
        </w:rPr>
      </w:pPr>
      <w:bookmarkStart w:id="76" w:name="_Hlk118649982"/>
      <w:r w:rsidRPr="00882269">
        <w:rPr>
          <w:rFonts w:ascii="Tahoma" w:hAnsi="Tahoma" w:cs="Tahoma"/>
          <w:lang w:val="es-ES_tradnl"/>
        </w:rPr>
        <w:t>Cuando la Entidad Ejecutora, no cumpla con la entrega de los productos en los plazos establecidos.</w:t>
      </w:r>
    </w:p>
    <w:p w14:paraId="6308BB8D" w14:textId="77777777" w:rsidR="00624572" w:rsidRPr="00882269" w:rsidRDefault="00624572" w:rsidP="00624572">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10FFBF8" w14:textId="77777777" w:rsidR="00624572" w:rsidRPr="00882269" w:rsidRDefault="00624572" w:rsidP="00624572">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6"/>
    <w:p w14:paraId="3D423A93" w14:textId="77777777" w:rsidR="00624572" w:rsidRPr="00882269" w:rsidRDefault="00624572" w:rsidP="00624572">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0CDFF4E" w14:textId="77777777" w:rsidR="00624572" w:rsidRPr="00882269" w:rsidRDefault="00624572" w:rsidP="00624572">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7" w:name="_Hlk144979071"/>
      <w:r w:rsidRPr="00882269">
        <w:rPr>
          <w:rFonts w:ascii="Tahoma" w:hAnsi="Tahoma" w:cs="Tahoma"/>
          <w:lang w:val="es-ES_tradnl"/>
        </w:rPr>
        <w:t xml:space="preserve">no se encuentre en obra </w:t>
      </w:r>
      <w:bookmarkEnd w:id="77"/>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9C82E5F" w14:textId="77777777" w:rsidR="00624572" w:rsidRPr="00882269" w:rsidRDefault="00624572" w:rsidP="00624572">
      <w:pPr>
        <w:spacing w:line="260" w:lineRule="atLeast"/>
        <w:jc w:val="both"/>
        <w:rPr>
          <w:rFonts w:ascii="Tahoma" w:hAnsi="Tahoma" w:cs="Tahoma"/>
          <w:strike/>
          <w:color w:val="000000" w:themeColor="text1"/>
          <w:lang w:val="es-ES_tradnl"/>
        </w:rPr>
      </w:pPr>
      <w:bookmarkStart w:id="78" w:name="_Hlk118650022"/>
    </w:p>
    <w:p w14:paraId="3FA7E6F3" w14:textId="77777777" w:rsidR="00624572" w:rsidRPr="00882269" w:rsidRDefault="00624572" w:rsidP="00624572">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2753DC75" w14:textId="77777777" w:rsidR="00624572" w:rsidRPr="00882269" w:rsidRDefault="00624572" w:rsidP="00624572">
      <w:pPr>
        <w:ind w:left="720"/>
        <w:rPr>
          <w:rFonts w:ascii="Tahoma" w:hAnsi="Tahoma" w:cs="Tahoma"/>
        </w:rPr>
      </w:pPr>
    </w:p>
    <w:p w14:paraId="573D48B9" w14:textId="77777777" w:rsidR="00624572" w:rsidRPr="00882269" w:rsidRDefault="00624572" w:rsidP="00624572">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651BC157" w14:textId="77777777" w:rsidR="00624572" w:rsidRPr="00AB44C6" w:rsidRDefault="00624572" w:rsidP="00624572">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74D5022A" w14:textId="77777777" w:rsidR="00624572" w:rsidRPr="00AB44C6" w:rsidRDefault="00624572" w:rsidP="00624572">
      <w:pPr>
        <w:spacing w:line="260" w:lineRule="atLeast"/>
        <w:jc w:val="both"/>
        <w:rPr>
          <w:rFonts w:ascii="Tahoma" w:hAnsi="Tahoma" w:cs="Tahoma"/>
        </w:rPr>
      </w:pPr>
    </w:p>
    <w:p w14:paraId="2AC1041D" w14:textId="77777777" w:rsidR="00624572" w:rsidRPr="00AB44C6" w:rsidRDefault="00624572" w:rsidP="00624572">
      <w:pPr>
        <w:numPr>
          <w:ilvl w:val="1"/>
          <w:numId w:val="57"/>
        </w:numPr>
        <w:spacing w:line="260" w:lineRule="atLeast"/>
        <w:ind w:left="567" w:hanging="283"/>
        <w:jc w:val="both"/>
        <w:rPr>
          <w:rFonts w:ascii="Tahoma" w:hAnsi="Tahoma" w:cs="Tahoma"/>
          <w:color w:val="000000"/>
          <w:sz w:val="24"/>
          <w:szCs w:val="24"/>
          <w:lang w:eastAsia="es-BO"/>
        </w:rPr>
      </w:pPr>
      <w:bookmarkStart w:id="79"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49C793F1" w14:textId="77777777" w:rsidR="00624572" w:rsidRPr="00AB44C6" w:rsidRDefault="00624572" w:rsidP="00624572">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0883625D" w14:textId="77777777" w:rsidR="00624572" w:rsidRPr="00AB44C6" w:rsidRDefault="00624572" w:rsidP="00624572">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8"/>
    <w:bookmarkEnd w:id="79"/>
    <w:p w14:paraId="33614D26" w14:textId="77777777" w:rsidR="00624572" w:rsidRPr="00882269" w:rsidRDefault="00624572" w:rsidP="00624572">
      <w:pPr>
        <w:spacing w:line="260" w:lineRule="atLeast"/>
        <w:jc w:val="both"/>
        <w:rPr>
          <w:rFonts w:ascii="Tahoma" w:hAnsi="Tahoma" w:cs="Tahoma"/>
          <w:i/>
        </w:rPr>
      </w:pPr>
      <w:r w:rsidRPr="00882269">
        <w:rPr>
          <w:rFonts w:ascii="Tahoma" w:hAnsi="Tahoma" w:cs="Tahoma"/>
          <w:i/>
        </w:rPr>
        <w:t xml:space="preserve">Nota: </w:t>
      </w:r>
    </w:p>
    <w:p w14:paraId="36D96998" w14:textId="77777777" w:rsidR="00624572" w:rsidRPr="00882269" w:rsidRDefault="00624572" w:rsidP="00624572">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4DB4CE4D" w14:textId="77777777" w:rsidR="00624572" w:rsidRDefault="00624572" w:rsidP="00624572">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2C5B30E6" w14:textId="77777777" w:rsidR="00624572" w:rsidRPr="00882269" w:rsidRDefault="00624572" w:rsidP="00624572">
      <w:pPr>
        <w:spacing w:line="260" w:lineRule="atLeast"/>
        <w:jc w:val="both"/>
        <w:rPr>
          <w:rFonts w:ascii="Tahoma" w:hAnsi="Tahoma" w:cs="Tahoma"/>
          <w:i/>
        </w:rPr>
      </w:pPr>
    </w:p>
    <w:p w14:paraId="416FA1A0" w14:textId="77777777" w:rsidR="00624572" w:rsidRPr="00882269" w:rsidRDefault="00624572" w:rsidP="00624572">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72984832" w14:textId="77777777" w:rsidR="00624572" w:rsidRPr="00882269" w:rsidRDefault="00624572" w:rsidP="00624572">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57169488" w14:textId="77777777" w:rsidR="00624572" w:rsidRPr="00882269" w:rsidRDefault="00624572" w:rsidP="00624572">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184D14AD" w14:textId="77777777" w:rsidR="00624572" w:rsidRPr="00882269" w:rsidRDefault="00624572" w:rsidP="00624572">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601F0092" w14:textId="77777777" w:rsidR="00624572" w:rsidRPr="00882269" w:rsidRDefault="00624572" w:rsidP="00624572">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2065C512" w14:textId="77777777" w:rsidR="00624572" w:rsidRPr="00882269" w:rsidRDefault="00624572" w:rsidP="00624572">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7B4609D2" w14:textId="77777777" w:rsidR="00624572" w:rsidRPr="00882269" w:rsidRDefault="00624572" w:rsidP="00624572">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48F3A5AA" w14:textId="77777777" w:rsidR="00624572" w:rsidRPr="00882269" w:rsidRDefault="00624572" w:rsidP="00624572">
      <w:pPr>
        <w:spacing w:line="260" w:lineRule="atLeast"/>
        <w:jc w:val="both"/>
        <w:rPr>
          <w:rFonts w:ascii="Tahoma" w:hAnsi="Tahoma" w:cs="Tahoma"/>
          <w:i/>
        </w:rPr>
      </w:pPr>
      <w:bookmarkStart w:id="80" w:name="_Hlk144979166"/>
    </w:p>
    <w:p w14:paraId="462745A5" w14:textId="77777777" w:rsidR="00624572" w:rsidRPr="00882269" w:rsidRDefault="00624572" w:rsidP="00624572">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0"/>
    <w:p w14:paraId="6BA7B171" w14:textId="77777777" w:rsidR="00624572" w:rsidRPr="00882269" w:rsidRDefault="00624572" w:rsidP="00624572">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1B4F2879" w14:textId="77777777" w:rsidR="00624572" w:rsidRPr="00882269" w:rsidRDefault="00624572" w:rsidP="00624572">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6D07D81" w14:textId="77777777" w:rsidR="00624572" w:rsidRPr="00882269" w:rsidRDefault="00624572" w:rsidP="00624572">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76B85A5" w14:textId="77777777" w:rsidR="00624572" w:rsidRPr="00882269" w:rsidRDefault="00624572" w:rsidP="00624572">
      <w:pPr>
        <w:spacing w:line="260" w:lineRule="atLeast"/>
        <w:jc w:val="both"/>
        <w:rPr>
          <w:rFonts w:ascii="Tahoma" w:hAnsi="Tahoma" w:cs="Tahoma"/>
          <w:i/>
        </w:rPr>
      </w:pPr>
      <w:r w:rsidRPr="00882269">
        <w:rPr>
          <w:rFonts w:ascii="Tahoma" w:hAnsi="Tahoma" w:cs="Tahoma"/>
          <w:i/>
        </w:rPr>
        <w:t>NOTA: Las multas serán aplicadas de acuerdo al último contrato vigente</w:t>
      </w:r>
    </w:p>
    <w:p w14:paraId="02F2E53C" w14:textId="77777777" w:rsidR="00624572" w:rsidRPr="00882269" w:rsidRDefault="00624572" w:rsidP="0062457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1" w:name="_Toc71811163"/>
      <w:r w:rsidRPr="00882269">
        <w:rPr>
          <w:rFonts w:ascii="Tahoma" w:hAnsi="Tahoma" w:cs="Tahoma"/>
          <w:b/>
          <w:bCs/>
          <w:color w:val="000000"/>
          <w:kern w:val="32"/>
          <w:lang w:val="es-ES_tradnl"/>
        </w:rPr>
        <w:t>MODIFICACIONES AL CONTRATO</w:t>
      </w:r>
      <w:bookmarkEnd w:id="81"/>
    </w:p>
    <w:p w14:paraId="3B50DD8E" w14:textId="77777777" w:rsidR="00624572" w:rsidRPr="00882269" w:rsidRDefault="00624572" w:rsidP="00624572">
      <w:pPr>
        <w:rPr>
          <w:lang w:val="es-ES_tradnl"/>
        </w:rPr>
      </w:pPr>
    </w:p>
    <w:p w14:paraId="28505141" w14:textId="77777777" w:rsidR="00624572" w:rsidRPr="00882269" w:rsidRDefault="00624572" w:rsidP="00624572">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 xml:space="preserve">ORDEN DE CAMBIO PARA PROYECTOS DE VIVIENDA NUEVA POR AUTO CONSTRUCCIÓN ASISTIDA </w:t>
      </w:r>
    </w:p>
    <w:p w14:paraId="2C49EBBA" w14:textId="77777777" w:rsidR="00624572" w:rsidRPr="00882269" w:rsidRDefault="00624572" w:rsidP="00624572">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 del componente “provisión/dotación de materiales de construcción” del contrato principal.</w:t>
      </w:r>
    </w:p>
    <w:p w14:paraId="2AE5127E" w14:textId="77777777" w:rsidR="00624572" w:rsidRPr="00882269" w:rsidRDefault="00624572" w:rsidP="00624572">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modificaciones aplicaran únicamente al componente de provisión y dotación de materiales. </w:t>
      </w:r>
    </w:p>
    <w:p w14:paraId="31033009" w14:textId="77777777" w:rsidR="00624572" w:rsidRPr="00882269" w:rsidRDefault="00624572" w:rsidP="00624572">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2568EF3" w14:textId="77777777" w:rsidR="00624572" w:rsidRPr="00882269" w:rsidRDefault="00624572" w:rsidP="00624572">
      <w:pPr>
        <w:spacing w:line="260" w:lineRule="atLeast"/>
        <w:jc w:val="both"/>
        <w:rPr>
          <w:rFonts w:ascii="Tahoma" w:hAnsi="Tahoma" w:cs="Tahoma"/>
          <w:color w:val="000000"/>
          <w:lang w:val="es-ES_tradnl"/>
        </w:rPr>
      </w:pPr>
      <w:r w:rsidRPr="00882269">
        <w:rPr>
          <w:rFonts w:ascii="Tahoma" w:hAnsi="Tahoma" w:cs="Tahoma"/>
          <w:color w:val="000000"/>
          <w:lang w:val="es-ES_tradnl"/>
        </w:rPr>
        <w:t>El documento denominado Orden de Cambio deberá contener mínimamente, número correlativo, fecha y objeto, debiendo ser elaborado con los sustentos técnicos.</w:t>
      </w:r>
    </w:p>
    <w:p w14:paraId="2DB6FDA2" w14:textId="77777777" w:rsidR="00624572" w:rsidRPr="00882269" w:rsidRDefault="00624572" w:rsidP="00624572">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602D0545" w14:textId="77777777" w:rsidR="00624572" w:rsidRPr="00882269" w:rsidRDefault="00624572" w:rsidP="00624572">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3A30049B" w14:textId="77777777" w:rsidR="00624572" w:rsidRPr="00882269" w:rsidRDefault="00624572" w:rsidP="00624572">
      <w:pPr>
        <w:spacing w:line="260" w:lineRule="atLeast"/>
        <w:jc w:val="both"/>
        <w:rPr>
          <w:rFonts w:ascii="Tahoma" w:hAnsi="Tahoma" w:cs="Tahoma"/>
          <w:lang w:val="es-ES_tradnl"/>
        </w:rPr>
      </w:pPr>
      <w:r w:rsidRPr="00882269">
        <w:rPr>
          <w:rFonts w:ascii="Tahoma" w:hAnsi="Tahoma" w:cs="Tahoma"/>
          <w:lang w:val="es-ES_tradnl"/>
        </w:rPr>
        <w:lastRenderedPageBreak/>
        <w:t>La Orden de Cambio podrá presentarse hasta 10 días calendario antes de la entrega provisional del proyecto.</w:t>
      </w:r>
    </w:p>
    <w:p w14:paraId="5F2D6E4C" w14:textId="77777777" w:rsidR="00624572" w:rsidRPr="00882269" w:rsidRDefault="00624572" w:rsidP="00624572">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065E0B">
        <w:rPr>
          <w:rFonts w:ascii="Tahoma" w:hAnsi="Tahoma" w:cs="Tahoma"/>
          <w:color w:val="000000"/>
          <w:lang w:val="es-ES_tradnl"/>
        </w:rPr>
        <w:t xml:space="preserve">solicitud documentada para Ordenes de Cambio al Inspector del Proyecto con un plazo mínimo de </w:t>
      </w:r>
      <w:r w:rsidRPr="00065E0B">
        <w:rPr>
          <w:rFonts w:ascii="Tahoma" w:hAnsi="Tahoma" w:cs="Tahoma"/>
          <w:b/>
          <w:color w:val="000000"/>
          <w:lang w:val="es-ES_tradnl"/>
        </w:rPr>
        <w:t>seis (6) días calendario</w:t>
      </w:r>
      <w:r w:rsidRPr="00065E0B">
        <w:rPr>
          <w:rFonts w:ascii="Tahoma" w:hAnsi="Tahoma" w:cs="Tahoma"/>
          <w:color w:val="000000"/>
          <w:lang w:val="es-ES_tradnl"/>
        </w:rPr>
        <w:t xml:space="preserve"> de </w:t>
      </w:r>
      <w:r w:rsidRPr="00065E0B">
        <w:rPr>
          <w:rFonts w:ascii="Tahoma" w:hAnsi="Tahoma" w:cs="Tahoma"/>
          <w:b/>
          <w:color w:val="000000"/>
          <w:lang w:val="es-ES_tradnl"/>
        </w:rPr>
        <w:t>anticipación</w:t>
      </w:r>
      <w:r w:rsidRPr="00065E0B">
        <w:rPr>
          <w:rFonts w:ascii="Tahoma" w:hAnsi="Tahoma" w:cs="Tahoma"/>
          <w:color w:val="000000"/>
          <w:lang w:val="es-ES_tradnl"/>
        </w:rPr>
        <w:t xml:space="preserve"> al cumplimiento del plazo de entrega del informe/producto correspondiente, </w:t>
      </w:r>
      <w:bookmarkStart w:id="82" w:name="_Hlk146908522"/>
      <w:r w:rsidRPr="00065E0B">
        <w:rPr>
          <w:rFonts w:ascii="Tahoma" w:hAnsi="Tahoma" w:cs="Tahoma"/>
          <w:color w:val="000000"/>
          <w:lang w:val="es-ES_tradnl"/>
        </w:rPr>
        <w:t xml:space="preserve">excepto en el penúltimo producto que podrá ser presentado </w:t>
      </w:r>
      <w:r w:rsidRPr="00065E0B">
        <w:rPr>
          <w:rFonts w:ascii="Tahoma" w:hAnsi="Tahoma" w:cs="Tahoma"/>
          <w:lang w:val="es-ES_tradnl"/>
        </w:rPr>
        <w:t>hasta 10 días calendario antes de la entrega provisional</w:t>
      </w:r>
      <w:bookmarkEnd w:id="82"/>
      <w:r w:rsidRPr="00065E0B">
        <w:rPr>
          <w:rFonts w:ascii="Tahoma" w:hAnsi="Tahoma" w:cs="Tahoma"/>
          <w:color w:val="000000"/>
          <w:lang w:val="es-ES_tradnl"/>
        </w:rPr>
        <w:t>. El Inspector</w:t>
      </w:r>
      <w:r w:rsidRPr="00882269">
        <w:rPr>
          <w:rFonts w:ascii="Tahoma" w:hAnsi="Tahoma" w:cs="Tahoma"/>
          <w:color w:val="000000"/>
          <w:lang w:val="es-ES_tradnl"/>
        </w:rPr>
        <w:t xml:space="preserve"> deberá revisar y aprobar la solicitud en un plazo máximo de </w:t>
      </w:r>
      <w:r w:rsidRPr="00882269">
        <w:rPr>
          <w:rFonts w:ascii="Tahoma" w:hAnsi="Tahoma" w:cs="Tahoma"/>
          <w:b/>
          <w:color w:val="000000"/>
          <w:lang w:val="es-ES_tradnl"/>
        </w:rPr>
        <w:t xml:space="preserve">cuatro (4) días calendario, </w:t>
      </w:r>
      <w:r w:rsidRPr="00882269">
        <w:rPr>
          <w:rFonts w:ascii="Tahoma" w:hAnsi="Tahoma" w:cs="Tahoma"/>
          <w:color w:val="000000"/>
          <w:lang w:val="es-ES_tradnl"/>
        </w:rPr>
        <w:t xml:space="preserve">debiendo ser entregado al Fiscal del Proyecto con un plazo máximo de </w:t>
      </w:r>
      <w:r w:rsidRPr="00882269">
        <w:rPr>
          <w:rFonts w:ascii="Tahoma" w:hAnsi="Tahoma" w:cs="Tahoma"/>
          <w:b/>
          <w:color w:val="000000"/>
          <w:lang w:val="es-ES_tradnl"/>
        </w:rPr>
        <w:t>dos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6CED3817" w14:textId="77777777" w:rsidR="00624572" w:rsidRPr="00882269" w:rsidRDefault="00624572" w:rsidP="00624572">
      <w:pPr>
        <w:spacing w:line="260" w:lineRule="atLeast"/>
        <w:jc w:val="both"/>
        <w:rPr>
          <w:rFonts w:ascii="Tahoma" w:hAnsi="Tahoma" w:cs="Tahoma"/>
          <w:color w:val="000000"/>
          <w:lang w:val="es-ES_tradnl"/>
        </w:rPr>
      </w:pPr>
    </w:p>
    <w:p w14:paraId="638DCC6E" w14:textId="77777777" w:rsidR="00624572" w:rsidRPr="00882269" w:rsidRDefault="00624572" w:rsidP="00624572">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51E87E63" w14:textId="77777777" w:rsidR="00624572" w:rsidRPr="00882269" w:rsidRDefault="00624572" w:rsidP="00624572">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F45816B" w14:textId="77777777" w:rsidR="00624572" w:rsidRPr="00882269" w:rsidRDefault="00624572" w:rsidP="00624572">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0882BD77" w14:textId="77777777" w:rsidR="00624572" w:rsidRPr="00882269" w:rsidRDefault="00624572" w:rsidP="00624572">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1AAB3EAC" w14:textId="77777777" w:rsidR="00624572" w:rsidRPr="00882269" w:rsidRDefault="00624572" w:rsidP="00624572">
      <w:pPr>
        <w:spacing w:line="260" w:lineRule="atLeast"/>
        <w:jc w:val="both"/>
        <w:rPr>
          <w:rFonts w:ascii="Tahoma" w:hAnsi="Tahoma" w:cs="Tahoma"/>
          <w:lang w:val="es-ES_tradnl"/>
        </w:rPr>
      </w:pPr>
      <w:bookmarkStart w:id="83" w:name="_Hlk144979257"/>
      <w:r w:rsidRPr="00882269">
        <w:rPr>
          <w:rFonts w:ascii="Tahoma" w:hAnsi="Tahoma" w:cs="Tahoma"/>
          <w:lang w:val="es-ES_tradnl"/>
        </w:rPr>
        <w:t>El contrato modificatorio podrá presentarse hasta 10 días calendario antes de la entrega provisional del proyecto.</w:t>
      </w:r>
    </w:p>
    <w:bookmarkEnd w:id="83"/>
    <w:p w14:paraId="3690080E" w14:textId="77777777" w:rsidR="00624572" w:rsidRPr="00882269" w:rsidRDefault="00624572" w:rsidP="00624572">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E91C412" w14:textId="77777777" w:rsidR="00624572" w:rsidRPr="00882269" w:rsidRDefault="00624572" w:rsidP="00624572">
      <w:pPr>
        <w:spacing w:line="260" w:lineRule="atLeast"/>
        <w:jc w:val="both"/>
        <w:rPr>
          <w:rFonts w:ascii="Tahoma" w:hAnsi="Tahoma" w:cs="Tahoma"/>
          <w:color w:val="0000FF"/>
          <w:lang w:val="es-ES_tradnl"/>
        </w:rPr>
      </w:pPr>
    </w:p>
    <w:p w14:paraId="491BCF37" w14:textId="77777777" w:rsidR="00624572" w:rsidRPr="00882269" w:rsidRDefault="00624572" w:rsidP="00624572">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4AE9414E" w14:textId="77777777" w:rsidR="00624572" w:rsidRPr="00882269" w:rsidRDefault="00624572" w:rsidP="00624572">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4" w:name="_Hlk144979275"/>
      <w:r w:rsidRPr="00882269">
        <w:rPr>
          <w:rFonts w:ascii="Tahoma" w:hAnsi="Tahoma" w:cs="Tahoma"/>
          <w:color w:val="000000"/>
        </w:rPr>
        <w:t xml:space="preserve">directa </w:t>
      </w:r>
      <w:bookmarkEnd w:id="84"/>
      <w:r w:rsidRPr="00882269">
        <w:rPr>
          <w:rFonts w:ascii="Tahoma" w:hAnsi="Tahoma" w:cs="Tahoma"/>
          <w:color w:val="000000"/>
        </w:rPr>
        <w:t xml:space="preserve">consecuencia sobre el cumplimiento del presente Contrato. </w:t>
      </w:r>
    </w:p>
    <w:p w14:paraId="717B1C62" w14:textId="77777777" w:rsidR="00624572" w:rsidRPr="00882269" w:rsidRDefault="00624572" w:rsidP="00624572">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1AFCCDA5" w14:textId="77777777" w:rsidR="00624572" w:rsidRPr="00882269" w:rsidRDefault="00624572" w:rsidP="00624572">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F69F819" w14:textId="77777777" w:rsidR="00624572" w:rsidRPr="00882269" w:rsidRDefault="00624572" w:rsidP="00624572">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xml:space="preserve">, la ampliación del plazo del Contrato. En caso de ampliación de plazo el mismo mínimamente deberá considerar un periodo igual al tiempo durante el cual no se haya podido </w:t>
      </w:r>
      <w:r w:rsidRPr="00882269">
        <w:rPr>
          <w:rFonts w:ascii="Tahoma" w:hAnsi="Tahoma" w:cs="Tahoma"/>
          <w:color w:val="000000"/>
        </w:rPr>
        <w:lastRenderedPageBreak/>
        <w:t>realizar la ejecución del contrato como resultado del hecho de fuerza mayor o caso fortuito, salvo acuerdo contrario entre las partes.</w:t>
      </w:r>
    </w:p>
    <w:p w14:paraId="4F5FCA05" w14:textId="77777777" w:rsidR="00624572" w:rsidRPr="00882269" w:rsidRDefault="00624572" w:rsidP="00624572">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8D6143C" w14:textId="77777777" w:rsidR="00624572" w:rsidRPr="00882269" w:rsidRDefault="00624572" w:rsidP="00624572">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37D30349" w14:textId="77777777" w:rsidR="00624572" w:rsidRPr="00882269" w:rsidRDefault="00624572" w:rsidP="00624572">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531D7EB" w14:textId="77777777" w:rsidR="00624572" w:rsidRPr="00882269" w:rsidRDefault="00624572" w:rsidP="0062457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5" w:name="_Toc71811164"/>
      <w:r w:rsidRPr="00882269">
        <w:rPr>
          <w:rFonts w:ascii="Tahoma" w:hAnsi="Tahoma" w:cs="Tahoma"/>
          <w:b/>
          <w:bCs/>
          <w:color w:val="000000"/>
          <w:kern w:val="32"/>
          <w:lang w:val="es-ES_tradnl"/>
        </w:rPr>
        <w:t>INFORMES / PRODUCTOS ESPERADOS:</w:t>
      </w:r>
      <w:bookmarkEnd w:id="85"/>
    </w:p>
    <w:p w14:paraId="54352863" w14:textId="77777777" w:rsidR="00624572" w:rsidRPr="00882269" w:rsidRDefault="00624572" w:rsidP="00624572">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624572" w:rsidRPr="00882269" w14:paraId="560F4E50" w14:textId="77777777" w:rsidTr="00624572">
        <w:trPr>
          <w:trHeight w:val="362"/>
          <w:jc w:val="center"/>
        </w:trPr>
        <w:tc>
          <w:tcPr>
            <w:tcW w:w="459" w:type="pct"/>
            <w:shd w:val="clear" w:color="auto" w:fill="D9E2F3" w:themeFill="accent5" w:themeFillTint="33"/>
            <w:vAlign w:val="center"/>
            <w:hideMark/>
          </w:tcPr>
          <w:p w14:paraId="165B4BE3" w14:textId="77777777" w:rsidR="00624572" w:rsidRPr="00882269" w:rsidRDefault="00624572" w:rsidP="00624572">
            <w:pPr>
              <w:spacing w:line="300" w:lineRule="auto"/>
              <w:jc w:val="both"/>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477B08D9" w14:textId="77777777" w:rsidR="00624572" w:rsidRPr="00882269" w:rsidRDefault="00624572" w:rsidP="00624572">
            <w:pPr>
              <w:spacing w:line="300" w:lineRule="auto"/>
              <w:jc w:val="both"/>
              <w:rPr>
                <w:rFonts w:ascii="Tahoma" w:hAnsi="Tahoma" w:cs="Tahoma"/>
                <w:b/>
                <w:bCs/>
              </w:rPr>
            </w:pPr>
            <w:r w:rsidRPr="00882269">
              <w:rPr>
                <w:rFonts w:ascii="Tahoma" w:hAnsi="Tahoma" w:cs="Tahoma"/>
                <w:b/>
                <w:bCs/>
              </w:rPr>
              <w:t>INFORMES/ PRODUCTOS</w:t>
            </w:r>
          </w:p>
        </w:tc>
      </w:tr>
      <w:tr w:rsidR="00624572" w:rsidRPr="00882269" w14:paraId="13DBF1A5" w14:textId="77777777" w:rsidTr="00624572">
        <w:trPr>
          <w:trHeight w:val="216"/>
          <w:jc w:val="center"/>
        </w:trPr>
        <w:tc>
          <w:tcPr>
            <w:tcW w:w="459" w:type="pct"/>
            <w:shd w:val="clear" w:color="auto" w:fill="auto"/>
            <w:noWrap/>
            <w:vAlign w:val="center"/>
          </w:tcPr>
          <w:p w14:paraId="243C38F8" w14:textId="77777777" w:rsidR="00624572" w:rsidRPr="00882269" w:rsidRDefault="00624572" w:rsidP="00624572">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356236C5" w14:textId="77777777" w:rsidR="00624572" w:rsidRPr="00882269" w:rsidRDefault="00624572" w:rsidP="00624572">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624572" w:rsidRPr="00882269" w14:paraId="4E5D3ECC" w14:textId="77777777" w:rsidTr="00624572">
        <w:trPr>
          <w:trHeight w:val="216"/>
          <w:jc w:val="center"/>
        </w:trPr>
        <w:tc>
          <w:tcPr>
            <w:tcW w:w="459" w:type="pct"/>
            <w:shd w:val="clear" w:color="auto" w:fill="auto"/>
            <w:noWrap/>
            <w:vAlign w:val="center"/>
          </w:tcPr>
          <w:p w14:paraId="77D204C1" w14:textId="77777777" w:rsidR="00624572" w:rsidRPr="00882269" w:rsidRDefault="00624572" w:rsidP="00624572">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F0D5AB2" w14:textId="77777777" w:rsidR="00624572" w:rsidRPr="00882269" w:rsidRDefault="00624572" w:rsidP="00624572">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624572" w:rsidRPr="00882269" w14:paraId="65816F26" w14:textId="77777777" w:rsidTr="00624572">
        <w:trPr>
          <w:trHeight w:val="216"/>
          <w:jc w:val="center"/>
        </w:trPr>
        <w:tc>
          <w:tcPr>
            <w:tcW w:w="459" w:type="pct"/>
            <w:shd w:val="clear" w:color="auto" w:fill="auto"/>
            <w:noWrap/>
            <w:vAlign w:val="center"/>
          </w:tcPr>
          <w:p w14:paraId="6A3EF3AB" w14:textId="77777777" w:rsidR="00624572" w:rsidRPr="00882269" w:rsidRDefault="00624572" w:rsidP="00624572">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0C16E5FA" w14:textId="77777777" w:rsidR="00624572" w:rsidRPr="00882269" w:rsidRDefault="00624572" w:rsidP="00624572">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624572" w:rsidRPr="00882269" w14:paraId="1AAA69D2" w14:textId="77777777" w:rsidTr="00624572">
        <w:trPr>
          <w:trHeight w:val="216"/>
          <w:jc w:val="center"/>
        </w:trPr>
        <w:tc>
          <w:tcPr>
            <w:tcW w:w="459" w:type="pct"/>
            <w:shd w:val="clear" w:color="auto" w:fill="auto"/>
            <w:noWrap/>
            <w:vAlign w:val="center"/>
          </w:tcPr>
          <w:p w14:paraId="31920203" w14:textId="77777777" w:rsidR="00624572" w:rsidRPr="00882269" w:rsidRDefault="00624572" w:rsidP="00624572">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4963F492" w14:textId="77777777" w:rsidR="00624572" w:rsidRPr="00882269" w:rsidRDefault="00624572" w:rsidP="00624572">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16AA5C88" w14:textId="77777777" w:rsidR="00624572" w:rsidRPr="00882269" w:rsidRDefault="00624572" w:rsidP="00624572">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20AC8C93" w14:textId="77777777" w:rsidR="00624572" w:rsidRPr="00882269" w:rsidRDefault="00624572" w:rsidP="00624572">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6999B9A" w14:textId="77777777" w:rsidR="00624572" w:rsidRPr="00882269" w:rsidRDefault="00624572" w:rsidP="00624572">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DF31F44" w14:textId="77777777" w:rsidR="00624572" w:rsidRPr="00882269" w:rsidRDefault="00624572" w:rsidP="00624572">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3032FA6" w14:textId="77777777" w:rsidR="00624572" w:rsidRPr="00882269" w:rsidRDefault="00624572" w:rsidP="00624572">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C47B2C4" w14:textId="77777777" w:rsidR="00624572" w:rsidRPr="00882269" w:rsidRDefault="00624572" w:rsidP="00624572">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5A203A2" w14:textId="77777777" w:rsidR="00624572" w:rsidRPr="00882269" w:rsidRDefault="00624572" w:rsidP="00624572">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13725690" w14:textId="77777777" w:rsidR="00624572" w:rsidRPr="00882269" w:rsidRDefault="00624572" w:rsidP="00624572">
      <w:pPr>
        <w:numPr>
          <w:ilvl w:val="0"/>
          <w:numId w:val="46"/>
        </w:numPr>
        <w:spacing w:line="260" w:lineRule="atLeast"/>
        <w:ind w:hanging="153"/>
        <w:jc w:val="both"/>
        <w:rPr>
          <w:rFonts w:ascii="Tahoma" w:hAnsi="Tahoma" w:cs="Tahoma"/>
        </w:rPr>
      </w:pPr>
      <w:r w:rsidRPr="00882269">
        <w:rPr>
          <w:rFonts w:ascii="Tahoma" w:hAnsi="Tahoma" w:cs="Tahoma"/>
        </w:rPr>
        <w:lastRenderedPageBreak/>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46F9DB1" w14:textId="77777777" w:rsidR="00624572" w:rsidRPr="00882269" w:rsidRDefault="00624572" w:rsidP="00624572">
      <w:pPr>
        <w:spacing w:line="260" w:lineRule="atLeast"/>
        <w:ind w:left="720"/>
        <w:jc w:val="both"/>
        <w:rPr>
          <w:rFonts w:ascii="Tahoma" w:hAnsi="Tahoma" w:cs="Tahoma"/>
        </w:rPr>
      </w:pPr>
    </w:p>
    <w:p w14:paraId="69015ECC" w14:textId="77777777" w:rsidR="00624572" w:rsidRPr="00882269" w:rsidRDefault="00624572" w:rsidP="00624572">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49EAD98" w14:textId="77777777" w:rsidR="00624572" w:rsidRPr="00882269" w:rsidRDefault="00624572" w:rsidP="00624572">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0676993B" w14:textId="77777777" w:rsidR="00624572" w:rsidRPr="00882269" w:rsidRDefault="00624572" w:rsidP="00624572">
      <w:pPr>
        <w:spacing w:line="260" w:lineRule="atLeast"/>
        <w:jc w:val="both"/>
        <w:rPr>
          <w:rFonts w:ascii="Tahoma" w:hAnsi="Tahoma" w:cs="Tahoma"/>
        </w:rPr>
      </w:pPr>
    </w:p>
    <w:p w14:paraId="0EE12D66" w14:textId="77777777" w:rsidR="00624572" w:rsidRPr="00882269" w:rsidRDefault="00624572" w:rsidP="00624572">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6F976809" w14:textId="77777777" w:rsidR="00624572" w:rsidRPr="00882269" w:rsidRDefault="00624572" w:rsidP="00624572">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E7F1423" w14:textId="77777777" w:rsidR="00624572" w:rsidRPr="00882269" w:rsidRDefault="00624572" w:rsidP="0062457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C3447BA" w14:textId="77777777" w:rsidR="00624572" w:rsidRPr="00882269" w:rsidRDefault="00624572" w:rsidP="00624572">
      <w:pPr>
        <w:numPr>
          <w:ilvl w:val="0"/>
          <w:numId w:val="55"/>
        </w:numPr>
        <w:spacing w:line="260" w:lineRule="atLeast"/>
        <w:ind w:left="426" w:hanging="425"/>
        <w:jc w:val="both"/>
        <w:rPr>
          <w:rFonts w:ascii="Tahoma" w:hAnsi="Tahoma" w:cs="Tahoma"/>
          <w:lang w:val="es-ES_tradnl"/>
        </w:rPr>
      </w:pPr>
      <w:bookmarkStart w:id="86"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6"/>
    <w:p w14:paraId="4CB06936" w14:textId="77777777" w:rsidR="00624572" w:rsidRPr="00882269" w:rsidRDefault="00624572" w:rsidP="0062457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6C110C3" w14:textId="77777777" w:rsidR="00624572" w:rsidRPr="00882269" w:rsidRDefault="00624572" w:rsidP="0062457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7ACE201" w14:textId="77777777" w:rsidR="00624572" w:rsidRPr="00882269" w:rsidRDefault="00624572" w:rsidP="0062457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E67200D" w14:textId="77777777" w:rsidR="00624572" w:rsidRPr="00882269" w:rsidRDefault="00624572" w:rsidP="0062457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5454479" w14:textId="77777777" w:rsidR="00624572" w:rsidRPr="00882269" w:rsidRDefault="00624572" w:rsidP="0062457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D60C72C" w14:textId="77777777" w:rsidR="00624572" w:rsidRPr="00882269" w:rsidRDefault="00624572" w:rsidP="0062457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4C5CE83" w14:textId="77777777" w:rsidR="00624572" w:rsidRPr="00882269" w:rsidRDefault="00624572" w:rsidP="0062457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33901DE1" w14:textId="77777777" w:rsidR="00624572" w:rsidRPr="00882269" w:rsidRDefault="00624572" w:rsidP="0062457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AD7139C" w14:textId="77777777" w:rsidR="00624572" w:rsidRPr="00882269" w:rsidRDefault="00624572" w:rsidP="00624572">
      <w:pPr>
        <w:numPr>
          <w:ilvl w:val="0"/>
          <w:numId w:val="55"/>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lastRenderedPageBreak/>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68181D76" w14:textId="77777777" w:rsidR="00624572" w:rsidRPr="00882269" w:rsidRDefault="00624572" w:rsidP="00624572">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002F3740" w14:textId="77777777" w:rsidR="00624572" w:rsidRPr="00882269" w:rsidRDefault="00624572" w:rsidP="00624572">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E673DA3" w14:textId="77777777" w:rsidR="00624572" w:rsidRPr="00882269" w:rsidRDefault="00624572" w:rsidP="00624572">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9B45036" w14:textId="77777777" w:rsidR="00624572" w:rsidRPr="00882269" w:rsidRDefault="00624572" w:rsidP="00624572">
      <w:pPr>
        <w:spacing w:line="260" w:lineRule="atLeast"/>
        <w:jc w:val="both"/>
        <w:rPr>
          <w:rFonts w:ascii="Tahoma" w:hAnsi="Tahoma" w:cs="Tahoma"/>
          <w:lang w:val="es-ES_tradnl"/>
        </w:rPr>
      </w:pPr>
    </w:p>
    <w:p w14:paraId="2576001C" w14:textId="77777777" w:rsidR="00624572" w:rsidRPr="00882269" w:rsidRDefault="00624572" w:rsidP="00624572">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3AEEF981" w14:textId="77777777" w:rsidR="00624572" w:rsidRPr="00882269" w:rsidRDefault="00624572" w:rsidP="00624572">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CE6A0B4" w14:textId="77777777" w:rsidR="00624572" w:rsidRPr="00882269" w:rsidRDefault="00624572" w:rsidP="00624572">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6B0073D" w14:textId="77777777" w:rsidR="00624572" w:rsidRPr="00882269" w:rsidRDefault="00624572" w:rsidP="00624572">
      <w:pPr>
        <w:numPr>
          <w:ilvl w:val="0"/>
          <w:numId w:val="73"/>
        </w:numPr>
        <w:spacing w:line="260" w:lineRule="atLeast"/>
        <w:ind w:left="426" w:hanging="426"/>
        <w:jc w:val="both"/>
        <w:rPr>
          <w:rFonts w:ascii="Tahoma" w:hAnsi="Tahoma" w:cs="Tahoma"/>
        </w:rPr>
      </w:pPr>
      <w:bookmarkStart w:id="87"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7"/>
    <w:p w14:paraId="1A126DBA" w14:textId="77777777" w:rsidR="00624572" w:rsidRPr="00882269" w:rsidRDefault="00624572" w:rsidP="00624572">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00845BF" w14:textId="77777777" w:rsidR="00624572" w:rsidRPr="00882269" w:rsidRDefault="00624572" w:rsidP="00624572">
      <w:pPr>
        <w:numPr>
          <w:ilvl w:val="0"/>
          <w:numId w:val="73"/>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68688DAC" w14:textId="77777777" w:rsidR="00624572" w:rsidRPr="00882269" w:rsidRDefault="00624572" w:rsidP="00624572">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0E0FDECC" w14:textId="77777777" w:rsidR="00624572" w:rsidRPr="00882269" w:rsidRDefault="00624572" w:rsidP="00624572">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1E2ED63" w14:textId="77777777" w:rsidR="00624572" w:rsidRPr="00882269" w:rsidRDefault="00624572" w:rsidP="00624572">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9B9A80F" w14:textId="77777777" w:rsidR="00624572" w:rsidRPr="00882269" w:rsidRDefault="00624572" w:rsidP="00624572">
      <w:pPr>
        <w:spacing w:line="260" w:lineRule="atLeast"/>
        <w:contextualSpacing/>
        <w:jc w:val="both"/>
        <w:rPr>
          <w:rFonts w:ascii="Tahoma" w:hAnsi="Tahoma" w:cs="Tahoma"/>
          <w:lang w:val="es-ES_tradnl"/>
        </w:rPr>
      </w:pPr>
    </w:p>
    <w:p w14:paraId="72713105" w14:textId="77777777" w:rsidR="00624572" w:rsidRPr="00882269" w:rsidRDefault="00624572" w:rsidP="00624572">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7B728A65" w14:textId="77777777" w:rsidR="00624572" w:rsidRPr="00882269" w:rsidRDefault="00624572" w:rsidP="0062457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4342F03" w14:textId="77777777" w:rsidR="00624572" w:rsidRPr="00882269" w:rsidRDefault="00624572" w:rsidP="00624572">
      <w:pPr>
        <w:spacing w:line="260" w:lineRule="atLeast"/>
        <w:jc w:val="both"/>
        <w:rPr>
          <w:rFonts w:ascii="Tahoma" w:hAnsi="Tahoma" w:cs="Tahoma"/>
          <w:lang w:val="es-ES_tradnl"/>
        </w:rPr>
      </w:pPr>
    </w:p>
    <w:p w14:paraId="10FC7CB4" w14:textId="77777777" w:rsidR="00624572" w:rsidRPr="00882269" w:rsidRDefault="00624572" w:rsidP="00624572">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8"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w:t>
      </w:r>
      <w:r w:rsidRPr="00882269">
        <w:rPr>
          <w:rFonts w:ascii="Tahoma" w:hAnsi="Tahoma" w:cs="Tahoma"/>
          <w:color w:val="000000"/>
          <w:szCs w:val="16"/>
          <w:lang w:val="es-ES_tradnl"/>
        </w:rPr>
        <w:lastRenderedPageBreak/>
        <w:t xml:space="preserve">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8"/>
    <w:p w14:paraId="4148CD8C" w14:textId="77777777" w:rsidR="00624572" w:rsidRPr="00882269" w:rsidRDefault="00624572" w:rsidP="00624572">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21024AA1" w14:textId="77777777" w:rsidR="00624572" w:rsidRPr="00882269" w:rsidRDefault="00624572" w:rsidP="00624572">
      <w:pPr>
        <w:spacing w:line="260" w:lineRule="atLeast"/>
        <w:jc w:val="both"/>
        <w:rPr>
          <w:rFonts w:ascii="Tahoma" w:hAnsi="Tahoma" w:cs="Tahoma"/>
          <w:szCs w:val="16"/>
        </w:rPr>
      </w:pPr>
    </w:p>
    <w:p w14:paraId="6FF5C300" w14:textId="77777777" w:rsidR="00624572" w:rsidRPr="00882269" w:rsidRDefault="00624572" w:rsidP="00624572">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4246BFE6" w14:textId="77777777" w:rsidR="00624572" w:rsidRPr="00882269" w:rsidRDefault="00624572" w:rsidP="00624572">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2F3CBFC9" w14:textId="77777777" w:rsidR="00624572" w:rsidRPr="00882269" w:rsidRDefault="00624572" w:rsidP="00624572">
      <w:pPr>
        <w:spacing w:line="260" w:lineRule="atLeast"/>
        <w:jc w:val="both"/>
        <w:rPr>
          <w:rFonts w:ascii="Tahoma" w:hAnsi="Tahoma" w:cs="Tahoma"/>
          <w:szCs w:val="16"/>
          <w:lang w:val="es-ES_tradnl"/>
        </w:rPr>
      </w:pPr>
    </w:p>
    <w:p w14:paraId="489644B5" w14:textId="77777777" w:rsidR="00624572" w:rsidRPr="00882269" w:rsidRDefault="00624572" w:rsidP="00624572">
      <w:pPr>
        <w:spacing w:line="260" w:lineRule="atLeast"/>
        <w:jc w:val="both"/>
        <w:rPr>
          <w:rFonts w:ascii="Tahoma" w:hAnsi="Tahoma" w:cs="Tahoma"/>
          <w:szCs w:val="16"/>
          <w:lang w:val="es-ES_tradnl"/>
        </w:rPr>
      </w:pPr>
      <w:bookmarkStart w:id="8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9"/>
    <w:p w14:paraId="47D6A08E" w14:textId="77777777" w:rsidR="00624572" w:rsidRPr="00882269" w:rsidRDefault="00624572" w:rsidP="00624572">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14:paraId="0FDA4866" w14:textId="77777777" w:rsidR="00624572" w:rsidRPr="00882269" w:rsidRDefault="00624572" w:rsidP="00624572">
      <w:pPr>
        <w:tabs>
          <w:tab w:val="num" w:pos="360"/>
          <w:tab w:val="num" w:pos="1260"/>
        </w:tabs>
        <w:spacing w:line="260" w:lineRule="atLeast"/>
        <w:jc w:val="both"/>
        <w:rPr>
          <w:rFonts w:ascii="Tahoma" w:hAnsi="Tahoma" w:cs="Tahoma"/>
          <w:lang w:val="es-ES_tradnl"/>
        </w:rPr>
      </w:pPr>
    </w:p>
    <w:p w14:paraId="4418183E" w14:textId="77777777" w:rsidR="00624572" w:rsidRPr="00882269" w:rsidRDefault="00624572" w:rsidP="00624572">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B66DC49" w14:textId="77777777" w:rsidR="00624572" w:rsidRPr="00882269" w:rsidRDefault="00624572" w:rsidP="00624572">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14:paraId="641DCD96" w14:textId="77777777" w:rsidR="00624572" w:rsidRPr="00882269" w:rsidRDefault="00624572" w:rsidP="00624572">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Original de Nota de Instrucción de cierre de almacenes del inspector a la Entidad Ejecutora y original del acta de cierre de almacenes.</w:t>
      </w:r>
    </w:p>
    <w:p w14:paraId="6664D113" w14:textId="77777777" w:rsidR="00624572" w:rsidRPr="00882269" w:rsidRDefault="00624572" w:rsidP="00624572">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Planilla de entrega de materiales de construcción por familia beneficiaria, correspondiente al último periodo.</w:t>
      </w:r>
    </w:p>
    <w:p w14:paraId="44B5C116" w14:textId="77777777" w:rsidR="00624572" w:rsidRPr="00882269" w:rsidRDefault="00624572" w:rsidP="00624572">
      <w:pPr>
        <w:numPr>
          <w:ilvl w:val="0"/>
          <w:numId w:val="56"/>
        </w:numPr>
        <w:spacing w:line="260" w:lineRule="atLeast"/>
        <w:ind w:left="426"/>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0BBD3426" w14:textId="77777777" w:rsidR="00624572" w:rsidRPr="00882269" w:rsidRDefault="00624572" w:rsidP="00624572">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Balance de cierre de almacén que verifique las cantidades finales de materiales de construcción adquiridos para el proyecto.</w:t>
      </w:r>
    </w:p>
    <w:p w14:paraId="74865065" w14:textId="77777777" w:rsidR="00624572" w:rsidRPr="00882269" w:rsidRDefault="00624572" w:rsidP="00624572">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Matriz de seguimiento físico que refleje el avance porcentual por cada ítem ejecutado en las viviendas y el avance físico total requerido para el presente producto. (100%)</w:t>
      </w:r>
    </w:p>
    <w:p w14:paraId="5FC7348A" w14:textId="77777777" w:rsidR="00624572" w:rsidRPr="00882269" w:rsidRDefault="00624572" w:rsidP="00624572">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Presentación del Acta de Entrega Provisional del proyecto (3 ejemplares en original)</w:t>
      </w:r>
    </w:p>
    <w:p w14:paraId="78378A17" w14:textId="77777777" w:rsidR="00624572" w:rsidRPr="00882269" w:rsidRDefault="00624572" w:rsidP="00624572">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Ficha Técnica con memoria fotográfica en formato físico y digital que demuestre el porcentaje de avance por vivienda.</w:t>
      </w:r>
    </w:p>
    <w:p w14:paraId="05B98D25" w14:textId="77777777" w:rsidR="00624572" w:rsidRPr="00065E0B" w:rsidRDefault="00624572" w:rsidP="00624572">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w:t>
      </w:r>
      <w:r w:rsidRPr="00065E0B">
        <w:rPr>
          <w:rFonts w:ascii="Tahoma" w:hAnsi="Tahoma" w:cs="Tahoma"/>
          <w:lang w:val="es-ES_tradnl"/>
        </w:rPr>
        <w:t>puntos anteriormente señalados el producto no deberá ser aprobado por parte de la Inspectoría.</w:t>
      </w:r>
    </w:p>
    <w:p w14:paraId="3A68706D" w14:textId="77777777" w:rsidR="00624572" w:rsidRPr="00882269" w:rsidRDefault="00624572" w:rsidP="00624572">
      <w:pPr>
        <w:spacing w:line="260" w:lineRule="atLeast"/>
        <w:ind w:left="1"/>
        <w:contextualSpacing/>
        <w:jc w:val="both"/>
        <w:rPr>
          <w:rFonts w:ascii="Tahoma" w:hAnsi="Tahoma" w:cs="Tahoma"/>
          <w:lang w:val="es-ES_tradnl"/>
        </w:rPr>
      </w:pPr>
      <w:bookmarkStart w:id="90" w:name="_Hlk146908551"/>
      <w:r w:rsidRPr="00065E0B">
        <w:rPr>
          <w:rFonts w:ascii="Tahoma" w:hAnsi="Tahoma" w:cs="Tahoma"/>
        </w:rPr>
        <w:t xml:space="preserve">Se debe mencionar que, una vez entregado el penúltimo producto se dará inicio al periodo contractual del plazo para el </w:t>
      </w:r>
      <w:proofErr w:type="spellStart"/>
      <w:r w:rsidRPr="00065E0B">
        <w:rPr>
          <w:rFonts w:ascii="Tahoma" w:hAnsi="Tahoma" w:cs="Tahoma"/>
        </w:rPr>
        <w:t>ultimo</w:t>
      </w:r>
      <w:proofErr w:type="spellEnd"/>
      <w:r w:rsidRPr="00065E0B">
        <w:rPr>
          <w:rFonts w:ascii="Tahoma" w:hAnsi="Tahoma" w:cs="Tahoma"/>
        </w:rPr>
        <w:t xml:space="preserve"> producto.</w:t>
      </w:r>
    </w:p>
    <w:bookmarkEnd w:id="90"/>
    <w:p w14:paraId="53ADD0FA" w14:textId="77777777" w:rsidR="00624572" w:rsidRPr="00882269" w:rsidRDefault="00624572" w:rsidP="00624572">
      <w:pPr>
        <w:spacing w:line="260" w:lineRule="atLeast"/>
        <w:ind w:left="426"/>
        <w:rPr>
          <w:rFonts w:ascii="Tahoma" w:hAnsi="Tahoma" w:cs="Tahoma"/>
          <w:lang w:val="es-ES_tradnl"/>
        </w:rPr>
      </w:pPr>
    </w:p>
    <w:p w14:paraId="4E36D652" w14:textId="77777777" w:rsidR="00624572" w:rsidRPr="00882269" w:rsidRDefault="00624572" w:rsidP="00624572">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28C8D6EA" w14:textId="77777777" w:rsidR="00624572" w:rsidRPr="00882269" w:rsidRDefault="00624572" w:rsidP="0062457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BE9A1A7" w14:textId="77777777" w:rsidR="00624572" w:rsidRPr="00882269" w:rsidRDefault="00624572" w:rsidP="00624572">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w:t>
      </w:r>
      <w:r w:rsidRPr="00882269">
        <w:rPr>
          <w:rFonts w:ascii="Tahoma" w:hAnsi="Tahoma" w:cs="Tahoma"/>
          <w:szCs w:val="16"/>
          <w:lang w:val="es-ES_tradnl"/>
        </w:rPr>
        <w:lastRenderedPageBreak/>
        <w:t>que son el requisito para la presentación del producto final, además de cumplir con los otros requisitos señalados para la entrega del producto.</w:t>
      </w:r>
    </w:p>
    <w:p w14:paraId="0CEB6AEC" w14:textId="77777777" w:rsidR="00624572" w:rsidRPr="00882269" w:rsidRDefault="00624572" w:rsidP="00624572">
      <w:pPr>
        <w:spacing w:line="260" w:lineRule="atLeast"/>
        <w:jc w:val="both"/>
        <w:rPr>
          <w:rFonts w:ascii="Tahoma" w:hAnsi="Tahoma" w:cs="Tahoma"/>
          <w:szCs w:val="16"/>
          <w:lang w:val="es-ES_tradnl"/>
        </w:rPr>
      </w:pPr>
    </w:p>
    <w:p w14:paraId="3E719EC0" w14:textId="77777777" w:rsidR="00624572" w:rsidRPr="00882269" w:rsidRDefault="00624572" w:rsidP="00624572">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27E3FC60" w14:textId="77777777" w:rsidR="00624572" w:rsidRPr="00882269" w:rsidRDefault="00624572" w:rsidP="00624572">
      <w:pPr>
        <w:jc w:val="both"/>
        <w:rPr>
          <w:rFonts w:ascii="Tahoma" w:hAnsi="Tahoma" w:cs="Tahoma"/>
          <w:lang w:eastAsia="es-ES"/>
        </w:rPr>
      </w:pPr>
    </w:p>
    <w:p w14:paraId="7055B36F" w14:textId="77777777" w:rsidR="00624572" w:rsidRPr="00882269" w:rsidRDefault="00624572" w:rsidP="00624572">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22D18AE2" w14:textId="77777777" w:rsidR="00624572" w:rsidRPr="00882269" w:rsidRDefault="00624572" w:rsidP="00624572">
      <w:pPr>
        <w:spacing w:line="260" w:lineRule="atLeast"/>
        <w:jc w:val="both"/>
        <w:rPr>
          <w:rFonts w:ascii="Tahoma" w:hAnsi="Tahoma" w:cs="Tahoma"/>
          <w:color w:val="000000"/>
          <w:szCs w:val="16"/>
          <w:lang w:val="es-ES_tradnl"/>
        </w:rPr>
      </w:pPr>
    </w:p>
    <w:p w14:paraId="5BC9C6C2" w14:textId="77777777" w:rsidR="00624572" w:rsidRPr="00882269" w:rsidRDefault="00624572" w:rsidP="00624572">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66DAE554" w14:textId="77777777" w:rsidR="00624572" w:rsidRPr="00882269" w:rsidRDefault="00624572" w:rsidP="00624572">
      <w:pPr>
        <w:spacing w:line="260" w:lineRule="atLeast"/>
        <w:jc w:val="both"/>
        <w:rPr>
          <w:rFonts w:ascii="Tahoma" w:hAnsi="Tahoma" w:cs="Tahoma"/>
          <w:szCs w:val="16"/>
          <w:lang w:val="es-ES_tradnl"/>
        </w:rPr>
      </w:pPr>
    </w:p>
    <w:p w14:paraId="769CB415" w14:textId="77777777" w:rsidR="00624572" w:rsidRPr="00882269" w:rsidRDefault="00624572" w:rsidP="00624572">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74B59165" w14:textId="77777777" w:rsidR="00624572" w:rsidRPr="00882269" w:rsidRDefault="00624572" w:rsidP="00624572">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497D4FC" w14:textId="77777777" w:rsidR="00624572" w:rsidRPr="00882269" w:rsidRDefault="00624572" w:rsidP="00624572">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882269">
        <w:rPr>
          <w:rFonts w:ascii="Tahoma" w:hAnsi="Tahoma" w:cs="Tahoma"/>
          <w:lang w:val="es-ES_tradnl"/>
        </w:rPr>
        <w:t>Asbuilt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FD2CD24" w14:textId="77777777" w:rsidR="00624572" w:rsidRPr="00882269" w:rsidRDefault="00624572" w:rsidP="00624572">
      <w:pPr>
        <w:numPr>
          <w:ilvl w:val="0"/>
          <w:numId w:val="75"/>
        </w:numPr>
        <w:spacing w:line="260" w:lineRule="atLeast"/>
        <w:ind w:left="426" w:hanging="426"/>
        <w:jc w:val="both"/>
        <w:rPr>
          <w:rFonts w:ascii="Tahoma" w:hAnsi="Tahoma" w:cs="Tahoma"/>
          <w:lang w:val="es-ES_tradnl"/>
        </w:rPr>
      </w:pPr>
      <w:bookmarkStart w:id="91" w:name="_Hlk117853558"/>
      <w:r w:rsidRPr="00882269">
        <w:rPr>
          <w:rFonts w:ascii="Tahoma" w:hAnsi="Tahoma" w:cs="Tahoma"/>
          <w:szCs w:val="16"/>
          <w:lang w:val="es-ES_tradnl"/>
        </w:rPr>
        <w:t xml:space="preserve">Acta de Entrega Definitiva del proyecto (3 ejemplares originales). </w:t>
      </w:r>
    </w:p>
    <w:p w14:paraId="5514D92F" w14:textId="77777777" w:rsidR="00624572" w:rsidRPr="00882269" w:rsidRDefault="00624572" w:rsidP="00624572">
      <w:pPr>
        <w:numPr>
          <w:ilvl w:val="0"/>
          <w:numId w:val="75"/>
        </w:numPr>
        <w:spacing w:line="260" w:lineRule="atLeast"/>
        <w:ind w:left="426" w:hanging="426"/>
        <w:jc w:val="both"/>
        <w:rPr>
          <w:rFonts w:ascii="Tahoma" w:hAnsi="Tahoma" w:cs="Tahoma"/>
          <w:szCs w:val="16"/>
          <w:lang w:val="es-ES_tradnl"/>
        </w:rPr>
      </w:pPr>
      <w:bookmarkStart w:id="92" w:name="_Hlk117853529"/>
      <w:bookmarkEnd w:id="91"/>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2"/>
    <w:p w14:paraId="1BDCCAB3" w14:textId="77777777" w:rsidR="00624572" w:rsidRPr="00882269" w:rsidRDefault="00624572" w:rsidP="00624572">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058FAB7" w14:textId="77777777" w:rsidR="00624572" w:rsidRPr="00882269" w:rsidRDefault="00624572" w:rsidP="00624572">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096EF1B" w14:textId="77777777" w:rsidR="00624572" w:rsidRPr="00882269" w:rsidRDefault="00624572" w:rsidP="00624572">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95FDA97" w14:textId="77777777" w:rsidR="00624572" w:rsidRPr="00882269" w:rsidRDefault="00624572" w:rsidP="00624572">
      <w:pPr>
        <w:tabs>
          <w:tab w:val="left" w:pos="1260"/>
        </w:tabs>
        <w:spacing w:line="260" w:lineRule="atLeast"/>
        <w:jc w:val="both"/>
        <w:rPr>
          <w:rFonts w:ascii="Tahoma" w:hAnsi="Tahoma" w:cs="Tahoma"/>
          <w:i/>
          <w:color w:val="FF0000"/>
        </w:rPr>
      </w:pPr>
    </w:p>
    <w:p w14:paraId="1D51BDC8" w14:textId="77777777" w:rsidR="00624572" w:rsidRPr="00882269" w:rsidRDefault="00624572" w:rsidP="00624572">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63EA5CD9" w14:textId="77777777" w:rsidR="00624572" w:rsidRPr="00882269" w:rsidRDefault="00624572" w:rsidP="00624572">
      <w:pPr>
        <w:spacing w:line="260" w:lineRule="atLeast"/>
        <w:rPr>
          <w:rFonts w:ascii="Tahoma" w:hAnsi="Tahoma" w:cs="Tahoma"/>
          <w:b/>
          <w:sz w:val="24"/>
          <w:u w:val="single"/>
          <w:lang w:val="es-ES_tradnl"/>
        </w:rPr>
      </w:pPr>
    </w:p>
    <w:p w14:paraId="30F8DDB4" w14:textId="77777777" w:rsidR="00624572" w:rsidRPr="00882269" w:rsidRDefault="00624572" w:rsidP="00624572">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65E194E" w14:textId="77777777" w:rsidR="00624572" w:rsidRPr="00882269" w:rsidRDefault="00624572" w:rsidP="00624572">
      <w:pPr>
        <w:keepNext/>
        <w:numPr>
          <w:ilvl w:val="0"/>
          <w:numId w:val="45"/>
        </w:numPr>
        <w:spacing w:before="240" w:after="60"/>
        <w:ind w:left="360" w:hanging="360"/>
        <w:outlineLvl w:val="0"/>
        <w:rPr>
          <w:rFonts w:ascii="Tahoma" w:hAnsi="Tahoma" w:cs="Tahoma"/>
          <w:b/>
          <w:bCs/>
          <w:color w:val="000000"/>
          <w:kern w:val="32"/>
          <w:lang w:val="es-ES_tradnl"/>
        </w:rPr>
      </w:pPr>
      <w:bookmarkStart w:id="93" w:name="_Toc536520830"/>
      <w:bookmarkStart w:id="94" w:name="_Toc71811165"/>
      <w:r w:rsidRPr="00882269">
        <w:rPr>
          <w:rFonts w:ascii="Tahoma" w:hAnsi="Tahoma" w:cs="Tahoma"/>
          <w:b/>
          <w:bCs/>
          <w:color w:val="000000"/>
          <w:kern w:val="32"/>
          <w:lang w:val="es-ES_tradnl"/>
        </w:rPr>
        <w:t>PERFIL DEL PROPONENTE</w:t>
      </w:r>
      <w:bookmarkEnd w:id="93"/>
      <w:bookmarkEnd w:id="94"/>
    </w:p>
    <w:p w14:paraId="72FDBA25" w14:textId="77777777" w:rsidR="00624572" w:rsidRPr="00882269" w:rsidRDefault="00624572" w:rsidP="00624572">
      <w:pPr>
        <w:ind w:firstLine="360"/>
        <w:jc w:val="both"/>
        <w:rPr>
          <w:rFonts w:ascii="Tahoma" w:hAnsi="Tahoma" w:cs="Tahoma"/>
          <w:b/>
          <w:lang w:val="es-ES_tradnl"/>
        </w:rPr>
      </w:pPr>
    </w:p>
    <w:p w14:paraId="0ADB2477" w14:textId="77777777" w:rsidR="00624572" w:rsidRPr="00882269" w:rsidRDefault="00624572" w:rsidP="00624572">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412A8FF" w14:textId="77777777" w:rsidR="00624572" w:rsidRPr="00882269" w:rsidRDefault="00624572" w:rsidP="00624572">
      <w:pPr>
        <w:ind w:firstLine="426"/>
        <w:jc w:val="both"/>
        <w:rPr>
          <w:rFonts w:ascii="Tahoma" w:hAnsi="Tahoma" w:cs="Tahoma"/>
          <w:b/>
          <w:lang w:val="es-ES_tradnl"/>
        </w:rPr>
      </w:pPr>
    </w:p>
    <w:p w14:paraId="2AEA0838" w14:textId="77777777" w:rsidR="00624572" w:rsidRPr="00882269" w:rsidRDefault="00624572" w:rsidP="00624572">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F4A0E0E" w14:textId="77777777" w:rsidR="00624572" w:rsidRPr="00882269" w:rsidRDefault="00624572" w:rsidP="00624572">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070A1465" w14:textId="77777777" w:rsidR="00624572" w:rsidRPr="00882269" w:rsidRDefault="00624572" w:rsidP="00624572">
      <w:pPr>
        <w:spacing w:line="260" w:lineRule="atLeast"/>
        <w:ind w:left="426"/>
        <w:jc w:val="both"/>
        <w:rPr>
          <w:rFonts w:ascii="Tahoma" w:hAnsi="Tahoma" w:cs="Tahoma"/>
          <w:color w:val="FF0000"/>
        </w:rPr>
      </w:pPr>
    </w:p>
    <w:p w14:paraId="28BD09FC" w14:textId="77777777" w:rsidR="00624572" w:rsidRPr="00882269" w:rsidRDefault="00624572" w:rsidP="00624572">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734D139" w14:textId="77777777" w:rsidR="00624572" w:rsidRPr="00882269" w:rsidRDefault="00624572" w:rsidP="00624572">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404B7F41" w14:textId="77777777" w:rsidR="00624572" w:rsidRPr="00882269" w:rsidRDefault="00624572" w:rsidP="00624572">
      <w:pPr>
        <w:spacing w:line="260" w:lineRule="atLeast"/>
        <w:ind w:left="426"/>
        <w:jc w:val="both"/>
        <w:rPr>
          <w:rFonts w:ascii="Tahoma" w:hAnsi="Tahoma" w:cs="Tahoma"/>
          <w:b/>
          <w:i/>
        </w:rPr>
      </w:pPr>
    </w:p>
    <w:p w14:paraId="2B5DAAB8" w14:textId="77777777" w:rsidR="00624572" w:rsidRPr="00882269" w:rsidRDefault="00624572" w:rsidP="00624572">
      <w:pPr>
        <w:spacing w:line="260" w:lineRule="atLeast"/>
        <w:ind w:left="426"/>
        <w:jc w:val="both"/>
        <w:rPr>
          <w:rFonts w:ascii="Tahoma" w:hAnsi="Tahoma" w:cs="Tahoma"/>
          <w:b/>
          <w:i/>
        </w:rPr>
      </w:pPr>
      <w:r w:rsidRPr="00882269">
        <w:rPr>
          <w:rFonts w:ascii="Tahoma" w:hAnsi="Tahoma" w:cs="Tahoma"/>
          <w:b/>
          <w:i/>
        </w:rPr>
        <w:t>Nota:</w:t>
      </w:r>
    </w:p>
    <w:p w14:paraId="436B20F9" w14:textId="77777777" w:rsidR="00624572" w:rsidRPr="00882269" w:rsidRDefault="00624572" w:rsidP="00624572">
      <w:pPr>
        <w:spacing w:line="260" w:lineRule="atLeast"/>
        <w:ind w:left="426"/>
        <w:jc w:val="both"/>
        <w:rPr>
          <w:rFonts w:ascii="Tahoma" w:hAnsi="Tahoma" w:cs="Tahoma"/>
        </w:rPr>
      </w:pPr>
      <w:r w:rsidRPr="00882269">
        <w:rPr>
          <w:rFonts w:ascii="Tahoma" w:hAnsi="Tahoma" w:cs="Tahoma"/>
        </w:rPr>
        <w:t>OBRAS SIMILARES: Se tienen las siguientes:</w:t>
      </w:r>
    </w:p>
    <w:p w14:paraId="7FDCB8E9" w14:textId="77777777" w:rsidR="00624572" w:rsidRPr="00882269" w:rsidRDefault="00624572" w:rsidP="00624572">
      <w:pPr>
        <w:numPr>
          <w:ilvl w:val="0"/>
          <w:numId w:val="67"/>
        </w:numPr>
        <w:spacing w:line="260" w:lineRule="atLeast"/>
        <w:jc w:val="both"/>
        <w:rPr>
          <w:rFonts w:ascii="Tahoma" w:hAnsi="Tahoma" w:cs="Tahoma"/>
        </w:rPr>
      </w:pPr>
      <w:r w:rsidRPr="00882269">
        <w:rPr>
          <w:rFonts w:ascii="Tahoma" w:hAnsi="Tahoma" w:cs="Tahoma"/>
        </w:rPr>
        <w:t>POR SU SIMILITUD</w:t>
      </w:r>
    </w:p>
    <w:p w14:paraId="51AEB549" w14:textId="77777777" w:rsidR="00624572" w:rsidRPr="00882269" w:rsidRDefault="00624572" w:rsidP="00624572">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66D8810" w14:textId="77777777" w:rsidR="00624572" w:rsidRPr="00882269" w:rsidRDefault="00624572" w:rsidP="00624572">
      <w:pPr>
        <w:spacing w:line="260" w:lineRule="atLeast"/>
        <w:ind w:left="426"/>
        <w:jc w:val="both"/>
        <w:rPr>
          <w:rFonts w:ascii="Tahoma" w:hAnsi="Tahoma" w:cs="Tahoma"/>
        </w:rPr>
      </w:pPr>
    </w:p>
    <w:p w14:paraId="23099FC9" w14:textId="77777777" w:rsidR="00624572" w:rsidRPr="00882269" w:rsidRDefault="00624572" w:rsidP="00624572">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4343B0EB" w14:textId="77777777" w:rsidR="00624572" w:rsidRPr="00882269" w:rsidRDefault="00624572" w:rsidP="00624572">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6E70B7A" w14:textId="77777777" w:rsidR="00624572" w:rsidRPr="00882269" w:rsidRDefault="00624572" w:rsidP="00624572">
      <w:pPr>
        <w:spacing w:line="260" w:lineRule="atLeast"/>
        <w:ind w:left="426"/>
        <w:jc w:val="both"/>
        <w:rPr>
          <w:rFonts w:ascii="Tahoma" w:hAnsi="Tahoma" w:cs="Tahoma"/>
        </w:rPr>
      </w:pPr>
      <w:r w:rsidRPr="00882269">
        <w:rPr>
          <w:rFonts w:ascii="Tahoma" w:hAnsi="Tahoma" w:cs="Tahoma"/>
        </w:rPr>
        <w:t>Obras Viales: Accesos, Puentes, Viaductos.</w:t>
      </w:r>
    </w:p>
    <w:p w14:paraId="38B01492" w14:textId="77777777" w:rsidR="00624572" w:rsidRPr="00882269" w:rsidRDefault="00624572" w:rsidP="00624572">
      <w:pPr>
        <w:spacing w:line="260" w:lineRule="atLeast"/>
        <w:ind w:left="426"/>
        <w:jc w:val="both"/>
        <w:rPr>
          <w:rFonts w:ascii="Tahoma" w:hAnsi="Tahoma" w:cs="Tahoma"/>
        </w:rPr>
      </w:pPr>
    </w:p>
    <w:p w14:paraId="5612094B" w14:textId="77777777" w:rsidR="00624572" w:rsidRDefault="00624572" w:rsidP="00624572">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5" w:name="_Hlk142555351"/>
      <w:r w:rsidRPr="00882269">
        <w:rPr>
          <w:rFonts w:ascii="Tahoma" w:hAnsi="Tahoma" w:cs="Tahoma"/>
        </w:rPr>
        <w:t xml:space="preserve">que una vez adjudicados deberán </w:t>
      </w:r>
      <w:bookmarkEnd w:id="95"/>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0CFB5D70" w14:textId="77777777" w:rsidR="00624572" w:rsidRDefault="00624572" w:rsidP="00624572">
      <w:pPr>
        <w:spacing w:line="260" w:lineRule="atLeast"/>
        <w:jc w:val="both"/>
        <w:rPr>
          <w:rFonts w:ascii="Tahoma" w:hAnsi="Tahoma" w:cs="Tahoma"/>
        </w:rPr>
      </w:pPr>
    </w:p>
    <w:p w14:paraId="223C4757" w14:textId="77777777" w:rsidR="00624572" w:rsidRPr="00FA26EA" w:rsidRDefault="00624572" w:rsidP="00624572">
      <w:pPr>
        <w:spacing w:line="260" w:lineRule="atLeast"/>
        <w:jc w:val="both"/>
        <w:rPr>
          <w:rFonts w:ascii="Tahoma" w:hAnsi="Tahoma" w:cs="Tahoma"/>
          <w:b/>
          <w:color w:val="000000"/>
        </w:rPr>
      </w:pPr>
      <w:r w:rsidRPr="002D5931">
        <w:rPr>
          <w:rFonts w:ascii="Tahoma" w:hAnsi="Tahoma" w:cs="Tahoma"/>
          <w:b/>
        </w:rPr>
        <w:t xml:space="preserve">En caso de presentarse como asociaciones accidentales se aplicará los incisos p) y q) </w:t>
      </w:r>
      <w:r w:rsidRPr="002D5931">
        <w:rPr>
          <w:rFonts w:ascii="Tahoma" w:hAnsi="Tahoma" w:cs="Tahoma"/>
          <w:b/>
          <w:color w:val="000000"/>
        </w:rPr>
        <w:t>Del numeral 5.2 del DCD, considerando a cada miembro de la asociación accidental el número de proyecto y/o Unidades Habitacionales adjudicados.</w:t>
      </w:r>
    </w:p>
    <w:p w14:paraId="7D898A2D" w14:textId="77777777" w:rsidR="00624572" w:rsidRPr="00882269" w:rsidRDefault="00624572" w:rsidP="0062457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6" w:name="_Toc536520831"/>
      <w:bookmarkStart w:id="97" w:name="_Toc71811166"/>
      <w:r w:rsidRPr="00882269">
        <w:rPr>
          <w:rFonts w:ascii="Tahoma" w:hAnsi="Tahoma" w:cs="Tahoma"/>
          <w:b/>
          <w:bCs/>
          <w:color w:val="000000"/>
          <w:kern w:val="32"/>
          <w:lang w:val="es-ES_tradnl"/>
        </w:rPr>
        <w:t>PERSONAL REQUERIDO</w:t>
      </w:r>
      <w:bookmarkEnd w:id="96"/>
      <w:bookmarkEnd w:id="97"/>
    </w:p>
    <w:p w14:paraId="2086DBAF" w14:textId="77777777" w:rsidR="00624572" w:rsidRPr="00882269" w:rsidRDefault="00624572" w:rsidP="00624572">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70A67B73" w14:textId="77777777" w:rsidR="00624572" w:rsidRPr="00882269" w:rsidRDefault="00624572" w:rsidP="00624572">
      <w:pPr>
        <w:spacing w:line="260" w:lineRule="atLeast"/>
        <w:jc w:val="both"/>
        <w:rPr>
          <w:rFonts w:ascii="Tahoma" w:hAnsi="Tahoma" w:cs="Tahoma"/>
        </w:rPr>
      </w:pPr>
      <w:bookmarkStart w:id="98" w:name="_Hlk144979420"/>
    </w:p>
    <w:p w14:paraId="3DDAD16E" w14:textId="77777777" w:rsidR="00624572" w:rsidRPr="00882269" w:rsidRDefault="00624572" w:rsidP="00624572">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624572" w:rsidRPr="00882269" w14:paraId="116C970D" w14:textId="77777777" w:rsidTr="00624572">
        <w:trPr>
          <w:trHeight w:val="267"/>
        </w:trPr>
        <w:tc>
          <w:tcPr>
            <w:tcW w:w="1029" w:type="pct"/>
            <w:vMerge w:val="restart"/>
            <w:shd w:val="clear" w:color="auto" w:fill="D9E2F3" w:themeFill="accent5" w:themeFillTint="33"/>
            <w:vAlign w:val="center"/>
          </w:tcPr>
          <w:p w14:paraId="0EA13D1C" w14:textId="77777777" w:rsidR="00624572" w:rsidRPr="00882269" w:rsidRDefault="00624572" w:rsidP="00624572">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5AB20DF9" w14:textId="77777777" w:rsidR="00624572" w:rsidRPr="00882269" w:rsidRDefault="00624572" w:rsidP="00624572">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BCEE923" w14:textId="77777777" w:rsidR="00624572" w:rsidRPr="00882269" w:rsidRDefault="00624572" w:rsidP="00624572">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4BD2E232" w14:textId="77777777" w:rsidR="00624572" w:rsidRPr="00882269" w:rsidRDefault="00624572" w:rsidP="00624572">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743C6304" w14:textId="77777777" w:rsidR="00624572" w:rsidRPr="00882269" w:rsidRDefault="00624572" w:rsidP="00624572">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4BAF7BE6" w14:textId="77777777" w:rsidR="00624572" w:rsidRPr="00882269" w:rsidRDefault="00624572" w:rsidP="00624572">
            <w:pPr>
              <w:jc w:val="center"/>
              <w:rPr>
                <w:rFonts w:ascii="Tahoma" w:hAnsi="Tahoma" w:cs="Tahoma"/>
                <w:b/>
              </w:rPr>
            </w:pPr>
          </w:p>
          <w:p w14:paraId="263112AE" w14:textId="77777777" w:rsidR="00624572" w:rsidRPr="00882269" w:rsidRDefault="00624572" w:rsidP="00624572">
            <w:pPr>
              <w:jc w:val="center"/>
              <w:rPr>
                <w:rFonts w:ascii="Tahoma" w:hAnsi="Tahoma" w:cs="Tahoma"/>
                <w:b/>
              </w:rPr>
            </w:pPr>
          </w:p>
          <w:p w14:paraId="43A654CF" w14:textId="77777777" w:rsidR="00624572" w:rsidRPr="00882269" w:rsidRDefault="00624572" w:rsidP="00624572">
            <w:pPr>
              <w:jc w:val="center"/>
              <w:rPr>
                <w:rFonts w:ascii="Tahoma" w:hAnsi="Tahoma" w:cs="Tahoma"/>
                <w:b/>
                <w:sz w:val="18"/>
                <w:szCs w:val="18"/>
              </w:rPr>
            </w:pPr>
            <w:r w:rsidRPr="00882269">
              <w:rPr>
                <w:rFonts w:ascii="Tahoma" w:hAnsi="Tahoma" w:cs="Tahoma"/>
                <w:b/>
                <w:sz w:val="18"/>
                <w:szCs w:val="18"/>
              </w:rPr>
              <w:t>Tiempo de participación en este Proyecto</w:t>
            </w:r>
          </w:p>
          <w:p w14:paraId="5F105A7F" w14:textId="77777777" w:rsidR="00624572" w:rsidRPr="00882269" w:rsidRDefault="00624572" w:rsidP="00624572">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24572" w:rsidRPr="00882269" w14:paraId="29386A7E" w14:textId="77777777" w:rsidTr="00624572">
        <w:trPr>
          <w:trHeight w:val="854"/>
        </w:trPr>
        <w:tc>
          <w:tcPr>
            <w:tcW w:w="1029" w:type="pct"/>
            <w:vMerge/>
            <w:shd w:val="clear" w:color="auto" w:fill="DBE5F1"/>
            <w:vAlign w:val="center"/>
          </w:tcPr>
          <w:p w14:paraId="0DEB8A31" w14:textId="77777777" w:rsidR="00624572" w:rsidRPr="00882269" w:rsidRDefault="00624572" w:rsidP="00624572">
            <w:pPr>
              <w:jc w:val="both"/>
              <w:rPr>
                <w:rFonts w:ascii="Tahoma" w:hAnsi="Tahoma" w:cs="Tahoma"/>
                <w:sz w:val="18"/>
                <w:szCs w:val="18"/>
              </w:rPr>
            </w:pPr>
          </w:p>
        </w:tc>
        <w:tc>
          <w:tcPr>
            <w:tcW w:w="806" w:type="pct"/>
            <w:vMerge/>
            <w:shd w:val="clear" w:color="auto" w:fill="DBE5F1"/>
            <w:vAlign w:val="center"/>
          </w:tcPr>
          <w:p w14:paraId="202143AF" w14:textId="77777777" w:rsidR="00624572" w:rsidRPr="00882269" w:rsidRDefault="00624572" w:rsidP="00624572">
            <w:pPr>
              <w:jc w:val="both"/>
              <w:rPr>
                <w:rFonts w:ascii="Tahoma" w:hAnsi="Tahoma" w:cs="Tahoma"/>
                <w:sz w:val="18"/>
                <w:szCs w:val="18"/>
              </w:rPr>
            </w:pPr>
          </w:p>
        </w:tc>
        <w:tc>
          <w:tcPr>
            <w:tcW w:w="367" w:type="pct"/>
            <w:vMerge/>
            <w:shd w:val="clear" w:color="auto" w:fill="DBE5F1"/>
            <w:vAlign w:val="center"/>
          </w:tcPr>
          <w:p w14:paraId="372E47CC" w14:textId="77777777" w:rsidR="00624572" w:rsidRPr="00882269" w:rsidRDefault="00624572" w:rsidP="00624572">
            <w:pPr>
              <w:jc w:val="both"/>
              <w:rPr>
                <w:rFonts w:ascii="Tahoma" w:hAnsi="Tahoma" w:cs="Tahoma"/>
                <w:b/>
                <w:sz w:val="18"/>
                <w:szCs w:val="18"/>
              </w:rPr>
            </w:pPr>
          </w:p>
        </w:tc>
        <w:tc>
          <w:tcPr>
            <w:tcW w:w="1177" w:type="pct"/>
            <w:vMerge/>
            <w:shd w:val="clear" w:color="auto" w:fill="DBE5F1"/>
            <w:vAlign w:val="center"/>
          </w:tcPr>
          <w:p w14:paraId="058531EF" w14:textId="77777777" w:rsidR="00624572" w:rsidRPr="00882269" w:rsidRDefault="00624572" w:rsidP="00624572">
            <w:pPr>
              <w:jc w:val="center"/>
              <w:rPr>
                <w:rFonts w:ascii="Tahoma" w:hAnsi="Tahoma" w:cs="Tahoma"/>
                <w:b/>
                <w:sz w:val="18"/>
                <w:szCs w:val="18"/>
              </w:rPr>
            </w:pPr>
          </w:p>
        </w:tc>
        <w:tc>
          <w:tcPr>
            <w:tcW w:w="588" w:type="pct"/>
            <w:shd w:val="clear" w:color="auto" w:fill="D9E2F3" w:themeFill="accent5" w:themeFillTint="33"/>
          </w:tcPr>
          <w:p w14:paraId="61D9429D" w14:textId="77777777" w:rsidR="00624572" w:rsidRPr="00882269" w:rsidRDefault="00624572" w:rsidP="00624572">
            <w:pPr>
              <w:jc w:val="center"/>
              <w:rPr>
                <w:rFonts w:ascii="Tahoma" w:hAnsi="Tahoma" w:cs="Tahoma"/>
                <w:b/>
                <w:sz w:val="18"/>
                <w:szCs w:val="18"/>
              </w:rPr>
            </w:pPr>
          </w:p>
          <w:p w14:paraId="66DD61FE" w14:textId="77777777" w:rsidR="00624572" w:rsidRPr="00882269" w:rsidRDefault="00624572" w:rsidP="00624572">
            <w:pPr>
              <w:jc w:val="center"/>
              <w:rPr>
                <w:rFonts w:ascii="Tahoma" w:hAnsi="Tahoma" w:cs="Tahoma"/>
                <w:b/>
                <w:sz w:val="18"/>
                <w:szCs w:val="18"/>
              </w:rPr>
            </w:pPr>
          </w:p>
          <w:p w14:paraId="560528C3" w14:textId="77777777" w:rsidR="00624572" w:rsidRPr="00882269" w:rsidRDefault="00624572" w:rsidP="00624572">
            <w:pPr>
              <w:jc w:val="center"/>
              <w:rPr>
                <w:rFonts w:ascii="Tahoma" w:hAnsi="Tahoma" w:cs="Tahoma"/>
                <w:b/>
                <w:sz w:val="18"/>
                <w:szCs w:val="18"/>
              </w:rPr>
            </w:pPr>
            <w:r w:rsidRPr="00882269">
              <w:rPr>
                <w:rFonts w:ascii="Tahoma" w:hAnsi="Tahoma" w:cs="Tahoma"/>
                <w:b/>
                <w:sz w:val="18"/>
                <w:szCs w:val="18"/>
              </w:rPr>
              <w:t xml:space="preserve">Experiencia </w:t>
            </w:r>
          </w:p>
          <w:p w14:paraId="1EF9925D" w14:textId="77777777" w:rsidR="00624572" w:rsidRPr="00882269" w:rsidRDefault="00624572" w:rsidP="00624572">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6770C53C" w14:textId="77777777" w:rsidR="00624572" w:rsidRPr="00882269" w:rsidRDefault="00624572" w:rsidP="00624572">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6C4B8BA0" w14:textId="77777777" w:rsidR="00624572" w:rsidRPr="00882269" w:rsidRDefault="00624572" w:rsidP="00624572">
            <w:pPr>
              <w:jc w:val="center"/>
              <w:rPr>
                <w:rFonts w:ascii="Tahoma" w:hAnsi="Tahoma" w:cs="Tahoma"/>
                <w:b/>
                <w:sz w:val="18"/>
                <w:szCs w:val="18"/>
              </w:rPr>
            </w:pPr>
          </w:p>
        </w:tc>
      </w:tr>
      <w:tr w:rsidR="00624572" w:rsidRPr="00882269" w14:paraId="7133E2DE" w14:textId="77777777" w:rsidTr="00624572">
        <w:trPr>
          <w:trHeight w:val="1633"/>
        </w:trPr>
        <w:tc>
          <w:tcPr>
            <w:tcW w:w="1029" w:type="pct"/>
            <w:shd w:val="clear" w:color="auto" w:fill="auto"/>
            <w:vAlign w:val="center"/>
          </w:tcPr>
          <w:p w14:paraId="745A36DE" w14:textId="77777777" w:rsidR="00624572" w:rsidRPr="00882269" w:rsidRDefault="00624572" w:rsidP="00624572">
            <w:pPr>
              <w:jc w:val="both"/>
              <w:rPr>
                <w:rFonts w:ascii="Tahoma" w:hAnsi="Tahoma" w:cs="Tahoma"/>
                <w:sz w:val="18"/>
                <w:szCs w:val="18"/>
              </w:rPr>
            </w:pPr>
          </w:p>
          <w:p w14:paraId="43F7CD59" w14:textId="77777777" w:rsidR="00624572" w:rsidRPr="00882269" w:rsidRDefault="00624572" w:rsidP="00624572">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148D9BFD" w14:textId="77777777" w:rsidR="00624572" w:rsidRPr="00882269" w:rsidRDefault="00624572" w:rsidP="00624572">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17A5E56C" w14:textId="77777777" w:rsidR="00624572" w:rsidRPr="00882269" w:rsidRDefault="00624572" w:rsidP="00624572">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25F0FAA" w14:textId="77777777" w:rsidR="00624572" w:rsidRPr="00882269" w:rsidRDefault="00624572" w:rsidP="00624572">
            <w:pPr>
              <w:spacing w:line="300" w:lineRule="auto"/>
              <w:rPr>
                <w:rFonts w:ascii="Tahoma" w:hAnsi="Tahoma" w:cs="Tahoma"/>
                <w:sz w:val="18"/>
                <w:szCs w:val="18"/>
              </w:rPr>
            </w:pPr>
            <w:r w:rsidRPr="00882269">
              <w:rPr>
                <w:rFonts w:ascii="Tahoma" w:hAnsi="Tahoma" w:cs="Tahoma"/>
                <w:sz w:val="18"/>
                <w:szCs w:val="18"/>
              </w:rPr>
              <w:t>Supervisión, Fiscalización,</w:t>
            </w:r>
          </w:p>
          <w:p w14:paraId="23E8C5C6" w14:textId="77777777" w:rsidR="00624572" w:rsidRPr="00882269" w:rsidRDefault="00624572" w:rsidP="00624572">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3F80EAD" w14:textId="77777777" w:rsidR="00624572" w:rsidRPr="00882269" w:rsidRDefault="00624572" w:rsidP="00624572">
            <w:pPr>
              <w:jc w:val="both"/>
              <w:rPr>
                <w:rFonts w:ascii="Tahoma" w:hAnsi="Tahoma" w:cs="Tahoma"/>
                <w:b/>
                <w:sz w:val="18"/>
                <w:szCs w:val="18"/>
              </w:rPr>
            </w:pPr>
          </w:p>
          <w:p w14:paraId="4E57E334" w14:textId="77777777" w:rsidR="00624572" w:rsidRPr="00882269" w:rsidRDefault="00624572" w:rsidP="00624572">
            <w:pPr>
              <w:jc w:val="both"/>
              <w:rPr>
                <w:rFonts w:ascii="Tahoma" w:hAnsi="Tahoma" w:cs="Tahoma"/>
                <w:b/>
                <w:sz w:val="18"/>
                <w:szCs w:val="18"/>
              </w:rPr>
            </w:pPr>
          </w:p>
          <w:p w14:paraId="1CB4325C" w14:textId="77777777" w:rsidR="00624572" w:rsidRPr="00882269" w:rsidRDefault="00624572" w:rsidP="00624572">
            <w:pPr>
              <w:jc w:val="both"/>
              <w:rPr>
                <w:rFonts w:ascii="Tahoma" w:hAnsi="Tahoma" w:cs="Tahoma"/>
                <w:b/>
                <w:sz w:val="18"/>
                <w:szCs w:val="18"/>
              </w:rPr>
            </w:pPr>
          </w:p>
          <w:p w14:paraId="47FCBF8D" w14:textId="77777777" w:rsidR="00624572" w:rsidRPr="00882269" w:rsidRDefault="00624572" w:rsidP="00624572">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64D4CAE" w14:textId="77777777" w:rsidR="00624572" w:rsidRPr="00882269" w:rsidRDefault="00624572" w:rsidP="00624572">
            <w:pPr>
              <w:jc w:val="both"/>
              <w:rPr>
                <w:rFonts w:ascii="Tahoma" w:hAnsi="Tahoma" w:cs="Tahoma"/>
                <w:b/>
                <w:sz w:val="18"/>
                <w:szCs w:val="18"/>
              </w:rPr>
            </w:pPr>
            <w:r w:rsidRPr="00882269">
              <w:rPr>
                <w:rFonts w:ascii="Tahoma" w:hAnsi="Tahoma" w:cs="Tahoma"/>
                <w:b/>
                <w:sz w:val="18"/>
                <w:szCs w:val="18"/>
              </w:rPr>
              <w:t>24 meses</w:t>
            </w:r>
          </w:p>
          <w:p w14:paraId="1E837B7E" w14:textId="77777777" w:rsidR="00624572" w:rsidRPr="00882269" w:rsidRDefault="00624572" w:rsidP="00624572">
            <w:pPr>
              <w:jc w:val="both"/>
              <w:rPr>
                <w:rFonts w:ascii="Tahoma" w:hAnsi="Tahoma" w:cs="Tahoma"/>
                <w:b/>
                <w:sz w:val="18"/>
                <w:szCs w:val="18"/>
              </w:rPr>
            </w:pPr>
          </w:p>
        </w:tc>
        <w:tc>
          <w:tcPr>
            <w:tcW w:w="496" w:type="pct"/>
            <w:vAlign w:val="center"/>
          </w:tcPr>
          <w:p w14:paraId="352540CE" w14:textId="77777777" w:rsidR="00624572" w:rsidRPr="00882269" w:rsidRDefault="00624572" w:rsidP="00624572">
            <w:pPr>
              <w:jc w:val="right"/>
              <w:rPr>
                <w:rFonts w:ascii="Tahoma" w:hAnsi="Tahoma" w:cs="Tahoma"/>
                <w:color w:val="FF0000"/>
                <w:sz w:val="18"/>
                <w:szCs w:val="18"/>
              </w:rPr>
            </w:pPr>
            <w:r w:rsidRPr="00882269">
              <w:rPr>
                <w:rFonts w:ascii="Tahoma" w:hAnsi="Tahoma" w:cs="Tahoma"/>
                <w:color w:val="FF0000"/>
                <w:sz w:val="18"/>
                <w:szCs w:val="18"/>
              </w:rPr>
              <w:t>5 meses</w:t>
            </w:r>
          </w:p>
        </w:tc>
      </w:tr>
      <w:tr w:rsidR="00624572" w:rsidRPr="00882269" w14:paraId="0873E0B7" w14:textId="77777777" w:rsidTr="00624572">
        <w:trPr>
          <w:trHeight w:val="2016"/>
        </w:trPr>
        <w:tc>
          <w:tcPr>
            <w:tcW w:w="1029" w:type="pct"/>
            <w:shd w:val="clear" w:color="auto" w:fill="auto"/>
            <w:vAlign w:val="center"/>
          </w:tcPr>
          <w:p w14:paraId="6E935C27" w14:textId="77777777" w:rsidR="00624572" w:rsidRPr="00882269" w:rsidRDefault="00624572" w:rsidP="00624572">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643279A" w14:textId="77777777" w:rsidR="00624572" w:rsidRPr="00882269" w:rsidRDefault="00624572" w:rsidP="00624572">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952F3EB" w14:textId="77777777" w:rsidR="00624572" w:rsidRPr="00882269" w:rsidRDefault="00624572" w:rsidP="00624572">
            <w:pPr>
              <w:jc w:val="center"/>
              <w:rPr>
                <w:rFonts w:ascii="Tahoma" w:hAnsi="Tahoma" w:cs="Tahoma"/>
                <w:b/>
                <w:color w:val="0000FF"/>
                <w:sz w:val="18"/>
                <w:szCs w:val="18"/>
              </w:rPr>
            </w:pPr>
          </w:p>
        </w:tc>
        <w:tc>
          <w:tcPr>
            <w:tcW w:w="367" w:type="pct"/>
            <w:shd w:val="clear" w:color="auto" w:fill="auto"/>
            <w:vAlign w:val="center"/>
          </w:tcPr>
          <w:p w14:paraId="7E646851" w14:textId="77777777" w:rsidR="00624572" w:rsidRPr="00882269" w:rsidRDefault="00624572" w:rsidP="00624572">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D02E5A2" w14:textId="77777777" w:rsidR="00624572" w:rsidRPr="00882269" w:rsidRDefault="00624572" w:rsidP="00624572">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3305B95" w14:textId="77777777" w:rsidR="00624572" w:rsidRPr="00882269" w:rsidRDefault="00624572" w:rsidP="00624572">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13633FB" w14:textId="77777777" w:rsidR="00624572" w:rsidRPr="00882269" w:rsidRDefault="00624572" w:rsidP="00624572">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6774D748" w14:textId="77777777" w:rsidR="00624572" w:rsidRPr="00882269" w:rsidRDefault="00624572" w:rsidP="00624572">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624572" w:rsidRPr="00882269" w14:paraId="4B9C6D1F" w14:textId="77777777" w:rsidTr="00624572">
        <w:trPr>
          <w:trHeight w:val="511"/>
        </w:trPr>
        <w:tc>
          <w:tcPr>
            <w:tcW w:w="1029" w:type="pct"/>
            <w:shd w:val="clear" w:color="auto" w:fill="auto"/>
            <w:vAlign w:val="center"/>
          </w:tcPr>
          <w:p w14:paraId="6080941C" w14:textId="77777777" w:rsidR="00624572" w:rsidRPr="00882269" w:rsidRDefault="00624572" w:rsidP="00624572">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FBEE8E3" w14:textId="77777777" w:rsidR="00624572" w:rsidRPr="00882269" w:rsidRDefault="00624572" w:rsidP="00624572">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19F929D4" w14:textId="77777777" w:rsidR="00624572" w:rsidRPr="00882269" w:rsidRDefault="00624572" w:rsidP="00624572">
            <w:pPr>
              <w:jc w:val="center"/>
              <w:rPr>
                <w:rFonts w:ascii="Tahoma" w:hAnsi="Tahoma" w:cs="Tahoma"/>
                <w:b/>
                <w:color w:val="0000FF"/>
                <w:sz w:val="18"/>
                <w:szCs w:val="18"/>
              </w:rPr>
            </w:pPr>
          </w:p>
        </w:tc>
        <w:tc>
          <w:tcPr>
            <w:tcW w:w="367" w:type="pct"/>
            <w:vAlign w:val="center"/>
          </w:tcPr>
          <w:p w14:paraId="06C669EF" w14:textId="77777777" w:rsidR="00624572" w:rsidRPr="00882269" w:rsidRDefault="00624572" w:rsidP="00624572">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4DAA6FB" w14:textId="77777777" w:rsidR="00624572" w:rsidRPr="00882269" w:rsidRDefault="00624572" w:rsidP="00624572">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5344A4A7" w14:textId="77777777" w:rsidR="00624572" w:rsidRPr="00882269" w:rsidRDefault="00624572" w:rsidP="00624572">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B6D80B9" w14:textId="77777777" w:rsidR="00624572" w:rsidRPr="00882269" w:rsidRDefault="00624572" w:rsidP="00624572">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02EFFBD3" w14:textId="77777777" w:rsidR="00624572" w:rsidRPr="00882269" w:rsidRDefault="00624572" w:rsidP="00624572">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4B132331" w14:textId="77777777" w:rsidR="00624572" w:rsidRPr="00882269" w:rsidRDefault="00624572" w:rsidP="00624572">
      <w:pPr>
        <w:jc w:val="both"/>
        <w:rPr>
          <w:rFonts w:ascii="Tahoma" w:hAnsi="Tahoma" w:cs="Tahoma"/>
          <w:b/>
        </w:rPr>
      </w:pPr>
    </w:p>
    <w:p w14:paraId="3839F2FB" w14:textId="77777777" w:rsidR="00624572" w:rsidRPr="00882269" w:rsidRDefault="00624572" w:rsidP="00624572">
      <w:pPr>
        <w:jc w:val="both"/>
        <w:rPr>
          <w:rFonts w:ascii="Tahoma" w:hAnsi="Tahoma" w:cs="Tahoma"/>
          <w:b/>
        </w:rPr>
      </w:pPr>
      <w:r w:rsidRPr="00FE2FC0">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624572" w:rsidRPr="00882269" w14:paraId="6886B6A7" w14:textId="77777777" w:rsidTr="00624572">
        <w:trPr>
          <w:trHeight w:val="261"/>
        </w:trPr>
        <w:tc>
          <w:tcPr>
            <w:tcW w:w="1018" w:type="pct"/>
            <w:vMerge w:val="restart"/>
            <w:shd w:val="clear" w:color="auto" w:fill="D9E2F3" w:themeFill="accent5" w:themeFillTint="33"/>
            <w:vAlign w:val="center"/>
          </w:tcPr>
          <w:p w14:paraId="222B5B68" w14:textId="77777777" w:rsidR="00624572" w:rsidRPr="00882269" w:rsidRDefault="00624572" w:rsidP="00624572">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45E5E8C" w14:textId="77777777" w:rsidR="00624572" w:rsidRPr="00882269" w:rsidRDefault="00624572" w:rsidP="00624572">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35E22C9" w14:textId="77777777" w:rsidR="00624572" w:rsidRPr="00882269" w:rsidRDefault="00624572" w:rsidP="00624572">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2D6951A9" w14:textId="77777777" w:rsidR="00624572" w:rsidRPr="00882269" w:rsidRDefault="00624572" w:rsidP="00624572">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C6E95AA" w14:textId="77777777" w:rsidR="00624572" w:rsidRPr="00882269" w:rsidRDefault="00624572" w:rsidP="00624572">
            <w:pPr>
              <w:jc w:val="center"/>
              <w:rPr>
                <w:rFonts w:ascii="Tahoma" w:hAnsi="Tahoma" w:cs="Tahoma"/>
                <w:b/>
                <w:sz w:val="18"/>
                <w:szCs w:val="18"/>
              </w:rPr>
            </w:pPr>
            <w:r w:rsidRPr="00882269">
              <w:rPr>
                <w:rFonts w:ascii="Tahoma" w:hAnsi="Tahoma" w:cs="Tahoma"/>
                <w:b/>
                <w:sz w:val="18"/>
                <w:szCs w:val="18"/>
              </w:rPr>
              <w:t>Tiempo de participación en este Proyecto</w:t>
            </w:r>
          </w:p>
          <w:p w14:paraId="7970695B" w14:textId="77777777" w:rsidR="00624572" w:rsidRPr="00882269" w:rsidRDefault="00624572" w:rsidP="00624572">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24572" w:rsidRPr="00882269" w14:paraId="5675A27D" w14:textId="77777777" w:rsidTr="00624572">
        <w:trPr>
          <w:trHeight w:val="836"/>
        </w:trPr>
        <w:tc>
          <w:tcPr>
            <w:tcW w:w="1018" w:type="pct"/>
            <w:vMerge/>
            <w:shd w:val="clear" w:color="auto" w:fill="DBE5F1"/>
            <w:vAlign w:val="center"/>
          </w:tcPr>
          <w:p w14:paraId="131A0268" w14:textId="77777777" w:rsidR="00624572" w:rsidRPr="00882269" w:rsidRDefault="00624572" w:rsidP="00624572">
            <w:pPr>
              <w:jc w:val="both"/>
              <w:rPr>
                <w:rFonts w:ascii="Tahoma" w:hAnsi="Tahoma" w:cs="Tahoma"/>
                <w:sz w:val="18"/>
                <w:szCs w:val="18"/>
              </w:rPr>
            </w:pPr>
          </w:p>
        </w:tc>
        <w:tc>
          <w:tcPr>
            <w:tcW w:w="1178" w:type="pct"/>
            <w:vMerge/>
            <w:shd w:val="clear" w:color="auto" w:fill="DBE5F1"/>
            <w:vAlign w:val="center"/>
          </w:tcPr>
          <w:p w14:paraId="67DB0C2C" w14:textId="77777777" w:rsidR="00624572" w:rsidRPr="00882269" w:rsidRDefault="00624572" w:rsidP="00624572">
            <w:pPr>
              <w:jc w:val="both"/>
              <w:rPr>
                <w:rFonts w:ascii="Tahoma" w:hAnsi="Tahoma" w:cs="Tahoma"/>
                <w:sz w:val="18"/>
                <w:szCs w:val="18"/>
              </w:rPr>
            </w:pPr>
          </w:p>
        </w:tc>
        <w:tc>
          <w:tcPr>
            <w:tcW w:w="368" w:type="pct"/>
            <w:vMerge/>
            <w:shd w:val="clear" w:color="auto" w:fill="DBE5F1"/>
            <w:vAlign w:val="center"/>
          </w:tcPr>
          <w:p w14:paraId="596EDD42" w14:textId="77777777" w:rsidR="00624572" w:rsidRPr="00882269" w:rsidRDefault="00624572" w:rsidP="00624572">
            <w:pPr>
              <w:jc w:val="center"/>
              <w:rPr>
                <w:rFonts w:ascii="Tahoma" w:hAnsi="Tahoma" w:cs="Tahoma"/>
                <w:b/>
                <w:sz w:val="18"/>
                <w:szCs w:val="18"/>
              </w:rPr>
            </w:pPr>
          </w:p>
        </w:tc>
        <w:tc>
          <w:tcPr>
            <w:tcW w:w="1777" w:type="pct"/>
            <w:vMerge/>
            <w:shd w:val="clear" w:color="auto" w:fill="DBE5F1"/>
            <w:vAlign w:val="center"/>
          </w:tcPr>
          <w:p w14:paraId="0D2B0EB0" w14:textId="77777777" w:rsidR="00624572" w:rsidRPr="00882269" w:rsidRDefault="00624572" w:rsidP="00624572">
            <w:pPr>
              <w:jc w:val="center"/>
              <w:rPr>
                <w:rFonts w:ascii="Tahoma" w:hAnsi="Tahoma" w:cs="Tahoma"/>
                <w:b/>
                <w:sz w:val="18"/>
                <w:szCs w:val="18"/>
              </w:rPr>
            </w:pPr>
          </w:p>
        </w:tc>
        <w:tc>
          <w:tcPr>
            <w:tcW w:w="659" w:type="pct"/>
            <w:vMerge/>
            <w:shd w:val="clear" w:color="auto" w:fill="DBE5F1"/>
            <w:vAlign w:val="center"/>
          </w:tcPr>
          <w:p w14:paraId="47DF2405" w14:textId="77777777" w:rsidR="00624572" w:rsidRPr="00882269" w:rsidRDefault="00624572" w:rsidP="00624572">
            <w:pPr>
              <w:jc w:val="center"/>
              <w:rPr>
                <w:rFonts w:ascii="Tahoma" w:hAnsi="Tahoma" w:cs="Tahoma"/>
                <w:b/>
                <w:sz w:val="18"/>
                <w:szCs w:val="18"/>
              </w:rPr>
            </w:pPr>
          </w:p>
        </w:tc>
      </w:tr>
      <w:tr w:rsidR="00624572" w:rsidRPr="00882269" w14:paraId="2F9DA6B7" w14:textId="77777777" w:rsidTr="00624572">
        <w:trPr>
          <w:trHeight w:val="874"/>
        </w:trPr>
        <w:tc>
          <w:tcPr>
            <w:tcW w:w="1018" w:type="pct"/>
            <w:shd w:val="clear" w:color="auto" w:fill="auto"/>
            <w:vAlign w:val="center"/>
          </w:tcPr>
          <w:p w14:paraId="79E78AF8" w14:textId="77777777" w:rsidR="00624572" w:rsidRPr="00882269" w:rsidRDefault="00624572" w:rsidP="00624572">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2CB4C12" w14:textId="77777777" w:rsidR="00624572" w:rsidRPr="00882269" w:rsidRDefault="00624572" w:rsidP="00624572">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C3231AC" w14:textId="77777777" w:rsidR="00624572" w:rsidRPr="00882269" w:rsidRDefault="00624572" w:rsidP="00624572">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7CA852DF" w14:textId="77777777" w:rsidR="00624572" w:rsidRPr="00882269" w:rsidRDefault="00624572" w:rsidP="00624572">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0802879" w14:textId="77777777" w:rsidR="00624572" w:rsidRPr="00882269" w:rsidRDefault="00624572" w:rsidP="00624572">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624572" w:rsidRPr="00882269" w14:paraId="26551583" w14:textId="77777777" w:rsidTr="00624572">
        <w:trPr>
          <w:trHeight w:val="785"/>
        </w:trPr>
        <w:tc>
          <w:tcPr>
            <w:tcW w:w="1018" w:type="pct"/>
            <w:shd w:val="clear" w:color="auto" w:fill="auto"/>
          </w:tcPr>
          <w:p w14:paraId="4E117E84" w14:textId="77777777" w:rsidR="00624572" w:rsidRPr="00882269" w:rsidRDefault="00624572" w:rsidP="00624572">
            <w:pPr>
              <w:rPr>
                <w:rFonts w:ascii="Tahoma" w:hAnsi="Tahoma" w:cs="Tahoma"/>
                <w:sz w:val="18"/>
                <w:szCs w:val="18"/>
              </w:rPr>
            </w:pPr>
          </w:p>
          <w:p w14:paraId="102F6519" w14:textId="77777777" w:rsidR="00624572" w:rsidRPr="00882269" w:rsidRDefault="00624572" w:rsidP="00624572">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5462D14" w14:textId="77777777" w:rsidR="00624572" w:rsidRPr="00882269" w:rsidRDefault="00624572" w:rsidP="00624572">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03C0632" w14:textId="77777777" w:rsidR="00624572" w:rsidRPr="00882269" w:rsidRDefault="00624572" w:rsidP="00624572">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9C69344" w14:textId="77777777" w:rsidR="00624572" w:rsidRPr="00882269" w:rsidRDefault="00624572" w:rsidP="00624572">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620C6F25" w14:textId="77777777" w:rsidR="00624572" w:rsidRPr="00882269" w:rsidRDefault="00624572" w:rsidP="00624572">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210B74F" w14:textId="77777777" w:rsidR="00624572" w:rsidRPr="00882269" w:rsidRDefault="00624572" w:rsidP="00624572">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624572" w:rsidRPr="00882269" w14:paraId="725BBE55" w14:textId="77777777" w:rsidTr="00624572">
        <w:trPr>
          <w:trHeight w:val="959"/>
        </w:trPr>
        <w:tc>
          <w:tcPr>
            <w:tcW w:w="1018" w:type="pct"/>
            <w:shd w:val="clear" w:color="auto" w:fill="auto"/>
          </w:tcPr>
          <w:p w14:paraId="292704D4" w14:textId="77777777" w:rsidR="00624572" w:rsidRPr="00882269" w:rsidRDefault="00624572" w:rsidP="00624572">
            <w:pPr>
              <w:rPr>
                <w:rFonts w:ascii="Tahoma" w:hAnsi="Tahoma" w:cs="Tahoma"/>
                <w:sz w:val="18"/>
                <w:szCs w:val="18"/>
              </w:rPr>
            </w:pPr>
            <w:r w:rsidRPr="00882269">
              <w:rPr>
                <w:rFonts w:ascii="Tahoma" w:hAnsi="Tahoma" w:cs="Tahoma"/>
                <w:sz w:val="18"/>
                <w:szCs w:val="18"/>
              </w:rPr>
              <w:lastRenderedPageBreak/>
              <w:t>Formación no excluyente</w:t>
            </w:r>
          </w:p>
          <w:p w14:paraId="58F1025F" w14:textId="77777777" w:rsidR="00624572" w:rsidRPr="00882269" w:rsidRDefault="00624572" w:rsidP="00624572">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0F4C9AF" w14:textId="77777777" w:rsidR="00624572" w:rsidRPr="00882269" w:rsidRDefault="00624572" w:rsidP="00624572">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9EA09E1" w14:textId="77777777" w:rsidR="00624572" w:rsidRPr="00882269" w:rsidRDefault="00624572" w:rsidP="00624572">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289C544" w14:textId="77777777" w:rsidR="00624572" w:rsidRPr="00882269" w:rsidRDefault="00624572" w:rsidP="00624572">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5A61BB4F" w14:textId="77777777" w:rsidR="00624572" w:rsidRPr="00882269" w:rsidRDefault="00624572" w:rsidP="00624572">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624572" w:rsidRPr="00882269" w14:paraId="2B40BC08" w14:textId="77777777" w:rsidTr="00624572">
        <w:trPr>
          <w:trHeight w:val="1098"/>
        </w:trPr>
        <w:tc>
          <w:tcPr>
            <w:tcW w:w="1018" w:type="pct"/>
            <w:shd w:val="clear" w:color="auto" w:fill="auto"/>
          </w:tcPr>
          <w:p w14:paraId="44A1ADA7" w14:textId="77777777" w:rsidR="00624572" w:rsidRPr="00882269" w:rsidRDefault="00624572" w:rsidP="00624572">
            <w:pPr>
              <w:rPr>
                <w:rFonts w:ascii="Tahoma" w:hAnsi="Tahoma" w:cs="Tahoma"/>
                <w:sz w:val="18"/>
                <w:szCs w:val="18"/>
              </w:rPr>
            </w:pPr>
            <w:r w:rsidRPr="00882269">
              <w:rPr>
                <w:rFonts w:ascii="Tahoma" w:hAnsi="Tahoma" w:cs="Tahoma"/>
                <w:sz w:val="18"/>
                <w:szCs w:val="18"/>
              </w:rPr>
              <w:t>Formación no excluyente</w:t>
            </w:r>
          </w:p>
          <w:p w14:paraId="098FB35E" w14:textId="77777777" w:rsidR="00624572" w:rsidRPr="00882269" w:rsidRDefault="00624572" w:rsidP="00624572">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68E0CC80" w14:textId="77777777" w:rsidR="00624572" w:rsidRPr="00882269" w:rsidRDefault="00624572" w:rsidP="00624572">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31242EA" w14:textId="77777777" w:rsidR="00624572" w:rsidRPr="00882269" w:rsidRDefault="00624572" w:rsidP="00624572">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E9DBA83" w14:textId="77777777" w:rsidR="00624572" w:rsidRPr="00882269" w:rsidRDefault="00624572" w:rsidP="00624572">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4091393" w14:textId="77777777" w:rsidR="00624572" w:rsidRPr="00882269" w:rsidRDefault="00624572" w:rsidP="00624572">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624572" w:rsidRPr="00882269" w14:paraId="20713D88" w14:textId="77777777" w:rsidTr="00624572">
        <w:trPr>
          <w:trHeight w:val="1102"/>
        </w:trPr>
        <w:tc>
          <w:tcPr>
            <w:tcW w:w="1018" w:type="pct"/>
            <w:shd w:val="clear" w:color="auto" w:fill="auto"/>
          </w:tcPr>
          <w:p w14:paraId="6D7A3946" w14:textId="77777777" w:rsidR="00624572" w:rsidRPr="00882269" w:rsidRDefault="00624572" w:rsidP="00624572">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4F41F61" w14:textId="77777777" w:rsidR="00624572" w:rsidRPr="00882269" w:rsidRDefault="00624572" w:rsidP="00624572">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46483E9" w14:textId="77777777" w:rsidR="00624572" w:rsidRPr="00882269" w:rsidRDefault="00624572" w:rsidP="00624572">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3F2559E9" w14:textId="77777777" w:rsidR="00624572" w:rsidRPr="00882269" w:rsidRDefault="00624572" w:rsidP="00624572">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6F71870" w14:textId="77777777" w:rsidR="00624572" w:rsidRPr="00882269" w:rsidRDefault="00624572" w:rsidP="00624572">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624572" w:rsidRPr="00882269" w14:paraId="6A805D7D" w14:textId="77777777" w:rsidTr="00624572">
        <w:trPr>
          <w:trHeight w:val="410"/>
        </w:trPr>
        <w:tc>
          <w:tcPr>
            <w:tcW w:w="1018" w:type="pct"/>
            <w:shd w:val="clear" w:color="auto" w:fill="auto"/>
            <w:vAlign w:val="center"/>
          </w:tcPr>
          <w:p w14:paraId="335250C4" w14:textId="77777777" w:rsidR="00624572" w:rsidRPr="00882269" w:rsidRDefault="00624572" w:rsidP="00624572">
            <w:pPr>
              <w:jc w:val="center"/>
              <w:rPr>
                <w:rFonts w:ascii="Tahoma" w:hAnsi="Tahoma" w:cs="Tahoma"/>
                <w:b/>
                <w:color w:val="FF0000"/>
                <w:highlight w:val="yellow"/>
              </w:rPr>
            </w:pPr>
            <w:r w:rsidRPr="00882269">
              <w:rPr>
                <w:rFonts w:ascii="Tahoma" w:hAnsi="Tahoma" w:cs="Tahoma"/>
                <w:b/>
                <w:color w:val="FF0000"/>
                <w:highlight w:val="yellow"/>
              </w:rPr>
              <w:t>(OTROS)</w:t>
            </w:r>
          </w:p>
        </w:tc>
        <w:tc>
          <w:tcPr>
            <w:tcW w:w="1178" w:type="pct"/>
            <w:shd w:val="clear" w:color="auto" w:fill="auto"/>
            <w:vAlign w:val="center"/>
          </w:tcPr>
          <w:p w14:paraId="77F1382E" w14:textId="77777777" w:rsidR="00624572" w:rsidRPr="00882269" w:rsidRDefault="00624572" w:rsidP="00624572">
            <w:pPr>
              <w:jc w:val="both"/>
              <w:rPr>
                <w:rFonts w:ascii="Tahoma" w:hAnsi="Tahoma" w:cs="Tahoma"/>
                <w:b/>
                <w:color w:val="0000FF"/>
                <w:lang w:val="es-ES_tradnl"/>
              </w:rPr>
            </w:pPr>
          </w:p>
        </w:tc>
        <w:tc>
          <w:tcPr>
            <w:tcW w:w="368" w:type="pct"/>
            <w:shd w:val="clear" w:color="auto" w:fill="auto"/>
            <w:vAlign w:val="center"/>
          </w:tcPr>
          <w:p w14:paraId="7C0539C3" w14:textId="77777777" w:rsidR="00624572" w:rsidRPr="00882269" w:rsidRDefault="00624572" w:rsidP="00624572">
            <w:pPr>
              <w:jc w:val="both"/>
              <w:rPr>
                <w:rFonts w:ascii="Tahoma" w:hAnsi="Tahoma" w:cs="Tahoma"/>
                <w:b/>
                <w:color w:val="0000FF"/>
                <w:lang w:val="es-ES_tradnl"/>
              </w:rPr>
            </w:pPr>
          </w:p>
        </w:tc>
        <w:tc>
          <w:tcPr>
            <w:tcW w:w="1777" w:type="pct"/>
            <w:shd w:val="clear" w:color="auto" w:fill="auto"/>
            <w:vAlign w:val="center"/>
          </w:tcPr>
          <w:p w14:paraId="6F85F42F" w14:textId="77777777" w:rsidR="00624572" w:rsidRPr="00882269" w:rsidRDefault="00624572" w:rsidP="00624572">
            <w:pPr>
              <w:jc w:val="both"/>
              <w:rPr>
                <w:rFonts w:ascii="Tahoma" w:hAnsi="Tahoma" w:cs="Tahoma"/>
              </w:rPr>
            </w:pPr>
          </w:p>
        </w:tc>
        <w:tc>
          <w:tcPr>
            <w:tcW w:w="659" w:type="pct"/>
            <w:vAlign w:val="center"/>
          </w:tcPr>
          <w:p w14:paraId="00F5A324" w14:textId="77777777" w:rsidR="00624572" w:rsidRPr="00882269" w:rsidRDefault="00624572" w:rsidP="00624572">
            <w:pPr>
              <w:jc w:val="right"/>
              <w:rPr>
                <w:rFonts w:ascii="Tahoma" w:hAnsi="Tahoma" w:cs="Tahoma"/>
                <w:color w:val="FF0000"/>
              </w:rPr>
            </w:pPr>
          </w:p>
        </w:tc>
      </w:tr>
    </w:tbl>
    <w:p w14:paraId="598F7434" w14:textId="77777777" w:rsidR="00624572" w:rsidRPr="00882269" w:rsidRDefault="00624572" w:rsidP="00624572">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9" w:name="_Hlk127983623"/>
      <w:r w:rsidRPr="00882269">
        <w:rPr>
          <w:rFonts w:ascii="Tahoma" w:hAnsi="Tahoma" w:cs="Tahoma"/>
          <w:i/>
          <w:iCs/>
          <w:sz w:val="18"/>
          <w:szCs w:val="18"/>
        </w:rPr>
        <w:t xml:space="preserve">que certifique la experiencia laboral requerida, el mismo </w:t>
      </w:r>
      <w:bookmarkEnd w:id="99"/>
      <w:r w:rsidRPr="00882269">
        <w:rPr>
          <w:rFonts w:ascii="Tahoma" w:hAnsi="Tahoma" w:cs="Tahoma"/>
          <w:i/>
          <w:iCs/>
          <w:sz w:val="18"/>
          <w:szCs w:val="18"/>
        </w:rPr>
        <w:t>que indique inicio y fin, especificando el monto y/o plazo ejecutado, según corresponda.</w:t>
      </w:r>
    </w:p>
    <w:bookmarkEnd w:id="98"/>
    <w:p w14:paraId="6F69D47E" w14:textId="77777777" w:rsidR="00624572" w:rsidRPr="00882269" w:rsidRDefault="00624572" w:rsidP="00624572">
      <w:pPr>
        <w:spacing w:line="260" w:lineRule="atLeast"/>
        <w:ind w:left="709"/>
        <w:jc w:val="both"/>
        <w:rPr>
          <w:rFonts w:ascii="Tahoma" w:hAnsi="Tahoma" w:cs="Tahoma"/>
          <w:b/>
          <w:i/>
        </w:rPr>
      </w:pPr>
    </w:p>
    <w:p w14:paraId="4A09CB4D" w14:textId="77777777" w:rsidR="00624572" w:rsidRPr="00882269" w:rsidRDefault="00624572" w:rsidP="00624572">
      <w:pPr>
        <w:spacing w:line="260" w:lineRule="atLeast"/>
        <w:jc w:val="both"/>
        <w:rPr>
          <w:rFonts w:ascii="Tahoma" w:hAnsi="Tahoma" w:cs="Tahoma"/>
          <w:b/>
          <w:i/>
        </w:rPr>
      </w:pPr>
      <w:r w:rsidRPr="00882269">
        <w:rPr>
          <w:rFonts w:ascii="Tahoma" w:hAnsi="Tahoma" w:cs="Tahoma"/>
          <w:b/>
          <w:i/>
        </w:rPr>
        <w:t>NOTAS:</w:t>
      </w:r>
    </w:p>
    <w:p w14:paraId="74C9279B" w14:textId="77777777" w:rsidR="00624572" w:rsidRPr="00882269" w:rsidRDefault="00624572" w:rsidP="00624572">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64014EF5" w14:textId="77777777" w:rsidR="00624572" w:rsidRPr="00882269" w:rsidRDefault="00624572" w:rsidP="00624572">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213EEB57" w14:textId="77777777" w:rsidR="00624572" w:rsidRPr="00882269" w:rsidRDefault="00624572" w:rsidP="00624572">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05D73663" w14:textId="77777777" w:rsidR="00624572" w:rsidRPr="00882269" w:rsidRDefault="00624572" w:rsidP="00624572">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0" w:name="_Hlk143872192"/>
      <w:r w:rsidRPr="00882269">
        <w:rPr>
          <w:rFonts w:ascii="Tahoma" w:hAnsi="Tahoma" w:cs="Tahoma"/>
        </w:rPr>
        <w:t>el reemplazante deberá tener un perfil igual o mayor al profesional ofertado en su propuesta.</w:t>
      </w:r>
      <w:bookmarkEnd w:id="10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2C4E15E9" w14:textId="77777777" w:rsidR="00624572" w:rsidRPr="00882269" w:rsidRDefault="00624572" w:rsidP="00624572">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AAB49FC" w14:textId="77777777" w:rsidR="00624572" w:rsidRPr="00882269" w:rsidRDefault="00624572" w:rsidP="00624572">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842272F" w14:textId="77777777" w:rsidR="00624572" w:rsidRPr="00882269" w:rsidRDefault="00624572" w:rsidP="00624572">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0CE5F95D" w14:textId="77777777" w:rsidR="00624572" w:rsidRPr="00882269" w:rsidRDefault="00624572" w:rsidP="00624572">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6D9C1C9B" w14:textId="77777777" w:rsidR="00624572" w:rsidRPr="00882269" w:rsidRDefault="00624572" w:rsidP="00624572">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19024C83" w14:textId="77777777" w:rsidR="00624572" w:rsidRPr="00882269" w:rsidRDefault="00624572" w:rsidP="00624572">
      <w:pPr>
        <w:spacing w:before="120" w:line="260" w:lineRule="atLeast"/>
        <w:ind w:left="709"/>
        <w:contextualSpacing/>
        <w:jc w:val="both"/>
        <w:rPr>
          <w:rFonts w:ascii="Tahoma" w:hAnsi="Tahoma" w:cs="Tahoma"/>
        </w:rPr>
      </w:pPr>
      <w:r w:rsidRPr="00882269">
        <w:rPr>
          <w:rFonts w:ascii="Tahoma" w:hAnsi="Tahoma" w:cs="Tahoma"/>
        </w:rPr>
        <w:lastRenderedPageBreak/>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w:t>
      </w:r>
      <w:r>
        <w:rPr>
          <w:rFonts w:ascii="Tahoma" w:hAnsi="Tahoma" w:cs="Tahoma"/>
        </w:rPr>
        <w:t xml:space="preserve"> </w:t>
      </w:r>
      <w:r w:rsidRPr="00882269">
        <w:rPr>
          <w:rFonts w:ascii="Tahoma" w:hAnsi="Tahoma" w:cs="Tahoma"/>
        </w:rPr>
        <w:t>o de puertas e instalaciones eléctrica, sanitaria y otros (según corresponda).</w:t>
      </w:r>
    </w:p>
    <w:p w14:paraId="083E0E24" w14:textId="77777777" w:rsidR="00624572" w:rsidRPr="00882269" w:rsidRDefault="00624572" w:rsidP="00624572">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FB138AB" w14:textId="77777777" w:rsidR="00624572" w:rsidRPr="00882269" w:rsidRDefault="00624572" w:rsidP="00624572">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CD7DDCC" w14:textId="77777777" w:rsidR="00624572" w:rsidRDefault="00624572" w:rsidP="00624572">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6064C79B" w14:textId="77777777" w:rsidR="00624572" w:rsidRDefault="00624572" w:rsidP="00624572">
      <w:pPr>
        <w:spacing w:before="120" w:line="260" w:lineRule="atLeast"/>
        <w:ind w:left="709"/>
        <w:contextualSpacing/>
        <w:jc w:val="both"/>
        <w:rPr>
          <w:rFonts w:ascii="Tahoma" w:hAnsi="Tahoma" w:cs="Tahoma"/>
        </w:rPr>
      </w:pPr>
    </w:p>
    <w:p w14:paraId="154A5FC0" w14:textId="77777777" w:rsidR="00624572" w:rsidRDefault="00624572" w:rsidP="00624572">
      <w:pPr>
        <w:numPr>
          <w:ilvl w:val="0"/>
          <w:numId w:val="62"/>
        </w:numPr>
        <w:spacing w:before="120"/>
        <w:ind w:left="709" w:hanging="283"/>
        <w:contextualSpacing/>
        <w:jc w:val="both"/>
        <w:rPr>
          <w:rFonts w:ascii="Tahoma" w:hAnsi="Tahoma" w:cs="Tahoma"/>
          <w:b/>
        </w:rPr>
      </w:pPr>
      <w:r w:rsidRPr="00C22E54">
        <w:rPr>
          <w:rFonts w:ascii="Tahoma" w:hAnsi="Tahoma" w:cs="Tahoma"/>
          <w:b/>
        </w:rPr>
        <w:t>El representante legal no podrá formar parte del personal requerido en la propuesta.</w:t>
      </w:r>
    </w:p>
    <w:p w14:paraId="61480571" w14:textId="77777777" w:rsidR="00624572" w:rsidRPr="00C22E54" w:rsidRDefault="00624572" w:rsidP="00624572">
      <w:pPr>
        <w:spacing w:before="120"/>
        <w:ind w:left="709"/>
        <w:contextualSpacing/>
        <w:jc w:val="both"/>
        <w:rPr>
          <w:rFonts w:ascii="Tahoma" w:hAnsi="Tahoma" w:cs="Tahoma"/>
          <w:b/>
        </w:rPr>
      </w:pPr>
    </w:p>
    <w:p w14:paraId="23059ED6" w14:textId="77777777" w:rsidR="00624572" w:rsidRPr="00FA26EA" w:rsidRDefault="00624572" w:rsidP="00624572">
      <w:pPr>
        <w:numPr>
          <w:ilvl w:val="0"/>
          <w:numId w:val="62"/>
        </w:numPr>
        <w:spacing w:before="120"/>
        <w:ind w:left="709" w:hanging="283"/>
        <w:contextualSpacing/>
        <w:jc w:val="both"/>
        <w:rPr>
          <w:rFonts w:ascii="Tahoma" w:hAnsi="Tahoma" w:cs="Tahoma"/>
          <w:b/>
        </w:rPr>
      </w:pPr>
      <w:r w:rsidRPr="00C22E54">
        <w:rPr>
          <w:rFonts w:ascii="Tahoma" w:hAnsi="Tahoma" w:cs="Tahoma"/>
          <w:b/>
        </w:rPr>
        <w:t xml:space="preserve">El (la) técnico operativo de área (TOA) debe anexar certificado original y actualizado de registro profesional” emitido por la SIB, </w:t>
      </w:r>
      <w:r>
        <w:rPr>
          <w:rFonts w:ascii="Tahoma" w:hAnsi="Tahoma" w:cs="Tahoma"/>
          <w:b/>
        </w:rPr>
        <w:t>Colegio de arquitectos,</w:t>
      </w:r>
      <w:r w:rsidRPr="00C22E54">
        <w:rPr>
          <w:rFonts w:ascii="Tahoma" w:hAnsi="Tahoma" w:cs="Tahoma"/>
          <w:b/>
        </w:rPr>
        <w:t xml:space="preserve"> Según corresponda</w:t>
      </w:r>
      <w:r>
        <w:rPr>
          <w:rFonts w:ascii="Tahoma" w:hAnsi="Tahoma" w:cs="Tahoma"/>
          <w:b/>
        </w:rPr>
        <w:t>.</w:t>
      </w:r>
    </w:p>
    <w:p w14:paraId="29AB48F7" w14:textId="77777777" w:rsidR="00624572" w:rsidRPr="00882269" w:rsidRDefault="00624572" w:rsidP="0062457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1" w:name="_Toc536520832"/>
      <w:bookmarkStart w:id="102" w:name="_Toc71811167"/>
      <w:r w:rsidRPr="00882269">
        <w:rPr>
          <w:rFonts w:ascii="Tahoma" w:hAnsi="Tahoma" w:cs="Tahoma"/>
          <w:b/>
          <w:bCs/>
          <w:color w:val="000000"/>
          <w:kern w:val="32"/>
          <w:lang w:val="es-ES_tradnl"/>
        </w:rPr>
        <w:t>OFICINAS Y ALMACENES.</w:t>
      </w:r>
      <w:bookmarkEnd w:id="101"/>
      <w:bookmarkEnd w:id="102"/>
    </w:p>
    <w:p w14:paraId="2B1B01AD" w14:textId="77777777" w:rsidR="00624572" w:rsidRPr="00882269" w:rsidRDefault="00624572" w:rsidP="00624572">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461C0A70" w14:textId="77777777" w:rsidR="00624572" w:rsidRPr="00882269" w:rsidRDefault="00624572" w:rsidP="00624572">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843"/>
        <w:gridCol w:w="1970"/>
      </w:tblGrid>
      <w:tr w:rsidR="00624572" w:rsidRPr="00882269" w14:paraId="43EDBE09" w14:textId="77777777" w:rsidTr="00624572">
        <w:trPr>
          <w:trHeight w:val="364"/>
          <w:jc w:val="center"/>
        </w:trPr>
        <w:tc>
          <w:tcPr>
            <w:tcW w:w="4106" w:type="dxa"/>
            <w:shd w:val="clear" w:color="auto" w:fill="17365D"/>
            <w:vAlign w:val="center"/>
          </w:tcPr>
          <w:p w14:paraId="3CC93431" w14:textId="77777777" w:rsidR="00624572" w:rsidRPr="00882269" w:rsidRDefault="00624572" w:rsidP="00624572">
            <w:pPr>
              <w:jc w:val="center"/>
              <w:rPr>
                <w:rFonts w:ascii="Tahoma" w:hAnsi="Tahoma" w:cs="Tahoma"/>
                <w:b/>
                <w:lang w:eastAsia="es-ES"/>
              </w:rPr>
            </w:pPr>
            <w:r w:rsidRPr="00882269">
              <w:rPr>
                <w:rFonts w:ascii="Tahoma" w:hAnsi="Tahoma" w:cs="Tahoma"/>
                <w:b/>
                <w:lang w:eastAsia="es-ES"/>
              </w:rPr>
              <w:t>Nombre de la Comunidad</w:t>
            </w:r>
          </w:p>
        </w:tc>
        <w:tc>
          <w:tcPr>
            <w:tcW w:w="1843" w:type="dxa"/>
            <w:shd w:val="clear" w:color="auto" w:fill="17365D"/>
            <w:vAlign w:val="center"/>
          </w:tcPr>
          <w:p w14:paraId="0DE41CE9" w14:textId="77777777" w:rsidR="00624572" w:rsidRPr="00882269" w:rsidRDefault="00624572" w:rsidP="00624572">
            <w:pPr>
              <w:jc w:val="center"/>
              <w:rPr>
                <w:rFonts w:ascii="Tahoma" w:hAnsi="Tahoma" w:cs="Tahoma"/>
                <w:b/>
                <w:lang w:eastAsia="es-ES"/>
              </w:rPr>
            </w:pPr>
            <w:r w:rsidRPr="00882269">
              <w:rPr>
                <w:rFonts w:ascii="Tahoma" w:hAnsi="Tahoma" w:cs="Tahoma"/>
                <w:b/>
                <w:lang w:eastAsia="es-ES"/>
              </w:rPr>
              <w:t>Oficina</w:t>
            </w:r>
          </w:p>
        </w:tc>
        <w:tc>
          <w:tcPr>
            <w:tcW w:w="1970" w:type="dxa"/>
            <w:shd w:val="clear" w:color="auto" w:fill="17365D"/>
            <w:vAlign w:val="center"/>
          </w:tcPr>
          <w:p w14:paraId="0335D9B6" w14:textId="77777777" w:rsidR="00624572" w:rsidRPr="00882269" w:rsidRDefault="00624572" w:rsidP="00624572">
            <w:pPr>
              <w:jc w:val="center"/>
              <w:rPr>
                <w:rFonts w:ascii="Tahoma" w:hAnsi="Tahoma" w:cs="Tahoma"/>
                <w:b/>
                <w:lang w:eastAsia="es-ES"/>
              </w:rPr>
            </w:pPr>
            <w:r w:rsidRPr="00882269">
              <w:rPr>
                <w:rFonts w:ascii="Tahoma" w:hAnsi="Tahoma" w:cs="Tahoma"/>
                <w:b/>
                <w:lang w:eastAsia="es-ES"/>
              </w:rPr>
              <w:t>Almacén</w:t>
            </w:r>
          </w:p>
        </w:tc>
      </w:tr>
      <w:tr w:rsidR="00624572" w:rsidRPr="00882269" w14:paraId="283030AE" w14:textId="77777777" w:rsidTr="00624572">
        <w:trPr>
          <w:trHeight w:hRule="exact" w:val="433"/>
          <w:jc w:val="center"/>
        </w:trPr>
        <w:tc>
          <w:tcPr>
            <w:tcW w:w="4106" w:type="dxa"/>
            <w:shd w:val="clear" w:color="auto" w:fill="auto"/>
            <w:vAlign w:val="center"/>
          </w:tcPr>
          <w:p w14:paraId="12A02B7A" w14:textId="77777777" w:rsidR="00624572" w:rsidRPr="00882269" w:rsidRDefault="00624572" w:rsidP="00624572">
            <w:pPr>
              <w:spacing w:line="300" w:lineRule="auto"/>
              <w:jc w:val="both"/>
              <w:rPr>
                <w:rFonts w:ascii="Tahoma" w:hAnsi="Tahoma" w:cs="Tahoma"/>
                <w:color w:val="FF0000"/>
                <w:lang w:eastAsia="es-ES"/>
              </w:rPr>
            </w:pPr>
            <w:r>
              <w:rPr>
                <w:rFonts w:ascii="Tahoma" w:hAnsi="Tahoma" w:cs="Tahoma"/>
                <w:color w:val="FF0000"/>
                <w:lang w:val="en-US" w:eastAsia="es-BO"/>
              </w:rPr>
              <w:t>SEGUN ZONA DE INTERVENSION</w:t>
            </w:r>
          </w:p>
        </w:tc>
        <w:tc>
          <w:tcPr>
            <w:tcW w:w="1843" w:type="dxa"/>
            <w:shd w:val="clear" w:color="auto" w:fill="auto"/>
            <w:vAlign w:val="center"/>
          </w:tcPr>
          <w:p w14:paraId="25B0A763" w14:textId="77777777" w:rsidR="00624572" w:rsidRPr="00882269" w:rsidRDefault="00624572" w:rsidP="00624572">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1970" w:type="dxa"/>
            <w:shd w:val="clear" w:color="auto" w:fill="auto"/>
            <w:vAlign w:val="center"/>
          </w:tcPr>
          <w:p w14:paraId="0512400F" w14:textId="77777777" w:rsidR="00624572" w:rsidRPr="00882269" w:rsidRDefault="00624572" w:rsidP="00624572">
            <w:pPr>
              <w:jc w:val="center"/>
              <w:rPr>
                <w:rFonts w:ascii="Tahoma" w:hAnsi="Tahoma" w:cs="Tahoma"/>
                <w:color w:val="FF0000"/>
              </w:rPr>
            </w:pPr>
            <w:r>
              <w:rPr>
                <w:rFonts w:ascii="Tahoma" w:hAnsi="Tahoma" w:cs="Tahoma"/>
                <w:color w:val="FF0000"/>
                <w:lang w:eastAsia="es-ES"/>
              </w:rPr>
              <w:t>SI</w:t>
            </w:r>
          </w:p>
        </w:tc>
      </w:tr>
      <w:tr w:rsidR="00624572" w:rsidRPr="00882269" w14:paraId="1972001E" w14:textId="77777777" w:rsidTr="00624572">
        <w:trPr>
          <w:trHeight w:hRule="exact" w:val="330"/>
          <w:jc w:val="center"/>
        </w:trPr>
        <w:tc>
          <w:tcPr>
            <w:tcW w:w="4106" w:type="dxa"/>
            <w:shd w:val="clear" w:color="auto" w:fill="BFBFBF"/>
            <w:vAlign w:val="center"/>
          </w:tcPr>
          <w:p w14:paraId="5BC843A6" w14:textId="77777777" w:rsidR="00624572" w:rsidRPr="00882269" w:rsidRDefault="00624572" w:rsidP="00624572">
            <w:pPr>
              <w:spacing w:line="300" w:lineRule="auto"/>
              <w:jc w:val="right"/>
              <w:rPr>
                <w:rFonts w:ascii="Tahoma" w:hAnsi="Tahoma" w:cs="Tahoma"/>
                <w:b/>
                <w:lang w:eastAsia="es-ES"/>
              </w:rPr>
            </w:pPr>
            <w:r w:rsidRPr="00882269">
              <w:rPr>
                <w:rFonts w:ascii="Tahoma" w:hAnsi="Tahoma" w:cs="Tahoma"/>
                <w:b/>
                <w:lang w:val="en-US" w:eastAsia="es-BO"/>
              </w:rPr>
              <w:t>TOTAL</w:t>
            </w:r>
          </w:p>
        </w:tc>
        <w:tc>
          <w:tcPr>
            <w:tcW w:w="1843" w:type="dxa"/>
            <w:shd w:val="clear" w:color="auto" w:fill="BFBFBF"/>
            <w:vAlign w:val="center"/>
          </w:tcPr>
          <w:p w14:paraId="2CD8193D" w14:textId="77777777" w:rsidR="00624572" w:rsidRPr="00882269" w:rsidRDefault="00624572" w:rsidP="00624572">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1970" w:type="dxa"/>
            <w:shd w:val="clear" w:color="auto" w:fill="BFBFBF"/>
            <w:vAlign w:val="center"/>
          </w:tcPr>
          <w:p w14:paraId="794CFC25" w14:textId="77777777" w:rsidR="00624572" w:rsidRPr="00882269" w:rsidRDefault="00624572" w:rsidP="00624572">
            <w:pPr>
              <w:jc w:val="center"/>
              <w:rPr>
                <w:rFonts w:ascii="Tahoma" w:hAnsi="Tahoma" w:cs="Tahoma"/>
                <w:b/>
                <w:bCs/>
                <w:color w:val="FF0000"/>
              </w:rPr>
            </w:pPr>
            <w:r>
              <w:rPr>
                <w:rFonts w:ascii="Tahoma" w:hAnsi="Tahoma" w:cs="Tahoma"/>
                <w:b/>
                <w:bCs/>
                <w:color w:val="FF0000"/>
                <w:lang w:eastAsia="es-ES"/>
              </w:rPr>
              <w:t>1</w:t>
            </w:r>
          </w:p>
        </w:tc>
      </w:tr>
    </w:tbl>
    <w:p w14:paraId="457B4F4C" w14:textId="77777777" w:rsidR="00624572" w:rsidRPr="00882269" w:rsidRDefault="00624572" w:rsidP="0062457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69DECA1" w14:textId="77777777" w:rsidR="00624572" w:rsidRPr="00882269" w:rsidRDefault="00624572" w:rsidP="00624572">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38BA40C" w14:textId="77777777" w:rsidR="00624572" w:rsidRPr="00882269" w:rsidRDefault="00624572" w:rsidP="00624572">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F2125BE" w14:textId="77777777" w:rsidR="00624572" w:rsidRPr="00882269" w:rsidRDefault="00624572" w:rsidP="00624572">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65B1CB81" w14:textId="77777777" w:rsidR="00624572" w:rsidRPr="00882269" w:rsidRDefault="00624572" w:rsidP="00624572">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0D8F9D7" w14:textId="77777777" w:rsidR="00624572" w:rsidRPr="00882269" w:rsidRDefault="00624572" w:rsidP="00624572">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EF58F1C" w14:textId="77777777" w:rsidR="00624572" w:rsidRPr="00882269" w:rsidRDefault="00624572" w:rsidP="00624572">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3" w:name="_Toc536520833"/>
      <w:bookmarkStart w:id="104" w:name="_Toc71811168"/>
      <w:r w:rsidRPr="00882269">
        <w:rPr>
          <w:rFonts w:ascii="Tahoma" w:hAnsi="Tahoma" w:cs="Tahoma"/>
          <w:b/>
          <w:bCs/>
          <w:color w:val="000000"/>
          <w:kern w:val="32"/>
          <w:lang w:val="es-ES_tradnl"/>
        </w:rPr>
        <w:t>EQUIPO, MAQUINARIA, VEHÍCULOS Y OTROS</w:t>
      </w:r>
      <w:bookmarkEnd w:id="103"/>
      <w:bookmarkEnd w:id="104"/>
    </w:p>
    <w:p w14:paraId="3D80157D" w14:textId="77777777" w:rsidR="00624572" w:rsidRPr="00882269" w:rsidRDefault="00624572" w:rsidP="00624572">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
        <w:gridCol w:w="3483"/>
        <w:gridCol w:w="1668"/>
        <w:gridCol w:w="1669"/>
        <w:gridCol w:w="2225"/>
      </w:tblGrid>
      <w:tr w:rsidR="00624572" w:rsidRPr="00882269" w14:paraId="5EA181F3" w14:textId="77777777" w:rsidTr="00624572">
        <w:trPr>
          <w:trHeight w:val="777"/>
          <w:jc w:val="center"/>
        </w:trPr>
        <w:tc>
          <w:tcPr>
            <w:tcW w:w="412" w:type="dxa"/>
            <w:shd w:val="clear" w:color="auto" w:fill="D9E2F3" w:themeFill="accent5" w:themeFillTint="33"/>
            <w:vAlign w:val="center"/>
          </w:tcPr>
          <w:p w14:paraId="75C540F6" w14:textId="77777777" w:rsidR="00624572" w:rsidRPr="00882269" w:rsidRDefault="00624572" w:rsidP="00624572">
            <w:pPr>
              <w:jc w:val="center"/>
              <w:rPr>
                <w:rFonts w:ascii="Tahoma" w:hAnsi="Tahoma" w:cs="Tahoma"/>
                <w:b/>
              </w:rPr>
            </w:pPr>
            <w:bookmarkStart w:id="105" w:name="_Toc536520834"/>
            <w:bookmarkStart w:id="106" w:name="_Toc71811169"/>
            <w:r w:rsidRPr="00882269">
              <w:rPr>
                <w:rFonts w:ascii="Tahoma" w:hAnsi="Tahoma" w:cs="Tahoma"/>
                <w:b/>
              </w:rPr>
              <w:t>Nº</w:t>
            </w:r>
          </w:p>
        </w:tc>
        <w:tc>
          <w:tcPr>
            <w:tcW w:w="3483" w:type="dxa"/>
            <w:shd w:val="clear" w:color="auto" w:fill="D9E2F3" w:themeFill="accent5" w:themeFillTint="33"/>
            <w:vAlign w:val="center"/>
          </w:tcPr>
          <w:p w14:paraId="2B5A146E" w14:textId="77777777" w:rsidR="00624572" w:rsidRPr="00882269" w:rsidRDefault="00624572" w:rsidP="00624572">
            <w:pPr>
              <w:jc w:val="center"/>
              <w:rPr>
                <w:rFonts w:ascii="Tahoma" w:hAnsi="Tahoma" w:cs="Tahoma"/>
                <w:b/>
              </w:rPr>
            </w:pPr>
            <w:r w:rsidRPr="00882269">
              <w:rPr>
                <w:rFonts w:ascii="Tahoma" w:hAnsi="Tahoma" w:cs="Tahoma"/>
                <w:b/>
              </w:rPr>
              <w:t>TIPO</w:t>
            </w:r>
          </w:p>
        </w:tc>
        <w:tc>
          <w:tcPr>
            <w:tcW w:w="1668" w:type="dxa"/>
            <w:shd w:val="clear" w:color="auto" w:fill="D9E2F3" w:themeFill="accent5" w:themeFillTint="33"/>
            <w:vAlign w:val="center"/>
          </w:tcPr>
          <w:p w14:paraId="39CE8B90" w14:textId="77777777" w:rsidR="00624572" w:rsidRPr="00882269" w:rsidRDefault="00624572" w:rsidP="00624572">
            <w:pPr>
              <w:jc w:val="center"/>
              <w:rPr>
                <w:rFonts w:ascii="Tahoma" w:hAnsi="Tahoma" w:cs="Tahoma"/>
                <w:b/>
              </w:rPr>
            </w:pPr>
            <w:r w:rsidRPr="00882269">
              <w:rPr>
                <w:rFonts w:ascii="Tahoma" w:hAnsi="Tahoma" w:cs="Tahoma"/>
                <w:b/>
              </w:rPr>
              <w:t>CANTIDAD</w:t>
            </w:r>
          </w:p>
        </w:tc>
        <w:tc>
          <w:tcPr>
            <w:tcW w:w="1669" w:type="dxa"/>
            <w:shd w:val="clear" w:color="auto" w:fill="D9E2F3" w:themeFill="accent5" w:themeFillTint="33"/>
          </w:tcPr>
          <w:p w14:paraId="43CCF7B7" w14:textId="77777777" w:rsidR="00624572" w:rsidRPr="00882269" w:rsidRDefault="00624572" w:rsidP="00624572">
            <w:pPr>
              <w:jc w:val="center"/>
              <w:rPr>
                <w:rFonts w:ascii="Tahoma" w:hAnsi="Tahoma" w:cs="Tahoma"/>
                <w:b/>
              </w:rPr>
            </w:pPr>
          </w:p>
          <w:p w14:paraId="2948109B" w14:textId="77777777" w:rsidR="00624572" w:rsidRPr="00882269" w:rsidRDefault="00624572" w:rsidP="00624572">
            <w:pPr>
              <w:jc w:val="center"/>
              <w:rPr>
                <w:rFonts w:ascii="Tahoma" w:hAnsi="Tahoma" w:cs="Tahoma"/>
                <w:b/>
              </w:rPr>
            </w:pPr>
            <w:r w:rsidRPr="00882269">
              <w:rPr>
                <w:rFonts w:ascii="Tahoma" w:hAnsi="Tahoma" w:cs="Tahoma"/>
                <w:b/>
              </w:rPr>
              <w:t>PERTINENCIA</w:t>
            </w:r>
          </w:p>
        </w:tc>
        <w:tc>
          <w:tcPr>
            <w:tcW w:w="2224" w:type="dxa"/>
            <w:shd w:val="clear" w:color="auto" w:fill="D9E2F3" w:themeFill="accent5" w:themeFillTint="33"/>
          </w:tcPr>
          <w:p w14:paraId="4CB1DE14" w14:textId="77777777" w:rsidR="00624572" w:rsidRPr="00882269" w:rsidRDefault="00624572" w:rsidP="00624572">
            <w:pPr>
              <w:jc w:val="center"/>
              <w:rPr>
                <w:rFonts w:ascii="Tahoma" w:hAnsi="Tahoma" w:cs="Tahoma"/>
                <w:b/>
              </w:rPr>
            </w:pPr>
            <w:r w:rsidRPr="00882269">
              <w:rPr>
                <w:rFonts w:ascii="Tahoma" w:hAnsi="Tahoma" w:cs="Tahoma"/>
                <w:b/>
              </w:rPr>
              <w:t>Tiempo de participación en este Proyecto</w:t>
            </w:r>
          </w:p>
        </w:tc>
      </w:tr>
      <w:tr w:rsidR="00624572" w:rsidRPr="00882269" w14:paraId="764637F4" w14:textId="77777777" w:rsidTr="00624572">
        <w:trPr>
          <w:trHeight w:val="1049"/>
          <w:jc w:val="center"/>
        </w:trPr>
        <w:tc>
          <w:tcPr>
            <w:tcW w:w="412" w:type="dxa"/>
            <w:shd w:val="clear" w:color="auto" w:fill="auto"/>
            <w:vAlign w:val="center"/>
          </w:tcPr>
          <w:p w14:paraId="75033B90" w14:textId="77777777" w:rsidR="00624572" w:rsidRPr="00882269" w:rsidRDefault="00624572" w:rsidP="00624572">
            <w:pPr>
              <w:spacing w:line="300" w:lineRule="auto"/>
              <w:jc w:val="center"/>
              <w:rPr>
                <w:rFonts w:ascii="Tahoma" w:hAnsi="Tahoma" w:cs="Tahoma"/>
                <w:sz w:val="18"/>
                <w:szCs w:val="18"/>
              </w:rPr>
            </w:pPr>
            <w:r w:rsidRPr="00882269">
              <w:rPr>
                <w:rFonts w:ascii="Tahoma" w:hAnsi="Tahoma" w:cs="Tahoma"/>
                <w:sz w:val="18"/>
                <w:szCs w:val="18"/>
              </w:rPr>
              <w:t>1</w:t>
            </w:r>
          </w:p>
        </w:tc>
        <w:tc>
          <w:tcPr>
            <w:tcW w:w="3483" w:type="dxa"/>
            <w:shd w:val="clear" w:color="auto" w:fill="auto"/>
            <w:vAlign w:val="center"/>
          </w:tcPr>
          <w:p w14:paraId="1810FFEC" w14:textId="77777777" w:rsidR="00624572" w:rsidRPr="00882269" w:rsidRDefault="00624572" w:rsidP="00624572">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668" w:type="dxa"/>
            <w:shd w:val="clear" w:color="auto" w:fill="auto"/>
            <w:vAlign w:val="center"/>
          </w:tcPr>
          <w:p w14:paraId="5F36B6E8" w14:textId="77777777" w:rsidR="00624572" w:rsidRPr="00920A35" w:rsidRDefault="00624572" w:rsidP="00624572">
            <w:pPr>
              <w:spacing w:line="300" w:lineRule="auto"/>
              <w:jc w:val="center"/>
              <w:rPr>
                <w:rFonts w:ascii="Tahoma" w:hAnsi="Tahoma" w:cs="Tahoma"/>
                <w:b/>
                <w:bCs/>
                <w:color w:val="FF0000"/>
                <w:sz w:val="18"/>
                <w:szCs w:val="18"/>
              </w:rPr>
            </w:pPr>
            <w:r w:rsidRPr="00920A35">
              <w:rPr>
                <w:rFonts w:ascii="Tahoma" w:hAnsi="Tahoma" w:cs="Tahoma"/>
                <w:b/>
                <w:bCs/>
                <w:color w:val="FF0000"/>
                <w:sz w:val="18"/>
                <w:szCs w:val="18"/>
              </w:rPr>
              <w:t>1</w:t>
            </w:r>
          </w:p>
        </w:tc>
        <w:tc>
          <w:tcPr>
            <w:tcW w:w="1669" w:type="dxa"/>
            <w:vMerge w:val="restart"/>
            <w:vAlign w:val="center"/>
          </w:tcPr>
          <w:p w14:paraId="5113C8A2" w14:textId="77777777" w:rsidR="00624572" w:rsidRPr="00882269" w:rsidRDefault="00624572" w:rsidP="00624572">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24" w:type="dxa"/>
            <w:vMerge w:val="restart"/>
            <w:vAlign w:val="center"/>
          </w:tcPr>
          <w:p w14:paraId="7F04CD55" w14:textId="77777777" w:rsidR="00624572" w:rsidRPr="00882269" w:rsidRDefault="00624572" w:rsidP="00624572">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624572" w:rsidRPr="00882269" w14:paraId="287C4BBB" w14:textId="77777777" w:rsidTr="00624572">
        <w:trPr>
          <w:trHeight w:val="924"/>
          <w:jc w:val="center"/>
        </w:trPr>
        <w:tc>
          <w:tcPr>
            <w:tcW w:w="412" w:type="dxa"/>
            <w:shd w:val="clear" w:color="auto" w:fill="auto"/>
            <w:vAlign w:val="center"/>
          </w:tcPr>
          <w:p w14:paraId="7EDD7210" w14:textId="77777777" w:rsidR="00624572" w:rsidRPr="00882269" w:rsidRDefault="00624572" w:rsidP="00624572">
            <w:pPr>
              <w:spacing w:line="300" w:lineRule="auto"/>
              <w:jc w:val="center"/>
              <w:rPr>
                <w:rFonts w:ascii="Tahoma" w:hAnsi="Tahoma" w:cs="Tahoma"/>
                <w:sz w:val="18"/>
                <w:szCs w:val="18"/>
              </w:rPr>
            </w:pPr>
            <w:r w:rsidRPr="00882269">
              <w:rPr>
                <w:rFonts w:ascii="Tahoma" w:hAnsi="Tahoma" w:cs="Tahoma"/>
                <w:sz w:val="18"/>
                <w:szCs w:val="18"/>
              </w:rPr>
              <w:lastRenderedPageBreak/>
              <w:t>2</w:t>
            </w:r>
          </w:p>
        </w:tc>
        <w:tc>
          <w:tcPr>
            <w:tcW w:w="3483" w:type="dxa"/>
            <w:shd w:val="clear" w:color="auto" w:fill="auto"/>
            <w:vAlign w:val="center"/>
          </w:tcPr>
          <w:p w14:paraId="106DDBB5" w14:textId="77777777" w:rsidR="00624572" w:rsidRPr="00882269" w:rsidRDefault="00624572" w:rsidP="00624572">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668" w:type="dxa"/>
            <w:shd w:val="clear" w:color="auto" w:fill="auto"/>
            <w:vAlign w:val="center"/>
          </w:tcPr>
          <w:p w14:paraId="61926706" w14:textId="77777777" w:rsidR="00624572" w:rsidRPr="00920A35" w:rsidRDefault="00624572" w:rsidP="00624572">
            <w:pPr>
              <w:jc w:val="center"/>
              <w:rPr>
                <w:rFonts w:ascii="Tahoma" w:hAnsi="Tahoma" w:cs="Tahoma"/>
                <w:b/>
                <w:bCs/>
                <w:color w:val="FF0000"/>
                <w:sz w:val="18"/>
                <w:szCs w:val="18"/>
              </w:rPr>
            </w:pPr>
            <w:r w:rsidRPr="00920A35">
              <w:rPr>
                <w:rFonts w:ascii="Tahoma" w:hAnsi="Tahoma" w:cs="Tahoma"/>
                <w:b/>
                <w:bCs/>
                <w:color w:val="FF0000"/>
                <w:sz w:val="18"/>
                <w:szCs w:val="18"/>
              </w:rPr>
              <w:t>1</w:t>
            </w:r>
          </w:p>
        </w:tc>
        <w:tc>
          <w:tcPr>
            <w:tcW w:w="1669" w:type="dxa"/>
            <w:vMerge/>
            <w:vAlign w:val="center"/>
          </w:tcPr>
          <w:p w14:paraId="48873AD4" w14:textId="77777777" w:rsidR="00624572" w:rsidRPr="00882269" w:rsidRDefault="00624572" w:rsidP="00624572">
            <w:pPr>
              <w:spacing w:line="300" w:lineRule="auto"/>
              <w:contextualSpacing/>
              <w:jc w:val="center"/>
              <w:rPr>
                <w:rFonts w:ascii="Tahoma" w:hAnsi="Tahoma" w:cs="Tahoma"/>
                <w:b/>
                <w:sz w:val="18"/>
                <w:szCs w:val="18"/>
              </w:rPr>
            </w:pPr>
          </w:p>
        </w:tc>
        <w:tc>
          <w:tcPr>
            <w:tcW w:w="2224" w:type="dxa"/>
            <w:vMerge/>
            <w:vAlign w:val="center"/>
          </w:tcPr>
          <w:p w14:paraId="06E8B534" w14:textId="77777777" w:rsidR="00624572" w:rsidRPr="00882269" w:rsidRDefault="00624572" w:rsidP="00624572">
            <w:pPr>
              <w:spacing w:line="300" w:lineRule="auto"/>
              <w:jc w:val="center"/>
              <w:rPr>
                <w:rFonts w:ascii="Tahoma" w:hAnsi="Tahoma" w:cs="Tahoma"/>
                <w:b/>
                <w:sz w:val="18"/>
                <w:szCs w:val="18"/>
              </w:rPr>
            </w:pPr>
          </w:p>
        </w:tc>
      </w:tr>
      <w:tr w:rsidR="00624572" w:rsidRPr="00882269" w14:paraId="3BA771E9" w14:textId="77777777" w:rsidTr="00624572">
        <w:trPr>
          <w:trHeight w:val="281"/>
          <w:jc w:val="center"/>
        </w:trPr>
        <w:tc>
          <w:tcPr>
            <w:tcW w:w="412" w:type="dxa"/>
            <w:shd w:val="clear" w:color="auto" w:fill="auto"/>
            <w:vAlign w:val="center"/>
          </w:tcPr>
          <w:p w14:paraId="4372157B" w14:textId="77777777" w:rsidR="00624572" w:rsidRPr="00882269" w:rsidRDefault="00624572" w:rsidP="00624572">
            <w:pPr>
              <w:spacing w:line="300" w:lineRule="auto"/>
              <w:jc w:val="center"/>
              <w:rPr>
                <w:rFonts w:ascii="Tahoma" w:hAnsi="Tahoma" w:cs="Tahoma"/>
                <w:sz w:val="18"/>
                <w:szCs w:val="18"/>
              </w:rPr>
            </w:pPr>
            <w:r w:rsidRPr="00882269">
              <w:rPr>
                <w:rFonts w:ascii="Tahoma" w:hAnsi="Tahoma" w:cs="Tahoma"/>
                <w:sz w:val="18"/>
                <w:szCs w:val="18"/>
              </w:rPr>
              <w:lastRenderedPageBreak/>
              <w:t>3</w:t>
            </w:r>
          </w:p>
        </w:tc>
        <w:tc>
          <w:tcPr>
            <w:tcW w:w="3483" w:type="dxa"/>
            <w:shd w:val="clear" w:color="auto" w:fill="auto"/>
            <w:vAlign w:val="center"/>
          </w:tcPr>
          <w:p w14:paraId="0AAEF3A4" w14:textId="77777777" w:rsidR="00624572" w:rsidRPr="00882269" w:rsidRDefault="00624572" w:rsidP="00624572">
            <w:pPr>
              <w:jc w:val="both"/>
              <w:rPr>
                <w:rFonts w:ascii="Tahoma" w:hAnsi="Tahoma" w:cs="Tahoma"/>
                <w:sz w:val="18"/>
                <w:szCs w:val="18"/>
              </w:rPr>
            </w:pPr>
            <w:r w:rsidRPr="00882269">
              <w:rPr>
                <w:rFonts w:ascii="Tahoma" w:hAnsi="Tahoma" w:cs="Tahoma"/>
                <w:sz w:val="18"/>
                <w:szCs w:val="18"/>
              </w:rPr>
              <w:t>Motocicleta en buenas condiciones</w:t>
            </w:r>
          </w:p>
        </w:tc>
        <w:tc>
          <w:tcPr>
            <w:tcW w:w="1668" w:type="dxa"/>
            <w:shd w:val="clear" w:color="auto" w:fill="auto"/>
            <w:vAlign w:val="center"/>
          </w:tcPr>
          <w:p w14:paraId="74C599E4" w14:textId="77777777" w:rsidR="00624572" w:rsidRPr="00920A35" w:rsidRDefault="00624572" w:rsidP="00624572">
            <w:pPr>
              <w:jc w:val="center"/>
              <w:rPr>
                <w:rFonts w:ascii="Tahoma" w:hAnsi="Tahoma" w:cs="Tahoma"/>
                <w:b/>
                <w:bCs/>
                <w:color w:val="FF0000"/>
                <w:sz w:val="18"/>
                <w:szCs w:val="18"/>
              </w:rPr>
            </w:pPr>
            <w:r>
              <w:rPr>
                <w:rFonts w:ascii="Tahoma" w:hAnsi="Tahoma" w:cs="Tahoma"/>
                <w:b/>
                <w:bCs/>
                <w:color w:val="FF0000"/>
                <w:sz w:val="18"/>
                <w:szCs w:val="18"/>
              </w:rPr>
              <w:t>3</w:t>
            </w:r>
          </w:p>
        </w:tc>
        <w:tc>
          <w:tcPr>
            <w:tcW w:w="1669" w:type="dxa"/>
            <w:vMerge/>
            <w:vAlign w:val="center"/>
          </w:tcPr>
          <w:p w14:paraId="5BADAC53" w14:textId="77777777" w:rsidR="00624572" w:rsidRPr="00882269" w:rsidRDefault="00624572" w:rsidP="00624572">
            <w:pPr>
              <w:spacing w:line="300" w:lineRule="auto"/>
              <w:contextualSpacing/>
              <w:jc w:val="center"/>
              <w:rPr>
                <w:rFonts w:ascii="Tahoma" w:hAnsi="Tahoma" w:cs="Tahoma"/>
                <w:b/>
                <w:sz w:val="18"/>
                <w:szCs w:val="18"/>
              </w:rPr>
            </w:pPr>
          </w:p>
        </w:tc>
        <w:tc>
          <w:tcPr>
            <w:tcW w:w="2224" w:type="dxa"/>
            <w:vMerge/>
            <w:vAlign w:val="center"/>
          </w:tcPr>
          <w:p w14:paraId="30B8C698" w14:textId="77777777" w:rsidR="00624572" w:rsidRPr="00882269" w:rsidRDefault="00624572" w:rsidP="00624572">
            <w:pPr>
              <w:spacing w:line="300" w:lineRule="auto"/>
              <w:jc w:val="center"/>
              <w:rPr>
                <w:rFonts w:ascii="Tahoma" w:hAnsi="Tahoma" w:cs="Tahoma"/>
                <w:b/>
                <w:sz w:val="18"/>
                <w:szCs w:val="18"/>
              </w:rPr>
            </w:pPr>
          </w:p>
        </w:tc>
      </w:tr>
      <w:tr w:rsidR="00624572" w:rsidRPr="00882269" w14:paraId="63AF4BA1" w14:textId="77777777" w:rsidTr="00624572">
        <w:trPr>
          <w:trHeight w:val="292"/>
          <w:jc w:val="center"/>
        </w:trPr>
        <w:tc>
          <w:tcPr>
            <w:tcW w:w="412" w:type="dxa"/>
            <w:shd w:val="clear" w:color="auto" w:fill="auto"/>
            <w:vAlign w:val="center"/>
          </w:tcPr>
          <w:p w14:paraId="21C9D66E" w14:textId="77777777" w:rsidR="00624572" w:rsidRPr="00882269" w:rsidRDefault="00624572" w:rsidP="00624572">
            <w:pPr>
              <w:spacing w:line="300" w:lineRule="auto"/>
              <w:jc w:val="center"/>
              <w:rPr>
                <w:rFonts w:ascii="Tahoma" w:hAnsi="Tahoma" w:cs="Tahoma"/>
                <w:sz w:val="18"/>
                <w:szCs w:val="18"/>
              </w:rPr>
            </w:pPr>
            <w:r w:rsidRPr="00882269">
              <w:rPr>
                <w:rFonts w:ascii="Tahoma" w:hAnsi="Tahoma" w:cs="Tahoma"/>
                <w:sz w:val="18"/>
                <w:szCs w:val="18"/>
              </w:rPr>
              <w:t>4</w:t>
            </w:r>
          </w:p>
        </w:tc>
        <w:tc>
          <w:tcPr>
            <w:tcW w:w="3483" w:type="dxa"/>
            <w:shd w:val="clear" w:color="auto" w:fill="auto"/>
            <w:vAlign w:val="center"/>
          </w:tcPr>
          <w:p w14:paraId="57340B2F" w14:textId="77777777" w:rsidR="00624572" w:rsidRPr="00882269" w:rsidRDefault="00624572" w:rsidP="00624572">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668" w:type="dxa"/>
            <w:shd w:val="clear" w:color="auto" w:fill="auto"/>
            <w:vAlign w:val="center"/>
          </w:tcPr>
          <w:p w14:paraId="029DE005" w14:textId="77777777" w:rsidR="00624572" w:rsidRPr="00920A35" w:rsidRDefault="00624572" w:rsidP="00624572">
            <w:pPr>
              <w:jc w:val="center"/>
              <w:rPr>
                <w:rFonts w:ascii="Tahoma" w:hAnsi="Tahoma" w:cs="Tahoma"/>
                <w:b/>
                <w:bCs/>
                <w:color w:val="FF0000"/>
                <w:sz w:val="18"/>
                <w:szCs w:val="18"/>
              </w:rPr>
            </w:pPr>
            <w:r>
              <w:rPr>
                <w:rFonts w:ascii="Tahoma" w:hAnsi="Tahoma" w:cs="Tahoma"/>
                <w:b/>
                <w:bCs/>
                <w:color w:val="FF0000"/>
                <w:sz w:val="18"/>
                <w:szCs w:val="18"/>
              </w:rPr>
              <w:t>6</w:t>
            </w:r>
          </w:p>
        </w:tc>
        <w:tc>
          <w:tcPr>
            <w:tcW w:w="1669" w:type="dxa"/>
            <w:vMerge/>
            <w:vAlign w:val="center"/>
          </w:tcPr>
          <w:p w14:paraId="7DA7E067" w14:textId="77777777" w:rsidR="00624572" w:rsidRPr="00882269" w:rsidRDefault="00624572" w:rsidP="00624572">
            <w:pPr>
              <w:spacing w:line="300" w:lineRule="auto"/>
              <w:jc w:val="center"/>
              <w:rPr>
                <w:rFonts w:ascii="Tahoma" w:hAnsi="Tahoma" w:cs="Tahoma"/>
                <w:b/>
                <w:sz w:val="18"/>
                <w:szCs w:val="18"/>
              </w:rPr>
            </w:pPr>
          </w:p>
        </w:tc>
        <w:tc>
          <w:tcPr>
            <w:tcW w:w="2224" w:type="dxa"/>
            <w:vMerge/>
            <w:vAlign w:val="center"/>
          </w:tcPr>
          <w:p w14:paraId="2C58BF4A" w14:textId="77777777" w:rsidR="00624572" w:rsidRPr="00882269" w:rsidRDefault="00624572" w:rsidP="00624572">
            <w:pPr>
              <w:spacing w:line="300" w:lineRule="auto"/>
              <w:jc w:val="center"/>
              <w:rPr>
                <w:rFonts w:ascii="Tahoma" w:hAnsi="Tahoma" w:cs="Tahoma"/>
                <w:sz w:val="18"/>
                <w:szCs w:val="18"/>
              </w:rPr>
            </w:pPr>
          </w:p>
        </w:tc>
      </w:tr>
      <w:tr w:rsidR="00624572" w:rsidRPr="00882269" w14:paraId="5A5474C7" w14:textId="77777777" w:rsidTr="00624572">
        <w:trPr>
          <w:trHeight w:val="236"/>
          <w:jc w:val="center"/>
        </w:trPr>
        <w:tc>
          <w:tcPr>
            <w:tcW w:w="412" w:type="dxa"/>
            <w:tcBorders>
              <w:bottom w:val="single" w:sz="4" w:space="0" w:color="auto"/>
            </w:tcBorders>
            <w:shd w:val="clear" w:color="auto" w:fill="auto"/>
            <w:vAlign w:val="center"/>
          </w:tcPr>
          <w:p w14:paraId="56F53FD8" w14:textId="77777777" w:rsidR="00624572" w:rsidRPr="00882269" w:rsidRDefault="00624572" w:rsidP="00624572">
            <w:pPr>
              <w:spacing w:line="300" w:lineRule="auto"/>
              <w:jc w:val="center"/>
              <w:rPr>
                <w:rFonts w:ascii="Tahoma" w:hAnsi="Tahoma" w:cs="Tahoma"/>
                <w:sz w:val="18"/>
                <w:szCs w:val="18"/>
              </w:rPr>
            </w:pPr>
            <w:r w:rsidRPr="00882269">
              <w:rPr>
                <w:rFonts w:ascii="Tahoma" w:hAnsi="Tahoma" w:cs="Tahoma"/>
                <w:sz w:val="18"/>
                <w:szCs w:val="18"/>
              </w:rPr>
              <w:t>5</w:t>
            </w:r>
          </w:p>
        </w:tc>
        <w:tc>
          <w:tcPr>
            <w:tcW w:w="3483" w:type="dxa"/>
            <w:tcBorders>
              <w:bottom w:val="single" w:sz="4" w:space="0" w:color="auto"/>
            </w:tcBorders>
            <w:shd w:val="clear" w:color="auto" w:fill="auto"/>
            <w:vAlign w:val="center"/>
          </w:tcPr>
          <w:p w14:paraId="199F31F0" w14:textId="77777777" w:rsidR="00624572" w:rsidRPr="00882269" w:rsidRDefault="00624572" w:rsidP="00624572">
            <w:pPr>
              <w:jc w:val="both"/>
              <w:rPr>
                <w:rFonts w:ascii="Tahoma" w:hAnsi="Tahoma" w:cs="Tahoma"/>
                <w:sz w:val="18"/>
                <w:szCs w:val="18"/>
              </w:rPr>
            </w:pPr>
            <w:r w:rsidRPr="00882269">
              <w:rPr>
                <w:rFonts w:ascii="Tahoma" w:hAnsi="Tahoma" w:cs="Tahoma"/>
                <w:sz w:val="18"/>
                <w:szCs w:val="18"/>
              </w:rPr>
              <w:t>Vibradora mayor o igual a 1.5 HP</w:t>
            </w:r>
          </w:p>
        </w:tc>
        <w:tc>
          <w:tcPr>
            <w:tcW w:w="1668" w:type="dxa"/>
            <w:tcBorders>
              <w:bottom w:val="single" w:sz="4" w:space="0" w:color="auto"/>
            </w:tcBorders>
            <w:shd w:val="clear" w:color="auto" w:fill="auto"/>
            <w:vAlign w:val="center"/>
          </w:tcPr>
          <w:p w14:paraId="0B4B9051" w14:textId="77777777" w:rsidR="00624572" w:rsidRPr="00920A35" w:rsidRDefault="00624572" w:rsidP="00624572">
            <w:pPr>
              <w:jc w:val="center"/>
              <w:rPr>
                <w:rFonts w:ascii="Tahoma" w:hAnsi="Tahoma" w:cs="Tahoma"/>
                <w:b/>
                <w:bCs/>
                <w:color w:val="FF0000"/>
                <w:sz w:val="18"/>
                <w:szCs w:val="18"/>
              </w:rPr>
            </w:pPr>
            <w:r>
              <w:rPr>
                <w:rFonts w:ascii="Tahoma" w:hAnsi="Tahoma" w:cs="Tahoma"/>
                <w:b/>
                <w:bCs/>
                <w:color w:val="FF0000"/>
                <w:sz w:val="18"/>
                <w:szCs w:val="18"/>
              </w:rPr>
              <w:t>6</w:t>
            </w:r>
          </w:p>
        </w:tc>
        <w:tc>
          <w:tcPr>
            <w:tcW w:w="1669" w:type="dxa"/>
            <w:vMerge/>
            <w:vAlign w:val="center"/>
          </w:tcPr>
          <w:p w14:paraId="6CEC3BE1" w14:textId="77777777" w:rsidR="00624572" w:rsidRPr="00882269" w:rsidRDefault="00624572" w:rsidP="00624572">
            <w:pPr>
              <w:spacing w:line="300" w:lineRule="auto"/>
              <w:rPr>
                <w:rFonts w:ascii="Tahoma" w:hAnsi="Tahoma" w:cs="Tahoma"/>
                <w:sz w:val="18"/>
                <w:szCs w:val="18"/>
              </w:rPr>
            </w:pPr>
          </w:p>
        </w:tc>
        <w:tc>
          <w:tcPr>
            <w:tcW w:w="2224" w:type="dxa"/>
            <w:vMerge/>
            <w:vAlign w:val="center"/>
          </w:tcPr>
          <w:p w14:paraId="3DC21961" w14:textId="77777777" w:rsidR="00624572" w:rsidRPr="00882269" w:rsidRDefault="00624572" w:rsidP="00624572">
            <w:pPr>
              <w:spacing w:line="300" w:lineRule="auto"/>
              <w:rPr>
                <w:rFonts w:ascii="Tahoma" w:hAnsi="Tahoma" w:cs="Tahoma"/>
                <w:sz w:val="18"/>
                <w:szCs w:val="18"/>
              </w:rPr>
            </w:pPr>
          </w:p>
        </w:tc>
      </w:tr>
      <w:tr w:rsidR="00624572" w:rsidRPr="00882269" w14:paraId="4DC24B9B" w14:textId="77777777" w:rsidTr="00624572">
        <w:trPr>
          <w:trHeight w:val="236"/>
          <w:jc w:val="center"/>
        </w:trPr>
        <w:tc>
          <w:tcPr>
            <w:tcW w:w="412" w:type="dxa"/>
            <w:tcBorders>
              <w:bottom w:val="single" w:sz="4" w:space="0" w:color="auto"/>
            </w:tcBorders>
            <w:shd w:val="clear" w:color="auto" w:fill="auto"/>
            <w:vAlign w:val="center"/>
          </w:tcPr>
          <w:p w14:paraId="7510EEA0" w14:textId="77777777" w:rsidR="00624572" w:rsidRPr="00882269" w:rsidRDefault="00624572" w:rsidP="00624572">
            <w:pPr>
              <w:spacing w:line="300" w:lineRule="auto"/>
              <w:jc w:val="center"/>
              <w:rPr>
                <w:rFonts w:ascii="Tahoma" w:hAnsi="Tahoma" w:cs="Tahoma"/>
                <w:sz w:val="18"/>
                <w:szCs w:val="18"/>
              </w:rPr>
            </w:pPr>
            <w:r>
              <w:rPr>
                <w:rFonts w:ascii="Tahoma" w:hAnsi="Tahoma" w:cs="Tahoma"/>
                <w:sz w:val="18"/>
                <w:szCs w:val="18"/>
              </w:rPr>
              <w:t>6</w:t>
            </w:r>
          </w:p>
        </w:tc>
        <w:tc>
          <w:tcPr>
            <w:tcW w:w="3483" w:type="dxa"/>
            <w:tcBorders>
              <w:bottom w:val="single" w:sz="4" w:space="0" w:color="auto"/>
            </w:tcBorders>
            <w:shd w:val="clear" w:color="auto" w:fill="auto"/>
            <w:vAlign w:val="center"/>
          </w:tcPr>
          <w:p w14:paraId="259F6564" w14:textId="77777777" w:rsidR="00624572" w:rsidRPr="00882269" w:rsidRDefault="00624572" w:rsidP="00624572">
            <w:pPr>
              <w:jc w:val="both"/>
              <w:rPr>
                <w:rFonts w:ascii="Tahoma" w:hAnsi="Tahoma" w:cs="Tahoma"/>
                <w:sz w:val="18"/>
                <w:szCs w:val="18"/>
                <w:lang w:eastAsia="es-BO"/>
              </w:rPr>
            </w:pPr>
            <w:r w:rsidRPr="00882269">
              <w:rPr>
                <w:rFonts w:ascii="Tahoma" w:hAnsi="Tahoma" w:cs="Tahoma"/>
                <w:sz w:val="18"/>
                <w:szCs w:val="18"/>
                <w:lang w:eastAsia="es-BO"/>
              </w:rPr>
              <w:t>Compactadora Manual Tipo Saltarina</w:t>
            </w:r>
          </w:p>
        </w:tc>
        <w:tc>
          <w:tcPr>
            <w:tcW w:w="1668" w:type="dxa"/>
            <w:tcBorders>
              <w:bottom w:val="single" w:sz="4" w:space="0" w:color="auto"/>
            </w:tcBorders>
            <w:shd w:val="clear" w:color="auto" w:fill="auto"/>
            <w:vAlign w:val="center"/>
          </w:tcPr>
          <w:p w14:paraId="6F016B24" w14:textId="77777777" w:rsidR="00624572" w:rsidRPr="00920A35" w:rsidRDefault="00624572" w:rsidP="00624572">
            <w:pPr>
              <w:jc w:val="center"/>
              <w:rPr>
                <w:rFonts w:ascii="Tahoma" w:hAnsi="Tahoma" w:cs="Tahoma"/>
                <w:b/>
                <w:bCs/>
                <w:color w:val="FF0000"/>
                <w:sz w:val="18"/>
                <w:szCs w:val="18"/>
              </w:rPr>
            </w:pPr>
            <w:r>
              <w:rPr>
                <w:rFonts w:ascii="Tahoma" w:hAnsi="Tahoma" w:cs="Tahoma"/>
                <w:b/>
                <w:bCs/>
                <w:color w:val="FF0000"/>
                <w:sz w:val="18"/>
                <w:szCs w:val="18"/>
              </w:rPr>
              <w:t>4</w:t>
            </w:r>
          </w:p>
        </w:tc>
        <w:tc>
          <w:tcPr>
            <w:tcW w:w="1669" w:type="dxa"/>
            <w:vMerge/>
            <w:tcBorders>
              <w:bottom w:val="single" w:sz="4" w:space="0" w:color="auto"/>
            </w:tcBorders>
            <w:vAlign w:val="center"/>
          </w:tcPr>
          <w:p w14:paraId="24783EAA" w14:textId="77777777" w:rsidR="00624572" w:rsidRPr="00882269" w:rsidRDefault="00624572" w:rsidP="00624572">
            <w:pPr>
              <w:spacing w:line="300" w:lineRule="auto"/>
              <w:rPr>
                <w:rFonts w:ascii="Tahoma" w:hAnsi="Tahoma" w:cs="Tahoma"/>
                <w:sz w:val="18"/>
                <w:szCs w:val="18"/>
              </w:rPr>
            </w:pPr>
          </w:p>
        </w:tc>
        <w:tc>
          <w:tcPr>
            <w:tcW w:w="2224" w:type="dxa"/>
            <w:vMerge/>
            <w:tcBorders>
              <w:bottom w:val="single" w:sz="4" w:space="0" w:color="auto"/>
            </w:tcBorders>
            <w:vAlign w:val="center"/>
          </w:tcPr>
          <w:p w14:paraId="3408B987" w14:textId="77777777" w:rsidR="00624572" w:rsidRPr="00882269" w:rsidRDefault="00624572" w:rsidP="00624572">
            <w:pPr>
              <w:spacing w:line="300" w:lineRule="auto"/>
              <w:rPr>
                <w:rFonts w:ascii="Tahoma" w:hAnsi="Tahoma" w:cs="Tahoma"/>
                <w:sz w:val="18"/>
                <w:szCs w:val="18"/>
              </w:rPr>
            </w:pPr>
          </w:p>
        </w:tc>
      </w:tr>
      <w:tr w:rsidR="00624572" w:rsidRPr="00882269" w14:paraId="2920E29D" w14:textId="77777777" w:rsidTr="00624572">
        <w:trPr>
          <w:trHeight w:val="309"/>
          <w:jc w:val="center"/>
        </w:trPr>
        <w:tc>
          <w:tcPr>
            <w:tcW w:w="412" w:type="dxa"/>
            <w:shd w:val="clear" w:color="auto" w:fill="auto"/>
            <w:vAlign w:val="center"/>
          </w:tcPr>
          <w:p w14:paraId="31DB51CD" w14:textId="77777777" w:rsidR="00624572" w:rsidRPr="00882269" w:rsidRDefault="00624572" w:rsidP="00624572">
            <w:pPr>
              <w:spacing w:line="300" w:lineRule="auto"/>
              <w:jc w:val="center"/>
              <w:rPr>
                <w:rFonts w:ascii="Tahoma" w:hAnsi="Tahoma" w:cs="Tahoma"/>
                <w:sz w:val="18"/>
                <w:szCs w:val="18"/>
              </w:rPr>
            </w:pPr>
            <w:r w:rsidRPr="00882269">
              <w:rPr>
                <w:rFonts w:ascii="Tahoma" w:hAnsi="Tahoma" w:cs="Tahoma"/>
                <w:sz w:val="18"/>
                <w:szCs w:val="18"/>
              </w:rPr>
              <w:t>7</w:t>
            </w:r>
          </w:p>
        </w:tc>
        <w:tc>
          <w:tcPr>
            <w:tcW w:w="3483" w:type="dxa"/>
            <w:shd w:val="clear" w:color="auto" w:fill="auto"/>
            <w:vAlign w:val="center"/>
          </w:tcPr>
          <w:p w14:paraId="45DDECCE" w14:textId="77777777" w:rsidR="00624572" w:rsidRPr="00882269" w:rsidRDefault="00624572" w:rsidP="00624572">
            <w:pPr>
              <w:jc w:val="both"/>
              <w:rPr>
                <w:rFonts w:ascii="Tahoma" w:hAnsi="Tahoma" w:cs="Tahoma"/>
                <w:sz w:val="18"/>
                <w:szCs w:val="18"/>
              </w:rPr>
            </w:pPr>
            <w:r w:rsidRPr="00882269">
              <w:rPr>
                <w:rFonts w:ascii="Tahoma" w:hAnsi="Tahoma" w:cs="Tahoma"/>
                <w:sz w:val="18"/>
                <w:szCs w:val="18"/>
              </w:rPr>
              <w:t>Generador Eléctrico</w:t>
            </w:r>
          </w:p>
        </w:tc>
        <w:tc>
          <w:tcPr>
            <w:tcW w:w="1668" w:type="dxa"/>
            <w:shd w:val="clear" w:color="auto" w:fill="auto"/>
            <w:vAlign w:val="center"/>
          </w:tcPr>
          <w:p w14:paraId="6DD271AD" w14:textId="77777777" w:rsidR="00624572" w:rsidRPr="00920A35" w:rsidRDefault="00624572" w:rsidP="00624572">
            <w:pPr>
              <w:jc w:val="center"/>
              <w:rPr>
                <w:rFonts w:ascii="Tahoma" w:hAnsi="Tahoma" w:cs="Tahoma"/>
                <w:b/>
                <w:bCs/>
                <w:color w:val="FF0000"/>
                <w:sz w:val="18"/>
                <w:szCs w:val="18"/>
              </w:rPr>
            </w:pPr>
            <w:r>
              <w:rPr>
                <w:rFonts w:ascii="Tahoma" w:hAnsi="Tahoma" w:cs="Tahoma"/>
                <w:b/>
                <w:bCs/>
                <w:color w:val="FF0000"/>
                <w:sz w:val="18"/>
                <w:szCs w:val="18"/>
              </w:rPr>
              <w:t>4</w:t>
            </w:r>
          </w:p>
        </w:tc>
        <w:tc>
          <w:tcPr>
            <w:tcW w:w="1669" w:type="dxa"/>
            <w:vMerge w:val="restart"/>
            <w:vAlign w:val="center"/>
          </w:tcPr>
          <w:p w14:paraId="3D5FE7B1" w14:textId="77777777" w:rsidR="00624572" w:rsidRPr="00882269" w:rsidRDefault="00624572" w:rsidP="00624572">
            <w:pPr>
              <w:spacing w:line="300" w:lineRule="auto"/>
              <w:jc w:val="center"/>
              <w:rPr>
                <w:rFonts w:ascii="Tahoma" w:hAnsi="Tahoma" w:cs="Tahoma"/>
              </w:rPr>
            </w:pPr>
            <w:r w:rsidRPr="00882269">
              <w:rPr>
                <w:rFonts w:ascii="Tahoma" w:hAnsi="Tahoma" w:cs="Tahoma"/>
                <w:b/>
                <w:sz w:val="18"/>
                <w:szCs w:val="18"/>
              </w:rPr>
              <w:t>A requerimiento (a ser definido por el Fiscal)</w:t>
            </w:r>
          </w:p>
        </w:tc>
        <w:tc>
          <w:tcPr>
            <w:tcW w:w="2224" w:type="dxa"/>
            <w:vMerge w:val="restart"/>
            <w:vAlign w:val="center"/>
          </w:tcPr>
          <w:p w14:paraId="2348563B" w14:textId="77777777" w:rsidR="00624572" w:rsidRPr="00882269" w:rsidRDefault="00624572" w:rsidP="00624572">
            <w:pPr>
              <w:spacing w:line="300" w:lineRule="auto"/>
              <w:jc w:val="center"/>
              <w:rPr>
                <w:rFonts w:ascii="Tahoma" w:hAnsi="Tahoma" w:cs="Tahoma"/>
              </w:rPr>
            </w:pPr>
            <w:r w:rsidRPr="00882269">
              <w:rPr>
                <w:rFonts w:ascii="Tahoma" w:hAnsi="Tahoma" w:cs="Tahoma"/>
                <w:b/>
                <w:sz w:val="18"/>
                <w:szCs w:val="18"/>
              </w:rPr>
              <w:t>SEGÚN REQUERIMIENTO</w:t>
            </w:r>
          </w:p>
        </w:tc>
      </w:tr>
      <w:tr w:rsidR="00624572" w:rsidRPr="00882269" w14:paraId="491E6BFA" w14:textId="77777777" w:rsidTr="00624572">
        <w:trPr>
          <w:trHeight w:val="255"/>
          <w:jc w:val="center"/>
        </w:trPr>
        <w:tc>
          <w:tcPr>
            <w:tcW w:w="412" w:type="dxa"/>
            <w:shd w:val="clear" w:color="auto" w:fill="auto"/>
            <w:vAlign w:val="center"/>
          </w:tcPr>
          <w:p w14:paraId="6DA257F5" w14:textId="77777777" w:rsidR="00624572" w:rsidRPr="00882269" w:rsidRDefault="00624572" w:rsidP="00624572">
            <w:pPr>
              <w:spacing w:line="300" w:lineRule="auto"/>
              <w:jc w:val="center"/>
              <w:rPr>
                <w:rFonts w:ascii="Tahoma" w:hAnsi="Tahoma" w:cs="Tahoma"/>
                <w:sz w:val="18"/>
                <w:szCs w:val="18"/>
              </w:rPr>
            </w:pPr>
            <w:r w:rsidRPr="00882269">
              <w:rPr>
                <w:rFonts w:ascii="Tahoma" w:hAnsi="Tahoma" w:cs="Tahoma"/>
                <w:sz w:val="18"/>
                <w:szCs w:val="18"/>
              </w:rPr>
              <w:t>8</w:t>
            </w:r>
          </w:p>
        </w:tc>
        <w:tc>
          <w:tcPr>
            <w:tcW w:w="3483" w:type="dxa"/>
            <w:shd w:val="clear" w:color="auto" w:fill="auto"/>
            <w:vAlign w:val="center"/>
          </w:tcPr>
          <w:p w14:paraId="08153151" w14:textId="77777777" w:rsidR="00624572" w:rsidRPr="00882269" w:rsidRDefault="00624572" w:rsidP="00624572">
            <w:pPr>
              <w:jc w:val="both"/>
              <w:rPr>
                <w:rFonts w:ascii="Tahoma" w:hAnsi="Tahoma" w:cs="Tahoma"/>
                <w:sz w:val="18"/>
                <w:szCs w:val="18"/>
              </w:rPr>
            </w:pPr>
            <w:r w:rsidRPr="00882269">
              <w:rPr>
                <w:rFonts w:ascii="Tahoma" w:hAnsi="Tahoma" w:cs="Tahoma"/>
                <w:sz w:val="18"/>
                <w:szCs w:val="18"/>
              </w:rPr>
              <w:t xml:space="preserve">Bomba de agua </w:t>
            </w:r>
          </w:p>
        </w:tc>
        <w:tc>
          <w:tcPr>
            <w:tcW w:w="1668" w:type="dxa"/>
            <w:shd w:val="clear" w:color="auto" w:fill="auto"/>
            <w:vAlign w:val="center"/>
          </w:tcPr>
          <w:p w14:paraId="3011A5B3" w14:textId="77777777" w:rsidR="00624572" w:rsidRPr="00920A35" w:rsidRDefault="00624572" w:rsidP="00624572">
            <w:pPr>
              <w:jc w:val="center"/>
              <w:rPr>
                <w:rFonts w:ascii="Tahoma" w:hAnsi="Tahoma" w:cs="Tahoma"/>
                <w:b/>
                <w:bCs/>
                <w:color w:val="FF0000"/>
                <w:sz w:val="18"/>
                <w:szCs w:val="18"/>
              </w:rPr>
            </w:pPr>
            <w:r>
              <w:rPr>
                <w:rFonts w:ascii="Tahoma" w:hAnsi="Tahoma" w:cs="Tahoma"/>
                <w:b/>
                <w:bCs/>
                <w:color w:val="FF0000"/>
                <w:sz w:val="18"/>
                <w:szCs w:val="18"/>
              </w:rPr>
              <w:t>4</w:t>
            </w:r>
          </w:p>
        </w:tc>
        <w:tc>
          <w:tcPr>
            <w:tcW w:w="1669" w:type="dxa"/>
            <w:vMerge/>
          </w:tcPr>
          <w:p w14:paraId="300EA37D" w14:textId="77777777" w:rsidR="00624572" w:rsidRPr="00882269" w:rsidRDefault="00624572" w:rsidP="00624572">
            <w:pPr>
              <w:spacing w:line="300" w:lineRule="auto"/>
              <w:rPr>
                <w:rFonts w:ascii="Tahoma" w:hAnsi="Tahoma" w:cs="Tahoma"/>
              </w:rPr>
            </w:pPr>
          </w:p>
        </w:tc>
        <w:tc>
          <w:tcPr>
            <w:tcW w:w="2224" w:type="dxa"/>
            <w:vMerge/>
          </w:tcPr>
          <w:p w14:paraId="3CA2B59F" w14:textId="77777777" w:rsidR="00624572" w:rsidRPr="00882269" w:rsidRDefault="00624572" w:rsidP="00624572">
            <w:pPr>
              <w:spacing w:line="300" w:lineRule="auto"/>
              <w:rPr>
                <w:rFonts w:ascii="Tahoma" w:hAnsi="Tahoma" w:cs="Tahoma"/>
              </w:rPr>
            </w:pPr>
          </w:p>
        </w:tc>
      </w:tr>
      <w:tr w:rsidR="00624572" w:rsidRPr="00882269" w14:paraId="716C21BA" w14:textId="77777777" w:rsidTr="00624572">
        <w:trPr>
          <w:trHeight w:val="277"/>
          <w:jc w:val="center"/>
        </w:trPr>
        <w:tc>
          <w:tcPr>
            <w:tcW w:w="412" w:type="dxa"/>
            <w:tcBorders>
              <w:bottom w:val="single" w:sz="4" w:space="0" w:color="auto"/>
            </w:tcBorders>
            <w:shd w:val="clear" w:color="auto" w:fill="auto"/>
            <w:vAlign w:val="center"/>
          </w:tcPr>
          <w:p w14:paraId="2F214025" w14:textId="77777777" w:rsidR="00624572" w:rsidRPr="00882269" w:rsidRDefault="00624572" w:rsidP="00624572">
            <w:pPr>
              <w:spacing w:line="300" w:lineRule="auto"/>
              <w:jc w:val="center"/>
              <w:rPr>
                <w:rFonts w:ascii="Tahoma" w:hAnsi="Tahoma" w:cs="Tahoma"/>
                <w:sz w:val="18"/>
                <w:szCs w:val="18"/>
              </w:rPr>
            </w:pPr>
            <w:r w:rsidRPr="00882269">
              <w:rPr>
                <w:rFonts w:ascii="Tahoma" w:hAnsi="Tahoma" w:cs="Tahoma"/>
                <w:sz w:val="18"/>
                <w:szCs w:val="18"/>
              </w:rPr>
              <w:t>9</w:t>
            </w:r>
          </w:p>
        </w:tc>
        <w:tc>
          <w:tcPr>
            <w:tcW w:w="3483" w:type="dxa"/>
            <w:tcBorders>
              <w:bottom w:val="single" w:sz="4" w:space="0" w:color="auto"/>
            </w:tcBorders>
            <w:shd w:val="clear" w:color="auto" w:fill="auto"/>
            <w:vAlign w:val="center"/>
          </w:tcPr>
          <w:p w14:paraId="29A69B9E" w14:textId="77777777" w:rsidR="00624572" w:rsidRPr="00882269" w:rsidRDefault="00624572" w:rsidP="00624572">
            <w:pPr>
              <w:jc w:val="both"/>
              <w:rPr>
                <w:rFonts w:ascii="Tahoma" w:hAnsi="Tahoma" w:cs="Tahoma"/>
                <w:sz w:val="18"/>
                <w:szCs w:val="18"/>
              </w:rPr>
            </w:pPr>
            <w:r w:rsidRPr="00882269">
              <w:rPr>
                <w:rFonts w:ascii="Tahoma" w:hAnsi="Tahoma" w:cs="Tahoma"/>
                <w:sz w:val="18"/>
                <w:szCs w:val="18"/>
              </w:rPr>
              <w:t xml:space="preserve">Otros </w:t>
            </w:r>
          </w:p>
          <w:p w14:paraId="77ACBD82" w14:textId="77777777" w:rsidR="00624572" w:rsidRPr="00882269" w:rsidRDefault="00624572" w:rsidP="00624572">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668" w:type="dxa"/>
            <w:tcBorders>
              <w:bottom w:val="single" w:sz="4" w:space="0" w:color="auto"/>
            </w:tcBorders>
            <w:shd w:val="clear" w:color="auto" w:fill="auto"/>
            <w:vAlign w:val="center"/>
          </w:tcPr>
          <w:p w14:paraId="38EF1E83" w14:textId="77777777" w:rsidR="00624572" w:rsidRPr="00920A35" w:rsidRDefault="00624572" w:rsidP="00624572">
            <w:pPr>
              <w:jc w:val="center"/>
              <w:rPr>
                <w:rFonts w:ascii="Tahoma" w:hAnsi="Tahoma" w:cs="Tahoma"/>
                <w:b/>
                <w:bCs/>
                <w:color w:val="FF0000"/>
                <w:sz w:val="18"/>
                <w:szCs w:val="18"/>
              </w:rPr>
            </w:pPr>
          </w:p>
        </w:tc>
        <w:tc>
          <w:tcPr>
            <w:tcW w:w="1669" w:type="dxa"/>
            <w:vMerge/>
            <w:tcBorders>
              <w:bottom w:val="single" w:sz="4" w:space="0" w:color="auto"/>
            </w:tcBorders>
          </w:tcPr>
          <w:p w14:paraId="48724BD9" w14:textId="77777777" w:rsidR="00624572" w:rsidRPr="00882269" w:rsidRDefault="00624572" w:rsidP="00624572">
            <w:pPr>
              <w:spacing w:line="300" w:lineRule="auto"/>
              <w:rPr>
                <w:rFonts w:ascii="Tahoma" w:hAnsi="Tahoma" w:cs="Tahoma"/>
              </w:rPr>
            </w:pPr>
          </w:p>
        </w:tc>
        <w:tc>
          <w:tcPr>
            <w:tcW w:w="2224" w:type="dxa"/>
            <w:vMerge/>
            <w:tcBorders>
              <w:bottom w:val="single" w:sz="4" w:space="0" w:color="auto"/>
            </w:tcBorders>
          </w:tcPr>
          <w:p w14:paraId="63D4AFE0" w14:textId="77777777" w:rsidR="00624572" w:rsidRPr="00882269" w:rsidRDefault="00624572" w:rsidP="00624572">
            <w:pPr>
              <w:spacing w:line="300" w:lineRule="auto"/>
              <w:rPr>
                <w:rFonts w:ascii="Tahoma" w:hAnsi="Tahoma" w:cs="Tahoma"/>
              </w:rPr>
            </w:pPr>
          </w:p>
        </w:tc>
      </w:tr>
      <w:tr w:rsidR="00624572" w:rsidRPr="00882269" w14:paraId="48EA54D4" w14:textId="77777777" w:rsidTr="00624572">
        <w:trPr>
          <w:trHeight w:val="1393"/>
          <w:jc w:val="center"/>
        </w:trPr>
        <w:tc>
          <w:tcPr>
            <w:tcW w:w="9457" w:type="dxa"/>
            <w:gridSpan w:val="5"/>
            <w:tcBorders>
              <w:top w:val="single" w:sz="4" w:space="0" w:color="auto"/>
              <w:left w:val="nil"/>
              <w:bottom w:val="nil"/>
              <w:right w:val="nil"/>
            </w:tcBorders>
            <w:shd w:val="clear" w:color="auto" w:fill="auto"/>
            <w:vAlign w:val="center"/>
          </w:tcPr>
          <w:p w14:paraId="5C56D85A" w14:textId="77777777" w:rsidR="00624572" w:rsidRPr="00882269" w:rsidRDefault="00624572" w:rsidP="00624572">
            <w:pPr>
              <w:jc w:val="both"/>
              <w:rPr>
                <w:rFonts w:ascii="Tahoma" w:hAnsi="Tahoma" w:cs="Tahoma"/>
                <w:b/>
                <w:bCs/>
                <w:i/>
                <w:iCs/>
                <w:sz w:val="16"/>
                <w:szCs w:val="16"/>
              </w:rPr>
            </w:pPr>
            <w:bookmarkStart w:id="107" w:name="_Hlk142555946"/>
            <w:bookmarkStart w:id="108"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7"/>
          <w:p w14:paraId="0AB6D13C" w14:textId="77777777" w:rsidR="00624572" w:rsidRPr="00882269" w:rsidRDefault="00624572" w:rsidP="00624572">
            <w:pPr>
              <w:jc w:val="both"/>
              <w:rPr>
                <w:rFonts w:ascii="Tahoma" w:hAnsi="Tahoma" w:cs="Tahoma"/>
                <w:b/>
                <w:bCs/>
                <w:i/>
                <w:sz w:val="16"/>
                <w:szCs w:val="16"/>
              </w:rPr>
            </w:pPr>
          </w:p>
          <w:p w14:paraId="2285AACA" w14:textId="77777777" w:rsidR="00624572" w:rsidRPr="00882269" w:rsidRDefault="00624572" w:rsidP="00624572">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7CF5BF80" w14:textId="77777777" w:rsidR="00624572" w:rsidRPr="00882269" w:rsidRDefault="00624572" w:rsidP="00624572">
            <w:pPr>
              <w:jc w:val="both"/>
              <w:rPr>
                <w:rFonts w:ascii="Tahoma" w:hAnsi="Tahoma" w:cs="Tahoma"/>
                <w:b/>
                <w:bCs/>
                <w:i/>
                <w:sz w:val="16"/>
                <w:szCs w:val="16"/>
              </w:rPr>
            </w:pPr>
          </w:p>
          <w:p w14:paraId="7AC09392" w14:textId="77777777" w:rsidR="00624572" w:rsidRPr="00882269" w:rsidRDefault="00624572" w:rsidP="00624572">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8"/>
          </w:p>
        </w:tc>
      </w:tr>
    </w:tbl>
    <w:p w14:paraId="60C52E8B" w14:textId="77777777" w:rsidR="00624572" w:rsidRPr="00882269" w:rsidRDefault="00624572" w:rsidP="00624572">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HERRAMIENTAS E INSUMOS</w:t>
      </w:r>
      <w:bookmarkEnd w:id="105"/>
      <w:bookmarkEnd w:id="106"/>
      <w:r w:rsidRPr="00882269">
        <w:rPr>
          <w:rFonts w:ascii="Tahoma" w:hAnsi="Tahoma" w:cs="Tahoma"/>
          <w:b/>
          <w:bCs/>
          <w:color w:val="000000"/>
          <w:kern w:val="32"/>
          <w:lang w:val="es-ES_tradnl"/>
        </w:rPr>
        <w:t xml:space="preserve"> OPERATIVOS</w:t>
      </w:r>
    </w:p>
    <w:p w14:paraId="0797690F" w14:textId="77777777" w:rsidR="00624572" w:rsidRPr="00882269" w:rsidRDefault="00624572" w:rsidP="00624572">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9" w:name="_Toc536520840"/>
      <w:r w:rsidRPr="00882269">
        <w:rPr>
          <w:rFonts w:ascii="Tahoma" w:hAnsi="Tahoma" w:cs="Tahoma"/>
          <w:color w:val="000000"/>
          <w:lang w:val="es-ES_tradnl" w:eastAsia="es-BO"/>
        </w:rPr>
        <w:t xml:space="preserve"> </w:t>
      </w:r>
    </w:p>
    <w:p w14:paraId="56A620C4" w14:textId="77777777" w:rsidR="00624572" w:rsidRPr="00882269" w:rsidRDefault="00624572" w:rsidP="00624572">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E43E182" w14:textId="77777777" w:rsidR="00624572" w:rsidRPr="00882269" w:rsidRDefault="00624572" w:rsidP="0062457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0" w:name="_Toc71811170"/>
      <w:r w:rsidRPr="00882269">
        <w:rPr>
          <w:rFonts w:ascii="Tahoma" w:hAnsi="Tahoma" w:cs="Tahoma"/>
          <w:b/>
          <w:bCs/>
          <w:color w:val="000000"/>
          <w:kern w:val="32"/>
          <w:lang w:val="es-ES_tradnl"/>
        </w:rPr>
        <w:t>CONTROL Y SEGUIMIENTO DE LA CONSULTORÍA</w:t>
      </w:r>
      <w:bookmarkEnd w:id="109"/>
      <w:bookmarkEnd w:id="110"/>
    </w:p>
    <w:p w14:paraId="4D2F1E0E" w14:textId="77777777" w:rsidR="00624572" w:rsidRPr="00882269" w:rsidRDefault="00624572" w:rsidP="00624572">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3A0D328" w14:textId="77777777" w:rsidR="00624572" w:rsidRPr="00882269" w:rsidRDefault="00624572" w:rsidP="00624572">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6BD177BA" w14:textId="77777777" w:rsidR="00624572" w:rsidRPr="00882269" w:rsidRDefault="00624572" w:rsidP="00624572">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5DEAFE60" w14:textId="77777777" w:rsidR="00624572" w:rsidRPr="00882269" w:rsidRDefault="00624572" w:rsidP="00624572">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B2D809E" w14:textId="77777777" w:rsidR="00624572" w:rsidRPr="00882269" w:rsidRDefault="00624572" w:rsidP="00624572">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3BABFBC6" w14:textId="77777777" w:rsidR="00624572" w:rsidRPr="00882269" w:rsidRDefault="00624572" w:rsidP="00624572">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4FE6B49E" w14:textId="77777777" w:rsidR="00624572" w:rsidRPr="00882269" w:rsidRDefault="00624572" w:rsidP="00624572">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lastRenderedPageBreak/>
        <w:t>Realizar el estricto seguimiento y control al cumplimiento de las condiciones adicionales ofertadas por la Entidad Ejecutora.</w:t>
      </w:r>
    </w:p>
    <w:p w14:paraId="60ABFB7F" w14:textId="77777777" w:rsidR="00624572" w:rsidRPr="00882269" w:rsidRDefault="00624572" w:rsidP="00624572">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40DC18C5" w14:textId="77777777" w:rsidR="00624572" w:rsidRPr="00882269" w:rsidRDefault="00624572" w:rsidP="00624572">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1" w:name="_Toc536520844"/>
      <w:r w:rsidRPr="00882269">
        <w:rPr>
          <w:rFonts w:ascii="Tahoma" w:hAnsi="Tahoma" w:cs="Tahoma"/>
          <w:color w:val="000000"/>
          <w:lang w:val="es-ES_tradnl"/>
        </w:rPr>
        <w:t xml:space="preserve"> </w:t>
      </w:r>
      <w:bookmarkStart w:id="112" w:name="_Toc536520845"/>
      <w:bookmarkEnd w:id="111"/>
    </w:p>
    <w:p w14:paraId="56AF0B0B" w14:textId="77777777" w:rsidR="00624572" w:rsidRPr="00882269" w:rsidRDefault="00624572" w:rsidP="0062457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3" w:name="_Toc49774783"/>
      <w:bookmarkStart w:id="114" w:name="_Toc71811171"/>
      <w:r w:rsidRPr="00882269">
        <w:rPr>
          <w:rFonts w:ascii="Tahoma" w:hAnsi="Tahoma" w:cs="Tahoma"/>
          <w:b/>
          <w:bCs/>
          <w:color w:val="000000"/>
          <w:kern w:val="32"/>
          <w:lang w:val="es-ES_tradnl"/>
        </w:rPr>
        <w:t>DETALLE REFERENCIAL DE LOS COMPONENTE</w:t>
      </w:r>
      <w:bookmarkEnd w:id="113"/>
      <w:r w:rsidRPr="00882269">
        <w:rPr>
          <w:rFonts w:ascii="Tahoma" w:hAnsi="Tahoma" w:cs="Tahoma"/>
          <w:b/>
          <w:bCs/>
          <w:color w:val="000000"/>
          <w:kern w:val="32"/>
          <w:lang w:val="es-ES_tradnl"/>
        </w:rPr>
        <w:t>S (PROVISIÓN Y DOTACIÓN DE MATERIALES DE CONSTRUCCIÓN Y APORTE PROPIO).</w:t>
      </w:r>
      <w:bookmarkEnd w:id="114"/>
    </w:p>
    <w:p w14:paraId="144777CB" w14:textId="77777777" w:rsidR="00624572" w:rsidRPr="00882269" w:rsidRDefault="00624572" w:rsidP="00624572">
      <w:pPr>
        <w:rPr>
          <w:lang w:val="es-ES_tradnl"/>
        </w:rPr>
      </w:pPr>
    </w:p>
    <w:p w14:paraId="14CB7593" w14:textId="77777777" w:rsidR="00624572" w:rsidRPr="00882269" w:rsidRDefault="00624572" w:rsidP="00624572">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5C6A3F2C" w14:textId="77777777" w:rsidR="00624572" w:rsidRPr="00882269" w:rsidRDefault="00624572" w:rsidP="00624572">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5528"/>
        <w:gridCol w:w="992"/>
        <w:gridCol w:w="1701"/>
      </w:tblGrid>
      <w:tr w:rsidR="00624572" w:rsidRPr="00882269" w14:paraId="23768A15" w14:textId="77777777" w:rsidTr="00624572">
        <w:trPr>
          <w:trHeight w:val="972"/>
          <w:jc w:val="center"/>
        </w:trPr>
        <w:tc>
          <w:tcPr>
            <w:tcW w:w="421" w:type="dxa"/>
            <w:shd w:val="clear" w:color="auto" w:fill="D9E2F3" w:themeFill="accent5" w:themeFillTint="33"/>
            <w:noWrap/>
            <w:vAlign w:val="center"/>
            <w:hideMark/>
          </w:tcPr>
          <w:p w14:paraId="730672B8" w14:textId="77777777" w:rsidR="00624572" w:rsidRPr="00882269" w:rsidRDefault="00624572" w:rsidP="00624572">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5528" w:type="dxa"/>
            <w:shd w:val="clear" w:color="auto" w:fill="D9E2F3" w:themeFill="accent5" w:themeFillTint="33"/>
            <w:noWrap/>
            <w:vAlign w:val="center"/>
            <w:hideMark/>
          </w:tcPr>
          <w:p w14:paraId="596BE0B9" w14:textId="77777777" w:rsidR="00624572" w:rsidRPr="00882269" w:rsidRDefault="00624572" w:rsidP="00624572">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992" w:type="dxa"/>
            <w:shd w:val="clear" w:color="auto" w:fill="D9E2F3" w:themeFill="accent5" w:themeFillTint="33"/>
            <w:noWrap/>
            <w:vAlign w:val="center"/>
            <w:hideMark/>
          </w:tcPr>
          <w:p w14:paraId="1A98F7FE" w14:textId="77777777" w:rsidR="00624572" w:rsidRPr="00882269" w:rsidRDefault="00624572" w:rsidP="00624572">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701" w:type="dxa"/>
            <w:shd w:val="clear" w:color="auto" w:fill="D9E2F3" w:themeFill="accent5" w:themeFillTint="33"/>
            <w:vAlign w:val="center"/>
            <w:hideMark/>
          </w:tcPr>
          <w:p w14:paraId="796E9C7E" w14:textId="77777777" w:rsidR="00624572" w:rsidRPr="00882269" w:rsidRDefault="00624572" w:rsidP="00624572">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624572" w:rsidRPr="00882269" w14:paraId="1DF6F5B9" w14:textId="77777777" w:rsidTr="00624572">
        <w:trPr>
          <w:trHeight w:val="278"/>
          <w:jc w:val="center"/>
        </w:trPr>
        <w:tc>
          <w:tcPr>
            <w:tcW w:w="8642" w:type="dxa"/>
            <w:gridSpan w:val="4"/>
            <w:shd w:val="clear" w:color="auto" w:fill="D9E2F3" w:themeFill="accent5" w:themeFillTint="33"/>
            <w:noWrap/>
            <w:vAlign w:val="center"/>
            <w:hideMark/>
          </w:tcPr>
          <w:p w14:paraId="159C084C" w14:textId="77777777" w:rsidR="00624572" w:rsidRPr="00882269" w:rsidRDefault="00624572" w:rsidP="00624572">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624572" w:rsidRPr="00882269" w14:paraId="1B5F9912" w14:textId="77777777" w:rsidTr="00624572">
        <w:trPr>
          <w:trHeight w:val="55"/>
          <w:jc w:val="center"/>
        </w:trPr>
        <w:tc>
          <w:tcPr>
            <w:tcW w:w="421" w:type="dxa"/>
            <w:shd w:val="clear" w:color="000000" w:fill="F2F2F2"/>
            <w:noWrap/>
            <w:vAlign w:val="center"/>
          </w:tcPr>
          <w:p w14:paraId="263D70D5"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1</w:t>
            </w:r>
          </w:p>
        </w:tc>
        <w:tc>
          <w:tcPr>
            <w:tcW w:w="5528" w:type="dxa"/>
            <w:shd w:val="clear" w:color="000000" w:fill="FFFFFF"/>
            <w:noWrap/>
            <w:vAlign w:val="center"/>
          </w:tcPr>
          <w:p w14:paraId="1E1E5ED1" w14:textId="77777777" w:rsidR="00624572" w:rsidRPr="00E7237E" w:rsidRDefault="00624572" w:rsidP="00624572">
            <w:pPr>
              <w:rPr>
                <w:rFonts w:ascii="Tahoma" w:hAnsi="Tahoma" w:cs="Tahoma"/>
                <w:color w:val="FF0000"/>
                <w:sz w:val="16"/>
                <w:szCs w:val="16"/>
                <w:lang w:eastAsia="es-ES"/>
              </w:rPr>
            </w:pPr>
            <w:r w:rsidRPr="00E7237E">
              <w:rPr>
                <w:rFonts w:ascii="Tahoma" w:hAnsi="Tahoma" w:cs="Tahoma"/>
                <w:color w:val="000000"/>
                <w:sz w:val="16"/>
                <w:szCs w:val="16"/>
              </w:rPr>
              <w:t>ALAMBRE DE AMARRE</w:t>
            </w:r>
          </w:p>
        </w:tc>
        <w:tc>
          <w:tcPr>
            <w:tcW w:w="992" w:type="dxa"/>
            <w:shd w:val="clear" w:color="000000" w:fill="FFFFFF"/>
            <w:noWrap/>
            <w:vAlign w:val="center"/>
          </w:tcPr>
          <w:p w14:paraId="0E283DB0" w14:textId="77777777" w:rsidR="00624572" w:rsidRPr="00E7237E" w:rsidRDefault="00624572" w:rsidP="00624572">
            <w:pPr>
              <w:rPr>
                <w:rFonts w:ascii="Tahoma" w:hAnsi="Tahoma" w:cs="Tahoma"/>
                <w:color w:val="FF0000"/>
                <w:sz w:val="16"/>
                <w:szCs w:val="16"/>
                <w:lang w:eastAsia="es-ES"/>
              </w:rPr>
            </w:pPr>
            <w:r w:rsidRPr="00E7237E">
              <w:rPr>
                <w:rFonts w:ascii="Tahoma" w:hAnsi="Tahoma" w:cs="Tahoma"/>
                <w:color w:val="000000"/>
                <w:sz w:val="16"/>
                <w:szCs w:val="16"/>
              </w:rPr>
              <w:t>KG</w:t>
            </w:r>
          </w:p>
        </w:tc>
        <w:tc>
          <w:tcPr>
            <w:tcW w:w="1701" w:type="dxa"/>
            <w:shd w:val="clear" w:color="000000" w:fill="FFFFFF"/>
            <w:noWrap/>
            <w:vAlign w:val="center"/>
          </w:tcPr>
          <w:p w14:paraId="38D34089"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1.524,38</w:t>
            </w:r>
          </w:p>
        </w:tc>
      </w:tr>
      <w:tr w:rsidR="00624572" w:rsidRPr="00882269" w14:paraId="261716D6" w14:textId="77777777" w:rsidTr="00624572">
        <w:trPr>
          <w:trHeight w:val="55"/>
          <w:jc w:val="center"/>
        </w:trPr>
        <w:tc>
          <w:tcPr>
            <w:tcW w:w="421" w:type="dxa"/>
            <w:shd w:val="clear" w:color="000000" w:fill="F2F2F2"/>
            <w:noWrap/>
            <w:vAlign w:val="center"/>
          </w:tcPr>
          <w:p w14:paraId="3D7FFE16"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2</w:t>
            </w:r>
          </w:p>
        </w:tc>
        <w:tc>
          <w:tcPr>
            <w:tcW w:w="5528" w:type="dxa"/>
            <w:shd w:val="clear" w:color="000000" w:fill="FFFFFF"/>
            <w:noWrap/>
            <w:vAlign w:val="center"/>
          </w:tcPr>
          <w:p w14:paraId="724374D2" w14:textId="77777777" w:rsidR="00624572" w:rsidRPr="00E7237E" w:rsidRDefault="00624572" w:rsidP="00624572">
            <w:pPr>
              <w:rPr>
                <w:rFonts w:ascii="Tahoma" w:hAnsi="Tahoma" w:cs="Tahoma"/>
                <w:color w:val="FF0000"/>
                <w:sz w:val="16"/>
                <w:szCs w:val="16"/>
                <w:lang w:eastAsia="es-ES"/>
              </w:rPr>
            </w:pPr>
            <w:r w:rsidRPr="00E7237E">
              <w:rPr>
                <w:rFonts w:ascii="Tahoma" w:hAnsi="Tahoma" w:cs="Tahoma"/>
                <w:color w:val="000000"/>
                <w:sz w:val="16"/>
                <w:szCs w:val="16"/>
              </w:rPr>
              <w:t>ALAMBRE DE COBRE Nº 10 AWG</w:t>
            </w:r>
          </w:p>
        </w:tc>
        <w:tc>
          <w:tcPr>
            <w:tcW w:w="992" w:type="dxa"/>
            <w:shd w:val="clear" w:color="000000" w:fill="FFFFFF"/>
            <w:noWrap/>
            <w:vAlign w:val="center"/>
          </w:tcPr>
          <w:p w14:paraId="20E58C89" w14:textId="77777777" w:rsidR="00624572" w:rsidRPr="00E7237E" w:rsidRDefault="00624572" w:rsidP="00624572">
            <w:pPr>
              <w:rPr>
                <w:rFonts w:ascii="Tahoma" w:hAnsi="Tahoma" w:cs="Tahoma"/>
                <w:color w:val="FF0000"/>
                <w:sz w:val="16"/>
                <w:szCs w:val="16"/>
                <w:lang w:eastAsia="es-ES"/>
              </w:rPr>
            </w:pPr>
            <w:r w:rsidRPr="00E7237E">
              <w:rPr>
                <w:rFonts w:ascii="Tahoma" w:hAnsi="Tahoma" w:cs="Tahoma"/>
                <w:color w:val="000000"/>
                <w:sz w:val="16"/>
                <w:szCs w:val="16"/>
              </w:rPr>
              <w:t>M</w:t>
            </w:r>
          </w:p>
        </w:tc>
        <w:tc>
          <w:tcPr>
            <w:tcW w:w="1701" w:type="dxa"/>
            <w:shd w:val="clear" w:color="000000" w:fill="FFFFFF"/>
            <w:noWrap/>
            <w:vAlign w:val="center"/>
          </w:tcPr>
          <w:p w14:paraId="214D1B25"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1.300,00</w:t>
            </w:r>
          </w:p>
        </w:tc>
      </w:tr>
      <w:tr w:rsidR="00624572" w:rsidRPr="00882269" w14:paraId="5732654D" w14:textId="77777777" w:rsidTr="00624572">
        <w:trPr>
          <w:trHeight w:val="55"/>
          <w:jc w:val="center"/>
        </w:trPr>
        <w:tc>
          <w:tcPr>
            <w:tcW w:w="421" w:type="dxa"/>
            <w:shd w:val="clear" w:color="000000" w:fill="F2F2F2"/>
            <w:noWrap/>
            <w:vAlign w:val="center"/>
          </w:tcPr>
          <w:p w14:paraId="5ED3D2A7"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3</w:t>
            </w:r>
          </w:p>
        </w:tc>
        <w:tc>
          <w:tcPr>
            <w:tcW w:w="5528" w:type="dxa"/>
            <w:shd w:val="clear" w:color="000000" w:fill="FFFFFF"/>
            <w:noWrap/>
            <w:vAlign w:val="center"/>
          </w:tcPr>
          <w:p w14:paraId="7F45325F" w14:textId="77777777" w:rsidR="00624572" w:rsidRPr="00E7237E" w:rsidRDefault="00624572" w:rsidP="00624572">
            <w:pPr>
              <w:rPr>
                <w:rFonts w:ascii="Tahoma" w:hAnsi="Tahoma" w:cs="Tahoma"/>
                <w:color w:val="FF0000"/>
                <w:sz w:val="16"/>
                <w:szCs w:val="16"/>
                <w:lang w:eastAsia="es-ES"/>
              </w:rPr>
            </w:pPr>
            <w:r w:rsidRPr="00E7237E">
              <w:rPr>
                <w:rFonts w:ascii="Tahoma" w:hAnsi="Tahoma" w:cs="Tahoma"/>
                <w:color w:val="000000"/>
                <w:sz w:val="16"/>
                <w:szCs w:val="16"/>
              </w:rPr>
              <w:t>ALAMBRE DE COBRE Nº 12 AWG</w:t>
            </w:r>
          </w:p>
        </w:tc>
        <w:tc>
          <w:tcPr>
            <w:tcW w:w="992" w:type="dxa"/>
            <w:shd w:val="clear" w:color="000000" w:fill="FFFFFF"/>
            <w:noWrap/>
            <w:vAlign w:val="center"/>
          </w:tcPr>
          <w:p w14:paraId="1CAA6152" w14:textId="77777777" w:rsidR="00624572" w:rsidRPr="00E7237E" w:rsidRDefault="00624572" w:rsidP="00624572">
            <w:pPr>
              <w:rPr>
                <w:rFonts w:ascii="Tahoma" w:hAnsi="Tahoma" w:cs="Tahoma"/>
                <w:color w:val="FF0000"/>
                <w:sz w:val="16"/>
                <w:szCs w:val="16"/>
                <w:lang w:eastAsia="es-ES"/>
              </w:rPr>
            </w:pPr>
            <w:r w:rsidRPr="00E7237E">
              <w:rPr>
                <w:rFonts w:ascii="Tahoma" w:hAnsi="Tahoma" w:cs="Tahoma"/>
                <w:color w:val="000000"/>
                <w:sz w:val="16"/>
                <w:szCs w:val="16"/>
              </w:rPr>
              <w:t>M</w:t>
            </w:r>
          </w:p>
        </w:tc>
        <w:tc>
          <w:tcPr>
            <w:tcW w:w="1701" w:type="dxa"/>
            <w:shd w:val="clear" w:color="000000" w:fill="FFFFFF"/>
            <w:noWrap/>
            <w:vAlign w:val="center"/>
          </w:tcPr>
          <w:p w14:paraId="4F64558A"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6.976,00</w:t>
            </w:r>
          </w:p>
        </w:tc>
      </w:tr>
      <w:tr w:rsidR="00624572" w:rsidRPr="00882269" w14:paraId="52C93142" w14:textId="77777777" w:rsidTr="00624572">
        <w:trPr>
          <w:trHeight w:val="55"/>
          <w:jc w:val="center"/>
        </w:trPr>
        <w:tc>
          <w:tcPr>
            <w:tcW w:w="421" w:type="dxa"/>
            <w:shd w:val="clear" w:color="000000" w:fill="F2F2F2"/>
            <w:noWrap/>
            <w:vAlign w:val="center"/>
          </w:tcPr>
          <w:p w14:paraId="43651077"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4</w:t>
            </w:r>
          </w:p>
        </w:tc>
        <w:tc>
          <w:tcPr>
            <w:tcW w:w="5528" w:type="dxa"/>
            <w:shd w:val="clear" w:color="000000" w:fill="FFFFFF"/>
            <w:noWrap/>
            <w:vAlign w:val="center"/>
          </w:tcPr>
          <w:p w14:paraId="173588BD" w14:textId="77777777" w:rsidR="00624572" w:rsidRPr="00E7237E" w:rsidRDefault="00624572" w:rsidP="00624572">
            <w:pPr>
              <w:rPr>
                <w:rFonts w:ascii="Tahoma" w:hAnsi="Tahoma" w:cs="Tahoma"/>
                <w:color w:val="FF0000"/>
                <w:sz w:val="16"/>
                <w:szCs w:val="16"/>
                <w:lang w:eastAsia="es-ES"/>
              </w:rPr>
            </w:pPr>
            <w:r w:rsidRPr="00E7237E">
              <w:rPr>
                <w:rFonts w:ascii="Tahoma" w:hAnsi="Tahoma" w:cs="Tahoma"/>
                <w:color w:val="000000"/>
                <w:sz w:val="16"/>
                <w:szCs w:val="16"/>
              </w:rPr>
              <w:t>ALAMBRE DE COBRE Nº 14 AWG</w:t>
            </w:r>
          </w:p>
        </w:tc>
        <w:tc>
          <w:tcPr>
            <w:tcW w:w="992" w:type="dxa"/>
            <w:shd w:val="clear" w:color="000000" w:fill="FFFFFF"/>
            <w:noWrap/>
            <w:vAlign w:val="center"/>
          </w:tcPr>
          <w:p w14:paraId="7BCB7686" w14:textId="77777777" w:rsidR="00624572" w:rsidRPr="00E7237E" w:rsidRDefault="00624572" w:rsidP="00624572">
            <w:pPr>
              <w:rPr>
                <w:rFonts w:ascii="Tahoma" w:hAnsi="Tahoma" w:cs="Tahoma"/>
                <w:color w:val="FF0000"/>
                <w:sz w:val="16"/>
                <w:szCs w:val="16"/>
                <w:lang w:eastAsia="es-ES"/>
              </w:rPr>
            </w:pPr>
            <w:r w:rsidRPr="00E7237E">
              <w:rPr>
                <w:rFonts w:ascii="Tahoma" w:hAnsi="Tahoma" w:cs="Tahoma"/>
                <w:color w:val="000000"/>
                <w:sz w:val="16"/>
                <w:szCs w:val="16"/>
              </w:rPr>
              <w:t>M</w:t>
            </w:r>
          </w:p>
        </w:tc>
        <w:tc>
          <w:tcPr>
            <w:tcW w:w="1701" w:type="dxa"/>
            <w:shd w:val="clear" w:color="000000" w:fill="FFFFFF"/>
            <w:noWrap/>
            <w:vAlign w:val="center"/>
          </w:tcPr>
          <w:p w14:paraId="478EF7E7"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5.214,00</w:t>
            </w:r>
          </w:p>
        </w:tc>
      </w:tr>
      <w:tr w:rsidR="00624572" w:rsidRPr="00882269" w14:paraId="5CC5307A" w14:textId="77777777" w:rsidTr="00624572">
        <w:trPr>
          <w:trHeight w:val="55"/>
          <w:jc w:val="center"/>
        </w:trPr>
        <w:tc>
          <w:tcPr>
            <w:tcW w:w="421" w:type="dxa"/>
            <w:shd w:val="clear" w:color="000000" w:fill="F2F2F2"/>
            <w:noWrap/>
            <w:vAlign w:val="center"/>
          </w:tcPr>
          <w:p w14:paraId="0B7390BD"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5</w:t>
            </w:r>
          </w:p>
        </w:tc>
        <w:tc>
          <w:tcPr>
            <w:tcW w:w="5528" w:type="dxa"/>
            <w:shd w:val="clear" w:color="000000" w:fill="FFFFFF"/>
            <w:noWrap/>
            <w:vAlign w:val="center"/>
          </w:tcPr>
          <w:p w14:paraId="6B845B61" w14:textId="77777777" w:rsidR="00624572" w:rsidRPr="00E7237E" w:rsidRDefault="00624572" w:rsidP="00624572">
            <w:pPr>
              <w:rPr>
                <w:rFonts w:ascii="Tahoma" w:hAnsi="Tahoma" w:cs="Tahoma"/>
                <w:color w:val="FF0000"/>
                <w:sz w:val="16"/>
                <w:szCs w:val="16"/>
                <w:lang w:eastAsia="es-ES"/>
              </w:rPr>
            </w:pPr>
            <w:r w:rsidRPr="00E7237E">
              <w:rPr>
                <w:rFonts w:ascii="Tahoma" w:hAnsi="Tahoma" w:cs="Tahoma"/>
                <w:color w:val="000000"/>
                <w:sz w:val="16"/>
                <w:szCs w:val="16"/>
              </w:rPr>
              <w:t>ALQUITRAN</w:t>
            </w:r>
          </w:p>
        </w:tc>
        <w:tc>
          <w:tcPr>
            <w:tcW w:w="992" w:type="dxa"/>
            <w:shd w:val="clear" w:color="000000" w:fill="FFFFFF"/>
            <w:noWrap/>
            <w:vAlign w:val="center"/>
          </w:tcPr>
          <w:p w14:paraId="4FB28555" w14:textId="77777777" w:rsidR="00624572" w:rsidRPr="00E7237E" w:rsidRDefault="00624572" w:rsidP="00624572">
            <w:pPr>
              <w:rPr>
                <w:rFonts w:ascii="Tahoma" w:hAnsi="Tahoma" w:cs="Tahoma"/>
                <w:color w:val="FF0000"/>
                <w:sz w:val="16"/>
                <w:szCs w:val="16"/>
                <w:lang w:eastAsia="es-ES"/>
              </w:rPr>
            </w:pPr>
            <w:r w:rsidRPr="00E7237E">
              <w:rPr>
                <w:rFonts w:ascii="Tahoma" w:hAnsi="Tahoma" w:cs="Tahoma"/>
                <w:color w:val="000000"/>
                <w:sz w:val="16"/>
                <w:szCs w:val="16"/>
              </w:rPr>
              <w:t>KG</w:t>
            </w:r>
          </w:p>
        </w:tc>
        <w:tc>
          <w:tcPr>
            <w:tcW w:w="1701" w:type="dxa"/>
            <w:shd w:val="clear" w:color="000000" w:fill="FFFFFF"/>
            <w:noWrap/>
            <w:vAlign w:val="center"/>
          </w:tcPr>
          <w:p w14:paraId="0EB1F9B4"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325,77</w:t>
            </w:r>
          </w:p>
        </w:tc>
      </w:tr>
      <w:tr w:rsidR="00624572" w:rsidRPr="00882269" w14:paraId="0D844E70" w14:textId="77777777" w:rsidTr="00624572">
        <w:trPr>
          <w:trHeight w:val="55"/>
          <w:jc w:val="center"/>
        </w:trPr>
        <w:tc>
          <w:tcPr>
            <w:tcW w:w="421" w:type="dxa"/>
            <w:shd w:val="clear" w:color="000000" w:fill="F2F2F2"/>
            <w:noWrap/>
            <w:vAlign w:val="center"/>
          </w:tcPr>
          <w:p w14:paraId="13E19A1B"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6</w:t>
            </w:r>
          </w:p>
        </w:tc>
        <w:tc>
          <w:tcPr>
            <w:tcW w:w="5528" w:type="dxa"/>
            <w:shd w:val="clear" w:color="000000" w:fill="FFFFFF"/>
            <w:noWrap/>
            <w:vAlign w:val="center"/>
          </w:tcPr>
          <w:p w14:paraId="50E1B2DB" w14:textId="77777777" w:rsidR="00624572" w:rsidRPr="00E7237E" w:rsidRDefault="00624572" w:rsidP="00624572">
            <w:pPr>
              <w:rPr>
                <w:rFonts w:ascii="Tahoma" w:hAnsi="Tahoma" w:cs="Tahoma"/>
                <w:color w:val="FF0000"/>
                <w:sz w:val="16"/>
                <w:szCs w:val="16"/>
                <w:lang w:eastAsia="es-ES"/>
              </w:rPr>
            </w:pPr>
            <w:r w:rsidRPr="00E7237E">
              <w:rPr>
                <w:rFonts w:ascii="Tahoma" w:hAnsi="Tahoma" w:cs="Tahoma"/>
                <w:color w:val="000000"/>
                <w:sz w:val="16"/>
                <w:szCs w:val="16"/>
              </w:rPr>
              <w:t>BARNIZ</w:t>
            </w:r>
          </w:p>
        </w:tc>
        <w:tc>
          <w:tcPr>
            <w:tcW w:w="992" w:type="dxa"/>
            <w:shd w:val="clear" w:color="000000" w:fill="FFFFFF"/>
            <w:noWrap/>
            <w:vAlign w:val="center"/>
          </w:tcPr>
          <w:p w14:paraId="7D976C79" w14:textId="77777777" w:rsidR="00624572" w:rsidRPr="00E7237E" w:rsidRDefault="00624572" w:rsidP="00624572">
            <w:pPr>
              <w:rPr>
                <w:rFonts w:ascii="Tahoma" w:hAnsi="Tahoma" w:cs="Tahoma"/>
                <w:color w:val="FF0000"/>
                <w:sz w:val="16"/>
                <w:szCs w:val="16"/>
                <w:lang w:eastAsia="es-ES"/>
              </w:rPr>
            </w:pPr>
            <w:r w:rsidRPr="00E7237E">
              <w:rPr>
                <w:rFonts w:ascii="Tahoma" w:hAnsi="Tahoma" w:cs="Tahoma"/>
                <w:color w:val="000000"/>
                <w:sz w:val="16"/>
                <w:szCs w:val="16"/>
              </w:rPr>
              <w:t>LT</w:t>
            </w:r>
          </w:p>
        </w:tc>
        <w:tc>
          <w:tcPr>
            <w:tcW w:w="1701" w:type="dxa"/>
            <w:shd w:val="clear" w:color="000000" w:fill="FFFFFF"/>
            <w:noWrap/>
            <w:vAlign w:val="center"/>
          </w:tcPr>
          <w:p w14:paraId="352953E5"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286,65</w:t>
            </w:r>
          </w:p>
        </w:tc>
      </w:tr>
      <w:tr w:rsidR="00624572" w:rsidRPr="00882269" w14:paraId="435D3AE7" w14:textId="77777777" w:rsidTr="00624572">
        <w:trPr>
          <w:trHeight w:val="55"/>
          <w:jc w:val="center"/>
        </w:trPr>
        <w:tc>
          <w:tcPr>
            <w:tcW w:w="421" w:type="dxa"/>
            <w:shd w:val="clear" w:color="000000" w:fill="F2F2F2"/>
            <w:noWrap/>
            <w:vAlign w:val="center"/>
          </w:tcPr>
          <w:p w14:paraId="27C1D4CA"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7</w:t>
            </w:r>
          </w:p>
        </w:tc>
        <w:tc>
          <w:tcPr>
            <w:tcW w:w="5528" w:type="dxa"/>
            <w:shd w:val="clear" w:color="000000" w:fill="FFFFFF"/>
            <w:noWrap/>
            <w:vAlign w:val="center"/>
          </w:tcPr>
          <w:p w14:paraId="520D0267" w14:textId="77777777" w:rsidR="00624572" w:rsidRPr="00E7237E" w:rsidRDefault="00624572" w:rsidP="00624572">
            <w:pPr>
              <w:rPr>
                <w:rFonts w:ascii="Tahoma" w:hAnsi="Tahoma" w:cs="Tahoma"/>
                <w:color w:val="FF0000"/>
                <w:sz w:val="16"/>
                <w:szCs w:val="16"/>
                <w:lang w:eastAsia="es-ES"/>
              </w:rPr>
            </w:pPr>
            <w:r w:rsidRPr="00E7237E">
              <w:rPr>
                <w:rFonts w:ascii="Tahoma" w:hAnsi="Tahoma" w:cs="Tahoma"/>
                <w:color w:val="000000"/>
                <w:sz w:val="16"/>
                <w:szCs w:val="16"/>
              </w:rPr>
              <w:t>BISAGRA DE 4"</w:t>
            </w:r>
          </w:p>
        </w:tc>
        <w:tc>
          <w:tcPr>
            <w:tcW w:w="992" w:type="dxa"/>
            <w:shd w:val="clear" w:color="000000" w:fill="FFFFFF"/>
            <w:noWrap/>
            <w:vAlign w:val="center"/>
          </w:tcPr>
          <w:p w14:paraId="58220C06" w14:textId="77777777" w:rsidR="00624572" w:rsidRPr="00E7237E" w:rsidRDefault="00624572" w:rsidP="00624572">
            <w:pPr>
              <w:rPr>
                <w:rFonts w:ascii="Tahoma" w:hAnsi="Tahoma" w:cs="Tahoma"/>
                <w:color w:val="FF0000"/>
                <w:sz w:val="16"/>
                <w:szCs w:val="16"/>
                <w:lang w:eastAsia="es-ES"/>
              </w:rPr>
            </w:pPr>
            <w:r w:rsidRPr="00E7237E">
              <w:rPr>
                <w:rFonts w:ascii="Tahoma" w:hAnsi="Tahoma" w:cs="Tahoma"/>
                <w:color w:val="000000"/>
                <w:sz w:val="16"/>
                <w:szCs w:val="16"/>
              </w:rPr>
              <w:t>PZA</w:t>
            </w:r>
          </w:p>
        </w:tc>
        <w:tc>
          <w:tcPr>
            <w:tcW w:w="1701" w:type="dxa"/>
            <w:shd w:val="clear" w:color="000000" w:fill="FFFFFF"/>
            <w:noWrap/>
            <w:vAlign w:val="center"/>
          </w:tcPr>
          <w:p w14:paraId="2D341D85"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1.092,00</w:t>
            </w:r>
          </w:p>
        </w:tc>
      </w:tr>
      <w:tr w:rsidR="00624572" w:rsidRPr="00882269" w14:paraId="14E5D7FA" w14:textId="77777777" w:rsidTr="00624572">
        <w:trPr>
          <w:trHeight w:val="55"/>
          <w:jc w:val="center"/>
        </w:trPr>
        <w:tc>
          <w:tcPr>
            <w:tcW w:w="421" w:type="dxa"/>
            <w:shd w:val="clear" w:color="000000" w:fill="F2F2F2"/>
            <w:noWrap/>
            <w:vAlign w:val="center"/>
          </w:tcPr>
          <w:p w14:paraId="6AA9839C"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8</w:t>
            </w:r>
          </w:p>
        </w:tc>
        <w:tc>
          <w:tcPr>
            <w:tcW w:w="5528" w:type="dxa"/>
            <w:shd w:val="clear" w:color="000000" w:fill="FFFFFF"/>
            <w:noWrap/>
            <w:vAlign w:val="center"/>
          </w:tcPr>
          <w:p w14:paraId="042AF3C2"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CAJA DE REGISTRO DE PVC</w:t>
            </w:r>
          </w:p>
        </w:tc>
        <w:tc>
          <w:tcPr>
            <w:tcW w:w="992" w:type="dxa"/>
            <w:shd w:val="clear" w:color="000000" w:fill="FFFFFF"/>
            <w:noWrap/>
            <w:vAlign w:val="center"/>
          </w:tcPr>
          <w:p w14:paraId="7ED60528"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PZA</w:t>
            </w:r>
          </w:p>
        </w:tc>
        <w:tc>
          <w:tcPr>
            <w:tcW w:w="1701" w:type="dxa"/>
            <w:shd w:val="clear" w:color="000000" w:fill="FFFFFF"/>
            <w:noWrap/>
            <w:vAlign w:val="center"/>
          </w:tcPr>
          <w:p w14:paraId="7390CBC2"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50,00</w:t>
            </w:r>
          </w:p>
        </w:tc>
      </w:tr>
      <w:tr w:rsidR="00624572" w:rsidRPr="00882269" w14:paraId="76908678" w14:textId="77777777" w:rsidTr="00624572">
        <w:trPr>
          <w:trHeight w:val="55"/>
          <w:jc w:val="center"/>
        </w:trPr>
        <w:tc>
          <w:tcPr>
            <w:tcW w:w="421" w:type="dxa"/>
            <w:shd w:val="clear" w:color="000000" w:fill="F2F2F2"/>
            <w:noWrap/>
            <w:vAlign w:val="center"/>
          </w:tcPr>
          <w:p w14:paraId="509B4718"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9</w:t>
            </w:r>
          </w:p>
        </w:tc>
        <w:tc>
          <w:tcPr>
            <w:tcW w:w="5528" w:type="dxa"/>
            <w:shd w:val="clear" w:color="000000" w:fill="FFFFFF"/>
            <w:noWrap/>
            <w:vAlign w:val="center"/>
          </w:tcPr>
          <w:p w14:paraId="7003432D"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CAJA PARA 1 TERMICO</w:t>
            </w:r>
          </w:p>
        </w:tc>
        <w:tc>
          <w:tcPr>
            <w:tcW w:w="992" w:type="dxa"/>
            <w:shd w:val="clear" w:color="000000" w:fill="FFFFFF"/>
            <w:noWrap/>
            <w:vAlign w:val="center"/>
          </w:tcPr>
          <w:p w14:paraId="4834FEEC"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PZA</w:t>
            </w:r>
          </w:p>
        </w:tc>
        <w:tc>
          <w:tcPr>
            <w:tcW w:w="1701" w:type="dxa"/>
            <w:shd w:val="clear" w:color="000000" w:fill="FFFFFF"/>
            <w:noWrap/>
            <w:vAlign w:val="center"/>
          </w:tcPr>
          <w:p w14:paraId="34247B07"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50,00</w:t>
            </w:r>
          </w:p>
        </w:tc>
      </w:tr>
      <w:tr w:rsidR="00624572" w:rsidRPr="00882269" w14:paraId="7554868D" w14:textId="77777777" w:rsidTr="00624572">
        <w:trPr>
          <w:trHeight w:val="55"/>
          <w:jc w:val="center"/>
        </w:trPr>
        <w:tc>
          <w:tcPr>
            <w:tcW w:w="421" w:type="dxa"/>
            <w:shd w:val="clear" w:color="000000" w:fill="F2F2F2"/>
            <w:noWrap/>
            <w:vAlign w:val="center"/>
          </w:tcPr>
          <w:p w14:paraId="21839C03"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10</w:t>
            </w:r>
          </w:p>
        </w:tc>
        <w:tc>
          <w:tcPr>
            <w:tcW w:w="5528" w:type="dxa"/>
            <w:shd w:val="clear" w:color="000000" w:fill="FFFFFF"/>
            <w:noWrap/>
            <w:vAlign w:val="center"/>
          </w:tcPr>
          <w:p w14:paraId="5104E0A7"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CAJA PARA 3 TERMICOS</w:t>
            </w:r>
          </w:p>
        </w:tc>
        <w:tc>
          <w:tcPr>
            <w:tcW w:w="992" w:type="dxa"/>
            <w:shd w:val="clear" w:color="000000" w:fill="FFFFFF"/>
            <w:noWrap/>
            <w:vAlign w:val="center"/>
          </w:tcPr>
          <w:p w14:paraId="432B3E09"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PZA</w:t>
            </w:r>
          </w:p>
        </w:tc>
        <w:tc>
          <w:tcPr>
            <w:tcW w:w="1701" w:type="dxa"/>
            <w:shd w:val="clear" w:color="000000" w:fill="FFFFFF"/>
            <w:noWrap/>
            <w:vAlign w:val="center"/>
          </w:tcPr>
          <w:p w14:paraId="6CF7B12A"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50,00</w:t>
            </w:r>
          </w:p>
        </w:tc>
      </w:tr>
      <w:tr w:rsidR="00624572" w:rsidRPr="00882269" w14:paraId="1EAB9BD0" w14:textId="77777777" w:rsidTr="00624572">
        <w:trPr>
          <w:trHeight w:val="55"/>
          <w:jc w:val="center"/>
        </w:trPr>
        <w:tc>
          <w:tcPr>
            <w:tcW w:w="421" w:type="dxa"/>
            <w:shd w:val="clear" w:color="000000" w:fill="F2F2F2"/>
            <w:noWrap/>
            <w:vAlign w:val="center"/>
          </w:tcPr>
          <w:p w14:paraId="46BAB773"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11</w:t>
            </w:r>
          </w:p>
        </w:tc>
        <w:tc>
          <w:tcPr>
            <w:tcW w:w="5528" w:type="dxa"/>
            <w:shd w:val="clear" w:color="000000" w:fill="FFFFFF"/>
            <w:noWrap/>
            <w:vAlign w:val="center"/>
          </w:tcPr>
          <w:p w14:paraId="041C83BC"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CAJA PLASTICA CIRCULAR</w:t>
            </w:r>
          </w:p>
        </w:tc>
        <w:tc>
          <w:tcPr>
            <w:tcW w:w="992" w:type="dxa"/>
            <w:shd w:val="clear" w:color="000000" w:fill="FFFFFF"/>
            <w:noWrap/>
            <w:vAlign w:val="center"/>
          </w:tcPr>
          <w:p w14:paraId="54F66550"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PZA</w:t>
            </w:r>
          </w:p>
        </w:tc>
        <w:tc>
          <w:tcPr>
            <w:tcW w:w="1701" w:type="dxa"/>
            <w:shd w:val="clear" w:color="000000" w:fill="FFFFFF"/>
            <w:noWrap/>
            <w:vAlign w:val="center"/>
          </w:tcPr>
          <w:p w14:paraId="0B9999BD"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972,00</w:t>
            </w:r>
          </w:p>
        </w:tc>
      </w:tr>
      <w:tr w:rsidR="00624572" w:rsidRPr="00882269" w14:paraId="288AA291" w14:textId="77777777" w:rsidTr="00624572">
        <w:trPr>
          <w:trHeight w:val="55"/>
          <w:jc w:val="center"/>
        </w:trPr>
        <w:tc>
          <w:tcPr>
            <w:tcW w:w="421" w:type="dxa"/>
            <w:shd w:val="clear" w:color="000000" w:fill="F2F2F2"/>
            <w:noWrap/>
            <w:vAlign w:val="center"/>
          </w:tcPr>
          <w:p w14:paraId="38853E39"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12</w:t>
            </w:r>
          </w:p>
        </w:tc>
        <w:tc>
          <w:tcPr>
            <w:tcW w:w="5528" w:type="dxa"/>
            <w:shd w:val="clear" w:color="000000" w:fill="FFFFFF"/>
            <w:noWrap/>
            <w:vAlign w:val="center"/>
          </w:tcPr>
          <w:p w14:paraId="6AB0EB5E"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 xml:space="preserve">CAJA PLASTICA RECTANGULAR </w:t>
            </w:r>
          </w:p>
        </w:tc>
        <w:tc>
          <w:tcPr>
            <w:tcW w:w="992" w:type="dxa"/>
            <w:shd w:val="clear" w:color="000000" w:fill="FFFFFF"/>
            <w:noWrap/>
            <w:vAlign w:val="center"/>
          </w:tcPr>
          <w:p w14:paraId="20426D1C"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PZA</w:t>
            </w:r>
          </w:p>
        </w:tc>
        <w:tc>
          <w:tcPr>
            <w:tcW w:w="1701" w:type="dxa"/>
            <w:shd w:val="clear" w:color="000000" w:fill="FFFFFF"/>
            <w:noWrap/>
            <w:vAlign w:val="center"/>
          </w:tcPr>
          <w:p w14:paraId="2F609D98"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972,00</w:t>
            </w:r>
          </w:p>
        </w:tc>
      </w:tr>
      <w:tr w:rsidR="00624572" w:rsidRPr="00882269" w14:paraId="57DE463F" w14:textId="77777777" w:rsidTr="00624572">
        <w:trPr>
          <w:trHeight w:val="55"/>
          <w:jc w:val="center"/>
        </w:trPr>
        <w:tc>
          <w:tcPr>
            <w:tcW w:w="421" w:type="dxa"/>
            <w:shd w:val="clear" w:color="000000" w:fill="F2F2F2"/>
            <w:noWrap/>
            <w:vAlign w:val="center"/>
          </w:tcPr>
          <w:p w14:paraId="698B600D"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13</w:t>
            </w:r>
          </w:p>
        </w:tc>
        <w:tc>
          <w:tcPr>
            <w:tcW w:w="5528" w:type="dxa"/>
            <w:shd w:val="clear" w:color="000000" w:fill="FFFFFF"/>
            <w:noWrap/>
            <w:vAlign w:val="center"/>
          </w:tcPr>
          <w:p w14:paraId="22F0C896"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CAJA SIFONADA PVC C/REJILLA DE PISO</w:t>
            </w:r>
          </w:p>
        </w:tc>
        <w:tc>
          <w:tcPr>
            <w:tcW w:w="992" w:type="dxa"/>
            <w:shd w:val="clear" w:color="000000" w:fill="FFFFFF"/>
            <w:noWrap/>
            <w:vAlign w:val="center"/>
          </w:tcPr>
          <w:p w14:paraId="0A4BF19F"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PZA</w:t>
            </w:r>
          </w:p>
        </w:tc>
        <w:tc>
          <w:tcPr>
            <w:tcW w:w="1701" w:type="dxa"/>
            <w:shd w:val="clear" w:color="000000" w:fill="FFFFFF"/>
            <w:noWrap/>
            <w:vAlign w:val="center"/>
          </w:tcPr>
          <w:p w14:paraId="1E810D0C"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50,00</w:t>
            </w:r>
          </w:p>
        </w:tc>
      </w:tr>
      <w:tr w:rsidR="00624572" w:rsidRPr="00882269" w14:paraId="7EC8835F" w14:textId="77777777" w:rsidTr="00624572">
        <w:trPr>
          <w:trHeight w:val="55"/>
          <w:jc w:val="center"/>
        </w:trPr>
        <w:tc>
          <w:tcPr>
            <w:tcW w:w="421" w:type="dxa"/>
            <w:shd w:val="clear" w:color="000000" w:fill="F2F2F2"/>
            <w:noWrap/>
            <w:vAlign w:val="center"/>
          </w:tcPr>
          <w:p w14:paraId="0539C445"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14</w:t>
            </w:r>
          </w:p>
        </w:tc>
        <w:tc>
          <w:tcPr>
            <w:tcW w:w="5528" w:type="dxa"/>
            <w:shd w:val="clear" w:color="000000" w:fill="FFFFFF"/>
            <w:noWrap/>
            <w:vAlign w:val="center"/>
          </w:tcPr>
          <w:p w14:paraId="142B3554"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CAÑERIA DE ALUMINIO 1/2" (BRAZO DE DUCHA)</w:t>
            </w:r>
          </w:p>
        </w:tc>
        <w:tc>
          <w:tcPr>
            <w:tcW w:w="992" w:type="dxa"/>
            <w:shd w:val="clear" w:color="000000" w:fill="FFFFFF"/>
            <w:noWrap/>
            <w:vAlign w:val="center"/>
          </w:tcPr>
          <w:p w14:paraId="58A99C13"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PZA</w:t>
            </w:r>
          </w:p>
        </w:tc>
        <w:tc>
          <w:tcPr>
            <w:tcW w:w="1701" w:type="dxa"/>
            <w:shd w:val="clear" w:color="000000" w:fill="FFFFFF"/>
            <w:noWrap/>
            <w:vAlign w:val="center"/>
          </w:tcPr>
          <w:p w14:paraId="7DD56675"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50,00</w:t>
            </w:r>
          </w:p>
        </w:tc>
      </w:tr>
      <w:tr w:rsidR="00624572" w:rsidRPr="00882269" w14:paraId="70E68A2B" w14:textId="77777777" w:rsidTr="00624572">
        <w:trPr>
          <w:trHeight w:val="55"/>
          <w:jc w:val="center"/>
        </w:trPr>
        <w:tc>
          <w:tcPr>
            <w:tcW w:w="421" w:type="dxa"/>
            <w:shd w:val="clear" w:color="000000" w:fill="F2F2F2"/>
            <w:noWrap/>
            <w:vAlign w:val="center"/>
          </w:tcPr>
          <w:p w14:paraId="6D64D0DD"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15</w:t>
            </w:r>
          </w:p>
        </w:tc>
        <w:tc>
          <w:tcPr>
            <w:tcW w:w="5528" w:type="dxa"/>
            <w:shd w:val="clear" w:color="000000" w:fill="FFFFFF"/>
            <w:noWrap/>
            <w:vAlign w:val="center"/>
          </w:tcPr>
          <w:p w14:paraId="4FADAA24"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CARTON ASFALTICO</w:t>
            </w:r>
          </w:p>
        </w:tc>
        <w:tc>
          <w:tcPr>
            <w:tcW w:w="992" w:type="dxa"/>
            <w:shd w:val="clear" w:color="000000" w:fill="FFFFFF"/>
            <w:noWrap/>
            <w:vAlign w:val="center"/>
          </w:tcPr>
          <w:p w14:paraId="54650AA8"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M2</w:t>
            </w:r>
          </w:p>
        </w:tc>
        <w:tc>
          <w:tcPr>
            <w:tcW w:w="1701" w:type="dxa"/>
            <w:shd w:val="clear" w:color="000000" w:fill="FFFFFF"/>
            <w:noWrap/>
            <w:vAlign w:val="center"/>
          </w:tcPr>
          <w:p w14:paraId="4356B83B"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427,57</w:t>
            </w:r>
          </w:p>
        </w:tc>
      </w:tr>
      <w:tr w:rsidR="00624572" w:rsidRPr="00882269" w14:paraId="2E903618" w14:textId="77777777" w:rsidTr="00624572">
        <w:trPr>
          <w:trHeight w:val="55"/>
          <w:jc w:val="center"/>
        </w:trPr>
        <w:tc>
          <w:tcPr>
            <w:tcW w:w="421" w:type="dxa"/>
            <w:shd w:val="clear" w:color="000000" w:fill="F2F2F2"/>
            <w:noWrap/>
            <w:vAlign w:val="center"/>
          </w:tcPr>
          <w:p w14:paraId="574F928C"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16</w:t>
            </w:r>
          </w:p>
        </w:tc>
        <w:tc>
          <w:tcPr>
            <w:tcW w:w="5528" w:type="dxa"/>
            <w:shd w:val="clear" w:color="000000" w:fill="FFFFFF"/>
            <w:noWrap/>
            <w:vAlign w:val="center"/>
          </w:tcPr>
          <w:p w14:paraId="22B5F9AD"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CEMENTO BLANCO</w:t>
            </w:r>
          </w:p>
        </w:tc>
        <w:tc>
          <w:tcPr>
            <w:tcW w:w="992" w:type="dxa"/>
            <w:shd w:val="clear" w:color="000000" w:fill="FFFFFF"/>
            <w:noWrap/>
            <w:vAlign w:val="center"/>
          </w:tcPr>
          <w:p w14:paraId="3A381C24"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KG</w:t>
            </w:r>
          </w:p>
        </w:tc>
        <w:tc>
          <w:tcPr>
            <w:tcW w:w="1701" w:type="dxa"/>
            <w:shd w:val="clear" w:color="000000" w:fill="FFFFFF"/>
            <w:noWrap/>
            <w:vAlign w:val="center"/>
          </w:tcPr>
          <w:p w14:paraId="159C770F"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1.427,41</w:t>
            </w:r>
          </w:p>
        </w:tc>
      </w:tr>
      <w:tr w:rsidR="00624572" w:rsidRPr="00882269" w14:paraId="6EBDD5FF" w14:textId="77777777" w:rsidTr="00624572">
        <w:trPr>
          <w:trHeight w:val="55"/>
          <w:jc w:val="center"/>
        </w:trPr>
        <w:tc>
          <w:tcPr>
            <w:tcW w:w="421" w:type="dxa"/>
            <w:shd w:val="clear" w:color="000000" w:fill="F2F2F2"/>
            <w:noWrap/>
            <w:vAlign w:val="center"/>
          </w:tcPr>
          <w:p w14:paraId="6D7800AC"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17</w:t>
            </w:r>
          </w:p>
        </w:tc>
        <w:tc>
          <w:tcPr>
            <w:tcW w:w="5528" w:type="dxa"/>
            <w:shd w:val="clear" w:color="000000" w:fill="FFFFFF"/>
            <w:noWrap/>
            <w:vAlign w:val="center"/>
          </w:tcPr>
          <w:p w14:paraId="2FBEAB0A"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CEMENTO COLA</w:t>
            </w:r>
          </w:p>
        </w:tc>
        <w:tc>
          <w:tcPr>
            <w:tcW w:w="992" w:type="dxa"/>
            <w:shd w:val="clear" w:color="000000" w:fill="FFFFFF"/>
            <w:noWrap/>
            <w:vAlign w:val="center"/>
          </w:tcPr>
          <w:p w14:paraId="40B46F7B"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KG</w:t>
            </w:r>
          </w:p>
        </w:tc>
        <w:tc>
          <w:tcPr>
            <w:tcW w:w="1701" w:type="dxa"/>
            <w:shd w:val="clear" w:color="000000" w:fill="FFFFFF"/>
            <w:noWrap/>
            <w:vAlign w:val="center"/>
          </w:tcPr>
          <w:p w14:paraId="65259B25"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25.085,23</w:t>
            </w:r>
          </w:p>
        </w:tc>
      </w:tr>
      <w:tr w:rsidR="00624572" w:rsidRPr="00882269" w14:paraId="481257A2" w14:textId="77777777" w:rsidTr="00624572">
        <w:trPr>
          <w:trHeight w:val="55"/>
          <w:jc w:val="center"/>
        </w:trPr>
        <w:tc>
          <w:tcPr>
            <w:tcW w:w="421" w:type="dxa"/>
            <w:shd w:val="clear" w:color="000000" w:fill="F2F2F2"/>
            <w:noWrap/>
            <w:vAlign w:val="center"/>
          </w:tcPr>
          <w:p w14:paraId="03C785A3"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18</w:t>
            </w:r>
          </w:p>
        </w:tc>
        <w:tc>
          <w:tcPr>
            <w:tcW w:w="5528" w:type="dxa"/>
            <w:shd w:val="clear" w:color="000000" w:fill="FFFFFF"/>
            <w:noWrap/>
            <w:vAlign w:val="center"/>
          </w:tcPr>
          <w:p w14:paraId="185E6435"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CEMENTO PORTLAND (50 kg)</w:t>
            </w:r>
          </w:p>
        </w:tc>
        <w:tc>
          <w:tcPr>
            <w:tcW w:w="992" w:type="dxa"/>
            <w:shd w:val="clear" w:color="000000" w:fill="FFFFFF"/>
            <w:noWrap/>
            <w:vAlign w:val="center"/>
          </w:tcPr>
          <w:p w14:paraId="7836FC40"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BL</w:t>
            </w:r>
          </w:p>
        </w:tc>
        <w:tc>
          <w:tcPr>
            <w:tcW w:w="1701" w:type="dxa"/>
            <w:shd w:val="clear" w:color="000000" w:fill="FFFFFF"/>
            <w:noWrap/>
            <w:vAlign w:val="center"/>
          </w:tcPr>
          <w:p w14:paraId="70780986"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12.560,82</w:t>
            </w:r>
          </w:p>
        </w:tc>
      </w:tr>
      <w:tr w:rsidR="00624572" w:rsidRPr="00882269" w14:paraId="180E3FB2" w14:textId="77777777" w:rsidTr="00624572">
        <w:trPr>
          <w:trHeight w:val="55"/>
          <w:jc w:val="center"/>
        </w:trPr>
        <w:tc>
          <w:tcPr>
            <w:tcW w:w="421" w:type="dxa"/>
            <w:shd w:val="clear" w:color="000000" w:fill="F2F2F2"/>
            <w:noWrap/>
            <w:vAlign w:val="center"/>
          </w:tcPr>
          <w:p w14:paraId="02B8C8BB"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19</w:t>
            </w:r>
          </w:p>
        </w:tc>
        <w:tc>
          <w:tcPr>
            <w:tcW w:w="5528" w:type="dxa"/>
            <w:shd w:val="clear" w:color="000000" w:fill="FFFFFF"/>
            <w:noWrap/>
            <w:vAlign w:val="center"/>
          </w:tcPr>
          <w:p w14:paraId="05F97079"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CERAMICA NACIONAL</w:t>
            </w:r>
          </w:p>
        </w:tc>
        <w:tc>
          <w:tcPr>
            <w:tcW w:w="992" w:type="dxa"/>
            <w:shd w:val="clear" w:color="000000" w:fill="FFFFFF"/>
            <w:noWrap/>
            <w:vAlign w:val="center"/>
          </w:tcPr>
          <w:p w14:paraId="4D5C90D3"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M2</w:t>
            </w:r>
          </w:p>
        </w:tc>
        <w:tc>
          <w:tcPr>
            <w:tcW w:w="1701" w:type="dxa"/>
            <w:shd w:val="clear" w:color="000000" w:fill="FFFFFF"/>
            <w:noWrap/>
            <w:vAlign w:val="center"/>
          </w:tcPr>
          <w:p w14:paraId="732CC854"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5.162,57</w:t>
            </w:r>
          </w:p>
        </w:tc>
      </w:tr>
      <w:tr w:rsidR="00624572" w:rsidRPr="00882269" w14:paraId="7B695F0F" w14:textId="77777777" w:rsidTr="00624572">
        <w:trPr>
          <w:trHeight w:val="55"/>
          <w:jc w:val="center"/>
        </w:trPr>
        <w:tc>
          <w:tcPr>
            <w:tcW w:w="421" w:type="dxa"/>
            <w:shd w:val="clear" w:color="000000" w:fill="F2F2F2"/>
            <w:noWrap/>
            <w:vAlign w:val="center"/>
          </w:tcPr>
          <w:p w14:paraId="75AE48D5"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20</w:t>
            </w:r>
          </w:p>
        </w:tc>
        <w:tc>
          <w:tcPr>
            <w:tcW w:w="5528" w:type="dxa"/>
            <w:shd w:val="clear" w:color="000000" w:fill="FFFFFF"/>
            <w:noWrap/>
            <w:vAlign w:val="center"/>
          </w:tcPr>
          <w:p w14:paraId="3A2D03EC"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CERAMICA NACIONAL TIPO PORCELANATO (60X60)</w:t>
            </w:r>
          </w:p>
        </w:tc>
        <w:tc>
          <w:tcPr>
            <w:tcW w:w="992" w:type="dxa"/>
            <w:shd w:val="clear" w:color="000000" w:fill="FFFFFF"/>
            <w:noWrap/>
            <w:vAlign w:val="center"/>
          </w:tcPr>
          <w:p w14:paraId="6BFC47FA"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M2</w:t>
            </w:r>
          </w:p>
        </w:tc>
        <w:tc>
          <w:tcPr>
            <w:tcW w:w="1701" w:type="dxa"/>
            <w:shd w:val="clear" w:color="000000" w:fill="FFFFFF"/>
            <w:noWrap/>
            <w:vAlign w:val="center"/>
          </w:tcPr>
          <w:p w14:paraId="48623A74"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80,18</w:t>
            </w:r>
          </w:p>
        </w:tc>
      </w:tr>
      <w:tr w:rsidR="00624572" w:rsidRPr="00882269" w14:paraId="3063B187" w14:textId="77777777" w:rsidTr="00624572">
        <w:trPr>
          <w:trHeight w:val="55"/>
          <w:jc w:val="center"/>
        </w:trPr>
        <w:tc>
          <w:tcPr>
            <w:tcW w:w="421" w:type="dxa"/>
            <w:shd w:val="clear" w:color="000000" w:fill="F2F2F2"/>
            <w:noWrap/>
            <w:vAlign w:val="center"/>
          </w:tcPr>
          <w:p w14:paraId="1470CA5F"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21</w:t>
            </w:r>
          </w:p>
        </w:tc>
        <w:tc>
          <w:tcPr>
            <w:tcW w:w="5528" w:type="dxa"/>
            <w:shd w:val="clear" w:color="000000" w:fill="FFFFFF"/>
            <w:noWrap/>
            <w:vAlign w:val="center"/>
          </w:tcPr>
          <w:p w14:paraId="4610652B"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CHAPA EXTERIOR</w:t>
            </w:r>
          </w:p>
        </w:tc>
        <w:tc>
          <w:tcPr>
            <w:tcW w:w="992" w:type="dxa"/>
            <w:shd w:val="clear" w:color="000000" w:fill="FFFFFF"/>
            <w:noWrap/>
            <w:vAlign w:val="center"/>
          </w:tcPr>
          <w:p w14:paraId="7E060779"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PZA</w:t>
            </w:r>
          </w:p>
        </w:tc>
        <w:tc>
          <w:tcPr>
            <w:tcW w:w="1701" w:type="dxa"/>
            <w:shd w:val="clear" w:color="000000" w:fill="FFFFFF"/>
            <w:noWrap/>
            <w:vAlign w:val="center"/>
          </w:tcPr>
          <w:p w14:paraId="48599987"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54,00</w:t>
            </w:r>
          </w:p>
        </w:tc>
      </w:tr>
      <w:tr w:rsidR="00624572" w:rsidRPr="00882269" w14:paraId="7B035C94" w14:textId="77777777" w:rsidTr="00624572">
        <w:trPr>
          <w:trHeight w:val="55"/>
          <w:jc w:val="center"/>
        </w:trPr>
        <w:tc>
          <w:tcPr>
            <w:tcW w:w="421" w:type="dxa"/>
            <w:shd w:val="clear" w:color="000000" w:fill="F2F2F2"/>
            <w:noWrap/>
            <w:vAlign w:val="center"/>
          </w:tcPr>
          <w:p w14:paraId="7B9E4794"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22</w:t>
            </w:r>
          </w:p>
        </w:tc>
        <w:tc>
          <w:tcPr>
            <w:tcW w:w="5528" w:type="dxa"/>
            <w:shd w:val="clear" w:color="000000" w:fill="FFFFFF"/>
            <w:noWrap/>
            <w:vAlign w:val="center"/>
          </w:tcPr>
          <w:p w14:paraId="022CFA2C"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CHAPA INTERIOR</w:t>
            </w:r>
          </w:p>
        </w:tc>
        <w:tc>
          <w:tcPr>
            <w:tcW w:w="992" w:type="dxa"/>
            <w:shd w:val="clear" w:color="000000" w:fill="FFFFFF"/>
            <w:noWrap/>
            <w:vAlign w:val="center"/>
          </w:tcPr>
          <w:p w14:paraId="128611C6"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PZA</w:t>
            </w:r>
          </w:p>
        </w:tc>
        <w:tc>
          <w:tcPr>
            <w:tcW w:w="1701" w:type="dxa"/>
            <w:shd w:val="clear" w:color="000000" w:fill="FFFFFF"/>
            <w:noWrap/>
            <w:vAlign w:val="center"/>
          </w:tcPr>
          <w:p w14:paraId="3C649DB7"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219,00</w:t>
            </w:r>
          </w:p>
        </w:tc>
      </w:tr>
      <w:tr w:rsidR="00624572" w:rsidRPr="00882269" w14:paraId="7B692E8F" w14:textId="77777777" w:rsidTr="00624572">
        <w:trPr>
          <w:trHeight w:val="55"/>
          <w:jc w:val="center"/>
        </w:trPr>
        <w:tc>
          <w:tcPr>
            <w:tcW w:w="421" w:type="dxa"/>
            <w:shd w:val="clear" w:color="000000" w:fill="F2F2F2"/>
            <w:noWrap/>
            <w:vAlign w:val="center"/>
          </w:tcPr>
          <w:p w14:paraId="4B039792"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23</w:t>
            </w:r>
          </w:p>
        </w:tc>
        <w:tc>
          <w:tcPr>
            <w:tcW w:w="5528" w:type="dxa"/>
            <w:shd w:val="clear" w:color="000000" w:fill="FFFFFF"/>
            <w:noWrap/>
            <w:vAlign w:val="center"/>
          </w:tcPr>
          <w:p w14:paraId="63DA94FA"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CHICOTILLO</w:t>
            </w:r>
          </w:p>
        </w:tc>
        <w:tc>
          <w:tcPr>
            <w:tcW w:w="992" w:type="dxa"/>
            <w:shd w:val="clear" w:color="000000" w:fill="FFFFFF"/>
            <w:noWrap/>
            <w:vAlign w:val="center"/>
          </w:tcPr>
          <w:p w14:paraId="53922BF6"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PZA</w:t>
            </w:r>
          </w:p>
        </w:tc>
        <w:tc>
          <w:tcPr>
            <w:tcW w:w="1701" w:type="dxa"/>
            <w:shd w:val="clear" w:color="000000" w:fill="FFFFFF"/>
            <w:noWrap/>
            <w:vAlign w:val="center"/>
          </w:tcPr>
          <w:p w14:paraId="29AD60D9"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100,00</w:t>
            </w:r>
          </w:p>
        </w:tc>
      </w:tr>
      <w:tr w:rsidR="00624572" w:rsidRPr="00882269" w14:paraId="6229295F" w14:textId="77777777" w:rsidTr="00624572">
        <w:trPr>
          <w:trHeight w:val="55"/>
          <w:jc w:val="center"/>
        </w:trPr>
        <w:tc>
          <w:tcPr>
            <w:tcW w:w="421" w:type="dxa"/>
            <w:shd w:val="clear" w:color="000000" w:fill="F2F2F2"/>
            <w:noWrap/>
            <w:vAlign w:val="center"/>
          </w:tcPr>
          <w:p w14:paraId="0D2C19F7"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24</w:t>
            </w:r>
          </w:p>
        </w:tc>
        <w:tc>
          <w:tcPr>
            <w:tcW w:w="5528" w:type="dxa"/>
            <w:shd w:val="clear" w:color="000000" w:fill="FFFFFF"/>
            <w:noWrap/>
            <w:vAlign w:val="center"/>
          </w:tcPr>
          <w:p w14:paraId="6FECCF80"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CINTA AISLANTE</w:t>
            </w:r>
          </w:p>
        </w:tc>
        <w:tc>
          <w:tcPr>
            <w:tcW w:w="992" w:type="dxa"/>
            <w:shd w:val="clear" w:color="000000" w:fill="FFFFFF"/>
            <w:noWrap/>
            <w:vAlign w:val="center"/>
          </w:tcPr>
          <w:p w14:paraId="6AE1593C"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PZA</w:t>
            </w:r>
          </w:p>
        </w:tc>
        <w:tc>
          <w:tcPr>
            <w:tcW w:w="1701" w:type="dxa"/>
            <w:shd w:val="clear" w:color="000000" w:fill="FFFFFF"/>
            <w:noWrap/>
            <w:vAlign w:val="center"/>
          </w:tcPr>
          <w:p w14:paraId="622936D3"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192,00</w:t>
            </w:r>
          </w:p>
        </w:tc>
      </w:tr>
      <w:tr w:rsidR="00624572" w:rsidRPr="00882269" w14:paraId="76382C13" w14:textId="77777777" w:rsidTr="00624572">
        <w:trPr>
          <w:trHeight w:val="55"/>
          <w:jc w:val="center"/>
        </w:trPr>
        <w:tc>
          <w:tcPr>
            <w:tcW w:w="421" w:type="dxa"/>
            <w:shd w:val="clear" w:color="000000" w:fill="F2F2F2"/>
            <w:noWrap/>
            <w:vAlign w:val="center"/>
          </w:tcPr>
          <w:p w14:paraId="602510DB"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25</w:t>
            </w:r>
          </w:p>
        </w:tc>
        <w:tc>
          <w:tcPr>
            <w:tcW w:w="5528" w:type="dxa"/>
            <w:shd w:val="clear" w:color="000000" w:fill="FFFFFF"/>
            <w:noWrap/>
            <w:vAlign w:val="center"/>
          </w:tcPr>
          <w:p w14:paraId="09047841"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CLAVOS</w:t>
            </w:r>
          </w:p>
        </w:tc>
        <w:tc>
          <w:tcPr>
            <w:tcW w:w="992" w:type="dxa"/>
            <w:shd w:val="clear" w:color="000000" w:fill="FFFFFF"/>
            <w:noWrap/>
            <w:vAlign w:val="center"/>
          </w:tcPr>
          <w:p w14:paraId="0B860F29"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KG</w:t>
            </w:r>
          </w:p>
        </w:tc>
        <w:tc>
          <w:tcPr>
            <w:tcW w:w="1701" w:type="dxa"/>
            <w:shd w:val="clear" w:color="000000" w:fill="FFFFFF"/>
            <w:noWrap/>
            <w:vAlign w:val="center"/>
          </w:tcPr>
          <w:p w14:paraId="31005E8E"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1.128,56</w:t>
            </w:r>
          </w:p>
        </w:tc>
      </w:tr>
      <w:tr w:rsidR="00624572" w:rsidRPr="00882269" w14:paraId="267F0C45" w14:textId="77777777" w:rsidTr="00624572">
        <w:trPr>
          <w:trHeight w:val="55"/>
          <w:jc w:val="center"/>
        </w:trPr>
        <w:tc>
          <w:tcPr>
            <w:tcW w:w="421" w:type="dxa"/>
            <w:shd w:val="clear" w:color="000000" w:fill="F2F2F2"/>
            <w:noWrap/>
            <w:vAlign w:val="center"/>
          </w:tcPr>
          <w:p w14:paraId="63FFC179"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26</w:t>
            </w:r>
          </w:p>
        </w:tc>
        <w:tc>
          <w:tcPr>
            <w:tcW w:w="5528" w:type="dxa"/>
            <w:shd w:val="clear" w:color="000000" w:fill="FFFFFF"/>
            <w:noWrap/>
            <w:vAlign w:val="center"/>
          </w:tcPr>
          <w:p w14:paraId="65AE2070"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CODO FG GALV DE 1/2"</w:t>
            </w:r>
          </w:p>
        </w:tc>
        <w:tc>
          <w:tcPr>
            <w:tcW w:w="992" w:type="dxa"/>
            <w:shd w:val="clear" w:color="000000" w:fill="FFFFFF"/>
            <w:noWrap/>
            <w:vAlign w:val="center"/>
          </w:tcPr>
          <w:p w14:paraId="641F4E97"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PZA</w:t>
            </w:r>
          </w:p>
        </w:tc>
        <w:tc>
          <w:tcPr>
            <w:tcW w:w="1701" w:type="dxa"/>
            <w:shd w:val="clear" w:color="000000" w:fill="FFFFFF"/>
            <w:noWrap/>
            <w:vAlign w:val="center"/>
          </w:tcPr>
          <w:p w14:paraId="2016D1E5"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150,00</w:t>
            </w:r>
          </w:p>
        </w:tc>
      </w:tr>
      <w:tr w:rsidR="00624572" w:rsidRPr="00882269" w14:paraId="4D640C19" w14:textId="77777777" w:rsidTr="00624572">
        <w:trPr>
          <w:trHeight w:val="55"/>
          <w:jc w:val="center"/>
        </w:trPr>
        <w:tc>
          <w:tcPr>
            <w:tcW w:w="421" w:type="dxa"/>
            <w:shd w:val="clear" w:color="000000" w:fill="F2F2F2"/>
            <w:noWrap/>
            <w:vAlign w:val="center"/>
          </w:tcPr>
          <w:p w14:paraId="730670E1"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27</w:t>
            </w:r>
          </w:p>
        </w:tc>
        <w:tc>
          <w:tcPr>
            <w:tcW w:w="5528" w:type="dxa"/>
            <w:shd w:val="clear" w:color="000000" w:fill="FFFFFF"/>
            <w:noWrap/>
            <w:vAlign w:val="center"/>
          </w:tcPr>
          <w:p w14:paraId="59256252"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CODO PVC DE 1/2"</w:t>
            </w:r>
          </w:p>
        </w:tc>
        <w:tc>
          <w:tcPr>
            <w:tcW w:w="992" w:type="dxa"/>
            <w:shd w:val="clear" w:color="000000" w:fill="FFFFFF"/>
            <w:noWrap/>
            <w:vAlign w:val="center"/>
          </w:tcPr>
          <w:p w14:paraId="0A39C3ED"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PZA</w:t>
            </w:r>
          </w:p>
        </w:tc>
        <w:tc>
          <w:tcPr>
            <w:tcW w:w="1701" w:type="dxa"/>
            <w:shd w:val="clear" w:color="000000" w:fill="FFFFFF"/>
            <w:noWrap/>
            <w:vAlign w:val="center"/>
          </w:tcPr>
          <w:p w14:paraId="651E104B"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250,00</w:t>
            </w:r>
          </w:p>
        </w:tc>
      </w:tr>
      <w:tr w:rsidR="00624572" w:rsidRPr="00882269" w14:paraId="3CDBE7E5" w14:textId="77777777" w:rsidTr="00624572">
        <w:trPr>
          <w:trHeight w:val="55"/>
          <w:jc w:val="center"/>
        </w:trPr>
        <w:tc>
          <w:tcPr>
            <w:tcW w:w="421" w:type="dxa"/>
            <w:shd w:val="clear" w:color="000000" w:fill="F2F2F2"/>
            <w:noWrap/>
            <w:vAlign w:val="center"/>
          </w:tcPr>
          <w:p w14:paraId="123108C8"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28</w:t>
            </w:r>
          </w:p>
        </w:tc>
        <w:tc>
          <w:tcPr>
            <w:tcW w:w="5528" w:type="dxa"/>
            <w:shd w:val="clear" w:color="000000" w:fill="FFFFFF"/>
            <w:noWrap/>
            <w:vAlign w:val="center"/>
          </w:tcPr>
          <w:p w14:paraId="7E2A9122"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CODO PVC DE 5/8"</w:t>
            </w:r>
          </w:p>
        </w:tc>
        <w:tc>
          <w:tcPr>
            <w:tcW w:w="992" w:type="dxa"/>
            <w:shd w:val="clear" w:color="000000" w:fill="FFFFFF"/>
            <w:noWrap/>
            <w:vAlign w:val="center"/>
          </w:tcPr>
          <w:p w14:paraId="420EB332"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PZA</w:t>
            </w:r>
          </w:p>
        </w:tc>
        <w:tc>
          <w:tcPr>
            <w:tcW w:w="1701" w:type="dxa"/>
            <w:shd w:val="clear" w:color="000000" w:fill="FFFFFF"/>
            <w:noWrap/>
            <w:vAlign w:val="center"/>
          </w:tcPr>
          <w:p w14:paraId="48FD6A18"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2.568,00</w:t>
            </w:r>
          </w:p>
        </w:tc>
      </w:tr>
      <w:tr w:rsidR="00624572" w:rsidRPr="00882269" w14:paraId="79491625" w14:textId="77777777" w:rsidTr="00624572">
        <w:trPr>
          <w:trHeight w:val="55"/>
          <w:jc w:val="center"/>
        </w:trPr>
        <w:tc>
          <w:tcPr>
            <w:tcW w:w="421" w:type="dxa"/>
            <w:shd w:val="clear" w:color="000000" w:fill="F2F2F2"/>
            <w:noWrap/>
            <w:vAlign w:val="center"/>
          </w:tcPr>
          <w:p w14:paraId="5B5C197A"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29</w:t>
            </w:r>
          </w:p>
        </w:tc>
        <w:tc>
          <w:tcPr>
            <w:tcW w:w="5528" w:type="dxa"/>
            <w:shd w:val="clear" w:color="000000" w:fill="FFFFFF"/>
            <w:noWrap/>
            <w:vAlign w:val="center"/>
          </w:tcPr>
          <w:p w14:paraId="774A3CA0"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CODO PVC DESAGUE 2"</w:t>
            </w:r>
          </w:p>
        </w:tc>
        <w:tc>
          <w:tcPr>
            <w:tcW w:w="992" w:type="dxa"/>
            <w:shd w:val="clear" w:color="000000" w:fill="FFFFFF"/>
            <w:noWrap/>
            <w:vAlign w:val="center"/>
          </w:tcPr>
          <w:p w14:paraId="7604C81F"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PZA</w:t>
            </w:r>
          </w:p>
        </w:tc>
        <w:tc>
          <w:tcPr>
            <w:tcW w:w="1701" w:type="dxa"/>
            <w:shd w:val="clear" w:color="000000" w:fill="FFFFFF"/>
            <w:noWrap/>
            <w:vAlign w:val="center"/>
          </w:tcPr>
          <w:p w14:paraId="307E5329"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150,00</w:t>
            </w:r>
          </w:p>
        </w:tc>
      </w:tr>
      <w:tr w:rsidR="00624572" w:rsidRPr="00882269" w14:paraId="731437EA" w14:textId="77777777" w:rsidTr="00624572">
        <w:trPr>
          <w:trHeight w:val="55"/>
          <w:jc w:val="center"/>
        </w:trPr>
        <w:tc>
          <w:tcPr>
            <w:tcW w:w="421" w:type="dxa"/>
            <w:shd w:val="clear" w:color="000000" w:fill="F2F2F2"/>
            <w:noWrap/>
            <w:vAlign w:val="center"/>
          </w:tcPr>
          <w:p w14:paraId="03E389DF"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30</w:t>
            </w:r>
          </w:p>
        </w:tc>
        <w:tc>
          <w:tcPr>
            <w:tcW w:w="5528" w:type="dxa"/>
            <w:shd w:val="clear" w:color="000000" w:fill="FFFFFF"/>
            <w:noWrap/>
            <w:vAlign w:val="center"/>
          </w:tcPr>
          <w:p w14:paraId="4B2CF060"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CODO PVC DESAGUE 4"</w:t>
            </w:r>
          </w:p>
        </w:tc>
        <w:tc>
          <w:tcPr>
            <w:tcW w:w="992" w:type="dxa"/>
            <w:shd w:val="clear" w:color="000000" w:fill="FFFFFF"/>
            <w:noWrap/>
            <w:vAlign w:val="center"/>
          </w:tcPr>
          <w:p w14:paraId="160E6DD7"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PZA</w:t>
            </w:r>
          </w:p>
        </w:tc>
        <w:tc>
          <w:tcPr>
            <w:tcW w:w="1701" w:type="dxa"/>
            <w:shd w:val="clear" w:color="000000" w:fill="FFFFFF"/>
            <w:noWrap/>
            <w:vAlign w:val="center"/>
          </w:tcPr>
          <w:p w14:paraId="42989836"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100,00</w:t>
            </w:r>
          </w:p>
        </w:tc>
      </w:tr>
      <w:tr w:rsidR="00624572" w:rsidRPr="00882269" w14:paraId="3068C349" w14:textId="77777777" w:rsidTr="00624572">
        <w:trPr>
          <w:trHeight w:val="55"/>
          <w:jc w:val="center"/>
        </w:trPr>
        <w:tc>
          <w:tcPr>
            <w:tcW w:w="421" w:type="dxa"/>
            <w:shd w:val="clear" w:color="000000" w:fill="F2F2F2"/>
            <w:noWrap/>
            <w:vAlign w:val="center"/>
          </w:tcPr>
          <w:p w14:paraId="69B20637"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31</w:t>
            </w:r>
          </w:p>
        </w:tc>
        <w:tc>
          <w:tcPr>
            <w:tcW w:w="5528" w:type="dxa"/>
            <w:shd w:val="clear" w:color="000000" w:fill="FFFFFF"/>
            <w:noWrap/>
            <w:vAlign w:val="center"/>
          </w:tcPr>
          <w:p w14:paraId="6DA54FB5"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COPLA PVC DE 1/2"</w:t>
            </w:r>
          </w:p>
        </w:tc>
        <w:tc>
          <w:tcPr>
            <w:tcW w:w="992" w:type="dxa"/>
            <w:shd w:val="clear" w:color="000000" w:fill="FFFFFF"/>
            <w:noWrap/>
            <w:vAlign w:val="center"/>
          </w:tcPr>
          <w:p w14:paraId="79EFC9E3"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PZA</w:t>
            </w:r>
          </w:p>
        </w:tc>
        <w:tc>
          <w:tcPr>
            <w:tcW w:w="1701" w:type="dxa"/>
            <w:shd w:val="clear" w:color="000000" w:fill="FFFFFF"/>
            <w:noWrap/>
            <w:vAlign w:val="center"/>
          </w:tcPr>
          <w:p w14:paraId="7F210278"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100,00</w:t>
            </w:r>
          </w:p>
        </w:tc>
      </w:tr>
      <w:tr w:rsidR="00624572" w:rsidRPr="00882269" w14:paraId="5EFDF564" w14:textId="77777777" w:rsidTr="00624572">
        <w:trPr>
          <w:trHeight w:val="55"/>
          <w:jc w:val="center"/>
        </w:trPr>
        <w:tc>
          <w:tcPr>
            <w:tcW w:w="421" w:type="dxa"/>
            <w:shd w:val="clear" w:color="000000" w:fill="F2F2F2"/>
            <w:noWrap/>
            <w:vAlign w:val="center"/>
          </w:tcPr>
          <w:p w14:paraId="3E188D94"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32</w:t>
            </w:r>
          </w:p>
        </w:tc>
        <w:tc>
          <w:tcPr>
            <w:tcW w:w="5528" w:type="dxa"/>
            <w:shd w:val="clear" w:color="000000" w:fill="FFFFFF"/>
            <w:noWrap/>
            <w:vAlign w:val="center"/>
          </w:tcPr>
          <w:p w14:paraId="4EFC3A3C"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CORDEL</w:t>
            </w:r>
          </w:p>
        </w:tc>
        <w:tc>
          <w:tcPr>
            <w:tcW w:w="992" w:type="dxa"/>
            <w:shd w:val="clear" w:color="000000" w:fill="FFFFFF"/>
            <w:noWrap/>
            <w:vAlign w:val="center"/>
          </w:tcPr>
          <w:p w14:paraId="3D52F6F9"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M</w:t>
            </w:r>
          </w:p>
        </w:tc>
        <w:tc>
          <w:tcPr>
            <w:tcW w:w="1701" w:type="dxa"/>
            <w:shd w:val="clear" w:color="000000" w:fill="FFFFFF"/>
            <w:noWrap/>
            <w:vAlign w:val="center"/>
          </w:tcPr>
          <w:p w14:paraId="32D98CDE"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650,00</w:t>
            </w:r>
          </w:p>
        </w:tc>
      </w:tr>
      <w:tr w:rsidR="00624572" w:rsidRPr="00882269" w14:paraId="153CE118" w14:textId="77777777" w:rsidTr="00624572">
        <w:trPr>
          <w:trHeight w:val="55"/>
          <w:jc w:val="center"/>
        </w:trPr>
        <w:tc>
          <w:tcPr>
            <w:tcW w:w="421" w:type="dxa"/>
            <w:shd w:val="clear" w:color="000000" w:fill="F2F2F2"/>
            <w:noWrap/>
            <w:vAlign w:val="center"/>
          </w:tcPr>
          <w:p w14:paraId="4FBBE7E0"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33</w:t>
            </w:r>
          </w:p>
        </w:tc>
        <w:tc>
          <w:tcPr>
            <w:tcW w:w="5528" w:type="dxa"/>
            <w:shd w:val="clear" w:color="000000" w:fill="FFFFFF"/>
            <w:noWrap/>
            <w:vAlign w:val="center"/>
          </w:tcPr>
          <w:p w14:paraId="76BB6173"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DUCHA PLASTICA ELECTRICA</w:t>
            </w:r>
          </w:p>
        </w:tc>
        <w:tc>
          <w:tcPr>
            <w:tcW w:w="992" w:type="dxa"/>
            <w:shd w:val="clear" w:color="000000" w:fill="FFFFFF"/>
            <w:noWrap/>
            <w:vAlign w:val="center"/>
          </w:tcPr>
          <w:p w14:paraId="0D967A42"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PZA</w:t>
            </w:r>
          </w:p>
        </w:tc>
        <w:tc>
          <w:tcPr>
            <w:tcW w:w="1701" w:type="dxa"/>
            <w:shd w:val="clear" w:color="000000" w:fill="FFFFFF"/>
            <w:noWrap/>
            <w:vAlign w:val="center"/>
          </w:tcPr>
          <w:p w14:paraId="60DCE4A8"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50,00</w:t>
            </w:r>
          </w:p>
        </w:tc>
      </w:tr>
      <w:tr w:rsidR="00624572" w:rsidRPr="00882269" w14:paraId="13280AB1" w14:textId="77777777" w:rsidTr="00624572">
        <w:trPr>
          <w:trHeight w:val="55"/>
          <w:jc w:val="center"/>
        </w:trPr>
        <w:tc>
          <w:tcPr>
            <w:tcW w:w="421" w:type="dxa"/>
            <w:shd w:val="clear" w:color="000000" w:fill="F2F2F2"/>
            <w:noWrap/>
            <w:vAlign w:val="center"/>
          </w:tcPr>
          <w:p w14:paraId="5B9403F3"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34</w:t>
            </w:r>
          </w:p>
        </w:tc>
        <w:tc>
          <w:tcPr>
            <w:tcW w:w="5528" w:type="dxa"/>
            <w:shd w:val="clear" w:color="000000" w:fill="FFFFFF"/>
            <w:noWrap/>
            <w:vAlign w:val="center"/>
          </w:tcPr>
          <w:p w14:paraId="58685DE3"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ESPECIALISTA</w:t>
            </w:r>
          </w:p>
        </w:tc>
        <w:tc>
          <w:tcPr>
            <w:tcW w:w="992" w:type="dxa"/>
            <w:shd w:val="clear" w:color="000000" w:fill="FFFFFF"/>
            <w:noWrap/>
            <w:vAlign w:val="center"/>
          </w:tcPr>
          <w:p w14:paraId="36E6BAC9"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HR</w:t>
            </w:r>
          </w:p>
        </w:tc>
        <w:tc>
          <w:tcPr>
            <w:tcW w:w="1701" w:type="dxa"/>
            <w:shd w:val="clear" w:color="000000" w:fill="FFFFFF"/>
            <w:noWrap/>
            <w:vAlign w:val="center"/>
          </w:tcPr>
          <w:p w14:paraId="4C988B62"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400,00</w:t>
            </w:r>
          </w:p>
        </w:tc>
      </w:tr>
      <w:tr w:rsidR="00624572" w:rsidRPr="00882269" w14:paraId="6CDB111B" w14:textId="77777777" w:rsidTr="00624572">
        <w:trPr>
          <w:trHeight w:val="55"/>
          <w:jc w:val="center"/>
        </w:trPr>
        <w:tc>
          <w:tcPr>
            <w:tcW w:w="421" w:type="dxa"/>
            <w:shd w:val="clear" w:color="000000" w:fill="F2F2F2"/>
            <w:noWrap/>
            <w:vAlign w:val="center"/>
          </w:tcPr>
          <w:p w14:paraId="022EE4D9"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35</w:t>
            </w:r>
          </w:p>
        </w:tc>
        <w:tc>
          <w:tcPr>
            <w:tcW w:w="5528" w:type="dxa"/>
            <w:shd w:val="clear" w:color="000000" w:fill="FFFFFF"/>
            <w:noWrap/>
            <w:vAlign w:val="center"/>
          </w:tcPr>
          <w:p w14:paraId="5C0E0351"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ESQUINERO DE ALUMINIO</w:t>
            </w:r>
          </w:p>
        </w:tc>
        <w:tc>
          <w:tcPr>
            <w:tcW w:w="992" w:type="dxa"/>
            <w:shd w:val="clear" w:color="000000" w:fill="FFFFFF"/>
            <w:noWrap/>
            <w:vAlign w:val="center"/>
          </w:tcPr>
          <w:p w14:paraId="20A213E5"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M</w:t>
            </w:r>
          </w:p>
        </w:tc>
        <w:tc>
          <w:tcPr>
            <w:tcW w:w="1701" w:type="dxa"/>
            <w:shd w:val="clear" w:color="000000" w:fill="FFFFFF"/>
            <w:noWrap/>
            <w:vAlign w:val="center"/>
          </w:tcPr>
          <w:p w14:paraId="04E1FE07"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111,53</w:t>
            </w:r>
          </w:p>
        </w:tc>
      </w:tr>
      <w:tr w:rsidR="00624572" w:rsidRPr="00882269" w14:paraId="3AA98231" w14:textId="77777777" w:rsidTr="00624572">
        <w:trPr>
          <w:trHeight w:val="55"/>
          <w:jc w:val="center"/>
        </w:trPr>
        <w:tc>
          <w:tcPr>
            <w:tcW w:w="421" w:type="dxa"/>
            <w:shd w:val="clear" w:color="000000" w:fill="F2F2F2"/>
            <w:noWrap/>
            <w:vAlign w:val="center"/>
          </w:tcPr>
          <w:p w14:paraId="2B2C2C5A"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36</w:t>
            </w:r>
          </w:p>
        </w:tc>
        <w:tc>
          <w:tcPr>
            <w:tcW w:w="5528" w:type="dxa"/>
            <w:shd w:val="clear" w:color="000000" w:fill="FFFFFF"/>
            <w:noWrap/>
            <w:vAlign w:val="center"/>
          </w:tcPr>
          <w:p w14:paraId="58AE2FC4"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FIERRO CORRUGADO 1/2"</w:t>
            </w:r>
          </w:p>
        </w:tc>
        <w:tc>
          <w:tcPr>
            <w:tcW w:w="992" w:type="dxa"/>
            <w:shd w:val="clear" w:color="000000" w:fill="FFFFFF"/>
            <w:noWrap/>
            <w:vAlign w:val="center"/>
          </w:tcPr>
          <w:p w14:paraId="2D6B5F73"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BR</w:t>
            </w:r>
          </w:p>
        </w:tc>
        <w:tc>
          <w:tcPr>
            <w:tcW w:w="1701" w:type="dxa"/>
            <w:shd w:val="clear" w:color="000000" w:fill="FFFFFF"/>
            <w:noWrap/>
            <w:vAlign w:val="center"/>
          </w:tcPr>
          <w:p w14:paraId="0B39922D"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2.941,30</w:t>
            </w:r>
          </w:p>
        </w:tc>
      </w:tr>
      <w:tr w:rsidR="00624572" w:rsidRPr="00882269" w14:paraId="6990C264" w14:textId="77777777" w:rsidTr="00624572">
        <w:trPr>
          <w:trHeight w:val="55"/>
          <w:jc w:val="center"/>
        </w:trPr>
        <w:tc>
          <w:tcPr>
            <w:tcW w:w="421" w:type="dxa"/>
            <w:shd w:val="clear" w:color="000000" w:fill="F2F2F2"/>
            <w:noWrap/>
            <w:vAlign w:val="center"/>
          </w:tcPr>
          <w:p w14:paraId="13F47456"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37</w:t>
            </w:r>
          </w:p>
        </w:tc>
        <w:tc>
          <w:tcPr>
            <w:tcW w:w="5528" w:type="dxa"/>
            <w:shd w:val="clear" w:color="000000" w:fill="FFFFFF"/>
            <w:noWrap/>
            <w:vAlign w:val="center"/>
          </w:tcPr>
          <w:p w14:paraId="241FB540"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FIERRO CORRUGADO 1/4"</w:t>
            </w:r>
          </w:p>
        </w:tc>
        <w:tc>
          <w:tcPr>
            <w:tcW w:w="992" w:type="dxa"/>
            <w:shd w:val="clear" w:color="000000" w:fill="FFFFFF"/>
            <w:noWrap/>
            <w:vAlign w:val="center"/>
          </w:tcPr>
          <w:p w14:paraId="6F791FF4"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BR</w:t>
            </w:r>
          </w:p>
        </w:tc>
        <w:tc>
          <w:tcPr>
            <w:tcW w:w="1701" w:type="dxa"/>
            <w:shd w:val="clear" w:color="000000" w:fill="FFFFFF"/>
            <w:noWrap/>
            <w:vAlign w:val="center"/>
          </w:tcPr>
          <w:p w14:paraId="14CBCD54"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7.318,46</w:t>
            </w:r>
          </w:p>
        </w:tc>
      </w:tr>
      <w:tr w:rsidR="00624572" w:rsidRPr="00882269" w14:paraId="194B54CC" w14:textId="77777777" w:rsidTr="00624572">
        <w:trPr>
          <w:trHeight w:val="55"/>
          <w:jc w:val="center"/>
        </w:trPr>
        <w:tc>
          <w:tcPr>
            <w:tcW w:w="421" w:type="dxa"/>
            <w:shd w:val="clear" w:color="000000" w:fill="F2F2F2"/>
            <w:noWrap/>
            <w:vAlign w:val="center"/>
          </w:tcPr>
          <w:p w14:paraId="717E5CFA"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38</w:t>
            </w:r>
          </w:p>
        </w:tc>
        <w:tc>
          <w:tcPr>
            <w:tcW w:w="5528" w:type="dxa"/>
            <w:shd w:val="clear" w:color="000000" w:fill="FFFFFF"/>
            <w:noWrap/>
            <w:vAlign w:val="center"/>
          </w:tcPr>
          <w:p w14:paraId="17C1DD2E"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FIERRO CORRUGADO 3/8"</w:t>
            </w:r>
          </w:p>
        </w:tc>
        <w:tc>
          <w:tcPr>
            <w:tcW w:w="992" w:type="dxa"/>
            <w:shd w:val="clear" w:color="000000" w:fill="FFFFFF"/>
            <w:noWrap/>
            <w:vAlign w:val="center"/>
          </w:tcPr>
          <w:p w14:paraId="034EF905"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BR</w:t>
            </w:r>
          </w:p>
        </w:tc>
        <w:tc>
          <w:tcPr>
            <w:tcW w:w="1701" w:type="dxa"/>
            <w:shd w:val="clear" w:color="000000" w:fill="FFFFFF"/>
            <w:noWrap/>
            <w:vAlign w:val="center"/>
          </w:tcPr>
          <w:p w14:paraId="07B3D6FD"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1.543,76</w:t>
            </w:r>
          </w:p>
        </w:tc>
      </w:tr>
      <w:tr w:rsidR="00624572" w:rsidRPr="00882269" w14:paraId="0440981E" w14:textId="77777777" w:rsidTr="00624572">
        <w:trPr>
          <w:trHeight w:val="55"/>
          <w:jc w:val="center"/>
        </w:trPr>
        <w:tc>
          <w:tcPr>
            <w:tcW w:w="421" w:type="dxa"/>
            <w:shd w:val="clear" w:color="000000" w:fill="F2F2F2"/>
            <w:noWrap/>
            <w:vAlign w:val="center"/>
          </w:tcPr>
          <w:p w14:paraId="7A00D902"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39</w:t>
            </w:r>
          </w:p>
        </w:tc>
        <w:tc>
          <w:tcPr>
            <w:tcW w:w="5528" w:type="dxa"/>
            <w:shd w:val="clear" w:color="000000" w:fill="FFFFFF"/>
            <w:noWrap/>
            <w:vAlign w:val="center"/>
          </w:tcPr>
          <w:p w14:paraId="0D921A8D"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FIERRO CORRUGADO 5/16"</w:t>
            </w:r>
          </w:p>
        </w:tc>
        <w:tc>
          <w:tcPr>
            <w:tcW w:w="992" w:type="dxa"/>
            <w:shd w:val="clear" w:color="000000" w:fill="FFFFFF"/>
            <w:noWrap/>
            <w:vAlign w:val="center"/>
          </w:tcPr>
          <w:p w14:paraId="391155FC"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BR</w:t>
            </w:r>
          </w:p>
        </w:tc>
        <w:tc>
          <w:tcPr>
            <w:tcW w:w="1701" w:type="dxa"/>
            <w:shd w:val="clear" w:color="000000" w:fill="FFFFFF"/>
            <w:noWrap/>
            <w:vAlign w:val="center"/>
          </w:tcPr>
          <w:p w14:paraId="691C7851"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89,04</w:t>
            </w:r>
          </w:p>
        </w:tc>
      </w:tr>
      <w:tr w:rsidR="00624572" w:rsidRPr="00882269" w14:paraId="322FC325" w14:textId="77777777" w:rsidTr="00624572">
        <w:trPr>
          <w:trHeight w:val="55"/>
          <w:jc w:val="center"/>
        </w:trPr>
        <w:tc>
          <w:tcPr>
            <w:tcW w:w="421" w:type="dxa"/>
            <w:shd w:val="clear" w:color="000000" w:fill="F2F2F2"/>
            <w:noWrap/>
            <w:vAlign w:val="center"/>
          </w:tcPr>
          <w:p w14:paraId="3D185E76"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lastRenderedPageBreak/>
              <w:t>40</w:t>
            </w:r>
          </w:p>
        </w:tc>
        <w:tc>
          <w:tcPr>
            <w:tcW w:w="5528" w:type="dxa"/>
            <w:shd w:val="clear" w:color="000000" w:fill="FFFFFF"/>
            <w:noWrap/>
            <w:vAlign w:val="center"/>
          </w:tcPr>
          <w:p w14:paraId="6AECAB1B"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FOCOS LED 18W</w:t>
            </w:r>
          </w:p>
        </w:tc>
        <w:tc>
          <w:tcPr>
            <w:tcW w:w="992" w:type="dxa"/>
            <w:shd w:val="clear" w:color="000000" w:fill="FFFFFF"/>
            <w:noWrap/>
            <w:vAlign w:val="center"/>
          </w:tcPr>
          <w:p w14:paraId="146D2DA3"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PZA</w:t>
            </w:r>
          </w:p>
        </w:tc>
        <w:tc>
          <w:tcPr>
            <w:tcW w:w="1701" w:type="dxa"/>
            <w:shd w:val="clear" w:color="000000" w:fill="FFFFFF"/>
            <w:noWrap/>
            <w:vAlign w:val="center"/>
          </w:tcPr>
          <w:p w14:paraId="3B7C7F63"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424,00</w:t>
            </w:r>
          </w:p>
        </w:tc>
      </w:tr>
      <w:tr w:rsidR="00624572" w:rsidRPr="00882269" w14:paraId="6CF8C644" w14:textId="77777777" w:rsidTr="00624572">
        <w:trPr>
          <w:trHeight w:val="55"/>
          <w:jc w:val="center"/>
        </w:trPr>
        <w:tc>
          <w:tcPr>
            <w:tcW w:w="421" w:type="dxa"/>
            <w:shd w:val="clear" w:color="000000" w:fill="F2F2F2"/>
            <w:noWrap/>
            <w:vAlign w:val="center"/>
          </w:tcPr>
          <w:p w14:paraId="6D5E3589"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41</w:t>
            </w:r>
          </w:p>
        </w:tc>
        <w:tc>
          <w:tcPr>
            <w:tcW w:w="5528" w:type="dxa"/>
            <w:shd w:val="clear" w:color="000000" w:fill="FFFFFF"/>
            <w:noWrap/>
            <w:vAlign w:val="center"/>
          </w:tcPr>
          <w:p w14:paraId="5238B377"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GRIFERIA PARA LAVAMANOS</w:t>
            </w:r>
          </w:p>
        </w:tc>
        <w:tc>
          <w:tcPr>
            <w:tcW w:w="992" w:type="dxa"/>
            <w:shd w:val="clear" w:color="000000" w:fill="FFFFFF"/>
            <w:noWrap/>
            <w:vAlign w:val="center"/>
          </w:tcPr>
          <w:p w14:paraId="6449CF3E"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PZA</w:t>
            </w:r>
          </w:p>
        </w:tc>
        <w:tc>
          <w:tcPr>
            <w:tcW w:w="1701" w:type="dxa"/>
            <w:shd w:val="clear" w:color="000000" w:fill="FFFFFF"/>
            <w:noWrap/>
            <w:vAlign w:val="center"/>
          </w:tcPr>
          <w:p w14:paraId="7EA076C1"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50,00</w:t>
            </w:r>
          </w:p>
        </w:tc>
      </w:tr>
      <w:tr w:rsidR="00624572" w:rsidRPr="00882269" w14:paraId="4CABC89E" w14:textId="77777777" w:rsidTr="00624572">
        <w:trPr>
          <w:trHeight w:val="55"/>
          <w:jc w:val="center"/>
        </w:trPr>
        <w:tc>
          <w:tcPr>
            <w:tcW w:w="421" w:type="dxa"/>
            <w:shd w:val="clear" w:color="000000" w:fill="F2F2F2"/>
            <w:noWrap/>
            <w:vAlign w:val="center"/>
          </w:tcPr>
          <w:p w14:paraId="1EDB1E29"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42</w:t>
            </w:r>
          </w:p>
        </w:tc>
        <w:tc>
          <w:tcPr>
            <w:tcW w:w="5528" w:type="dxa"/>
            <w:shd w:val="clear" w:color="000000" w:fill="FFFFFF"/>
            <w:noWrap/>
            <w:vAlign w:val="center"/>
          </w:tcPr>
          <w:p w14:paraId="5720BD52"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GRIFERIA PARA LAVAPLATOS</w:t>
            </w:r>
          </w:p>
        </w:tc>
        <w:tc>
          <w:tcPr>
            <w:tcW w:w="992" w:type="dxa"/>
            <w:shd w:val="clear" w:color="000000" w:fill="FFFFFF"/>
            <w:noWrap/>
            <w:vAlign w:val="center"/>
          </w:tcPr>
          <w:p w14:paraId="1E0BD5FF"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PZA</w:t>
            </w:r>
          </w:p>
        </w:tc>
        <w:tc>
          <w:tcPr>
            <w:tcW w:w="1701" w:type="dxa"/>
            <w:shd w:val="clear" w:color="000000" w:fill="FFFFFF"/>
            <w:noWrap/>
            <w:vAlign w:val="center"/>
          </w:tcPr>
          <w:p w14:paraId="471D5DFF"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50,00</w:t>
            </w:r>
          </w:p>
        </w:tc>
      </w:tr>
      <w:tr w:rsidR="00624572" w:rsidRPr="00882269" w14:paraId="35351500" w14:textId="77777777" w:rsidTr="00624572">
        <w:trPr>
          <w:trHeight w:val="55"/>
          <w:jc w:val="center"/>
        </w:trPr>
        <w:tc>
          <w:tcPr>
            <w:tcW w:w="421" w:type="dxa"/>
            <w:shd w:val="clear" w:color="000000" w:fill="F2F2F2"/>
            <w:noWrap/>
            <w:vAlign w:val="center"/>
          </w:tcPr>
          <w:p w14:paraId="753C2C16"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43</w:t>
            </w:r>
          </w:p>
        </w:tc>
        <w:tc>
          <w:tcPr>
            <w:tcW w:w="5528" w:type="dxa"/>
            <w:shd w:val="clear" w:color="000000" w:fill="FFFFFF"/>
            <w:noWrap/>
            <w:vAlign w:val="center"/>
          </w:tcPr>
          <w:p w14:paraId="20744E44"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IMPERMEABILIZANTE</w:t>
            </w:r>
          </w:p>
        </w:tc>
        <w:tc>
          <w:tcPr>
            <w:tcW w:w="992" w:type="dxa"/>
            <w:shd w:val="clear" w:color="000000" w:fill="FFFFFF"/>
            <w:noWrap/>
            <w:vAlign w:val="center"/>
          </w:tcPr>
          <w:p w14:paraId="28EB4D5D"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KG</w:t>
            </w:r>
          </w:p>
        </w:tc>
        <w:tc>
          <w:tcPr>
            <w:tcW w:w="1701" w:type="dxa"/>
            <w:shd w:val="clear" w:color="000000" w:fill="FFFFFF"/>
            <w:noWrap/>
            <w:vAlign w:val="center"/>
          </w:tcPr>
          <w:p w14:paraId="6603A746"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250,00</w:t>
            </w:r>
          </w:p>
        </w:tc>
      </w:tr>
      <w:tr w:rsidR="00624572" w:rsidRPr="00882269" w14:paraId="50E2D13C" w14:textId="77777777" w:rsidTr="00624572">
        <w:trPr>
          <w:trHeight w:val="55"/>
          <w:jc w:val="center"/>
        </w:trPr>
        <w:tc>
          <w:tcPr>
            <w:tcW w:w="421" w:type="dxa"/>
            <w:shd w:val="clear" w:color="000000" w:fill="F2F2F2"/>
            <w:noWrap/>
            <w:vAlign w:val="center"/>
          </w:tcPr>
          <w:p w14:paraId="50738268"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44</w:t>
            </w:r>
          </w:p>
        </w:tc>
        <w:tc>
          <w:tcPr>
            <w:tcW w:w="5528" w:type="dxa"/>
            <w:shd w:val="clear" w:color="000000" w:fill="FFFFFF"/>
            <w:noWrap/>
            <w:vAlign w:val="center"/>
          </w:tcPr>
          <w:p w14:paraId="7A5EAEB6"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IMPERMEABILIZANTE CRIL, SOL Y LLUVIA</w:t>
            </w:r>
          </w:p>
        </w:tc>
        <w:tc>
          <w:tcPr>
            <w:tcW w:w="992" w:type="dxa"/>
            <w:shd w:val="clear" w:color="000000" w:fill="FFFFFF"/>
            <w:noWrap/>
            <w:vAlign w:val="center"/>
          </w:tcPr>
          <w:p w14:paraId="1D6181A4"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LT</w:t>
            </w:r>
          </w:p>
        </w:tc>
        <w:tc>
          <w:tcPr>
            <w:tcW w:w="1701" w:type="dxa"/>
            <w:shd w:val="clear" w:color="000000" w:fill="FFFFFF"/>
            <w:noWrap/>
            <w:vAlign w:val="center"/>
          </w:tcPr>
          <w:p w14:paraId="40B73E6E"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3.249,40</w:t>
            </w:r>
          </w:p>
        </w:tc>
      </w:tr>
      <w:tr w:rsidR="00624572" w:rsidRPr="00882269" w14:paraId="6ACF23FB" w14:textId="77777777" w:rsidTr="00624572">
        <w:trPr>
          <w:trHeight w:val="55"/>
          <w:jc w:val="center"/>
        </w:trPr>
        <w:tc>
          <w:tcPr>
            <w:tcW w:w="421" w:type="dxa"/>
            <w:shd w:val="clear" w:color="000000" w:fill="F2F2F2"/>
            <w:noWrap/>
            <w:vAlign w:val="center"/>
          </w:tcPr>
          <w:p w14:paraId="2881CB62"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45</w:t>
            </w:r>
          </w:p>
        </w:tc>
        <w:tc>
          <w:tcPr>
            <w:tcW w:w="5528" w:type="dxa"/>
            <w:shd w:val="clear" w:color="000000" w:fill="FFFFFF"/>
            <w:noWrap/>
            <w:vAlign w:val="center"/>
          </w:tcPr>
          <w:p w14:paraId="16642740"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INODORO T/BAJO + ACCESORIOS</w:t>
            </w:r>
          </w:p>
        </w:tc>
        <w:tc>
          <w:tcPr>
            <w:tcW w:w="992" w:type="dxa"/>
            <w:shd w:val="clear" w:color="000000" w:fill="FFFFFF"/>
            <w:noWrap/>
            <w:vAlign w:val="center"/>
          </w:tcPr>
          <w:p w14:paraId="1B428204"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PZA</w:t>
            </w:r>
          </w:p>
        </w:tc>
        <w:tc>
          <w:tcPr>
            <w:tcW w:w="1701" w:type="dxa"/>
            <w:shd w:val="clear" w:color="000000" w:fill="FFFFFF"/>
            <w:noWrap/>
            <w:vAlign w:val="center"/>
          </w:tcPr>
          <w:p w14:paraId="61829D08"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50,00</w:t>
            </w:r>
          </w:p>
        </w:tc>
      </w:tr>
      <w:tr w:rsidR="00624572" w:rsidRPr="00882269" w14:paraId="55C3030D" w14:textId="77777777" w:rsidTr="00624572">
        <w:trPr>
          <w:trHeight w:val="55"/>
          <w:jc w:val="center"/>
        </w:trPr>
        <w:tc>
          <w:tcPr>
            <w:tcW w:w="421" w:type="dxa"/>
            <w:shd w:val="clear" w:color="000000" w:fill="F2F2F2"/>
            <w:noWrap/>
            <w:vAlign w:val="center"/>
          </w:tcPr>
          <w:p w14:paraId="27A4397D"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46</w:t>
            </w:r>
          </w:p>
        </w:tc>
        <w:tc>
          <w:tcPr>
            <w:tcW w:w="5528" w:type="dxa"/>
            <w:shd w:val="clear" w:color="000000" w:fill="FFFFFF"/>
            <w:noWrap/>
            <w:vAlign w:val="center"/>
          </w:tcPr>
          <w:p w14:paraId="623E3A10"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INTERRUPTOR</w:t>
            </w:r>
          </w:p>
        </w:tc>
        <w:tc>
          <w:tcPr>
            <w:tcW w:w="992" w:type="dxa"/>
            <w:shd w:val="clear" w:color="000000" w:fill="FFFFFF"/>
            <w:noWrap/>
            <w:vAlign w:val="center"/>
          </w:tcPr>
          <w:p w14:paraId="084666DC"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PZA</w:t>
            </w:r>
          </w:p>
        </w:tc>
        <w:tc>
          <w:tcPr>
            <w:tcW w:w="1701" w:type="dxa"/>
            <w:shd w:val="clear" w:color="000000" w:fill="FFFFFF"/>
            <w:noWrap/>
            <w:vAlign w:val="center"/>
          </w:tcPr>
          <w:p w14:paraId="0FE4C0BE"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424,00</w:t>
            </w:r>
          </w:p>
        </w:tc>
      </w:tr>
      <w:tr w:rsidR="00624572" w:rsidRPr="00882269" w14:paraId="47BB9258" w14:textId="77777777" w:rsidTr="00624572">
        <w:trPr>
          <w:trHeight w:val="55"/>
          <w:jc w:val="center"/>
        </w:trPr>
        <w:tc>
          <w:tcPr>
            <w:tcW w:w="421" w:type="dxa"/>
            <w:shd w:val="clear" w:color="000000" w:fill="F2F2F2"/>
            <w:noWrap/>
            <w:vAlign w:val="center"/>
          </w:tcPr>
          <w:p w14:paraId="3558F53F"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47</w:t>
            </w:r>
          </w:p>
        </w:tc>
        <w:tc>
          <w:tcPr>
            <w:tcW w:w="5528" w:type="dxa"/>
            <w:shd w:val="clear" w:color="000000" w:fill="FFFFFF"/>
            <w:noWrap/>
            <w:vAlign w:val="center"/>
          </w:tcPr>
          <w:p w14:paraId="30C53E77"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JABALINA 5/8" X 60 CM MAS CONECTOR</w:t>
            </w:r>
          </w:p>
        </w:tc>
        <w:tc>
          <w:tcPr>
            <w:tcW w:w="992" w:type="dxa"/>
            <w:shd w:val="clear" w:color="000000" w:fill="FFFFFF"/>
            <w:noWrap/>
            <w:vAlign w:val="center"/>
          </w:tcPr>
          <w:p w14:paraId="19FA2723"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PZA</w:t>
            </w:r>
          </w:p>
        </w:tc>
        <w:tc>
          <w:tcPr>
            <w:tcW w:w="1701" w:type="dxa"/>
            <w:shd w:val="clear" w:color="000000" w:fill="FFFFFF"/>
            <w:noWrap/>
            <w:vAlign w:val="center"/>
          </w:tcPr>
          <w:p w14:paraId="2CBC1D44"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50,00</w:t>
            </w:r>
          </w:p>
        </w:tc>
      </w:tr>
      <w:tr w:rsidR="00624572" w:rsidRPr="00882269" w14:paraId="16E58E83" w14:textId="77777777" w:rsidTr="00624572">
        <w:trPr>
          <w:trHeight w:val="55"/>
          <w:jc w:val="center"/>
        </w:trPr>
        <w:tc>
          <w:tcPr>
            <w:tcW w:w="421" w:type="dxa"/>
            <w:shd w:val="clear" w:color="000000" w:fill="F2F2F2"/>
            <w:noWrap/>
            <w:vAlign w:val="center"/>
          </w:tcPr>
          <w:p w14:paraId="01EA0F3E"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48</w:t>
            </w:r>
          </w:p>
        </w:tc>
        <w:tc>
          <w:tcPr>
            <w:tcW w:w="5528" w:type="dxa"/>
            <w:shd w:val="clear" w:color="000000" w:fill="FFFFFF"/>
            <w:noWrap/>
            <w:vAlign w:val="center"/>
          </w:tcPr>
          <w:p w14:paraId="0B5765C3"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LADRILLO 6H (25X15X10)</w:t>
            </w:r>
          </w:p>
        </w:tc>
        <w:tc>
          <w:tcPr>
            <w:tcW w:w="992" w:type="dxa"/>
            <w:shd w:val="clear" w:color="000000" w:fill="FFFFFF"/>
            <w:noWrap/>
            <w:vAlign w:val="center"/>
          </w:tcPr>
          <w:p w14:paraId="32E7B213"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PZA</w:t>
            </w:r>
          </w:p>
        </w:tc>
        <w:tc>
          <w:tcPr>
            <w:tcW w:w="1701" w:type="dxa"/>
            <w:shd w:val="clear" w:color="000000" w:fill="FFFFFF"/>
            <w:noWrap/>
            <w:vAlign w:val="center"/>
          </w:tcPr>
          <w:p w14:paraId="7DA75144"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165.584,64</w:t>
            </w:r>
          </w:p>
        </w:tc>
      </w:tr>
      <w:tr w:rsidR="00624572" w:rsidRPr="00882269" w14:paraId="2D5C0EFB" w14:textId="77777777" w:rsidTr="00624572">
        <w:trPr>
          <w:trHeight w:val="55"/>
          <w:jc w:val="center"/>
        </w:trPr>
        <w:tc>
          <w:tcPr>
            <w:tcW w:w="421" w:type="dxa"/>
            <w:shd w:val="clear" w:color="000000" w:fill="F2F2F2"/>
            <w:noWrap/>
            <w:vAlign w:val="center"/>
          </w:tcPr>
          <w:p w14:paraId="7F98E990"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49</w:t>
            </w:r>
          </w:p>
        </w:tc>
        <w:tc>
          <w:tcPr>
            <w:tcW w:w="5528" w:type="dxa"/>
            <w:shd w:val="clear" w:color="000000" w:fill="FFFFFF"/>
            <w:noWrap/>
            <w:vAlign w:val="center"/>
          </w:tcPr>
          <w:p w14:paraId="28453F70"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LADRILLO GAMBOTE (24X12X6)</w:t>
            </w:r>
          </w:p>
        </w:tc>
        <w:tc>
          <w:tcPr>
            <w:tcW w:w="992" w:type="dxa"/>
            <w:shd w:val="clear" w:color="000000" w:fill="FFFFFF"/>
            <w:noWrap/>
            <w:vAlign w:val="center"/>
          </w:tcPr>
          <w:p w14:paraId="039F6490"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PZA</w:t>
            </w:r>
          </w:p>
        </w:tc>
        <w:tc>
          <w:tcPr>
            <w:tcW w:w="1701" w:type="dxa"/>
            <w:shd w:val="clear" w:color="000000" w:fill="FFFFFF"/>
            <w:noWrap/>
            <w:vAlign w:val="center"/>
          </w:tcPr>
          <w:p w14:paraId="14E1969F"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36.400,00</w:t>
            </w:r>
          </w:p>
        </w:tc>
      </w:tr>
      <w:tr w:rsidR="00624572" w:rsidRPr="00882269" w14:paraId="3FCF5422" w14:textId="77777777" w:rsidTr="00624572">
        <w:trPr>
          <w:trHeight w:val="55"/>
          <w:jc w:val="center"/>
        </w:trPr>
        <w:tc>
          <w:tcPr>
            <w:tcW w:w="421" w:type="dxa"/>
            <w:shd w:val="clear" w:color="000000" w:fill="F2F2F2"/>
            <w:noWrap/>
            <w:vAlign w:val="center"/>
          </w:tcPr>
          <w:p w14:paraId="3FB77605"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50</w:t>
            </w:r>
          </w:p>
        </w:tc>
        <w:tc>
          <w:tcPr>
            <w:tcW w:w="5528" w:type="dxa"/>
            <w:shd w:val="clear" w:color="000000" w:fill="FFFFFF"/>
            <w:noWrap/>
            <w:vAlign w:val="center"/>
          </w:tcPr>
          <w:p w14:paraId="7C37788D"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LAVAMANOS C/PEDESTAL + ACCESORIOS</w:t>
            </w:r>
          </w:p>
        </w:tc>
        <w:tc>
          <w:tcPr>
            <w:tcW w:w="992" w:type="dxa"/>
            <w:shd w:val="clear" w:color="000000" w:fill="FFFFFF"/>
            <w:noWrap/>
            <w:vAlign w:val="center"/>
          </w:tcPr>
          <w:p w14:paraId="7718B826"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PZA</w:t>
            </w:r>
          </w:p>
        </w:tc>
        <w:tc>
          <w:tcPr>
            <w:tcW w:w="1701" w:type="dxa"/>
            <w:shd w:val="clear" w:color="000000" w:fill="FFFFFF"/>
            <w:noWrap/>
            <w:vAlign w:val="center"/>
          </w:tcPr>
          <w:p w14:paraId="0A5D7E9F"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50,00</w:t>
            </w:r>
          </w:p>
        </w:tc>
      </w:tr>
      <w:tr w:rsidR="00624572" w:rsidRPr="00882269" w14:paraId="2E354DDF" w14:textId="77777777" w:rsidTr="00624572">
        <w:trPr>
          <w:trHeight w:val="55"/>
          <w:jc w:val="center"/>
        </w:trPr>
        <w:tc>
          <w:tcPr>
            <w:tcW w:w="421" w:type="dxa"/>
            <w:shd w:val="clear" w:color="000000" w:fill="F2F2F2"/>
            <w:noWrap/>
            <w:vAlign w:val="center"/>
          </w:tcPr>
          <w:p w14:paraId="0FDB62F0"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51</w:t>
            </w:r>
          </w:p>
        </w:tc>
        <w:tc>
          <w:tcPr>
            <w:tcW w:w="5528" w:type="dxa"/>
            <w:shd w:val="clear" w:color="000000" w:fill="FFFFFF"/>
            <w:noWrap/>
            <w:vAlign w:val="center"/>
          </w:tcPr>
          <w:p w14:paraId="6E6F48B5"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LAVAPLATOS 2 FOSAS Y 1 FREGADERO + SOPAPA Y SIFON</w:t>
            </w:r>
          </w:p>
        </w:tc>
        <w:tc>
          <w:tcPr>
            <w:tcW w:w="992" w:type="dxa"/>
            <w:shd w:val="clear" w:color="000000" w:fill="FFFFFF"/>
            <w:noWrap/>
            <w:vAlign w:val="center"/>
          </w:tcPr>
          <w:p w14:paraId="3E453872"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PZA</w:t>
            </w:r>
          </w:p>
        </w:tc>
        <w:tc>
          <w:tcPr>
            <w:tcW w:w="1701" w:type="dxa"/>
            <w:shd w:val="clear" w:color="000000" w:fill="FFFFFF"/>
            <w:noWrap/>
            <w:vAlign w:val="center"/>
          </w:tcPr>
          <w:p w14:paraId="00934E73"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50,00</w:t>
            </w:r>
          </w:p>
        </w:tc>
      </w:tr>
      <w:tr w:rsidR="00624572" w:rsidRPr="00882269" w14:paraId="5FCB7E6A" w14:textId="77777777" w:rsidTr="00624572">
        <w:trPr>
          <w:trHeight w:val="55"/>
          <w:jc w:val="center"/>
        </w:trPr>
        <w:tc>
          <w:tcPr>
            <w:tcW w:w="421" w:type="dxa"/>
            <w:shd w:val="clear" w:color="000000" w:fill="F2F2F2"/>
            <w:noWrap/>
            <w:vAlign w:val="center"/>
          </w:tcPr>
          <w:p w14:paraId="4DF9316A"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52</w:t>
            </w:r>
          </w:p>
        </w:tc>
        <w:tc>
          <w:tcPr>
            <w:tcW w:w="5528" w:type="dxa"/>
            <w:shd w:val="clear" w:color="000000" w:fill="FFFFFF"/>
            <w:noWrap/>
            <w:vAlign w:val="center"/>
          </w:tcPr>
          <w:p w14:paraId="6BE986D6"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LIJA P/PARED</w:t>
            </w:r>
          </w:p>
        </w:tc>
        <w:tc>
          <w:tcPr>
            <w:tcW w:w="992" w:type="dxa"/>
            <w:shd w:val="clear" w:color="000000" w:fill="FFFFFF"/>
            <w:noWrap/>
            <w:vAlign w:val="center"/>
          </w:tcPr>
          <w:p w14:paraId="78E6A14C"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M</w:t>
            </w:r>
          </w:p>
        </w:tc>
        <w:tc>
          <w:tcPr>
            <w:tcW w:w="1701" w:type="dxa"/>
            <w:shd w:val="clear" w:color="000000" w:fill="FFFFFF"/>
            <w:noWrap/>
            <w:vAlign w:val="center"/>
          </w:tcPr>
          <w:p w14:paraId="42C6CDA1"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1.392,64</w:t>
            </w:r>
          </w:p>
        </w:tc>
      </w:tr>
      <w:tr w:rsidR="00624572" w:rsidRPr="00882269" w14:paraId="079E17ED" w14:textId="77777777" w:rsidTr="00624572">
        <w:trPr>
          <w:trHeight w:val="55"/>
          <w:jc w:val="center"/>
        </w:trPr>
        <w:tc>
          <w:tcPr>
            <w:tcW w:w="421" w:type="dxa"/>
            <w:shd w:val="clear" w:color="000000" w:fill="F2F2F2"/>
            <w:noWrap/>
            <w:vAlign w:val="center"/>
          </w:tcPr>
          <w:p w14:paraId="1CBD9C0D"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53</w:t>
            </w:r>
          </w:p>
        </w:tc>
        <w:tc>
          <w:tcPr>
            <w:tcW w:w="5528" w:type="dxa"/>
            <w:shd w:val="clear" w:color="000000" w:fill="FFFFFF"/>
            <w:noWrap/>
            <w:vAlign w:val="center"/>
          </w:tcPr>
          <w:p w14:paraId="311855A5"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LLAVE DE PASO 1/2"</w:t>
            </w:r>
          </w:p>
        </w:tc>
        <w:tc>
          <w:tcPr>
            <w:tcW w:w="992" w:type="dxa"/>
            <w:shd w:val="clear" w:color="000000" w:fill="FFFFFF"/>
            <w:noWrap/>
            <w:vAlign w:val="center"/>
          </w:tcPr>
          <w:p w14:paraId="0D9A7A41"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PZA</w:t>
            </w:r>
          </w:p>
        </w:tc>
        <w:tc>
          <w:tcPr>
            <w:tcW w:w="1701" w:type="dxa"/>
            <w:shd w:val="clear" w:color="000000" w:fill="FFFFFF"/>
            <w:noWrap/>
            <w:vAlign w:val="center"/>
          </w:tcPr>
          <w:p w14:paraId="7A50C4E2"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100,00</w:t>
            </w:r>
          </w:p>
        </w:tc>
      </w:tr>
      <w:tr w:rsidR="00624572" w:rsidRPr="00882269" w14:paraId="025F8371" w14:textId="77777777" w:rsidTr="00624572">
        <w:trPr>
          <w:trHeight w:val="55"/>
          <w:jc w:val="center"/>
        </w:trPr>
        <w:tc>
          <w:tcPr>
            <w:tcW w:w="421" w:type="dxa"/>
            <w:shd w:val="clear" w:color="000000" w:fill="F2F2F2"/>
            <w:noWrap/>
            <w:vAlign w:val="center"/>
          </w:tcPr>
          <w:p w14:paraId="5708A275"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54</w:t>
            </w:r>
          </w:p>
        </w:tc>
        <w:tc>
          <w:tcPr>
            <w:tcW w:w="5528" w:type="dxa"/>
            <w:shd w:val="clear" w:color="000000" w:fill="FFFFFF"/>
            <w:noWrap/>
            <w:vAlign w:val="center"/>
          </w:tcPr>
          <w:p w14:paraId="014D47A9"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LLAVE DE PASO 1/2" PARA DUCHA</w:t>
            </w:r>
          </w:p>
        </w:tc>
        <w:tc>
          <w:tcPr>
            <w:tcW w:w="992" w:type="dxa"/>
            <w:shd w:val="clear" w:color="000000" w:fill="FFFFFF"/>
            <w:noWrap/>
            <w:vAlign w:val="center"/>
          </w:tcPr>
          <w:p w14:paraId="0CC2DA1E"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PZA</w:t>
            </w:r>
          </w:p>
        </w:tc>
        <w:tc>
          <w:tcPr>
            <w:tcW w:w="1701" w:type="dxa"/>
            <w:shd w:val="clear" w:color="000000" w:fill="FFFFFF"/>
            <w:noWrap/>
            <w:vAlign w:val="center"/>
          </w:tcPr>
          <w:p w14:paraId="2A365B76"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50,00</w:t>
            </w:r>
          </w:p>
        </w:tc>
      </w:tr>
      <w:tr w:rsidR="00624572" w:rsidRPr="00882269" w14:paraId="13B1ED9F" w14:textId="77777777" w:rsidTr="00624572">
        <w:trPr>
          <w:trHeight w:val="55"/>
          <w:jc w:val="center"/>
        </w:trPr>
        <w:tc>
          <w:tcPr>
            <w:tcW w:w="421" w:type="dxa"/>
            <w:shd w:val="clear" w:color="000000" w:fill="F2F2F2"/>
            <w:noWrap/>
            <w:vAlign w:val="center"/>
          </w:tcPr>
          <w:p w14:paraId="25423F69"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55</w:t>
            </w:r>
          </w:p>
        </w:tc>
        <w:tc>
          <w:tcPr>
            <w:tcW w:w="5528" w:type="dxa"/>
            <w:shd w:val="clear" w:color="000000" w:fill="FFFFFF"/>
            <w:noWrap/>
            <w:vAlign w:val="center"/>
          </w:tcPr>
          <w:p w14:paraId="79876790"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MASA ACRILICA</w:t>
            </w:r>
          </w:p>
        </w:tc>
        <w:tc>
          <w:tcPr>
            <w:tcW w:w="992" w:type="dxa"/>
            <w:shd w:val="clear" w:color="000000" w:fill="FFFFFF"/>
            <w:noWrap/>
            <w:vAlign w:val="center"/>
          </w:tcPr>
          <w:p w14:paraId="5A9CF24A"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LT</w:t>
            </w:r>
          </w:p>
        </w:tc>
        <w:tc>
          <w:tcPr>
            <w:tcW w:w="1701" w:type="dxa"/>
            <w:shd w:val="clear" w:color="000000" w:fill="FFFFFF"/>
            <w:noWrap/>
            <w:vAlign w:val="center"/>
          </w:tcPr>
          <w:p w14:paraId="5207E390"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483,77</w:t>
            </w:r>
          </w:p>
        </w:tc>
      </w:tr>
      <w:tr w:rsidR="00624572" w:rsidRPr="00882269" w14:paraId="59FB4689" w14:textId="77777777" w:rsidTr="00624572">
        <w:trPr>
          <w:trHeight w:val="55"/>
          <w:jc w:val="center"/>
        </w:trPr>
        <w:tc>
          <w:tcPr>
            <w:tcW w:w="421" w:type="dxa"/>
            <w:shd w:val="clear" w:color="000000" w:fill="F2F2F2"/>
            <w:noWrap/>
            <w:vAlign w:val="center"/>
          </w:tcPr>
          <w:p w14:paraId="2BF5AC3A"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56</w:t>
            </w:r>
          </w:p>
        </w:tc>
        <w:tc>
          <w:tcPr>
            <w:tcW w:w="5528" w:type="dxa"/>
            <w:shd w:val="clear" w:color="000000" w:fill="FFFFFF"/>
            <w:noWrap/>
            <w:vAlign w:val="center"/>
          </w:tcPr>
          <w:p w14:paraId="0ADD0125"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MASA CORRIDA</w:t>
            </w:r>
          </w:p>
        </w:tc>
        <w:tc>
          <w:tcPr>
            <w:tcW w:w="992" w:type="dxa"/>
            <w:shd w:val="clear" w:color="000000" w:fill="FFFFFF"/>
            <w:noWrap/>
            <w:vAlign w:val="center"/>
          </w:tcPr>
          <w:p w14:paraId="5B819446"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LT</w:t>
            </w:r>
          </w:p>
        </w:tc>
        <w:tc>
          <w:tcPr>
            <w:tcW w:w="1701" w:type="dxa"/>
            <w:shd w:val="clear" w:color="000000" w:fill="FFFFFF"/>
            <w:noWrap/>
            <w:vAlign w:val="center"/>
          </w:tcPr>
          <w:p w14:paraId="1522253D"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725,43</w:t>
            </w:r>
          </w:p>
        </w:tc>
      </w:tr>
      <w:tr w:rsidR="00624572" w:rsidRPr="00882269" w14:paraId="0AF09688" w14:textId="77777777" w:rsidTr="00624572">
        <w:trPr>
          <w:trHeight w:val="55"/>
          <w:jc w:val="center"/>
        </w:trPr>
        <w:tc>
          <w:tcPr>
            <w:tcW w:w="421" w:type="dxa"/>
            <w:shd w:val="clear" w:color="000000" w:fill="F2F2F2"/>
            <w:noWrap/>
            <w:vAlign w:val="center"/>
          </w:tcPr>
          <w:p w14:paraId="17CDEA83"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57</w:t>
            </w:r>
          </w:p>
        </w:tc>
        <w:tc>
          <w:tcPr>
            <w:tcW w:w="5528" w:type="dxa"/>
            <w:shd w:val="clear" w:color="000000" w:fill="FFFFFF"/>
            <w:noWrap/>
            <w:vAlign w:val="center"/>
          </w:tcPr>
          <w:p w14:paraId="51AA56EA"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PEGAMENTO PARA PVC</w:t>
            </w:r>
          </w:p>
        </w:tc>
        <w:tc>
          <w:tcPr>
            <w:tcW w:w="992" w:type="dxa"/>
            <w:shd w:val="clear" w:color="000000" w:fill="FFFFFF"/>
            <w:noWrap/>
            <w:vAlign w:val="center"/>
          </w:tcPr>
          <w:p w14:paraId="0ED5391C"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LT</w:t>
            </w:r>
          </w:p>
        </w:tc>
        <w:tc>
          <w:tcPr>
            <w:tcW w:w="1701" w:type="dxa"/>
            <w:shd w:val="clear" w:color="000000" w:fill="FFFFFF"/>
            <w:noWrap/>
            <w:vAlign w:val="center"/>
          </w:tcPr>
          <w:p w14:paraId="24FCA271"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21,50</w:t>
            </w:r>
          </w:p>
        </w:tc>
      </w:tr>
      <w:tr w:rsidR="00624572" w:rsidRPr="00882269" w14:paraId="26D3F264" w14:textId="77777777" w:rsidTr="00624572">
        <w:trPr>
          <w:trHeight w:val="55"/>
          <w:jc w:val="center"/>
        </w:trPr>
        <w:tc>
          <w:tcPr>
            <w:tcW w:w="421" w:type="dxa"/>
            <w:shd w:val="clear" w:color="000000" w:fill="F2F2F2"/>
            <w:noWrap/>
            <w:vAlign w:val="center"/>
          </w:tcPr>
          <w:p w14:paraId="4ACB8BD7"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58</w:t>
            </w:r>
          </w:p>
        </w:tc>
        <w:tc>
          <w:tcPr>
            <w:tcW w:w="5528" w:type="dxa"/>
            <w:shd w:val="clear" w:color="000000" w:fill="FFFFFF"/>
            <w:noWrap/>
            <w:vAlign w:val="center"/>
          </w:tcPr>
          <w:p w14:paraId="7DC085ED"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 xml:space="preserve">PINTURA LATEX </w:t>
            </w:r>
          </w:p>
        </w:tc>
        <w:tc>
          <w:tcPr>
            <w:tcW w:w="992" w:type="dxa"/>
            <w:shd w:val="clear" w:color="000000" w:fill="FFFFFF"/>
            <w:noWrap/>
            <w:vAlign w:val="center"/>
          </w:tcPr>
          <w:p w14:paraId="5DDED898"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LT</w:t>
            </w:r>
          </w:p>
        </w:tc>
        <w:tc>
          <w:tcPr>
            <w:tcW w:w="1701" w:type="dxa"/>
            <w:shd w:val="clear" w:color="000000" w:fill="FFFFFF"/>
            <w:noWrap/>
            <w:vAlign w:val="center"/>
          </w:tcPr>
          <w:p w14:paraId="49283707"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3.858,61</w:t>
            </w:r>
          </w:p>
        </w:tc>
      </w:tr>
      <w:tr w:rsidR="00624572" w:rsidRPr="00882269" w14:paraId="2E50E87F" w14:textId="77777777" w:rsidTr="00624572">
        <w:trPr>
          <w:trHeight w:val="55"/>
          <w:jc w:val="center"/>
        </w:trPr>
        <w:tc>
          <w:tcPr>
            <w:tcW w:w="421" w:type="dxa"/>
            <w:shd w:val="clear" w:color="000000" w:fill="F2F2F2"/>
            <w:noWrap/>
            <w:vAlign w:val="center"/>
          </w:tcPr>
          <w:p w14:paraId="2C06C0EB"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59</w:t>
            </w:r>
          </w:p>
        </w:tc>
        <w:tc>
          <w:tcPr>
            <w:tcW w:w="5528" w:type="dxa"/>
            <w:shd w:val="clear" w:color="000000" w:fill="FFFFFF"/>
            <w:noWrap/>
            <w:vAlign w:val="center"/>
          </w:tcPr>
          <w:p w14:paraId="1A23C201"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PLASTOFORMO 10/100/44 CM</w:t>
            </w:r>
          </w:p>
        </w:tc>
        <w:tc>
          <w:tcPr>
            <w:tcW w:w="992" w:type="dxa"/>
            <w:shd w:val="clear" w:color="000000" w:fill="FFFFFF"/>
            <w:noWrap/>
            <w:vAlign w:val="center"/>
          </w:tcPr>
          <w:p w14:paraId="68D6508A"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PZA</w:t>
            </w:r>
          </w:p>
        </w:tc>
        <w:tc>
          <w:tcPr>
            <w:tcW w:w="1701" w:type="dxa"/>
            <w:shd w:val="clear" w:color="000000" w:fill="FFFFFF"/>
            <w:noWrap/>
            <w:vAlign w:val="center"/>
          </w:tcPr>
          <w:p w14:paraId="00DCB679"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6.444,90</w:t>
            </w:r>
          </w:p>
        </w:tc>
      </w:tr>
      <w:tr w:rsidR="00624572" w:rsidRPr="00882269" w14:paraId="6ADE6489" w14:textId="77777777" w:rsidTr="00624572">
        <w:trPr>
          <w:trHeight w:val="55"/>
          <w:jc w:val="center"/>
        </w:trPr>
        <w:tc>
          <w:tcPr>
            <w:tcW w:w="421" w:type="dxa"/>
            <w:shd w:val="clear" w:color="000000" w:fill="F2F2F2"/>
            <w:noWrap/>
            <w:vAlign w:val="center"/>
          </w:tcPr>
          <w:p w14:paraId="70F40DE0"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60</w:t>
            </w:r>
          </w:p>
        </w:tc>
        <w:tc>
          <w:tcPr>
            <w:tcW w:w="5528" w:type="dxa"/>
            <w:shd w:val="clear" w:color="000000" w:fill="FFFFFF"/>
            <w:noWrap/>
            <w:vAlign w:val="center"/>
          </w:tcPr>
          <w:p w14:paraId="5DC5497D"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PROV. COLOC BARRA APOYO DUCHA INODORO</w:t>
            </w:r>
          </w:p>
        </w:tc>
        <w:tc>
          <w:tcPr>
            <w:tcW w:w="992" w:type="dxa"/>
            <w:shd w:val="clear" w:color="000000" w:fill="FFFFFF"/>
            <w:noWrap/>
            <w:vAlign w:val="center"/>
          </w:tcPr>
          <w:p w14:paraId="74A1336C"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PZA</w:t>
            </w:r>
          </w:p>
        </w:tc>
        <w:tc>
          <w:tcPr>
            <w:tcW w:w="1701" w:type="dxa"/>
            <w:shd w:val="clear" w:color="000000" w:fill="FFFFFF"/>
            <w:noWrap/>
            <w:vAlign w:val="center"/>
          </w:tcPr>
          <w:p w14:paraId="673EAF77"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50,00</w:t>
            </w:r>
          </w:p>
        </w:tc>
      </w:tr>
      <w:tr w:rsidR="00624572" w:rsidRPr="00882269" w14:paraId="0C7F9AEE" w14:textId="77777777" w:rsidTr="00624572">
        <w:trPr>
          <w:trHeight w:val="55"/>
          <w:jc w:val="center"/>
        </w:trPr>
        <w:tc>
          <w:tcPr>
            <w:tcW w:w="421" w:type="dxa"/>
            <w:shd w:val="clear" w:color="000000" w:fill="F2F2F2"/>
            <w:noWrap/>
            <w:vAlign w:val="center"/>
          </w:tcPr>
          <w:p w14:paraId="70C3C2B8"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61</w:t>
            </w:r>
          </w:p>
        </w:tc>
        <w:tc>
          <w:tcPr>
            <w:tcW w:w="5528" w:type="dxa"/>
            <w:shd w:val="clear" w:color="000000" w:fill="FFFFFF"/>
            <w:noWrap/>
            <w:vAlign w:val="center"/>
          </w:tcPr>
          <w:p w14:paraId="2111FCDD"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PROV. COLOC. BARRA APOYO DUCHA</w:t>
            </w:r>
          </w:p>
        </w:tc>
        <w:tc>
          <w:tcPr>
            <w:tcW w:w="992" w:type="dxa"/>
            <w:shd w:val="clear" w:color="000000" w:fill="FFFFFF"/>
            <w:noWrap/>
            <w:vAlign w:val="center"/>
          </w:tcPr>
          <w:p w14:paraId="4A1E730A"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PZA</w:t>
            </w:r>
          </w:p>
        </w:tc>
        <w:tc>
          <w:tcPr>
            <w:tcW w:w="1701" w:type="dxa"/>
            <w:shd w:val="clear" w:color="000000" w:fill="FFFFFF"/>
            <w:noWrap/>
            <w:vAlign w:val="center"/>
          </w:tcPr>
          <w:p w14:paraId="0D302EC9"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50,00</w:t>
            </w:r>
          </w:p>
        </w:tc>
      </w:tr>
      <w:tr w:rsidR="00624572" w:rsidRPr="00882269" w14:paraId="2F40E191" w14:textId="77777777" w:rsidTr="00624572">
        <w:trPr>
          <w:trHeight w:val="55"/>
          <w:jc w:val="center"/>
        </w:trPr>
        <w:tc>
          <w:tcPr>
            <w:tcW w:w="421" w:type="dxa"/>
            <w:shd w:val="clear" w:color="000000" w:fill="F2F2F2"/>
            <w:noWrap/>
            <w:vAlign w:val="center"/>
          </w:tcPr>
          <w:p w14:paraId="166761FF"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62</w:t>
            </w:r>
          </w:p>
        </w:tc>
        <w:tc>
          <w:tcPr>
            <w:tcW w:w="5528" w:type="dxa"/>
            <w:shd w:val="clear" w:color="000000" w:fill="FFFFFF"/>
            <w:noWrap/>
            <w:vAlign w:val="center"/>
          </w:tcPr>
          <w:p w14:paraId="17273CB2"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PROV. COLOC. BARRA APOYO INODORO ABATIBLE</w:t>
            </w:r>
          </w:p>
        </w:tc>
        <w:tc>
          <w:tcPr>
            <w:tcW w:w="992" w:type="dxa"/>
            <w:shd w:val="clear" w:color="000000" w:fill="FFFFFF"/>
            <w:noWrap/>
            <w:vAlign w:val="center"/>
          </w:tcPr>
          <w:p w14:paraId="57502FF6"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PZA</w:t>
            </w:r>
          </w:p>
        </w:tc>
        <w:tc>
          <w:tcPr>
            <w:tcW w:w="1701" w:type="dxa"/>
            <w:shd w:val="clear" w:color="000000" w:fill="FFFFFF"/>
            <w:noWrap/>
            <w:vAlign w:val="center"/>
          </w:tcPr>
          <w:p w14:paraId="3A4CCC28"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50,00</w:t>
            </w:r>
          </w:p>
        </w:tc>
      </w:tr>
      <w:tr w:rsidR="00624572" w:rsidRPr="00882269" w14:paraId="0B453B50" w14:textId="77777777" w:rsidTr="00624572">
        <w:trPr>
          <w:trHeight w:val="55"/>
          <w:jc w:val="center"/>
        </w:trPr>
        <w:tc>
          <w:tcPr>
            <w:tcW w:w="421" w:type="dxa"/>
            <w:shd w:val="clear" w:color="000000" w:fill="F2F2F2"/>
            <w:noWrap/>
            <w:vAlign w:val="center"/>
          </w:tcPr>
          <w:p w14:paraId="671A32A4"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63</w:t>
            </w:r>
          </w:p>
        </w:tc>
        <w:tc>
          <w:tcPr>
            <w:tcW w:w="5528" w:type="dxa"/>
            <w:shd w:val="clear" w:color="000000" w:fill="FFFFFF"/>
            <w:noWrap/>
            <w:vAlign w:val="center"/>
          </w:tcPr>
          <w:p w14:paraId="7315BBE8"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PROV. COLOC. SILLA ABATIBLE</w:t>
            </w:r>
          </w:p>
        </w:tc>
        <w:tc>
          <w:tcPr>
            <w:tcW w:w="992" w:type="dxa"/>
            <w:shd w:val="clear" w:color="000000" w:fill="FFFFFF"/>
            <w:noWrap/>
            <w:vAlign w:val="center"/>
          </w:tcPr>
          <w:p w14:paraId="23D69690"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PZA</w:t>
            </w:r>
          </w:p>
        </w:tc>
        <w:tc>
          <w:tcPr>
            <w:tcW w:w="1701" w:type="dxa"/>
            <w:shd w:val="clear" w:color="000000" w:fill="FFFFFF"/>
            <w:noWrap/>
            <w:vAlign w:val="center"/>
          </w:tcPr>
          <w:p w14:paraId="7A5ADFB6"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50,00</w:t>
            </w:r>
          </w:p>
        </w:tc>
      </w:tr>
      <w:tr w:rsidR="00624572" w:rsidRPr="00882269" w14:paraId="4FEF0232" w14:textId="77777777" w:rsidTr="00624572">
        <w:trPr>
          <w:trHeight w:val="55"/>
          <w:jc w:val="center"/>
        </w:trPr>
        <w:tc>
          <w:tcPr>
            <w:tcW w:w="421" w:type="dxa"/>
            <w:shd w:val="clear" w:color="000000" w:fill="F2F2F2"/>
            <w:noWrap/>
            <w:vAlign w:val="center"/>
          </w:tcPr>
          <w:p w14:paraId="7A0118A4"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64</w:t>
            </w:r>
          </w:p>
        </w:tc>
        <w:tc>
          <w:tcPr>
            <w:tcW w:w="5528" w:type="dxa"/>
            <w:shd w:val="clear" w:color="000000" w:fill="FFFFFF"/>
            <w:noWrap/>
            <w:vAlign w:val="center"/>
          </w:tcPr>
          <w:p w14:paraId="171B4EB5"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PROV. Y COLOC. BARRA DE APOYO LAVAMANOS</w:t>
            </w:r>
          </w:p>
        </w:tc>
        <w:tc>
          <w:tcPr>
            <w:tcW w:w="992" w:type="dxa"/>
            <w:shd w:val="clear" w:color="000000" w:fill="FFFFFF"/>
            <w:noWrap/>
            <w:vAlign w:val="center"/>
          </w:tcPr>
          <w:p w14:paraId="0DA72470"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PZA</w:t>
            </w:r>
          </w:p>
        </w:tc>
        <w:tc>
          <w:tcPr>
            <w:tcW w:w="1701" w:type="dxa"/>
            <w:shd w:val="clear" w:color="000000" w:fill="FFFFFF"/>
            <w:noWrap/>
            <w:vAlign w:val="center"/>
          </w:tcPr>
          <w:p w14:paraId="602D9661"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100,00</w:t>
            </w:r>
          </w:p>
        </w:tc>
      </w:tr>
      <w:tr w:rsidR="00624572" w:rsidRPr="00882269" w14:paraId="5AF4892A" w14:textId="77777777" w:rsidTr="00624572">
        <w:trPr>
          <w:trHeight w:val="55"/>
          <w:jc w:val="center"/>
        </w:trPr>
        <w:tc>
          <w:tcPr>
            <w:tcW w:w="421" w:type="dxa"/>
            <w:shd w:val="clear" w:color="000000" w:fill="F2F2F2"/>
            <w:noWrap/>
            <w:vAlign w:val="center"/>
          </w:tcPr>
          <w:p w14:paraId="1F3414C7"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65</w:t>
            </w:r>
          </w:p>
        </w:tc>
        <w:tc>
          <w:tcPr>
            <w:tcW w:w="5528" w:type="dxa"/>
            <w:shd w:val="clear" w:color="000000" w:fill="FFFFFF"/>
            <w:noWrap/>
            <w:vAlign w:val="center"/>
          </w:tcPr>
          <w:p w14:paraId="2C0DDD40"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PROV. Y COLOC. DE PUERTA TABLERO MADERA SEMIDURA 2" (0.80X2.30) (INC/MARCO TRAGALUZ DE 2" X4")</w:t>
            </w:r>
          </w:p>
        </w:tc>
        <w:tc>
          <w:tcPr>
            <w:tcW w:w="992" w:type="dxa"/>
            <w:shd w:val="clear" w:color="000000" w:fill="FFFFFF"/>
            <w:noWrap/>
            <w:vAlign w:val="center"/>
          </w:tcPr>
          <w:p w14:paraId="2AEDBA9D"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PZA</w:t>
            </w:r>
          </w:p>
        </w:tc>
        <w:tc>
          <w:tcPr>
            <w:tcW w:w="1701" w:type="dxa"/>
            <w:shd w:val="clear" w:color="000000" w:fill="FFFFFF"/>
            <w:noWrap/>
            <w:vAlign w:val="center"/>
          </w:tcPr>
          <w:p w14:paraId="7D1CF51E"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72,00</w:t>
            </w:r>
          </w:p>
        </w:tc>
      </w:tr>
      <w:tr w:rsidR="00624572" w:rsidRPr="00882269" w14:paraId="605AF87B" w14:textId="77777777" w:rsidTr="00624572">
        <w:trPr>
          <w:trHeight w:val="55"/>
          <w:jc w:val="center"/>
        </w:trPr>
        <w:tc>
          <w:tcPr>
            <w:tcW w:w="421" w:type="dxa"/>
            <w:shd w:val="clear" w:color="000000" w:fill="F2F2F2"/>
            <w:noWrap/>
            <w:vAlign w:val="center"/>
          </w:tcPr>
          <w:p w14:paraId="723F0777"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66</w:t>
            </w:r>
          </w:p>
        </w:tc>
        <w:tc>
          <w:tcPr>
            <w:tcW w:w="5528" w:type="dxa"/>
            <w:shd w:val="clear" w:color="000000" w:fill="FFFFFF"/>
            <w:noWrap/>
            <w:vAlign w:val="center"/>
          </w:tcPr>
          <w:p w14:paraId="770E600E"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PROV. Y COLOC. DE PUERTA TABLERO MADERA SEMIDURA 2" (0.90X2.30) (INC/MARCO TRAGALUZ DE 2" X4")</w:t>
            </w:r>
          </w:p>
        </w:tc>
        <w:tc>
          <w:tcPr>
            <w:tcW w:w="992" w:type="dxa"/>
            <w:shd w:val="clear" w:color="000000" w:fill="FFFFFF"/>
            <w:noWrap/>
            <w:vAlign w:val="center"/>
          </w:tcPr>
          <w:p w14:paraId="7D87F4CA"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PZA</w:t>
            </w:r>
          </w:p>
        </w:tc>
        <w:tc>
          <w:tcPr>
            <w:tcW w:w="1701" w:type="dxa"/>
            <w:shd w:val="clear" w:color="000000" w:fill="FFFFFF"/>
            <w:noWrap/>
            <w:vAlign w:val="center"/>
          </w:tcPr>
          <w:p w14:paraId="63C6E563"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147,00</w:t>
            </w:r>
          </w:p>
        </w:tc>
      </w:tr>
      <w:tr w:rsidR="00624572" w:rsidRPr="00882269" w14:paraId="46D3F227" w14:textId="77777777" w:rsidTr="00624572">
        <w:trPr>
          <w:trHeight w:val="55"/>
          <w:jc w:val="center"/>
        </w:trPr>
        <w:tc>
          <w:tcPr>
            <w:tcW w:w="421" w:type="dxa"/>
            <w:shd w:val="clear" w:color="000000" w:fill="F2F2F2"/>
            <w:noWrap/>
            <w:vAlign w:val="center"/>
          </w:tcPr>
          <w:p w14:paraId="1CFB67A5"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67</w:t>
            </w:r>
          </w:p>
        </w:tc>
        <w:tc>
          <w:tcPr>
            <w:tcW w:w="5528" w:type="dxa"/>
            <w:shd w:val="clear" w:color="000000" w:fill="FFFFFF"/>
            <w:noWrap/>
            <w:vAlign w:val="center"/>
          </w:tcPr>
          <w:p w14:paraId="73C3DA10"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PUERTA TABLERO MADERA SEMIDURA 2" (1.00X2.30) (INC/MARCO TRAGALUZ DE 2" X4")</w:t>
            </w:r>
          </w:p>
        </w:tc>
        <w:tc>
          <w:tcPr>
            <w:tcW w:w="992" w:type="dxa"/>
            <w:shd w:val="clear" w:color="000000" w:fill="FFFFFF"/>
            <w:noWrap/>
            <w:vAlign w:val="center"/>
          </w:tcPr>
          <w:p w14:paraId="3B918FB3"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PZA</w:t>
            </w:r>
          </w:p>
        </w:tc>
        <w:tc>
          <w:tcPr>
            <w:tcW w:w="1701" w:type="dxa"/>
            <w:shd w:val="clear" w:color="000000" w:fill="FFFFFF"/>
            <w:noWrap/>
            <w:vAlign w:val="center"/>
          </w:tcPr>
          <w:p w14:paraId="5A42917B"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54,00</w:t>
            </w:r>
          </w:p>
        </w:tc>
      </w:tr>
      <w:tr w:rsidR="00624572" w:rsidRPr="00882269" w14:paraId="44FEE745" w14:textId="77777777" w:rsidTr="00624572">
        <w:trPr>
          <w:trHeight w:val="55"/>
          <w:jc w:val="center"/>
        </w:trPr>
        <w:tc>
          <w:tcPr>
            <w:tcW w:w="421" w:type="dxa"/>
            <w:shd w:val="clear" w:color="000000" w:fill="F2F2F2"/>
            <w:noWrap/>
            <w:vAlign w:val="center"/>
          </w:tcPr>
          <w:p w14:paraId="4BFD8D2C"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68</w:t>
            </w:r>
          </w:p>
        </w:tc>
        <w:tc>
          <w:tcPr>
            <w:tcW w:w="5528" w:type="dxa"/>
            <w:shd w:val="clear" w:color="000000" w:fill="FFFFFF"/>
            <w:noWrap/>
            <w:vAlign w:val="center"/>
          </w:tcPr>
          <w:p w14:paraId="591DA401"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REJILLA DE PISO METALICA</w:t>
            </w:r>
          </w:p>
        </w:tc>
        <w:tc>
          <w:tcPr>
            <w:tcW w:w="992" w:type="dxa"/>
            <w:shd w:val="clear" w:color="000000" w:fill="FFFFFF"/>
            <w:noWrap/>
            <w:vAlign w:val="center"/>
          </w:tcPr>
          <w:p w14:paraId="61299E17"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PZA</w:t>
            </w:r>
          </w:p>
        </w:tc>
        <w:tc>
          <w:tcPr>
            <w:tcW w:w="1701" w:type="dxa"/>
            <w:shd w:val="clear" w:color="000000" w:fill="FFFFFF"/>
            <w:noWrap/>
            <w:vAlign w:val="center"/>
          </w:tcPr>
          <w:p w14:paraId="14A2CF7F"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50,00</w:t>
            </w:r>
          </w:p>
        </w:tc>
      </w:tr>
      <w:tr w:rsidR="00624572" w:rsidRPr="00882269" w14:paraId="4C9D03D1" w14:textId="77777777" w:rsidTr="00624572">
        <w:trPr>
          <w:trHeight w:val="55"/>
          <w:jc w:val="center"/>
        </w:trPr>
        <w:tc>
          <w:tcPr>
            <w:tcW w:w="421" w:type="dxa"/>
            <w:shd w:val="clear" w:color="000000" w:fill="F2F2F2"/>
            <w:noWrap/>
            <w:vAlign w:val="center"/>
          </w:tcPr>
          <w:p w14:paraId="01FB1B63"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69</w:t>
            </w:r>
          </w:p>
        </w:tc>
        <w:tc>
          <w:tcPr>
            <w:tcW w:w="5528" w:type="dxa"/>
            <w:shd w:val="clear" w:color="000000" w:fill="FFFFFF"/>
            <w:noWrap/>
            <w:vAlign w:val="center"/>
          </w:tcPr>
          <w:p w14:paraId="195645DC"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 xml:space="preserve">SELLADOR DE PARED </w:t>
            </w:r>
          </w:p>
        </w:tc>
        <w:tc>
          <w:tcPr>
            <w:tcW w:w="992" w:type="dxa"/>
            <w:shd w:val="clear" w:color="000000" w:fill="FFFFFF"/>
            <w:noWrap/>
            <w:vAlign w:val="center"/>
          </w:tcPr>
          <w:p w14:paraId="1DC2D8CD"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LT</w:t>
            </w:r>
          </w:p>
        </w:tc>
        <w:tc>
          <w:tcPr>
            <w:tcW w:w="1701" w:type="dxa"/>
            <w:shd w:val="clear" w:color="000000" w:fill="FFFFFF"/>
            <w:noWrap/>
            <w:vAlign w:val="center"/>
          </w:tcPr>
          <w:p w14:paraId="5703ECB7"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1.331,50</w:t>
            </w:r>
          </w:p>
        </w:tc>
      </w:tr>
      <w:tr w:rsidR="00624572" w:rsidRPr="00882269" w14:paraId="26248D0D" w14:textId="77777777" w:rsidTr="00624572">
        <w:trPr>
          <w:trHeight w:val="55"/>
          <w:jc w:val="center"/>
        </w:trPr>
        <w:tc>
          <w:tcPr>
            <w:tcW w:w="421" w:type="dxa"/>
            <w:shd w:val="clear" w:color="000000" w:fill="F2F2F2"/>
            <w:noWrap/>
            <w:vAlign w:val="center"/>
          </w:tcPr>
          <w:p w14:paraId="3EA852E0"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70</w:t>
            </w:r>
          </w:p>
        </w:tc>
        <w:tc>
          <w:tcPr>
            <w:tcW w:w="5528" w:type="dxa"/>
            <w:shd w:val="clear" w:color="000000" w:fill="FFFFFF"/>
            <w:noWrap/>
            <w:vAlign w:val="center"/>
          </w:tcPr>
          <w:p w14:paraId="5A802F12"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SIFON DE PVC</w:t>
            </w:r>
          </w:p>
        </w:tc>
        <w:tc>
          <w:tcPr>
            <w:tcW w:w="992" w:type="dxa"/>
            <w:shd w:val="clear" w:color="000000" w:fill="FFFFFF"/>
            <w:noWrap/>
            <w:vAlign w:val="center"/>
          </w:tcPr>
          <w:p w14:paraId="029A9B43"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PZA</w:t>
            </w:r>
          </w:p>
        </w:tc>
        <w:tc>
          <w:tcPr>
            <w:tcW w:w="1701" w:type="dxa"/>
            <w:shd w:val="clear" w:color="000000" w:fill="FFFFFF"/>
            <w:noWrap/>
            <w:vAlign w:val="center"/>
          </w:tcPr>
          <w:p w14:paraId="00430507"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50,00</w:t>
            </w:r>
          </w:p>
        </w:tc>
      </w:tr>
      <w:tr w:rsidR="00624572" w:rsidRPr="00882269" w14:paraId="6F81EB0E" w14:textId="77777777" w:rsidTr="00624572">
        <w:trPr>
          <w:trHeight w:val="55"/>
          <w:jc w:val="center"/>
        </w:trPr>
        <w:tc>
          <w:tcPr>
            <w:tcW w:w="421" w:type="dxa"/>
            <w:shd w:val="clear" w:color="000000" w:fill="F2F2F2"/>
            <w:noWrap/>
            <w:vAlign w:val="center"/>
          </w:tcPr>
          <w:p w14:paraId="6343FC57"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71</w:t>
            </w:r>
          </w:p>
        </w:tc>
        <w:tc>
          <w:tcPr>
            <w:tcW w:w="5528" w:type="dxa"/>
            <w:shd w:val="clear" w:color="000000" w:fill="FFFFFF"/>
            <w:noWrap/>
            <w:vAlign w:val="center"/>
          </w:tcPr>
          <w:p w14:paraId="42347045"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SOCKET PLATO</w:t>
            </w:r>
          </w:p>
        </w:tc>
        <w:tc>
          <w:tcPr>
            <w:tcW w:w="992" w:type="dxa"/>
            <w:shd w:val="clear" w:color="000000" w:fill="FFFFFF"/>
            <w:noWrap/>
            <w:vAlign w:val="center"/>
          </w:tcPr>
          <w:p w14:paraId="70C3D8A9"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PZA</w:t>
            </w:r>
          </w:p>
        </w:tc>
        <w:tc>
          <w:tcPr>
            <w:tcW w:w="1701" w:type="dxa"/>
            <w:shd w:val="clear" w:color="000000" w:fill="FFFFFF"/>
            <w:noWrap/>
            <w:vAlign w:val="center"/>
          </w:tcPr>
          <w:p w14:paraId="245BC42E"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424,00</w:t>
            </w:r>
          </w:p>
        </w:tc>
      </w:tr>
      <w:tr w:rsidR="00624572" w:rsidRPr="00882269" w14:paraId="6E4B4B0A" w14:textId="77777777" w:rsidTr="00624572">
        <w:trPr>
          <w:trHeight w:val="55"/>
          <w:jc w:val="center"/>
        </w:trPr>
        <w:tc>
          <w:tcPr>
            <w:tcW w:w="421" w:type="dxa"/>
            <w:shd w:val="clear" w:color="000000" w:fill="F2F2F2"/>
            <w:noWrap/>
            <w:vAlign w:val="center"/>
          </w:tcPr>
          <w:p w14:paraId="662369D3"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72</w:t>
            </w:r>
          </w:p>
        </w:tc>
        <w:tc>
          <w:tcPr>
            <w:tcW w:w="5528" w:type="dxa"/>
            <w:shd w:val="clear" w:color="000000" w:fill="FFFFFF"/>
            <w:noWrap/>
            <w:vAlign w:val="center"/>
          </w:tcPr>
          <w:p w14:paraId="779FB9A9"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TANQUE PLASTICO DE AGUA 450 LITROS C/ ACCESORIOS</w:t>
            </w:r>
          </w:p>
        </w:tc>
        <w:tc>
          <w:tcPr>
            <w:tcW w:w="992" w:type="dxa"/>
            <w:shd w:val="clear" w:color="000000" w:fill="FFFFFF"/>
            <w:noWrap/>
            <w:vAlign w:val="center"/>
          </w:tcPr>
          <w:p w14:paraId="45A28BD2"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GLB</w:t>
            </w:r>
          </w:p>
        </w:tc>
        <w:tc>
          <w:tcPr>
            <w:tcW w:w="1701" w:type="dxa"/>
            <w:shd w:val="clear" w:color="000000" w:fill="FFFFFF"/>
            <w:noWrap/>
            <w:vAlign w:val="center"/>
          </w:tcPr>
          <w:p w14:paraId="07DAC1D9"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50,00</w:t>
            </w:r>
          </w:p>
        </w:tc>
      </w:tr>
      <w:tr w:rsidR="00624572" w:rsidRPr="00882269" w14:paraId="1B04752A" w14:textId="77777777" w:rsidTr="00624572">
        <w:trPr>
          <w:trHeight w:val="55"/>
          <w:jc w:val="center"/>
        </w:trPr>
        <w:tc>
          <w:tcPr>
            <w:tcW w:w="421" w:type="dxa"/>
            <w:shd w:val="clear" w:color="000000" w:fill="F2F2F2"/>
            <w:noWrap/>
            <w:vAlign w:val="center"/>
          </w:tcPr>
          <w:p w14:paraId="598ABB16"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73</w:t>
            </w:r>
          </w:p>
        </w:tc>
        <w:tc>
          <w:tcPr>
            <w:tcW w:w="5528" w:type="dxa"/>
            <w:shd w:val="clear" w:color="000000" w:fill="FFFFFF"/>
            <w:noWrap/>
            <w:vAlign w:val="center"/>
          </w:tcPr>
          <w:p w14:paraId="3A382FF5"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TEE PVC  D=1/2"</w:t>
            </w:r>
          </w:p>
        </w:tc>
        <w:tc>
          <w:tcPr>
            <w:tcW w:w="992" w:type="dxa"/>
            <w:shd w:val="clear" w:color="000000" w:fill="FFFFFF"/>
            <w:noWrap/>
            <w:vAlign w:val="center"/>
          </w:tcPr>
          <w:p w14:paraId="1894923D"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PZA</w:t>
            </w:r>
          </w:p>
        </w:tc>
        <w:tc>
          <w:tcPr>
            <w:tcW w:w="1701" w:type="dxa"/>
            <w:shd w:val="clear" w:color="000000" w:fill="FFFFFF"/>
            <w:noWrap/>
            <w:vAlign w:val="center"/>
          </w:tcPr>
          <w:p w14:paraId="16BAE589"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100,00</w:t>
            </w:r>
          </w:p>
        </w:tc>
      </w:tr>
      <w:tr w:rsidR="00624572" w:rsidRPr="00882269" w14:paraId="594D8932" w14:textId="77777777" w:rsidTr="00624572">
        <w:trPr>
          <w:trHeight w:val="55"/>
          <w:jc w:val="center"/>
        </w:trPr>
        <w:tc>
          <w:tcPr>
            <w:tcW w:w="421" w:type="dxa"/>
            <w:shd w:val="clear" w:color="000000" w:fill="F2F2F2"/>
            <w:noWrap/>
            <w:vAlign w:val="center"/>
          </w:tcPr>
          <w:p w14:paraId="150F8F2C"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74</w:t>
            </w:r>
          </w:p>
        </w:tc>
        <w:tc>
          <w:tcPr>
            <w:tcW w:w="5528" w:type="dxa"/>
            <w:shd w:val="clear" w:color="000000" w:fill="FFFFFF"/>
            <w:noWrap/>
            <w:vAlign w:val="center"/>
          </w:tcPr>
          <w:p w14:paraId="10F44655"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TEE PVC DESAGUE 2"</w:t>
            </w:r>
          </w:p>
        </w:tc>
        <w:tc>
          <w:tcPr>
            <w:tcW w:w="992" w:type="dxa"/>
            <w:shd w:val="clear" w:color="000000" w:fill="FFFFFF"/>
            <w:noWrap/>
            <w:vAlign w:val="center"/>
          </w:tcPr>
          <w:p w14:paraId="063AD8F7"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PZA</w:t>
            </w:r>
          </w:p>
        </w:tc>
        <w:tc>
          <w:tcPr>
            <w:tcW w:w="1701" w:type="dxa"/>
            <w:shd w:val="clear" w:color="000000" w:fill="FFFFFF"/>
            <w:noWrap/>
            <w:vAlign w:val="center"/>
          </w:tcPr>
          <w:p w14:paraId="1AA2240B"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50,00</w:t>
            </w:r>
          </w:p>
        </w:tc>
      </w:tr>
      <w:tr w:rsidR="00624572" w:rsidRPr="00882269" w14:paraId="2B79DD69" w14:textId="77777777" w:rsidTr="00624572">
        <w:trPr>
          <w:trHeight w:val="55"/>
          <w:jc w:val="center"/>
        </w:trPr>
        <w:tc>
          <w:tcPr>
            <w:tcW w:w="421" w:type="dxa"/>
            <w:shd w:val="clear" w:color="000000" w:fill="F2F2F2"/>
            <w:noWrap/>
            <w:vAlign w:val="center"/>
          </w:tcPr>
          <w:p w14:paraId="0E951CC8"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75</w:t>
            </w:r>
          </w:p>
        </w:tc>
        <w:tc>
          <w:tcPr>
            <w:tcW w:w="5528" w:type="dxa"/>
            <w:shd w:val="clear" w:color="000000" w:fill="FFFFFF"/>
            <w:noWrap/>
            <w:vAlign w:val="center"/>
          </w:tcPr>
          <w:p w14:paraId="097DE16D"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TEE PVC DESAGUE 4"</w:t>
            </w:r>
          </w:p>
        </w:tc>
        <w:tc>
          <w:tcPr>
            <w:tcW w:w="992" w:type="dxa"/>
            <w:shd w:val="clear" w:color="000000" w:fill="FFFFFF"/>
            <w:noWrap/>
            <w:vAlign w:val="center"/>
          </w:tcPr>
          <w:p w14:paraId="3D3DD1FD"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PZA</w:t>
            </w:r>
          </w:p>
        </w:tc>
        <w:tc>
          <w:tcPr>
            <w:tcW w:w="1701" w:type="dxa"/>
            <w:shd w:val="clear" w:color="000000" w:fill="FFFFFF"/>
            <w:noWrap/>
            <w:vAlign w:val="center"/>
          </w:tcPr>
          <w:p w14:paraId="07ADA404"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100,00</w:t>
            </w:r>
          </w:p>
        </w:tc>
      </w:tr>
      <w:tr w:rsidR="00624572" w:rsidRPr="00882269" w14:paraId="7FEA8484" w14:textId="77777777" w:rsidTr="00624572">
        <w:trPr>
          <w:trHeight w:val="55"/>
          <w:jc w:val="center"/>
        </w:trPr>
        <w:tc>
          <w:tcPr>
            <w:tcW w:w="421" w:type="dxa"/>
            <w:shd w:val="clear" w:color="000000" w:fill="F2F2F2"/>
            <w:noWrap/>
            <w:vAlign w:val="center"/>
          </w:tcPr>
          <w:p w14:paraId="7D2FC235"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76</w:t>
            </w:r>
          </w:p>
        </w:tc>
        <w:tc>
          <w:tcPr>
            <w:tcW w:w="5528" w:type="dxa"/>
            <w:shd w:val="clear" w:color="000000" w:fill="FFFFFF"/>
            <w:noWrap/>
            <w:vAlign w:val="center"/>
          </w:tcPr>
          <w:p w14:paraId="2C3A6CE2"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TEFLON 3/4"</w:t>
            </w:r>
          </w:p>
        </w:tc>
        <w:tc>
          <w:tcPr>
            <w:tcW w:w="992" w:type="dxa"/>
            <w:shd w:val="clear" w:color="000000" w:fill="FFFFFF"/>
            <w:noWrap/>
            <w:vAlign w:val="center"/>
          </w:tcPr>
          <w:p w14:paraId="586FD6DE"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PZA</w:t>
            </w:r>
          </w:p>
        </w:tc>
        <w:tc>
          <w:tcPr>
            <w:tcW w:w="1701" w:type="dxa"/>
            <w:shd w:val="clear" w:color="000000" w:fill="FFFFFF"/>
            <w:noWrap/>
            <w:vAlign w:val="center"/>
          </w:tcPr>
          <w:p w14:paraId="5592E866"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160,00</w:t>
            </w:r>
          </w:p>
        </w:tc>
      </w:tr>
      <w:tr w:rsidR="00624572" w:rsidRPr="00882269" w14:paraId="75247902" w14:textId="77777777" w:rsidTr="00624572">
        <w:trPr>
          <w:trHeight w:val="55"/>
          <w:jc w:val="center"/>
        </w:trPr>
        <w:tc>
          <w:tcPr>
            <w:tcW w:w="421" w:type="dxa"/>
            <w:shd w:val="clear" w:color="000000" w:fill="F2F2F2"/>
            <w:noWrap/>
            <w:vAlign w:val="center"/>
          </w:tcPr>
          <w:p w14:paraId="62EAB8A2"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77</w:t>
            </w:r>
          </w:p>
        </w:tc>
        <w:tc>
          <w:tcPr>
            <w:tcW w:w="5528" w:type="dxa"/>
            <w:shd w:val="clear" w:color="000000" w:fill="FFFFFF"/>
            <w:noWrap/>
            <w:vAlign w:val="center"/>
          </w:tcPr>
          <w:p w14:paraId="61BA0248"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TERMICO DE 20 AMP</w:t>
            </w:r>
          </w:p>
        </w:tc>
        <w:tc>
          <w:tcPr>
            <w:tcW w:w="992" w:type="dxa"/>
            <w:shd w:val="clear" w:color="000000" w:fill="FFFFFF"/>
            <w:noWrap/>
            <w:vAlign w:val="center"/>
          </w:tcPr>
          <w:p w14:paraId="37F65F6B"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PZA</w:t>
            </w:r>
          </w:p>
        </w:tc>
        <w:tc>
          <w:tcPr>
            <w:tcW w:w="1701" w:type="dxa"/>
            <w:shd w:val="clear" w:color="000000" w:fill="FFFFFF"/>
            <w:noWrap/>
            <w:vAlign w:val="center"/>
          </w:tcPr>
          <w:p w14:paraId="01B76EDB"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50,00</w:t>
            </w:r>
          </w:p>
        </w:tc>
      </w:tr>
      <w:tr w:rsidR="00624572" w:rsidRPr="00882269" w14:paraId="5555981C" w14:textId="77777777" w:rsidTr="00624572">
        <w:trPr>
          <w:trHeight w:val="55"/>
          <w:jc w:val="center"/>
        </w:trPr>
        <w:tc>
          <w:tcPr>
            <w:tcW w:w="421" w:type="dxa"/>
            <w:shd w:val="clear" w:color="000000" w:fill="F2F2F2"/>
            <w:noWrap/>
            <w:vAlign w:val="center"/>
          </w:tcPr>
          <w:p w14:paraId="13433D70"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78</w:t>
            </w:r>
          </w:p>
        </w:tc>
        <w:tc>
          <w:tcPr>
            <w:tcW w:w="5528" w:type="dxa"/>
            <w:shd w:val="clear" w:color="000000" w:fill="FFFFFF"/>
            <w:noWrap/>
            <w:vAlign w:val="center"/>
          </w:tcPr>
          <w:p w14:paraId="1598B7E6"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TERMICO DE 25 AMP</w:t>
            </w:r>
          </w:p>
        </w:tc>
        <w:tc>
          <w:tcPr>
            <w:tcW w:w="992" w:type="dxa"/>
            <w:shd w:val="clear" w:color="000000" w:fill="FFFFFF"/>
            <w:noWrap/>
            <w:vAlign w:val="center"/>
          </w:tcPr>
          <w:p w14:paraId="1ED3AD9A"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PZA</w:t>
            </w:r>
          </w:p>
        </w:tc>
        <w:tc>
          <w:tcPr>
            <w:tcW w:w="1701" w:type="dxa"/>
            <w:shd w:val="clear" w:color="000000" w:fill="FFFFFF"/>
            <w:noWrap/>
            <w:vAlign w:val="center"/>
          </w:tcPr>
          <w:p w14:paraId="39B7A584"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50,00</w:t>
            </w:r>
          </w:p>
        </w:tc>
      </w:tr>
      <w:tr w:rsidR="00624572" w:rsidRPr="00882269" w14:paraId="1AB87D4C" w14:textId="77777777" w:rsidTr="00624572">
        <w:trPr>
          <w:trHeight w:val="55"/>
          <w:jc w:val="center"/>
        </w:trPr>
        <w:tc>
          <w:tcPr>
            <w:tcW w:w="421" w:type="dxa"/>
            <w:shd w:val="clear" w:color="000000" w:fill="F2F2F2"/>
            <w:noWrap/>
            <w:vAlign w:val="center"/>
          </w:tcPr>
          <w:p w14:paraId="4FB95E3C"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79</w:t>
            </w:r>
          </w:p>
        </w:tc>
        <w:tc>
          <w:tcPr>
            <w:tcW w:w="5528" w:type="dxa"/>
            <w:shd w:val="clear" w:color="000000" w:fill="FFFFFF"/>
            <w:noWrap/>
            <w:vAlign w:val="center"/>
          </w:tcPr>
          <w:p w14:paraId="15610B80"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TERMICO DE 32 AMP</w:t>
            </w:r>
          </w:p>
        </w:tc>
        <w:tc>
          <w:tcPr>
            <w:tcW w:w="992" w:type="dxa"/>
            <w:shd w:val="clear" w:color="000000" w:fill="FFFFFF"/>
            <w:noWrap/>
            <w:vAlign w:val="center"/>
          </w:tcPr>
          <w:p w14:paraId="4702EFF6"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PZA</w:t>
            </w:r>
          </w:p>
        </w:tc>
        <w:tc>
          <w:tcPr>
            <w:tcW w:w="1701" w:type="dxa"/>
            <w:shd w:val="clear" w:color="000000" w:fill="FFFFFF"/>
            <w:noWrap/>
            <w:vAlign w:val="center"/>
          </w:tcPr>
          <w:p w14:paraId="56BC8EA0"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100,00</w:t>
            </w:r>
          </w:p>
        </w:tc>
      </w:tr>
      <w:tr w:rsidR="00624572" w:rsidRPr="00882269" w14:paraId="3BDEA047" w14:textId="77777777" w:rsidTr="00624572">
        <w:trPr>
          <w:trHeight w:val="55"/>
          <w:jc w:val="center"/>
        </w:trPr>
        <w:tc>
          <w:tcPr>
            <w:tcW w:w="421" w:type="dxa"/>
            <w:shd w:val="clear" w:color="000000" w:fill="F2F2F2"/>
            <w:noWrap/>
            <w:vAlign w:val="center"/>
          </w:tcPr>
          <w:p w14:paraId="32AB990A"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80</w:t>
            </w:r>
          </w:p>
        </w:tc>
        <w:tc>
          <w:tcPr>
            <w:tcW w:w="5528" w:type="dxa"/>
            <w:shd w:val="clear" w:color="000000" w:fill="FFFFFF"/>
            <w:noWrap/>
            <w:vAlign w:val="center"/>
          </w:tcPr>
          <w:p w14:paraId="7C1AD298"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TOMACORRIENTE DOBLE</w:t>
            </w:r>
          </w:p>
        </w:tc>
        <w:tc>
          <w:tcPr>
            <w:tcW w:w="992" w:type="dxa"/>
            <w:shd w:val="clear" w:color="000000" w:fill="FFFFFF"/>
            <w:noWrap/>
            <w:vAlign w:val="center"/>
          </w:tcPr>
          <w:p w14:paraId="2C0E19BD"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PZA</w:t>
            </w:r>
          </w:p>
        </w:tc>
        <w:tc>
          <w:tcPr>
            <w:tcW w:w="1701" w:type="dxa"/>
            <w:shd w:val="clear" w:color="000000" w:fill="FFFFFF"/>
            <w:noWrap/>
            <w:vAlign w:val="center"/>
          </w:tcPr>
          <w:p w14:paraId="33FE3FB4"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274,00</w:t>
            </w:r>
          </w:p>
        </w:tc>
      </w:tr>
      <w:tr w:rsidR="00624572" w:rsidRPr="00882269" w14:paraId="526D6A0A" w14:textId="77777777" w:rsidTr="00624572">
        <w:trPr>
          <w:trHeight w:val="55"/>
          <w:jc w:val="center"/>
        </w:trPr>
        <w:tc>
          <w:tcPr>
            <w:tcW w:w="421" w:type="dxa"/>
            <w:shd w:val="clear" w:color="000000" w:fill="F2F2F2"/>
            <w:noWrap/>
            <w:vAlign w:val="center"/>
          </w:tcPr>
          <w:p w14:paraId="66B78CFF"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81</w:t>
            </w:r>
          </w:p>
        </w:tc>
        <w:tc>
          <w:tcPr>
            <w:tcW w:w="5528" w:type="dxa"/>
            <w:shd w:val="clear" w:color="000000" w:fill="FFFFFF"/>
            <w:noWrap/>
            <w:vAlign w:val="center"/>
          </w:tcPr>
          <w:p w14:paraId="2AA8FE3C"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TOMACORRIENTE SIMPLE</w:t>
            </w:r>
          </w:p>
        </w:tc>
        <w:tc>
          <w:tcPr>
            <w:tcW w:w="992" w:type="dxa"/>
            <w:shd w:val="clear" w:color="000000" w:fill="FFFFFF"/>
            <w:noWrap/>
            <w:vAlign w:val="center"/>
          </w:tcPr>
          <w:p w14:paraId="302E1758"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PZA</w:t>
            </w:r>
          </w:p>
        </w:tc>
        <w:tc>
          <w:tcPr>
            <w:tcW w:w="1701" w:type="dxa"/>
            <w:shd w:val="clear" w:color="000000" w:fill="FFFFFF"/>
            <w:noWrap/>
            <w:vAlign w:val="center"/>
          </w:tcPr>
          <w:p w14:paraId="734252BF"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274,00</w:t>
            </w:r>
          </w:p>
        </w:tc>
      </w:tr>
      <w:tr w:rsidR="00624572" w:rsidRPr="00882269" w14:paraId="5ADA029B" w14:textId="77777777" w:rsidTr="00624572">
        <w:trPr>
          <w:trHeight w:val="55"/>
          <w:jc w:val="center"/>
        </w:trPr>
        <w:tc>
          <w:tcPr>
            <w:tcW w:w="421" w:type="dxa"/>
            <w:shd w:val="clear" w:color="000000" w:fill="F2F2F2"/>
            <w:noWrap/>
            <w:vAlign w:val="center"/>
          </w:tcPr>
          <w:p w14:paraId="4A89D6D3"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82</w:t>
            </w:r>
          </w:p>
        </w:tc>
        <w:tc>
          <w:tcPr>
            <w:tcW w:w="5528" w:type="dxa"/>
            <w:shd w:val="clear" w:color="000000" w:fill="FFFFFF"/>
            <w:noWrap/>
            <w:vAlign w:val="center"/>
          </w:tcPr>
          <w:p w14:paraId="25034AA6"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TOPE DE PUERTA</w:t>
            </w:r>
          </w:p>
        </w:tc>
        <w:tc>
          <w:tcPr>
            <w:tcW w:w="992" w:type="dxa"/>
            <w:shd w:val="clear" w:color="000000" w:fill="FFFFFF"/>
            <w:noWrap/>
            <w:vAlign w:val="center"/>
          </w:tcPr>
          <w:p w14:paraId="0A538EA9"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PZA</w:t>
            </w:r>
          </w:p>
        </w:tc>
        <w:tc>
          <w:tcPr>
            <w:tcW w:w="1701" w:type="dxa"/>
            <w:shd w:val="clear" w:color="000000" w:fill="FFFFFF"/>
            <w:noWrap/>
            <w:vAlign w:val="center"/>
          </w:tcPr>
          <w:p w14:paraId="4294A064"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273,00</w:t>
            </w:r>
          </w:p>
        </w:tc>
      </w:tr>
      <w:tr w:rsidR="00624572" w:rsidRPr="00882269" w14:paraId="26BC3B53" w14:textId="77777777" w:rsidTr="00624572">
        <w:trPr>
          <w:trHeight w:val="55"/>
          <w:jc w:val="center"/>
        </w:trPr>
        <w:tc>
          <w:tcPr>
            <w:tcW w:w="421" w:type="dxa"/>
            <w:shd w:val="clear" w:color="000000" w:fill="F2F2F2"/>
            <w:noWrap/>
            <w:vAlign w:val="center"/>
          </w:tcPr>
          <w:p w14:paraId="78A2CBD2"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83</w:t>
            </w:r>
          </w:p>
        </w:tc>
        <w:tc>
          <w:tcPr>
            <w:tcW w:w="5528" w:type="dxa"/>
            <w:shd w:val="clear" w:color="000000" w:fill="FFFFFF"/>
            <w:noWrap/>
            <w:vAlign w:val="center"/>
          </w:tcPr>
          <w:p w14:paraId="18723D7D"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TUBO PVC 1/2" (L=6M)</w:t>
            </w:r>
          </w:p>
        </w:tc>
        <w:tc>
          <w:tcPr>
            <w:tcW w:w="992" w:type="dxa"/>
            <w:shd w:val="clear" w:color="000000" w:fill="FFFFFF"/>
            <w:noWrap/>
            <w:vAlign w:val="center"/>
          </w:tcPr>
          <w:p w14:paraId="71ADA42C"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BR</w:t>
            </w:r>
          </w:p>
        </w:tc>
        <w:tc>
          <w:tcPr>
            <w:tcW w:w="1701" w:type="dxa"/>
            <w:shd w:val="clear" w:color="000000" w:fill="FFFFFF"/>
            <w:noWrap/>
            <w:vAlign w:val="center"/>
          </w:tcPr>
          <w:p w14:paraId="2D801BEE"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475,00</w:t>
            </w:r>
          </w:p>
        </w:tc>
      </w:tr>
      <w:tr w:rsidR="00624572" w:rsidRPr="00882269" w14:paraId="3263FD3B" w14:textId="77777777" w:rsidTr="00624572">
        <w:trPr>
          <w:trHeight w:val="55"/>
          <w:jc w:val="center"/>
        </w:trPr>
        <w:tc>
          <w:tcPr>
            <w:tcW w:w="421" w:type="dxa"/>
            <w:shd w:val="clear" w:color="000000" w:fill="F2F2F2"/>
            <w:noWrap/>
            <w:vAlign w:val="center"/>
          </w:tcPr>
          <w:p w14:paraId="1E3CAC08"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84</w:t>
            </w:r>
          </w:p>
        </w:tc>
        <w:tc>
          <w:tcPr>
            <w:tcW w:w="5528" w:type="dxa"/>
            <w:shd w:val="clear" w:color="000000" w:fill="FFFFFF"/>
            <w:noWrap/>
            <w:vAlign w:val="center"/>
          </w:tcPr>
          <w:p w14:paraId="18A07052"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TUBO PVC 5/8"  (L=3M)</w:t>
            </w:r>
          </w:p>
        </w:tc>
        <w:tc>
          <w:tcPr>
            <w:tcW w:w="992" w:type="dxa"/>
            <w:shd w:val="clear" w:color="000000" w:fill="FFFFFF"/>
            <w:noWrap/>
            <w:vAlign w:val="center"/>
          </w:tcPr>
          <w:p w14:paraId="5E01C338"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BR</w:t>
            </w:r>
          </w:p>
        </w:tc>
        <w:tc>
          <w:tcPr>
            <w:tcW w:w="1701" w:type="dxa"/>
            <w:shd w:val="clear" w:color="000000" w:fill="FFFFFF"/>
            <w:noWrap/>
            <w:vAlign w:val="center"/>
          </w:tcPr>
          <w:p w14:paraId="04AB157D"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1.998,50</w:t>
            </w:r>
          </w:p>
        </w:tc>
      </w:tr>
      <w:tr w:rsidR="00624572" w:rsidRPr="00882269" w14:paraId="037C4A75" w14:textId="77777777" w:rsidTr="00624572">
        <w:trPr>
          <w:trHeight w:val="55"/>
          <w:jc w:val="center"/>
        </w:trPr>
        <w:tc>
          <w:tcPr>
            <w:tcW w:w="421" w:type="dxa"/>
            <w:shd w:val="clear" w:color="000000" w:fill="F2F2F2"/>
            <w:noWrap/>
            <w:vAlign w:val="center"/>
          </w:tcPr>
          <w:p w14:paraId="40F68957"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85</w:t>
            </w:r>
          </w:p>
        </w:tc>
        <w:tc>
          <w:tcPr>
            <w:tcW w:w="5528" w:type="dxa"/>
            <w:shd w:val="clear" w:color="000000" w:fill="FFFFFF"/>
            <w:noWrap/>
            <w:vAlign w:val="center"/>
          </w:tcPr>
          <w:p w14:paraId="4CFF9E54"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TUBO PVC DESAGUE 2" (L=4M)</w:t>
            </w:r>
          </w:p>
        </w:tc>
        <w:tc>
          <w:tcPr>
            <w:tcW w:w="992" w:type="dxa"/>
            <w:shd w:val="clear" w:color="000000" w:fill="FFFFFF"/>
            <w:noWrap/>
            <w:vAlign w:val="center"/>
          </w:tcPr>
          <w:p w14:paraId="0569E08C"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BR</w:t>
            </w:r>
          </w:p>
        </w:tc>
        <w:tc>
          <w:tcPr>
            <w:tcW w:w="1701" w:type="dxa"/>
            <w:shd w:val="clear" w:color="000000" w:fill="FFFFFF"/>
            <w:noWrap/>
            <w:vAlign w:val="center"/>
          </w:tcPr>
          <w:p w14:paraId="49D82124"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325,00</w:t>
            </w:r>
          </w:p>
        </w:tc>
      </w:tr>
      <w:tr w:rsidR="00624572" w:rsidRPr="00882269" w14:paraId="1598B56A" w14:textId="77777777" w:rsidTr="00624572">
        <w:trPr>
          <w:trHeight w:val="55"/>
          <w:jc w:val="center"/>
        </w:trPr>
        <w:tc>
          <w:tcPr>
            <w:tcW w:w="421" w:type="dxa"/>
            <w:shd w:val="clear" w:color="000000" w:fill="F2F2F2"/>
            <w:noWrap/>
            <w:vAlign w:val="center"/>
          </w:tcPr>
          <w:p w14:paraId="52411EF4"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86</w:t>
            </w:r>
          </w:p>
        </w:tc>
        <w:tc>
          <w:tcPr>
            <w:tcW w:w="5528" w:type="dxa"/>
            <w:shd w:val="clear" w:color="000000" w:fill="FFFFFF"/>
            <w:noWrap/>
            <w:vAlign w:val="center"/>
          </w:tcPr>
          <w:p w14:paraId="274D562D"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TUBO PVC DESAGUE 4" (L=4M)</w:t>
            </w:r>
          </w:p>
        </w:tc>
        <w:tc>
          <w:tcPr>
            <w:tcW w:w="992" w:type="dxa"/>
            <w:shd w:val="clear" w:color="000000" w:fill="FFFFFF"/>
            <w:noWrap/>
            <w:vAlign w:val="center"/>
          </w:tcPr>
          <w:p w14:paraId="5CEFC686"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BR</w:t>
            </w:r>
          </w:p>
        </w:tc>
        <w:tc>
          <w:tcPr>
            <w:tcW w:w="1701" w:type="dxa"/>
            <w:shd w:val="clear" w:color="000000" w:fill="FFFFFF"/>
            <w:noWrap/>
            <w:vAlign w:val="center"/>
          </w:tcPr>
          <w:p w14:paraId="759FFC23"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300,00</w:t>
            </w:r>
          </w:p>
        </w:tc>
      </w:tr>
      <w:tr w:rsidR="00624572" w:rsidRPr="00882269" w14:paraId="7CEC4248" w14:textId="77777777" w:rsidTr="00624572">
        <w:trPr>
          <w:trHeight w:val="55"/>
          <w:jc w:val="center"/>
        </w:trPr>
        <w:tc>
          <w:tcPr>
            <w:tcW w:w="421" w:type="dxa"/>
            <w:shd w:val="clear" w:color="000000" w:fill="F2F2F2"/>
            <w:noWrap/>
            <w:vAlign w:val="center"/>
          </w:tcPr>
          <w:p w14:paraId="1E747029"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87</w:t>
            </w:r>
          </w:p>
        </w:tc>
        <w:tc>
          <w:tcPr>
            <w:tcW w:w="5528" w:type="dxa"/>
            <w:shd w:val="clear" w:color="000000" w:fill="FFFFFF"/>
            <w:noWrap/>
            <w:vAlign w:val="center"/>
          </w:tcPr>
          <w:p w14:paraId="73FFA7C3"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UNION UNIVERSAL 1/2"</w:t>
            </w:r>
          </w:p>
        </w:tc>
        <w:tc>
          <w:tcPr>
            <w:tcW w:w="992" w:type="dxa"/>
            <w:shd w:val="clear" w:color="000000" w:fill="FFFFFF"/>
            <w:noWrap/>
            <w:vAlign w:val="center"/>
          </w:tcPr>
          <w:p w14:paraId="31D3DFFF"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PZA</w:t>
            </w:r>
          </w:p>
        </w:tc>
        <w:tc>
          <w:tcPr>
            <w:tcW w:w="1701" w:type="dxa"/>
            <w:shd w:val="clear" w:color="000000" w:fill="FFFFFF"/>
            <w:noWrap/>
            <w:vAlign w:val="center"/>
          </w:tcPr>
          <w:p w14:paraId="284512BA"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50,00</w:t>
            </w:r>
          </w:p>
        </w:tc>
      </w:tr>
      <w:tr w:rsidR="00624572" w:rsidRPr="00882269" w14:paraId="4543DDD1" w14:textId="77777777" w:rsidTr="00624572">
        <w:trPr>
          <w:trHeight w:val="55"/>
          <w:jc w:val="center"/>
        </w:trPr>
        <w:tc>
          <w:tcPr>
            <w:tcW w:w="421" w:type="dxa"/>
            <w:shd w:val="clear" w:color="000000" w:fill="F2F2F2"/>
            <w:noWrap/>
            <w:vAlign w:val="center"/>
          </w:tcPr>
          <w:p w14:paraId="0EB7C6C2"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88</w:t>
            </w:r>
          </w:p>
        </w:tc>
        <w:tc>
          <w:tcPr>
            <w:tcW w:w="5528" w:type="dxa"/>
            <w:shd w:val="clear" w:color="000000" w:fill="FFFFFF"/>
            <w:noWrap/>
            <w:vAlign w:val="center"/>
          </w:tcPr>
          <w:p w14:paraId="3B50CB08"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VENTANA DE ALUMINIO LINEA 25 C/VIDRIO 4MM + ACCESORIOS</w:t>
            </w:r>
          </w:p>
        </w:tc>
        <w:tc>
          <w:tcPr>
            <w:tcW w:w="992" w:type="dxa"/>
            <w:shd w:val="clear" w:color="000000" w:fill="FFFFFF"/>
            <w:noWrap/>
            <w:vAlign w:val="center"/>
          </w:tcPr>
          <w:p w14:paraId="2589C17B"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M2</w:t>
            </w:r>
          </w:p>
        </w:tc>
        <w:tc>
          <w:tcPr>
            <w:tcW w:w="1701" w:type="dxa"/>
            <w:shd w:val="clear" w:color="000000" w:fill="FFFFFF"/>
            <w:noWrap/>
            <w:vAlign w:val="center"/>
          </w:tcPr>
          <w:p w14:paraId="30D061C7"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598,94</w:t>
            </w:r>
          </w:p>
        </w:tc>
      </w:tr>
      <w:tr w:rsidR="00624572" w:rsidRPr="00882269" w14:paraId="3F3A4A9C" w14:textId="77777777" w:rsidTr="00624572">
        <w:trPr>
          <w:trHeight w:val="55"/>
          <w:jc w:val="center"/>
        </w:trPr>
        <w:tc>
          <w:tcPr>
            <w:tcW w:w="421" w:type="dxa"/>
            <w:shd w:val="clear" w:color="000000" w:fill="F2F2F2"/>
            <w:noWrap/>
            <w:vAlign w:val="center"/>
          </w:tcPr>
          <w:p w14:paraId="57A1828D"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89</w:t>
            </w:r>
          </w:p>
        </w:tc>
        <w:tc>
          <w:tcPr>
            <w:tcW w:w="5528" w:type="dxa"/>
            <w:shd w:val="clear" w:color="000000" w:fill="FFFFFF"/>
            <w:noWrap/>
            <w:vAlign w:val="center"/>
          </w:tcPr>
          <w:p w14:paraId="6A1A3D14"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VIDRIO DOBLE 4 MM.</w:t>
            </w:r>
          </w:p>
        </w:tc>
        <w:tc>
          <w:tcPr>
            <w:tcW w:w="992" w:type="dxa"/>
            <w:shd w:val="clear" w:color="000000" w:fill="FFFFFF"/>
            <w:noWrap/>
            <w:vAlign w:val="center"/>
          </w:tcPr>
          <w:p w14:paraId="0BA60AA6"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M2</w:t>
            </w:r>
          </w:p>
        </w:tc>
        <w:tc>
          <w:tcPr>
            <w:tcW w:w="1701" w:type="dxa"/>
            <w:shd w:val="clear" w:color="000000" w:fill="FFFFFF"/>
            <w:noWrap/>
            <w:vAlign w:val="center"/>
          </w:tcPr>
          <w:p w14:paraId="7BF348BC"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49,14</w:t>
            </w:r>
          </w:p>
        </w:tc>
      </w:tr>
      <w:tr w:rsidR="00624572" w:rsidRPr="00882269" w14:paraId="5D508739" w14:textId="77777777" w:rsidTr="00624572">
        <w:trPr>
          <w:trHeight w:val="55"/>
          <w:jc w:val="center"/>
        </w:trPr>
        <w:tc>
          <w:tcPr>
            <w:tcW w:w="421" w:type="dxa"/>
            <w:shd w:val="clear" w:color="000000" w:fill="F2F2F2"/>
            <w:noWrap/>
            <w:vAlign w:val="center"/>
          </w:tcPr>
          <w:p w14:paraId="3A4D1552"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90</w:t>
            </w:r>
          </w:p>
        </w:tc>
        <w:tc>
          <w:tcPr>
            <w:tcW w:w="5528" w:type="dxa"/>
            <w:shd w:val="clear" w:color="000000" w:fill="FFFFFF"/>
            <w:noWrap/>
            <w:vAlign w:val="center"/>
          </w:tcPr>
          <w:p w14:paraId="3A37ABAD"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VIGUETA PRETENSADA H=10 CM</w:t>
            </w:r>
          </w:p>
        </w:tc>
        <w:tc>
          <w:tcPr>
            <w:tcW w:w="992" w:type="dxa"/>
            <w:shd w:val="clear" w:color="000000" w:fill="FFFFFF"/>
            <w:noWrap/>
            <w:vAlign w:val="center"/>
          </w:tcPr>
          <w:p w14:paraId="04C1F13B"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M</w:t>
            </w:r>
          </w:p>
        </w:tc>
        <w:tc>
          <w:tcPr>
            <w:tcW w:w="1701" w:type="dxa"/>
            <w:shd w:val="clear" w:color="000000" w:fill="FFFFFF"/>
            <w:noWrap/>
            <w:vAlign w:val="center"/>
          </w:tcPr>
          <w:p w14:paraId="1F500EB2"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6.444,90</w:t>
            </w:r>
          </w:p>
        </w:tc>
      </w:tr>
      <w:tr w:rsidR="00624572" w:rsidRPr="00882269" w14:paraId="316DC4E5" w14:textId="77777777" w:rsidTr="00624572">
        <w:trPr>
          <w:trHeight w:val="55"/>
          <w:jc w:val="center"/>
        </w:trPr>
        <w:tc>
          <w:tcPr>
            <w:tcW w:w="421" w:type="dxa"/>
            <w:shd w:val="clear" w:color="000000" w:fill="F2F2F2"/>
            <w:noWrap/>
            <w:vAlign w:val="center"/>
          </w:tcPr>
          <w:p w14:paraId="75607743" w14:textId="77777777" w:rsidR="00624572" w:rsidRPr="00E7237E" w:rsidRDefault="00624572" w:rsidP="00624572">
            <w:pPr>
              <w:jc w:val="center"/>
              <w:rPr>
                <w:rFonts w:ascii="Tahoma" w:hAnsi="Tahoma" w:cs="Tahoma"/>
                <w:sz w:val="16"/>
                <w:szCs w:val="16"/>
                <w:lang w:eastAsia="es-ES"/>
              </w:rPr>
            </w:pPr>
            <w:r w:rsidRPr="00E7237E">
              <w:rPr>
                <w:rFonts w:ascii="Tahoma" w:hAnsi="Tahoma" w:cs="Tahoma"/>
                <w:color w:val="000000"/>
                <w:sz w:val="16"/>
                <w:szCs w:val="16"/>
              </w:rPr>
              <w:t>91</w:t>
            </w:r>
          </w:p>
        </w:tc>
        <w:tc>
          <w:tcPr>
            <w:tcW w:w="5528" w:type="dxa"/>
            <w:shd w:val="clear" w:color="000000" w:fill="FFFFFF"/>
            <w:noWrap/>
            <w:vAlign w:val="center"/>
          </w:tcPr>
          <w:p w14:paraId="10CC3237"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YESO</w:t>
            </w:r>
          </w:p>
        </w:tc>
        <w:tc>
          <w:tcPr>
            <w:tcW w:w="992" w:type="dxa"/>
            <w:shd w:val="clear" w:color="000000" w:fill="FFFFFF"/>
            <w:noWrap/>
            <w:vAlign w:val="center"/>
          </w:tcPr>
          <w:p w14:paraId="04AF189D" w14:textId="77777777" w:rsidR="00624572" w:rsidRPr="00E7237E" w:rsidRDefault="00624572" w:rsidP="00624572">
            <w:pPr>
              <w:rPr>
                <w:rFonts w:ascii="Tahoma" w:hAnsi="Tahoma" w:cs="Tahoma"/>
                <w:sz w:val="16"/>
                <w:szCs w:val="16"/>
                <w:lang w:eastAsia="es-ES"/>
              </w:rPr>
            </w:pPr>
            <w:r w:rsidRPr="00E7237E">
              <w:rPr>
                <w:rFonts w:ascii="Tahoma" w:hAnsi="Tahoma" w:cs="Tahoma"/>
                <w:color w:val="000000"/>
                <w:sz w:val="16"/>
                <w:szCs w:val="16"/>
              </w:rPr>
              <w:t>KG</w:t>
            </w:r>
          </w:p>
        </w:tc>
        <w:tc>
          <w:tcPr>
            <w:tcW w:w="1701" w:type="dxa"/>
            <w:shd w:val="clear" w:color="000000" w:fill="FFFFFF"/>
            <w:noWrap/>
            <w:vAlign w:val="center"/>
          </w:tcPr>
          <w:p w14:paraId="4C4FEE17" w14:textId="77777777" w:rsidR="00624572" w:rsidRPr="00E7237E" w:rsidRDefault="00624572" w:rsidP="00624572">
            <w:pPr>
              <w:jc w:val="right"/>
              <w:rPr>
                <w:rFonts w:ascii="Tahoma" w:hAnsi="Tahoma" w:cs="Tahoma"/>
                <w:color w:val="FF0000"/>
                <w:sz w:val="16"/>
                <w:szCs w:val="16"/>
                <w:lang w:eastAsia="es-ES"/>
              </w:rPr>
            </w:pPr>
            <w:r w:rsidRPr="00E7237E">
              <w:rPr>
                <w:rFonts w:ascii="Tahoma" w:hAnsi="Tahoma" w:cs="Tahoma"/>
                <w:color w:val="000000"/>
                <w:sz w:val="16"/>
                <w:szCs w:val="16"/>
              </w:rPr>
              <w:t>164.969,65</w:t>
            </w:r>
          </w:p>
        </w:tc>
      </w:tr>
    </w:tbl>
    <w:p w14:paraId="5B27452E" w14:textId="77777777" w:rsidR="00624572" w:rsidRPr="00882269" w:rsidRDefault="00624572" w:rsidP="00624572">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4824"/>
        <w:gridCol w:w="992"/>
        <w:gridCol w:w="851"/>
        <w:gridCol w:w="1559"/>
      </w:tblGrid>
      <w:tr w:rsidR="00624572" w:rsidRPr="00882269" w14:paraId="6AFA5DE0" w14:textId="77777777" w:rsidTr="00624572">
        <w:trPr>
          <w:trHeight w:val="456"/>
          <w:jc w:val="center"/>
        </w:trPr>
        <w:tc>
          <w:tcPr>
            <w:tcW w:w="8647" w:type="dxa"/>
            <w:gridSpan w:val="5"/>
            <w:shd w:val="clear" w:color="auto" w:fill="D9E2F3" w:themeFill="accent5" w:themeFillTint="33"/>
            <w:noWrap/>
            <w:vAlign w:val="center"/>
            <w:hideMark/>
          </w:tcPr>
          <w:p w14:paraId="0C95D433" w14:textId="77777777" w:rsidR="00624572" w:rsidRPr="00882269" w:rsidRDefault="00624572" w:rsidP="00624572">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624572" w:rsidRPr="00882269" w14:paraId="2D336F93" w14:textId="77777777" w:rsidTr="00624572">
        <w:trPr>
          <w:trHeight w:val="419"/>
          <w:jc w:val="center"/>
        </w:trPr>
        <w:tc>
          <w:tcPr>
            <w:tcW w:w="421" w:type="dxa"/>
            <w:shd w:val="clear" w:color="000000" w:fill="F2F2F2"/>
            <w:noWrap/>
            <w:vAlign w:val="center"/>
            <w:hideMark/>
          </w:tcPr>
          <w:p w14:paraId="21F040CE" w14:textId="77777777" w:rsidR="00624572" w:rsidRPr="00882269" w:rsidRDefault="00624572" w:rsidP="00624572">
            <w:pPr>
              <w:jc w:val="center"/>
              <w:rPr>
                <w:rFonts w:ascii="Tahoma" w:hAnsi="Tahoma" w:cs="Tahoma"/>
                <w:sz w:val="18"/>
                <w:szCs w:val="18"/>
                <w:lang w:eastAsia="es-ES"/>
              </w:rPr>
            </w:pPr>
            <w:r>
              <w:rPr>
                <w:rFonts w:ascii="Tahoma" w:hAnsi="Tahoma" w:cs="Tahoma"/>
                <w:sz w:val="18"/>
                <w:szCs w:val="18"/>
                <w:lang w:eastAsia="es-ES"/>
              </w:rPr>
              <w:t>92</w:t>
            </w:r>
          </w:p>
        </w:tc>
        <w:tc>
          <w:tcPr>
            <w:tcW w:w="4824" w:type="dxa"/>
            <w:shd w:val="clear" w:color="000000" w:fill="FFFFFF"/>
            <w:noWrap/>
            <w:vAlign w:val="center"/>
          </w:tcPr>
          <w:p w14:paraId="18F2DE01" w14:textId="77777777" w:rsidR="00624572" w:rsidRPr="00882269" w:rsidRDefault="00624572" w:rsidP="00624572">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383B848F" w14:textId="77777777" w:rsidR="00624572" w:rsidRPr="00882269" w:rsidRDefault="00624572" w:rsidP="00624572">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5E5944A1" w14:textId="77777777" w:rsidR="00624572" w:rsidRPr="00E7237E" w:rsidRDefault="00624572" w:rsidP="00624572">
            <w:pPr>
              <w:jc w:val="right"/>
              <w:rPr>
                <w:rFonts w:ascii="Tahoma" w:hAnsi="Tahoma" w:cs="Tahoma"/>
                <w:b/>
                <w:color w:val="FF0000"/>
                <w:lang w:eastAsia="es-ES"/>
              </w:rPr>
            </w:pPr>
            <w:r w:rsidRPr="00E7237E">
              <w:rPr>
                <w:rFonts w:ascii="Tahoma" w:hAnsi="Tahoma" w:cs="Tahoma"/>
                <w:b/>
                <w:color w:val="FF0000"/>
                <w:lang w:eastAsia="es-ES"/>
              </w:rPr>
              <w:t>1</w:t>
            </w:r>
          </w:p>
        </w:tc>
        <w:tc>
          <w:tcPr>
            <w:tcW w:w="1559" w:type="dxa"/>
            <w:shd w:val="clear" w:color="000000" w:fill="FFFFFF"/>
            <w:vAlign w:val="center"/>
          </w:tcPr>
          <w:p w14:paraId="21AAB6CC" w14:textId="77777777" w:rsidR="00624572" w:rsidRPr="00E7237E" w:rsidRDefault="00624572" w:rsidP="00624572">
            <w:pPr>
              <w:jc w:val="right"/>
              <w:rPr>
                <w:rFonts w:ascii="Tahoma" w:hAnsi="Tahoma" w:cs="Tahoma"/>
                <w:b/>
                <w:color w:val="FF0000"/>
                <w:lang w:eastAsia="es-ES"/>
              </w:rPr>
            </w:pPr>
            <w:r w:rsidRPr="00E7237E">
              <w:rPr>
                <w:rFonts w:ascii="Tahoma" w:hAnsi="Tahoma" w:cs="Tahoma"/>
                <w:b/>
                <w:color w:val="FF0000"/>
                <w:lang w:eastAsia="es-ES"/>
              </w:rPr>
              <w:t>318.715,15</w:t>
            </w:r>
          </w:p>
        </w:tc>
      </w:tr>
    </w:tbl>
    <w:p w14:paraId="294C2E79" w14:textId="77777777" w:rsidR="00624572" w:rsidRPr="00882269" w:rsidRDefault="00624572" w:rsidP="0062457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A9FAA27" w14:textId="77777777" w:rsidR="00624572" w:rsidRPr="00882269" w:rsidRDefault="00624572" w:rsidP="00624572">
      <w:pPr>
        <w:spacing w:line="260" w:lineRule="atLeast"/>
        <w:jc w:val="both"/>
        <w:rPr>
          <w:rFonts w:ascii="Tahoma" w:hAnsi="Tahoma" w:cs="Tahoma"/>
          <w:lang w:val="es-ES_tradnl"/>
        </w:rPr>
      </w:pPr>
      <w:r w:rsidRPr="00882269">
        <w:rPr>
          <w:rFonts w:ascii="Tahoma" w:hAnsi="Tahoma" w:cs="Tahoma"/>
          <w:lang w:val="es-ES_tradnl"/>
        </w:rPr>
        <w:lastRenderedPageBreak/>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A4F7DFA" w14:textId="77777777" w:rsidR="00624572" w:rsidRPr="00882269" w:rsidRDefault="00624572" w:rsidP="0062457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6A09133" w14:textId="77777777" w:rsidR="00624572" w:rsidRPr="00882269" w:rsidRDefault="00624572" w:rsidP="00624572">
      <w:pPr>
        <w:spacing w:line="260" w:lineRule="atLeast"/>
        <w:jc w:val="both"/>
        <w:rPr>
          <w:rFonts w:ascii="Tahoma" w:hAnsi="Tahoma" w:cs="Tahoma"/>
          <w:lang w:val="es-ES_tradnl"/>
        </w:rPr>
      </w:pPr>
    </w:p>
    <w:p w14:paraId="78EF1FE6" w14:textId="77777777" w:rsidR="00624572" w:rsidRDefault="00624572" w:rsidP="00624572">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08A7BA9C" w14:textId="77777777" w:rsidR="00624572" w:rsidRDefault="00624572" w:rsidP="00624572">
      <w:pPr>
        <w:spacing w:line="260" w:lineRule="atLeast"/>
        <w:ind w:left="426"/>
        <w:rPr>
          <w:rFonts w:ascii="Tahoma" w:hAnsi="Tahoma" w:cs="Tahoma"/>
          <w:b/>
          <w:lang w:eastAsia="es-BO"/>
        </w:rPr>
      </w:pPr>
    </w:p>
    <w:tbl>
      <w:tblPr>
        <w:tblStyle w:val="Tablaconcuadrcula"/>
        <w:tblW w:w="0" w:type="auto"/>
        <w:jc w:val="center"/>
        <w:tblLook w:val="04A0" w:firstRow="1" w:lastRow="0" w:firstColumn="1" w:lastColumn="0" w:noHBand="0" w:noVBand="1"/>
      </w:tblPr>
      <w:tblGrid>
        <w:gridCol w:w="3402"/>
        <w:gridCol w:w="1325"/>
      </w:tblGrid>
      <w:tr w:rsidR="00624572" w:rsidRPr="00E7237E" w14:paraId="78EF3ADF" w14:textId="77777777" w:rsidTr="00624572">
        <w:trPr>
          <w:trHeight w:val="348"/>
          <w:jc w:val="center"/>
        </w:trPr>
        <w:tc>
          <w:tcPr>
            <w:tcW w:w="3402" w:type="dxa"/>
            <w:shd w:val="clear" w:color="auto" w:fill="BDD6EE" w:themeFill="accent1" w:themeFillTint="66"/>
            <w:vAlign w:val="center"/>
          </w:tcPr>
          <w:p w14:paraId="25AEB67C" w14:textId="77777777" w:rsidR="00624572" w:rsidRPr="00E7237E" w:rsidRDefault="00624572" w:rsidP="00624572">
            <w:pPr>
              <w:spacing w:line="260" w:lineRule="atLeast"/>
              <w:jc w:val="center"/>
              <w:rPr>
                <w:rFonts w:ascii="Tahoma" w:hAnsi="Tahoma" w:cs="Tahoma"/>
                <w:b/>
                <w:sz w:val="18"/>
                <w:szCs w:val="18"/>
                <w:lang w:eastAsia="es-BO"/>
              </w:rPr>
            </w:pPr>
            <w:r w:rsidRPr="00E7237E">
              <w:rPr>
                <w:rFonts w:ascii="Tahoma" w:hAnsi="Tahoma" w:cs="Tahoma"/>
                <w:b/>
                <w:sz w:val="18"/>
                <w:szCs w:val="18"/>
                <w:lang w:eastAsia="es-ES"/>
              </w:rPr>
              <w:t>NOMBRE DEL INSUMO</w:t>
            </w:r>
          </w:p>
        </w:tc>
        <w:tc>
          <w:tcPr>
            <w:tcW w:w="1325" w:type="dxa"/>
            <w:shd w:val="clear" w:color="auto" w:fill="BDD6EE" w:themeFill="accent1" w:themeFillTint="66"/>
            <w:vAlign w:val="center"/>
          </w:tcPr>
          <w:p w14:paraId="3A9B7549" w14:textId="77777777" w:rsidR="00624572" w:rsidRPr="00E7237E" w:rsidRDefault="00624572" w:rsidP="00624572">
            <w:pPr>
              <w:spacing w:line="260" w:lineRule="atLeast"/>
              <w:jc w:val="center"/>
              <w:rPr>
                <w:rFonts w:ascii="Tahoma" w:hAnsi="Tahoma" w:cs="Tahoma"/>
                <w:b/>
                <w:sz w:val="18"/>
                <w:szCs w:val="18"/>
                <w:lang w:eastAsia="es-BO"/>
              </w:rPr>
            </w:pPr>
            <w:r w:rsidRPr="00E7237E">
              <w:rPr>
                <w:rFonts w:ascii="Tahoma" w:hAnsi="Tahoma" w:cs="Tahoma"/>
                <w:b/>
                <w:sz w:val="18"/>
                <w:szCs w:val="18"/>
                <w:lang w:eastAsia="es-ES"/>
              </w:rPr>
              <w:t>UNIDAD</w:t>
            </w:r>
          </w:p>
        </w:tc>
      </w:tr>
      <w:tr w:rsidR="00624572" w:rsidRPr="00E7237E" w14:paraId="3CFE6788" w14:textId="77777777" w:rsidTr="00624572">
        <w:trPr>
          <w:trHeight w:val="266"/>
          <w:jc w:val="center"/>
        </w:trPr>
        <w:tc>
          <w:tcPr>
            <w:tcW w:w="3402" w:type="dxa"/>
            <w:vAlign w:val="center"/>
          </w:tcPr>
          <w:p w14:paraId="0CB2768D" w14:textId="77777777" w:rsidR="00624572" w:rsidRPr="00E7237E" w:rsidRDefault="00624572" w:rsidP="00624572">
            <w:pPr>
              <w:spacing w:line="260" w:lineRule="atLeast"/>
              <w:rPr>
                <w:rFonts w:ascii="Tahoma" w:hAnsi="Tahoma" w:cs="Tahoma"/>
                <w:b/>
                <w:color w:val="FF0000"/>
                <w:sz w:val="18"/>
                <w:szCs w:val="18"/>
                <w:lang w:eastAsia="es-BO"/>
              </w:rPr>
            </w:pPr>
            <w:r w:rsidRPr="00E7237E">
              <w:rPr>
                <w:rFonts w:ascii="Tahoma" w:hAnsi="Tahoma" w:cs="Tahoma"/>
                <w:color w:val="FF0000"/>
                <w:sz w:val="18"/>
                <w:szCs w:val="18"/>
              </w:rPr>
              <w:t>ALBAÑIL</w:t>
            </w:r>
          </w:p>
        </w:tc>
        <w:tc>
          <w:tcPr>
            <w:tcW w:w="1325" w:type="dxa"/>
            <w:vAlign w:val="center"/>
          </w:tcPr>
          <w:p w14:paraId="357AA450" w14:textId="77777777" w:rsidR="00624572" w:rsidRPr="00E7237E" w:rsidRDefault="00624572" w:rsidP="00624572">
            <w:pPr>
              <w:spacing w:line="260" w:lineRule="atLeast"/>
              <w:rPr>
                <w:rFonts w:ascii="Tahoma" w:hAnsi="Tahoma" w:cs="Tahoma"/>
                <w:b/>
                <w:color w:val="FF0000"/>
                <w:sz w:val="18"/>
                <w:szCs w:val="18"/>
                <w:lang w:eastAsia="es-BO"/>
              </w:rPr>
            </w:pPr>
            <w:r w:rsidRPr="00E7237E">
              <w:rPr>
                <w:rFonts w:ascii="Tahoma" w:hAnsi="Tahoma" w:cs="Tahoma"/>
                <w:color w:val="FF0000"/>
                <w:sz w:val="18"/>
                <w:szCs w:val="18"/>
              </w:rPr>
              <w:t>HR</w:t>
            </w:r>
          </w:p>
        </w:tc>
      </w:tr>
      <w:tr w:rsidR="00624572" w:rsidRPr="00E7237E" w14:paraId="26A4B0FD" w14:textId="77777777" w:rsidTr="00624572">
        <w:trPr>
          <w:trHeight w:val="266"/>
          <w:jc w:val="center"/>
        </w:trPr>
        <w:tc>
          <w:tcPr>
            <w:tcW w:w="3402" w:type="dxa"/>
            <w:vAlign w:val="center"/>
          </w:tcPr>
          <w:p w14:paraId="06D6976A" w14:textId="77777777" w:rsidR="00624572" w:rsidRPr="00E7237E" w:rsidRDefault="00624572" w:rsidP="00624572">
            <w:pPr>
              <w:spacing w:line="260" w:lineRule="atLeast"/>
              <w:rPr>
                <w:rFonts w:ascii="Tahoma" w:hAnsi="Tahoma" w:cs="Tahoma"/>
                <w:b/>
                <w:color w:val="FF0000"/>
                <w:sz w:val="18"/>
                <w:szCs w:val="18"/>
                <w:lang w:eastAsia="es-BO"/>
              </w:rPr>
            </w:pPr>
            <w:r w:rsidRPr="00E7237E">
              <w:rPr>
                <w:rFonts w:ascii="Tahoma" w:hAnsi="Tahoma" w:cs="Tahoma"/>
                <w:color w:val="FF0000"/>
                <w:sz w:val="18"/>
                <w:szCs w:val="18"/>
              </w:rPr>
              <w:t xml:space="preserve">ARENA </w:t>
            </w:r>
          </w:p>
        </w:tc>
        <w:tc>
          <w:tcPr>
            <w:tcW w:w="1325" w:type="dxa"/>
            <w:vAlign w:val="center"/>
          </w:tcPr>
          <w:p w14:paraId="717B6A2A" w14:textId="77777777" w:rsidR="00624572" w:rsidRPr="00E7237E" w:rsidRDefault="00624572" w:rsidP="00624572">
            <w:pPr>
              <w:spacing w:line="260" w:lineRule="atLeast"/>
              <w:rPr>
                <w:rFonts w:ascii="Tahoma" w:hAnsi="Tahoma" w:cs="Tahoma"/>
                <w:b/>
                <w:color w:val="FF0000"/>
                <w:sz w:val="18"/>
                <w:szCs w:val="18"/>
                <w:lang w:eastAsia="es-BO"/>
              </w:rPr>
            </w:pPr>
            <w:r w:rsidRPr="00E7237E">
              <w:rPr>
                <w:rFonts w:ascii="Tahoma" w:hAnsi="Tahoma" w:cs="Tahoma"/>
                <w:color w:val="FF0000"/>
                <w:sz w:val="18"/>
                <w:szCs w:val="18"/>
              </w:rPr>
              <w:t>M3</w:t>
            </w:r>
          </w:p>
        </w:tc>
      </w:tr>
      <w:tr w:rsidR="00624572" w:rsidRPr="00E7237E" w14:paraId="412ACBBF" w14:textId="77777777" w:rsidTr="00624572">
        <w:trPr>
          <w:trHeight w:val="266"/>
          <w:jc w:val="center"/>
        </w:trPr>
        <w:tc>
          <w:tcPr>
            <w:tcW w:w="3402" w:type="dxa"/>
            <w:vAlign w:val="center"/>
          </w:tcPr>
          <w:p w14:paraId="1726AAC3" w14:textId="77777777" w:rsidR="00624572" w:rsidRPr="00E7237E" w:rsidRDefault="00624572" w:rsidP="00624572">
            <w:pPr>
              <w:spacing w:line="260" w:lineRule="atLeast"/>
              <w:rPr>
                <w:rFonts w:ascii="Tahoma" w:hAnsi="Tahoma" w:cs="Tahoma"/>
                <w:b/>
                <w:color w:val="FF0000"/>
                <w:sz w:val="18"/>
                <w:szCs w:val="18"/>
                <w:lang w:eastAsia="es-BO"/>
              </w:rPr>
            </w:pPr>
            <w:r w:rsidRPr="00E7237E">
              <w:rPr>
                <w:rFonts w:ascii="Tahoma" w:hAnsi="Tahoma" w:cs="Tahoma"/>
                <w:color w:val="FF0000"/>
                <w:sz w:val="18"/>
                <w:szCs w:val="18"/>
              </w:rPr>
              <w:t>ARENA FINA</w:t>
            </w:r>
          </w:p>
        </w:tc>
        <w:tc>
          <w:tcPr>
            <w:tcW w:w="1325" w:type="dxa"/>
            <w:vAlign w:val="center"/>
          </w:tcPr>
          <w:p w14:paraId="4171ADF1" w14:textId="77777777" w:rsidR="00624572" w:rsidRPr="00E7237E" w:rsidRDefault="00624572" w:rsidP="00624572">
            <w:pPr>
              <w:spacing w:line="260" w:lineRule="atLeast"/>
              <w:rPr>
                <w:rFonts w:ascii="Tahoma" w:hAnsi="Tahoma" w:cs="Tahoma"/>
                <w:b/>
                <w:color w:val="FF0000"/>
                <w:sz w:val="18"/>
                <w:szCs w:val="18"/>
                <w:lang w:eastAsia="es-BO"/>
              </w:rPr>
            </w:pPr>
            <w:r w:rsidRPr="00E7237E">
              <w:rPr>
                <w:rFonts w:ascii="Tahoma" w:hAnsi="Tahoma" w:cs="Tahoma"/>
                <w:color w:val="FF0000"/>
                <w:sz w:val="18"/>
                <w:szCs w:val="18"/>
              </w:rPr>
              <w:t>M3</w:t>
            </w:r>
          </w:p>
        </w:tc>
      </w:tr>
      <w:tr w:rsidR="00624572" w:rsidRPr="00E7237E" w14:paraId="34C200FC" w14:textId="77777777" w:rsidTr="00624572">
        <w:trPr>
          <w:trHeight w:val="256"/>
          <w:jc w:val="center"/>
        </w:trPr>
        <w:tc>
          <w:tcPr>
            <w:tcW w:w="3402" w:type="dxa"/>
            <w:vAlign w:val="center"/>
          </w:tcPr>
          <w:p w14:paraId="21D72605" w14:textId="77777777" w:rsidR="00624572" w:rsidRPr="00E7237E" w:rsidRDefault="00624572" w:rsidP="00624572">
            <w:pPr>
              <w:spacing w:line="260" w:lineRule="atLeast"/>
              <w:rPr>
                <w:rFonts w:ascii="Tahoma" w:hAnsi="Tahoma" w:cs="Tahoma"/>
                <w:b/>
                <w:color w:val="FF0000"/>
                <w:sz w:val="18"/>
                <w:szCs w:val="18"/>
                <w:lang w:eastAsia="es-BO"/>
              </w:rPr>
            </w:pPr>
            <w:r w:rsidRPr="00E7237E">
              <w:rPr>
                <w:rFonts w:ascii="Tahoma" w:hAnsi="Tahoma" w:cs="Tahoma"/>
                <w:color w:val="FF0000"/>
                <w:sz w:val="18"/>
                <w:szCs w:val="18"/>
              </w:rPr>
              <w:t>AYUDANTE</w:t>
            </w:r>
          </w:p>
        </w:tc>
        <w:tc>
          <w:tcPr>
            <w:tcW w:w="1325" w:type="dxa"/>
            <w:vAlign w:val="center"/>
          </w:tcPr>
          <w:p w14:paraId="55DA5A2B" w14:textId="77777777" w:rsidR="00624572" w:rsidRPr="00E7237E" w:rsidRDefault="00624572" w:rsidP="00624572">
            <w:pPr>
              <w:spacing w:line="260" w:lineRule="atLeast"/>
              <w:rPr>
                <w:rFonts w:ascii="Tahoma" w:hAnsi="Tahoma" w:cs="Tahoma"/>
                <w:b/>
                <w:color w:val="FF0000"/>
                <w:sz w:val="18"/>
                <w:szCs w:val="18"/>
                <w:lang w:eastAsia="es-BO"/>
              </w:rPr>
            </w:pPr>
            <w:r w:rsidRPr="00E7237E">
              <w:rPr>
                <w:rFonts w:ascii="Tahoma" w:hAnsi="Tahoma" w:cs="Tahoma"/>
                <w:color w:val="FF0000"/>
                <w:sz w:val="18"/>
                <w:szCs w:val="18"/>
              </w:rPr>
              <w:t>HR</w:t>
            </w:r>
          </w:p>
        </w:tc>
      </w:tr>
      <w:tr w:rsidR="00624572" w:rsidRPr="00E7237E" w14:paraId="7740186F" w14:textId="77777777" w:rsidTr="00624572">
        <w:trPr>
          <w:trHeight w:val="266"/>
          <w:jc w:val="center"/>
        </w:trPr>
        <w:tc>
          <w:tcPr>
            <w:tcW w:w="3402" w:type="dxa"/>
            <w:vAlign w:val="center"/>
          </w:tcPr>
          <w:p w14:paraId="11AC8377" w14:textId="77777777" w:rsidR="00624572" w:rsidRPr="00E7237E" w:rsidRDefault="00624572" w:rsidP="00624572">
            <w:pPr>
              <w:spacing w:line="260" w:lineRule="atLeast"/>
              <w:rPr>
                <w:rFonts w:ascii="Tahoma" w:hAnsi="Tahoma" w:cs="Tahoma"/>
                <w:b/>
                <w:color w:val="FF0000"/>
                <w:sz w:val="18"/>
                <w:szCs w:val="18"/>
                <w:lang w:eastAsia="es-BO"/>
              </w:rPr>
            </w:pPr>
            <w:r w:rsidRPr="00E7237E">
              <w:rPr>
                <w:rFonts w:ascii="Tahoma" w:hAnsi="Tahoma" w:cs="Tahoma"/>
                <w:color w:val="FF0000"/>
                <w:sz w:val="18"/>
                <w:szCs w:val="18"/>
              </w:rPr>
              <w:t>CARPINTERO</w:t>
            </w:r>
          </w:p>
        </w:tc>
        <w:tc>
          <w:tcPr>
            <w:tcW w:w="1325" w:type="dxa"/>
            <w:vAlign w:val="center"/>
          </w:tcPr>
          <w:p w14:paraId="223C1D63" w14:textId="77777777" w:rsidR="00624572" w:rsidRPr="00E7237E" w:rsidRDefault="00624572" w:rsidP="00624572">
            <w:pPr>
              <w:spacing w:line="260" w:lineRule="atLeast"/>
              <w:rPr>
                <w:rFonts w:ascii="Tahoma" w:hAnsi="Tahoma" w:cs="Tahoma"/>
                <w:b/>
                <w:color w:val="FF0000"/>
                <w:sz w:val="18"/>
                <w:szCs w:val="18"/>
                <w:lang w:eastAsia="es-BO"/>
              </w:rPr>
            </w:pPr>
            <w:r w:rsidRPr="00E7237E">
              <w:rPr>
                <w:rFonts w:ascii="Tahoma" w:hAnsi="Tahoma" w:cs="Tahoma"/>
                <w:color w:val="FF0000"/>
                <w:sz w:val="18"/>
                <w:szCs w:val="18"/>
              </w:rPr>
              <w:t>HR</w:t>
            </w:r>
          </w:p>
        </w:tc>
      </w:tr>
      <w:tr w:rsidR="00624572" w:rsidRPr="00E7237E" w14:paraId="3FD7AFD8" w14:textId="77777777" w:rsidTr="00624572">
        <w:trPr>
          <w:trHeight w:val="266"/>
          <w:jc w:val="center"/>
        </w:trPr>
        <w:tc>
          <w:tcPr>
            <w:tcW w:w="3402" w:type="dxa"/>
            <w:vAlign w:val="center"/>
          </w:tcPr>
          <w:p w14:paraId="70F64060" w14:textId="77777777" w:rsidR="00624572" w:rsidRPr="00E7237E" w:rsidRDefault="00624572" w:rsidP="00624572">
            <w:pPr>
              <w:spacing w:line="260" w:lineRule="atLeast"/>
              <w:rPr>
                <w:rFonts w:ascii="Tahoma" w:hAnsi="Tahoma" w:cs="Tahoma"/>
                <w:b/>
                <w:color w:val="FF0000"/>
                <w:sz w:val="18"/>
                <w:szCs w:val="18"/>
                <w:lang w:eastAsia="es-BO"/>
              </w:rPr>
            </w:pPr>
            <w:r w:rsidRPr="00E7237E">
              <w:rPr>
                <w:rFonts w:ascii="Tahoma" w:hAnsi="Tahoma" w:cs="Tahoma"/>
                <w:color w:val="FF0000"/>
                <w:sz w:val="18"/>
                <w:szCs w:val="18"/>
              </w:rPr>
              <w:t>ELECTRICISTA</w:t>
            </w:r>
          </w:p>
        </w:tc>
        <w:tc>
          <w:tcPr>
            <w:tcW w:w="1325" w:type="dxa"/>
            <w:vAlign w:val="center"/>
          </w:tcPr>
          <w:p w14:paraId="32108C00" w14:textId="77777777" w:rsidR="00624572" w:rsidRPr="00E7237E" w:rsidRDefault="00624572" w:rsidP="00624572">
            <w:pPr>
              <w:spacing w:line="260" w:lineRule="atLeast"/>
              <w:rPr>
                <w:rFonts w:ascii="Tahoma" w:hAnsi="Tahoma" w:cs="Tahoma"/>
                <w:b/>
                <w:color w:val="FF0000"/>
                <w:sz w:val="18"/>
                <w:szCs w:val="18"/>
                <w:lang w:eastAsia="es-BO"/>
              </w:rPr>
            </w:pPr>
            <w:r w:rsidRPr="00E7237E">
              <w:rPr>
                <w:rFonts w:ascii="Tahoma" w:hAnsi="Tahoma" w:cs="Tahoma"/>
                <w:color w:val="FF0000"/>
                <w:sz w:val="18"/>
                <w:szCs w:val="18"/>
              </w:rPr>
              <w:t>HR</w:t>
            </w:r>
          </w:p>
        </w:tc>
      </w:tr>
      <w:tr w:rsidR="00624572" w:rsidRPr="00E7237E" w14:paraId="07CFB095" w14:textId="77777777" w:rsidTr="00624572">
        <w:trPr>
          <w:trHeight w:val="266"/>
          <w:jc w:val="center"/>
        </w:trPr>
        <w:tc>
          <w:tcPr>
            <w:tcW w:w="3402" w:type="dxa"/>
            <w:vAlign w:val="center"/>
          </w:tcPr>
          <w:p w14:paraId="5081D51F" w14:textId="77777777" w:rsidR="00624572" w:rsidRPr="00E7237E" w:rsidRDefault="00624572" w:rsidP="00624572">
            <w:pPr>
              <w:spacing w:line="260" w:lineRule="atLeast"/>
              <w:rPr>
                <w:rFonts w:ascii="Tahoma" w:hAnsi="Tahoma" w:cs="Tahoma"/>
                <w:b/>
                <w:color w:val="FF0000"/>
                <w:sz w:val="18"/>
                <w:szCs w:val="18"/>
                <w:lang w:eastAsia="es-BO"/>
              </w:rPr>
            </w:pPr>
            <w:r w:rsidRPr="00E7237E">
              <w:rPr>
                <w:rFonts w:ascii="Tahoma" w:hAnsi="Tahoma" w:cs="Tahoma"/>
                <w:color w:val="FF0000"/>
                <w:sz w:val="18"/>
                <w:szCs w:val="18"/>
              </w:rPr>
              <w:t>GRAVA</w:t>
            </w:r>
          </w:p>
        </w:tc>
        <w:tc>
          <w:tcPr>
            <w:tcW w:w="1325" w:type="dxa"/>
            <w:vAlign w:val="center"/>
          </w:tcPr>
          <w:p w14:paraId="1FD9F66F" w14:textId="77777777" w:rsidR="00624572" w:rsidRPr="00E7237E" w:rsidRDefault="00624572" w:rsidP="00624572">
            <w:pPr>
              <w:spacing w:line="260" w:lineRule="atLeast"/>
              <w:rPr>
                <w:rFonts w:ascii="Tahoma" w:hAnsi="Tahoma" w:cs="Tahoma"/>
                <w:b/>
                <w:color w:val="FF0000"/>
                <w:sz w:val="18"/>
                <w:szCs w:val="18"/>
                <w:lang w:eastAsia="es-BO"/>
              </w:rPr>
            </w:pPr>
            <w:r w:rsidRPr="00E7237E">
              <w:rPr>
                <w:rFonts w:ascii="Tahoma" w:hAnsi="Tahoma" w:cs="Tahoma"/>
                <w:color w:val="FF0000"/>
                <w:sz w:val="18"/>
                <w:szCs w:val="18"/>
              </w:rPr>
              <w:t>M3</w:t>
            </w:r>
          </w:p>
        </w:tc>
      </w:tr>
      <w:tr w:rsidR="00624572" w:rsidRPr="00E7237E" w14:paraId="01D96DE4" w14:textId="77777777" w:rsidTr="00624572">
        <w:trPr>
          <w:trHeight w:val="266"/>
          <w:jc w:val="center"/>
        </w:trPr>
        <w:tc>
          <w:tcPr>
            <w:tcW w:w="3402" w:type="dxa"/>
            <w:vAlign w:val="center"/>
          </w:tcPr>
          <w:p w14:paraId="45B5F6B5" w14:textId="77777777" w:rsidR="00624572" w:rsidRPr="00E7237E" w:rsidRDefault="00624572" w:rsidP="00624572">
            <w:pPr>
              <w:spacing w:line="260" w:lineRule="atLeast"/>
              <w:rPr>
                <w:rFonts w:ascii="Tahoma" w:hAnsi="Tahoma" w:cs="Tahoma"/>
                <w:b/>
                <w:color w:val="FF0000"/>
                <w:sz w:val="18"/>
                <w:szCs w:val="18"/>
                <w:lang w:eastAsia="es-BO"/>
              </w:rPr>
            </w:pPr>
            <w:r w:rsidRPr="00E7237E">
              <w:rPr>
                <w:rFonts w:ascii="Tahoma" w:hAnsi="Tahoma" w:cs="Tahoma"/>
                <w:color w:val="FF0000"/>
                <w:sz w:val="18"/>
                <w:szCs w:val="18"/>
              </w:rPr>
              <w:t>MADERA DE CONSTRUCCION (3 USOS)</w:t>
            </w:r>
          </w:p>
        </w:tc>
        <w:tc>
          <w:tcPr>
            <w:tcW w:w="1325" w:type="dxa"/>
            <w:vAlign w:val="center"/>
          </w:tcPr>
          <w:p w14:paraId="70C64888" w14:textId="77777777" w:rsidR="00624572" w:rsidRPr="00E7237E" w:rsidRDefault="00624572" w:rsidP="00624572">
            <w:pPr>
              <w:spacing w:line="260" w:lineRule="atLeast"/>
              <w:rPr>
                <w:rFonts w:ascii="Tahoma" w:hAnsi="Tahoma" w:cs="Tahoma"/>
                <w:b/>
                <w:color w:val="FF0000"/>
                <w:sz w:val="18"/>
                <w:szCs w:val="18"/>
                <w:lang w:eastAsia="es-BO"/>
              </w:rPr>
            </w:pPr>
            <w:r w:rsidRPr="00E7237E">
              <w:rPr>
                <w:rFonts w:ascii="Tahoma" w:hAnsi="Tahoma" w:cs="Tahoma"/>
                <w:color w:val="FF0000"/>
                <w:sz w:val="18"/>
                <w:szCs w:val="18"/>
              </w:rPr>
              <w:t>P2</w:t>
            </w:r>
          </w:p>
        </w:tc>
      </w:tr>
      <w:tr w:rsidR="00624572" w:rsidRPr="00E7237E" w14:paraId="387D6185" w14:textId="77777777" w:rsidTr="00624572">
        <w:trPr>
          <w:trHeight w:val="266"/>
          <w:jc w:val="center"/>
        </w:trPr>
        <w:tc>
          <w:tcPr>
            <w:tcW w:w="3402" w:type="dxa"/>
            <w:vAlign w:val="center"/>
          </w:tcPr>
          <w:p w14:paraId="0D596746" w14:textId="77777777" w:rsidR="00624572" w:rsidRPr="00E7237E" w:rsidRDefault="00624572" w:rsidP="00624572">
            <w:pPr>
              <w:spacing w:line="260" w:lineRule="atLeast"/>
              <w:rPr>
                <w:rFonts w:ascii="Tahoma" w:hAnsi="Tahoma" w:cs="Tahoma"/>
                <w:b/>
                <w:color w:val="FF0000"/>
                <w:sz w:val="18"/>
                <w:szCs w:val="18"/>
                <w:lang w:eastAsia="es-BO"/>
              </w:rPr>
            </w:pPr>
            <w:r w:rsidRPr="00E7237E">
              <w:rPr>
                <w:rFonts w:ascii="Tahoma" w:hAnsi="Tahoma" w:cs="Tahoma"/>
                <w:color w:val="FF0000"/>
                <w:sz w:val="18"/>
                <w:szCs w:val="18"/>
              </w:rPr>
              <w:t>PIEDRA</w:t>
            </w:r>
          </w:p>
        </w:tc>
        <w:tc>
          <w:tcPr>
            <w:tcW w:w="1325" w:type="dxa"/>
            <w:vAlign w:val="center"/>
          </w:tcPr>
          <w:p w14:paraId="39DB98B0" w14:textId="77777777" w:rsidR="00624572" w:rsidRPr="00E7237E" w:rsidRDefault="00624572" w:rsidP="00624572">
            <w:pPr>
              <w:spacing w:line="260" w:lineRule="atLeast"/>
              <w:rPr>
                <w:rFonts w:ascii="Tahoma" w:hAnsi="Tahoma" w:cs="Tahoma"/>
                <w:b/>
                <w:color w:val="FF0000"/>
                <w:sz w:val="18"/>
                <w:szCs w:val="18"/>
                <w:lang w:eastAsia="es-BO"/>
              </w:rPr>
            </w:pPr>
            <w:r w:rsidRPr="00E7237E">
              <w:rPr>
                <w:rFonts w:ascii="Tahoma" w:hAnsi="Tahoma" w:cs="Tahoma"/>
                <w:color w:val="FF0000"/>
                <w:sz w:val="18"/>
                <w:szCs w:val="18"/>
              </w:rPr>
              <w:t>M3</w:t>
            </w:r>
          </w:p>
        </w:tc>
      </w:tr>
      <w:tr w:rsidR="00624572" w:rsidRPr="00E7237E" w14:paraId="40D8F07D" w14:textId="77777777" w:rsidTr="00624572">
        <w:trPr>
          <w:trHeight w:val="266"/>
          <w:jc w:val="center"/>
        </w:trPr>
        <w:tc>
          <w:tcPr>
            <w:tcW w:w="3402" w:type="dxa"/>
            <w:vAlign w:val="center"/>
          </w:tcPr>
          <w:p w14:paraId="3D12ED07" w14:textId="77777777" w:rsidR="00624572" w:rsidRPr="00E7237E" w:rsidRDefault="00624572" w:rsidP="00624572">
            <w:pPr>
              <w:spacing w:line="260" w:lineRule="atLeast"/>
              <w:rPr>
                <w:rFonts w:ascii="Tahoma" w:hAnsi="Tahoma" w:cs="Tahoma"/>
                <w:b/>
                <w:color w:val="FF0000"/>
                <w:sz w:val="18"/>
                <w:szCs w:val="18"/>
                <w:lang w:eastAsia="es-BO"/>
              </w:rPr>
            </w:pPr>
            <w:r w:rsidRPr="00E7237E">
              <w:rPr>
                <w:rFonts w:ascii="Tahoma" w:hAnsi="Tahoma" w:cs="Tahoma"/>
                <w:color w:val="FF0000"/>
                <w:sz w:val="18"/>
                <w:szCs w:val="18"/>
              </w:rPr>
              <w:t>PIEDRA MANZANA</w:t>
            </w:r>
          </w:p>
        </w:tc>
        <w:tc>
          <w:tcPr>
            <w:tcW w:w="1325" w:type="dxa"/>
            <w:vAlign w:val="center"/>
          </w:tcPr>
          <w:p w14:paraId="1A1C0AD9" w14:textId="77777777" w:rsidR="00624572" w:rsidRPr="00E7237E" w:rsidRDefault="00624572" w:rsidP="00624572">
            <w:pPr>
              <w:spacing w:line="260" w:lineRule="atLeast"/>
              <w:rPr>
                <w:rFonts w:ascii="Tahoma" w:hAnsi="Tahoma" w:cs="Tahoma"/>
                <w:b/>
                <w:color w:val="FF0000"/>
                <w:sz w:val="18"/>
                <w:szCs w:val="18"/>
                <w:lang w:eastAsia="es-BO"/>
              </w:rPr>
            </w:pPr>
            <w:r w:rsidRPr="00E7237E">
              <w:rPr>
                <w:rFonts w:ascii="Tahoma" w:hAnsi="Tahoma" w:cs="Tahoma"/>
                <w:color w:val="FF0000"/>
                <w:sz w:val="18"/>
                <w:szCs w:val="18"/>
              </w:rPr>
              <w:t>M3</w:t>
            </w:r>
          </w:p>
        </w:tc>
      </w:tr>
      <w:tr w:rsidR="00624572" w:rsidRPr="00E7237E" w14:paraId="7850F329" w14:textId="77777777" w:rsidTr="00624572">
        <w:trPr>
          <w:trHeight w:val="266"/>
          <w:jc w:val="center"/>
        </w:trPr>
        <w:tc>
          <w:tcPr>
            <w:tcW w:w="3402" w:type="dxa"/>
            <w:vAlign w:val="center"/>
          </w:tcPr>
          <w:p w14:paraId="5D8EB417" w14:textId="77777777" w:rsidR="00624572" w:rsidRPr="00E7237E" w:rsidRDefault="00624572" w:rsidP="00624572">
            <w:pPr>
              <w:spacing w:line="260" w:lineRule="atLeast"/>
              <w:rPr>
                <w:rFonts w:ascii="Tahoma" w:hAnsi="Tahoma" w:cs="Tahoma"/>
                <w:b/>
                <w:color w:val="FF0000"/>
                <w:sz w:val="18"/>
                <w:szCs w:val="18"/>
                <w:lang w:eastAsia="es-BO"/>
              </w:rPr>
            </w:pPr>
            <w:r w:rsidRPr="00E7237E">
              <w:rPr>
                <w:rFonts w:ascii="Tahoma" w:hAnsi="Tahoma" w:cs="Tahoma"/>
                <w:color w:val="FF0000"/>
                <w:sz w:val="18"/>
                <w:szCs w:val="18"/>
              </w:rPr>
              <w:t>PINTOR</w:t>
            </w:r>
          </w:p>
        </w:tc>
        <w:tc>
          <w:tcPr>
            <w:tcW w:w="1325" w:type="dxa"/>
            <w:vAlign w:val="center"/>
          </w:tcPr>
          <w:p w14:paraId="469FB78A" w14:textId="77777777" w:rsidR="00624572" w:rsidRPr="00E7237E" w:rsidRDefault="00624572" w:rsidP="00624572">
            <w:pPr>
              <w:spacing w:line="260" w:lineRule="atLeast"/>
              <w:rPr>
                <w:rFonts w:ascii="Tahoma" w:hAnsi="Tahoma" w:cs="Tahoma"/>
                <w:b/>
                <w:color w:val="FF0000"/>
                <w:sz w:val="18"/>
                <w:szCs w:val="18"/>
                <w:lang w:eastAsia="es-BO"/>
              </w:rPr>
            </w:pPr>
            <w:r w:rsidRPr="00E7237E">
              <w:rPr>
                <w:rFonts w:ascii="Tahoma" w:hAnsi="Tahoma" w:cs="Tahoma"/>
                <w:color w:val="FF0000"/>
                <w:sz w:val="18"/>
                <w:szCs w:val="18"/>
              </w:rPr>
              <w:t>HR</w:t>
            </w:r>
          </w:p>
        </w:tc>
      </w:tr>
      <w:tr w:rsidR="00624572" w:rsidRPr="00E7237E" w14:paraId="616C978C" w14:textId="77777777" w:rsidTr="00624572">
        <w:trPr>
          <w:trHeight w:val="266"/>
          <w:jc w:val="center"/>
        </w:trPr>
        <w:tc>
          <w:tcPr>
            <w:tcW w:w="3402" w:type="dxa"/>
            <w:vAlign w:val="center"/>
          </w:tcPr>
          <w:p w14:paraId="548D576A" w14:textId="77777777" w:rsidR="00624572" w:rsidRPr="00E7237E" w:rsidRDefault="00624572" w:rsidP="00624572">
            <w:pPr>
              <w:spacing w:line="260" w:lineRule="atLeast"/>
              <w:rPr>
                <w:rFonts w:ascii="Tahoma" w:hAnsi="Tahoma" w:cs="Tahoma"/>
                <w:b/>
                <w:color w:val="FF0000"/>
                <w:sz w:val="18"/>
                <w:szCs w:val="18"/>
                <w:lang w:eastAsia="es-BO"/>
              </w:rPr>
            </w:pPr>
            <w:r w:rsidRPr="00E7237E">
              <w:rPr>
                <w:rFonts w:ascii="Tahoma" w:hAnsi="Tahoma" w:cs="Tahoma"/>
                <w:color w:val="FF0000"/>
                <w:sz w:val="18"/>
                <w:szCs w:val="18"/>
              </w:rPr>
              <w:t>PLOMERO</w:t>
            </w:r>
          </w:p>
        </w:tc>
        <w:tc>
          <w:tcPr>
            <w:tcW w:w="1325" w:type="dxa"/>
            <w:vAlign w:val="center"/>
          </w:tcPr>
          <w:p w14:paraId="4D5F7086" w14:textId="77777777" w:rsidR="00624572" w:rsidRPr="00E7237E" w:rsidRDefault="00624572" w:rsidP="00624572">
            <w:pPr>
              <w:spacing w:line="260" w:lineRule="atLeast"/>
              <w:rPr>
                <w:rFonts w:ascii="Tahoma" w:hAnsi="Tahoma" w:cs="Tahoma"/>
                <w:b/>
                <w:color w:val="FF0000"/>
                <w:sz w:val="18"/>
                <w:szCs w:val="18"/>
                <w:lang w:eastAsia="es-BO"/>
              </w:rPr>
            </w:pPr>
            <w:r w:rsidRPr="00E7237E">
              <w:rPr>
                <w:rFonts w:ascii="Tahoma" w:hAnsi="Tahoma" w:cs="Tahoma"/>
                <w:color w:val="FF0000"/>
                <w:sz w:val="18"/>
                <w:szCs w:val="18"/>
              </w:rPr>
              <w:t>HR</w:t>
            </w:r>
          </w:p>
        </w:tc>
      </w:tr>
    </w:tbl>
    <w:p w14:paraId="1DFED205" w14:textId="77777777" w:rsidR="00624572" w:rsidRPr="00882269" w:rsidRDefault="00624572" w:rsidP="00624572">
      <w:pPr>
        <w:keepNext/>
        <w:numPr>
          <w:ilvl w:val="0"/>
          <w:numId w:val="45"/>
        </w:numPr>
        <w:spacing w:before="240" w:after="60"/>
        <w:ind w:left="360" w:hanging="360"/>
        <w:outlineLvl w:val="0"/>
        <w:rPr>
          <w:rFonts w:ascii="Tahoma" w:hAnsi="Tahoma" w:cs="Tahoma"/>
          <w:b/>
          <w:bCs/>
          <w:color w:val="000000"/>
          <w:kern w:val="32"/>
          <w:lang w:val="es-ES_tradnl"/>
        </w:rPr>
      </w:pPr>
      <w:bookmarkStart w:id="115" w:name="_Toc536520829"/>
      <w:bookmarkStart w:id="116" w:name="_Toc71811172"/>
      <w:r w:rsidRPr="00882269">
        <w:rPr>
          <w:rFonts w:ascii="Tahoma" w:hAnsi="Tahoma" w:cs="Tahoma"/>
          <w:b/>
          <w:bCs/>
          <w:color w:val="000000"/>
          <w:kern w:val="32"/>
          <w:lang w:val="es-ES_tradnl"/>
        </w:rPr>
        <w:t>PLANILLA DE INSUMOS OPERATIVOS DE LA ENTIDAD EJECUTORA</w:t>
      </w:r>
      <w:bookmarkEnd w:id="115"/>
      <w:bookmarkEnd w:id="116"/>
    </w:p>
    <w:p w14:paraId="53CBBC78" w14:textId="77777777" w:rsidR="00624572" w:rsidRPr="00882269" w:rsidRDefault="00624572" w:rsidP="00624572">
      <w:pPr>
        <w:rPr>
          <w:lang w:val="es-ES_tradnl"/>
        </w:rPr>
      </w:pPr>
    </w:p>
    <w:tbl>
      <w:tblPr>
        <w:tblW w:w="9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68"/>
        <w:gridCol w:w="1129"/>
        <w:gridCol w:w="1130"/>
      </w:tblGrid>
      <w:tr w:rsidR="00624572" w:rsidRPr="00E86798" w14:paraId="099413D7" w14:textId="77777777" w:rsidTr="00624572">
        <w:trPr>
          <w:trHeight w:val="284"/>
        </w:trPr>
        <w:tc>
          <w:tcPr>
            <w:tcW w:w="7268" w:type="dxa"/>
            <w:shd w:val="clear" w:color="000000" w:fill="0080FF"/>
            <w:vAlign w:val="center"/>
            <w:hideMark/>
          </w:tcPr>
          <w:p w14:paraId="4A0A1957" w14:textId="77777777" w:rsidR="00624572" w:rsidRPr="00E86798" w:rsidRDefault="00624572" w:rsidP="00624572">
            <w:pPr>
              <w:jc w:val="center"/>
              <w:rPr>
                <w:rFonts w:ascii="Calibri" w:hAnsi="Calibri" w:cs="Calibri"/>
                <w:color w:val="000000"/>
                <w:sz w:val="18"/>
                <w:szCs w:val="18"/>
                <w:lang w:eastAsia="es-BO"/>
              </w:rPr>
            </w:pPr>
            <w:bookmarkStart w:id="117" w:name="_Toc71811173"/>
            <w:r w:rsidRPr="00E86798">
              <w:rPr>
                <w:rFonts w:ascii="Calibri" w:hAnsi="Calibri" w:cs="Calibri"/>
                <w:color w:val="000000"/>
                <w:sz w:val="18"/>
                <w:szCs w:val="18"/>
                <w:lang w:eastAsia="es-BO"/>
              </w:rPr>
              <w:t> </w:t>
            </w:r>
          </w:p>
        </w:tc>
        <w:tc>
          <w:tcPr>
            <w:tcW w:w="2259" w:type="dxa"/>
            <w:gridSpan w:val="2"/>
            <w:shd w:val="clear" w:color="000000" w:fill="0080FF"/>
            <w:vAlign w:val="center"/>
            <w:hideMark/>
          </w:tcPr>
          <w:p w14:paraId="007AFEF8" w14:textId="77777777" w:rsidR="00624572" w:rsidRPr="00E86798" w:rsidRDefault="00624572" w:rsidP="00624572">
            <w:pPr>
              <w:jc w:val="center"/>
              <w:rPr>
                <w:rFonts w:ascii="Calibri" w:hAnsi="Calibri" w:cs="Calibri"/>
                <w:color w:val="000000"/>
                <w:sz w:val="18"/>
                <w:szCs w:val="18"/>
                <w:lang w:eastAsia="es-BO"/>
              </w:rPr>
            </w:pPr>
            <w:r w:rsidRPr="00E86798">
              <w:rPr>
                <w:rFonts w:ascii="Calibri" w:hAnsi="Calibri" w:cs="Calibri"/>
                <w:color w:val="000000"/>
                <w:sz w:val="18"/>
                <w:szCs w:val="18"/>
                <w:lang w:eastAsia="es-BO"/>
              </w:rPr>
              <w:t>DETALLE</w:t>
            </w:r>
          </w:p>
        </w:tc>
      </w:tr>
      <w:tr w:rsidR="00624572" w:rsidRPr="00E86798" w14:paraId="271CE99F" w14:textId="77777777" w:rsidTr="00624572">
        <w:trPr>
          <w:trHeight w:val="284"/>
        </w:trPr>
        <w:tc>
          <w:tcPr>
            <w:tcW w:w="7268" w:type="dxa"/>
            <w:shd w:val="clear" w:color="auto" w:fill="auto"/>
            <w:vAlign w:val="center"/>
            <w:hideMark/>
          </w:tcPr>
          <w:p w14:paraId="10C9C4E0" w14:textId="77777777" w:rsidR="00624572" w:rsidRPr="00E86798" w:rsidRDefault="00624572" w:rsidP="00624572">
            <w:pPr>
              <w:jc w:val="center"/>
              <w:rPr>
                <w:rFonts w:ascii="Calibri" w:hAnsi="Calibri" w:cs="Calibri"/>
                <w:color w:val="000000"/>
                <w:sz w:val="18"/>
                <w:szCs w:val="18"/>
                <w:lang w:eastAsia="es-BO"/>
              </w:rPr>
            </w:pPr>
            <w:r w:rsidRPr="00E86798">
              <w:rPr>
                <w:rFonts w:ascii="Calibri" w:hAnsi="Calibri" w:cs="Calibri"/>
                <w:color w:val="000000"/>
                <w:sz w:val="18"/>
                <w:szCs w:val="18"/>
                <w:lang w:eastAsia="es-BO"/>
              </w:rPr>
              <w:t>ITEM</w:t>
            </w:r>
          </w:p>
        </w:tc>
        <w:tc>
          <w:tcPr>
            <w:tcW w:w="1129" w:type="dxa"/>
            <w:shd w:val="clear" w:color="auto" w:fill="auto"/>
            <w:vAlign w:val="center"/>
            <w:hideMark/>
          </w:tcPr>
          <w:p w14:paraId="279272F8" w14:textId="77777777" w:rsidR="00624572" w:rsidRPr="00E86798" w:rsidRDefault="00624572" w:rsidP="00624572">
            <w:pPr>
              <w:jc w:val="center"/>
              <w:rPr>
                <w:rFonts w:ascii="Calibri" w:hAnsi="Calibri" w:cs="Calibri"/>
                <w:color w:val="000000"/>
                <w:sz w:val="18"/>
                <w:szCs w:val="18"/>
                <w:lang w:eastAsia="es-BO"/>
              </w:rPr>
            </w:pPr>
            <w:r w:rsidRPr="00E86798">
              <w:rPr>
                <w:rFonts w:ascii="Calibri" w:hAnsi="Calibri" w:cs="Calibri"/>
                <w:color w:val="000000"/>
                <w:sz w:val="18"/>
                <w:szCs w:val="18"/>
                <w:lang w:eastAsia="es-BO"/>
              </w:rPr>
              <w:t>UNIDAD</w:t>
            </w:r>
          </w:p>
        </w:tc>
        <w:tc>
          <w:tcPr>
            <w:tcW w:w="1129" w:type="dxa"/>
            <w:shd w:val="clear" w:color="auto" w:fill="auto"/>
            <w:vAlign w:val="center"/>
            <w:hideMark/>
          </w:tcPr>
          <w:p w14:paraId="38516F05" w14:textId="77777777" w:rsidR="00624572" w:rsidRPr="00E86798" w:rsidRDefault="00624572" w:rsidP="00624572">
            <w:pPr>
              <w:jc w:val="center"/>
              <w:rPr>
                <w:rFonts w:ascii="Calibri" w:hAnsi="Calibri" w:cs="Calibri"/>
                <w:color w:val="000000"/>
                <w:sz w:val="18"/>
                <w:szCs w:val="18"/>
                <w:lang w:eastAsia="es-BO"/>
              </w:rPr>
            </w:pPr>
            <w:r w:rsidRPr="00E86798">
              <w:rPr>
                <w:rFonts w:ascii="Calibri" w:hAnsi="Calibri" w:cs="Calibri"/>
                <w:color w:val="000000"/>
                <w:sz w:val="18"/>
                <w:szCs w:val="18"/>
                <w:lang w:eastAsia="es-BO"/>
              </w:rPr>
              <w:t>CANTIDAD</w:t>
            </w:r>
          </w:p>
        </w:tc>
      </w:tr>
      <w:tr w:rsidR="00624572" w:rsidRPr="00E86798" w14:paraId="4D781425" w14:textId="77777777" w:rsidTr="00624572">
        <w:trPr>
          <w:trHeight w:val="284"/>
        </w:trPr>
        <w:tc>
          <w:tcPr>
            <w:tcW w:w="9527" w:type="dxa"/>
            <w:gridSpan w:val="3"/>
            <w:shd w:val="clear" w:color="000000" w:fill="0080FF"/>
            <w:vAlign w:val="center"/>
            <w:hideMark/>
          </w:tcPr>
          <w:p w14:paraId="1B3B4FFB"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MUEBLES Y ENSERES</w:t>
            </w:r>
          </w:p>
        </w:tc>
      </w:tr>
      <w:tr w:rsidR="00624572" w:rsidRPr="00E86798" w14:paraId="7CA15FD9" w14:textId="77777777" w:rsidTr="00624572">
        <w:trPr>
          <w:trHeight w:val="284"/>
        </w:trPr>
        <w:tc>
          <w:tcPr>
            <w:tcW w:w="7268" w:type="dxa"/>
            <w:shd w:val="clear" w:color="auto" w:fill="auto"/>
            <w:vAlign w:val="center"/>
            <w:hideMark/>
          </w:tcPr>
          <w:p w14:paraId="12A99F9E"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Escritorio de madera</w:t>
            </w:r>
          </w:p>
        </w:tc>
        <w:tc>
          <w:tcPr>
            <w:tcW w:w="1129" w:type="dxa"/>
            <w:shd w:val="clear" w:color="auto" w:fill="auto"/>
            <w:vAlign w:val="center"/>
            <w:hideMark/>
          </w:tcPr>
          <w:p w14:paraId="105D3184"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62414282"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3</w:t>
            </w:r>
          </w:p>
        </w:tc>
      </w:tr>
      <w:tr w:rsidR="00624572" w:rsidRPr="00E86798" w14:paraId="72BEF903" w14:textId="77777777" w:rsidTr="00624572">
        <w:trPr>
          <w:trHeight w:val="284"/>
        </w:trPr>
        <w:tc>
          <w:tcPr>
            <w:tcW w:w="7268" w:type="dxa"/>
            <w:shd w:val="clear" w:color="auto" w:fill="auto"/>
            <w:vAlign w:val="center"/>
            <w:hideMark/>
          </w:tcPr>
          <w:p w14:paraId="55E6F3E1"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Silla de plástico</w:t>
            </w:r>
          </w:p>
        </w:tc>
        <w:tc>
          <w:tcPr>
            <w:tcW w:w="1129" w:type="dxa"/>
            <w:shd w:val="clear" w:color="auto" w:fill="auto"/>
            <w:vAlign w:val="center"/>
            <w:hideMark/>
          </w:tcPr>
          <w:p w14:paraId="1826D5E2"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24E7FC18"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8</w:t>
            </w:r>
          </w:p>
        </w:tc>
      </w:tr>
      <w:tr w:rsidR="00624572" w:rsidRPr="00E86798" w14:paraId="3D8F6924" w14:textId="77777777" w:rsidTr="00624572">
        <w:trPr>
          <w:trHeight w:val="284"/>
        </w:trPr>
        <w:tc>
          <w:tcPr>
            <w:tcW w:w="7268" w:type="dxa"/>
            <w:shd w:val="clear" w:color="auto" w:fill="auto"/>
            <w:vAlign w:val="center"/>
            <w:hideMark/>
          </w:tcPr>
          <w:p w14:paraId="2363CF31"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Mesa de plástico reuniones</w:t>
            </w:r>
          </w:p>
        </w:tc>
        <w:tc>
          <w:tcPr>
            <w:tcW w:w="1129" w:type="dxa"/>
            <w:shd w:val="clear" w:color="auto" w:fill="auto"/>
            <w:vAlign w:val="center"/>
            <w:hideMark/>
          </w:tcPr>
          <w:p w14:paraId="4710623E"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5A95BD63"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1</w:t>
            </w:r>
          </w:p>
        </w:tc>
      </w:tr>
      <w:tr w:rsidR="00624572" w:rsidRPr="00E86798" w14:paraId="04CE1753" w14:textId="77777777" w:rsidTr="00624572">
        <w:trPr>
          <w:trHeight w:val="284"/>
        </w:trPr>
        <w:tc>
          <w:tcPr>
            <w:tcW w:w="7268" w:type="dxa"/>
            <w:shd w:val="clear" w:color="auto" w:fill="auto"/>
            <w:vAlign w:val="center"/>
            <w:hideMark/>
          </w:tcPr>
          <w:p w14:paraId="41C14C51"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Estantes metálico tipo mecano</w:t>
            </w:r>
          </w:p>
        </w:tc>
        <w:tc>
          <w:tcPr>
            <w:tcW w:w="1129" w:type="dxa"/>
            <w:shd w:val="clear" w:color="auto" w:fill="auto"/>
            <w:vAlign w:val="center"/>
            <w:hideMark/>
          </w:tcPr>
          <w:p w14:paraId="2F9988C8"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302133D4"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1</w:t>
            </w:r>
          </w:p>
        </w:tc>
      </w:tr>
      <w:tr w:rsidR="00624572" w:rsidRPr="00E86798" w14:paraId="28DBFDC7" w14:textId="77777777" w:rsidTr="00624572">
        <w:trPr>
          <w:trHeight w:val="284"/>
        </w:trPr>
        <w:tc>
          <w:tcPr>
            <w:tcW w:w="7268" w:type="dxa"/>
            <w:shd w:val="clear" w:color="auto" w:fill="auto"/>
            <w:vAlign w:val="center"/>
            <w:hideMark/>
          </w:tcPr>
          <w:p w14:paraId="71616D51" w14:textId="77777777" w:rsidR="00624572" w:rsidRPr="00E86798" w:rsidRDefault="00624572" w:rsidP="00624572">
            <w:pPr>
              <w:rPr>
                <w:rFonts w:ascii="Calibri" w:hAnsi="Calibri" w:cs="Calibri"/>
                <w:color w:val="000000"/>
                <w:sz w:val="18"/>
                <w:szCs w:val="18"/>
                <w:lang w:eastAsia="es-BO"/>
              </w:rPr>
            </w:pPr>
            <w:proofErr w:type="spellStart"/>
            <w:r w:rsidRPr="00E86798">
              <w:rPr>
                <w:rFonts w:ascii="Calibri" w:hAnsi="Calibri" w:cs="Calibri"/>
                <w:color w:val="000000"/>
                <w:sz w:val="18"/>
                <w:szCs w:val="18"/>
                <w:lang w:eastAsia="es-BO"/>
              </w:rPr>
              <w:t>Gabetero</w:t>
            </w:r>
            <w:proofErr w:type="spellEnd"/>
            <w:r w:rsidRPr="00E86798">
              <w:rPr>
                <w:rFonts w:ascii="Calibri" w:hAnsi="Calibri" w:cs="Calibri"/>
                <w:color w:val="000000"/>
                <w:sz w:val="18"/>
                <w:szCs w:val="18"/>
                <w:lang w:eastAsia="es-BO"/>
              </w:rPr>
              <w:t xml:space="preserve"> metálico con 4 cajones</w:t>
            </w:r>
          </w:p>
        </w:tc>
        <w:tc>
          <w:tcPr>
            <w:tcW w:w="1129" w:type="dxa"/>
            <w:shd w:val="clear" w:color="auto" w:fill="auto"/>
            <w:vAlign w:val="center"/>
            <w:hideMark/>
          </w:tcPr>
          <w:p w14:paraId="41ABB609"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7373499D"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1</w:t>
            </w:r>
          </w:p>
        </w:tc>
      </w:tr>
      <w:tr w:rsidR="00624572" w:rsidRPr="00E86798" w14:paraId="6A5D19B0" w14:textId="77777777" w:rsidTr="00624572">
        <w:trPr>
          <w:trHeight w:val="284"/>
        </w:trPr>
        <w:tc>
          <w:tcPr>
            <w:tcW w:w="7268" w:type="dxa"/>
            <w:shd w:val="clear" w:color="auto" w:fill="auto"/>
            <w:vAlign w:val="center"/>
            <w:hideMark/>
          </w:tcPr>
          <w:p w14:paraId="1AA38AF2"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Pizarras Acrílicas</w:t>
            </w:r>
          </w:p>
        </w:tc>
        <w:tc>
          <w:tcPr>
            <w:tcW w:w="1129" w:type="dxa"/>
            <w:shd w:val="clear" w:color="auto" w:fill="auto"/>
            <w:vAlign w:val="center"/>
            <w:hideMark/>
          </w:tcPr>
          <w:p w14:paraId="0F161C9D"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5E547D70"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1</w:t>
            </w:r>
          </w:p>
        </w:tc>
      </w:tr>
      <w:tr w:rsidR="00624572" w:rsidRPr="00E86798" w14:paraId="311A7235" w14:textId="77777777" w:rsidTr="00624572">
        <w:trPr>
          <w:trHeight w:val="284"/>
        </w:trPr>
        <w:tc>
          <w:tcPr>
            <w:tcW w:w="9527" w:type="dxa"/>
            <w:gridSpan w:val="3"/>
            <w:shd w:val="clear" w:color="000000" w:fill="0080FF"/>
            <w:vAlign w:val="center"/>
            <w:hideMark/>
          </w:tcPr>
          <w:p w14:paraId="10AF5347"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EQUIPO DE COMPUTACION</w:t>
            </w:r>
          </w:p>
        </w:tc>
      </w:tr>
      <w:tr w:rsidR="00624572" w:rsidRPr="00E86798" w14:paraId="17BBB5A0" w14:textId="77777777" w:rsidTr="00624572">
        <w:trPr>
          <w:trHeight w:val="284"/>
        </w:trPr>
        <w:tc>
          <w:tcPr>
            <w:tcW w:w="7268" w:type="dxa"/>
            <w:shd w:val="clear" w:color="auto" w:fill="auto"/>
            <w:vAlign w:val="center"/>
            <w:hideMark/>
          </w:tcPr>
          <w:p w14:paraId="5E9C238F"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Impresora de tinta continua - multiuso  (</w:t>
            </w:r>
            <w:proofErr w:type="spellStart"/>
            <w:r w:rsidRPr="00E86798">
              <w:rPr>
                <w:rFonts w:ascii="Calibri" w:hAnsi="Calibri" w:cs="Calibri"/>
                <w:color w:val="000000"/>
                <w:sz w:val="18"/>
                <w:szCs w:val="18"/>
                <w:lang w:eastAsia="es-BO"/>
              </w:rPr>
              <w:t>depreciacion</w:t>
            </w:r>
            <w:proofErr w:type="spellEnd"/>
            <w:r w:rsidRPr="00E86798">
              <w:rPr>
                <w:rFonts w:ascii="Calibri" w:hAnsi="Calibri" w:cs="Calibri"/>
                <w:color w:val="000000"/>
                <w:sz w:val="18"/>
                <w:szCs w:val="18"/>
                <w:lang w:eastAsia="es-BO"/>
              </w:rPr>
              <w:t>)</w:t>
            </w:r>
          </w:p>
        </w:tc>
        <w:tc>
          <w:tcPr>
            <w:tcW w:w="1129" w:type="dxa"/>
            <w:shd w:val="clear" w:color="auto" w:fill="auto"/>
            <w:vAlign w:val="center"/>
            <w:hideMark/>
          </w:tcPr>
          <w:p w14:paraId="270D09A8"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EQP</w:t>
            </w:r>
          </w:p>
        </w:tc>
        <w:tc>
          <w:tcPr>
            <w:tcW w:w="1129" w:type="dxa"/>
            <w:shd w:val="clear" w:color="auto" w:fill="auto"/>
            <w:vAlign w:val="center"/>
            <w:hideMark/>
          </w:tcPr>
          <w:p w14:paraId="3A382A4E"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1</w:t>
            </w:r>
          </w:p>
        </w:tc>
      </w:tr>
      <w:tr w:rsidR="00624572" w:rsidRPr="00E86798" w14:paraId="18CEE05F" w14:textId="77777777" w:rsidTr="00624572">
        <w:trPr>
          <w:trHeight w:val="284"/>
        </w:trPr>
        <w:tc>
          <w:tcPr>
            <w:tcW w:w="7268" w:type="dxa"/>
            <w:shd w:val="clear" w:color="auto" w:fill="auto"/>
            <w:vAlign w:val="center"/>
            <w:hideMark/>
          </w:tcPr>
          <w:p w14:paraId="173372F3"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Computadora de escritorio (</w:t>
            </w:r>
            <w:proofErr w:type="spellStart"/>
            <w:r w:rsidRPr="00E86798">
              <w:rPr>
                <w:rFonts w:ascii="Calibri" w:hAnsi="Calibri" w:cs="Calibri"/>
                <w:color w:val="000000"/>
                <w:sz w:val="18"/>
                <w:szCs w:val="18"/>
                <w:lang w:eastAsia="es-BO"/>
              </w:rPr>
              <w:t>depreciacion</w:t>
            </w:r>
            <w:proofErr w:type="spellEnd"/>
            <w:r w:rsidRPr="00E86798">
              <w:rPr>
                <w:rFonts w:ascii="Calibri" w:hAnsi="Calibri" w:cs="Calibri"/>
                <w:color w:val="000000"/>
                <w:sz w:val="18"/>
                <w:szCs w:val="18"/>
                <w:lang w:eastAsia="es-BO"/>
              </w:rPr>
              <w:t>)</w:t>
            </w:r>
          </w:p>
        </w:tc>
        <w:tc>
          <w:tcPr>
            <w:tcW w:w="1129" w:type="dxa"/>
            <w:shd w:val="clear" w:color="auto" w:fill="auto"/>
            <w:vAlign w:val="center"/>
            <w:hideMark/>
          </w:tcPr>
          <w:p w14:paraId="2BCD941E"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EQP</w:t>
            </w:r>
          </w:p>
        </w:tc>
        <w:tc>
          <w:tcPr>
            <w:tcW w:w="1129" w:type="dxa"/>
            <w:shd w:val="clear" w:color="auto" w:fill="auto"/>
            <w:vAlign w:val="center"/>
            <w:hideMark/>
          </w:tcPr>
          <w:p w14:paraId="08B81373"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1</w:t>
            </w:r>
          </w:p>
        </w:tc>
      </w:tr>
      <w:tr w:rsidR="00624572" w:rsidRPr="00E86798" w14:paraId="18D6F395" w14:textId="77777777" w:rsidTr="00624572">
        <w:trPr>
          <w:trHeight w:val="284"/>
        </w:trPr>
        <w:tc>
          <w:tcPr>
            <w:tcW w:w="7268" w:type="dxa"/>
            <w:shd w:val="clear" w:color="auto" w:fill="auto"/>
            <w:vAlign w:val="center"/>
            <w:hideMark/>
          </w:tcPr>
          <w:p w14:paraId="53825BD3"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 xml:space="preserve">Computadora </w:t>
            </w:r>
            <w:proofErr w:type="spellStart"/>
            <w:r w:rsidRPr="00E86798">
              <w:rPr>
                <w:rFonts w:ascii="Calibri" w:hAnsi="Calibri" w:cs="Calibri"/>
                <w:color w:val="000000"/>
                <w:sz w:val="18"/>
                <w:szCs w:val="18"/>
                <w:lang w:eastAsia="es-BO"/>
              </w:rPr>
              <w:t>portatil</w:t>
            </w:r>
            <w:proofErr w:type="spellEnd"/>
            <w:r w:rsidRPr="00E86798">
              <w:rPr>
                <w:rFonts w:ascii="Calibri" w:hAnsi="Calibri" w:cs="Calibri"/>
                <w:color w:val="000000"/>
                <w:sz w:val="18"/>
                <w:szCs w:val="18"/>
                <w:lang w:eastAsia="es-BO"/>
              </w:rPr>
              <w:t xml:space="preserve"> (</w:t>
            </w:r>
            <w:proofErr w:type="spellStart"/>
            <w:r w:rsidRPr="00E86798">
              <w:rPr>
                <w:rFonts w:ascii="Calibri" w:hAnsi="Calibri" w:cs="Calibri"/>
                <w:color w:val="000000"/>
                <w:sz w:val="18"/>
                <w:szCs w:val="18"/>
                <w:lang w:eastAsia="es-BO"/>
              </w:rPr>
              <w:t>depreciacion</w:t>
            </w:r>
            <w:proofErr w:type="spellEnd"/>
            <w:r w:rsidRPr="00E86798">
              <w:rPr>
                <w:rFonts w:ascii="Calibri" w:hAnsi="Calibri" w:cs="Calibri"/>
                <w:color w:val="000000"/>
                <w:sz w:val="18"/>
                <w:szCs w:val="18"/>
                <w:lang w:eastAsia="es-BO"/>
              </w:rPr>
              <w:t>)</w:t>
            </w:r>
          </w:p>
        </w:tc>
        <w:tc>
          <w:tcPr>
            <w:tcW w:w="1129" w:type="dxa"/>
            <w:shd w:val="clear" w:color="auto" w:fill="auto"/>
            <w:vAlign w:val="center"/>
            <w:hideMark/>
          </w:tcPr>
          <w:p w14:paraId="4B099A26"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EQP</w:t>
            </w:r>
          </w:p>
        </w:tc>
        <w:tc>
          <w:tcPr>
            <w:tcW w:w="1129" w:type="dxa"/>
            <w:shd w:val="clear" w:color="auto" w:fill="auto"/>
            <w:vAlign w:val="center"/>
            <w:hideMark/>
          </w:tcPr>
          <w:p w14:paraId="4A6B7E3E"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2</w:t>
            </w:r>
          </w:p>
        </w:tc>
      </w:tr>
      <w:tr w:rsidR="00624572" w:rsidRPr="00E86798" w14:paraId="417C8A03" w14:textId="77777777" w:rsidTr="00624572">
        <w:trPr>
          <w:trHeight w:val="284"/>
        </w:trPr>
        <w:tc>
          <w:tcPr>
            <w:tcW w:w="7268" w:type="dxa"/>
            <w:shd w:val="clear" w:color="auto" w:fill="auto"/>
            <w:vAlign w:val="center"/>
            <w:hideMark/>
          </w:tcPr>
          <w:p w14:paraId="094B538E"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 xml:space="preserve">Flash </w:t>
            </w:r>
            <w:proofErr w:type="spellStart"/>
            <w:r w:rsidRPr="00E86798">
              <w:rPr>
                <w:rFonts w:ascii="Calibri" w:hAnsi="Calibri" w:cs="Calibri"/>
                <w:color w:val="000000"/>
                <w:sz w:val="18"/>
                <w:szCs w:val="18"/>
                <w:lang w:eastAsia="es-BO"/>
              </w:rPr>
              <w:t>Memory</w:t>
            </w:r>
            <w:proofErr w:type="spellEnd"/>
            <w:r w:rsidRPr="00E86798">
              <w:rPr>
                <w:rFonts w:ascii="Calibri" w:hAnsi="Calibri" w:cs="Calibri"/>
                <w:color w:val="000000"/>
                <w:sz w:val="18"/>
                <w:szCs w:val="18"/>
                <w:lang w:eastAsia="es-BO"/>
              </w:rPr>
              <w:t xml:space="preserve"> 8GB</w:t>
            </w:r>
          </w:p>
        </w:tc>
        <w:tc>
          <w:tcPr>
            <w:tcW w:w="1129" w:type="dxa"/>
            <w:shd w:val="clear" w:color="auto" w:fill="auto"/>
            <w:vAlign w:val="center"/>
            <w:hideMark/>
          </w:tcPr>
          <w:p w14:paraId="29D11972"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55CA005B"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1</w:t>
            </w:r>
          </w:p>
        </w:tc>
      </w:tr>
      <w:tr w:rsidR="00624572" w:rsidRPr="00E86798" w14:paraId="3884CE54" w14:textId="77777777" w:rsidTr="00624572">
        <w:trPr>
          <w:trHeight w:val="284"/>
        </w:trPr>
        <w:tc>
          <w:tcPr>
            <w:tcW w:w="9527" w:type="dxa"/>
            <w:gridSpan w:val="3"/>
            <w:shd w:val="clear" w:color="000000" w:fill="0080FF"/>
            <w:vAlign w:val="center"/>
            <w:hideMark/>
          </w:tcPr>
          <w:p w14:paraId="61C75E98"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EQUIPO ELECTRONICO</w:t>
            </w:r>
          </w:p>
        </w:tc>
      </w:tr>
      <w:tr w:rsidR="00624572" w:rsidRPr="00E86798" w14:paraId="052375BE" w14:textId="77777777" w:rsidTr="00624572">
        <w:trPr>
          <w:trHeight w:val="284"/>
        </w:trPr>
        <w:tc>
          <w:tcPr>
            <w:tcW w:w="7268" w:type="dxa"/>
            <w:shd w:val="clear" w:color="auto" w:fill="auto"/>
            <w:vAlign w:val="center"/>
            <w:hideMark/>
          </w:tcPr>
          <w:p w14:paraId="59EC2F93"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Data Show (Depreciación)</w:t>
            </w:r>
          </w:p>
        </w:tc>
        <w:tc>
          <w:tcPr>
            <w:tcW w:w="1129" w:type="dxa"/>
            <w:shd w:val="clear" w:color="auto" w:fill="auto"/>
            <w:vAlign w:val="center"/>
            <w:hideMark/>
          </w:tcPr>
          <w:p w14:paraId="54EA0A0B"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EQP</w:t>
            </w:r>
          </w:p>
        </w:tc>
        <w:tc>
          <w:tcPr>
            <w:tcW w:w="1129" w:type="dxa"/>
            <w:shd w:val="clear" w:color="auto" w:fill="auto"/>
            <w:vAlign w:val="center"/>
            <w:hideMark/>
          </w:tcPr>
          <w:p w14:paraId="31903A90"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1</w:t>
            </w:r>
          </w:p>
        </w:tc>
      </w:tr>
      <w:tr w:rsidR="00624572" w:rsidRPr="00E86798" w14:paraId="41EAAF3F" w14:textId="77777777" w:rsidTr="00624572">
        <w:trPr>
          <w:trHeight w:val="284"/>
        </w:trPr>
        <w:tc>
          <w:tcPr>
            <w:tcW w:w="7268" w:type="dxa"/>
            <w:shd w:val="clear" w:color="auto" w:fill="auto"/>
            <w:vAlign w:val="center"/>
            <w:hideMark/>
          </w:tcPr>
          <w:p w14:paraId="3C689BD1"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GPS (</w:t>
            </w:r>
            <w:proofErr w:type="spellStart"/>
            <w:r w:rsidRPr="00E86798">
              <w:rPr>
                <w:rFonts w:ascii="Calibri" w:hAnsi="Calibri" w:cs="Calibri"/>
                <w:color w:val="000000"/>
                <w:sz w:val="18"/>
                <w:szCs w:val="18"/>
                <w:lang w:eastAsia="es-BO"/>
              </w:rPr>
              <w:t>depreciacion</w:t>
            </w:r>
            <w:proofErr w:type="spellEnd"/>
            <w:r w:rsidRPr="00E86798">
              <w:rPr>
                <w:rFonts w:ascii="Calibri" w:hAnsi="Calibri" w:cs="Calibri"/>
                <w:color w:val="000000"/>
                <w:sz w:val="18"/>
                <w:szCs w:val="18"/>
                <w:lang w:eastAsia="es-BO"/>
              </w:rPr>
              <w:t>)</w:t>
            </w:r>
          </w:p>
        </w:tc>
        <w:tc>
          <w:tcPr>
            <w:tcW w:w="1129" w:type="dxa"/>
            <w:shd w:val="clear" w:color="auto" w:fill="auto"/>
            <w:vAlign w:val="center"/>
            <w:hideMark/>
          </w:tcPr>
          <w:p w14:paraId="142E77B2"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EQP</w:t>
            </w:r>
          </w:p>
        </w:tc>
        <w:tc>
          <w:tcPr>
            <w:tcW w:w="1129" w:type="dxa"/>
            <w:shd w:val="clear" w:color="auto" w:fill="auto"/>
            <w:vAlign w:val="center"/>
            <w:hideMark/>
          </w:tcPr>
          <w:p w14:paraId="55B2A82D"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1</w:t>
            </w:r>
          </w:p>
        </w:tc>
      </w:tr>
      <w:tr w:rsidR="00624572" w:rsidRPr="00E86798" w14:paraId="5868E695" w14:textId="77777777" w:rsidTr="00624572">
        <w:trPr>
          <w:trHeight w:val="284"/>
        </w:trPr>
        <w:tc>
          <w:tcPr>
            <w:tcW w:w="9527" w:type="dxa"/>
            <w:gridSpan w:val="3"/>
            <w:shd w:val="clear" w:color="000000" w:fill="0080FF"/>
            <w:vAlign w:val="center"/>
            <w:hideMark/>
          </w:tcPr>
          <w:p w14:paraId="6351E91D"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MATERIAL INFORMATIVO</w:t>
            </w:r>
          </w:p>
        </w:tc>
      </w:tr>
      <w:tr w:rsidR="00624572" w:rsidRPr="00E86798" w14:paraId="5A1E8BFA" w14:textId="77777777" w:rsidTr="00624572">
        <w:trPr>
          <w:trHeight w:val="284"/>
        </w:trPr>
        <w:tc>
          <w:tcPr>
            <w:tcW w:w="7268" w:type="dxa"/>
            <w:shd w:val="clear" w:color="auto" w:fill="auto"/>
            <w:vAlign w:val="center"/>
            <w:hideMark/>
          </w:tcPr>
          <w:p w14:paraId="4B62D54B"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 xml:space="preserve">LETRERO DE PROYECTO DE MURO DE LADRILLO </w:t>
            </w:r>
          </w:p>
        </w:tc>
        <w:tc>
          <w:tcPr>
            <w:tcW w:w="1129" w:type="dxa"/>
            <w:shd w:val="clear" w:color="auto" w:fill="auto"/>
            <w:vAlign w:val="center"/>
            <w:hideMark/>
          </w:tcPr>
          <w:p w14:paraId="299D7F0E"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GLB</w:t>
            </w:r>
          </w:p>
        </w:tc>
        <w:tc>
          <w:tcPr>
            <w:tcW w:w="1129" w:type="dxa"/>
            <w:shd w:val="clear" w:color="auto" w:fill="auto"/>
            <w:vAlign w:val="center"/>
            <w:hideMark/>
          </w:tcPr>
          <w:p w14:paraId="1A2009A4"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1</w:t>
            </w:r>
          </w:p>
        </w:tc>
      </w:tr>
      <w:tr w:rsidR="00624572" w:rsidRPr="00E86798" w14:paraId="4FBD70D5" w14:textId="77777777" w:rsidTr="00624572">
        <w:trPr>
          <w:trHeight w:val="284"/>
        </w:trPr>
        <w:tc>
          <w:tcPr>
            <w:tcW w:w="7268" w:type="dxa"/>
            <w:shd w:val="clear" w:color="auto" w:fill="auto"/>
            <w:vAlign w:val="center"/>
            <w:hideMark/>
          </w:tcPr>
          <w:p w14:paraId="60ECE6E3"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PLACA DE ENTREGA DE PROYECTO</w:t>
            </w:r>
          </w:p>
        </w:tc>
        <w:tc>
          <w:tcPr>
            <w:tcW w:w="1129" w:type="dxa"/>
            <w:shd w:val="clear" w:color="auto" w:fill="auto"/>
            <w:vAlign w:val="center"/>
            <w:hideMark/>
          </w:tcPr>
          <w:p w14:paraId="7B626FF9"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0A6E97AD"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1</w:t>
            </w:r>
          </w:p>
        </w:tc>
      </w:tr>
      <w:tr w:rsidR="00624572" w:rsidRPr="00E86798" w14:paraId="328E9ACD" w14:textId="77777777" w:rsidTr="00624572">
        <w:trPr>
          <w:trHeight w:val="284"/>
        </w:trPr>
        <w:tc>
          <w:tcPr>
            <w:tcW w:w="7268" w:type="dxa"/>
            <w:shd w:val="clear" w:color="auto" w:fill="auto"/>
            <w:vAlign w:val="center"/>
            <w:hideMark/>
          </w:tcPr>
          <w:p w14:paraId="319E82EE"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lastRenderedPageBreak/>
              <w:t>PLACA DE NUMERACION</w:t>
            </w:r>
          </w:p>
        </w:tc>
        <w:tc>
          <w:tcPr>
            <w:tcW w:w="1129" w:type="dxa"/>
            <w:shd w:val="clear" w:color="auto" w:fill="auto"/>
            <w:vAlign w:val="center"/>
            <w:hideMark/>
          </w:tcPr>
          <w:p w14:paraId="2911BF5A"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28E69FD6"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50</w:t>
            </w:r>
          </w:p>
        </w:tc>
      </w:tr>
      <w:tr w:rsidR="00624572" w:rsidRPr="00E86798" w14:paraId="0E50AFEE" w14:textId="77777777" w:rsidTr="00624572">
        <w:trPr>
          <w:trHeight w:val="284"/>
        </w:trPr>
        <w:tc>
          <w:tcPr>
            <w:tcW w:w="7268" w:type="dxa"/>
            <w:shd w:val="clear" w:color="auto" w:fill="auto"/>
            <w:vAlign w:val="center"/>
            <w:hideMark/>
          </w:tcPr>
          <w:p w14:paraId="23D57DF2"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VALLA DE GESTION CON ESTRUCTURA METALICA Y BANNER (2.00 X 3.00)</w:t>
            </w:r>
          </w:p>
        </w:tc>
        <w:tc>
          <w:tcPr>
            <w:tcW w:w="1129" w:type="dxa"/>
            <w:shd w:val="clear" w:color="auto" w:fill="auto"/>
            <w:vAlign w:val="center"/>
            <w:hideMark/>
          </w:tcPr>
          <w:p w14:paraId="504D6DBA"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457756FB"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1</w:t>
            </w:r>
          </w:p>
        </w:tc>
      </w:tr>
      <w:tr w:rsidR="00624572" w:rsidRPr="00E86798" w14:paraId="3A144D81" w14:textId="77777777" w:rsidTr="00624572">
        <w:trPr>
          <w:trHeight w:val="284"/>
        </w:trPr>
        <w:tc>
          <w:tcPr>
            <w:tcW w:w="7268" w:type="dxa"/>
            <w:shd w:val="clear" w:color="auto" w:fill="auto"/>
            <w:vAlign w:val="center"/>
            <w:hideMark/>
          </w:tcPr>
          <w:p w14:paraId="487A01A5"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VALLA DE GESTION BANNER (2.00 X 3.00)</w:t>
            </w:r>
          </w:p>
        </w:tc>
        <w:tc>
          <w:tcPr>
            <w:tcW w:w="1129" w:type="dxa"/>
            <w:shd w:val="clear" w:color="auto" w:fill="auto"/>
            <w:vAlign w:val="center"/>
            <w:hideMark/>
          </w:tcPr>
          <w:p w14:paraId="0B9DFC06"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46DA26EE"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1</w:t>
            </w:r>
          </w:p>
        </w:tc>
      </w:tr>
      <w:tr w:rsidR="00624572" w:rsidRPr="00E86798" w14:paraId="47648B54" w14:textId="77777777" w:rsidTr="00624572">
        <w:trPr>
          <w:trHeight w:val="284"/>
        </w:trPr>
        <w:tc>
          <w:tcPr>
            <w:tcW w:w="9527" w:type="dxa"/>
            <w:gridSpan w:val="3"/>
            <w:shd w:val="clear" w:color="000000" w:fill="0080FF"/>
            <w:vAlign w:val="center"/>
            <w:hideMark/>
          </w:tcPr>
          <w:p w14:paraId="37EE2DEC"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MATERIAL DE ESCRITORIO</w:t>
            </w:r>
          </w:p>
        </w:tc>
      </w:tr>
      <w:tr w:rsidR="00624572" w:rsidRPr="00E86798" w14:paraId="338177C0" w14:textId="77777777" w:rsidTr="00624572">
        <w:trPr>
          <w:trHeight w:val="284"/>
        </w:trPr>
        <w:tc>
          <w:tcPr>
            <w:tcW w:w="7268" w:type="dxa"/>
            <w:shd w:val="clear" w:color="auto" w:fill="auto"/>
            <w:vAlign w:val="center"/>
            <w:hideMark/>
          </w:tcPr>
          <w:p w14:paraId="7741F220"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 xml:space="preserve">Tablero de anotaciones </w:t>
            </w:r>
          </w:p>
        </w:tc>
        <w:tc>
          <w:tcPr>
            <w:tcW w:w="1129" w:type="dxa"/>
            <w:shd w:val="clear" w:color="auto" w:fill="auto"/>
            <w:vAlign w:val="center"/>
            <w:hideMark/>
          </w:tcPr>
          <w:p w14:paraId="37F2A2F2"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7261F85A"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6</w:t>
            </w:r>
          </w:p>
        </w:tc>
      </w:tr>
      <w:tr w:rsidR="00624572" w:rsidRPr="00E86798" w14:paraId="63F8C669" w14:textId="77777777" w:rsidTr="00624572">
        <w:trPr>
          <w:trHeight w:val="284"/>
        </w:trPr>
        <w:tc>
          <w:tcPr>
            <w:tcW w:w="7268" w:type="dxa"/>
            <w:shd w:val="clear" w:color="auto" w:fill="auto"/>
            <w:vAlign w:val="center"/>
            <w:hideMark/>
          </w:tcPr>
          <w:p w14:paraId="08DBDFB0" w14:textId="77777777" w:rsidR="00624572" w:rsidRPr="00E86798" w:rsidRDefault="00624572" w:rsidP="00624572">
            <w:pPr>
              <w:rPr>
                <w:rFonts w:ascii="Calibri" w:hAnsi="Calibri" w:cs="Calibri"/>
                <w:color w:val="000000"/>
                <w:sz w:val="18"/>
                <w:szCs w:val="18"/>
                <w:lang w:eastAsia="es-BO"/>
              </w:rPr>
            </w:pPr>
            <w:proofErr w:type="spellStart"/>
            <w:r w:rsidRPr="00E86798">
              <w:rPr>
                <w:rFonts w:ascii="Calibri" w:hAnsi="Calibri" w:cs="Calibri"/>
                <w:color w:val="000000"/>
                <w:sz w:val="18"/>
                <w:szCs w:val="18"/>
                <w:lang w:eastAsia="es-BO"/>
              </w:rPr>
              <w:t>Portadocumentos</w:t>
            </w:r>
            <w:proofErr w:type="spellEnd"/>
            <w:r w:rsidRPr="00E86798">
              <w:rPr>
                <w:rFonts w:ascii="Calibri" w:hAnsi="Calibri" w:cs="Calibri"/>
                <w:color w:val="000000"/>
                <w:sz w:val="18"/>
                <w:szCs w:val="18"/>
                <w:lang w:eastAsia="es-BO"/>
              </w:rPr>
              <w:t xml:space="preserve"> de plástico tamaño oficio</w:t>
            </w:r>
          </w:p>
        </w:tc>
        <w:tc>
          <w:tcPr>
            <w:tcW w:w="1129" w:type="dxa"/>
            <w:shd w:val="clear" w:color="auto" w:fill="auto"/>
            <w:vAlign w:val="center"/>
            <w:hideMark/>
          </w:tcPr>
          <w:p w14:paraId="76211BBB"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6F31C8FF"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6</w:t>
            </w:r>
          </w:p>
        </w:tc>
      </w:tr>
      <w:tr w:rsidR="00624572" w:rsidRPr="00E86798" w14:paraId="6104CB22" w14:textId="77777777" w:rsidTr="00624572">
        <w:trPr>
          <w:trHeight w:val="284"/>
        </w:trPr>
        <w:tc>
          <w:tcPr>
            <w:tcW w:w="7268" w:type="dxa"/>
            <w:shd w:val="clear" w:color="auto" w:fill="auto"/>
            <w:vAlign w:val="center"/>
            <w:hideMark/>
          </w:tcPr>
          <w:p w14:paraId="59E09A03"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Cuaderno de 100 hojas tamaño carta</w:t>
            </w:r>
          </w:p>
        </w:tc>
        <w:tc>
          <w:tcPr>
            <w:tcW w:w="1129" w:type="dxa"/>
            <w:shd w:val="clear" w:color="auto" w:fill="auto"/>
            <w:vAlign w:val="center"/>
            <w:hideMark/>
          </w:tcPr>
          <w:p w14:paraId="18814633"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326ED597"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10</w:t>
            </w:r>
          </w:p>
        </w:tc>
      </w:tr>
      <w:tr w:rsidR="00624572" w:rsidRPr="00E86798" w14:paraId="10165C79" w14:textId="77777777" w:rsidTr="00624572">
        <w:trPr>
          <w:trHeight w:val="284"/>
        </w:trPr>
        <w:tc>
          <w:tcPr>
            <w:tcW w:w="7268" w:type="dxa"/>
            <w:shd w:val="clear" w:color="auto" w:fill="auto"/>
            <w:vAlign w:val="center"/>
            <w:hideMark/>
          </w:tcPr>
          <w:p w14:paraId="0FF1C9EC"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Tajador</w:t>
            </w:r>
          </w:p>
        </w:tc>
        <w:tc>
          <w:tcPr>
            <w:tcW w:w="1129" w:type="dxa"/>
            <w:shd w:val="clear" w:color="auto" w:fill="auto"/>
            <w:vAlign w:val="center"/>
            <w:hideMark/>
          </w:tcPr>
          <w:p w14:paraId="49DC0BCB"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19BD5945"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10</w:t>
            </w:r>
          </w:p>
        </w:tc>
      </w:tr>
      <w:tr w:rsidR="00624572" w:rsidRPr="00E86798" w14:paraId="7226BE0C" w14:textId="77777777" w:rsidTr="00624572">
        <w:trPr>
          <w:trHeight w:val="284"/>
        </w:trPr>
        <w:tc>
          <w:tcPr>
            <w:tcW w:w="7268" w:type="dxa"/>
            <w:shd w:val="clear" w:color="auto" w:fill="auto"/>
            <w:vAlign w:val="center"/>
            <w:hideMark/>
          </w:tcPr>
          <w:p w14:paraId="44E64E78"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Goma de borrar</w:t>
            </w:r>
          </w:p>
        </w:tc>
        <w:tc>
          <w:tcPr>
            <w:tcW w:w="1129" w:type="dxa"/>
            <w:shd w:val="clear" w:color="auto" w:fill="auto"/>
            <w:vAlign w:val="center"/>
            <w:hideMark/>
          </w:tcPr>
          <w:p w14:paraId="525D3A7E"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5D99D900"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6</w:t>
            </w:r>
          </w:p>
        </w:tc>
      </w:tr>
      <w:tr w:rsidR="00624572" w:rsidRPr="00E86798" w14:paraId="0072BF07" w14:textId="77777777" w:rsidTr="00624572">
        <w:trPr>
          <w:trHeight w:val="284"/>
        </w:trPr>
        <w:tc>
          <w:tcPr>
            <w:tcW w:w="7268" w:type="dxa"/>
            <w:shd w:val="clear" w:color="auto" w:fill="auto"/>
            <w:vAlign w:val="center"/>
            <w:hideMark/>
          </w:tcPr>
          <w:p w14:paraId="5355C586" w14:textId="77777777" w:rsidR="00624572" w:rsidRPr="00E86798" w:rsidRDefault="00624572" w:rsidP="00624572">
            <w:pPr>
              <w:rPr>
                <w:rFonts w:ascii="Calibri" w:hAnsi="Calibri" w:cs="Calibri"/>
                <w:color w:val="000000"/>
                <w:sz w:val="18"/>
                <w:szCs w:val="18"/>
                <w:lang w:eastAsia="es-BO"/>
              </w:rPr>
            </w:pPr>
            <w:proofErr w:type="spellStart"/>
            <w:r w:rsidRPr="00E86798">
              <w:rPr>
                <w:rFonts w:ascii="Calibri" w:hAnsi="Calibri" w:cs="Calibri"/>
                <w:color w:val="000000"/>
                <w:sz w:val="18"/>
                <w:szCs w:val="18"/>
                <w:lang w:eastAsia="es-BO"/>
              </w:rPr>
              <w:t>Tonner</w:t>
            </w:r>
            <w:proofErr w:type="spellEnd"/>
            <w:r w:rsidRPr="00E86798">
              <w:rPr>
                <w:rFonts w:ascii="Calibri" w:hAnsi="Calibri" w:cs="Calibri"/>
                <w:color w:val="000000"/>
                <w:sz w:val="18"/>
                <w:szCs w:val="18"/>
                <w:lang w:eastAsia="es-BO"/>
              </w:rPr>
              <w:t>, tinta p/impresoras.</w:t>
            </w:r>
          </w:p>
        </w:tc>
        <w:tc>
          <w:tcPr>
            <w:tcW w:w="1129" w:type="dxa"/>
            <w:shd w:val="clear" w:color="auto" w:fill="auto"/>
            <w:vAlign w:val="center"/>
            <w:hideMark/>
          </w:tcPr>
          <w:p w14:paraId="1C878691"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164216D6"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2</w:t>
            </w:r>
          </w:p>
        </w:tc>
      </w:tr>
      <w:tr w:rsidR="00624572" w:rsidRPr="00E86798" w14:paraId="7C19E6F6" w14:textId="77777777" w:rsidTr="00624572">
        <w:trPr>
          <w:trHeight w:val="284"/>
        </w:trPr>
        <w:tc>
          <w:tcPr>
            <w:tcW w:w="7268" w:type="dxa"/>
            <w:shd w:val="clear" w:color="auto" w:fill="auto"/>
            <w:vAlign w:val="center"/>
            <w:hideMark/>
          </w:tcPr>
          <w:p w14:paraId="4D171442"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Post-</w:t>
            </w:r>
            <w:proofErr w:type="spellStart"/>
            <w:r w:rsidRPr="00E86798">
              <w:rPr>
                <w:rFonts w:ascii="Calibri" w:hAnsi="Calibri" w:cs="Calibri"/>
                <w:color w:val="000000"/>
                <w:sz w:val="18"/>
                <w:szCs w:val="18"/>
                <w:lang w:eastAsia="es-BO"/>
              </w:rPr>
              <w:t>it</w:t>
            </w:r>
            <w:proofErr w:type="spellEnd"/>
          </w:p>
        </w:tc>
        <w:tc>
          <w:tcPr>
            <w:tcW w:w="1129" w:type="dxa"/>
            <w:shd w:val="clear" w:color="auto" w:fill="auto"/>
            <w:vAlign w:val="center"/>
            <w:hideMark/>
          </w:tcPr>
          <w:p w14:paraId="097101F8"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4F654BCD"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10</w:t>
            </w:r>
          </w:p>
        </w:tc>
      </w:tr>
      <w:tr w:rsidR="00624572" w:rsidRPr="00E86798" w14:paraId="1078EC8B" w14:textId="77777777" w:rsidTr="00624572">
        <w:trPr>
          <w:trHeight w:val="284"/>
        </w:trPr>
        <w:tc>
          <w:tcPr>
            <w:tcW w:w="7268" w:type="dxa"/>
            <w:shd w:val="clear" w:color="auto" w:fill="auto"/>
            <w:vAlign w:val="center"/>
            <w:hideMark/>
          </w:tcPr>
          <w:p w14:paraId="08BE765D"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Perforadora</w:t>
            </w:r>
          </w:p>
        </w:tc>
        <w:tc>
          <w:tcPr>
            <w:tcW w:w="1129" w:type="dxa"/>
            <w:shd w:val="clear" w:color="auto" w:fill="auto"/>
            <w:vAlign w:val="center"/>
            <w:hideMark/>
          </w:tcPr>
          <w:p w14:paraId="0DCF7F2B"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6C4E3CA1"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3</w:t>
            </w:r>
          </w:p>
        </w:tc>
      </w:tr>
      <w:tr w:rsidR="00624572" w:rsidRPr="00E86798" w14:paraId="36F363AB" w14:textId="77777777" w:rsidTr="00624572">
        <w:trPr>
          <w:trHeight w:val="284"/>
        </w:trPr>
        <w:tc>
          <w:tcPr>
            <w:tcW w:w="7268" w:type="dxa"/>
            <w:shd w:val="clear" w:color="auto" w:fill="auto"/>
            <w:vAlign w:val="center"/>
            <w:hideMark/>
          </w:tcPr>
          <w:p w14:paraId="0A17544F"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Papel sabana tamaño resma</w:t>
            </w:r>
          </w:p>
        </w:tc>
        <w:tc>
          <w:tcPr>
            <w:tcW w:w="1129" w:type="dxa"/>
            <w:shd w:val="clear" w:color="auto" w:fill="auto"/>
            <w:vAlign w:val="center"/>
            <w:hideMark/>
          </w:tcPr>
          <w:p w14:paraId="3C0A1CF0"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PLI</w:t>
            </w:r>
          </w:p>
        </w:tc>
        <w:tc>
          <w:tcPr>
            <w:tcW w:w="1129" w:type="dxa"/>
            <w:shd w:val="clear" w:color="auto" w:fill="auto"/>
            <w:vAlign w:val="center"/>
            <w:hideMark/>
          </w:tcPr>
          <w:p w14:paraId="6B04EC8A"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12</w:t>
            </w:r>
          </w:p>
        </w:tc>
      </w:tr>
      <w:tr w:rsidR="00624572" w:rsidRPr="00E86798" w14:paraId="2B44797A" w14:textId="77777777" w:rsidTr="00624572">
        <w:trPr>
          <w:trHeight w:val="284"/>
        </w:trPr>
        <w:tc>
          <w:tcPr>
            <w:tcW w:w="7268" w:type="dxa"/>
            <w:shd w:val="clear" w:color="auto" w:fill="auto"/>
            <w:vAlign w:val="center"/>
            <w:hideMark/>
          </w:tcPr>
          <w:p w14:paraId="32436293"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 xml:space="preserve">Papel Bond tamaño oficio </w:t>
            </w:r>
          </w:p>
        </w:tc>
        <w:tc>
          <w:tcPr>
            <w:tcW w:w="1129" w:type="dxa"/>
            <w:shd w:val="clear" w:color="auto" w:fill="auto"/>
            <w:vAlign w:val="center"/>
            <w:hideMark/>
          </w:tcPr>
          <w:p w14:paraId="5E2977DE"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PQT</w:t>
            </w:r>
          </w:p>
        </w:tc>
        <w:tc>
          <w:tcPr>
            <w:tcW w:w="1129" w:type="dxa"/>
            <w:shd w:val="clear" w:color="auto" w:fill="auto"/>
            <w:vAlign w:val="center"/>
            <w:hideMark/>
          </w:tcPr>
          <w:p w14:paraId="77E87103"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5</w:t>
            </w:r>
          </w:p>
        </w:tc>
      </w:tr>
      <w:tr w:rsidR="00624572" w:rsidRPr="00E86798" w14:paraId="5E986A17" w14:textId="77777777" w:rsidTr="00624572">
        <w:trPr>
          <w:trHeight w:val="284"/>
        </w:trPr>
        <w:tc>
          <w:tcPr>
            <w:tcW w:w="7268" w:type="dxa"/>
            <w:shd w:val="clear" w:color="auto" w:fill="auto"/>
            <w:vAlign w:val="center"/>
            <w:hideMark/>
          </w:tcPr>
          <w:p w14:paraId="7CF4FAAF"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 xml:space="preserve">Papel Bond tamaño carta </w:t>
            </w:r>
          </w:p>
        </w:tc>
        <w:tc>
          <w:tcPr>
            <w:tcW w:w="1129" w:type="dxa"/>
            <w:shd w:val="clear" w:color="auto" w:fill="auto"/>
            <w:vAlign w:val="center"/>
            <w:hideMark/>
          </w:tcPr>
          <w:p w14:paraId="5D4202B5"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PQT</w:t>
            </w:r>
          </w:p>
        </w:tc>
        <w:tc>
          <w:tcPr>
            <w:tcW w:w="1129" w:type="dxa"/>
            <w:shd w:val="clear" w:color="auto" w:fill="auto"/>
            <w:vAlign w:val="center"/>
            <w:hideMark/>
          </w:tcPr>
          <w:p w14:paraId="486ED2C3"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10</w:t>
            </w:r>
          </w:p>
        </w:tc>
      </w:tr>
      <w:tr w:rsidR="00624572" w:rsidRPr="00E86798" w14:paraId="073891CE" w14:textId="77777777" w:rsidTr="00624572">
        <w:trPr>
          <w:trHeight w:val="284"/>
        </w:trPr>
        <w:tc>
          <w:tcPr>
            <w:tcW w:w="7268" w:type="dxa"/>
            <w:shd w:val="clear" w:color="auto" w:fill="auto"/>
            <w:vAlign w:val="center"/>
            <w:hideMark/>
          </w:tcPr>
          <w:p w14:paraId="182AD9BC"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Marcador indeleble</w:t>
            </w:r>
          </w:p>
        </w:tc>
        <w:tc>
          <w:tcPr>
            <w:tcW w:w="1129" w:type="dxa"/>
            <w:shd w:val="clear" w:color="auto" w:fill="auto"/>
            <w:vAlign w:val="center"/>
            <w:hideMark/>
          </w:tcPr>
          <w:p w14:paraId="3EEFD1EC"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11550F4C"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5</w:t>
            </w:r>
          </w:p>
        </w:tc>
      </w:tr>
      <w:tr w:rsidR="00624572" w:rsidRPr="00E86798" w14:paraId="4D828BAA" w14:textId="77777777" w:rsidTr="00624572">
        <w:trPr>
          <w:trHeight w:val="284"/>
        </w:trPr>
        <w:tc>
          <w:tcPr>
            <w:tcW w:w="7268" w:type="dxa"/>
            <w:shd w:val="clear" w:color="auto" w:fill="auto"/>
            <w:vAlign w:val="center"/>
            <w:hideMark/>
          </w:tcPr>
          <w:p w14:paraId="203E5259"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Marcador de agua</w:t>
            </w:r>
          </w:p>
        </w:tc>
        <w:tc>
          <w:tcPr>
            <w:tcW w:w="1129" w:type="dxa"/>
            <w:shd w:val="clear" w:color="auto" w:fill="auto"/>
            <w:vAlign w:val="center"/>
            <w:hideMark/>
          </w:tcPr>
          <w:p w14:paraId="11E9D0E4"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51FF62EA"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5</w:t>
            </w:r>
          </w:p>
        </w:tc>
      </w:tr>
      <w:tr w:rsidR="00624572" w:rsidRPr="00E86798" w14:paraId="2622A170" w14:textId="77777777" w:rsidTr="00624572">
        <w:trPr>
          <w:trHeight w:val="284"/>
        </w:trPr>
        <w:tc>
          <w:tcPr>
            <w:tcW w:w="7268" w:type="dxa"/>
            <w:shd w:val="clear" w:color="auto" w:fill="auto"/>
            <w:vAlign w:val="center"/>
            <w:hideMark/>
          </w:tcPr>
          <w:p w14:paraId="2434DEBD"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Lápiz negro</w:t>
            </w:r>
          </w:p>
        </w:tc>
        <w:tc>
          <w:tcPr>
            <w:tcW w:w="1129" w:type="dxa"/>
            <w:shd w:val="clear" w:color="auto" w:fill="auto"/>
            <w:vAlign w:val="center"/>
            <w:hideMark/>
          </w:tcPr>
          <w:p w14:paraId="1B51B44E"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287EDE4B"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12</w:t>
            </w:r>
          </w:p>
        </w:tc>
      </w:tr>
      <w:tr w:rsidR="00624572" w:rsidRPr="00E86798" w14:paraId="6CAE1892" w14:textId="77777777" w:rsidTr="00624572">
        <w:trPr>
          <w:trHeight w:val="284"/>
        </w:trPr>
        <w:tc>
          <w:tcPr>
            <w:tcW w:w="7268" w:type="dxa"/>
            <w:shd w:val="clear" w:color="auto" w:fill="auto"/>
            <w:vAlign w:val="center"/>
            <w:hideMark/>
          </w:tcPr>
          <w:p w14:paraId="19981663"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Grampas</w:t>
            </w:r>
          </w:p>
        </w:tc>
        <w:tc>
          <w:tcPr>
            <w:tcW w:w="1129" w:type="dxa"/>
            <w:shd w:val="clear" w:color="auto" w:fill="auto"/>
            <w:vAlign w:val="center"/>
            <w:hideMark/>
          </w:tcPr>
          <w:p w14:paraId="7A9F9F7D"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CJA</w:t>
            </w:r>
          </w:p>
        </w:tc>
        <w:tc>
          <w:tcPr>
            <w:tcW w:w="1129" w:type="dxa"/>
            <w:shd w:val="clear" w:color="auto" w:fill="auto"/>
            <w:vAlign w:val="center"/>
            <w:hideMark/>
          </w:tcPr>
          <w:p w14:paraId="58B68235"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12</w:t>
            </w:r>
          </w:p>
        </w:tc>
      </w:tr>
      <w:tr w:rsidR="00624572" w:rsidRPr="00E86798" w14:paraId="655D8EE1" w14:textId="77777777" w:rsidTr="00624572">
        <w:trPr>
          <w:trHeight w:val="284"/>
        </w:trPr>
        <w:tc>
          <w:tcPr>
            <w:tcW w:w="7268" w:type="dxa"/>
            <w:shd w:val="clear" w:color="auto" w:fill="auto"/>
            <w:vAlign w:val="center"/>
            <w:hideMark/>
          </w:tcPr>
          <w:p w14:paraId="6DF199C3"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Engrampadora</w:t>
            </w:r>
          </w:p>
        </w:tc>
        <w:tc>
          <w:tcPr>
            <w:tcW w:w="1129" w:type="dxa"/>
            <w:shd w:val="clear" w:color="auto" w:fill="auto"/>
            <w:vAlign w:val="center"/>
            <w:hideMark/>
          </w:tcPr>
          <w:p w14:paraId="68A4D070"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15DD499B"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3</w:t>
            </w:r>
          </w:p>
        </w:tc>
      </w:tr>
      <w:tr w:rsidR="00624572" w:rsidRPr="00E86798" w14:paraId="46095F2B" w14:textId="77777777" w:rsidTr="00624572">
        <w:trPr>
          <w:trHeight w:val="284"/>
        </w:trPr>
        <w:tc>
          <w:tcPr>
            <w:tcW w:w="7268" w:type="dxa"/>
            <w:shd w:val="clear" w:color="auto" w:fill="auto"/>
            <w:vAlign w:val="center"/>
            <w:hideMark/>
          </w:tcPr>
          <w:p w14:paraId="513F4A32"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Clips</w:t>
            </w:r>
          </w:p>
        </w:tc>
        <w:tc>
          <w:tcPr>
            <w:tcW w:w="1129" w:type="dxa"/>
            <w:shd w:val="clear" w:color="auto" w:fill="auto"/>
            <w:vAlign w:val="center"/>
            <w:hideMark/>
          </w:tcPr>
          <w:p w14:paraId="040E2EB1"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CJA</w:t>
            </w:r>
          </w:p>
        </w:tc>
        <w:tc>
          <w:tcPr>
            <w:tcW w:w="1129" w:type="dxa"/>
            <w:shd w:val="clear" w:color="auto" w:fill="auto"/>
            <w:vAlign w:val="center"/>
            <w:hideMark/>
          </w:tcPr>
          <w:p w14:paraId="2F21FD91"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5</w:t>
            </w:r>
          </w:p>
        </w:tc>
      </w:tr>
      <w:tr w:rsidR="00624572" w:rsidRPr="00E86798" w14:paraId="759F2B04" w14:textId="77777777" w:rsidTr="00624572">
        <w:trPr>
          <w:trHeight w:val="284"/>
        </w:trPr>
        <w:tc>
          <w:tcPr>
            <w:tcW w:w="7268" w:type="dxa"/>
            <w:shd w:val="clear" w:color="auto" w:fill="auto"/>
            <w:vAlign w:val="center"/>
            <w:hideMark/>
          </w:tcPr>
          <w:p w14:paraId="7094D700"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Cinta scotch transparente</w:t>
            </w:r>
          </w:p>
        </w:tc>
        <w:tc>
          <w:tcPr>
            <w:tcW w:w="1129" w:type="dxa"/>
            <w:shd w:val="clear" w:color="auto" w:fill="auto"/>
            <w:vAlign w:val="center"/>
            <w:hideMark/>
          </w:tcPr>
          <w:p w14:paraId="190907CC"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0A7CED10"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5</w:t>
            </w:r>
          </w:p>
        </w:tc>
      </w:tr>
      <w:tr w:rsidR="00624572" w:rsidRPr="00E86798" w14:paraId="7E1FD214" w14:textId="77777777" w:rsidTr="00624572">
        <w:trPr>
          <w:trHeight w:val="284"/>
        </w:trPr>
        <w:tc>
          <w:tcPr>
            <w:tcW w:w="7268" w:type="dxa"/>
            <w:shd w:val="clear" w:color="auto" w:fill="auto"/>
            <w:vAlign w:val="center"/>
            <w:hideMark/>
          </w:tcPr>
          <w:p w14:paraId="76423F19"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 xml:space="preserve">Cinta </w:t>
            </w:r>
            <w:proofErr w:type="spellStart"/>
            <w:r w:rsidRPr="00E86798">
              <w:rPr>
                <w:rFonts w:ascii="Calibri" w:hAnsi="Calibri" w:cs="Calibri"/>
                <w:color w:val="000000"/>
                <w:sz w:val="18"/>
                <w:szCs w:val="18"/>
                <w:lang w:eastAsia="es-BO"/>
              </w:rPr>
              <w:t>masquink</w:t>
            </w:r>
            <w:proofErr w:type="spellEnd"/>
          </w:p>
        </w:tc>
        <w:tc>
          <w:tcPr>
            <w:tcW w:w="1129" w:type="dxa"/>
            <w:shd w:val="clear" w:color="auto" w:fill="auto"/>
            <w:vAlign w:val="center"/>
            <w:hideMark/>
          </w:tcPr>
          <w:p w14:paraId="667B8BA7"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2CA98353"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5</w:t>
            </w:r>
          </w:p>
        </w:tc>
      </w:tr>
      <w:tr w:rsidR="00624572" w:rsidRPr="00E86798" w14:paraId="21E02F87" w14:textId="77777777" w:rsidTr="00624572">
        <w:trPr>
          <w:trHeight w:val="284"/>
        </w:trPr>
        <w:tc>
          <w:tcPr>
            <w:tcW w:w="7268" w:type="dxa"/>
            <w:shd w:val="clear" w:color="auto" w:fill="auto"/>
            <w:vAlign w:val="center"/>
            <w:hideMark/>
          </w:tcPr>
          <w:p w14:paraId="25CB3BAF"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Bolígrafo</w:t>
            </w:r>
          </w:p>
        </w:tc>
        <w:tc>
          <w:tcPr>
            <w:tcW w:w="1129" w:type="dxa"/>
            <w:shd w:val="clear" w:color="auto" w:fill="auto"/>
            <w:vAlign w:val="center"/>
            <w:hideMark/>
          </w:tcPr>
          <w:p w14:paraId="00BD6A24"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7D9D9814"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12</w:t>
            </w:r>
          </w:p>
        </w:tc>
      </w:tr>
      <w:tr w:rsidR="00624572" w:rsidRPr="00E86798" w14:paraId="2A4E41FC" w14:textId="77777777" w:rsidTr="00624572">
        <w:trPr>
          <w:trHeight w:val="284"/>
        </w:trPr>
        <w:tc>
          <w:tcPr>
            <w:tcW w:w="7268" w:type="dxa"/>
            <w:shd w:val="clear" w:color="auto" w:fill="auto"/>
            <w:vAlign w:val="center"/>
            <w:hideMark/>
          </w:tcPr>
          <w:p w14:paraId="308C2197"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Archivadores de palanca</w:t>
            </w:r>
          </w:p>
        </w:tc>
        <w:tc>
          <w:tcPr>
            <w:tcW w:w="1129" w:type="dxa"/>
            <w:shd w:val="clear" w:color="auto" w:fill="auto"/>
            <w:vAlign w:val="center"/>
            <w:hideMark/>
          </w:tcPr>
          <w:p w14:paraId="0AF165A4"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69D4F880"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5</w:t>
            </w:r>
          </w:p>
        </w:tc>
      </w:tr>
      <w:tr w:rsidR="00624572" w:rsidRPr="00E86798" w14:paraId="7874E516" w14:textId="77777777" w:rsidTr="00624572">
        <w:trPr>
          <w:trHeight w:val="284"/>
        </w:trPr>
        <w:tc>
          <w:tcPr>
            <w:tcW w:w="9527" w:type="dxa"/>
            <w:gridSpan w:val="3"/>
            <w:shd w:val="clear" w:color="000000" w:fill="0080FF"/>
            <w:vAlign w:val="center"/>
            <w:hideMark/>
          </w:tcPr>
          <w:p w14:paraId="17462136"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MATERIAL DE APOYO AL MEJORAMIENTO DE VIVIENDA</w:t>
            </w:r>
          </w:p>
        </w:tc>
      </w:tr>
      <w:tr w:rsidR="00624572" w:rsidRPr="00E86798" w14:paraId="36994FFC" w14:textId="77777777" w:rsidTr="00624572">
        <w:trPr>
          <w:trHeight w:val="284"/>
        </w:trPr>
        <w:tc>
          <w:tcPr>
            <w:tcW w:w="7268" w:type="dxa"/>
            <w:shd w:val="clear" w:color="auto" w:fill="auto"/>
            <w:vAlign w:val="center"/>
            <w:hideMark/>
          </w:tcPr>
          <w:p w14:paraId="37858058"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Formularios Impresos control de almacenes</w:t>
            </w:r>
          </w:p>
        </w:tc>
        <w:tc>
          <w:tcPr>
            <w:tcW w:w="1129" w:type="dxa"/>
            <w:shd w:val="clear" w:color="auto" w:fill="auto"/>
            <w:vAlign w:val="center"/>
            <w:hideMark/>
          </w:tcPr>
          <w:p w14:paraId="1799737B"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74F00268"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50</w:t>
            </w:r>
          </w:p>
        </w:tc>
      </w:tr>
      <w:tr w:rsidR="00624572" w:rsidRPr="00E86798" w14:paraId="03794FB7" w14:textId="77777777" w:rsidTr="00624572">
        <w:trPr>
          <w:trHeight w:val="284"/>
        </w:trPr>
        <w:tc>
          <w:tcPr>
            <w:tcW w:w="7268" w:type="dxa"/>
            <w:shd w:val="clear" w:color="auto" w:fill="auto"/>
            <w:vAlign w:val="center"/>
            <w:hideMark/>
          </w:tcPr>
          <w:p w14:paraId="329E484B"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Impresión de tarjetas familiares</w:t>
            </w:r>
          </w:p>
        </w:tc>
        <w:tc>
          <w:tcPr>
            <w:tcW w:w="1129" w:type="dxa"/>
            <w:shd w:val="clear" w:color="auto" w:fill="auto"/>
            <w:vAlign w:val="center"/>
            <w:hideMark/>
          </w:tcPr>
          <w:p w14:paraId="7D48459A"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HJA</w:t>
            </w:r>
          </w:p>
        </w:tc>
        <w:tc>
          <w:tcPr>
            <w:tcW w:w="1129" w:type="dxa"/>
            <w:shd w:val="clear" w:color="auto" w:fill="auto"/>
            <w:vAlign w:val="center"/>
            <w:hideMark/>
          </w:tcPr>
          <w:p w14:paraId="58A31569"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50</w:t>
            </w:r>
          </w:p>
        </w:tc>
      </w:tr>
      <w:tr w:rsidR="00624572" w:rsidRPr="00E86798" w14:paraId="443F3633" w14:textId="77777777" w:rsidTr="00624572">
        <w:trPr>
          <w:trHeight w:val="284"/>
        </w:trPr>
        <w:tc>
          <w:tcPr>
            <w:tcW w:w="7268" w:type="dxa"/>
            <w:shd w:val="clear" w:color="auto" w:fill="auto"/>
            <w:vAlign w:val="center"/>
            <w:hideMark/>
          </w:tcPr>
          <w:p w14:paraId="5FF3C88A"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 xml:space="preserve">Carpetas Familiares </w:t>
            </w:r>
            <w:proofErr w:type="spellStart"/>
            <w:r w:rsidRPr="00E86798">
              <w:rPr>
                <w:rFonts w:ascii="Calibri" w:hAnsi="Calibri" w:cs="Calibri"/>
                <w:color w:val="000000"/>
                <w:sz w:val="18"/>
                <w:szCs w:val="18"/>
                <w:lang w:eastAsia="es-BO"/>
              </w:rPr>
              <w:t>Plasticas</w:t>
            </w:r>
            <w:proofErr w:type="spellEnd"/>
            <w:r w:rsidRPr="00E86798">
              <w:rPr>
                <w:rFonts w:ascii="Calibri" w:hAnsi="Calibri" w:cs="Calibri"/>
                <w:color w:val="000000"/>
                <w:sz w:val="18"/>
                <w:szCs w:val="18"/>
                <w:lang w:eastAsia="es-BO"/>
              </w:rPr>
              <w:t xml:space="preserve"> </w:t>
            </w:r>
          </w:p>
        </w:tc>
        <w:tc>
          <w:tcPr>
            <w:tcW w:w="1129" w:type="dxa"/>
            <w:shd w:val="clear" w:color="auto" w:fill="auto"/>
            <w:vAlign w:val="center"/>
            <w:hideMark/>
          </w:tcPr>
          <w:p w14:paraId="266144A7"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7C93916E"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50</w:t>
            </w:r>
          </w:p>
        </w:tc>
      </w:tr>
      <w:tr w:rsidR="00624572" w:rsidRPr="00E86798" w14:paraId="0904B9B3" w14:textId="77777777" w:rsidTr="00624572">
        <w:trPr>
          <w:trHeight w:val="284"/>
        </w:trPr>
        <w:tc>
          <w:tcPr>
            <w:tcW w:w="9527" w:type="dxa"/>
            <w:gridSpan w:val="3"/>
            <w:shd w:val="clear" w:color="000000" w:fill="0080FF"/>
            <w:vAlign w:val="center"/>
            <w:hideMark/>
          </w:tcPr>
          <w:p w14:paraId="480F2B80"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CAPACITACION TALLER PARA PROMOTORES Y ALMACENEROS</w:t>
            </w:r>
          </w:p>
        </w:tc>
      </w:tr>
      <w:tr w:rsidR="00624572" w:rsidRPr="00E86798" w14:paraId="72C30B34" w14:textId="77777777" w:rsidTr="00624572">
        <w:trPr>
          <w:trHeight w:val="284"/>
        </w:trPr>
        <w:tc>
          <w:tcPr>
            <w:tcW w:w="7268" w:type="dxa"/>
            <w:shd w:val="clear" w:color="auto" w:fill="auto"/>
            <w:vAlign w:val="center"/>
            <w:hideMark/>
          </w:tcPr>
          <w:p w14:paraId="1554C698"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Bolígrafo</w:t>
            </w:r>
          </w:p>
        </w:tc>
        <w:tc>
          <w:tcPr>
            <w:tcW w:w="1129" w:type="dxa"/>
            <w:shd w:val="clear" w:color="auto" w:fill="auto"/>
            <w:vAlign w:val="center"/>
            <w:hideMark/>
          </w:tcPr>
          <w:p w14:paraId="70538264"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4EBE39FA"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8</w:t>
            </w:r>
          </w:p>
        </w:tc>
      </w:tr>
      <w:tr w:rsidR="00624572" w:rsidRPr="00E86798" w14:paraId="14F12DFB" w14:textId="77777777" w:rsidTr="00624572">
        <w:trPr>
          <w:trHeight w:val="284"/>
        </w:trPr>
        <w:tc>
          <w:tcPr>
            <w:tcW w:w="7268" w:type="dxa"/>
            <w:shd w:val="clear" w:color="auto" w:fill="auto"/>
            <w:vAlign w:val="center"/>
            <w:hideMark/>
          </w:tcPr>
          <w:p w14:paraId="3F91AC7F"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Papel sabana tamaño resma</w:t>
            </w:r>
          </w:p>
        </w:tc>
        <w:tc>
          <w:tcPr>
            <w:tcW w:w="1129" w:type="dxa"/>
            <w:shd w:val="clear" w:color="auto" w:fill="auto"/>
            <w:vAlign w:val="center"/>
            <w:hideMark/>
          </w:tcPr>
          <w:p w14:paraId="52935F79"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PLI</w:t>
            </w:r>
          </w:p>
        </w:tc>
        <w:tc>
          <w:tcPr>
            <w:tcW w:w="1129" w:type="dxa"/>
            <w:shd w:val="clear" w:color="auto" w:fill="auto"/>
            <w:vAlign w:val="center"/>
            <w:hideMark/>
          </w:tcPr>
          <w:p w14:paraId="7AC28EE7"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12</w:t>
            </w:r>
          </w:p>
        </w:tc>
      </w:tr>
      <w:tr w:rsidR="00624572" w:rsidRPr="00E86798" w14:paraId="245FA8F4" w14:textId="77777777" w:rsidTr="00624572">
        <w:trPr>
          <w:trHeight w:val="284"/>
        </w:trPr>
        <w:tc>
          <w:tcPr>
            <w:tcW w:w="7268" w:type="dxa"/>
            <w:shd w:val="clear" w:color="auto" w:fill="auto"/>
            <w:vAlign w:val="center"/>
            <w:hideMark/>
          </w:tcPr>
          <w:p w14:paraId="037DA59E"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Marcador de agua</w:t>
            </w:r>
          </w:p>
        </w:tc>
        <w:tc>
          <w:tcPr>
            <w:tcW w:w="1129" w:type="dxa"/>
            <w:shd w:val="clear" w:color="auto" w:fill="auto"/>
            <w:vAlign w:val="center"/>
            <w:hideMark/>
          </w:tcPr>
          <w:p w14:paraId="0647510E"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78FD3177"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4</w:t>
            </w:r>
          </w:p>
        </w:tc>
      </w:tr>
      <w:tr w:rsidR="00624572" w:rsidRPr="00E86798" w14:paraId="016465D5" w14:textId="77777777" w:rsidTr="00624572">
        <w:trPr>
          <w:trHeight w:val="284"/>
        </w:trPr>
        <w:tc>
          <w:tcPr>
            <w:tcW w:w="7268" w:type="dxa"/>
            <w:shd w:val="clear" w:color="auto" w:fill="auto"/>
            <w:vAlign w:val="center"/>
            <w:hideMark/>
          </w:tcPr>
          <w:p w14:paraId="04E162E6"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 xml:space="preserve">Cinta </w:t>
            </w:r>
            <w:proofErr w:type="spellStart"/>
            <w:r w:rsidRPr="00E86798">
              <w:rPr>
                <w:rFonts w:ascii="Calibri" w:hAnsi="Calibri" w:cs="Calibri"/>
                <w:color w:val="000000"/>
                <w:sz w:val="18"/>
                <w:szCs w:val="18"/>
                <w:lang w:eastAsia="es-BO"/>
              </w:rPr>
              <w:t>masquink</w:t>
            </w:r>
            <w:proofErr w:type="spellEnd"/>
          </w:p>
        </w:tc>
        <w:tc>
          <w:tcPr>
            <w:tcW w:w="1129" w:type="dxa"/>
            <w:shd w:val="clear" w:color="auto" w:fill="auto"/>
            <w:vAlign w:val="center"/>
            <w:hideMark/>
          </w:tcPr>
          <w:p w14:paraId="559BC541"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53EB3530"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5</w:t>
            </w:r>
          </w:p>
        </w:tc>
      </w:tr>
      <w:tr w:rsidR="00624572" w:rsidRPr="00E86798" w14:paraId="29A8E857" w14:textId="77777777" w:rsidTr="00624572">
        <w:trPr>
          <w:trHeight w:val="284"/>
        </w:trPr>
        <w:tc>
          <w:tcPr>
            <w:tcW w:w="9527" w:type="dxa"/>
            <w:gridSpan w:val="3"/>
            <w:shd w:val="clear" w:color="000000" w:fill="0080FF"/>
            <w:vAlign w:val="center"/>
            <w:hideMark/>
          </w:tcPr>
          <w:p w14:paraId="03A3455E"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CAPACITACION TALLER EN TECNICAS CONSTRUCTIVAS</w:t>
            </w:r>
          </w:p>
        </w:tc>
      </w:tr>
      <w:tr w:rsidR="00624572" w:rsidRPr="00E86798" w14:paraId="317DCE2C" w14:textId="77777777" w:rsidTr="00624572">
        <w:trPr>
          <w:trHeight w:val="284"/>
        </w:trPr>
        <w:tc>
          <w:tcPr>
            <w:tcW w:w="7268" w:type="dxa"/>
            <w:shd w:val="clear" w:color="auto" w:fill="auto"/>
            <w:vAlign w:val="center"/>
            <w:hideMark/>
          </w:tcPr>
          <w:p w14:paraId="4FE611A0"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 xml:space="preserve">Tablero de anotaciones </w:t>
            </w:r>
          </w:p>
        </w:tc>
        <w:tc>
          <w:tcPr>
            <w:tcW w:w="1129" w:type="dxa"/>
            <w:shd w:val="clear" w:color="auto" w:fill="auto"/>
            <w:vAlign w:val="center"/>
            <w:hideMark/>
          </w:tcPr>
          <w:p w14:paraId="483F14A2"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3707636B"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2</w:t>
            </w:r>
          </w:p>
        </w:tc>
      </w:tr>
      <w:tr w:rsidR="00624572" w:rsidRPr="00E86798" w14:paraId="4FA9B775" w14:textId="77777777" w:rsidTr="00624572">
        <w:trPr>
          <w:trHeight w:val="284"/>
        </w:trPr>
        <w:tc>
          <w:tcPr>
            <w:tcW w:w="7268" w:type="dxa"/>
            <w:shd w:val="clear" w:color="auto" w:fill="auto"/>
            <w:vAlign w:val="center"/>
            <w:hideMark/>
          </w:tcPr>
          <w:p w14:paraId="425B40B5"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Bolígrafo</w:t>
            </w:r>
          </w:p>
        </w:tc>
        <w:tc>
          <w:tcPr>
            <w:tcW w:w="1129" w:type="dxa"/>
            <w:shd w:val="clear" w:color="auto" w:fill="auto"/>
            <w:vAlign w:val="center"/>
            <w:hideMark/>
          </w:tcPr>
          <w:p w14:paraId="41CE279C"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1CD26CEE"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8</w:t>
            </w:r>
          </w:p>
        </w:tc>
      </w:tr>
      <w:tr w:rsidR="00624572" w:rsidRPr="00E86798" w14:paraId="50460305" w14:textId="77777777" w:rsidTr="00624572">
        <w:trPr>
          <w:trHeight w:val="284"/>
        </w:trPr>
        <w:tc>
          <w:tcPr>
            <w:tcW w:w="7268" w:type="dxa"/>
            <w:shd w:val="clear" w:color="auto" w:fill="auto"/>
            <w:vAlign w:val="center"/>
            <w:hideMark/>
          </w:tcPr>
          <w:p w14:paraId="3CEFEAE8"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Papel sabana tamaño resma</w:t>
            </w:r>
          </w:p>
        </w:tc>
        <w:tc>
          <w:tcPr>
            <w:tcW w:w="1129" w:type="dxa"/>
            <w:shd w:val="clear" w:color="auto" w:fill="auto"/>
            <w:vAlign w:val="center"/>
            <w:hideMark/>
          </w:tcPr>
          <w:p w14:paraId="5B13933B"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PLI</w:t>
            </w:r>
          </w:p>
        </w:tc>
        <w:tc>
          <w:tcPr>
            <w:tcW w:w="1129" w:type="dxa"/>
            <w:shd w:val="clear" w:color="auto" w:fill="auto"/>
            <w:vAlign w:val="center"/>
            <w:hideMark/>
          </w:tcPr>
          <w:p w14:paraId="19042D2E"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12</w:t>
            </w:r>
          </w:p>
        </w:tc>
      </w:tr>
      <w:tr w:rsidR="00624572" w:rsidRPr="00E86798" w14:paraId="3500C0B5" w14:textId="77777777" w:rsidTr="00624572">
        <w:trPr>
          <w:trHeight w:val="284"/>
        </w:trPr>
        <w:tc>
          <w:tcPr>
            <w:tcW w:w="7268" w:type="dxa"/>
            <w:shd w:val="clear" w:color="auto" w:fill="auto"/>
            <w:vAlign w:val="center"/>
            <w:hideMark/>
          </w:tcPr>
          <w:p w14:paraId="28EEB155"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Marcador de agua</w:t>
            </w:r>
          </w:p>
        </w:tc>
        <w:tc>
          <w:tcPr>
            <w:tcW w:w="1129" w:type="dxa"/>
            <w:shd w:val="clear" w:color="auto" w:fill="auto"/>
            <w:vAlign w:val="center"/>
            <w:hideMark/>
          </w:tcPr>
          <w:p w14:paraId="6815CD89"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277B01CC"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5</w:t>
            </w:r>
          </w:p>
        </w:tc>
      </w:tr>
      <w:tr w:rsidR="00624572" w:rsidRPr="00E86798" w14:paraId="3D98775E" w14:textId="77777777" w:rsidTr="00624572">
        <w:trPr>
          <w:trHeight w:val="284"/>
        </w:trPr>
        <w:tc>
          <w:tcPr>
            <w:tcW w:w="7268" w:type="dxa"/>
            <w:shd w:val="clear" w:color="auto" w:fill="auto"/>
            <w:vAlign w:val="center"/>
            <w:hideMark/>
          </w:tcPr>
          <w:p w14:paraId="78EDB22C"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 xml:space="preserve">Cinta </w:t>
            </w:r>
            <w:proofErr w:type="spellStart"/>
            <w:r w:rsidRPr="00E86798">
              <w:rPr>
                <w:rFonts w:ascii="Calibri" w:hAnsi="Calibri" w:cs="Calibri"/>
                <w:color w:val="000000"/>
                <w:sz w:val="18"/>
                <w:szCs w:val="18"/>
                <w:lang w:eastAsia="es-BO"/>
              </w:rPr>
              <w:t>masquink</w:t>
            </w:r>
            <w:proofErr w:type="spellEnd"/>
          </w:p>
        </w:tc>
        <w:tc>
          <w:tcPr>
            <w:tcW w:w="1129" w:type="dxa"/>
            <w:shd w:val="clear" w:color="auto" w:fill="auto"/>
            <w:vAlign w:val="center"/>
            <w:hideMark/>
          </w:tcPr>
          <w:p w14:paraId="51D93AB1"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15AD8A1F"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5</w:t>
            </w:r>
          </w:p>
        </w:tc>
      </w:tr>
      <w:tr w:rsidR="00624572" w:rsidRPr="00E86798" w14:paraId="26CCD731" w14:textId="77777777" w:rsidTr="00624572">
        <w:trPr>
          <w:trHeight w:val="284"/>
        </w:trPr>
        <w:tc>
          <w:tcPr>
            <w:tcW w:w="9527" w:type="dxa"/>
            <w:gridSpan w:val="3"/>
            <w:shd w:val="clear" w:color="000000" w:fill="0080FF"/>
            <w:vAlign w:val="center"/>
            <w:hideMark/>
          </w:tcPr>
          <w:p w14:paraId="1D281C27"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PERSONAL DE PROYECTO (FACTURADO URBANO)</w:t>
            </w:r>
          </w:p>
        </w:tc>
      </w:tr>
      <w:tr w:rsidR="00624572" w:rsidRPr="00E86798" w14:paraId="50FBCDC0" w14:textId="77777777" w:rsidTr="00624572">
        <w:trPr>
          <w:trHeight w:val="284"/>
        </w:trPr>
        <w:tc>
          <w:tcPr>
            <w:tcW w:w="7268" w:type="dxa"/>
            <w:shd w:val="clear" w:color="auto" w:fill="auto"/>
            <w:vAlign w:val="center"/>
            <w:hideMark/>
          </w:tcPr>
          <w:p w14:paraId="1B68302B"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Técnico Operativo de Área (URBANO)</w:t>
            </w:r>
          </w:p>
        </w:tc>
        <w:tc>
          <w:tcPr>
            <w:tcW w:w="1129" w:type="dxa"/>
            <w:shd w:val="clear" w:color="auto" w:fill="auto"/>
            <w:vAlign w:val="center"/>
            <w:hideMark/>
          </w:tcPr>
          <w:p w14:paraId="070CB266" w14:textId="77777777" w:rsidR="00624572" w:rsidRPr="00E86798" w:rsidRDefault="00624572" w:rsidP="00624572">
            <w:pPr>
              <w:rPr>
                <w:rFonts w:ascii="Calibri" w:hAnsi="Calibri" w:cs="Calibri"/>
                <w:color w:val="000000"/>
                <w:sz w:val="18"/>
                <w:szCs w:val="18"/>
                <w:lang w:eastAsia="es-BO"/>
              </w:rPr>
            </w:pPr>
            <w:r>
              <w:rPr>
                <w:rFonts w:ascii="Calibri" w:hAnsi="Calibri" w:cs="Calibri"/>
                <w:color w:val="000000"/>
                <w:sz w:val="18"/>
                <w:szCs w:val="18"/>
                <w:lang w:eastAsia="es-BO"/>
              </w:rPr>
              <w:t>PERSONA</w:t>
            </w:r>
          </w:p>
        </w:tc>
        <w:tc>
          <w:tcPr>
            <w:tcW w:w="1129" w:type="dxa"/>
            <w:shd w:val="clear" w:color="auto" w:fill="auto"/>
            <w:vAlign w:val="center"/>
            <w:hideMark/>
          </w:tcPr>
          <w:p w14:paraId="0D249F31"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1</w:t>
            </w:r>
          </w:p>
        </w:tc>
      </w:tr>
      <w:tr w:rsidR="00624572" w:rsidRPr="00E86798" w14:paraId="73E06414" w14:textId="77777777" w:rsidTr="00624572">
        <w:trPr>
          <w:trHeight w:val="284"/>
        </w:trPr>
        <w:tc>
          <w:tcPr>
            <w:tcW w:w="7268" w:type="dxa"/>
            <w:shd w:val="clear" w:color="auto" w:fill="auto"/>
            <w:vAlign w:val="center"/>
            <w:hideMark/>
          </w:tcPr>
          <w:p w14:paraId="67112C5E"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Educador Social (URBANO)</w:t>
            </w:r>
          </w:p>
        </w:tc>
        <w:tc>
          <w:tcPr>
            <w:tcW w:w="1129" w:type="dxa"/>
            <w:shd w:val="clear" w:color="auto" w:fill="auto"/>
            <w:hideMark/>
          </w:tcPr>
          <w:p w14:paraId="18E00863" w14:textId="77777777" w:rsidR="00624572" w:rsidRPr="00E86798" w:rsidRDefault="00624572" w:rsidP="00624572">
            <w:pPr>
              <w:rPr>
                <w:rFonts w:ascii="Calibri" w:hAnsi="Calibri" w:cs="Calibri"/>
                <w:color w:val="000000"/>
                <w:sz w:val="18"/>
                <w:szCs w:val="18"/>
                <w:lang w:eastAsia="es-BO"/>
              </w:rPr>
            </w:pPr>
            <w:r w:rsidRPr="00C522D8">
              <w:rPr>
                <w:rFonts w:ascii="Calibri" w:hAnsi="Calibri" w:cs="Calibri"/>
                <w:color w:val="000000"/>
                <w:sz w:val="18"/>
                <w:szCs w:val="18"/>
                <w:lang w:eastAsia="es-BO"/>
              </w:rPr>
              <w:t>PERSONA</w:t>
            </w:r>
          </w:p>
        </w:tc>
        <w:tc>
          <w:tcPr>
            <w:tcW w:w="1129" w:type="dxa"/>
            <w:shd w:val="clear" w:color="auto" w:fill="auto"/>
            <w:vAlign w:val="center"/>
            <w:hideMark/>
          </w:tcPr>
          <w:p w14:paraId="65AE8991"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1</w:t>
            </w:r>
          </w:p>
        </w:tc>
      </w:tr>
      <w:tr w:rsidR="00624572" w:rsidRPr="00E86798" w14:paraId="65DE9F60" w14:textId="77777777" w:rsidTr="00624572">
        <w:trPr>
          <w:trHeight w:val="284"/>
        </w:trPr>
        <w:tc>
          <w:tcPr>
            <w:tcW w:w="7268" w:type="dxa"/>
            <w:shd w:val="clear" w:color="auto" w:fill="auto"/>
            <w:vAlign w:val="center"/>
            <w:hideMark/>
          </w:tcPr>
          <w:p w14:paraId="026C3C65" w14:textId="77777777" w:rsidR="00624572" w:rsidRPr="00E86798" w:rsidRDefault="00624572" w:rsidP="00624572">
            <w:pPr>
              <w:rPr>
                <w:rFonts w:ascii="Calibri" w:hAnsi="Calibri" w:cs="Calibri"/>
                <w:color w:val="000000"/>
                <w:sz w:val="18"/>
                <w:szCs w:val="18"/>
                <w:lang w:eastAsia="es-BO"/>
              </w:rPr>
            </w:pPr>
            <w:proofErr w:type="spellStart"/>
            <w:r w:rsidRPr="00E86798">
              <w:rPr>
                <w:rFonts w:ascii="Calibri" w:hAnsi="Calibri" w:cs="Calibri"/>
                <w:color w:val="000000"/>
                <w:sz w:val="18"/>
                <w:szCs w:val="18"/>
                <w:lang w:eastAsia="es-BO"/>
              </w:rPr>
              <w:lastRenderedPageBreak/>
              <w:t>Tecnico</w:t>
            </w:r>
            <w:proofErr w:type="spellEnd"/>
            <w:r w:rsidRPr="00E86798">
              <w:rPr>
                <w:rFonts w:ascii="Calibri" w:hAnsi="Calibri" w:cs="Calibri"/>
                <w:color w:val="000000"/>
                <w:sz w:val="18"/>
                <w:szCs w:val="18"/>
                <w:lang w:eastAsia="es-BO"/>
              </w:rPr>
              <w:t xml:space="preserve"> Almacenero (URBANO)</w:t>
            </w:r>
          </w:p>
        </w:tc>
        <w:tc>
          <w:tcPr>
            <w:tcW w:w="1129" w:type="dxa"/>
            <w:shd w:val="clear" w:color="auto" w:fill="auto"/>
            <w:hideMark/>
          </w:tcPr>
          <w:p w14:paraId="0D559C2D" w14:textId="77777777" w:rsidR="00624572" w:rsidRPr="00E86798" w:rsidRDefault="00624572" w:rsidP="00624572">
            <w:pPr>
              <w:rPr>
                <w:rFonts w:ascii="Calibri" w:hAnsi="Calibri" w:cs="Calibri"/>
                <w:color w:val="000000"/>
                <w:sz w:val="18"/>
                <w:szCs w:val="18"/>
                <w:lang w:eastAsia="es-BO"/>
              </w:rPr>
            </w:pPr>
            <w:r w:rsidRPr="00C522D8">
              <w:rPr>
                <w:rFonts w:ascii="Calibri" w:hAnsi="Calibri" w:cs="Calibri"/>
                <w:color w:val="000000"/>
                <w:sz w:val="18"/>
                <w:szCs w:val="18"/>
                <w:lang w:eastAsia="es-BO"/>
              </w:rPr>
              <w:t>PERSONA</w:t>
            </w:r>
          </w:p>
        </w:tc>
        <w:tc>
          <w:tcPr>
            <w:tcW w:w="1129" w:type="dxa"/>
            <w:shd w:val="clear" w:color="auto" w:fill="auto"/>
            <w:vAlign w:val="center"/>
            <w:hideMark/>
          </w:tcPr>
          <w:p w14:paraId="285527A5"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1</w:t>
            </w:r>
          </w:p>
        </w:tc>
      </w:tr>
      <w:tr w:rsidR="00624572" w:rsidRPr="00E86798" w14:paraId="4622429B" w14:textId="77777777" w:rsidTr="00624572">
        <w:trPr>
          <w:trHeight w:val="284"/>
        </w:trPr>
        <w:tc>
          <w:tcPr>
            <w:tcW w:w="7268" w:type="dxa"/>
            <w:shd w:val="clear" w:color="auto" w:fill="auto"/>
            <w:vAlign w:val="center"/>
            <w:hideMark/>
          </w:tcPr>
          <w:p w14:paraId="28950A8B"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Constructor Albañil (URBANO)</w:t>
            </w:r>
          </w:p>
        </w:tc>
        <w:tc>
          <w:tcPr>
            <w:tcW w:w="1129" w:type="dxa"/>
            <w:shd w:val="clear" w:color="auto" w:fill="auto"/>
            <w:hideMark/>
          </w:tcPr>
          <w:p w14:paraId="78C23E6D" w14:textId="77777777" w:rsidR="00624572" w:rsidRPr="00E86798" w:rsidRDefault="00624572" w:rsidP="00624572">
            <w:pPr>
              <w:rPr>
                <w:rFonts w:ascii="Calibri" w:hAnsi="Calibri" w:cs="Calibri"/>
                <w:color w:val="000000"/>
                <w:sz w:val="18"/>
                <w:szCs w:val="18"/>
                <w:lang w:eastAsia="es-BO"/>
              </w:rPr>
            </w:pPr>
            <w:r w:rsidRPr="00C522D8">
              <w:rPr>
                <w:rFonts w:ascii="Calibri" w:hAnsi="Calibri" w:cs="Calibri"/>
                <w:color w:val="000000"/>
                <w:sz w:val="18"/>
                <w:szCs w:val="18"/>
                <w:lang w:eastAsia="es-BO"/>
              </w:rPr>
              <w:t>PERSONA</w:t>
            </w:r>
          </w:p>
        </w:tc>
        <w:tc>
          <w:tcPr>
            <w:tcW w:w="1129" w:type="dxa"/>
            <w:shd w:val="clear" w:color="auto" w:fill="auto"/>
            <w:vAlign w:val="center"/>
            <w:hideMark/>
          </w:tcPr>
          <w:p w14:paraId="4EE1C3D3"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3</w:t>
            </w:r>
          </w:p>
        </w:tc>
      </w:tr>
      <w:tr w:rsidR="00624572" w:rsidRPr="00E86798" w14:paraId="3B023319" w14:textId="77777777" w:rsidTr="00624572">
        <w:trPr>
          <w:trHeight w:val="284"/>
        </w:trPr>
        <w:tc>
          <w:tcPr>
            <w:tcW w:w="7268" w:type="dxa"/>
            <w:shd w:val="clear" w:color="auto" w:fill="auto"/>
            <w:vAlign w:val="center"/>
            <w:hideMark/>
          </w:tcPr>
          <w:p w14:paraId="2B61FCB1"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Constructor Especialista p/instalación eléctrica (URBANO)</w:t>
            </w:r>
          </w:p>
        </w:tc>
        <w:tc>
          <w:tcPr>
            <w:tcW w:w="1129" w:type="dxa"/>
            <w:shd w:val="clear" w:color="auto" w:fill="auto"/>
            <w:hideMark/>
          </w:tcPr>
          <w:p w14:paraId="6927D79B" w14:textId="77777777" w:rsidR="00624572" w:rsidRPr="00E86798" w:rsidRDefault="00624572" w:rsidP="00624572">
            <w:pPr>
              <w:rPr>
                <w:rFonts w:ascii="Calibri" w:hAnsi="Calibri" w:cs="Calibri"/>
                <w:color w:val="000000"/>
                <w:sz w:val="18"/>
                <w:szCs w:val="18"/>
                <w:lang w:eastAsia="es-BO"/>
              </w:rPr>
            </w:pPr>
            <w:r w:rsidRPr="00C522D8">
              <w:rPr>
                <w:rFonts w:ascii="Calibri" w:hAnsi="Calibri" w:cs="Calibri"/>
                <w:color w:val="000000"/>
                <w:sz w:val="18"/>
                <w:szCs w:val="18"/>
                <w:lang w:eastAsia="es-BO"/>
              </w:rPr>
              <w:t>PERSONA</w:t>
            </w:r>
          </w:p>
        </w:tc>
        <w:tc>
          <w:tcPr>
            <w:tcW w:w="1129" w:type="dxa"/>
            <w:shd w:val="clear" w:color="auto" w:fill="auto"/>
            <w:vAlign w:val="center"/>
            <w:hideMark/>
          </w:tcPr>
          <w:p w14:paraId="38875630"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1</w:t>
            </w:r>
          </w:p>
        </w:tc>
      </w:tr>
      <w:tr w:rsidR="00624572" w:rsidRPr="00E86798" w14:paraId="0314AD72" w14:textId="77777777" w:rsidTr="00624572">
        <w:trPr>
          <w:trHeight w:val="284"/>
        </w:trPr>
        <w:tc>
          <w:tcPr>
            <w:tcW w:w="7268" w:type="dxa"/>
            <w:shd w:val="clear" w:color="auto" w:fill="auto"/>
            <w:vAlign w:val="center"/>
            <w:hideMark/>
          </w:tcPr>
          <w:p w14:paraId="5E6F20BE"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Constructor Especialista p/instalación sanitaria y agua potable (URBANO)</w:t>
            </w:r>
          </w:p>
        </w:tc>
        <w:tc>
          <w:tcPr>
            <w:tcW w:w="1129" w:type="dxa"/>
            <w:shd w:val="clear" w:color="auto" w:fill="auto"/>
            <w:hideMark/>
          </w:tcPr>
          <w:p w14:paraId="684810FB" w14:textId="77777777" w:rsidR="00624572" w:rsidRPr="00E86798" w:rsidRDefault="00624572" w:rsidP="00624572">
            <w:pPr>
              <w:rPr>
                <w:rFonts w:ascii="Calibri" w:hAnsi="Calibri" w:cs="Calibri"/>
                <w:color w:val="000000"/>
                <w:sz w:val="18"/>
                <w:szCs w:val="18"/>
                <w:lang w:eastAsia="es-BO"/>
              </w:rPr>
            </w:pPr>
            <w:r w:rsidRPr="00C522D8">
              <w:rPr>
                <w:rFonts w:ascii="Calibri" w:hAnsi="Calibri" w:cs="Calibri"/>
                <w:color w:val="000000"/>
                <w:sz w:val="18"/>
                <w:szCs w:val="18"/>
                <w:lang w:eastAsia="es-BO"/>
              </w:rPr>
              <w:t>PERSONA</w:t>
            </w:r>
          </w:p>
        </w:tc>
        <w:tc>
          <w:tcPr>
            <w:tcW w:w="1129" w:type="dxa"/>
            <w:shd w:val="clear" w:color="auto" w:fill="auto"/>
            <w:vAlign w:val="center"/>
            <w:hideMark/>
          </w:tcPr>
          <w:p w14:paraId="2FC065F8"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1</w:t>
            </w:r>
          </w:p>
        </w:tc>
      </w:tr>
      <w:tr w:rsidR="00624572" w:rsidRPr="00E86798" w14:paraId="63068637" w14:textId="77777777" w:rsidTr="00624572">
        <w:trPr>
          <w:trHeight w:val="284"/>
        </w:trPr>
        <w:tc>
          <w:tcPr>
            <w:tcW w:w="7268" w:type="dxa"/>
            <w:shd w:val="clear" w:color="auto" w:fill="auto"/>
            <w:vAlign w:val="center"/>
            <w:hideMark/>
          </w:tcPr>
          <w:p w14:paraId="4B4E936E"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Constructor Especialista p/instalación en materiales prefabricados (URBANO)</w:t>
            </w:r>
          </w:p>
        </w:tc>
        <w:tc>
          <w:tcPr>
            <w:tcW w:w="1129" w:type="dxa"/>
            <w:shd w:val="clear" w:color="auto" w:fill="auto"/>
            <w:hideMark/>
          </w:tcPr>
          <w:p w14:paraId="207AB277" w14:textId="77777777" w:rsidR="00624572" w:rsidRPr="00E86798" w:rsidRDefault="00624572" w:rsidP="00624572">
            <w:pPr>
              <w:rPr>
                <w:rFonts w:ascii="Calibri" w:hAnsi="Calibri" w:cs="Calibri"/>
                <w:color w:val="000000"/>
                <w:sz w:val="18"/>
                <w:szCs w:val="18"/>
                <w:lang w:eastAsia="es-BO"/>
              </w:rPr>
            </w:pPr>
            <w:r w:rsidRPr="00C522D8">
              <w:rPr>
                <w:rFonts w:ascii="Calibri" w:hAnsi="Calibri" w:cs="Calibri"/>
                <w:color w:val="000000"/>
                <w:sz w:val="18"/>
                <w:szCs w:val="18"/>
                <w:lang w:eastAsia="es-BO"/>
              </w:rPr>
              <w:t>PERSONA</w:t>
            </w:r>
          </w:p>
        </w:tc>
        <w:tc>
          <w:tcPr>
            <w:tcW w:w="1129" w:type="dxa"/>
            <w:shd w:val="clear" w:color="auto" w:fill="auto"/>
            <w:vAlign w:val="center"/>
            <w:hideMark/>
          </w:tcPr>
          <w:p w14:paraId="1E1D3EFF"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1</w:t>
            </w:r>
          </w:p>
        </w:tc>
      </w:tr>
      <w:tr w:rsidR="00624572" w:rsidRPr="00E86798" w14:paraId="7D29AF39" w14:textId="77777777" w:rsidTr="00624572">
        <w:trPr>
          <w:trHeight w:val="284"/>
        </w:trPr>
        <w:tc>
          <w:tcPr>
            <w:tcW w:w="7268" w:type="dxa"/>
            <w:shd w:val="clear" w:color="auto" w:fill="auto"/>
            <w:vAlign w:val="center"/>
            <w:hideMark/>
          </w:tcPr>
          <w:p w14:paraId="0C57D40F"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Constructor - Albañil apoyo social para población vulnerable (casos especiales) (URBANO)</w:t>
            </w:r>
          </w:p>
        </w:tc>
        <w:tc>
          <w:tcPr>
            <w:tcW w:w="1129" w:type="dxa"/>
            <w:shd w:val="clear" w:color="auto" w:fill="auto"/>
            <w:hideMark/>
          </w:tcPr>
          <w:p w14:paraId="206F0264" w14:textId="77777777" w:rsidR="00624572" w:rsidRPr="00E86798" w:rsidRDefault="00624572" w:rsidP="00624572">
            <w:pPr>
              <w:rPr>
                <w:rFonts w:ascii="Calibri" w:hAnsi="Calibri" w:cs="Calibri"/>
                <w:color w:val="000000"/>
                <w:sz w:val="18"/>
                <w:szCs w:val="18"/>
                <w:lang w:eastAsia="es-BO"/>
              </w:rPr>
            </w:pPr>
            <w:r w:rsidRPr="00C522D8">
              <w:rPr>
                <w:rFonts w:ascii="Calibri" w:hAnsi="Calibri" w:cs="Calibri"/>
                <w:color w:val="000000"/>
                <w:sz w:val="18"/>
                <w:szCs w:val="18"/>
                <w:lang w:eastAsia="es-BO"/>
              </w:rPr>
              <w:t>PERSONA</w:t>
            </w:r>
          </w:p>
        </w:tc>
        <w:tc>
          <w:tcPr>
            <w:tcW w:w="1129" w:type="dxa"/>
            <w:shd w:val="clear" w:color="auto" w:fill="auto"/>
            <w:vAlign w:val="center"/>
            <w:hideMark/>
          </w:tcPr>
          <w:p w14:paraId="5DBB7FFB"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2</w:t>
            </w:r>
          </w:p>
        </w:tc>
      </w:tr>
      <w:tr w:rsidR="00624572" w:rsidRPr="00E86798" w14:paraId="4285F8B8" w14:textId="77777777" w:rsidTr="00624572">
        <w:trPr>
          <w:trHeight w:val="284"/>
        </w:trPr>
        <w:tc>
          <w:tcPr>
            <w:tcW w:w="9527" w:type="dxa"/>
            <w:gridSpan w:val="3"/>
            <w:shd w:val="clear" w:color="000000" w:fill="0080FF"/>
            <w:vAlign w:val="center"/>
            <w:hideMark/>
          </w:tcPr>
          <w:p w14:paraId="43342541"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HERRAMIENTAS</w:t>
            </w:r>
          </w:p>
        </w:tc>
      </w:tr>
      <w:tr w:rsidR="00624572" w:rsidRPr="00E86798" w14:paraId="15B735EA" w14:textId="77777777" w:rsidTr="00624572">
        <w:trPr>
          <w:trHeight w:val="284"/>
        </w:trPr>
        <w:tc>
          <w:tcPr>
            <w:tcW w:w="7268" w:type="dxa"/>
            <w:shd w:val="clear" w:color="auto" w:fill="auto"/>
            <w:vAlign w:val="center"/>
            <w:hideMark/>
          </w:tcPr>
          <w:p w14:paraId="28A376F9"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RODILLO ESPUMA</w:t>
            </w:r>
          </w:p>
        </w:tc>
        <w:tc>
          <w:tcPr>
            <w:tcW w:w="1129" w:type="dxa"/>
            <w:shd w:val="clear" w:color="auto" w:fill="auto"/>
            <w:vAlign w:val="center"/>
            <w:hideMark/>
          </w:tcPr>
          <w:p w14:paraId="2217F6EA"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0C683B4A"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50</w:t>
            </w:r>
          </w:p>
        </w:tc>
      </w:tr>
      <w:tr w:rsidR="00624572" w:rsidRPr="00E86798" w14:paraId="5B9773FB" w14:textId="77777777" w:rsidTr="00624572">
        <w:trPr>
          <w:trHeight w:val="284"/>
        </w:trPr>
        <w:tc>
          <w:tcPr>
            <w:tcW w:w="7268" w:type="dxa"/>
            <w:shd w:val="clear" w:color="auto" w:fill="auto"/>
            <w:vAlign w:val="center"/>
            <w:hideMark/>
          </w:tcPr>
          <w:p w14:paraId="309C160B"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BROCHA 3</w:t>
            </w:r>
          </w:p>
        </w:tc>
        <w:tc>
          <w:tcPr>
            <w:tcW w:w="1129" w:type="dxa"/>
            <w:shd w:val="clear" w:color="auto" w:fill="auto"/>
            <w:vAlign w:val="center"/>
            <w:hideMark/>
          </w:tcPr>
          <w:p w14:paraId="6F067B23"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66AED111"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50</w:t>
            </w:r>
          </w:p>
        </w:tc>
      </w:tr>
      <w:tr w:rsidR="00624572" w:rsidRPr="00E86798" w14:paraId="7037DB52" w14:textId="77777777" w:rsidTr="00624572">
        <w:trPr>
          <w:trHeight w:val="284"/>
        </w:trPr>
        <w:tc>
          <w:tcPr>
            <w:tcW w:w="7268" w:type="dxa"/>
            <w:shd w:val="clear" w:color="auto" w:fill="auto"/>
            <w:vAlign w:val="center"/>
            <w:hideMark/>
          </w:tcPr>
          <w:p w14:paraId="5C495938"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Llave perico</w:t>
            </w:r>
          </w:p>
        </w:tc>
        <w:tc>
          <w:tcPr>
            <w:tcW w:w="1129" w:type="dxa"/>
            <w:shd w:val="clear" w:color="auto" w:fill="auto"/>
            <w:vAlign w:val="center"/>
            <w:hideMark/>
          </w:tcPr>
          <w:p w14:paraId="04F0AEE9"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2072D3E6"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1</w:t>
            </w:r>
          </w:p>
        </w:tc>
      </w:tr>
      <w:tr w:rsidR="00624572" w:rsidRPr="00E86798" w14:paraId="4ADD24EA" w14:textId="77777777" w:rsidTr="00624572">
        <w:trPr>
          <w:trHeight w:val="284"/>
        </w:trPr>
        <w:tc>
          <w:tcPr>
            <w:tcW w:w="7268" w:type="dxa"/>
            <w:shd w:val="clear" w:color="auto" w:fill="auto"/>
            <w:vAlign w:val="center"/>
            <w:hideMark/>
          </w:tcPr>
          <w:p w14:paraId="29E5BE8B"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Llave universal para tubos</w:t>
            </w:r>
          </w:p>
        </w:tc>
        <w:tc>
          <w:tcPr>
            <w:tcW w:w="1129" w:type="dxa"/>
            <w:shd w:val="clear" w:color="auto" w:fill="auto"/>
            <w:vAlign w:val="center"/>
            <w:hideMark/>
          </w:tcPr>
          <w:p w14:paraId="6DCBA7BF"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38EF2EA4"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1</w:t>
            </w:r>
          </w:p>
        </w:tc>
      </w:tr>
      <w:tr w:rsidR="00624572" w:rsidRPr="00E86798" w14:paraId="678F196F" w14:textId="77777777" w:rsidTr="00624572">
        <w:trPr>
          <w:trHeight w:val="284"/>
        </w:trPr>
        <w:tc>
          <w:tcPr>
            <w:tcW w:w="7268" w:type="dxa"/>
            <w:shd w:val="clear" w:color="auto" w:fill="auto"/>
            <w:vAlign w:val="center"/>
            <w:hideMark/>
          </w:tcPr>
          <w:p w14:paraId="20DE0EF5"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 xml:space="preserve">Llave </w:t>
            </w:r>
            <w:proofErr w:type="spellStart"/>
            <w:r w:rsidRPr="00E86798">
              <w:rPr>
                <w:rFonts w:ascii="Calibri" w:hAnsi="Calibri" w:cs="Calibri"/>
                <w:color w:val="000000"/>
                <w:sz w:val="18"/>
                <w:szCs w:val="18"/>
                <w:lang w:eastAsia="es-BO"/>
              </w:rPr>
              <w:t>Stilson</w:t>
            </w:r>
            <w:proofErr w:type="spellEnd"/>
          </w:p>
        </w:tc>
        <w:tc>
          <w:tcPr>
            <w:tcW w:w="1129" w:type="dxa"/>
            <w:shd w:val="clear" w:color="auto" w:fill="auto"/>
            <w:vAlign w:val="center"/>
            <w:hideMark/>
          </w:tcPr>
          <w:p w14:paraId="01F0A0B4"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0751C8C0"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1</w:t>
            </w:r>
          </w:p>
        </w:tc>
      </w:tr>
      <w:tr w:rsidR="00624572" w:rsidRPr="00E86798" w14:paraId="40358344" w14:textId="77777777" w:rsidTr="00624572">
        <w:trPr>
          <w:trHeight w:val="284"/>
        </w:trPr>
        <w:tc>
          <w:tcPr>
            <w:tcW w:w="7268" w:type="dxa"/>
            <w:shd w:val="clear" w:color="auto" w:fill="auto"/>
            <w:vAlign w:val="center"/>
            <w:hideMark/>
          </w:tcPr>
          <w:p w14:paraId="77CFA42F"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Guantes de seguridad (especial)</w:t>
            </w:r>
          </w:p>
        </w:tc>
        <w:tc>
          <w:tcPr>
            <w:tcW w:w="1129" w:type="dxa"/>
            <w:shd w:val="clear" w:color="auto" w:fill="auto"/>
            <w:vAlign w:val="center"/>
            <w:hideMark/>
          </w:tcPr>
          <w:p w14:paraId="73DA8D11"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2262B7E5"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5</w:t>
            </w:r>
          </w:p>
        </w:tc>
      </w:tr>
      <w:tr w:rsidR="00624572" w:rsidRPr="00E86798" w14:paraId="2367B804" w14:textId="77777777" w:rsidTr="00624572">
        <w:trPr>
          <w:trHeight w:val="284"/>
        </w:trPr>
        <w:tc>
          <w:tcPr>
            <w:tcW w:w="7268" w:type="dxa"/>
            <w:shd w:val="clear" w:color="auto" w:fill="auto"/>
            <w:vAlign w:val="center"/>
            <w:hideMark/>
          </w:tcPr>
          <w:p w14:paraId="5FF98E95"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Flexo  10m</w:t>
            </w:r>
          </w:p>
        </w:tc>
        <w:tc>
          <w:tcPr>
            <w:tcW w:w="1129" w:type="dxa"/>
            <w:shd w:val="clear" w:color="auto" w:fill="auto"/>
            <w:vAlign w:val="center"/>
            <w:hideMark/>
          </w:tcPr>
          <w:p w14:paraId="03DFE3E4"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3F365BAC"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5</w:t>
            </w:r>
          </w:p>
        </w:tc>
      </w:tr>
      <w:tr w:rsidR="00624572" w:rsidRPr="00E86798" w14:paraId="1C466D44" w14:textId="77777777" w:rsidTr="00624572">
        <w:trPr>
          <w:trHeight w:val="284"/>
        </w:trPr>
        <w:tc>
          <w:tcPr>
            <w:tcW w:w="7268" w:type="dxa"/>
            <w:shd w:val="clear" w:color="auto" w:fill="auto"/>
            <w:vAlign w:val="center"/>
            <w:hideMark/>
          </w:tcPr>
          <w:p w14:paraId="5D0B45D2"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Taladro</w:t>
            </w:r>
          </w:p>
        </w:tc>
        <w:tc>
          <w:tcPr>
            <w:tcW w:w="1129" w:type="dxa"/>
            <w:shd w:val="clear" w:color="auto" w:fill="auto"/>
            <w:vAlign w:val="center"/>
            <w:hideMark/>
          </w:tcPr>
          <w:p w14:paraId="1482775D"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6C29D7BD"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2</w:t>
            </w:r>
          </w:p>
        </w:tc>
      </w:tr>
      <w:tr w:rsidR="00624572" w:rsidRPr="00E86798" w14:paraId="3C6D8060" w14:textId="77777777" w:rsidTr="00624572">
        <w:trPr>
          <w:trHeight w:val="284"/>
        </w:trPr>
        <w:tc>
          <w:tcPr>
            <w:tcW w:w="7268" w:type="dxa"/>
            <w:shd w:val="clear" w:color="auto" w:fill="auto"/>
            <w:vAlign w:val="center"/>
            <w:hideMark/>
          </w:tcPr>
          <w:p w14:paraId="54DA8A11"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Pinza de corte lateral</w:t>
            </w:r>
          </w:p>
        </w:tc>
        <w:tc>
          <w:tcPr>
            <w:tcW w:w="1129" w:type="dxa"/>
            <w:shd w:val="clear" w:color="auto" w:fill="auto"/>
            <w:vAlign w:val="center"/>
            <w:hideMark/>
          </w:tcPr>
          <w:p w14:paraId="5EEF8923"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266CF130"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1</w:t>
            </w:r>
          </w:p>
        </w:tc>
      </w:tr>
      <w:tr w:rsidR="00624572" w:rsidRPr="00E86798" w14:paraId="2005D2F5" w14:textId="77777777" w:rsidTr="00624572">
        <w:trPr>
          <w:trHeight w:val="284"/>
        </w:trPr>
        <w:tc>
          <w:tcPr>
            <w:tcW w:w="7268" w:type="dxa"/>
            <w:shd w:val="clear" w:color="auto" w:fill="auto"/>
            <w:vAlign w:val="center"/>
            <w:hideMark/>
          </w:tcPr>
          <w:p w14:paraId="4FE2B6B8"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Pinza de electricista</w:t>
            </w:r>
          </w:p>
        </w:tc>
        <w:tc>
          <w:tcPr>
            <w:tcW w:w="1129" w:type="dxa"/>
            <w:shd w:val="clear" w:color="auto" w:fill="auto"/>
            <w:vAlign w:val="center"/>
            <w:hideMark/>
          </w:tcPr>
          <w:p w14:paraId="47889480"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5DB5BC4E"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1</w:t>
            </w:r>
          </w:p>
        </w:tc>
      </w:tr>
      <w:tr w:rsidR="00624572" w:rsidRPr="00E86798" w14:paraId="156017A6" w14:textId="77777777" w:rsidTr="00624572">
        <w:trPr>
          <w:trHeight w:val="284"/>
        </w:trPr>
        <w:tc>
          <w:tcPr>
            <w:tcW w:w="7268" w:type="dxa"/>
            <w:shd w:val="clear" w:color="auto" w:fill="auto"/>
            <w:vAlign w:val="center"/>
            <w:hideMark/>
          </w:tcPr>
          <w:p w14:paraId="1A7AB395" w14:textId="77777777" w:rsidR="00624572" w:rsidRPr="00E86798" w:rsidRDefault="00624572" w:rsidP="00624572">
            <w:pPr>
              <w:rPr>
                <w:rFonts w:ascii="Calibri" w:hAnsi="Calibri" w:cs="Calibri"/>
                <w:color w:val="000000"/>
                <w:sz w:val="18"/>
                <w:szCs w:val="18"/>
                <w:lang w:eastAsia="es-BO"/>
              </w:rPr>
            </w:pPr>
            <w:proofErr w:type="spellStart"/>
            <w:r w:rsidRPr="00E86798">
              <w:rPr>
                <w:rFonts w:ascii="Calibri" w:hAnsi="Calibri" w:cs="Calibri"/>
                <w:color w:val="000000"/>
                <w:sz w:val="18"/>
                <w:szCs w:val="18"/>
                <w:lang w:eastAsia="es-BO"/>
              </w:rPr>
              <w:t>Tester</w:t>
            </w:r>
            <w:proofErr w:type="spellEnd"/>
            <w:r w:rsidRPr="00E86798">
              <w:rPr>
                <w:rFonts w:ascii="Calibri" w:hAnsi="Calibri" w:cs="Calibri"/>
                <w:color w:val="000000"/>
                <w:sz w:val="18"/>
                <w:szCs w:val="18"/>
                <w:lang w:eastAsia="es-BO"/>
              </w:rPr>
              <w:t xml:space="preserve"> multímetro</w:t>
            </w:r>
          </w:p>
        </w:tc>
        <w:tc>
          <w:tcPr>
            <w:tcW w:w="1129" w:type="dxa"/>
            <w:shd w:val="clear" w:color="auto" w:fill="auto"/>
            <w:vAlign w:val="center"/>
            <w:hideMark/>
          </w:tcPr>
          <w:p w14:paraId="704825E8"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1AE319C3"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1</w:t>
            </w:r>
          </w:p>
        </w:tc>
      </w:tr>
      <w:tr w:rsidR="00624572" w:rsidRPr="00E86798" w14:paraId="5617ACF0" w14:textId="77777777" w:rsidTr="00624572">
        <w:trPr>
          <w:trHeight w:val="284"/>
        </w:trPr>
        <w:tc>
          <w:tcPr>
            <w:tcW w:w="7268" w:type="dxa"/>
            <w:shd w:val="clear" w:color="auto" w:fill="auto"/>
            <w:vAlign w:val="center"/>
            <w:hideMark/>
          </w:tcPr>
          <w:p w14:paraId="2277EB90"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Destornillador punta plana</w:t>
            </w:r>
          </w:p>
        </w:tc>
        <w:tc>
          <w:tcPr>
            <w:tcW w:w="1129" w:type="dxa"/>
            <w:shd w:val="clear" w:color="auto" w:fill="auto"/>
            <w:vAlign w:val="center"/>
            <w:hideMark/>
          </w:tcPr>
          <w:p w14:paraId="6D94A5E3"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7AACE69A"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1</w:t>
            </w:r>
          </w:p>
        </w:tc>
      </w:tr>
      <w:tr w:rsidR="00624572" w:rsidRPr="00E86798" w14:paraId="11626F10" w14:textId="77777777" w:rsidTr="00624572">
        <w:trPr>
          <w:trHeight w:val="284"/>
        </w:trPr>
        <w:tc>
          <w:tcPr>
            <w:tcW w:w="7268" w:type="dxa"/>
            <w:shd w:val="clear" w:color="auto" w:fill="auto"/>
            <w:vAlign w:val="center"/>
            <w:hideMark/>
          </w:tcPr>
          <w:p w14:paraId="65524AED"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Destornillador punta estrella</w:t>
            </w:r>
          </w:p>
        </w:tc>
        <w:tc>
          <w:tcPr>
            <w:tcW w:w="1129" w:type="dxa"/>
            <w:shd w:val="clear" w:color="auto" w:fill="auto"/>
            <w:vAlign w:val="center"/>
            <w:hideMark/>
          </w:tcPr>
          <w:p w14:paraId="21115AD7"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31D69D6F"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1</w:t>
            </w:r>
          </w:p>
        </w:tc>
      </w:tr>
      <w:tr w:rsidR="00624572" w:rsidRPr="00E86798" w14:paraId="7C3EBE21" w14:textId="77777777" w:rsidTr="00624572">
        <w:trPr>
          <w:trHeight w:val="284"/>
        </w:trPr>
        <w:tc>
          <w:tcPr>
            <w:tcW w:w="7268" w:type="dxa"/>
            <w:shd w:val="clear" w:color="auto" w:fill="auto"/>
            <w:vAlign w:val="center"/>
            <w:hideMark/>
          </w:tcPr>
          <w:p w14:paraId="084B7416"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Tenaza</w:t>
            </w:r>
          </w:p>
        </w:tc>
        <w:tc>
          <w:tcPr>
            <w:tcW w:w="1129" w:type="dxa"/>
            <w:shd w:val="clear" w:color="auto" w:fill="auto"/>
            <w:vAlign w:val="center"/>
            <w:hideMark/>
          </w:tcPr>
          <w:p w14:paraId="51B1171B"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11D0399C"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5</w:t>
            </w:r>
          </w:p>
        </w:tc>
      </w:tr>
      <w:tr w:rsidR="00624572" w:rsidRPr="00E86798" w14:paraId="3A2F8F5F" w14:textId="77777777" w:rsidTr="00624572">
        <w:trPr>
          <w:trHeight w:val="284"/>
        </w:trPr>
        <w:tc>
          <w:tcPr>
            <w:tcW w:w="7268" w:type="dxa"/>
            <w:shd w:val="clear" w:color="auto" w:fill="auto"/>
            <w:vAlign w:val="center"/>
            <w:hideMark/>
          </w:tcPr>
          <w:p w14:paraId="0E10FB7E"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Tarrajas de PVC de 1/2</w:t>
            </w:r>
          </w:p>
        </w:tc>
        <w:tc>
          <w:tcPr>
            <w:tcW w:w="1129" w:type="dxa"/>
            <w:shd w:val="clear" w:color="auto" w:fill="auto"/>
            <w:vAlign w:val="center"/>
            <w:hideMark/>
          </w:tcPr>
          <w:p w14:paraId="3C8CBBDC"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7E0FAB67"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25</w:t>
            </w:r>
          </w:p>
        </w:tc>
      </w:tr>
      <w:tr w:rsidR="00624572" w:rsidRPr="00E86798" w14:paraId="147E717A" w14:textId="77777777" w:rsidTr="00624572">
        <w:trPr>
          <w:trHeight w:val="284"/>
        </w:trPr>
        <w:tc>
          <w:tcPr>
            <w:tcW w:w="7268" w:type="dxa"/>
            <w:shd w:val="clear" w:color="auto" w:fill="auto"/>
            <w:vAlign w:val="center"/>
            <w:hideMark/>
          </w:tcPr>
          <w:p w14:paraId="4D9BFA37"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Regla metálica 20 x 50 mm</w:t>
            </w:r>
          </w:p>
        </w:tc>
        <w:tc>
          <w:tcPr>
            <w:tcW w:w="1129" w:type="dxa"/>
            <w:shd w:val="clear" w:color="auto" w:fill="auto"/>
            <w:vAlign w:val="center"/>
            <w:hideMark/>
          </w:tcPr>
          <w:p w14:paraId="73DAED7D"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30D5C8A0"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5</w:t>
            </w:r>
          </w:p>
        </w:tc>
      </w:tr>
      <w:tr w:rsidR="00624572" w:rsidRPr="00E86798" w14:paraId="41E21CB1" w14:textId="77777777" w:rsidTr="00624572">
        <w:trPr>
          <w:trHeight w:val="284"/>
        </w:trPr>
        <w:tc>
          <w:tcPr>
            <w:tcW w:w="7268" w:type="dxa"/>
            <w:shd w:val="clear" w:color="auto" w:fill="auto"/>
            <w:vAlign w:val="center"/>
            <w:hideMark/>
          </w:tcPr>
          <w:p w14:paraId="51D41682"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Plomada   300 gr.</w:t>
            </w:r>
          </w:p>
        </w:tc>
        <w:tc>
          <w:tcPr>
            <w:tcW w:w="1129" w:type="dxa"/>
            <w:shd w:val="clear" w:color="auto" w:fill="auto"/>
            <w:vAlign w:val="center"/>
            <w:hideMark/>
          </w:tcPr>
          <w:p w14:paraId="5070541D"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0057C30B"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5</w:t>
            </w:r>
          </w:p>
        </w:tc>
      </w:tr>
      <w:tr w:rsidR="00624572" w:rsidRPr="00E86798" w14:paraId="6E0FE213" w14:textId="77777777" w:rsidTr="00624572">
        <w:trPr>
          <w:trHeight w:val="284"/>
        </w:trPr>
        <w:tc>
          <w:tcPr>
            <w:tcW w:w="7268" w:type="dxa"/>
            <w:shd w:val="clear" w:color="auto" w:fill="auto"/>
            <w:vAlign w:val="center"/>
            <w:hideMark/>
          </w:tcPr>
          <w:p w14:paraId="1A7385C6"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Plancha</w:t>
            </w:r>
          </w:p>
        </w:tc>
        <w:tc>
          <w:tcPr>
            <w:tcW w:w="1129" w:type="dxa"/>
            <w:shd w:val="clear" w:color="auto" w:fill="auto"/>
            <w:vAlign w:val="center"/>
            <w:hideMark/>
          </w:tcPr>
          <w:p w14:paraId="5CDFCC21"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10A6E79B"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5</w:t>
            </w:r>
          </w:p>
        </w:tc>
      </w:tr>
      <w:tr w:rsidR="00624572" w:rsidRPr="00E86798" w14:paraId="43952F34" w14:textId="77777777" w:rsidTr="00624572">
        <w:trPr>
          <w:trHeight w:val="284"/>
        </w:trPr>
        <w:tc>
          <w:tcPr>
            <w:tcW w:w="7268" w:type="dxa"/>
            <w:shd w:val="clear" w:color="auto" w:fill="auto"/>
            <w:vAlign w:val="center"/>
            <w:hideMark/>
          </w:tcPr>
          <w:p w14:paraId="7260D8A7"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Martillo</w:t>
            </w:r>
          </w:p>
        </w:tc>
        <w:tc>
          <w:tcPr>
            <w:tcW w:w="1129" w:type="dxa"/>
            <w:shd w:val="clear" w:color="auto" w:fill="auto"/>
            <w:vAlign w:val="center"/>
            <w:hideMark/>
          </w:tcPr>
          <w:p w14:paraId="08647249"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1081187D"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5</w:t>
            </w:r>
          </w:p>
        </w:tc>
      </w:tr>
      <w:tr w:rsidR="00624572" w:rsidRPr="00E86798" w14:paraId="455BC4FB" w14:textId="77777777" w:rsidTr="00624572">
        <w:trPr>
          <w:trHeight w:val="284"/>
        </w:trPr>
        <w:tc>
          <w:tcPr>
            <w:tcW w:w="7268" w:type="dxa"/>
            <w:shd w:val="clear" w:color="auto" w:fill="auto"/>
            <w:vAlign w:val="center"/>
            <w:hideMark/>
          </w:tcPr>
          <w:p w14:paraId="4D40B5C8"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Manguera transparente de nivel   3/8</w:t>
            </w:r>
          </w:p>
        </w:tc>
        <w:tc>
          <w:tcPr>
            <w:tcW w:w="1129" w:type="dxa"/>
            <w:shd w:val="clear" w:color="auto" w:fill="auto"/>
            <w:vAlign w:val="center"/>
            <w:hideMark/>
          </w:tcPr>
          <w:p w14:paraId="468A95F8"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M</w:t>
            </w:r>
          </w:p>
        </w:tc>
        <w:tc>
          <w:tcPr>
            <w:tcW w:w="1129" w:type="dxa"/>
            <w:shd w:val="clear" w:color="auto" w:fill="auto"/>
            <w:vAlign w:val="center"/>
            <w:hideMark/>
          </w:tcPr>
          <w:p w14:paraId="4DA81C8A"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25</w:t>
            </w:r>
          </w:p>
        </w:tc>
      </w:tr>
      <w:tr w:rsidR="00624572" w:rsidRPr="00E86798" w14:paraId="59DA64D2" w14:textId="77777777" w:rsidTr="00624572">
        <w:trPr>
          <w:trHeight w:val="284"/>
        </w:trPr>
        <w:tc>
          <w:tcPr>
            <w:tcW w:w="7268" w:type="dxa"/>
            <w:shd w:val="clear" w:color="auto" w:fill="auto"/>
            <w:vAlign w:val="center"/>
            <w:hideMark/>
          </w:tcPr>
          <w:p w14:paraId="6CA0ABC5"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Malla milimétrica ( h = 1m, 1.10m.)</w:t>
            </w:r>
          </w:p>
        </w:tc>
        <w:tc>
          <w:tcPr>
            <w:tcW w:w="1129" w:type="dxa"/>
            <w:shd w:val="clear" w:color="auto" w:fill="auto"/>
            <w:vAlign w:val="center"/>
            <w:hideMark/>
          </w:tcPr>
          <w:p w14:paraId="6AEA958E"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M2</w:t>
            </w:r>
          </w:p>
        </w:tc>
        <w:tc>
          <w:tcPr>
            <w:tcW w:w="1129" w:type="dxa"/>
            <w:shd w:val="clear" w:color="auto" w:fill="auto"/>
            <w:vAlign w:val="center"/>
            <w:hideMark/>
          </w:tcPr>
          <w:p w14:paraId="4478657E"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10</w:t>
            </w:r>
          </w:p>
        </w:tc>
      </w:tr>
      <w:tr w:rsidR="00624572" w:rsidRPr="00E86798" w14:paraId="4622A77F" w14:textId="77777777" w:rsidTr="00624572">
        <w:trPr>
          <w:trHeight w:val="284"/>
        </w:trPr>
        <w:tc>
          <w:tcPr>
            <w:tcW w:w="7268" w:type="dxa"/>
            <w:shd w:val="clear" w:color="auto" w:fill="auto"/>
            <w:vAlign w:val="center"/>
            <w:hideMark/>
          </w:tcPr>
          <w:p w14:paraId="2A5AA229"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Lápiz de carpintero</w:t>
            </w:r>
          </w:p>
        </w:tc>
        <w:tc>
          <w:tcPr>
            <w:tcW w:w="1129" w:type="dxa"/>
            <w:shd w:val="clear" w:color="auto" w:fill="auto"/>
            <w:vAlign w:val="center"/>
            <w:hideMark/>
          </w:tcPr>
          <w:p w14:paraId="720BB883"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46B26D94"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15</w:t>
            </w:r>
          </w:p>
        </w:tc>
      </w:tr>
      <w:tr w:rsidR="00624572" w:rsidRPr="00E86798" w14:paraId="1BE53031" w14:textId="77777777" w:rsidTr="00624572">
        <w:trPr>
          <w:trHeight w:val="284"/>
        </w:trPr>
        <w:tc>
          <w:tcPr>
            <w:tcW w:w="7268" w:type="dxa"/>
            <w:shd w:val="clear" w:color="auto" w:fill="auto"/>
            <w:vAlign w:val="center"/>
            <w:hideMark/>
          </w:tcPr>
          <w:p w14:paraId="3A80A015"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 xml:space="preserve">Huincha de 50 </w:t>
            </w:r>
            <w:proofErr w:type="spellStart"/>
            <w:r w:rsidRPr="00E86798">
              <w:rPr>
                <w:rFonts w:ascii="Calibri" w:hAnsi="Calibri" w:cs="Calibri"/>
                <w:color w:val="000000"/>
                <w:sz w:val="18"/>
                <w:szCs w:val="18"/>
                <w:lang w:eastAsia="es-BO"/>
              </w:rPr>
              <w:t>mts</w:t>
            </w:r>
            <w:proofErr w:type="spellEnd"/>
            <w:r w:rsidRPr="00E86798">
              <w:rPr>
                <w:rFonts w:ascii="Calibri" w:hAnsi="Calibri" w:cs="Calibri"/>
                <w:color w:val="000000"/>
                <w:sz w:val="18"/>
                <w:szCs w:val="18"/>
                <w:lang w:eastAsia="es-BO"/>
              </w:rPr>
              <w:t xml:space="preserve"> tela</w:t>
            </w:r>
          </w:p>
        </w:tc>
        <w:tc>
          <w:tcPr>
            <w:tcW w:w="1129" w:type="dxa"/>
            <w:shd w:val="clear" w:color="auto" w:fill="auto"/>
            <w:vAlign w:val="center"/>
            <w:hideMark/>
          </w:tcPr>
          <w:p w14:paraId="738A2383"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15814949"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2</w:t>
            </w:r>
          </w:p>
        </w:tc>
      </w:tr>
      <w:tr w:rsidR="00624572" w:rsidRPr="00E86798" w14:paraId="1D9A234F" w14:textId="77777777" w:rsidTr="00624572">
        <w:trPr>
          <w:trHeight w:val="284"/>
        </w:trPr>
        <w:tc>
          <w:tcPr>
            <w:tcW w:w="7268" w:type="dxa"/>
            <w:shd w:val="clear" w:color="auto" w:fill="auto"/>
            <w:vAlign w:val="center"/>
            <w:hideMark/>
          </w:tcPr>
          <w:p w14:paraId="427683E5"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Hojas para sierra mecánica</w:t>
            </w:r>
          </w:p>
        </w:tc>
        <w:tc>
          <w:tcPr>
            <w:tcW w:w="1129" w:type="dxa"/>
            <w:shd w:val="clear" w:color="auto" w:fill="auto"/>
            <w:vAlign w:val="center"/>
            <w:hideMark/>
          </w:tcPr>
          <w:p w14:paraId="57AEB597"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6479540B"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50</w:t>
            </w:r>
          </w:p>
        </w:tc>
      </w:tr>
      <w:tr w:rsidR="00624572" w:rsidRPr="00E86798" w14:paraId="183DE164" w14:textId="77777777" w:rsidTr="00624572">
        <w:trPr>
          <w:trHeight w:val="284"/>
        </w:trPr>
        <w:tc>
          <w:tcPr>
            <w:tcW w:w="7268" w:type="dxa"/>
            <w:shd w:val="clear" w:color="auto" w:fill="auto"/>
            <w:vAlign w:val="center"/>
            <w:hideMark/>
          </w:tcPr>
          <w:p w14:paraId="3D494419"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Escuadra 0.40 x 0.60</w:t>
            </w:r>
          </w:p>
        </w:tc>
        <w:tc>
          <w:tcPr>
            <w:tcW w:w="1129" w:type="dxa"/>
            <w:shd w:val="clear" w:color="auto" w:fill="auto"/>
            <w:vAlign w:val="center"/>
            <w:hideMark/>
          </w:tcPr>
          <w:p w14:paraId="3EC647FA"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57C413F1"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5</w:t>
            </w:r>
          </w:p>
        </w:tc>
      </w:tr>
      <w:tr w:rsidR="00624572" w:rsidRPr="00E86798" w14:paraId="36F2C119" w14:textId="77777777" w:rsidTr="00624572">
        <w:trPr>
          <w:trHeight w:val="284"/>
        </w:trPr>
        <w:tc>
          <w:tcPr>
            <w:tcW w:w="7268" w:type="dxa"/>
            <w:shd w:val="clear" w:color="auto" w:fill="auto"/>
            <w:vAlign w:val="center"/>
            <w:hideMark/>
          </w:tcPr>
          <w:p w14:paraId="18FC6ED4"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Sierra metálica</w:t>
            </w:r>
          </w:p>
        </w:tc>
        <w:tc>
          <w:tcPr>
            <w:tcW w:w="1129" w:type="dxa"/>
            <w:shd w:val="clear" w:color="auto" w:fill="auto"/>
            <w:vAlign w:val="center"/>
            <w:hideMark/>
          </w:tcPr>
          <w:p w14:paraId="27348905"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25793BAA"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5</w:t>
            </w:r>
          </w:p>
        </w:tc>
      </w:tr>
      <w:tr w:rsidR="00624572" w:rsidRPr="00E86798" w14:paraId="1BDFE93B" w14:textId="77777777" w:rsidTr="00624572">
        <w:trPr>
          <w:trHeight w:val="284"/>
        </w:trPr>
        <w:tc>
          <w:tcPr>
            <w:tcW w:w="7268" w:type="dxa"/>
            <w:shd w:val="clear" w:color="auto" w:fill="auto"/>
            <w:vAlign w:val="center"/>
            <w:hideMark/>
          </w:tcPr>
          <w:p w14:paraId="19E6BBD8"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Badilejos</w:t>
            </w:r>
          </w:p>
        </w:tc>
        <w:tc>
          <w:tcPr>
            <w:tcW w:w="1129" w:type="dxa"/>
            <w:shd w:val="clear" w:color="auto" w:fill="auto"/>
            <w:vAlign w:val="center"/>
            <w:hideMark/>
          </w:tcPr>
          <w:p w14:paraId="43C10631"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5F174C88"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5</w:t>
            </w:r>
          </w:p>
        </w:tc>
      </w:tr>
      <w:tr w:rsidR="00624572" w:rsidRPr="00E86798" w14:paraId="17DA2A90" w14:textId="77777777" w:rsidTr="00624572">
        <w:trPr>
          <w:trHeight w:val="284"/>
        </w:trPr>
        <w:tc>
          <w:tcPr>
            <w:tcW w:w="7268" w:type="dxa"/>
            <w:shd w:val="clear" w:color="auto" w:fill="auto"/>
            <w:vAlign w:val="center"/>
            <w:hideMark/>
          </w:tcPr>
          <w:p w14:paraId="78033E84"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Alicate</w:t>
            </w:r>
          </w:p>
        </w:tc>
        <w:tc>
          <w:tcPr>
            <w:tcW w:w="1129" w:type="dxa"/>
            <w:shd w:val="clear" w:color="auto" w:fill="auto"/>
            <w:vAlign w:val="center"/>
            <w:hideMark/>
          </w:tcPr>
          <w:p w14:paraId="2F825619"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362DD892"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5</w:t>
            </w:r>
          </w:p>
        </w:tc>
      </w:tr>
      <w:tr w:rsidR="00624572" w:rsidRPr="00E86798" w14:paraId="320DB2AC" w14:textId="77777777" w:rsidTr="00624572">
        <w:trPr>
          <w:trHeight w:val="284"/>
        </w:trPr>
        <w:tc>
          <w:tcPr>
            <w:tcW w:w="9527" w:type="dxa"/>
            <w:gridSpan w:val="3"/>
            <w:shd w:val="clear" w:color="000000" w:fill="0080FF"/>
            <w:vAlign w:val="center"/>
            <w:hideMark/>
          </w:tcPr>
          <w:p w14:paraId="279FA1C4"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ROPA DE TRABAJO</w:t>
            </w:r>
          </w:p>
        </w:tc>
      </w:tr>
      <w:tr w:rsidR="00624572" w:rsidRPr="00E86798" w14:paraId="265E7F13" w14:textId="77777777" w:rsidTr="00624572">
        <w:trPr>
          <w:trHeight w:val="284"/>
        </w:trPr>
        <w:tc>
          <w:tcPr>
            <w:tcW w:w="7268" w:type="dxa"/>
            <w:shd w:val="clear" w:color="auto" w:fill="auto"/>
            <w:vAlign w:val="center"/>
            <w:hideMark/>
          </w:tcPr>
          <w:p w14:paraId="528C3B7D"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Chaleco de identificación</w:t>
            </w:r>
          </w:p>
        </w:tc>
        <w:tc>
          <w:tcPr>
            <w:tcW w:w="1129" w:type="dxa"/>
            <w:shd w:val="clear" w:color="auto" w:fill="auto"/>
            <w:vAlign w:val="center"/>
            <w:hideMark/>
          </w:tcPr>
          <w:p w14:paraId="68D2FD6E"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015148B2"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10</w:t>
            </w:r>
          </w:p>
        </w:tc>
      </w:tr>
      <w:tr w:rsidR="00624572" w:rsidRPr="00E86798" w14:paraId="6FFAA2B1" w14:textId="77777777" w:rsidTr="00624572">
        <w:trPr>
          <w:trHeight w:val="284"/>
        </w:trPr>
        <w:tc>
          <w:tcPr>
            <w:tcW w:w="7268" w:type="dxa"/>
            <w:shd w:val="clear" w:color="auto" w:fill="auto"/>
            <w:vAlign w:val="center"/>
            <w:hideMark/>
          </w:tcPr>
          <w:p w14:paraId="123DCE67"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Casco</w:t>
            </w:r>
          </w:p>
        </w:tc>
        <w:tc>
          <w:tcPr>
            <w:tcW w:w="1129" w:type="dxa"/>
            <w:shd w:val="clear" w:color="auto" w:fill="auto"/>
            <w:vAlign w:val="center"/>
            <w:hideMark/>
          </w:tcPr>
          <w:p w14:paraId="682403DE"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48B557EB"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10</w:t>
            </w:r>
          </w:p>
        </w:tc>
      </w:tr>
      <w:tr w:rsidR="00624572" w:rsidRPr="00E86798" w14:paraId="3D8312AF" w14:textId="77777777" w:rsidTr="00624572">
        <w:trPr>
          <w:trHeight w:val="284"/>
        </w:trPr>
        <w:tc>
          <w:tcPr>
            <w:tcW w:w="7268" w:type="dxa"/>
            <w:shd w:val="clear" w:color="auto" w:fill="auto"/>
            <w:vAlign w:val="center"/>
            <w:hideMark/>
          </w:tcPr>
          <w:p w14:paraId="7D4055B6"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Guantes</w:t>
            </w:r>
          </w:p>
        </w:tc>
        <w:tc>
          <w:tcPr>
            <w:tcW w:w="1129" w:type="dxa"/>
            <w:shd w:val="clear" w:color="auto" w:fill="auto"/>
            <w:vAlign w:val="center"/>
            <w:hideMark/>
          </w:tcPr>
          <w:p w14:paraId="2825193C"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3245DEDA"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10</w:t>
            </w:r>
          </w:p>
        </w:tc>
      </w:tr>
      <w:tr w:rsidR="00624572" w:rsidRPr="00E86798" w14:paraId="7229A51F" w14:textId="77777777" w:rsidTr="00624572">
        <w:trPr>
          <w:trHeight w:val="284"/>
        </w:trPr>
        <w:tc>
          <w:tcPr>
            <w:tcW w:w="7268" w:type="dxa"/>
            <w:shd w:val="clear" w:color="auto" w:fill="auto"/>
            <w:vAlign w:val="center"/>
            <w:hideMark/>
          </w:tcPr>
          <w:p w14:paraId="687093F8"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 xml:space="preserve">Botas </w:t>
            </w:r>
          </w:p>
        </w:tc>
        <w:tc>
          <w:tcPr>
            <w:tcW w:w="1129" w:type="dxa"/>
            <w:shd w:val="clear" w:color="auto" w:fill="auto"/>
            <w:vAlign w:val="center"/>
            <w:hideMark/>
          </w:tcPr>
          <w:p w14:paraId="41E98D7A"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37E548E1"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10</w:t>
            </w:r>
          </w:p>
        </w:tc>
      </w:tr>
      <w:tr w:rsidR="00624572" w:rsidRPr="00E86798" w14:paraId="06EE9A01" w14:textId="77777777" w:rsidTr="00624572">
        <w:trPr>
          <w:trHeight w:val="284"/>
        </w:trPr>
        <w:tc>
          <w:tcPr>
            <w:tcW w:w="9527" w:type="dxa"/>
            <w:gridSpan w:val="3"/>
            <w:shd w:val="clear" w:color="000000" w:fill="0080FF"/>
            <w:vAlign w:val="center"/>
            <w:hideMark/>
          </w:tcPr>
          <w:p w14:paraId="42B077BE"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COMBUSTIBLES Y LUBRICANTES</w:t>
            </w:r>
          </w:p>
        </w:tc>
      </w:tr>
      <w:tr w:rsidR="00624572" w:rsidRPr="00E86798" w14:paraId="581254E6" w14:textId="77777777" w:rsidTr="00624572">
        <w:trPr>
          <w:trHeight w:val="284"/>
        </w:trPr>
        <w:tc>
          <w:tcPr>
            <w:tcW w:w="7268" w:type="dxa"/>
            <w:shd w:val="clear" w:color="auto" w:fill="auto"/>
            <w:vAlign w:val="center"/>
            <w:hideMark/>
          </w:tcPr>
          <w:p w14:paraId="0A96D403"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Cambio de filtro de aceite de todos los vehículos</w:t>
            </w:r>
          </w:p>
        </w:tc>
        <w:tc>
          <w:tcPr>
            <w:tcW w:w="1129" w:type="dxa"/>
            <w:shd w:val="clear" w:color="auto" w:fill="auto"/>
            <w:vAlign w:val="center"/>
            <w:hideMark/>
          </w:tcPr>
          <w:p w14:paraId="57501AAE"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PZA</w:t>
            </w:r>
          </w:p>
        </w:tc>
        <w:tc>
          <w:tcPr>
            <w:tcW w:w="1129" w:type="dxa"/>
            <w:shd w:val="clear" w:color="auto" w:fill="auto"/>
            <w:vAlign w:val="center"/>
            <w:hideMark/>
          </w:tcPr>
          <w:p w14:paraId="371C69C4"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2</w:t>
            </w:r>
          </w:p>
        </w:tc>
      </w:tr>
      <w:tr w:rsidR="00624572" w:rsidRPr="00E86798" w14:paraId="1162DFAA" w14:textId="77777777" w:rsidTr="00624572">
        <w:trPr>
          <w:trHeight w:val="284"/>
        </w:trPr>
        <w:tc>
          <w:tcPr>
            <w:tcW w:w="7268" w:type="dxa"/>
            <w:shd w:val="clear" w:color="auto" w:fill="auto"/>
            <w:vAlign w:val="center"/>
            <w:hideMark/>
          </w:tcPr>
          <w:p w14:paraId="524FED72"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Cambio de aceite de todos los vehículos</w:t>
            </w:r>
          </w:p>
        </w:tc>
        <w:tc>
          <w:tcPr>
            <w:tcW w:w="1129" w:type="dxa"/>
            <w:shd w:val="clear" w:color="auto" w:fill="auto"/>
            <w:vAlign w:val="center"/>
            <w:hideMark/>
          </w:tcPr>
          <w:p w14:paraId="5F550BD9"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LT</w:t>
            </w:r>
          </w:p>
        </w:tc>
        <w:tc>
          <w:tcPr>
            <w:tcW w:w="1129" w:type="dxa"/>
            <w:shd w:val="clear" w:color="auto" w:fill="auto"/>
            <w:vAlign w:val="center"/>
            <w:hideMark/>
          </w:tcPr>
          <w:p w14:paraId="5CB47113"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10</w:t>
            </w:r>
          </w:p>
        </w:tc>
      </w:tr>
      <w:tr w:rsidR="00624572" w:rsidRPr="00E86798" w14:paraId="3B7EAE02" w14:textId="77777777" w:rsidTr="00624572">
        <w:trPr>
          <w:trHeight w:val="284"/>
        </w:trPr>
        <w:tc>
          <w:tcPr>
            <w:tcW w:w="7268" w:type="dxa"/>
            <w:shd w:val="clear" w:color="auto" w:fill="auto"/>
            <w:vAlign w:val="center"/>
            <w:hideMark/>
          </w:tcPr>
          <w:p w14:paraId="192B369B"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lastRenderedPageBreak/>
              <w:t>Gasolina para motocicleta(s)</w:t>
            </w:r>
          </w:p>
        </w:tc>
        <w:tc>
          <w:tcPr>
            <w:tcW w:w="1129" w:type="dxa"/>
            <w:shd w:val="clear" w:color="auto" w:fill="auto"/>
            <w:vAlign w:val="center"/>
            <w:hideMark/>
          </w:tcPr>
          <w:p w14:paraId="29DA947A"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LT</w:t>
            </w:r>
          </w:p>
        </w:tc>
        <w:tc>
          <w:tcPr>
            <w:tcW w:w="1129" w:type="dxa"/>
            <w:shd w:val="clear" w:color="auto" w:fill="auto"/>
            <w:vAlign w:val="center"/>
            <w:hideMark/>
          </w:tcPr>
          <w:p w14:paraId="417EE0B1"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960</w:t>
            </w:r>
          </w:p>
        </w:tc>
      </w:tr>
      <w:tr w:rsidR="00624572" w:rsidRPr="00E86798" w14:paraId="649210F0" w14:textId="77777777" w:rsidTr="00624572">
        <w:trPr>
          <w:trHeight w:val="284"/>
        </w:trPr>
        <w:tc>
          <w:tcPr>
            <w:tcW w:w="7268" w:type="dxa"/>
            <w:shd w:val="clear" w:color="auto" w:fill="auto"/>
            <w:vAlign w:val="center"/>
            <w:hideMark/>
          </w:tcPr>
          <w:p w14:paraId="05E6560D"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Gasolina para camioneta(s)</w:t>
            </w:r>
          </w:p>
        </w:tc>
        <w:tc>
          <w:tcPr>
            <w:tcW w:w="1129" w:type="dxa"/>
            <w:shd w:val="clear" w:color="auto" w:fill="auto"/>
            <w:vAlign w:val="center"/>
            <w:hideMark/>
          </w:tcPr>
          <w:p w14:paraId="707FE399"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LT</w:t>
            </w:r>
          </w:p>
        </w:tc>
        <w:tc>
          <w:tcPr>
            <w:tcW w:w="1129" w:type="dxa"/>
            <w:shd w:val="clear" w:color="auto" w:fill="auto"/>
            <w:vAlign w:val="center"/>
            <w:hideMark/>
          </w:tcPr>
          <w:p w14:paraId="754B4B3B"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2250</w:t>
            </w:r>
          </w:p>
        </w:tc>
      </w:tr>
      <w:tr w:rsidR="00624572" w:rsidRPr="00E86798" w14:paraId="7CF71A08" w14:textId="77777777" w:rsidTr="00624572">
        <w:trPr>
          <w:trHeight w:val="284"/>
        </w:trPr>
        <w:tc>
          <w:tcPr>
            <w:tcW w:w="9527" w:type="dxa"/>
            <w:gridSpan w:val="3"/>
            <w:shd w:val="clear" w:color="000000" w:fill="0080FF"/>
            <w:vAlign w:val="center"/>
            <w:hideMark/>
          </w:tcPr>
          <w:p w14:paraId="52A0C6CA"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ALQUILERES</w:t>
            </w:r>
          </w:p>
        </w:tc>
      </w:tr>
      <w:tr w:rsidR="00624572" w:rsidRPr="00E86798" w14:paraId="03AE4F3A" w14:textId="77777777" w:rsidTr="00624572">
        <w:trPr>
          <w:trHeight w:val="284"/>
        </w:trPr>
        <w:tc>
          <w:tcPr>
            <w:tcW w:w="7268" w:type="dxa"/>
            <w:shd w:val="clear" w:color="auto" w:fill="auto"/>
            <w:vAlign w:val="center"/>
            <w:hideMark/>
          </w:tcPr>
          <w:p w14:paraId="2EAE9F44"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ALQUILER DE ALMACENES</w:t>
            </w:r>
          </w:p>
        </w:tc>
        <w:tc>
          <w:tcPr>
            <w:tcW w:w="1129" w:type="dxa"/>
            <w:shd w:val="clear" w:color="auto" w:fill="auto"/>
            <w:vAlign w:val="center"/>
            <w:hideMark/>
          </w:tcPr>
          <w:p w14:paraId="7C20BF01"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GLB</w:t>
            </w:r>
          </w:p>
        </w:tc>
        <w:tc>
          <w:tcPr>
            <w:tcW w:w="1129" w:type="dxa"/>
            <w:shd w:val="clear" w:color="auto" w:fill="auto"/>
            <w:vAlign w:val="center"/>
            <w:hideMark/>
          </w:tcPr>
          <w:p w14:paraId="0F4C7843"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1</w:t>
            </w:r>
          </w:p>
        </w:tc>
      </w:tr>
      <w:tr w:rsidR="00624572" w:rsidRPr="00E86798" w14:paraId="39856CDB" w14:textId="77777777" w:rsidTr="00624572">
        <w:trPr>
          <w:trHeight w:val="284"/>
        </w:trPr>
        <w:tc>
          <w:tcPr>
            <w:tcW w:w="7268" w:type="dxa"/>
            <w:shd w:val="clear" w:color="auto" w:fill="auto"/>
            <w:vAlign w:val="center"/>
            <w:hideMark/>
          </w:tcPr>
          <w:p w14:paraId="51220FFA"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ALQUILER DE OFICINA</w:t>
            </w:r>
          </w:p>
        </w:tc>
        <w:tc>
          <w:tcPr>
            <w:tcW w:w="1129" w:type="dxa"/>
            <w:shd w:val="clear" w:color="auto" w:fill="auto"/>
            <w:vAlign w:val="center"/>
            <w:hideMark/>
          </w:tcPr>
          <w:p w14:paraId="22CBD498"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GLB</w:t>
            </w:r>
          </w:p>
        </w:tc>
        <w:tc>
          <w:tcPr>
            <w:tcW w:w="1129" w:type="dxa"/>
            <w:shd w:val="clear" w:color="auto" w:fill="auto"/>
            <w:vAlign w:val="center"/>
            <w:hideMark/>
          </w:tcPr>
          <w:p w14:paraId="00A79ED8"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1</w:t>
            </w:r>
          </w:p>
        </w:tc>
      </w:tr>
      <w:tr w:rsidR="00624572" w:rsidRPr="00E86798" w14:paraId="00063788" w14:textId="77777777" w:rsidTr="00624572">
        <w:trPr>
          <w:trHeight w:val="284"/>
        </w:trPr>
        <w:tc>
          <w:tcPr>
            <w:tcW w:w="9527" w:type="dxa"/>
            <w:gridSpan w:val="3"/>
            <w:shd w:val="clear" w:color="000000" w:fill="0080FF"/>
            <w:vAlign w:val="center"/>
            <w:hideMark/>
          </w:tcPr>
          <w:p w14:paraId="4EADE3BA"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MANTENIMIENTO Y REPARACION DE MOTORIZADOS</w:t>
            </w:r>
          </w:p>
        </w:tc>
      </w:tr>
      <w:tr w:rsidR="00624572" w:rsidRPr="00E86798" w14:paraId="3437DFE8" w14:textId="77777777" w:rsidTr="00624572">
        <w:trPr>
          <w:trHeight w:val="284"/>
        </w:trPr>
        <w:tc>
          <w:tcPr>
            <w:tcW w:w="7268" w:type="dxa"/>
            <w:shd w:val="clear" w:color="auto" w:fill="auto"/>
            <w:vAlign w:val="center"/>
            <w:hideMark/>
          </w:tcPr>
          <w:p w14:paraId="098D1189"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Motocicleta (</w:t>
            </w:r>
            <w:proofErr w:type="spellStart"/>
            <w:r w:rsidRPr="00E86798">
              <w:rPr>
                <w:rFonts w:ascii="Calibri" w:hAnsi="Calibri" w:cs="Calibri"/>
                <w:color w:val="000000"/>
                <w:sz w:val="18"/>
                <w:szCs w:val="18"/>
                <w:lang w:eastAsia="es-BO"/>
              </w:rPr>
              <w:t>depreciacion</w:t>
            </w:r>
            <w:proofErr w:type="spellEnd"/>
            <w:r w:rsidRPr="00E86798">
              <w:rPr>
                <w:rFonts w:ascii="Calibri" w:hAnsi="Calibri" w:cs="Calibri"/>
                <w:color w:val="000000"/>
                <w:sz w:val="18"/>
                <w:szCs w:val="18"/>
                <w:lang w:eastAsia="es-BO"/>
              </w:rPr>
              <w:t>)</w:t>
            </w:r>
          </w:p>
        </w:tc>
        <w:tc>
          <w:tcPr>
            <w:tcW w:w="1129" w:type="dxa"/>
            <w:shd w:val="clear" w:color="auto" w:fill="auto"/>
            <w:vAlign w:val="center"/>
            <w:hideMark/>
          </w:tcPr>
          <w:p w14:paraId="03E65FEF"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GLB</w:t>
            </w:r>
          </w:p>
        </w:tc>
        <w:tc>
          <w:tcPr>
            <w:tcW w:w="1129" w:type="dxa"/>
            <w:shd w:val="clear" w:color="auto" w:fill="auto"/>
            <w:vAlign w:val="center"/>
            <w:hideMark/>
          </w:tcPr>
          <w:p w14:paraId="37FB0692"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3</w:t>
            </w:r>
          </w:p>
        </w:tc>
      </w:tr>
      <w:tr w:rsidR="00624572" w:rsidRPr="00E86798" w14:paraId="6ABC22E6" w14:textId="77777777" w:rsidTr="00624572">
        <w:trPr>
          <w:trHeight w:val="284"/>
        </w:trPr>
        <w:tc>
          <w:tcPr>
            <w:tcW w:w="7268" w:type="dxa"/>
            <w:shd w:val="clear" w:color="auto" w:fill="auto"/>
            <w:vAlign w:val="center"/>
            <w:hideMark/>
          </w:tcPr>
          <w:p w14:paraId="5E9598E0"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Camioneta (</w:t>
            </w:r>
            <w:proofErr w:type="spellStart"/>
            <w:r w:rsidRPr="00E86798">
              <w:rPr>
                <w:rFonts w:ascii="Calibri" w:hAnsi="Calibri" w:cs="Calibri"/>
                <w:color w:val="000000"/>
                <w:sz w:val="18"/>
                <w:szCs w:val="18"/>
                <w:lang w:eastAsia="es-BO"/>
              </w:rPr>
              <w:t>depreciacion</w:t>
            </w:r>
            <w:proofErr w:type="spellEnd"/>
            <w:r w:rsidRPr="00E86798">
              <w:rPr>
                <w:rFonts w:ascii="Calibri" w:hAnsi="Calibri" w:cs="Calibri"/>
                <w:color w:val="000000"/>
                <w:sz w:val="18"/>
                <w:szCs w:val="18"/>
                <w:lang w:eastAsia="es-BO"/>
              </w:rPr>
              <w:t>)</w:t>
            </w:r>
          </w:p>
        </w:tc>
        <w:tc>
          <w:tcPr>
            <w:tcW w:w="1129" w:type="dxa"/>
            <w:shd w:val="clear" w:color="auto" w:fill="auto"/>
            <w:vAlign w:val="center"/>
            <w:hideMark/>
          </w:tcPr>
          <w:p w14:paraId="2C16C229"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GLB</w:t>
            </w:r>
          </w:p>
        </w:tc>
        <w:tc>
          <w:tcPr>
            <w:tcW w:w="1129" w:type="dxa"/>
            <w:shd w:val="clear" w:color="auto" w:fill="auto"/>
            <w:vAlign w:val="center"/>
            <w:hideMark/>
          </w:tcPr>
          <w:p w14:paraId="0023713F"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1</w:t>
            </w:r>
          </w:p>
        </w:tc>
      </w:tr>
      <w:tr w:rsidR="00624572" w:rsidRPr="00E86798" w14:paraId="16563162" w14:textId="77777777" w:rsidTr="00624572">
        <w:trPr>
          <w:trHeight w:val="284"/>
        </w:trPr>
        <w:tc>
          <w:tcPr>
            <w:tcW w:w="9527" w:type="dxa"/>
            <w:gridSpan w:val="3"/>
            <w:shd w:val="clear" w:color="000000" w:fill="0080FF"/>
            <w:vAlign w:val="center"/>
            <w:hideMark/>
          </w:tcPr>
          <w:p w14:paraId="4E93C76B"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GASTOS VARIOS</w:t>
            </w:r>
          </w:p>
        </w:tc>
      </w:tr>
      <w:tr w:rsidR="00624572" w:rsidRPr="00E86798" w14:paraId="6F9D135D" w14:textId="77777777" w:rsidTr="00624572">
        <w:trPr>
          <w:trHeight w:val="284"/>
        </w:trPr>
        <w:tc>
          <w:tcPr>
            <w:tcW w:w="7268" w:type="dxa"/>
            <w:shd w:val="clear" w:color="auto" w:fill="auto"/>
            <w:vAlign w:val="center"/>
            <w:hideMark/>
          </w:tcPr>
          <w:p w14:paraId="03B14A75"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Fotocopias</w:t>
            </w:r>
          </w:p>
        </w:tc>
        <w:tc>
          <w:tcPr>
            <w:tcW w:w="1129" w:type="dxa"/>
            <w:shd w:val="clear" w:color="auto" w:fill="auto"/>
            <w:vAlign w:val="center"/>
            <w:hideMark/>
          </w:tcPr>
          <w:p w14:paraId="4382136A"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HJA</w:t>
            </w:r>
          </w:p>
        </w:tc>
        <w:tc>
          <w:tcPr>
            <w:tcW w:w="1129" w:type="dxa"/>
            <w:shd w:val="clear" w:color="auto" w:fill="auto"/>
            <w:vAlign w:val="center"/>
            <w:hideMark/>
          </w:tcPr>
          <w:p w14:paraId="702FAA16"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500</w:t>
            </w:r>
          </w:p>
        </w:tc>
      </w:tr>
      <w:tr w:rsidR="00624572" w:rsidRPr="00E86798" w14:paraId="372659BE" w14:textId="77777777" w:rsidTr="00624572">
        <w:trPr>
          <w:trHeight w:val="284"/>
        </w:trPr>
        <w:tc>
          <w:tcPr>
            <w:tcW w:w="7268" w:type="dxa"/>
            <w:shd w:val="clear" w:color="auto" w:fill="auto"/>
            <w:vAlign w:val="center"/>
            <w:hideMark/>
          </w:tcPr>
          <w:p w14:paraId="77FCBCE9"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Servicios básicos p/oficina (agua/electricidad/limpieza etc.)</w:t>
            </w:r>
          </w:p>
        </w:tc>
        <w:tc>
          <w:tcPr>
            <w:tcW w:w="1129" w:type="dxa"/>
            <w:shd w:val="clear" w:color="auto" w:fill="auto"/>
            <w:vAlign w:val="center"/>
            <w:hideMark/>
          </w:tcPr>
          <w:p w14:paraId="35E826AA" w14:textId="77777777" w:rsidR="00624572" w:rsidRPr="00E86798" w:rsidRDefault="00624572" w:rsidP="00624572">
            <w:pPr>
              <w:rPr>
                <w:rFonts w:ascii="Calibri" w:hAnsi="Calibri" w:cs="Calibri"/>
                <w:color w:val="000000"/>
                <w:sz w:val="18"/>
                <w:szCs w:val="18"/>
                <w:lang w:eastAsia="es-BO"/>
              </w:rPr>
            </w:pPr>
            <w:r w:rsidRPr="00E86798">
              <w:rPr>
                <w:rFonts w:ascii="Calibri" w:hAnsi="Calibri" w:cs="Calibri"/>
                <w:color w:val="000000"/>
                <w:sz w:val="18"/>
                <w:szCs w:val="18"/>
                <w:lang w:eastAsia="es-BO"/>
              </w:rPr>
              <w:t>GLB</w:t>
            </w:r>
          </w:p>
        </w:tc>
        <w:tc>
          <w:tcPr>
            <w:tcW w:w="1129" w:type="dxa"/>
            <w:shd w:val="clear" w:color="auto" w:fill="auto"/>
            <w:vAlign w:val="center"/>
            <w:hideMark/>
          </w:tcPr>
          <w:p w14:paraId="26201084" w14:textId="77777777" w:rsidR="00624572" w:rsidRPr="00E86798" w:rsidRDefault="00624572" w:rsidP="00624572">
            <w:pPr>
              <w:jc w:val="right"/>
              <w:rPr>
                <w:rFonts w:ascii="Calibri" w:hAnsi="Calibri" w:cs="Calibri"/>
                <w:color w:val="000000"/>
                <w:sz w:val="18"/>
                <w:szCs w:val="18"/>
                <w:lang w:eastAsia="es-BO"/>
              </w:rPr>
            </w:pPr>
            <w:r w:rsidRPr="00E86798">
              <w:rPr>
                <w:rFonts w:ascii="Calibri" w:hAnsi="Calibri" w:cs="Calibri"/>
                <w:color w:val="000000"/>
                <w:sz w:val="18"/>
                <w:szCs w:val="18"/>
                <w:lang w:eastAsia="es-BO"/>
              </w:rPr>
              <w:t>1</w:t>
            </w:r>
          </w:p>
        </w:tc>
      </w:tr>
    </w:tbl>
    <w:p w14:paraId="554D93EE" w14:textId="77777777" w:rsidR="00624572" w:rsidRPr="00882269" w:rsidRDefault="00624572" w:rsidP="00624572">
      <w:pPr>
        <w:keepNext/>
        <w:numPr>
          <w:ilvl w:val="0"/>
          <w:numId w:val="45"/>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17"/>
    </w:p>
    <w:p w14:paraId="1C30FD5C" w14:textId="77777777" w:rsidR="00624572" w:rsidRPr="00882269" w:rsidRDefault="00624572" w:rsidP="00624572">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E747B7B" w14:textId="77777777" w:rsidR="00624572" w:rsidRPr="00882269" w:rsidRDefault="00624572" w:rsidP="00624572">
      <w:pPr>
        <w:rPr>
          <w:lang w:val="es-ES_tradn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1"/>
        <w:gridCol w:w="7434"/>
        <w:gridCol w:w="1681"/>
      </w:tblGrid>
      <w:tr w:rsidR="00624572" w:rsidRPr="00E86798" w14:paraId="0710339E" w14:textId="77777777" w:rsidTr="00624572">
        <w:trPr>
          <w:trHeight w:val="284"/>
        </w:trPr>
        <w:tc>
          <w:tcPr>
            <w:tcW w:w="661" w:type="dxa"/>
            <w:shd w:val="clear" w:color="000000" w:fill="66B2FF"/>
            <w:vAlign w:val="center"/>
            <w:hideMark/>
          </w:tcPr>
          <w:p w14:paraId="75B1D4FA" w14:textId="77777777" w:rsidR="00624572" w:rsidRPr="00E86798" w:rsidRDefault="00624572" w:rsidP="00624572">
            <w:pPr>
              <w:jc w:val="center"/>
              <w:rPr>
                <w:rFonts w:ascii="Tahoma" w:hAnsi="Tahoma" w:cs="Tahoma"/>
                <w:b/>
                <w:color w:val="FF0000"/>
                <w:lang w:eastAsia="es-BO"/>
              </w:rPr>
            </w:pPr>
            <w:bookmarkStart w:id="118" w:name="_Toc71811174"/>
            <w:r w:rsidRPr="00E86798">
              <w:rPr>
                <w:rFonts w:ascii="Tahoma" w:hAnsi="Tahoma" w:cs="Tahoma"/>
                <w:b/>
                <w:color w:val="FF0000"/>
                <w:lang w:eastAsia="es-BO"/>
              </w:rPr>
              <w:t>NUM ITEM</w:t>
            </w:r>
          </w:p>
        </w:tc>
        <w:tc>
          <w:tcPr>
            <w:tcW w:w="7434" w:type="dxa"/>
            <w:shd w:val="clear" w:color="000000" w:fill="66B2FF"/>
            <w:vAlign w:val="center"/>
            <w:hideMark/>
          </w:tcPr>
          <w:p w14:paraId="42447CF9" w14:textId="77777777" w:rsidR="00624572" w:rsidRPr="00E86798" w:rsidRDefault="00624572" w:rsidP="00624572">
            <w:pPr>
              <w:jc w:val="center"/>
              <w:rPr>
                <w:rFonts w:ascii="Tahoma" w:hAnsi="Tahoma" w:cs="Tahoma"/>
                <w:b/>
                <w:color w:val="FF0000"/>
                <w:lang w:eastAsia="es-BO"/>
              </w:rPr>
            </w:pPr>
            <w:r w:rsidRPr="00E86798">
              <w:rPr>
                <w:rFonts w:ascii="Tahoma" w:hAnsi="Tahoma" w:cs="Tahoma"/>
                <w:b/>
                <w:color w:val="FF0000"/>
                <w:lang w:eastAsia="es-BO"/>
              </w:rPr>
              <w:t>NOMBRE DEL ITEM</w:t>
            </w:r>
          </w:p>
        </w:tc>
        <w:tc>
          <w:tcPr>
            <w:tcW w:w="1681" w:type="dxa"/>
            <w:shd w:val="clear" w:color="000000" w:fill="66B2FF"/>
            <w:vAlign w:val="center"/>
            <w:hideMark/>
          </w:tcPr>
          <w:p w14:paraId="587B2390" w14:textId="77777777" w:rsidR="00624572" w:rsidRPr="00E86798" w:rsidRDefault="00624572" w:rsidP="00624572">
            <w:pPr>
              <w:jc w:val="center"/>
              <w:rPr>
                <w:rFonts w:ascii="Tahoma" w:hAnsi="Tahoma" w:cs="Tahoma"/>
                <w:b/>
                <w:color w:val="FF0000"/>
                <w:lang w:eastAsia="es-BO"/>
              </w:rPr>
            </w:pPr>
            <w:r w:rsidRPr="00E86798">
              <w:rPr>
                <w:rFonts w:ascii="Tahoma" w:hAnsi="Tahoma" w:cs="Tahoma"/>
                <w:b/>
                <w:color w:val="FF0000"/>
                <w:lang w:eastAsia="es-BO"/>
              </w:rPr>
              <w:t>UNIDAD DE MEDIDA</w:t>
            </w:r>
          </w:p>
        </w:tc>
      </w:tr>
      <w:tr w:rsidR="00624572" w:rsidRPr="00E86798" w14:paraId="4317B2D4" w14:textId="77777777" w:rsidTr="00624572">
        <w:trPr>
          <w:trHeight w:val="284"/>
        </w:trPr>
        <w:tc>
          <w:tcPr>
            <w:tcW w:w="661" w:type="dxa"/>
            <w:shd w:val="clear" w:color="auto" w:fill="auto"/>
            <w:vAlign w:val="center"/>
            <w:hideMark/>
          </w:tcPr>
          <w:p w14:paraId="1398E1E2" w14:textId="77777777" w:rsidR="00624572" w:rsidRPr="00E86798" w:rsidRDefault="00624572" w:rsidP="00624572">
            <w:pPr>
              <w:jc w:val="center"/>
              <w:rPr>
                <w:rFonts w:ascii="Tahoma" w:hAnsi="Tahoma" w:cs="Tahoma"/>
                <w:color w:val="000000"/>
                <w:sz w:val="16"/>
                <w:szCs w:val="16"/>
                <w:lang w:eastAsia="es-BO"/>
              </w:rPr>
            </w:pPr>
            <w:r w:rsidRPr="00E86798">
              <w:rPr>
                <w:rFonts w:ascii="Tahoma" w:hAnsi="Tahoma" w:cs="Tahoma"/>
                <w:color w:val="000000"/>
                <w:sz w:val="16"/>
                <w:szCs w:val="16"/>
                <w:lang w:eastAsia="es-BO"/>
              </w:rPr>
              <w:t>1</w:t>
            </w:r>
          </w:p>
        </w:tc>
        <w:tc>
          <w:tcPr>
            <w:tcW w:w="7434" w:type="dxa"/>
            <w:shd w:val="clear" w:color="auto" w:fill="auto"/>
            <w:vAlign w:val="center"/>
            <w:hideMark/>
          </w:tcPr>
          <w:p w14:paraId="6B1E5864"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TRAZADO Y REPLANTEO</w:t>
            </w:r>
          </w:p>
        </w:tc>
        <w:tc>
          <w:tcPr>
            <w:tcW w:w="1681" w:type="dxa"/>
            <w:shd w:val="clear" w:color="auto" w:fill="auto"/>
            <w:vAlign w:val="center"/>
            <w:hideMark/>
          </w:tcPr>
          <w:p w14:paraId="0631E480"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GLOBAL</w:t>
            </w:r>
          </w:p>
        </w:tc>
      </w:tr>
      <w:tr w:rsidR="00624572" w:rsidRPr="00E86798" w14:paraId="06C7002D" w14:textId="77777777" w:rsidTr="00624572">
        <w:trPr>
          <w:trHeight w:val="284"/>
        </w:trPr>
        <w:tc>
          <w:tcPr>
            <w:tcW w:w="661" w:type="dxa"/>
            <w:shd w:val="clear" w:color="auto" w:fill="auto"/>
            <w:vAlign w:val="center"/>
            <w:hideMark/>
          </w:tcPr>
          <w:p w14:paraId="7F344EEC" w14:textId="77777777" w:rsidR="00624572" w:rsidRPr="00E86798" w:rsidRDefault="00624572" w:rsidP="00624572">
            <w:pPr>
              <w:jc w:val="center"/>
              <w:rPr>
                <w:rFonts w:ascii="Tahoma" w:hAnsi="Tahoma" w:cs="Tahoma"/>
                <w:color w:val="000000"/>
                <w:sz w:val="16"/>
                <w:szCs w:val="16"/>
                <w:lang w:eastAsia="es-BO"/>
              </w:rPr>
            </w:pPr>
            <w:r w:rsidRPr="00E86798">
              <w:rPr>
                <w:rFonts w:ascii="Tahoma" w:hAnsi="Tahoma" w:cs="Tahoma"/>
                <w:color w:val="000000"/>
                <w:sz w:val="16"/>
                <w:szCs w:val="16"/>
                <w:lang w:eastAsia="es-BO"/>
              </w:rPr>
              <w:t>2</w:t>
            </w:r>
          </w:p>
        </w:tc>
        <w:tc>
          <w:tcPr>
            <w:tcW w:w="7434" w:type="dxa"/>
            <w:shd w:val="clear" w:color="auto" w:fill="auto"/>
            <w:vAlign w:val="center"/>
            <w:hideMark/>
          </w:tcPr>
          <w:p w14:paraId="14C4A0C2"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EXCAVACION DE 0 A 2,50 M (SIN AGOTAMIENTO)</w:t>
            </w:r>
          </w:p>
        </w:tc>
        <w:tc>
          <w:tcPr>
            <w:tcW w:w="1681" w:type="dxa"/>
            <w:shd w:val="clear" w:color="auto" w:fill="auto"/>
            <w:vAlign w:val="center"/>
            <w:hideMark/>
          </w:tcPr>
          <w:p w14:paraId="5657F10A"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METRO CUBICO</w:t>
            </w:r>
          </w:p>
        </w:tc>
      </w:tr>
      <w:tr w:rsidR="00624572" w:rsidRPr="00E86798" w14:paraId="7491B60C" w14:textId="77777777" w:rsidTr="00624572">
        <w:trPr>
          <w:trHeight w:val="284"/>
        </w:trPr>
        <w:tc>
          <w:tcPr>
            <w:tcW w:w="661" w:type="dxa"/>
            <w:shd w:val="clear" w:color="auto" w:fill="auto"/>
            <w:vAlign w:val="center"/>
            <w:hideMark/>
          </w:tcPr>
          <w:p w14:paraId="1B5E7546" w14:textId="77777777" w:rsidR="00624572" w:rsidRPr="00E86798" w:rsidRDefault="00624572" w:rsidP="00624572">
            <w:pPr>
              <w:jc w:val="center"/>
              <w:rPr>
                <w:rFonts w:ascii="Tahoma" w:hAnsi="Tahoma" w:cs="Tahoma"/>
                <w:color w:val="000000"/>
                <w:sz w:val="16"/>
                <w:szCs w:val="16"/>
                <w:lang w:eastAsia="es-BO"/>
              </w:rPr>
            </w:pPr>
            <w:r w:rsidRPr="00E86798">
              <w:rPr>
                <w:rFonts w:ascii="Tahoma" w:hAnsi="Tahoma" w:cs="Tahoma"/>
                <w:color w:val="000000"/>
                <w:sz w:val="16"/>
                <w:szCs w:val="16"/>
                <w:lang w:eastAsia="es-BO"/>
              </w:rPr>
              <w:t>3</w:t>
            </w:r>
          </w:p>
        </w:tc>
        <w:tc>
          <w:tcPr>
            <w:tcW w:w="7434" w:type="dxa"/>
            <w:shd w:val="clear" w:color="auto" w:fill="auto"/>
            <w:vAlign w:val="center"/>
            <w:hideMark/>
          </w:tcPr>
          <w:p w14:paraId="11C5B761"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SOLADURA DE PIEDRA MANZANA SIN CONTRAPISO</w:t>
            </w:r>
          </w:p>
        </w:tc>
        <w:tc>
          <w:tcPr>
            <w:tcW w:w="1681" w:type="dxa"/>
            <w:shd w:val="clear" w:color="auto" w:fill="auto"/>
            <w:vAlign w:val="center"/>
            <w:hideMark/>
          </w:tcPr>
          <w:p w14:paraId="6918B983"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METRO CUADRADO</w:t>
            </w:r>
          </w:p>
        </w:tc>
      </w:tr>
      <w:tr w:rsidR="00624572" w:rsidRPr="00E86798" w14:paraId="5D671D12" w14:textId="77777777" w:rsidTr="00624572">
        <w:trPr>
          <w:trHeight w:val="284"/>
        </w:trPr>
        <w:tc>
          <w:tcPr>
            <w:tcW w:w="661" w:type="dxa"/>
            <w:shd w:val="clear" w:color="auto" w:fill="auto"/>
            <w:vAlign w:val="center"/>
            <w:hideMark/>
          </w:tcPr>
          <w:p w14:paraId="1501D3F0" w14:textId="77777777" w:rsidR="00624572" w:rsidRPr="00E86798" w:rsidRDefault="00624572" w:rsidP="00624572">
            <w:pPr>
              <w:jc w:val="center"/>
              <w:rPr>
                <w:rFonts w:ascii="Tahoma" w:hAnsi="Tahoma" w:cs="Tahoma"/>
                <w:color w:val="000000"/>
                <w:sz w:val="16"/>
                <w:szCs w:val="16"/>
                <w:lang w:eastAsia="es-BO"/>
              </w:rPr>
            </w:pPr>
            <w:r w:rsidRPr="00E86798">
              <w:rPr>
                <w:rFonts w:ascii="Tahoma" w:hAnsi="Tahoma" w:cs="Tahoma"/>
                <w:color w:val="000000"/>
                <w:sz w:val="16"/>
                <w:szCs w:val="16"/>
                <w:lang w:eastAsia="es-BO"/>
              </w:rPr>
              <w:t>4</w:t>
            </w:r>
          </w:p>
        </w:tc>
        <w:tc>
          <w:tcPr>
            <w:tcW w:w="7434" w:type="dxa"/>
            <w:shd w:val="clear" w:color="auto" w:fill="auto"/>
            <w:vAlign w:val="center"/>
            <w:hideMark/>
          </w:tcPr>
          <w:p w14:paraId="022C4F1F"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ZAPATA DE HORMIGON ARMADO  ( 2 PLANTAS )</w:t>
            </w:r>
          </w:p>
        </w:tc>
        <w:tc>
          <w:tcPr>
            <w:tcW w:w="1681" w:type="dxa"/>
            <w:shd w:val="clear" w:color="auto" w:fill="auto"/>
            <w:vAlign w:val="center"/>
            <w:hideMark/>
          </w:tcPr>
          <w:p w14:paraId="78E3FCD3"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METRO CUBICO</w:t>
            </w:r>
          </w:p>
        </w:tc>
      </w:tr>
      <w:tr w:rsidR="00624572" w:rsidRPr="00E86798" w14:paraId="6595CAD8" w14:textId="77777777" w:rsidTr="00624572">
        <w:trPr>
          <w:trHeight w:val="284"/>
        </w:trPr>
        <w:tc>
          <w:tcPr>
            <w:tcW w:w="661" w:type="dxa"/>
            <w:shd w:val="clear" w:color="auto" w:fill="auto"/>
            <w:vAlign w:val="center"/>
            <w:hideMark/>
          </w:tcPr>
          <w:p w14:paraId="57D31407" w14:textId="77777777" w:rsidR="00624572" w:rsidRPr="00E86798" w:rsidRDefault="00624572" w:rsidP="00624572">
            <w:pPr>
              <w:jc w:val="center"/>
              <w:rPr>
                <w:rFonts w:ascii="Tahoma" w:hAnsi="Tahoma" w:cs="Tahoma"/>
                <w:color w:val="000000"/>
                <w:sz w:val="16"/>
                <w:szCs w:val="16"/>
                <w:lang w:eastAsia="es-BO"/>
              </w:rPr>
            </w:pPr>
            <w:r w:rsidRPr="00E86798">
              <w:rPr>
                <w:rFonts w:ascii="Tahoma" w:hAnsi="Tahoma" w:cs="Tahoma"/>
                <w:color w:val="000000"/>
                <w:sz w:val="16"/>
                <w:szCs w:val="16"/>
                <w:lang w:eastAsia="es-BO"/>
              </w:rPr>
              <w:t>5</w:t>
            </w:r>
          </w:p>
        </w:tc>
        <w:tc>
          <w:tcPr>
            <w:tcW w:w="7434" w:type="dxa"/>
            <w:shd w:val="clear" w:color="auto" w:fill="auto"/>
            <w:vAlign w:val="center"/>
            <w:hideMark/>
          </w:tcPr>
          <w:p w14:paraId="57B43E3D"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COLUMNA DE HORMIGON ARMADO (2 PLANTAS)</w:t>
            </w:r>
          </w:p>
        </w:tc>
        <w:tc>
          <w:tcPr>
            <w:tcW w:w="1681" w:type="dxa"/>
            <w:shd w:val="clear" w:color="auto" w:fill="auto"/>
            <w:vAlign w:val="center"/>
            <w:hideMark/>
          </w:tcPr>
          <w:p w14:paraId="38C48101"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METRO CUBICO</w:t>
            </w:r>
          </w:p>
        </w:tc>
      </w:tr>
      <w:tr w:rsidR="00624572" w:rsidRPr="00E86798" w14:paraId="243FB4C0" w14:textId="77777777" w:rsidTr="00624572">
        <w:trPr>
          <w:trHeight w:val="284"/>
        </w:trPr>
        <w:tc>
          <w:tcPr>
            <w:tcW w:w="661" w:type="dxa"/>
            <w:shd w:val="clear" w:color="auto" w:fill="auto"/>
            <w:vAlign w:val="center"/>
            <w:hideMark/>
          </w:tcPr>
          <w:p w14:paraId="3E93A53F" w14:textId="77777777" w:rsidR="00624572" w:rsidRPr="00E86798" w:rsidRDefault="00624572" w:rsidP="00624572">
            <w:pPr>
              <w:jc w:val="center"/>
              <w:rPr>
                <w:rFonts w:ascii="Tahoma" w:hAnsi="Tahoma" w:cs="Tahoma"/>
                <w:color w:val="000000"/>
                <w:sz w:val="16"/>
                <w:szCs w:val="16"/>
                <w:lang w:eastAsia="es-BO"/>
              </w:rPr>
            </w:pPr>
            <w:r w:rsidRPr="00E86798">
              <w:rPr>
                <w:rFonts w:ascii="Tahoma" w:hAnsi="Tahoma" w:cs="Tahoma"/>
                <w:color w:val="000000"/>
                <w:sz w:val="16"/>
                <w:szCs w:val="16"/>
                <w:lang w:eastAsia="es-BO"/>
              </w:rPr>
              <w:t>6</w:t>
            </w:r>
          </w:p>
        </w:tc>
        <w:tc>
          <w:tcPr>
            <w:tcW w:w="7434" w:type="dxa"/>
            <w:shd w:val="clear" w:color="auto" w:fill="auto"/>
            <w:vAlign w:val="center"/>
            <w:hideMark/>
          </w:tcPr>
          <w:p w14:paraId="4137477D"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VIGA DE ARRIOSTRE DE HORMIGON ARMADO</w:t>
            </w:r>
          </w:p>
        </w:tc>
        <w:tc>
          <w:tcPr>
            <w:tcW w:w="1681" w:type="dxa"/>
            <w:shd w:val="clear" w:color="auto" w:fill="auto"/>
            <w:vAlign w:val="center"/>
            <w:hideMark/>
          </w:tcPr>
          <w:p w14:paraId="00BE6BF1"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METRO CUBICO</w:t>
            </w:r>
          </w:p>
        </w:tc>
      </w:tr>
      <w:tr w:rsidR="00624572" w:rsidRPr="00E86798" w14:paraId="4551E417" w14:textId="77777777" w:rsidTr="00624572">
        <w:trPr>
          <w:trHeight w:val="284"/>
        </w:trPr>
        <w:tc>
          <w:tcPr>
            <w:tcW w:w="661" w:type="dxa"/>
            <w:shd w:val="clear" w:color="auto" w:fill="auto"/>
            <w:vAlign w:val="center"/>
            <w:hideMark/>
          </w:tcPr>
          <w:p w14:paraId="3B05E612" w14:textId="77777777" w:rsidR="00624572" w:rsidRPr="00E86798" w:rsidRDefault="00624572" w:rsidP="00624572">
            <w:pPr>
              <w:jc w:val="center"/>
              <w:rPr>
                <w:rFonts w:ascii="Tahoma" w:hAnsi="Tahoma" w:cs="Tahoma"/>
                <w:color w:val="000000"/>
                <w:sz w:val="16"/>
                <w:szCs w:val="16"/>
                <w:lang w:eastAsia="es-BO"/>
              </w:rPr>
            </w:pPr>
            <w:r w:rsidRPr="00E86798">
              <w:rPr>
                <w:rFonts w:ascii="Tahoma" w:hAnsi="Tahoma" w:cs="Tahoma"/>
                <w:color w:val="000000"/>
                <w:sz w:val="16"/>
                <w:szCs w:val="16"/>
                <w:lang w:eastAsia="es-BO"/>
              </w:rPr>
              <w:t>7</w:t>
            </w:r>
          </w:p>
        </w:tc>
        <w:tc>
          <w:tcPr>
            <w:tcW w:w="7434" w:type="dxa"/>
            <w:shd w:val="clear" w:color="auto" w:fill="auto"/>
            <w:vAlign w:val="center"/>
            <w:hideMark/>
          </w:tcPr>
          <w:p w14:paraId="6C5807FB"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CIMIENTO DE HORMIGON CICLOPEO</w:t>
            </w:r>
          </w:p>
        </w:tc>
        <w:tc>
          <w:tcPr>
            <w:tcW w:w="1681" w:type="dxa"/>
            <w:shd w:val="clear" w:color="auto" w:fill="auto"/>
            <w:vAlign w:val="center"/>
            <w:hideMark/>
          </w:tcPr>
          <w:p w14:paraId="08371CA0"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METRO CUBICO</w:t>
            </w:r>
          </w:p>
        </w:tc>
      </w:tr>
      <w:tr w:rsidR="00624572" w:rsidRPr="00E86798" w14:paraId="36EC92F5" w14:textId="77777777" w:rsidTr="00624572">
        <w:trPr>
          <w:trHeight w:val="284"/>
        </w:trPr>
        <w:tc>
          <w:tcPr>
            <w:tcW w:w="661" w:type="dxa"/>
            <w:shd w:val="clear" w:color="auto" w:fill="auto"/>
            <w:vAlign w:val="center"/>
            <w:hideMark/>
          </w:tcPr>
          <w:p w14:paraId="71A82882" w14:textId="77777777" w:rsidR="00624572" w:rsidRPr="00E86798" w:rsidRDefault="00624572" w:rsidP="00624572">
            <w:pPr>
              <w:jc w:val="center"/>
              <w:rPr>
                <w:rFonts w:ascii="Tahoma" w:hAnsi="Tahoma" w:cs="Tahoma"/>
                <w:color w:val="000000"/>
                <w:sz w:val="16"/>
                <w:szCs w:val="16"/>
                <w:lang w:eastAsia="es-BO"/>
              </w:rPr>
            </w:pPr>
            <w:r w:rsidRPr="00E86798">
              <w:rPr>
                <w:rFonts w:ascii="Tahoma" w:hAnsi="Tahoma" w:cs="Tahoma"/>
                <w:color w:val="000000"/>
                <w:sz w:val="16"/>
                <w:szCs w:val="16"/>
                <w:lang w:eastAsia="es-BO"/>
              </w:rPr>
              <w:t>8</w:t>
            </w:r>
          </w:p>
        </w:tc>
        <w:tc>
          <w:tcPr>
            <w:tcW w:w="7434" w:type="dxa"/>
            <w:shd w:val="clear" w:color="auto" w:fill="auto"/>
            <w:vAlign w:val="center"/>
            <w:hideMark/>
          </w:tcPr>
          <w:p w14:paraId="5B27017B"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 xml:space="preserve">SOBRECIMIENTO DE HORMIGON CICLOPEO 50% PIEDRA DESPLAZADORA </w:t>
            </w:r>
          </w:p>
        </w:tc>
        <w:tc>
          <w:tcPr>
            <w:tcW w:w="1681" w:type="dxa"/>
            <w:shd w:val="clear" w:color="auto" w:fill="auto"/>
            <w:vAlign w:val="center"/>
            <w:hideMark/>
          </w:tcPr>
          <w:p w14:paraId="0270A813"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METRO CUBICO</w:t>
            </w:r>
          </w:p>
        </w:tc>
      </w:tr>
      <w:tr w:rsidR="00624572" w:rsidRPr="00E86798" w14:paraId="3C4D7950" w14:textId="77777777" w:rsidTr="00624572">
        <w:trPr>
          <w:trHeight w:val="284"/>
        </w:trPr>
        <w:tc>
          <w:tcPr>
            <w:tcW w:w="661" w:type="dxa"/>
            <w:shd w:val="clear" w:color="auto" w:fill="auto"/>
            <w:vAlign w:val="center"/>
            <w:hideMark/>
          </w:tcPr>
          <w:p w14:paraId="2CCE815F" w14:textId="77777777" w:rsidR="00624572" w:rsidRPr="00E86798" w:rsidRDefault="00624572" w:rsidP="00624572">
            <w:pPr>
              <w:jc w:val="center"/>
              <w:rPr>
                <w:rFonts w:ascii="Tahoma" w:hAnsi="Tahoma" w:cs="Tahoma"/>
                <w:color w:val="000000"/>
                <w:sz w:val="16"/>
                <w:szCs w:val="16"/>
                <w:lang w:eastAsia="es-BO"/>
              </w:rPr>
            </w:pPr>
            <w:r w:rsidRPr="00E86798">
              <w:rPr>
                <w:rFonts w:ascii="Tahoma" w:hAnsi="Tahoma" w:cs="Tahoma"/>
                <w:color w:val="000000"/>
                <w:sz w:val="16"/>
                <w:szCs w:val="16"/>
                <w:lang w:eastAsia="es-BO"/>
              </w:rPr>
              <w:t>9</w:t>
            </w:r>
          </w:p>
        </w:tc>
        <w:tc>
          <w:tcPr>
            <w:tcW w:w="7434" w:type="dxa"/>
            <w:shd w:val="clear" w:color="auto" w:fill="auto"/>
            <w:vAlign w:val="center"/>
            <w:hideMark/>
          </w:tcPr>
          <w:p w14:paraId="0945E51E"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IMPERMEABILIZACION CON CARTON ASFALTICO</w:t>
            </w:r>
          </w:p>
        </w:tc>
        <w:tc>
          <w:tcPr>
            <w:tcW w:w="1681" w:type="dxa"/>
            <w:shd w:val="clear" w:color="auto" w:fill="auto"/>
            <w:vAlign w:val="center"/>
            <w:hideMark/>
          </w:tcPr>
          <w:p w14:paraId="59736DF0"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METRO CUADRADO</w:t>
            </w:r>
          </w:p>
        </w:tc>
      </w:tr>
      <w:tr w:rsidR="00624572" w:rsidRPr="00E86798" w14:paraId="35BC65C4" w14:textId="77777777" w:rsidTr="00624572">
        <w:trPr>
          <w:trHeight w:val="284"/>
        </w:trPr>
        <w:tc>
          <w:tcPr>
            <w:tcW w:w="661" w:type="dxa"/>
            <w:shd w:val="clear" w:color="auto" w:fill="auto"/>
            <w:vAlign w:val="center"/>
            <w:hideMark/>
          </w:tcPr>
          <w:p w14:paraId="0333C5D6" w14:textId="77777777" w:rsidR="00624572" w:rsidRPr="00E86798" w:rsidRDefault="00624572" w:rsidP="00624572">
            <w:pPr>
              <w:jc w:val="center"/>
              <w:rPr>
                <w:rFonts w:ascii="Tahoma" w:hAnsi="Tahoma" w:cs="Tahoma"/>
                <w:color w:val="000000"/>
                <w:sz w:val="16"/>
                <w:szCs w:val="16"/>
                <w:lang w:eastAsia="es-BO"/>
              </w:rPr>
            </w:pPr>
            <w:r w:rsidRPr="00E86798">
              <w:rPr>
                <w:rFonts w:ascii="Tahoma" w:hAnsi="Tahoma" w:cs="Tahoma"/>
                <w:color w:val="000000"/>
                <w:sz w:val="16"/>
                <w:szCs w:val="16"/>
                <w:lang w:eastAsia="es-BO"/>
              </w:rPr>
              <w:t>10</w:t>
            </w:r>
          </w:p>
        </w:tc>
        <w:tc>
          <w:tcPr>
            <w:tcW w:w="7434" w:type="dxa"/>
            <w:shd w:val="clear" w:color="auto" w:fill="auto"/>
            <w:vAlign w:val="center"/>
            <w:hideMark/>
          </w:tcPr>
          <w:p w14:paraId="74395910"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MURO DE LADRILLO DE 6H C/MORTERO DE CEMENTO (25X15X10) E=10 cm</w:t>
            </w:r>
          </w:p>
        </w:tc>
        <w:tc>
          <w:tcPr>
            <w:tcW w:w="1681" w:type="dxa"/>
            <w:shd w:val="clear" w:color="auto" w:fill="auto"/>
            <w:vAlign w:val="center"/>
            <w:hideMark/>
          </w:tcPr>
          <w:p w14:paraId="571AAF1A"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METRO CUADRADO</w:t>
            </w:r>
          </w:p>
        </w:tc>
      </w:tr>
      <w:tr w:rsidR="00624572" w:rsidRPr="00E86798" w14:paraId="4529973C" w14:textId="77777777" w:rsidTr="00624572">
        <w:trPr>
          <w:trHeight w:val="284"/>
        </w:trPr>
        <w:tc>
          <w:tcPr>
            <w:tcW w:w="661" w:type="dxa"/>
            <w:shd w:val="clear" w:color="auto" w:fill="auto"/>
            <w:vAlign w:val="center"/>
            <w:hideMark/>
          </w:tcPr>
          <w:p w14:paraId="1798EA92" w14:textId="77777777" w:rsidR="00624572" w:rsidRPr="00E86798" w:rsidRDefault="00624572" w:rsidP="00624572">
            <w:pPr>
              <w:jc w:val="center"/>
              <w:rPr>
                <w:rFonts w:ascii="Tahoma" w:hAnsi="Tahoma" w:cs="Tahoma"/>
                <w:color w:val="000000"/>
                <w:sz w:val="16"/>
                <w:szCs w:val="16"/>
                <w:lang w:eastAsia="es-BO"/>
              </w:rPr>
            </w:pPr>
            <w:r w:rsidRPr="00E86798">
              <w:rPr>
                <w:rFonts w:ascii="Tahoma" w:hAnsi="Tahoma" w:cs="Tahoma"/>
                <w:color w:val="000000"/>
                <w:sz w:val="16"/>
                <w:szCs w:val="16"/>
                <w:lang w:eastAsia="es-BO"/>
              </w:rPr>
              <w:t>11</w:t>
            </w:r>
          </w:p>
        </w:tc>
        <w:tc>
          <w:tcPr>
            <w:tcW w:w="7434" w:type="dxa"/>
            <w:shd w:val="clear" w:color="auto" w:fill="auto"/>
            <w:vAlign w:val="center"/>
            <w:hideMark/>
          </w:tcPr>
          <w:p w14:paraId="606B98C3"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 xml:space="preserve">EMBOQUILLADO DE HORMIGON ARMADO PARA DINTEL DE LADRILLO (6 H) </w:t>
            </w:r>
          </w:p>
        </w:tc>
        <w:tc>
          <w:tcPr>
            <w:tcW w:w="1681" w:type="dxa"/>
            <w:shd w:val="clear" w:color="auto" w:fill="auto"/>
            <w:vAlign w:val="center"/>
            <w:hideMark/>
          </w:tcPr>
          <w:p w14:paraId="1AD053BF"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METRO</w:t>
            </w:r>
          </w:p>
        </w:tc>
      </w:tr>
      <w:tr w:rsidR="00624572" w:rsidRPr="00E86798" w14:paraId="4FA27FC5" w14:textId="77777777" w:rsidTr="00624572">
        <w:trPr>
          <w:trHeight w:val="284"/>
        </w:trPr>
        <w:tc>
          <w:tcPr>
            <w:tcW w:w="661" w:type="dxa"/>
            <w:shd w:val="clear" w:color="auto" w:fill="auto"/>
            <w:vAlign w:val="center"/>
            <w:hideMark/>
          </w:tcPr>
          <w:p w14:paraId="679BB242" w14:textId="77777777" w:rsidR="00624572" w:rsidRPr="00E86798" w:rsidRDefault="00624572" w:rsidP="00624572">
            <w:pPr>
              <w:jc w:val="center"/>
              <w:rPr>
                <w:rFonts w:ascii="Tahoma" w:hAnsi="Tahoma" w:cs="Tahoma"/>
                <w:color w:val="000000"/>
                <w:sz w:val="16"/>
                <w:szCs w:val="16"/>
                <w:lang w:eastAsia="es-BO"/>
              </w:rPr>
            </w:pPr>
            <w:r w:rsidRPr="00E86798">
              <w:rPr>
                <w:rFonts w:ascii="Tahoma" w:hAnsi="Tahoma" w:cs="Tahoma"/>
                <w:color w:val="000000"/>
                <w:sz w:val="16"/>
                <w:szCs w:val="16"/>
                <w:lang w:eastAsia="es-BO"/>
              </w:rPr>
              <w:t>12</w:t>
            </w:r>
          </w:p>
        </w:tc>
        <w:tc>
          <w:tcPr>
            <w:tcW w:w="7434" w:type="dxa"/>
            <w:shd w:val="clear" w:color="auto" w:fill="auto"/>
            <w:vAlign w:val="center"/>
            <w:hideMark/>
          </w:tcPr>
          <w:p w14:paraId="5B128988"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 xml:space="preserve">VIGA DE HORMIGON ARMADO </w:t>
            </w:r>
          </w:p>
        </w:tc>
        <w:tc>
          <w:tcPr>
            <w:tcW w:w="1681" w:type="dxa"/>
            <w:shd w:val="clear" w:color="auto" w:fill="auto"/>
            <w:vAlign w:val="center"/>
            <w:hideMark/>
          </w:tcPr>
          <w:p w14:paraId="71331466"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METRO CUBICO</w:t>
            </w:r>
          </w:p>
        </w:tc>
      </w:tr>
      <w:tr w:rsidR="00624572" w:rsidRPr="00E86798" w14:paraId="5E54115D" w14:textId="77777777" w:rsidTr="00624572">
        <w:trPr>
          <w:trHeight w:val="284"/>
        </w:trPr>
        <w:tc>
          <w:tcPr>
            <w:tcW w:w="661" w:type="dxa"/>
            <w:shd w:val="clear" w:color="auto" w:fill="auto"/>
            <w:vAlign w:val="center"/>
            <w:hideMark/>
          </w:tcPr>
          <w:p w14:paraId="280C8601" w14:textId="77777777" w:rsidR="00624572" w:rsidRPr="00E86798" w:rsidRDefault="00624572" w:rsidP="00624572">
            <w:pPr>
              <w:jc w:val="center"/>
              <w:rPr>
                <w:rFonts w:ascii="Tahoma" w:hAnsi="Tahoma" w:cs="Tahoma"/>
                <w:color w:val="000000"/>
                <w:sz w:val="16"/>
                <w:szCs w:val="16"/>
                <w:lang w:eastAsia="es-BO"/>
              </w:rPr>
            </w:pPr>
            <w:r w:rsidRPr="00E86798">
              <w:rPr>
                <w:rFonts w:ascii="Tahoma" w:hAnsi="Tahoma" w:cs="Tahoma"/>
                <w:color w:val="000000"/>
                <w:sz w:val="16"/>
                <w:szCs w:val="16"/>
                <w:lang w:eastAsia="es-BO"/>
              </w:rPr>
              <w:t>13</w:t>
            </w:r>
          </w:p>
        </w:tc>
        <w:tc>
          <w:tcPr>
            <w:tcW w:w="7434" w:type="dxa"/>
            <w:shd w:val="clear" w:color="auto" w:fill="auto"/>
            <w:vAlign w:val="center"/>
            <w:hideMark/>
          </w:tcPr>
          <w:p w14:paraId="037D9B40"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 xml:space="preserve">LOSA ALIVIANADA CON VIGUETA PRETENSADA E=15CM </w:t>
            </w:r>
          </w:p>
        </w:tc>
        <w:tc>
          <w:tcPr>
            <w:tcW w:w="1681" w:type="dxa"/>
            <w:shd w:val="clear" w:color="auto" w:fill="auto"/>
            <w:vAlign w:val="center"/>
            <w:hideMark/>
          </w:tcPr>
          <w:p w14:paraId="04B99349"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METRO CUADRADO</w:t>
            </w:r>
          </w:p>
        </w:tc>
      </w:tr>
      <w:tr w:rsidR="00624572" w:rsidRPr="00E86798" w14:paraId="6E25643E" w14:textId="77777777" w:rsidTr="00624572">
        <w:trPr>
          <w:trHeight w:val="284"/>
        </w:trPr>
        <w:tc>
          <w:tcPr>
            <w:tcW w:w="661" w:type="dxa"/>
            <w:shd w:val="clear" w:color="auto" w:fill="auto"/>
            <w:vAlign w:val="center"/>
            <w:hideMark/>
          </w:tcPr>
          <w:p w14:paraId="5A2AFF51" w14:textId="77777777" w:rsidR="00624572" w:rsidRPr="00E86798" w:rsidRDefault="00624572" w:rsidP="00624572">
            <w:pPr>
              <w:jc w:val="center"/>
              <w:rPr>
                <w:rFonts w:ascii="Tahoma" w:hAnsi="Tahoma" w:cs="Tahoma"/>
                <w:color w:val="000000"/>
                <w:sz w:val="16"/>
                <w:szCs w:val="16"/>
                <w:lang w:eastAsia="es-BO"/>
              </w:rPr>
            </w:pPr>
            <w:r w:rsidRPr="00E86798">
              <w:rPr>
                <w:rFonts w:ascii="Tahoma" w:hAnsi="Tahoma" w:cs="Tahoma"/>
                <w:color w:val="000000"/>
                <w:sz w:val="16"/>
                <w:szCs w:val="16"/>
                <w:lang w:eastAsia="es-BO"/>
              </w:rPr>
              <w:t>14</w:t>
            </w:r>
          </w:p>
        </w:tc>
        <w:tc>
          <w:tcPr>
            <w:tcW w:w="7434" w:type="dxa"/>
            <w:shd w:val="clear" w:color="auto" w:fill="auto"/>
            <w:vAlign w:val="center"/>
            <w:hideMark/>
          </w:tcPr>
          <w:p w14:paraId="3E919ACC"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IMPERMEABILIZACION SOBRE LOSA</w:t>
            </w:r>
          </w:p>
        </w:tc>
        <w:tc>
          <w:tcPr>
            <w:tcW w:w="1681" w:type="dxa"/>
            <w:shd w:val="clear" w:color="auto" w:fill="auto"/>
            <w:vAlign w:val="center"/>
            <w:hideMark/>
          </w:tcPr>
          <w:p w14:paraId="72EC4BD0"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METRO CUADRADO</w:t>
            </w:r>
          </w:p>
        </w:tc>
      </w:tr>
      <w:tr w:rsidR="00624572" w:rsidRPr="00E86798" w14:paraId="62F28DA6" w14:textId="77777777" w:rsidTr="00624572">
        <w:trPr>
          <w:trHeight w:val="284"/>
        </w:trPr>
        <w:tc>
          <w:tcPr>
            <w:tcW w:w="661" w:type="dxa"/>
            <w:shd w:val="clear" w:color="auto" w:fill="auto"/>
            <w:vAlign w:val="center"/>
            <w:hideMark/>
          </w:tcPr>
          <w:p w14:paraId="2B839E21" w14:textId="77777777" w:rsidR="00624572" w:rsidRPr="00E86798" w:rsidRDefault="00624572" w:rsidP="00624572">
            <w:pPr>
              <w:jc w:val="center"/>
              <w:rPr>
                <w:rFonts w:ascii="Tahoma" w:hAnsi="Tahoma" w:cs="Tahoma"/>
                <w:color w:val="000000"/>
                <w:sz w:val="16"/>
                <w:szCs w:val="16"/>
                <w:lang w:eastAsia="es-BO"/>
              </w:rPr>
            </w:pPr>
            <w:r w:rsidRPr="00E86798">
              <w:rPr>
                <w:rFonts w:ascii="Tahoma" w:hAnsi="Tahoma" w:cs="Tahoma"/>
                <w:color w:val="000000"/>
                <w:sz w:val="16"/>
                <w:szCs w:val="16"/>
                <w:lang w:eastAsia="es-BO"/>
              </w:rPr>
              <w:t>15</w:t>
            </w:r>
          </w:p>
        </w:tc>
        <w:tc>
          <w:tcPr>
            <w:tcW w:w="7434" w:type="dxa"/>
            <w:shd w:val="clear" w:color="auto" w:fill="auto"/>
            <w:vAlign w:val="center"/>
            <w:hideMark/>
          </w:tcPr>
          <w:p w14:paraId="73561859"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CONTRAPISO DE HORMIGON E=5cm</w:t>
            </w:r>
          </w:p>
        </w:tc>
        <w:tc>
          <w:tcPr>
            <w:tcW w:w="1681" w:type="dxa"/>
            <w:shd w:val="clear" w:color="auto" w:fill="auto"/>
            <w:vAlign w:val="center"/>
            <w:hideMark/>
          </w:tcPr>
          <w:p w14:paraId="48F10FA8"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METRO CUADRADO</w:t>
            </w:r>
          </w:p>
        </w:tc>
      </w:tr>
      <w:tr w:rsidR="00624572" w:rsidRPr="00E86798" w14:paraId="6090A02B" w14:textId="77777777" w:rsidTr="00624572">
        <w:trPr>
          <w:trHeight w:val="284"/>
        </w:trPr>
        <w:tc>
          <w:tcPr>
            <w:tcW w:w="661" w:type="dxa"/>
            <w:shd w:val="clear" w:color="auto" w:fill="auto"/>
            <w:vAlign w:val="center"/>
            <w:hideMark/>
          </w:tcPr>
          <w:p w14:paraId="0E310F8B" w14:textId="77777777" w:rsidR="00624572" w:rsidRPr="00E86798" w:rsidRDefault="00624572" w:rsidP="00624572">
            <w:pPr>
              <w:jc w:val="center"/>
              <w:rPr>
                <w:rFonts w:ascii="Tahoma" w:hAnsi="Tahoma" w:cs="Tahoma"/>
                <w:color w:val="000000"/>
                <w:sz w:val="16"/>
                <w:szCs w:val="16"/>
                <w:lang w:eastAsia="es-BO"/>
              </w:rPr>
            </w:pPr>
            <w:r w:rsidRPr="00E86798">
              <w:rPr>
                <w:rFonts w:ascii="Tahoma" w:hAnsi="Tahoma" w:cs="Tahoma"/>
                <w:color w:val="000000"/>
                <w:sz w:val="16"/>
                <w:szCs w:val="16"/>
                <w:lang w:eastAsia="es-BO"/>
              </w:rPr>
              <w:t>16</w:t>
            </w:r>
          </w:p>
        </w:tc>
        <w:tc>
          <w:tcPr>
            <w:tcW w:w="7434" w:type="dxa"/>
            <w:shd w:val="clear" w:color="auto" w:fill="auto"/>
            <w:vAlign w:val="center"/>
            <w:hideMark/>
          </w:tcPr>
          <w:p w14:paraId="0B2E131A"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BOTAGUA DE HORMIGON ARMADO</w:t>
            </w:r>
          </w:p>
        </w:tc>
        <w:tc>
          <w:tcPr>
            <w:tcW w:w="1681" w:type="dxa"/>
            <w:shd w:val="clear" w:color="auto" w:fill="auto"/>
            <w:vAlign w:val="center"/>
            <w:hideMark/>
          </w:tcPr>
          <w:p w14:paraId="019F8A7D"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METRO</w:t>
            </w:r>
          </w:p>
        </w:tc>
      </w:tr>
      <w:tr w:rsidR="00624572" w:rsidRPr="00E86798" w14:paraId="26C6D592" w14:textId="77777777" w:rsidTr="00624572">
        <w:trPr>
          <w:trHeight w:val="284"/>
        </w:trPr>
        <w:tc>
          <w:tcPr>
            <w:tcW w:w="661" w:type="dxa"/>
            <w:shd w:val="clear" w:color="auto" w:fill="auto"/>
            <w:vAlign w:val="center"/>
            <w:hideMark/>
          </w:tcPr>
          <w:p w14:paraId="275D8BC2" w14:textId="77777777" w:rsidR="00624572" w:rsidRPr="00E86798" w:rsidRDefault="00624572" w:rsidP="00624572">
            <w:pPr>
              <w:jc w:val="center"/>
              <w:rPr>
                <w:rFonts w:ascii="Tahoma" w:hAnsi="Tahoma" w:cs="Tahoma"/>
                <w:color w:val="000000"/>
                <w:sz w:val="16"/>
                <w:szCs w:val="16"/>
                <w:lang w:eastAsia="es-BO"/>
              </w:rPr>
            </w:pPr>
            <w:r w:rsidRPr="00E86798">
              <w:rPr>
                <w:rFonts w:ascii="Tahoma" w:hAnsi="Tahoma" w:cs="Tahoma"/>
                <w:color w:val="000000"/>
                <w:sz w:val="16"/>
                <w:szCs w:val="16"/>
                <w:lang w:eastAsia="es-BO"/>
              </w:rPr>
              <w:t>17</w:t>
            </w:r>
          </w:p>
        </w:tc>
        <w:tc>
          <w:tcPr>
            <w:tcW w:w="7434" w:type="dxa"/>
            <w:shd w:val="clear" w:color="auto" w:fill="auto"/>
            <w:vAlign w:val="center"/>
            <w:hideMark/>
          </w:tcPr>
          <w:p w14:paraId="4AC75343"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REVOQUE DE CIELO RASO B/LOSA</w:t>
            </w:r>
          </w:p>
        </w:tc>
        <w:tc>
          <w:tcPr>
            <w:tcW w:w="1681" w:type="dxa"/>
            <w:shd w:val="clear" w:color="auto" w:fill="auto"/>
            <w:vAlign w:val="center"/>
            <w:hideMark/>
          </w:tcPr>
          <w:p w14:paraId="5BD21D9C"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METRO CUADRADO</w:t>
            </w:r>
          </w:p>
        </w:tc>
      </w:tr>
      <w:tr w:rsidR="00624572" w:rsidRPr="00E86798" w14:paraId="788E6192" w14:textId="77777777" w:rsidTr="00624572">
        <w:trPr>
          <w:trHeight w:val="284"/>
        </w:trPr>
        <w:tc>
          <w:tcPr>
            <w:tcW w:w="661" w:type="dxa"/>
            <w:shd w:val="clear" w:color="auto" w:fill="auto"/>
            <w:vAlign w:val="center"/>
            <w:hideMark/>
          </w:tcPr>
          <w:p w14:paraId="34FC0B18" w14:textId="77777777" w:rsidR="00624572" w:rsidRPr="00E86798" w:rsidRDefault="00624572" w:rsidP="00624572">
            <w:pPr>
              <w:jc w:val="center"/>
              <w:rPr>
                <w:rFonts w:ascii="Tahoma" w:hAnsi="Tahoma" w:cs="Tahoma"/>
                <w:color w:val="000000"/>
                <w:sz w:val="16"/>
                <w:szCs w:val="16"/>
                <w:lang w:eastAsia="es-BO"/>
              </w:rPr>
            </w:pPr>
            <w:r w:rsidRPr="00E86798">
              <w:rPr>
                <w:rFonts w:ascii="Tahoma" w:hAnsi="Tahoma" w:cs="Tahoma"/>
                <w:color w:val="000000"/>
                <w:sz w:val="16"/>
                <w:szCs w:val="16"/>
                <w:lang w:eastAsia="es-BO"/>
              </w:rPr>
              <w:t>18</w:t>
            </w:r>
          </w:p>
        </w:tc>
        <w:tc>
          <w:tcPr>
            <w:tcW w:w="7434" w:type="dxa"/>
            <w:shd w:val="clear" w:color="auto" w:fill="auto"/>
            <w:vAlign w:val="center"/>
            <w:hideMark/>
          </w:tcPr>
          <w:p w14:paraId="44427561"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REVOQUE INTERIOR  DE CEMENTO</w:t>
            </w:r>
          </w:p>
        </w:tc>
        <w:tc>
          <w:tcPr>
            <w:tcW w:w="1681" w:type="dxa"/>
            <w:shd w:val="clear" w:color="auto" w:fill="auto"/>
            <w:vAlign w:val="center"/>
            <w:hideMark/>
          </w:tcPr>
          <w:p w14:paraId="449DE607"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METRO CUADRADO</w:t>
            </w:r>
          </w:p>
        </w:tc>
      </w:tr>
      <w:tr w:rsidR="00624572" w:rsidRPr="00E86798" w14:paraId="394800FB" w14:textId="77777777" w:rsidTr="00624572">
        <w:trPr>
          <w:trHeight w:val="284"/>
        </w:trPr>
        <w:tc>
          <w:tcPr>
            <w:tcW w:w="661" w:type="dxa"/>
            <w:shd w:val="clear" w:color="auto" w:fill="auto"/>
            <w:vAlign w:val="center"/>
            <w:hideMark/>
          </w:tcPr>
          <w:p w14:paraId="094225BD" w14:textId="77777777" w:rsidR="00624572" w:rsidRPr="00E86798" w:rsidRDefault="00624572" w:rsidP="00624572">
            <w:pPr>
              <w:jc w:val="center"/>
              <w:rPr>
                <w:rFonts w:ascii="Tahoma" w:hAnsi="Tahoma" w:cs="Tahoma"/>
                <w:color w:val="000000"/>
                <w:sz w:val="16"/>
                <w:szCs w:val="16"/>
                <w:lang w:eastAsia="es-BO"/>
              </w:rPr>
            </w:pPr>
            <w:r w:rsidRPr="00E86798">
              <w:rPr>
                <w:rFonts w:ascii="Tahoma" w:hAnsi="Tahoma" w:cs="Tahoma"/>
                <w:color w:val="000000"/>
                <w:sz w:val="16"/>
                <w:szCs w:val="16"/>
                <w:lang w:eastAsia="es-BO"/>
              </w:rPr>
              <w:t>19</w:t>
            </w:r>
          </w:p>
        </w:tc>
        <w:tc>
          <w:tcPr>
            <w:tcW w:w="7434" w:type="dxa"/>
            <w:shd w:val="clear" w:color="auto" w:fill="auto"/>
            <w:vAlign w:val="center"/>
            <w:hideMark/>
          </w:tcPr>
          <w:p w14:paraId="49AE7556"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REVOQUE INTERIOR DE YESO</w:t>
            </w:r>
          </w:p>
        </w:tc>
        <w:tc>
          <w:tcPr>
            <w:tcW w:w="1681" w:type="dxa"/>
            <w:shd w:val="clear" w:color="auto" w:fill="auto"/>
            <w:vAlign w:val="center"/>
            <w:hideMark/>
          </w:tcPr>
          <w:p w14:paraId="44D84E7E"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METRO CUADRADO</w:t>
            </w:r>
          </w:p>
        </w:tc>
      </w:tr>
      <w:tr w:rsidR="00624572" w:rsidRPr="00E86798" w14:paraId="5DE616F4" w14:textId="77777777" w:rsidTr="00624572">
        <w:trPr>
          <w:trHeight w:val="284"/>
        </w:trPr>
        <w:tc>
          <w:tcPr>
            <w:tcW w:w="661" w:type="dxa"/>
            <w:shd w:val="clear" w:color="auto" w:fill="auto"/>
            <w:vAlign w:val="center"/>
            <w:hideMark/>
          </w:tcPr>
          <w:p w14:paraId="1A5A626C" w14:textId="77777777" w:rsidR="00624572" w:rsidRPr="00E86798" w:rsidRDefault="00624572" w:rsidP="00624572">
            <w:pPr>
              <w:jc w:val="center"/>
              <w:rPr>
                <w:rFonts w:ascii="Tahoma" w:hAnsi="Tahoma" w:cs="Tahoma"/>
                <w:color w:val="000000"/>
                <w:sz w:val="16"/>
                <w:szCs w:val="16"/>
                <w:lang w:eastAsia="es-BO"/>
              </w:rPr>
            </w:pPr>
            <w:r w:rsidRPr="00E86798">
              <w:rPr>
                <w:rFonts w:ascii="Tahoma" w:hAnsi="Tahoma" w:cs="Tahoma"/>
                <w:color w:val="000000"/>
                <w:sz w:val="16"/>
                <w:szCs w:val="16"/>
                <w:lang w:eastAsia="es-BO"/>
              </w:rPr>
              <w:t>20</w:t>
            </w:r>
          </w:p>
        </w:tc>
        <w:tc>
          <w:tcPr>
            <w:tcW w:w="7434" w:type="dxa"/>
            <w:shd w:val="clear" w:color="auto" w:fill="auto"/>
            <w:vAlign w:val="center"/>
            <w:hideMark/>
          </w:tcPr>
          <w:p w14:paraId="187E766B"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EMPEDRADO Y CONTRAPISO DE CEMENTO</w:t>
            </w:r>
          </w:p>
        </w:tc>
        <w:tc>
          <w:tcPr>
            <w:tcW w:w="1681" w:type="dxa"/>
            <w:shd w:val="clear" w:color="auto" w:fill="auto"/>
            <w:vAlign w:val="center"/>
            <w:hideMark/>
          </w:tcPr>
          <w:p w14:paraId="4691AEA7"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METRO CUADRADO</w:t>
            </w:r>
          </w:p>
        </w:tc>
      </w:tr>
      <w:tr w:rsidR="00624572" w:rsidRPr="00E86798" w14:paraId="4540090B" w14:textId="77777777" w:rsidTr="00624572">
        <w:trPr>
          <w:trHeight w:val="284"/>
        </w:trPr>
        <w:tc>
          <w:tcPr>
            <w:tcW w:w="661" w:type="dxa"/>
            <w:shd w:val="clear" w:color="auto" w:fill="auto"/>
            <w:vAlign w:val="center"/>
            <w:hideMark/>
          </w:tcPr>
          <w:p w14:paraId="5F0B8A1F" w14:textId="77777777" w:rsidR="00624572" w:rsidRPr="00E86798" w:rsidRDefault="00624572" w:rsidP="00624572">
            <w:pPr>
              <w:jc w:val="center"/>
              <w:rPr>
                <w:rFonts w:ascii="Tahoma" w:hAnsi="Tahoma" w:cs="Tahoma"/>
                <w:color w:val="000000"/>
                <w:sz w:val="16"/>
                <w:szCs w:val="16"/>
                <w:lang w:eastAsia="es-BO"/>
              </w:rPr>
            </w:pPr>
            <w:r w:rsidRPr="00E86798">
              <w:rPr>
                <w:rFonts w:ascii="Tahoma" w:hAnsi="Tahoma" w:cs="Tahoma"/>
                <w:color w:val="000000"/>
                <w:sz w:val="16"/>
                <w:szCs w:val="16"/>
                <w:lang w:eastAsia="es-BO"/>
              </w:rPr>
              <w:t>21</w:t>
            </w:r>
          </w:p>
        </w:tc>
        <w:tc>
          <w:tcPr>
            <w:tcW w:w="7434" w:type="dxa"/>
            <w:shd w:val="clear" w:color="auto" w:fill="auto"/>
            <w:vAlign w:val="center"/>
            <w:hideMark/>
          </w:tcPr>
          <w:p w14:paraId="58BEAE49"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MESON DE HORMIGON ARMADO PARA COCINA</w:t>
            </w:r>
          </w:p>
        </w:tc>
        <w:tc>
          <w:tcPr>
            <w:tcW w:w="1681" w:type="dxa"/>
            <w:shd w:val="clear" w:color="auto" w:fill="auto"/>
            <w:vAlign w:val="center"/>
            <w:hideMark/>
          </w:tcPr>
          <w:p w14:paraId="26311D5C"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METRO CUADRADO</w:t>
            </w:r>
          </w:p>
        </w:tc>
      </w:tr>
      <w:tr w:rsidR="00624572" w:rsidRPr="00E86798" w14:paraId="421BFF1E" w14:textId="77777777" w:rsidTr="00624572">
        <w:trPr>
          <w:trHeight w:val="284"/>
        </w:trPr>
        <w:tc>
          <w:tcPr>
            <w:tcW w:w="661" w:type="dxa"/>
            <w:shd w:val="clear" w:color="auto" w:fill="auto"/>
            <w:vAlign w:val="center"/>
            <w:hideMark/>
          </w:tcPr>
          <w:p w14:paraId="44A7D4CB" w14:textId="77777777" w:rsidR="00624572" w:rsidRPr="00E86798" w:rsidRDefault="00624572" w:rsidP="00624572">
            <w:pPr>
              <w:jc w:val="center"/>
              <w:rPr>
                <w:rFonts w:ascii="Tahoma" w:hAnsi="Tahoma" w:cs="Tahoma"/>
                <w:color w:val="000000"/>
                <w:sz w:val="16"/>
                <w:szCs w:val="16"/>
                <w:lang w:eastAsia="es-BO"/>
              </w:rPr>
            </w:pPr>
            <w:r w:rsidRPr="00E86798">
              <w:rPr>
                <w:rFonts w:ascii="Tahoma" w:hAnsi="Tahoma" w:cs="Tahoma"/>
                <w:color w:val="000000"/>
                <w:sz w:val="16"/>
                <w:szCs w:val="16"/>
                <w:lang w:eastAsia="es-BO"/>
              </w:rPr>
              <w:t>22</w:t>
            </w:r>
          </w:p>
        </w:tc>
        <w:tc>
          <w:tcPr>
            <w:tcW w:w="7434" w:type="dxa"/>
            <w:shd w:val="clear" w:color="auto" w:fill="auto"/>
            <w:vAlign w:val="center"/>
            <w:hideMark/>
          </w:tcPr>
          <w:p w14:paraId="759B5BDD"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 xml:space="preserve">PROVISION Y COLOCADO DE LAVAPLATOS DE DOS FOSAS CON ACCESORIOS </w:t>
            </w:r>
          </w:p>
        </w:tc>
        <w:tc>
          <w:tcPr>
            <w:tcW w:w="1681" w:type="dxa"/>
            <w:shd w:val="clear" w:color="auto" w:fill="auto"/>
            <w:vAlign w:val="center"/>
            <w:hideMark/>
          </w:tcPr>
          <w:p w14:paraId="6420319B"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PIEZA</w:t>
            </w:r>
          </w:p>
        </w:tc>
      </w:tr>
      <w:tr w:rsidR="00624572" w:rsidRPr="00E86798" w14:paraId="73BDEC51" w14:textId="77777777" w:rsidTr="00624572">
        <w:trPr>
          <w:trHeight w:val="284"/>
        </w:trPr>
        <w:tc>
          <w:tcPr>
            <w:tcW w:w="661" w:type="dxa"/>
            <w:shd w:val="clear" w:color="auto" w:fill="auto"/>
            <w:vAlign w:val="center"/>
            <w:hideMark/>
          </w:tcPr>
          <w:p w14:paraId="47170CBF" w14:textId="77777777" w:rsidR="00624572" w:rsidRPr="00E86798" w:rsidRDefault="00624572" w:rsidP="00624572">
            <w:pPr>
              <w:jc w:val="center"/>
              <w:rPr>
                <w:rFonts w:ascii="Tahoma" w:hAnsi="Tahoma" w:cs="Tahoma"/>
                <w:color w:val="000000"/>
                <w:sz w:val="16"/>
                <w:szCs w:val="16"/>
                <w:lang w:eastAsia="es-BO"/>
              </w:rPr>
            </w:pPr>
            <w:r w:rsidRPr="00E86798">
              <w:rPr>
                <w:rFonts w:ascii="Tahoma" w:hAnsi="Tahoma" w:cs="Tahoma"/>
                <w:color w:val="000000"/>
                <w:sz w:val="16"/>
                <w:szCs w:val="16"/>
                <w:lang w:eastAsia="es-BO"/>
              </w:rPr>
              <w:t>23</w:t>
            </w:r>
          </w:p>
        </w:tc>
        <w:tc>
          <w:tcPr>
            <w:tcW w:w="7434" w:type="dxa"/>
            <w:shd w:val="clear" w:color="auto" w:fill="auto"/>
            <w:vAlign w:val="center"/>
            <w:hideMark/>
          </w:tcPr>
          <w:p w14:paraId="5A50D5F9"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REVESTIMIENTO CERAMICO PARA MESON</w:t>
            </w:r>
          </w:p>
        </w:tc>
        <w:tc>
          <w:tcPr>
            <w:tcW w:w="1681" w:type="dxa"/>
            <w:shd w:val="clear" w:color="auto" w:fill="auto"/>
            <w:vAlign w:val="center"/>
            <w:hideMark/>
          </w:tcPr>
          <w:p w14:paraId="6A2DA272"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METRO CUADRADO</w:t>
            </w:r>
          </w:p>
        </w:tc>
      </w:tr>
      <w:tr w:rsidR="00624572" w:rsidRPr="00E86798" w14:paraId="5575503C" w14:textId="77777777" w:rsidTr="00624572">
        <w:trPr>
          <w:trHeight w:val="284"/>
        </w:trPr>
        <w:tc>
          <w:tcPr>
            <w:tcW w:w="661" w:type="dxa"/>
            <w:shd w:val="clear" w:color="auto" w:fill="auto"/>
            <w:vAlign w:val="center"/>
            <w:hideMark/>
          </w:tcPr>
          <w:p w14:paraId="581FD7C2" w14:textId="77777777" w:rsidR="00624572" w:rsidRPr="00E86798" w:rsidRDefault="00624572" w:rsidP="00624572">
            <w:pPr>
              <w:jc w:val="center"/>
              <w:rPr>
                <w:rFonts w:ascii="Tahoma" w:hAnsi="Tahoma" w:cs="Tahoma"/>
                <w:color w:val="000000"/>
                <w:sz w:val="16"/>
                <w:szCs w:val="16"/>
                <w:lang w:eastAsia="es-BO"/>
              </w:rPr>
            </w:pPr>
            <w:r w:rsidRPr="00E86798">
              <w:rPr>
                <w:rFonts w:ascii="Tahoma" w:hAnsi="Tahoma" w:cs="Tahoma"/>
                <w:color w:val="000000"/>
                <w:sz w:val="16"/>
                <w:szCs w:val="16"/>
                <w:lang w:eastAsia="es-BO"/>
              </w:rPr>
              <w:t>24</w:t>
            </w:r>
          </w:p>
        </w:tc>
        <w:tc>
          <w:tcPr>
            <w:tcW w:w="7434" w:type="dxa"/>
            <w:shd w:val="clear" w:color="auto" w:fill="auto"/>
            <w:vAlign w:val="center"/>
            <w:hideMark/>
          </w:tcPr>
          <w:p w14:paraId="58A522E3"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REVESTIMIENTO DE CERAMICA C/CEMENTO COLA</w:t>
            </w:r>
          </w:p>
        </w:tc>
        <w:tc>
          <w:tcPr>
            <w:tcW w:w="1681" w:type="dxa"/>
            <w:shd w:val="clear" w:color="auto" w:fill="auto"/>
            <w:vAlign w:val="center"/>
            <w:hideMark/>
          </w:tcPr>
          <w:p w14:paraId="52385081"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METRO CUADRADO</w:t>
            </w:r>
          </w:p>
        </w:tc>
      </w:tr>
      <w:tr w:rsidR="00624572" w:rsidRPr="00E86798" w14:paraId="30CBC7FF" w14:textId="77777777" w:rsidTr="00624572">
        <w:trPr>
          <w:trHeight w:val="284"/>
        </w:trPr>
        <w:tc>
          <w:tcPr>
            <w:tcW w:w="661" w:type="dxa"/>
            <w:shd w:val="clear" w:color="auto" w:fill="auto"/>
            <w:vAlign w:val="center"/>
            <w:hideMark/>
          </w:tcPr>
          <w:p w14:paraId="1093F2CE" w14:textId="77777777" w:rsidR="00624572" w:rsidRPr="00E86798" w:rsidRDefault="00624572" w:rsidP="00624572">
            <w:pPr>
              <w:jc w:val="center"/>
              <w:rPr>
                <w:rFonts w:ascii="Tahoma" w:hAnsi="Tahoma" w:cs="Tahoma"/>
                <w:color w:val="000000"/>
                <w:sz w:val="16"/>
                <w:szCs w:val="16"/>
                <w:lang w:eastAsia="es-BO"/>
              </w:rPr>
            </w:pPr>
            <w:r w:rsidRPr="00E86798">
              <w:rPr>
                <w:rFonts w:ascii="Tahoma" w:hAnsi="Tahoma" w:cs="Tahoma"/>
                <w:color w:val="000000"/>
                <w:sz w:val="16"/>
                <w:szCs w:val="16"/>
                <w:lang w:eastAsia="es-BO"/>
              </w:rPr>
              <w:t>25</w:t>
            </w:r>
          </w:p>
        </w:tc>
        <w:tc>
          <w:tcPr>
            <w:tcW w:w="7434" w:type="dxa"/>
            <w:shd w:val="clear" w:color="auto" w:fill="auto"/>
            <w:vAlign w:val="center"/>
            <w:hideMark/>
          </w:tcPr>
          <w:p w14:paraId="16D6769F"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PISO DE CERAMICA C/CEMENTO COLA</w:t>
            </w:r>
          </w:p>
        </w:tc>
        <w:tc>
          <w:tcPr>
            <w:tcW w:w="1681" w:type="dxa"/>
            <w:shd w:val="clear" w:color="auto" w:fill="auto"/>
            <w:vAlign w:val="center"/>
            <w:hideMark/>
          </w:tcPr>
          <w:p w14:paraId="3C916490"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METRO CUADRADO</w:t>
            </w:r>
          </w:p>
        </w:tc>
      </w:tr>
      <w:tr w:rsidR="00624572" w:rsidRPr="00E86798" w14:paraId="772D2051" w14:textId="77777777" w:rsidTr="00624572">
        <w:trPr>
          <w:trHeight w:val="284"/>
        </w:trPr>
        <w:tc>
          <w:tcPr>
            <w:tcW w:w="661" w:type="dxa"/>
            <w:shd w:val="clear" w:color="auto" w:fill="auto"/>
            <w:vAlign w:val="center"/>
            <w:hideMark/>
          </w:tcPr>
          <w:p w14:paraId="14C459C1" w14:textId="77777777" w:rsidR="00624572" w:rsidRPr="00E86798" w:rsidRDefault="00624572" w:rsidP="00624572">
            <w:pPr>
              <w:jc w:val="center"/>
              <w:rPr>
                <w:rFonts w:ascii="Tahoma" w:hAnsi="Tahoma" w:cs="Tahoma"/>
                <w:color w:val="000000"/>
                <w:sz w:val="16"/>
                <w:szCs w:val="16"/>
                <w:lang w:eastAsia="es-BO"/>
              </w:rPr>
            </w:pPr>
            <w:r w:rsidRPr="00E86798">
              <w:rPr>
                <w:rFonts w:ascii="Tahoma" w:hAnsi="Tahoma" w:cs="Tahoma"/>
                <w:color w:val="000000"/>
                <w:sz w:val="16"/>
                <w:szCs w:val="16"/>
                <w:lang w:eastAsia="es-BO"/>
              </w:rPr>
              <w:t>26</w:t>
            </w:r>
          </w:p>
        </w:tc>
        <w:tc>
          <w:tcPr>
            <w:tcW w:w="7434" w:type="dxa"/>
            <w:shd w:val="clear" w:color="auto" w:fill="auto"/>
            <w:vAlign w:val="center"/>
            <w:hideMark/>
          </w:tcPr>
          <w:p w14:paraId="4BB40BF7"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ZOCALO DE CERAMICA C/CEMENTO COLA</w:t>
            </w:r>
          </w:p>
        </w:tc>
        <w:tc>
          <w:tcPr>
            <w:tcW w:w="1681" w:type="dxa"/>
            <w:shd w:val="clear" w:color="auto" w:fill="auto"/>
            <w:vAlign w:val="center"/>
            <w:hideMark/>
          </w:tcPr>
          <w:p w14:paraId="553BEE2D"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METRO</w:t>
            </w:r>
          </w:p>
        </w:tc>
      </w:tr>
      <w:tr w:rsidR="00624572" w:rsidRPr="00E86798" w14:paraId="2EDDCB55" w14:textId="77777777" w:rsidTr="00624572">
        <w:trPr>
          <w:trHeight w:val="284"/>
        </w:trPr>
        <w:tc>
          <w:tcPr>
            <w:tcW w:w="661" w:type="dxa"/>
            <w:shd w:val="clear" w:color="auto" w:fill="auto"/>
            <w:vAlign w:val="center"/>
            <w:hideMark/>
          </w:tcPr>
          <w:p w14:paraId="193DB9D1" w14:textId="77777777" w:rsidR="00624572" w:rsidRPr="00E86798" w:rsidRDefault="00624572" w:rsidP="00624572">
            <w:pPr>
              <w:jc w:val="center"/>
              <w:rPr>
                <w:rFonts w:ascii="Tahoma" w:hAnsi="Tahoma" w:cs="Tahoma"/>
                <w:color w:val="000000"/>
                <w:sz w:val="16"/>
                <w:szCs w:val="16"/>
                <w:lang w:eastAsia="es-BO"/>
              </w:rPr>
            </w:pPr>
            <w:r w:rsidRPr="00E86798">
              <w:rPr>
                <w:rFonts w:ascii="Tahoma" w:hAnsi="Tahoma" w:cs="Tahoma"/>
                <w:color w:val="000000"/>
                <w:sz w:val="16"/>
                <w:szCs w:val="16"/>
                <w:lang w:eastAsia="es-BO"/>
              </w:rPr>
              <w:lastRenderedPageBreak/>
              <w:t>27</w:t>
            </w:r>
          </w:p>
        </w:tc>
        <w:tc>
          <w:tcPr>
            <w:tcW w:w="7434" w:type="dxa"/>
            <w:shd w:val="clear" w:color="auto" w:fill="auto"/>
            <w:vAlign w:val="center"/>
            <w:hideMark/>
          </w:tcPr>
          <w:p w14:paraId="700E3A19"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REVOQUE EXTERIOR DE CEMENTO</w:t>
            </w:r>
          </w:p>
        </w:tc>
        <w:tc>
          <w:tcPr>
            <w:tcW w:w="1681" w:type="dxa"/>
            <w:shd w:val="clear" w:color="auto" w:fill="auto"/>
            <w:vAlign w:val="center"/>
            <w:hideMark/>
          </w:tcPr>
          <w:p w14:paraId="6CD7D39B"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METRO CUADRADO</w:t>
            </w:r>
          </w:p>
        </w:tc>
      </w:tr>
      <w:tr w:rsidR="00624572" w:rsidRPr="00E86798" w14:paraId="3C686AA1" w14:textId="77777777" w:rsidTr="00624572">
        <w:trPr>
          <w:trHeight w:val="284"/>
        </w:trPr>
        <w:tc>
          <w:tcPr>
            <w:tcW w:w="661" w:type="dxa"/>
            <w:shd w:val="clear" w:color="auto" w:fill="auto"/>
            <w:vAlign w:val="center"/>
            <w:hideMark/>
          </w:tcPr>
          <w:p w14:paraId="0DCE569F" w14:textId="77777777" w:rsidR="00624572" w:rsidRPr="00E86798" w:rsidRDefault="00624572" w:rsidP="00624572">
            <w:pPr>
              <w:jc w:val="center"/>
              <w:rPr>
                <w:rFonts w:ascii="Tahoma" w:hAnsi="Tahoma" w:cs="Tahoma"/>
                <w:color w:val="000000"/>
                <w:sz w:val="16"/>
                <w:szCs w:val="16"/>
                <w:lang w:eastAsia="es-BO"/>
              </w:rPr>
            </w:pPr>
            <w:r w:rsidRPr="00E86798">
              <w:rPr>
                <w:rFonts w:ascii="Tahoma" w:hAnsi="Tahoma" w:cs="Tahoma"/>
                <w:color w:val="000000"/>
                <w:sz w:val="16"/>
                <w:szCs w:val="16"/>
                <w:lang w:eastAsia="es-BO"/>
              </w:rPr>
              <w:t>28</w:t>
            </w:r>
          </w:p>
        </w:tc>
        <w:tc>
          <w:tcPr>
            <w:tcW w:w="7434" w:type="dxa"/>
            <w:shd w:val="clear" w:color="auto" w:fill="auto"/>
            <w:vAlign w:val="center"/>
            <w:hideMark/>
          </w:tcPr>
          <w:p w14:paraId="3FDDC3F7"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PROVISION Y COLOCADO DE VENTANA DE ALUMINIO LINEA 25 C/VIDRIO 4MM + ACCESORIOS</w:t>
            </w:r>
          </w:p>
        </w:tc>
        <w:tc>
          <w:tcPr>
            <w:tcW w:w="1681" w:type="dxa"/>
            <w:shd w:val="clear" w:color="auto" w:fill="auto"/>
            <w:vAlign w:val="center"/>
            <w:hideMark/>
          </w:tcPr>
          <w:p w14:paraId="39B3A908"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METRO CUADRADO</w:t>
            </w:r>
          </w:p>
        </w:tc>
      </w:tr>
      <w:tr w:rsidR="00624572" w:rsidRPr="00E86798" w14:paraId="010D1895" w14:textId="77777777" w:rsidTr="00624572">
        <w:trPr>
          <w:trHeight w:val="284"/>
        </w:trPr>
        <w:tc>
          <w:tcPr>
            <w:tcW w:w="661" w:type="dxa"/>
            <w:shd w:val="clear" w:color="auto" w:fill="auto"/>
            <w:vAlign w:val="center"/>
            <w:hideMark/>
          </w:tcPr>
          <w:p w14:paraId="0CCF6A59" w14:textId="77777777" w:rsidR="00624572" w:rsidRPr="00E86798" w:rsidRDefault="00624572" w:rsidP="00624572">
            <w:pPr>
              <w:jc w:val="center"/>
              <w:rPr>
                <w:rFonts w:ascii="Tahoma" w:hAnsi="Tahoma" w:cs="Tahoma"/>
                <w:color w:val="000000"/>
                <w:sz w:val="16"/>
                <w:szCs w:val="16"/>
                <w:lang w:eastAsia="es-BO"/>
              </w:rPr>
            </w:pPr>
            <w:r w:rsidRPr="00E86798">
              <w:rPr>
                <w:rFonts w:ascii="Tahoma" w:hAnsi="Tahoma" w:cs="Tahoma"/>
                <w:color w:val="000000"/>
                <w:sz w:val="16"/>
                <w:szCs w:val="16"/>
                <w:lang w:eastAsia="es-BO"/>
              </w:rPr>
              <w:t>29</w:t>
            </w:r>
          </w:p>
        </w:tc>
        <w:tc>
          <w:tcPr>
            <w:tcW w:w="7434" w:type="dxa"/>
            <w:shd w:val="clear" w:color="auto" w:fill="auto"/>
            <w:vAlign w:val="center"/>
            <w:hideMark/>
          </w:tcPr>
          <w:p w14:paraId="0C2F933B"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PROVISION Y COLOCADO DE PUERTA TABLERO MADERA SEMIDURA C/BARNIZ (1.00X2.30) (INC/MARCO Y QUINCALLERIA)</w:t>
            </w:r>
          </w:p>
        </w:tc>
        <w:tc>
          <w:tcPr>
            <w:tcW w:w="1681" w:type="dxa"/>
            <w:shd w:val="clear" w:color="auto" w:fill="auto"/>
            <w:vAlign w:val="center"/>
            <w:hideMark/>
          </w:tcPr>
          <w:p w14:paraId="182FE912"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PIEZA</w:t>
            </w:r>
          </w:p>
        </w:tc>
      </w:tr>
      <w:tr w:rsidR="00624572" w:rsidRPr="00E86798" w14:paraId="2F5BDAD6" w14:textId="77777777" w:rsidTr="00624572">
        <w:trPr>
          <w:trHeight w:val="284"/>
        </w:trPr>
        <w:tc>
          <w:tcPr>
            <w:tcW w:w="661" w:type="dxa"/>
            <w:shd w:val="clear" w:color="auto" w:fill="auto"/>
            <w:vAlign w:val="center"/>
            <w:hideMark/>
          </w:tcPr>
          <w:p w14:paraId="6E74B2B7" w14:textId="77777777" w:rsidR="00624572" w:rsidRPr="00E86798" w:rsidRDefault="00624572" w:rsidP="00624572">
            <w:pPr>
              <w:jc w:val="center"/>
              <w:rPr>
                <w:rFonts w:ascii="Tahoma" w:hAnsi="Tahoma" w:cs="Tahoma"/>
                <w:color w:val="000000"/>
                <w:sz w:val="16"/>
                <w:szCs w:val="16"/>
                <w:lang w:eastAsia="es-BO"/>
              </w:rPr>
            </w:pPr>
            <w:r w:rsidRPr="00E86798">
              <w:rPr>
                <w:rFonts w:ascii="Tahoma" w:hAnsi="Tahoma" w:cs="Tahoma"/>
                <w:color w:val="000000"/>
                <w:sz w:val="16"/>
                <w:szCs w:val="16"/>
                <w:lang w:eastAsia="es-BO"/>
              </w:rPr>
              <w:t>30</w:t>
            </w:r>
          </w:p>
        </w:tc>
        <w:tc>
          <w:tcPr>
            <w:tcW w:w="7434" w:type="dxa"/>
            <w:shd w:val="clear" w:color="auto" w:fill="auto"/>
            <w:vAlign w:val="center"/>
            <w:hideMark/>
          </w:tcPr>
          <w:p w14:paraId="0DF9053B"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PROVISION Y COLOCADO DE PUERTA TABLERO MADERA SEMIDURA C/BARNIZ (0.90X2.30) (INC/MARCO Y QUINCALLERIA</w:t>
            </w:r>
          </w:p>
        </w:tc>
        <w:tc>
          <w:tcPr>
            <w:tcW w:w="1681" w:type="dxa"/>
            <w:shd w:val="clear" w:color="auto" w:fill="auto"/>
            <w:vAlign w:val="center"/>
            <w:hideMark/>
          </w:tcPr>
          <w:p w14:paraId="254A52EB"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PIEZA</w:t>
            </w:r>
          </w:p>
        </w:tc>
      </w:tr>
      <w:tr w:rsidR="00624572" w:rsidRPr="00E86798" w14:paraId="3020CAF1" w14:textId="77777777" w:rsidTr="00624572">
        <w:trPr>
          <w:trHeight w:val="284"/>
        </w:trPr>
        <w:tc>
          <w:tcPr>
            <w:tcW w:w="661" w:type="dxa"/>
            <w:shd w:val="clear" w:color="auto" w:fill="auto"/>
            <w:vAlign w:val="center"/>
            <w:hideMark/>
          </w:tcPr>
          <w:p w14:paraId="71E718EF" w14:textId="77777777" w:rsidR="00624572" w:rsidRPr="00E86798" w:rsidRDefault="00624572" w:rsidP="00624572">
            <w:pPr>
              <w:jc w:val="center"/>
              <w:rPr>
                <w:rFonts w:ascii="Tahoma" w:hAnsi="Tahoma" w:cs="Tahoma"/>
                <w:color w:val="000000"/>
                <w:sz w:val="16"/>
                <w:szCs w:val="16"/>
                <w:lang w:eastAsia="es-BO"/>
              </w:rPr>
            </w:pPr>
            <w:r w:rsidRPr="00E86798">
              <w:rPr>
                <w:rFonts w:ascii="Tahoma" w:hAnsi="Tahoma" w:cs="Tahoma"/>
                <w:color w:val="000000"/>
                <w:sz w:val="16"/>
                <w:szCs w:val="16"/>
                <w:lang w:eastAsia="es-BO"/>
              </w:rPr>
              <w:t>31</w:t>
            </w:r>
          </w:p>
        </w:tc>
        <w:tc>
          <w:tcPr>
            <w:tcW w:w="7434" w:type="dxa"/>
            <w:shd w:val="clear" w:color="auto" w:fill="auto"/>
            <w:vAlign w:val="center"/>
            <w:hideMark/>
          </w:tcPr>
          <w:p w14:paraId="49B476D2"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PROVISION  Y COLOCADO DE PUERTA TABLERO MADERA SEMIDURA C/BARNIZ (0.80X2.30) (INC/MARCO Y QUINCALLERIA)</w:t>
            </w:r>
          </w:p>
        </w:tc>
        <w:tc>
          <w:tcPr>
            <w:tcW w:w="1681" w:type="dxa"/>
            <w:shd w:val="clear" w:color="auto" w:fill="auto"/>
            <w:vAlign w:val="center"/>
            <w:hideMark/>
          </w:tcPr>
          <w:p w14:paraId="2B3F22A5"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PIEZA</w:t>
            </w:r>
          </w:p>
        </w:tc>
      </w:tr>
      <w:tr w:rsidR="00624572" w:rsidRPr="00E86798" w14:paraId="7DBAB478" w14:textId="77777777" w:rsidTr="00624572">
        <w:trPr>
          <w:trHeight w:val="284"/>
        </w:trPr>
        <w:tc>
          <w:tcPr>
            <w:tcW w:w="661" w:type="dxa"/>
            <w:shd w:val="clear" w:color="auto" w:fill="auto"/>
            <w:vAlign w:val="center"/>
            <w:hideMark/>
          </w:tcPr>
          <w:p w14:paraId="75163F76" w14:textId="77777777" w:rsidR="00624572" w:rsidRPr="00E86798" w:rsidRDefault="00624572" w:rsidP="00624572">
            <w:pPr>
              <w:jc w:val="center"/>
              <w:rPr>
                <w:rFonts w:ascii="Tahoma" w:hAnsi="Tahoma" w:cs="Tahoma"/>
                <w:color w:val="000000"/>
                <w:sz w:val="16"/>
                <w:szCs w:val="16"/>
                <w:lang w:eastAsia="es-BO"/>
              </w:rPr>
            </w:pPr>
            <w:r w:rsidRPr="00E86798">
              <w:rPr>
                <w:rFonts w:ascii="Tahoma" w:hAnsi="Tahoma" w:cs="Tahoma"/>
                <w:color w:val="000000"/>
                <w:sz w:val="16"/>
                <w:szCs w:val="16"/>
                <w:lang w:eastAsia="es-BO"/>
              </w:rPr>
              <w:t>32</w:t>
            </w:r>
          </w:p>
        </w:tc>
        <w:tc>
          <w:tcPr>
            <w:tcW w:w="7434" w:type="dxa"/>
            <w:shd w:val="clear" w:color="auto" w:fill="auto"/>
            <w:vAlign w:val="center"/>
            <w:hideMark/>
          </w:tcPr>
          <w:p w14:paraId="718D8FBE"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PINTURA LATEX CIELO RASO</w:t>
            </w:r>
          </w:p>
        </w:tc>
        <w:tc>
          <w:tcPr>
            <w:tcW w:w="1681" w:type="dxa"/>
            <w:shd w:val="clear" w:color="auto" w:fill="auto"/>
            <w:vAlign w:val="center"/>
            <w:hideMark/>
          </w:tcPr>
          <w:p w14:paraId="5ED07238"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METRO CUADRADO</w:t>
            </w:r>
          </w:p>
        </w:tc>
      </w:tr>
      <w:tr w:rsidR="00624572" w:rsidRPr="00E86798" w14:paraId="005C323E" w14:textId="77777777" w:rsidTr="00624572">
        <w:trPr>
          <w:trHeight w:val="284"/>
        </w:trPr>
        <w:tc>
          <w:tcPr>
            <w:tcW w:w="661" w:type="dxa"/>
            <w:shd w:val="clear" w:color="auto" w:fill="auto"/>
            <w:vAlign w:val="center"/>
            <w:hideMark/>
          </w:tcPr>
          <w:p w14:paraId="7EAA4F88" w14:textId="77777777" w:rsidR="00624572" w:rsidRPr="00E86798" w:rsidRDefault="00624572" w:rsidP="00624572">
            <w:pPr>
              <w:jc w:val="center"/>
              <w:rPr>
                <w:rFonts w:ascii="Tahoma" w:hAnsi="Tahoma" w:cs="Tahoma"/>
                <w:color w:val="000000"/>
                <w:sz w:val="16"/>
                <w:szCs w:val="16"/>
                <w:lang w:eastAsia="es-BO"/>
              </w:rPr>
            </w:pPr>
            <w:r w:rsidRPr="00E86798">
              <w:rPr>
                <w:rFonts w:ascii="Tahoma" w:hAnsi="Tahoma" w:cs="Tahoma"/>
                <w:color w:val="000000"/>
                <w:sz w:val="16"/>
                <w:szCs w:val="16"/>
                <w:lang w:eastAsia="es-BO"/>
              </w:rPr>
              <w:t>33</w:t>
            </w:r>
          </w:p>
        </w:tc>
        <w:tc>
          <w:tcPr>
            <w:tcW w:w="7434" w:type="dxa"/>
            <w:shd w:val="clear" w:color="auto" w:fill="auto"/>
            <w:vAlign w:val="center"/>
            <w:hideMark/>
          </w:tcPr>
          <w:p w14:paraId="66BA22FE"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PINTURA INTERIOR LATEX</w:t>
            </w:r>
          </w:p>
        </w:tc>
        <w:tc>
          <w:tcPr>
            <w:tcW w:w="1681" w:type="dxa"/>
            <w:shd w:val="clear" w:color="auto" w:fill="auto"/>
            <w:vAlign w:val="center"/>
            <w:hideMark/>
          </w:tcPr>
          <w:p w14:paraId="0DDD5D97"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METRO CUADRADO</w:t>
            </w:r>
          </w:p>
        </w:tc>
      </w:tr>
      <w:tr w:rsidR="00624572" w:rsidRPr="00E86798" w14:paraId="03E81337" w14:textId="77777777" w:rsidTr="00624572">
        <w:trPr>
          <w:trHeight w:val="284"/>
        </w:trPr>
        <w:tc>
          <w:tcPr>
            <w:tcW w:w="661" w:type="dxa"/>
            <w:shd w:val="clear" w:color="auto" w:fill="auto"/>
            <w:vAlign w:val="center"/>
            <w:hideMark/>
          </w:tcPr>
          <w:p w14:paraId="6C001377" w14:textId="77777777" w:rsidR="00624572" w:rsidRPr="00E86798" w:rsidRDefault="00624572" w:rsidP="00624572">
            <w:pPr>
              <w:jc w:val="center"/>
              <w:rPr>
                <w:rFonts w:ascii="Tahoma" w:hAnsi="Tahoma" w:cs="Tahoma"/>
                <w:color w:val="000000"/>
                <w:sz w:val="16"/>
                <w:szCs w:val="16"/>
                <w:lang w:eastAsia="es-BO"/>
              </w:rPr>
            </w:pPr>
            <w:r w:rsidRPr="00E86798">
              <w:rPr>
                <w:rFonts w:ascii="Tahoma" w:hAnsi="Tahoma" w:cs="Tahoma"/>
                <w:color w:val="000000"/>
                <w:sz w:val="16"/>
                <w:szCs w:val="16"/>
                <w:lang w:eastAsia="es-BO"/>
              </w:rPr>
              <w:t>34</w:t>
            </w:r>
          </w:p>
        </w:tc>
        <w:tc>
          <w:tcPr>
            <w:tcW w:w="7434" w:type="dxa"/>
            <w:shd w:val="clear" w:color="auto" w:fill="auto"/>
            <w:vAlign w:val="center"/>
            <w:hideMark/>
          </w:tcPr>
          <w:p w14:paraId="59F7BD1B"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PINTURA EXTERIOR LATEX</w:t>
            </w:r>
          </w:p>
        </w:tc>
        <w:tc>
          <w:tcPr>
            <w:tcW w:w="1681" w:type="dxa"/>
            <w:shd w:val="clear" w:color="auto" w:fill="auto"/>
            <w:vAlign w:val="center"/>
            <w:hideMark/>
          </w:tcPr>
          <w:p w14:paraId="101EAD39"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METRO CUADRADO</w:t>
            </w:r>
          </w:p>
        </w:tc>
      </w:tr>
      <w:tr w:rsidR="00624572" w:rsidRPr="00E86798" w14:paraId="38368E83" w14:textId="77777777" w:rsidTr="00624572">
        <w:trPr>
          <w:trHeight w:val="284"/>
        </w:trPr>
        <w:tc>
          <w:tcPr>
            <w:tcW w:w="661" w:type="dxa"/>
            <w:shd w:val="clear" w:color="auto" w:fill="auto"/>
            <w:vAlign w:val="center"/>
            <w:hideMark/>
          </w:tcPr>
          <w:p w14:paraId="7935DE99" w14:textId="77777777" w:rsidR="00624572" w:rsidRPr="00E86798" w:rsidRDefault="00624572" w:rsidP="00624572">
            <w:pPr>
              <w:jc w:val="center"/>
              <w:rPr>
                <w:rFonts w:ascii="Tahoma" w:hAnsi="Tahoma" w:cs="Tahoma"/>
                <w:color w:val="000000"/>
                <w:sz w:val="16"/>
                <w:szCs w:val="16"/>
                <w:lang w:eastAsia="es-BO"/>
              </w:rPr>
            </w:pPr>
            <w:r w:rsidRPr="00E86798">
              <w:rPr>
                <w:rFonts w:ascii="Tahoma" w:hAnsi="Tahoma" w:cs="Tahoma"/>
                <w:color w:val="000000"/>
                <w:sz w:val="16"/>
                <w:szCs w:val="16"/>
                <w:lang w:eastAsia="es-BO"/>
              </w:rPr>
              <w:t>35</w:t>
            </w:r>
          </w:p>
        </w:tc>
        <w:tc>
          <w:tcPr>
            <w:tcW w:w="7434" w:type="dxa"/>
            <w:shd w:val="clear" w:color="auto" w:fill="auto"/>
            <w:vAlign w:val="center"/>
            <w:hideMark/>
          </w:tcPr>
          <w:p w14:paraId="22A98793"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PROVISION Y COLOCADO DE TANQUE PLASTICO DE AGUA DE 450 LITROS C/ ACCESORIOS</w:t>
            </w:r>
          </w:p>
        </w:tc>
        <w:tc>
          <w:tcPr>
            <w:tcW w:w="1681" w:type="dxa"/>
            <w:shd w:val="clear" w:color="auto" w:fill="auto"/>
            <w:vAlign w:val="center"/>
            <w:hideMark/>
          </w:tcPr>
          <w:p w14:paraId="5CC2CCC5"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GLOBAL</w:t>
            </w:r>
          </w:p>
        </w:tc>
      </w:tr>
      <w:tr w:rsidR="00624572" w:rsidRPr="00E86798" w14:paraId="6BAC6DB2" w14:textId="77777777" w:rsidTr="00624572">
        <w:trPr>
          <w:trHeight w:val="284"/>
        </w:trPr>
        <w:tc>
          <w:tcPr>
            <w:tcW w:w="661" w:type="dxa"/>
            <w:shd w:val="clear" w:color="auto" w:fill="auto"/>
            <w:vAlign w:val="center"/>
            <w:hideMark/>
          </w:tcPr>
          <w:p w14:paraId="2006157A" w14:textId="77777777" w:rsidR="00624572" w:rsidRPr="00E86798" w:rsidRDefault="00624572" w:rsidP="00624572">
            <w:pPr>
              <w:jc w:val="center"/>
              <w:rPr>
                <w:rFonts w:ascii="Tahoma" w:hAnsi="Tahoma" w:cs="Tahoma"/>
                <w:color w:val="000000"/>
                <w:sz w:val="16"/>
                <w:szCs w:val="16"/>
                <w:lang w:eastAsia="es-BO"/>
              </w:rPr>
            </w:pPr>
            <w:r w:rsidRPr="00E86798">
              <w:rPr>
                <w:rFonts w:ascii="Tahoma" w:hAnsi="Tahoma" w:cs="Tahoma"/>
                <w:color w:val="000000"/>
                <w:sz w:val="16"/>
                <w:szCs w:val="16"/>
                <w:lang w:eastAsia="es-BO"/>
              </w:rPr>
              <w:t>36</w:t>
            </w:r>
          </w:p>
        </w:tc>
        <w:tc>
          <w:tcPr>
            <w:tcW w:w="7434" w:type="dxa"/>
            <w:shd w:val="clear" w:color="auto" w:fill="auto"/>
            <w:vAlign w:val="center"/>
            <w:hideMark/>
          </w:tcPr>
          <w:p w14:paraId="2472B3A7"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INSTALACION DE AGUA POTABLE</w:t>
            </w:r>
          </w:p>
        </w:tc>
        <w:tc>
          <w:tcPr>
            <w:tcW w:w="1681" w:type="dxa"/>
            <w:shd w:val="clear" w:color="auto" w:fill="auto"/>
            <w:vAlign w:val="center"/>
            <w:hideMark/>
          </w:tcPr>
          <w:p w14:paraId="5F62C856"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GLOBAL</w:t>
            </w:r>
          </w:p>
        </w:tc>
      </w:tr>
      <w:tr w:rsidR="00624572" w:rsidRPr="00E86798" w14:paraId="7265712A" w14:textId="77777777" w:rsidTr="00624572">
        <w:trPr>
          <w:trHeight w:val="284"/>
        </w:trPr>
        <w:tc>
          <w:tcPr>
            <w:tcW w:w="661" w:type="dxa"/>
            <w:shd w:val="clear" w:color="auto" w:fill="auto"/>
            <w:vAlign w:val="center"/>
            <w:hideMark/>
          </w:tcPr>
          <w:p w14:paraId="50F9396D" w14:textId="77777777" w:rsidR="00624572" w:rsidRPr="00E86798" w:rsidRDefault="00624572" w:rsidP="00624572">
            <w:pPr>
              <w:jc w:val="center"/>
              <w:rPr>
                <w:rFonts w:ascii="Tahoma" w:hAnsi="Tahoma" w:cs="Tahoma"/>
                <w:color w:val="000000"/>
                <w:sz w:val="16"/>
                <w:szCs w:val="16"/>
                <w:lang w:eastAsia="es-BO"/>
              </w:rPr>
            </w:pPr>
            <w:r w:rsidRPr="00E86798">
              <w:rPr>
                <w:rFonts w:ascii="Tahoma" w:hAnsi="Tahoma" w:cs="Tahoma"/>
                <w:color w:val="000000"/>
                <w:sz w:val="16"/>
                <w:szCs w:val="16"/>
                <w:lang w:eastAsia="es-BO"/>
              </w:rPr>
              <w:t>37</w:t>
            </w:r>
          </w:p>
        </w:tc>
        <w:tc>
          <w:tcPr>
            <w:tcW w:w="7434" w:type="dxa"/>
            <w:shd w:val="clear" w:color="auto" w:fill="auto"/>
            <w:vAlign w:val="center"/>
            <w:hideMark/>
          </w:tcPr>
          <w:p w14:paraId="041CFCDE"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 xml:space="preserve">INSTALACION SANITARIA </w:t>
            </w:r>
          </w:p>
        </w:tc>
        <w:tc>
          <w:tcPr>
            <w:tcW w:w="1681" w:type="dxa"/>
            <w:shd w:val="clear" w:color="auto" w:fill="auto"/>
            <w:vAlign w:val="center"/>
            <w:hideMark/>
          </w:tcPr>
          <w:p w14:paraId="671D8432"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GLOBAL</w:t>
            </w:r>
          </w:p>
        </w:tc>
      </w:tr>
      <w:tr w:rsidR="00624572" w:rsidRPr="00E86798" w14:paraId="1369DD52" w14:textId="77777777" w:rsidTr="00624572">
        <w:trPr>
          <w:trHeight w:val="284"/>
        </w:trPr>
        <w:tc>
          <w:tcPr>
            <w:tcW w:w="661" w:type="dxa"/>
            <w:shd w:val="clear" w:color="auto" w:fill="auto"/>
            <w:vAlign w:val="center"/>
            <w:hideMark/>
          </w:tcPr>
          <w:p w14:paraId="38B353E4" w14:textId="77777777" w:rsidR="00624572" w:rsidRPr="00E86798" w:rsidRDefault="00624572" w:rsidP="00624572">
            <w:pPr>
              <w:jc w:val="center"/>
              <w:rPr>
                <w:rFonts w:ascii="Tahoma" w:hAnsi="Tahoma" w:cs="Tahoma"/>
                <w:color w:val="000000"/>
                <w:sz w:val="16"/>
                <w:szCs w:val="16"/>
                <w:lang w:eastAsia="es-BO"/>
              </w:rPr>
            </w:pPr>
            <w:r w:rsidRPr="00E86798">
              <w:rPr>
                <w:rFonts w:ascii="Tahoma" w:hAnsi="Tahoma" w:cs="Tahoma"/>
                <w:color w:val="000000"/>
                <w:sz w:val="16"/>
                <w:szCs w:val="16"/>
                <w:lang w:eastAsia="es-BO"/>
              </w:rPr>
              <w:t>38</w:t>
            </w:r>
          </w:p>
        </w:tc>
        <w:tc>
          <w:tcPr>
            <w:tcW w:w="7434" w:type="dxa"/>
            <w:shd w:val="clear" w:color="auto" w:fill="auto"/>
            <w:vAlign w:val="center"/>
            <w:hideMark/>
          </w:tcPr>
          <w:p w14:paraId="52A62094"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CAMARA DE INSPECCION DE LADRILLO GAMBOTE (0,60X0,60)</w:t>
            </w:r>
          </w:p>
        </w:tc>
        <w:tc>
          <w:tcPr>
            <w:tcW w:w="1681" w:type="dxa"/>
            <w:shd w:val="clear" w:color="auto" w:fill="auto"/>
            <w:vAlign w:val="center"/>
            <w:hideMark/>
          </w:tcPr>
          <w:p w14:paraId="4A3CA3EF"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PIEZA</w:t>
            </w:r>
          </w:p>
        </w:tc>
      </w:tr>
      <w:tr w:rsidR="00624572" w:rsidRPr="00E86798" w14:paraId="0D60253D" w14:textId="77777777" w:rsidTr="00624572">
        <w:trPr>
          <w:trHeight w:val="284"/>
        </w:trPr>
        <w:tc>
          <w:tcPr>
            <w:tcW w:w="661" w:type="dxa"/>
            <w:shd w:val="clear" w:color="auto" w:fill="auto"/>
            <w:vAlign w:val="center"/>
            <w:hideMark/>
          </w:tcPr>
          <w:p w14:paraId="5F5C4FEE" w14:textId="77777777" w:rsidR="00624572" w:rsidRPr="00E86798" w:rsidRDefault="00624572" w:rsidP="00624572">
            <w:pPr>
              <w:jc w:val="center"/>
              <w:rPr>
                <w:rFonts w:ascii="Tahoma" w:hAnsi="Tahoma" w:cs="Tahoma"/>
                <w:color w:val="000000"/>
                <w:sz w:val="16"/>
                <w:szCs w:val="16"/>
                <w:lang w:eastAsia="es-BO"/>
              </w:rPr>
            </w:pPr>
            <w:r w:rsidRPr="00E86798">
              <w:rPr>
                <w:rFonts w:ascii="Tahoma" w:hAnsi="Tahoma" w:cs="Tahoma"/>
                <w:color w:val="000000"/>
                <w:sz w:val="16"/>
                <w:szCs w:val="16"/>
                <w:lang w:eastAsia="es-BO"/>
              </w:rPr>
              <w:t>39</w:t>
            </w:r>
          </w:p>
        </w:tc>
        <w:tc>
          <w:tcPr>
            <w:tcW w:w="7434" w:type="dxa"/>
            <w:shd w:val="clear" w:color="auto" w:fill="auto"/>
            <w:vAlign w:val="center"/>
            <w:hideMark/>
          </w:tcPr>
          <w:p w14:paraId="73733FB0"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CAMARA SEPTICA DE LADRILLO GAMBOTE (1,50X1,50)</w:t>
            </w:r>
          </w:p>
        </w:tc>
        <w:tc>
          <w:tcPr>
            <w:tcW w:w="1681" w:type="dxa"/>
            <w:shd w:val="clear" w:color="auto" w:fill="auto"/>
            <w:vAlign w:val="center"/>
            <w:hideMark/>
          </w:tcPr>
          <w:p w14:paraId="275F4829"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GLOBAL</w:t>
            </w:r>
          </w:p>
        </w:tc>
      </w:tr>
      <w:tr w:rsidR="00624572" w:rsidRPr="00E86798" w14:paraId="0C58BECE" w14:textId="77777777" w:rsidTr="00624572">
        <w:trPr>
          <w:trHeight w:val="284"/>
        </w:trPr>
        <w:tc>
          <w:tcPr>
            <w:tcW w:w="661" w:type="dxa"/>
            <w:shd w:val="clear" w:color="auto" w:fill="auto"/>
            <w:vAlign w:val="center"/>
            <w:hideMark/>
          </w:tcPr>
          <w:p w14:paraId="3C814E8E" w14:textId="77777777" w:rsidR="00624572" w:rsidRPr="00E86798" w:rsidRDefault="00624572" w:rsidP="00624572">
            <w:pPr>
              <w:jc w:val="center"/>
              <w:rPr>
                <w:rFonts w:ascii="Tahoma" w:hAnsi="Tahoma" w:cs="Tahoma"/>
                <w:color w:val="000000"/>
                <w:sz w:val="16"/>
                <w:szCs w:val="16"/>
                <w:lang w:eastAsia="es-BO"/>
              </w:rPr>
            </w:pPr>
            <w:r w:rsidRPr="00E86798">
              <w:rPr>
                <w:rFonts w:ascii="Tahoma" w:hAnsi="Tahoma" w:cs="Tahoma"/>
                <w:color w:val="000000"/>
                <w:sz w:val="16"/>
                <w:szCs w:val="16"/>
                <w:lang w:eastAsia="es-BO"/>
              </w:rPr>
              <w:t>40</w:t>
            </w:r>
          </w:p>
        </w:tc>
        <w:tc>
          <w:tcPr>
            <w:tcW w:w="7434" w:type="dxa"/>
            <w:shd w:val="clear" w:color="auto" w:fill="auto"/>
            <w:vAlign w:val="center"/>
            <w:hideMark/>
          </w:tcPr>
          <w:p w14:paraId="47AF7CAB"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POZO ABSORBENTE DE MAMPOSTERIA DE PIEDRA H=2,50</w:t>
            </w:r>
          </w:p>
        </w:tc>
        <w:tc>
          <w:tcPr>
            <w:tcW w:w="1681" w:type="dxa"/>
            <w:shd w:val="clear" w:color="auto" w:fill="auto"/>
            <w:vAlign w:val="center"/>
            <w:hideMark/>
          </w:tcPr>
          <w:p w14:paraId="324E9938"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GLOBAL</w:t>
            </w:r>
          </w:p>
        </w:tc>
      </w:tr>
      <w:tr w:rsidR="00624572" w:rsidRPr="00E86798" w14:paraId="4C4BCCB4" w14:textId="77777777" w:rsidTr="00624572">
        <w:trPr>
          <w:trHeight w:val="284"/>
        </w:trPr>
        <w:tc>
          <w:tcPr>
            <w:tcW w:w="661" w:type="dxa"/>
            <w:shd w:val="clear" w:color="auto" w:fill="auto"/>
            <w:vAlign w:val="center"/>
            <w:hideMark/>
          </w:tcPr>
          <w:p w14:paraId="439CA6EC" w14:textId="77777777" w:rsidR="00624572" w:rsidRPr="00E86798" w:rsidRDefault="00624572" w:rsidP="00624572">
            <w:pPr>
              <w:jc w:val="center"/>
              <w:rPr>
                <w:rFonts w:ascii="Tahoma" w:hAnsi="Tahoma" w:cs="Tahoma"/>
                <w:color w:val="000000"/>
                <w:sz w:val="16"/>
                <w:szCs w:val="16"/>
                <w:lang w:eastAsia="es-BO"/>
              </w:rPr>
            </w:pPr>
            <w:r w:rsidRPr="00E86798">
              <w:rPr>
                <w:rFonts w:ascii="Tahoma" w:hAnsi="Tahoma" w:cs="Tahoma"/>
                <w:color w:val="000000"/>
                <w:sz w:val="16"/>
                <w:szCs w:val="16"/>
                <w:lang w:eastAsia="es-BO"/>
              </w:rPr>
              <w:t>41</w:t>
            </w:r>
          </w:p>
        </w:tc>
        <w:tc>
          <w:tcPr>
            <w:tcW w:w="7434" w:type="dxa"/>
            <w:shd w:val="clear" w:color="auto" w:fill="auto"/>
            <w:vAlign w:val="center"/>
            <w:hideMark/>
          </w:tcPr>
          <w:p w14:paraId="6BBC8D83"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PROVISION E INSTALACION DE ARTEFACTOS PARA BANO</w:t>
            </w:r>
          </w:p>
        </w:tc>
        <w:tc>
          <w:tcPr>
            <w:tcW w:w="1681" w:type="dxa"/>
            <w:shd w:val="clear" w:color="auto" w:fill="auto"/>
            <w:vAlign w:val="center"/>
            <w:hideMark/>
          </w:tcPr>
          <w:p w14:paraId="3B8DDC5E"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GLOBAL</w:t>
            </w:r>
          </w:p>
        </w:tc>
      </w:tr>
      <w:tr w:rsidR="00624572" w:rsidRPr="00E86798" w14:paraId="5DBA13F9" w14:textId="77777777" w:rsidTr="00624572">
        <w:trPr>
          <w:trHeight w:val="284"/>
        </w:trPr>
        <w:tc>
          <w:tcPr>
            <w:tcW w:w="661" w:type="dxa"/>
            <w:shd w:val="clear" w:color="auto" w:fill="auto"/>
            <w:vAlign w:val="center"/>
            <w:hideMark/>
          </w:tcPr>
          <w:p w14:paraId="12F8E4F8" w14:textId="77777777" w:rsidR="00624572" w:rsidRPr="00E86798" w:rsidRDefault="00624572" w:rsidP="00624572">
            <w:pPr>
              <w:jc w:val="center"/>
              <w:rPr>
                <w:rFonts w:ascii="Tahoma" w:hAnsi="Tahoma" w:cs="Tahoma"/>
                <w:color w:val="000000"/>
                <w:sz w:val="16"/>
                <w:szCs w:val="16"/>
                <w:lang w:eastAsia="es-BO"/>
              </w:rPr>
            </w:pPr>
            <w:r w:rsidRPr="00E86798">
              <w:rPr>
                <w:rFonts w:ascii="Tahoma" w:hAnsi="Tahoma" w:cs="Tahoma"/>
                <w:color w:val="000000"/>
                <w:sz w:val="16"/>
                <w:szCs w:val="16"/>
                <w:lang w:eastAsia="es-BO"/>
              </w:rPr>
              <w:t>42</w:t>
            </w:r>
          </w:p>
        </w:tc>
        <w:tc>
          <w:tcPr>
            <w:tcW w:w="7434" w:type="dxa"/>
            <w:shd w:val="clear" w:color="auto" w:fill="auto"/>
            <w:vAlign w:val="center"/>
            <w:hideMark/>
          </w:tcPr>
          <w:p w14:paraId="7174ADD2"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PROVISION Y COLOCADO DE DUCHA ELECTRICA</w:t>
            </w:r>
          </w:p>
        </w:tc>
        <w:tc>
          <w:tcPr>
            <w:tcW w:w="1681" w:type="dxa"/>
            <w:shd w:val="clear" w:color="auto" w:fill="auto"/>
            <w:vAlign w:val="center"/>
            <w:hideMark/>
          </w:tcPr>
          <w:p w14:paraId="243D462E"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PIEZA</w:t>
            </w:r>
          </w:p>
        </w:tc>
      </w:tr>
      <w:tr w:rsidR="00624572" w:rsidRPr="00E86798" w14:paraId="1F4B77C8" w14:textId="77777777" w:rsidTr="00624572">
        <w:trPr>
          <w:trHeight w:val="284"/>
        </w:trPr>
        <w:tc>
          <w:tcPr>
            <w:tcW w:w="661" w:type="dxa"/>
            <w:shd w:val="clear" w:color="auto" w:fill="auto"/>
            <w:vAlign w:val="center"/>
            <w:hideMark/>
          </w:tcPr>
          <w:p w14:paraId="469D1950" w14:textId="77777777" w:rsidR="00624572" w:rsidRPr="00E86798" w:rsidRDefault="00624572" w:rsidP="00624572">
            <w:pPr>
              <w:jc w:val="center"/>
              <w:rPr>
                <w:rFonts w:ascii="Tahoma" w:hAnsi="Tahoma" w:cs="Tahoma"/>
                <w:color w:val="000000"/>
                <w:sz w:val="16"/>
                <w:szCs w:val="16"/>
                <w:lang w:eastAsia="es-BO"/>
              </w:rPr>
            </w:pPr>
            <w:r w:rsidRPr="00E86798">
              <w:rPr>
                <w:rFonts w:ascii="Tahoma" w:hAnsi="Tahoma" w:cs="Tahoma"/>
                <w:color w:val="000000"/>
                <w:sz w:val="16"/>
                <w:szCs w:val="16"/>
                <w:lang w:eastAsia="es-BO"/>
              </w:rPr>
              <w:t>43</w:t>
            </w:r>
          </w:p>
        </w:tc>
        <w:tc>
          <w:tcPr>
            <w:tcW w:w="7434" w:type="dxa"/>
            <w:shd w:val="clear" w:color="auto" w:fill="auto"/>
            <w:vAlign w:val="center"/>
            <w:hideMark/>
          </w:tcPr>
          <w:p w14:paraId="13E0F472"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PROVISION E INSTALACION DE PUESTA A TIERRA C/JABALINA</w:t>
            </w:r>
          </w:p>
        </w:tc>
        <w:tc>
          <w:tcPr>
            <w:tcW w:w="1681" w:type="dxa"/>
            <w:shd w:val="clear" w:color="auto" w:fill="auto"/>
            <w:vAlign w:val="center"/>
            <w:hideMark/>
          </w:tcPr>
          <w:p w14:paraId="380E7FD9"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PUNTO</w:t>
            </w:r>
          </w:p>
        </w:tc>
      </w:tr>
      <w:tr w:rsidR="00624572" w:rsidRPr="00E86798" w14:paraId="4EB65369" w14:textId="77777777" w:rsidTr="00624572">
        <w:trPr>
          <w:trHeight w:val="284"/>
        </w:trPr>
        <w:tc>
          <w:tcPr>
            <w:tcW w:w="661" w:type="dxa"/>
            <w:shd w:val="clear" w:color="auto" w:fill="auto"/>
            <w:vAlign w:val="center"/>
            <w:hideMark/>
          </w:tcPr>
          <w:p w14:paraId="2D3F063B" w14:textId="77777777" w:rsidR="00624572" w:rsidRPr="00E86798" w:rsidRDefault="00624572" w:rsidP="00624572">
            <w:pPr>
              <w:jc w:val="center"/>
              <w:rPr>
                <w:rFonts w:ascii="Tahoma" w:hAnsi="Tahoma" w:cs="Tahoma"/>
                <w:color w:val="000000"/>
                <w:sz w:val="16"/>
                <w:szCs w:val="16"/>
                <w:lang w:eastAsia="es-BO"/>
              </w:rPr>
            </w:pPr>
            <w:r w:rsidRPr="00E86798">
              <w:rPr>
                <w:rFonts w:ascii="Tahoma" w:hAnsi="Tahoma" w:cs="Tahoma"/>
                <w:color w:val="000000"/>
                <w:sz w:val="16"/>
                <w:szCs w:val="16"/>
                <w:lang w:eastAsia="es-BO"/>
              </w:rPr>
              <w:t>44</w:t>
            </w:r>
          </w:p>
        </w:tc>
        <w:tc>
          <w:tcPr>
            <w:tcW w:w="7434" w:type="dxa"/>
            <w:shd w:val="clear" w:color="auto" w:fill="auto"/>
            <w:vAlign w:val="center"/>
            <w:hideMark/>
          </w:tcPr>
          <w:p w14:paraId="65DEBF5A"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 xml:space="preserve">INSTALACION ELECTRICA (PUNTO DE ILUMINACION FOCO LED 18W) </w:t>
            </w:r>
          </w:p>
        </w:tc>
        <w:tc>
          <w:tcPr>
            <w:tcW w:w="1681" w:type="dxa"/>
            <w:shd w:val="clear" w:color="auto" w:fill="auto"/>
            <w:vAlign w:val="center"/>
            <w:hideMark/>
          </w:tcPr>
          <w:p w14:paraId="2D5FC932"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PUNTO</w:t>
            </w:r>
          </w:p>
        </w:tc>
      </w:tr>
      <w:tr w:rsidR="00624572" w:rsidRPr="00E86798" w14:paraId="2AD5F449" w14:textId="77777777" w:rsidTr="00624572">
        <w:trPr>
          <w:trHeight w:val="284"/>
        </w:trPr>
        <w:tc>
          <w:tcPr>
            <w:tcW w:w="661" w:type="dxa"/>
            <w:shd w:val="clear" w:color="auto" w:fill="auto"/>
            <w:vAlign w:val="center"/>
            <w:hideMark/>
          </w:tcPr>
          <w:p w14:paraId="43AAD197" w14:textId="77777777" w:rsidR="00624572" w:rsidRPr="00E86798" w:rsidRDefault="00624572" w:rsidP="00624572">
            <w:pPr>
              <w:jc w:val="center"/>
              <w:rPr>
                <w:rFonts w:ascii="Tahoma" w:hAnsi="Tahoma" w:cs="Tahoma"/>
                <w:color w:val="000000"/>
                <w:sz w:val="16"/>
                <w:szCs w:val="16"/>
                <w:lang w:eastAsia="es-BO"/>
              </w:rPr>
            </w:pPr>
            <w:r w:rsidRPr="00E86798">
              <w:rPr>
                <w:rFonts w:ascii="Tahoma" w:hAnsi="Tahoma" w:cs="Tahoma"/>
                <w:color w:val="000000"/>
                <w:sz w:val="16"/>
                <w:szCs w:val="16"/>
                <w:lang w:eastAsia="es-BO"/>
              </w:rPr>
              <w:t>45</w:t>
            </w:r>
          </w:p>
        </w:tc>
        <w:tc>
          <w:tcPr>
            <w:tcW w:w="7434" w:type="dxa"/>
            <w:shd w:val="clear" w:color="auto" w:fill="auto"/>
            <w:vAlign w:val="center"/>
            <w:hideMark/>
          </w:tcPr>
          <w:p w14:paraId="0B375DA8"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INSTALACION ELECTRICA (PUNTO TOMACORRIENTE SIMPLE)</w:t>
            </w:r>
          </w:p>
        </w:tc>
        <w:tc>
          <w:tcPr>
            <w:tcW w:w="1681" w:type="dxa"/>
            <w:shd w:val="clear" w:color="auto" w:fill="auto"/>
            <w:vAlign w:val="center"/>
            <w:hideMark/>
          </w:tcPr>
          <w:p w14:paraId="6610BAAA"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PUNTO</w:t>
            </w:r>
          </w:p>
        </w:tc>
      </w:tr>
      <w:tr w:rsidR="00624572" w:rsidRPr="00E86798" w14:paraId="131D13CE" w14:textId="77777777" w:rsidTr="00624572">
        <w:trPr>
          <w:trHeight w:val="284"/>
        </w:trPr>
        <w:tc>
          <w:tcPr>
            <w:tcW w:w="661" w:type="dxa"/>
            <w:shd w:val="clear" w:color="auto" w:fill="auto"/>
            <w:vAlign w:val="center"/>
            <w:hideMark/>
          </w:tcPr>
          <w:p w14:paraId="6D0956E7" w14:textId="77777777" w:rsidR="00624572" w:rsidRPr="00E86798" w:rsidRDefault="00624572" w:rsidP="00624572">
            <w:pPr>
              <w:jc w:val="center"/>
              <w:rPr>
                <w:rFonts w:ascii="Tahoma" w:hAnsi="Tahoma" w:cs="Tahoma"/>
                <w:color w:val="000000"/>
                <w:sz w:val="16"/>
                <w:szCs w:val="16"/>
                <w:lang w:eastAsia="es-BO"/>
              </w:rPr>
            </w:pPr>
            <w:r w:rsidRPr="00E86798">
              <w:rPr>
                <w:rFonts w:ascii="Tahoma" w:hAnsi="Tahoma" w:cs="Tahoma"/>
                <w:color w:val="000000"/>
                <w:sz w:val="16"/>
                <w:szCs w:val="16"/>
                <w:lang w:eastAsia="es-BO"/>
              </w:rPr>
              <w:t>46</w:t>
            </w:r>
          </w:p>
        </w:tc>
        <w:tc>
          <w:tcPr>
            <w:tcW w:w="7434" w:type="dxa"/>
            <w:shd w:val="clear" w:color="auto" w:fill="auto"/>
            <w:vAlign w:val="center"/>
            <w:hideMark/>
          </w:tcPr>
          <w:p w14:paraId="1A57D993"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INSTALACION ELECTRICA (PUNTO TOMACORRIENTE DOBLE)</w:t>
            </w:r>
          </w:p>
        </w:tc>
        <w:tc>
          <w:tcPr>
            <w:tcW w:w="1681" w:type="dxa"/>
            <w:shd w:val="clear" w:color="auto" w:fill="auto"/>
            <w:vAlign w:val="center"/>
            <w:hideMark/>
          </w:tcPr>
          <w:p w14:paraId="3742A768"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PUNTO</w:t>
            </w:r>
          </w:p>
        </w:tc>
      </w:tr>
      <w:tr w:rsidR="00624572" w:rsidRPr="00E86798" w14:paraId="210074EE" w14:textId="77777777" w:rsidTr="00624572">
        <w:trPr>
          <w:trHeight w:val="284"/>
        </w:trPr>
        <w:tc>
          <w:tcPr>
            <w:tcW w:w="661" w:type="dxa"/>
            <w:shd w:val="clear" w:color="auto" w:fill="auto"/>
            <w:vAlign w:val="center"/>
            <w:hideMark/>
          </w:tcPr>
          <w:p w14:paraId="5D8D8333" w14:textId="77777777" w:rsidR="00624572" w:rsidRPr="00E86798" w:rsidRDefault="00624572" w:rsidP="00624572">
            <w:pPr>
              <w:jc w:val="center"/>
              <w:rPr>
                <w:rFonts w:ascii="Tahoma" w:hAnsi="Tahoma" w:cs="Tahoma"/>
                <w:color w:val="000000"/>
                <w:sz w:val="16"/>
                <w:szCs w:val="16"/>
                <w:lang w:eastAsia="es-BO"/>
              </w:rPr>
            </w:pPr>
            <w:r w:rsidRPr="00E86798">
              <w:rPr>
                <w:rFonts w:ascii="Tahoma" w:hAnsi="Tahoma" w:cs="Tahoma"/>
                <w:color w:val="000000"/>
                <w:sz w:val="16"/>
                <w:szCs w:val="16"/>
                <w:lang w:eastAsia="es-BO"/>
              </w:rPr>
              <w:t>47</w:t>
            </w:r>
          </w:p>
        </w:tc>
        <w:tc>
          <w:tcPr>
            <w:tcW w:w="7434" w:type="dxa"/>
            <w:shd w:val="clear" w:color="auto" w:fill="auto"/>
            <w:vAlign w:val="center"/>
            <w:hideMark/>
          </w:tcPr>
          <w:p w14:paraId="18EF32AB"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 xml:space="preserve">INSTALACION ELECTRICA (TOMA DE FUERZA) </w:t>
            </w:r>
          </w:p>
        </w:tc>
        <w:tc>
          <w:tcPr>
            <w:tcW w:w="1681" w:type="dxa"/>
            <w:shd w:val="clear" w:color="auto" w:fill="auto"/>
            <w:vAlign w:val="center"/>
            <w:hideMark/>
          </w:tcPr>
          <w:p w14:paraId="2B777641"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PUNTO</w:t>
            </w:r>
          </w:p>
        </w:tc>
      </w:tr>
      <w:tr w:rsidR="00624572" w:rsidRPr="00E86798" w14:paraId="5B0FFAE4" w14:textId="77777777" w:rsidTr="00624572">
        <w:trPr>
          <w:trHeight w:val="284"/>
        </w:trPr>
        <w:tc>
          <w:tcPr>
            <w:tcW w:w="661" w:type="dxa"/>
            <w:shd w:val="clear" w:color="auto" w:fill="auto"/>
            <w:vAlign w:val="center"/>
            <w:hideMark/>
          </w:tcPr>
          <w:p w14:paraId="299295B8" w14:textId="77777777" w:rsidR="00624572" w:rsidRPr="00E86798" w:rsidRDefault="00624572" w:rsidP="00624572">
            <w:pPr>
              <w:jc w:val="center"/>
              <w:rPr>
                <w:rFonts w:ascii="Tahoma" w:hAnsi="Tahoma" w:cs="Tahoma"/>
                <w:color w:val="000000"/>
                <w:sz w:val="16"/>
                <w:szCs w:val="16"/>
                <w:lang w:eastAsia="es-BO"/>
              </w:rPr>
            </w:pPr>
            <w:r w:rsidRPr="00E86798">
              <w:rPr>
                <w:rFonts w:ascii="Tahoma" w:hAnsi="Tahoma" w:cs="Tahoma"/>
                <w:color w:val="000000"/>
                <w:sz w:val="16"/>
                <w:szCs w:val="16"/>
                <w:lang w:eastAsia="es-BO"/>
              </w:rPr>
              <w:t>48</w:t>
            </w:r>
          </w:p>
        </w:tc>
        <w:tc>
          <w:tcPr>
            <w:tcW w:w="7434" w:type="dxa"/>
            <w:shd w:val="clear" w:color="auto" w:fill="auto"/>
            <w:vAlign w:val="center"/>
            <w:hideMark/>
          </w:tcPr>
          <w:p w14:paraId="778683B7"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TABLERO DE DISTRIBUCION (3 CIRCUITOS)</w:t>
            </w:r>
          </w:p>
        </w:tc>
        <w:tc>
          <w:tcPr>
            <w:tcW w:w="1681" w:type="dxa"/>
            <w:shd w:val="clear" w:color="auto" w:fill="auto"/>
            <w:vAlign w:val="center"/>
            <w:hideMark/>
          </w:tcPr>
          <w:p w14:paraId="7E77F571"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GLOBAL</w:t>
            </w:r>
          </w:p>
        </w:tc>
      </w:tr>
      <w:tr w:rsidR="00624572" w:rsidRPr="00E86798" w14:paraId="5325615D" w14:textId="77777777" w:rsidTr="00624572">
        <w:trPr>
          <w:trHeight w:val="284"/>
        </w:trPr>
        <w:tc>
          <w:tcPr>
            <w:tcW w:w="661" w:type="dxa"/>
            <w:shd w:val="clear" w:color="auto" w:fill="auto"/>
            <w:vAlign w:val="center"/>
            <w:hideMark/>
          </w:tcPr>
          <w:p w14:paraId="0F18ED00" w14:textId="77777777" w:rsidR="00624572" w:rsidRPr="00E86798" w:rsidRDefault="00624572" w:rsidP="00624572">
            <w:pPr>
              <w:jc w:val="center"/>
              <w:rPr>
                <w:rFonts w:ascii="Tahoma" w:hAnsi="Tahoma" w:cs="Tahoma"/>
                <w:color w:val="000000"/>
                <w:sz w:val="16"/>
                <w:szCs w:val="16"/>
                <w:lang w:eastAsia="es-BO"/>
              </w:rPr>
            </w:pPr>
            <w:r w:rsidRPr="00E86798">
              <w:rPr>
                <w:rFonts w:ascii="Tahoma" w:hAnsi="Tahoma" w:cs="Tahoma"/>
                <w:color w:val="000000"/>
                <w:sz w:val="16"/>
                <w:szCs w:val="16"/>
                <w:lang w:eastAsia="es-BO"/>
              </w:rPr>
              <w:t>49</w:t>
            </w:r>
          </w:p>
        </w:tc>
        <w:tc>
          <w:tcPr>
            <w:tcW w:w="7434" w:type="dxa"/>
            <w:shd w:val="clear" w:color="auto" w:fill="auto"/>
            <w:vAlign w:val="center"/>
            <w:hideMark/>
          </w:tcPr>
          <w:p w14:paraId="4A48C941"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LIMPIEZA GENERAL</w:t>
            </w:r>
          </w:p>
        </w:tc>
        <w:tc>
          <w:tcPr>
            <w:tcW w:w="1681" w:type="dxa"/>
            <w:shd w:val="clear" w:color="auto" w:fill="auto"/>
            <w:vAlign w:val="center"/>
            <w:hideMark/>
          </w:tcPr>
          <w:p w14:paraId="655D9B8D"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GLOBAL</w:t>
            </w:r>
          </w:p>
        </w:tc>
      </w:tr>
      <w:tr w:rsidR="00624572" w:rsidRPr="00E86798" w14:paraId="59F7D984" w14:textId="77777777" w:rsidTr="00624572">
        <w:trPr>
          <w:trHeight w:val="284"/>
        </w:trPr>
        <w:tc>
          <w:tcPr>
            <w:tcW w:w="661" w:type="dxa"/>
            <w:shd w:val="clear" w:color="auto" w:fill="auto"/>
            <w:vAlign w:val="center"/>
            <w:hideMark/>
          </w:tcPr>
          <w:p w14:paraId="5C151143" w14:textId="77777777" w:rsidR="00624572" w:rsidRPr="00E86798" w:rsidRDefault="00624572" w:rsidP="00624572">
            <w:pPr>
              <w:jc w:val="center"/>
              <w:rPr>
                <w:rFonts w:ascii="Tahoma" w:hAnsi="Tahoma" w:cs="Tahoma"/>
                <w:color w:val="000000"/>
                <w:sz w:val="16"/>
                <w:szCs w:val="16"/>
                <w:lang w:eastAsia="es-BO"/>
              </w:rPr>
            </w:pPr>
            <w:r w:rsidRPr="00E86798">
              <w:rPr>
                <w:rFonts w:ascii="Tahoma" w:hAnsi="Tahoma" w:cs="Tahoma"/>
                <w:color w:val="000000"/>
                <w:sz w:val="16"/>
                <w:szCs w:val="16"/>
                <w:lang w:eastAsia="es-BO"/>
              </w:rPr>
              <w:t>50</w:t>
            </w:r>
          </w:p>
        </w:tc>
        <w:tc>
          <w:tcPr>
            <w:tcW w:w="7434" w:type="dxa"/>
            <w:shd w:val="clear" w:color="auto" w:fill="auto"/>
            <w:vAlign w:val="center"/>
            <w:hideMark/>
          </w:tcPr>
          <w:p w14:paraId="2F44276F"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PROVISION Y COLOCADO ACCESORIOS DE SEGURIDAD</w:t>
            </w:r>
          </w:p>
        </w:tc>
        <w:tc>
          <w:tcPr>
            <w:tcW w:w="1681" w:type="dxa"/>
            <w:shd w:val="clear" w:color="auto" w:fill="auto"/>
            <w:vAlign w:val="center"/>
            <w:hideMark/>
          </w:tcPr>
          <w:p w14:paraId="64A99CF9" w14:textId="77777777" w:rsidR="00624572" w:rsidRPr="00E86798" w:rsidRDefault="00624572" w:rsidP="00624572">
            <w:pPr>
              <w:rPr>
                <w:rFonts w:ascii="Tahoma" w:hAnsi="Tahoma" w:cs="Tahoma"/>
                <w:color w:val="000000"/>
                <w:sz w:val="16"/>
                <w:szCs w:val="16"/>
                <w:lang w:eastAsia="es-BO"/>
              </w:rPr>
            </w:pPr>
            <w:r w:rsidRPr="00E86798">
              <w:rPr>
                <w:rFonts w:ascii="Tahoma" w:hAnsi="Tahoma" w:cs="Tahoma"/>
                <w:color w:val="000000"/>
                <w:sz w:val="16"/>
                <w:szCs w:val="16"/>
                <w:lang w:eastAsia="es-BO"/>
              </w:rPr>
              <w:t>GLOBAL</w:t>
            </w:r>
          </w:p>
        </w:tc>
      </w:tr>
    </w:tbl>
    <w:p w14:paraId="14608DB9" w14:textId="77777777" w:rsidR="00624572" w:rsidRPr="00564D3B" w:rsidRDefault="00624572" w:rsidP="00624572"/>
    <w:p w14:paraId="5729B3D8" w14:textId="77777777" w:rsidR="00624572" w:rsidRPr="00882269" w:rsidRDefault="00624572" w:rsidP="00624572">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2"/>
      <w:r w:rsidRPr="00882269">
        <w:rPr>
          <w:rFonts w:ascii="Tahoma" w:hAnsi="Tahoma" w:cs="Tahoma"/>
          <w:b/>
          <w:bCs/>
          <w:color w:val="000000"/>
          <w:kern w:val="32"/>
          <w:lang w:val="es-ES_tradnl"/>
        </w:rPr>
        <w:t>CONSTRUCCIÓN</w:t>
      </w:r>
      <w:bookmarkEnd w:id="118"/>
    </w:p>
    <w:p w14:paraId="75E543CD" w14:textId="77777777" w:rsidR="00624572" w:rsidRPr="00882269" w:rsidRDefault="00624572" w:rsidP="00624572">
      <w:pPr>
        <w:rPr>
          <w:lang w:val="es-ES_tradnl"/>
        </w:rPr>
      </w:pPr>
    </w:p>
    <w:p w14:paraId="7767039C" w14:textId="77777777" w:rsidR="00624572" w:rsidRPr="00882269" w:rsidRDefault="00624572" w:rsidP="00624572">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4602667E" w14:textId="77777777" w:rsidR="00624572" w:rsidRPr="00882269" w:rsidRDefault="00624572" w:rsidP="00624572">
      <w:pPr>
        <w:jc w:val="both"/>
        <w:rPr>
          <w:rFonts w:ascii="Tahoma" w:hAnsi="Tahoma" w:cs="Tahoma"/>
          <w:lang w:val="es-ES_tradnl"/>
        </w:rPr>
      </w:pPr>
    </w:p>
    <w:p w14:paraId="6522BC20" w14:textId="77777777" w:rsidR="00624572" w:rsidRPr="00882269" w:rsidRDefault="00624572" w:rsidP="00624572">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097F4FD" w14:textId="77777777" w:rsidR="00624572" w:rsidRPr="00882269" w:rsidRDefault="00624572" w:rsidP="00624572">
      <w:pPr>
        <w:jc w:val="both"/>
        <w:rPr>
          <w:lang w:val="es-ES_tradnl"/>
        </w:rPr>
      </w:pPr>
    </w:p>
    <w:p w14:paraId="609E4DD3" w14:textId="77777777" w:rsidR="00624572" w:rsidRPr="00882269" w:rsidRDefault="00624572" w:rsidP="00624572">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341C6F2C" w14:textId="77777777" w:rsidR="00624572" w:rsidRPr="00882269" w:rsidRDefault="00624572" w:rsidP="0062457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w:t>
      </w:r>
      <w:r w:rsidRPr="00882269">
        <w:rPr>
          <w:rFonts w:ascii="Tahoma" w:hAnsi="Tahoma" w:cs="Tahoma"/>
          <w:lang w:val="es-ES_tradnl"/>
        </w:rPr>
        <w:lastRenderedPageBreak/>
        <w:t>construcción que cumplan con las especificaciones técnicas y Formulario B1, se procederá a realizar la provisión/dotación de materiales de construcción.</w:t>
      </w:r>
    </w:p>
    <w:p w14:paraId="41E1AFEB" w14:textId="77777777" w:rsidR="00624572" w:rsidRPr="00882269" w:rsidRDefault="00624572" w:rsidP="0062457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A26A869" w14:textId="77777777" w:rsidR="00624572" w:rsidRPr="00882269" w:rsidRDefault="00624572" w:rsidP="00624572">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817760D" w14:textId="77777777" w:rsidR="00624572" w:rsidRPr="00882269" w:rsidRDefault="00624572" w:rsidP="00624572">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9" w:name="_Hlk118650468"/>
      <w:r w:rsidRPr="00882269">
        <w:rPr>
          <w:rFonts w:ascii="Tahoma" w:hAnsi="Tahoma" w:cs="Tahoma"/>
          <w:b/>
          <w:lang w:val="es-ES_tradnl"/>
        </w:rPr>
        <w:t>de construcción</w:t>
      </w:r>
      <w:bookmarkEnd w:id="119"/>
      <w:r w:rsidRPr="00882269">
        <w:rPr>
          <w:rFonts w:ascii="Tahoma" w:hAnsi="Tahoma" w:cs="Tahoma"/>
          <w:b/>
          <w:lang w:val="es-ES_tradnl"/>
        </w:rPr>
        <w:t>.</w:t>
      </w:r>
    </w:p>
    <w:p w14:paraId="07188327" w14:textId="77777777" w:rsidR="00624572" w:rsidRPr="00882269" w:rsidRDefault="00624572" w:rsidP="0062457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26C2C02" w14:textId="77777777" w:rsidR="00624572" w:rsidRPr="00882269" w:rsidRDefault="00624572" w:rsidP="0062457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AE13573" w14:textId="77777777" w:rsidR="00624572" w:rsidRPr="00882269" w:rsidRDefault="00624572" w:rsidP="00624572">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CCC45C2" w14:textId="77777777" w:rsidR="00624572" w:rsidRPr="00882269" w:rsidRDefault="00624572" w:rsidP="0062457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39CFA2B" w14:textId="77777777" w:rsidR="00624572" w:rsidRPr="00882269" w:rsidRDefault="00624572" w:rsidP="0062457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8362387" w14:textId="77777777" w:rsidR="00624572" w:rsidRPr="00882269" w:rsidRDefault="00624572" w:rsidP="0062457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FFDDF10" w14:textId="77777777" w:rsidR="00624572" w:rsidRPr="00882269" w:rsidRDefault="00624572" w:rsidP="00624572">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20" w:name="_Toc71811175"/>
      <w:r w:rsidRPr="00882269">
        <w:rPr>
          <w:rFonts w:ascii="Tahoma" w:hAnsi="Tahoma" w:cs="Tahoma"/>
          <w:b/>
          <w:bCs/>
          <w:color w:val="FF0000"/>
          <w:kern w:val="32"/>
          <w:lang w:val="es-ES_tradnl"/>
        </w:rPr>
        <w:t>PROVISIÓN E IMPLEMENTACIÓN DE PLANTÍN:</w:t>
      </w:r>
      <w:bookmarkEnd w:id="120"/>
    </w:p>
    <w:p w14:paraId="29634DAB" w14:textId="77777777" w:rsidR="00624572" w:rsidRPr="00882269" w:rsidRDefault="00624572" w:rsidP="00624572">
      <w:pPr>
        <w:numPr>
          <w:ilvl w:val="0"/>
          <w:numId w:val="72"/>
        </w:numPr>
        <w:ind w:left="709"/>
        <w:jc w:val="both"/>
        <w:rPr>
          <w:rFonts w:ascii="Tahoma" w:hAnsi="Tahoma" w:cs="Tahoma"/>
          <w:color w:val="FF0000"/>
        </w:rPr>
      </w:pPr>
      <w:r w:rsidRPr="00882269">
        <w:rPr>
          <w:rFonts w:ascii="Tahoma" w:hAnsi="Tahoma" w:cs="Tahoma"/>
          <w:color w:val="FF0000"/>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cada solución habitacional y garantizar el prendimiento de los mismos al suelo hasta la entrega de la vivienda</w:t>
      </w:r>
    </w:p>
    <w:p w14:paraId="61A75F54" w14:textId="77777777" w:rsidR="00624572" w:rsidRPr="00882269" w:rsidRDefault="00624572" w:rsidP="00624572">
      <w:pPr>
        <w:numPr>
          <w:ilvl w:val="0"/>
          <w:numId w:val="72"/>
        </w:numPr>
        <w:ind w:left="709"/>
        <w:jc w:val="both"/>
        <w:rPr>
          <w:rFonts w:ascii="Tahoma" w:hAnsi="Tahoma" w:cs="Tahoma"/>
          <w:color w:val="FF0000"/>
        </w:rPr>
      </w:pPr>
      <w:r w:rsidRPr="00882269">
        <w:rPr>
          <w:rFonts w:ascii="Tahoma" w:hAnsi="Tahoma" w:cs="Tahoma"/>
          <w:color w:val="FF0000"/>
        </w:rPr>
        <w:t xml:space="preserve">El beneficiario deberá preparar el terreno según instrucción del Inspector de Proyecto para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w:t>
      </w:r>
    </w:p>
    <w:p w14:paraId="6D00FAEC" w14:textId="77777777" w:rsidR="00624572" w:rsidRPr="00882269" w:rsidRDefault="00624572" w:rsidP="00624572">
      <w:pPr>
        <w:numPr>
          <w:ilvl w:val="0"/>
          <w:numId w:val="72"/>
        </w:numPr>
        <w:ind w:left="709"/>
        <w:jc w:val="both"/>
        <w:rPr>
          <w:rFonts w:ascii="Tahoma" w:hAnsi="Tahoma" w:cs="Tahoma"/>
          <w:color w:val="FF0000"/>
        </w:rPr>
      </w:pPr>
      <w:r w:rsidRPr="00882269">
        <w:rPr>
          <w:rFonts w:ascii="Tahoma" w:hAnsi="Tahoma" w:cs="Tahoma"/>
          <w:color w:val="FF0000"/>
        </w:rPr>
        <w:t xml:space="preserve">La Entidad Ejecutora en coordinación e instrucción del Inspector del Proyecto, deberá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 en cada Solución Habitacional.</w:t>
      </w:r>
    </w:p>
    <w:p w14:paraId="59A70EAB" w14:textId="77777777" w:rsidR="00624572" w:rsidRPr="00882269" w:rsidRDefault="00624572" w:rsidP="00624572">
      <w:pPr>
        <w:jc w:val="both"/>
        <w:rPr>
          <w:rFonts w:ascii="Tahoma" w:hAnsi="Tahoma" w:cs="Tahoma"/>
          <w:b/>
          <w:color w:val="FF0000"/>
        </w:rPr>
      </w:pPr>
      <w:r w:rsidRPr="00882269">
        <w:rPr>
          <w:rFonts w:ascii="Tahoma" w:hAnsi="Tahoma" w:cs="Tahoma"/>
          <w:b/>
          <w:color w:val="FF0000"/>
        </w:rPr>
        <w:t xml:space="preserve">Nota: La preparación del terreno y la implementación de los </w:t>
      </w:r>
      <w:proofErr w:type="spellStart"/>
      <w:r w:rsidRPr="00882269">
        <w:rPr>
          <w:rFonts w:ascii="Tahoma" w:hAnsi="Tahoma" w:cs="Tahoma"/>
          <w:b/>
          <w:color w:val="FF0000"/>
        </w:rPr>
        <w:t>plantines</w:t>
      </w:r>
      <w:proofErr w:type="spellEnd"/>
      <w:r w:rsidRPr="00882269">
        <w:rPr>
          <w:rFonts w:ascii="Tahoma" w:hAnsi="Tahoma" w:cs="Tahoma"/>
          <w:b/>
          <w:color w:val="FF0000"/>
        </w:rPr>
        <w:t xml:space="preserve">, será considerado como aporte propio del beneficiario. </w:t>
      </w:r>
    </w:p>
    <w:p w14:paraId="78EA955A" w14:textId="77777777" w:rsidR="00624572" w:rsidRPr="00882269" w:rsidRDefault="00624572" w:rsidP="00624572">
      <w:pPr>
        <w:jc w:val="both"/>
        <w:rPr>
          <w:rFonts w:ascii="Tahoma" w:hAnsi="Tahoma" w:cs="Tahoma"/>
          <w:b/>
          <w:i/>
          <w:iCs/>
          <w:color w:val="FF0000"/>
        </w:rPr>
      </w:pPr>
    </w:p>
    <w:p w14:paraId="5A7098BA" w14:textId="77777777" w:rsidR="00624572" w:rsidRDefault="00624572" w:rsidP="0062457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1" w:name="_Toc536520846"/>
      <w:bookmarkStart w:id="122" w:name="_Toc71811176"/>
      <w:r w:rsidRPr="00882269">
        <w:rPr>
          <w:rFonts w:ascii="Tahoma" w:hAnsi="Tahoma" w:cs="Tahoma"/>
          <w:b/>
          <w:bCs/>
          <w:color w:val="000000"/>
          <w:kern w:val="32"/>
          <w:lang w:val="es-ES_tradnl"/>
        </w:rPr>
        <w:t>ESPECIFICACIONES TÉCNICAS DE MATERIALES</w:t>
      </w:r>
      <w:bookmarkEnd w:id="121"/>
      <w:r w:rsidRPr="00882269">
        <w:rPr>
          <w:rFonts w:ascii="Tahoma" w:hAnsi="Tahoma" w:cs="Tahoma"/>
          <w:b/>
          <w:bCs/>
          <w:color w:val="000000"/>
          <w:kern w:val="32"/>
          <w:lang w:val="es-ES_tradnl"/>
        </w:rPr>
        <w:t xml:space="preserve"> DE CONSTRUCCIÓN</w:t>
      </w:r>
      <w:bookmarkEnd w:id="122"/>
    </w:p>
    <w:p w14:paraId="2C9FFB4D" w14:textId="77777777" w:rsidR="00624572" w:rsidRPr="00A855A3" w:rsidRDefault="00624572" w:rsidP="00624572">
      <w:pPr>
        <w:jc w:val="both"/>
        <w:rPr>
          <w:rFonts w:ascii="Tahoma" w:hAnsi="Tahoma" w:cs="Tahoma"/>
          <w:b/>
          <w:bCs/>
          <w:color w:val="000000"/>
          <w:kern w:val="32"/>
          <w:lang w:val="es-ES_tradnl"/>
        </w:rPr>
      </w:pPr>
    </w:p>
    <w:tbl>
      <w:tblPr>
        <w:tblStyle w:val="Tablaconcuadrcula"/>
        <w:tblW w:w="0" w:type="auto"/>
        <w:tblLook w:val="04A0" w:firstRow="1" w:lastRow="0" w:firstColumn="1" w:lastColumn="0" w:noHBand="0" w:noVBand="1"/>
      </w:tblPr>
      <w:tblGrid>
        <w:gridCol w:w="2248"/>
        <w:gridCol w:w="2402"/>
        <w:gridCol w:w="4603"/>
      </w:tblGrid>
      <w:tr w:rsidR="00624572" w:rsidRPr="004772A2" w14:paraId="0D98B122" w14:textId="77777777" w:rsidTr="00624572">
        <w:trPr>
          <w:trHeight w:val="332"/>
        </w:trPr>
        <w:tc>
          <w:tcPr>
            <w:tcW w:w="2268" w:type="dxa"/>
            <w:shd w:val="clear" w:color="auto" w:fill="D0CECE" w:themeFill="background2" w:themeFillShade="E6"/>
            <w:vAlign w:val="center"/>
          </w:tcPr>
          <w:p w14:paraId="107889C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ITEM</w:t>
            </w:r>
          </w:p>
        </w:tc>
        <w:tc>
          <w:tcPr>
            <w:tcW w:w="2430" w:type="dxa"/>
            <w:shd w:val="clear" w:color="auto" w:fill="D0CECE" w:themeFill="background2" w:themeFillShade="E6"/>
            <w:vAlign w:val="center"/>
          </w:tcPr>
          <w:p w14:paraId="7B4936E1" w14:textId="77777777" w:rsidR="00624572" w:rsidRPr="004772A2" w:rsidRDefault="00624572" w:rsidP="00624572">
            <w:pPr>
              <w:rPr>
                <w:rFonts w:ascii="Verdana" w:hAnsi="Verdana" w:cstheme="majorHAnsi"/>
                <w:sz w:val="18"/>
                <w:szCs w:val="18"/>
              </w:rPr>
            </w:pPr>
            <w:r w:rsidRPr="004772A2">
              <w:rPr>
                <w:rFonts w:ascii="Verdana" w:eastAsia="Verdana" w:hAnsi="Verdana" w:cstheme="majorHAnsi"/>
                <w:sz w:val="18"/>
                <w:szCs w:val="18"/>
              </w:rPr>
              <w:t>VAC - OP - 07</w:t>
            </w:r>
          </w:p>
        </w:tc>
        <w:tc>
          <w:tcPr>
            <w:tcW w:w="4654" w:type="dxa"/>
            <w:vMerge w:val="restart"/>
            <w:shd w:val="clear" w:color="auto" w:fill="D0CECE" w:themeFill="background2" w:themeFillShade="E6"/>
            <w:vAlign w:val="center"/>
          </w:tcPr>
          <w:p w14:paraId="42CB556B" w14:textId="77777777" w:rsidR="00624572" w:rsidRPr="004772A2" w:rsidRDefault="00624572" w:rsidP="00624572">
            <w:pPr>
              <w:rPr>
                <w:rFonts w:ascii="Verdana" w:hAnsi="Verdana" w:cstheme="majorHAnsi"/>
                <w:sz w:val="18"/>
                <w:szCs w:val="18"/>
              </w:rPr>
            </w:pPr>
            <w:r w:rsidRPr="004772A2">
              <w:rPr>
                <w:rFonts w:ascii="Verdana" w:eastAsia="Verdana" w:hAnsi="Verdana" w:cstheme="majorHAnsi"/>
                <w:sz w:val="18"/>
                <w:szCs w:val="18"/>
              </w:rPr>
              <w:t>TRAZADO Y REPLANTEO</w:t>
            </w:r>
          </w:p>
        </w:tc>
      </w:tr>
      <w:tr w:rsidR="00624572" w:rsidRPr="004772A2" w14:paraId="26B9ACC6" w14:textId="77777777" w:rsidTr="00624572">
        <w:trPr>
          <w:trHeight w:val="350"/>
        </w:trPr>
        <w:tc>
          <w:tcPr>
            <w:tcW w:w="2268" w:type="dxa"/>
            <w:shd w:val="clear" w:color="auto" w:fill="D0CECE" w:themeFill="background2" w:themeFillShade="E6"/>
            <w:vAlign w:val="center"/>
          </w:tcPr>
          <w:p w14:paraId="35D00ED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UNIDAD</w:t>
            </w:r>
          </w:p>
        </w:tc>
        <w:tc>
          <w:tcPr>
            <w:tcW w:w="2430" w:type="dxa"/>
            <w:shd w:val="clear" w:color="auto" w:fill="D0CECE" w:themeFill="background2" w:themeFillShade="E6"/>
            <w:vAlign w:val="center"/>
          </w:tcPr>
          <w:p w14:paraId="09D6FFE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GLB</w:t>
            </w:r>
          </w:p>
        </w:tc>
        <w:tc>
          <w:tcPr>
            <w:tcW w:w="4654" w:type="dxa"/>
            <w:vMerge/>
            <w:shd w:val="clear" w:color="auto" w:fill="D0CECE" w:themeFill="background2" w:themeFillShade="E6"/>
          </w:tcPr>
          <w:p w14:paraId="18238BDF" w14:textId="77777777" w:rsidR="00624572" w:rsidRPr="004772A2" w:rsidRDefault="00624572" w:rsidP="00624572">
            <w:pPr>
              <w:rPr>
                <w:rFonts w:ascii="Verdana" w:hAnsi="Verdana" w:cstheme="majorHAnsi"/>
                <w:sz w:val="18"/>
                <w:szCs w:val="18"/>
              </w:rPr>
            </w:pPr>
          </w:p>
        </w:tc>
      </w:tr>
    </w:tbl>
    <w:p w14:paraId="3C25FBB3" w14:textId="77777777" w:rsidR="00624572" w:rsidRPr="004772A2" w:rsidRDefault="00624572" w:rsidP="00624572">
      <w:pPr>
        <w:jc w:val="both"/>
        <w:rPr>
          <w:rFonts w:ascii="Verdana" w:hAnsi="Verdana" w:cstheme="majorHAnsi"/>
          <w:sz w:val="18"/>
          <w:szCs w:val="18"/>
        </w:rPr>
      </w:pPr>
    </w:p>
    <w:p w14:paraId="1835DEB7" w14:textId="77777777" w:rsidR="00624572" w:rsidRPr="00A855A3" w:rsidRDefault="00624572" w:rsidP="00624572">
      <w:pPr>
        <w:jc w:val="both"/>
        <w:rPr>
          <w:rFonts w:ascii="Verdana" w:hAnsi="Verdana" w:cstheme="majorHAnsi"/>
          <w:sz w:val="18"/>
          <w:szCs w:val="18"/>
        </w:rPr>
      </w:pPr>
      <w:r w:rsidRPr="00A855A3">
        <w:rPr>
          <w:rFonts w:ascii="Verdana" w:hAnsi="Verdana" w:cstheme="majorHAnsi"/>
          <w:sz w:val="18"/>
          <w:szCs w:val="18"/>
        </w:rPr>
        <w:t>DESCRIPCIÓN. -</w:t>
      </w:r>
    </w:p>
    <w:p w14:paraId="65ADE067" w14:textId="77777777" w:rsidR="00624572" w:rsidRDefault="00624572" w:rsidP="00624572">
      <w:pPr>
        <w:jc w:val="both"/>
        <w:rPr>
          <w:rFonts w:ascii="Verdana" w:hAnsi="Verdana" w:cstheme="majorHAnsi"/>
          <w:sz w:val="18"/>
          <w:szCs w:val="18"/>
        </w:rPr>
      </w:pPr>
      <w:r w:rsidRPr="00A855A3">
        <w:rPr>
          <w:rFonts w:ascii="Verdana" w:hAnsi="Verdana" w:cstheme="majorHAnsi"/>
          <w:sz w:val="18"/>
          <w:szCs w:val="18"/>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5A86CC06" w14:textId="77777777" w:rsidR="00624572" w:rsidRPr="00A855A3" w:rsidRDefault="00624572" w:rsidP="00624572">
      <w:pPr>
        <w:jc w:val="both"/>
        <w:rPr>
          <w:rFonts w:ascii="Verdana" w:hAnsi="Verdana" w:cstheme="majorHAnsi"/>
          <w:sz w:val="18"/>
          <w:szCs w:val="18"/>
        </w:rPr>
      </w:pPr>
    </w:p>
    <w:p w14:paraId="004DDEA5" w14:textId="77777777" w:rsidR="00624572" w:rsidRPr="00A855A3" w:rsidRDefault="00624572" w:rsidP="00624572">
      <w:pPr>
        <w:jc w:val="both"/>
        <w:rPr>
          <w:rFonts w:ascii="Verdana" w:hAnsi="Verdana" w:cstheme="majorHAnsi"/>
          <w:sz w:val="18"/>
          <w:szCs w:val="18"/>
        </w:rPr>
      </w:pPr>
      <w:r w:rsidRPr="00A855A3">
        <w:rPr>
          <w:rFonts w:ascii="Verdana" w:hAnsi="Verdana" w:cstheme="majorHAnsi"/>
          <w:sz w:val="18"/>
          <w:szCs w:val="18"/>
        </w:rPr>
        <w:t>MATERIALES. -</w:t>
      </w:r>
    </w:p>
    <w:p w14:paraId="466318F6" w14:textId="77777777" w:rsidR="00624572" w:rsidRPr="00A855A3" w:rsidRDefault="00624572" w:rsidP="00624572">
      <w:pPr>
        <w:jc w:val="both"/>
        <w:rPr>
          <w:rFonts w:ascii="Verdana" w:hAnsi="Verdana" w:cstheme="majorHAnsi"/>
          <w:sz w:val="18"/>
          <w:szCs w:val="18"/>
        </w:rPr>
      </w:pPr>
      <w:r w:rsidRPr="00A855A3">
        <w:rPr>
          <w:rFonts w:ascii="Verdana" w:hAnsi="Verdana" w:cstheme="majorHAnsi"/>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24572" w:rsidRPr="004772A2" w14:paraId="3E34E25E" w14:textId="77777777" w:rsidTr="00624572">
        <w:tc>
          <w:tcPr>
            <w:tcW w:w="1818" w:type="dxa"/>
            <w:shd w:val="clear" w:color="auto" w:fill="D0CECE" w:themeFill="background2" w:themeFillShade="E6"/>
          </w:tcPr>
          <w:p w14:paraId="62C177F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3324752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18B04AD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5F9F5F0C" w14:textId="77777777" w:rsidTr="00624572">
        <w:tc>
          <w:tcPr>
            <w:tcW w:w="1818" w:type="dxa"/>
            <w:vAlign w:val="center"/>
          </w:tcPr>
          <w:p w14:paraId="0DDD011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CLAVOS</w:t>
            </w:r>
          </w:p>
        </w:tc>
        <w:tc>
          <w:tcPr>
            <w:tcW w:w="1710" w:type="dxa"/>
            <w:vAlign w:val="center"/>
          </w:tcPr>
          <w:p w14:paraId="727EEFF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KG</w:t>
            </w:r>
          </w:p>
        </w:tc>
        <w:tc>
          <w:tcPr>
            <w:tcW w:w="6030" w:type="dxa"/>
          </w:tcPr>
          <w:p w14:paraId="0AC8F488"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Requisitos sobre el Producto</w:t>
            </w:r>
          </w:p>
          <w:p w14:paraId="5A59CD90"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La Entidad Ejecutora deberá garantizar que el material de referencia sea de buena calidad y de marca reconocida.</w:t>
            </w:r>
          </w:p>
          <w:p w14:paraId="422FE414"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Los clavos serán de acero, obtenidos conformando el alambre de acero trefilado en tres partes cabeza, espiga y punta.</w:t>
            </w:r>
          </w:p>
          <w:p w14:paraId="424DBA24"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Se requerirá principalmente clavos de 2”; 2 1/2” y 5” se deberá especificar la procedencia.</w:t>
            </w:r>
          </w:p>
          <w:p w14:paraId="3AEADFFA"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El Proveedor garantizará, la calidad de los materiales en función a los requisitos exigidos.</w:t>
            </w:r>
          </w:p>
        </w:tc>
      </w:tr>
    </w:tbl>
    <w:p w14:paraId="000E386A"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29ED66B5" w14:textId="77777777" w:rsidTr="00624572">
        <w:tc>
          <w:tcPr>
            <w:tcW w:w="1818" w:type="dxa"/>
            <w:shd w:val="clear" w:color="auto" w:fill="D0CECE" w:themeFill="background2" w:themeFillShade="E6"/>
          </w:tcPr>
          <w:p w14:paraId="3C96E0F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034084B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5D30886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687FC02B" w14:textId="77777777" w:rsidTr="00624572">
        <w:tc>
          <w:tcPr>
            <w:tcW w:w="1818" w:type="dxa"/>
            <w:vAlign w:val="center"/>
          </w:tcPr>
          <w:p w14:paraId="1389FA5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CORDEL</w:t>
            </w:r>
          </w:p>
        </w:tc>
        <w:tc>
          <w:tcPr>
            <w:tcW w:w="1710" w:type="dxa"/>
            <w:vAlign w:val="center"/>
          </w:tcPr>
          <w:p w14:paraId="2F555AC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w:t>
            </w:r>
          </w:p>
        </w:tc>
        <w:tc>
          <w:tcPr>
            <w:tcW w:w="6030" w:type="dxa"/>
          </w:tcPr>
          <w:p w14:paraId="78888491"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Requisitos sobre el Producto</w:t>
            </w:r>
          </w:p>
          <w:p w14:paraId="2852ADAE"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La Entidad Ejecutora deberá garantizar que el material de referencia sea de buena calidad y de marca reconocida.</w:t>
            </w:r>
          </w:p>
          <w:p w14:paraId="06DDC18F"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        Cordel de nylon reflectante y resistente</w:t>
            </w:r>
          </w:p>
          <w:p w14:paraId="04573A28"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        Mango resistente a los impactos</w:t>
            </w:r>
          </w:p>
          <w:p w14:paraId="215ED4A5"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        Bobina para enrollar y desenrollar fácilmente</w:t>
            </w:r>
          </w:p>
          <w:p w14:paraId="4E1075B0" w14:textId="77777777" w:rsidR="00624572" w:rsidRPr="004772A2" w:rsidRDefault="00624572" w:rsidP="00624572">
            <w:pPr>
              <w:rPr>
                <w:rFonts w:ascii="Verdana" w:hAnsi="Verdana" w:cstheme="majorHAnsi"/>
                <w:sz w:val="18"/>
                <w:szCs w:val="18"/>
              </w:rPr>
            </w:pPr>
            <w:r w:rsidRPr="004772A2">
              <w:rPr>
                <w:rFonts w:ascii="Verdana" w:eastAsia="Verdana" w:hAnsi="Verdana" w:cstheme="majorHAnsi"/>
                <w:sz w:val="18"/>
                <w:szCs w:val="18"/>
              </w:rPr>
              <w:t xml:space="preserve"> •        Tensión de ruptura 30 kg.</w:t>
            </w:r>
          </w:p>
        </w:tc>
      </w:tr>
    </w:tbl>
    <w:p w14:paraId="07FC2CA8"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713"/>
        <w:gridCol w:w="1877"/>
        <w:gridCol w:w="5968"/>
      </w:tblGrid>
      <w:tr w:rsidR="00624572" w:rsidRPr="004772A2" w14:paraId="3FCAD480" w14:textId="77777777" w:rsidTr="00624572">
        <w:tc>
          <w:tcPr>
            <w:tcW w:w="1638" w:type="dxa"/>
            <w:shd w:val="clear" w:color="auto" w:fill="D0CECE" w:themeFill="background2" w:themeFillShade="E6"/>
          </w:tcPr>
          <w:p w14:paraId="7049E63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890" w:type="dxa"/>
            <w:shd w:val="clear" w:color="auto" w:fill="D0CECE" w:themeFill="background2" w:themeFillShade="E6"/>
          </w:tcPr>
          <w:p w14:paraId="5E12E81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165E6EB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5EA50362" w14:textId="77777777" w:rsidTr="00624572">
        <w:tc>
          <w:tcPr>
            <w:tcW w:w="1638" w:type="dxa"/>
            <w:vAlign w:val="center"/>
          </w:tcPr>
          <w:p w14:paraId="634700C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MADERA DE CONSTRUCCION (3 USOS)</w:t>
            </w:r>
          </w:p>
        </w:tc>
        <w:tc>
          <w:tcPr>
            <w:tcW w:w="1890" w:type="dxa"/>
            <w:vAlign w:val="center"/>
          </w:tcPr>
          <w:p w14:paraId="35F68B3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P2</w:t>
            </w:r>
          </w:p>
        </w:tc>
        <w:tc>
          <w:tcPr>
            <w:tcW w:w="6030" w:type="dxa"/>
          </w:tcPr>
          <w:p w14:paraId="4E46C50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0C01321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madera a emplearse deberá ser, de buena calidad, sin ojos ni astilla duras, bien estacionada, pudiendo ser esta de </w:t>
            </w:r>
            <w:proofErr w:type="spellStart"/>
            <w:r w:rsidRPr="004772A2">
              <w:rPr>
                <w:rFonts w:ascii="Verdana" w:hAnsi="Verdana" w:cstheme="majorHAnsi"/>
                <w:sz w:val="18"/>
                <w:szCs w:val="18"/>
              </w:rPr>
              <w:t>Mapajo</w:t>
            </w:r>
            <w:proofErr w:type="spellEnd"/>
            <w:r w:rsidRPr="004772A2">
              <w:rPr>
                <w:rFonts w:ascii="Verdana" w:hAnsi="Verdana" w:cstheme="majorHAnsi"/>
                <w:sz w:val="18"/>
                <w:szCs w:val="18"/>
              </w:rPr>
              <w:t xml:space="preserve">, </w:t>
            </w:r>
            <w:proofErr w:type="gramStart"/>
            <w:r w:rsidRPr="004772A2">
              <w:rPr>
                <w:rFonts w:ascii="Verdana" w:hAnsi="Verdana" w:cstheme="majorHAnsi"/>
                <w:sz w:val="18"/>
                <w:szCs w:val="18"/>
              </w:rPr>
              <w:t>ocho negro</w:t>
            </w:r>
            <w:proofErr w:type="gramEnd"/>
            <w:r w:rsidRPr="004772A2">
              <w:rPr>
                <w:rFonts w:ascii="Verdana" w:hAnsi="Verdana" w:cstheme="majorHAnsi"/>
                <w:sz w:val="18"/>
                <w:szCs w:val="18"/>
              </w:rPr>
              <w:t xml:space="preserve">, </w:t>
            </w:r>
            <w:proofErr w:type="spellStart"/>
            <w:r w:rsidRPr="004772A2">
              <w:rPr>
                <w:rFonts w:ascii="Verdana" w:hAnsi="Verdana" w:cstheme="majorHAnsi"/>
                <w:sz w:val="18"/>
                <w:szCs w:val="18"/>
              </w:rPr>
              <w:t>bibosi</w:t>
            </w:r>
            <w:proofErr w:type="spellEnd"/>
            <w:r w:rsidRPr="004772A2">
              <w:rPr>
                <w:rFonts w:ascii="Verdana" w:hAnsi="Verdana" w:cstheme="majorHAnsi"/>
                <w:sz w:val="18"/>
                <w:szCs w:val="18"/>
              </w:rPr>
              <w:t xml:space="preserve"> u otra similar. </w:t>
            </w:r>
          </w:p>
          <w:p w14:paraId="24EAD3E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5FD005F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cuartones deben ser de madera más resistente que la de las tablas por la función que estos desempeñan y no deben conservar humedad. </w:t>
            </w:r>
          </w:p>
          <w:p w14:paraId="4A8154F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sidRPr="004772A2">
              <w:rPr>
                <w:rFonts w:ascii="Verdana" w:hAnsi="Verdana" w:cstheme="majorHAnsi"/>
                <w:sz w:val="18"/>
                <w:szCs w:val="18"/>
              </w:rPr>
              <w:t>tablas.La</w:t>
            </w:r>
            <w:proofErr w:type="spellEnd"/>
            <w:proofErr w:type="gramEnd"/>
            <w:r w:rsidRPr="004772A2">
              <w:rPr>
                <w:rFonts w:ascii="Verdana" w:hAnsi="Verdana" w:cstheme="majorHAnsi"/>
                <w:sz w:val="18"/>
                <w:szCs w:val="18"/>
              </w:rPr>
              <w:t xml:space="preserve"> madera muy dura y con gran contracción. Se utilizará para puntales. </w:t>
            </w:r>
          </w:p>
        </w:tc>
      </w:tr>
    </w:tbl>
    <w:p w14:paraId="7B7FB245"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553EDBB8" w14:textId="77777777" w:rsidTr="00624572">
        <w:tc>
          <w:tcPr>
            <w:tcW w:w="1818" w:type="dxa"/>
            <w:shd w:val="clear" w:color="auto" w:fill="D0CECE" w:themeFill="background2" w:themeFillShade="E6"/>
          </w:tcPr>
          <w:p w14:paraId="6CE701F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7542649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0F19362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28340135" w14:textId="77777777" w:rsidTr="00624572">
        <w:trPr>
          <w:trHeight w:val="636"/>
        </w:trPr>
        <w:tc>
          <w:tcPr>
            <w:tcW w:w="1818" w:type="dxa"/>
            <w:vAlign w:val="center"/>
          </w:tcPr>
          <w:p w14:paraId="677FF71C" w14:textId="77777777" w:rsidR="00624572" w:rsidRPr="004772A2" w:rsidRDefault="00624572" w:rsidP="00624572">
            <w:pPr>
              <w:rPr>
                <w:rFonts w:ascii="Verdana" w:hAnsi="Verdana" w:cstheme="majorHAnsi"/>
                <w:sz w:val="18"/>
                <w:szCs w:val="18"/>
              </w:rPr>
            </w:pPr>
          </w:p>
          <w:p w14:paraId="3337E22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YESO</w:t>
            </w:r>
          </w:p>
          <w:p w14:paraId="01EB20F3" w14:textId="77777777" w:rsidR="00624572" w:rsidRPr="004772A2" w:rsidRDefault="00624572" w:rsidP="00624572">
            <w:pPr>
              <w:rPr>
                <w:rFonts w:ascii="Verdana" w:hAnsi="Verdana" w:cstheme="majorHAnsi"/>
                <w:sz w:val="18"/>
                <w:szCs w:val="18"/>
              </w:rPr>
            </w:pPr>
          </w:p>
        </w:tc>
        <w:tc>
          <w:tcPr>
            <w:tcW w:w="1710" w:type="dxa"/>
            <w:vAlign w:val="center"/>
          </w:tcPr>
          <w:p w14:paraId="345BC1A7" w14:textId="77777777" w:rsidR="00624572" w:rsidRPr="004772A2" w:rsidRDefault="00624572" w:rsidP="00624572">
            <w:pPr>
              <w:rPr>
                <w:rFonts w:ascii="Verdana" w:hAnsi="Verdana" w:cstheme="majorHAnsi"/>
                <w:sz w:val="18"/>
                <w:szCs w:val="18"/>
              </w:rPr>
            </w:pPr>
          </w:p>
          <w:p w14:paraId="3F20E01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KG</w:t>
            </w:r>
          </w:p>
          <w:p w14:paraId="6B409FB9" w14:textId="77777777" w:rsidR="00624572" w:rsidRPr="004772A2" w:rsidRDefault="00624572" w:rsidP="00624572">
            <w:pPr>
              <w:rPr>
                <w:rFonts w:ascii="Verdana" w:hAnsi="Verdana" w:cstheme="majorHAnsi"/>
                <w:sz w:val="18"/>
                <w:szCs w:val="18"/>
              </w:rPr>
            </w:pPr>
          </w:p>
        </w:tc>
        <w:tc>
          <w:tcPr>
            <w:tcW w:w="6030" w:type="dxa"/>
          </w:tcPr>
          <w:p w14:paraId="293C7B3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104F9BF7"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La Entidad Ejecutora deberá garantizar que el material de referencia sea de buena calidad y de marca reconocida.</w:t>
            </w:r>
          </w:p>
          <w:p w14:paraId="591F01EF"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El yeso deberá ser de primera calidad, molido fino de color blanco y fraguado rápido, libre de impurezas y terrones</w:t>
            </w:r>
          </w:p>
          <w:p w14:paraId="159A184D"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lastRenderedPageBreak/>
              <w:t>CARACTERÍSTICAS Reacción al fuego</w:t>
            </w:r>
          </w:p>
          <w:p w14:paraId="53A2F9B8"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Aislamiento directo al ruido aéreo</w:t>
            </w:r>
          </w:p>
          <w:p w14:paraId="2E52E714"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Resistencia térmica</w:t>
            </w:r>
          </w:p>
          <w:p w14:paraId="3D77BEEF"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Este material debe poseer las máximas cualidades de pureza y resistencia.</w:t>
            </w:r>
          </w:p>
          <w:p w14:paraId="35E4BA68"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Los yesos finos regularmente deben pasar por la malla 325.</w:t>
            </w:r>
          </w:p>
          <w:p w14:paraId="22CFEA9F"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Se exige que el yeso tenga como mínimo un 37.5% de óxido de calcio y un mínimo de 53.5% expresado como SO3.</w:t>
            </w:r>
          </w:p>
          <w:p w14:paraId="1D688A24"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El yeso se debe encontrar entre 30 y 80 ml de agua en su cuerpo</w:t>
            </w:r>
          </w:p>
          <w:p w14:paraId="4E883948"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 xml:space="preserve">El Yeso, será envasado en bolsas, señalando claramente el peso de cada bolsa. </w:t>
            </w:r>
          </w:p>
          <w:p w14:paraId="5B0A4D74" w14:textId="77777777" w:rsidR="00624572" w:rsidRPr="004772A2" w:rsidRDefault="00624572" w:rsidP="00624572">
            <w:pPr>
              <w:rPr>
                <w:rFonts w:ascii="Verdana" w:eastAsia="Verdana" w:hAnsi="Verdana" w:cstheme="majorHAnsi"/>
                <w:sz w:val="18"/>
                <w:szCs w:val="18"/>
              </w:rPr>
            </w:pPr>
          </w:p>
          <w:p w14:paraId="354A543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F8DFCE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52CF15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w:t>
            </w:r>
          </w:p>
        </w:tc>
      </w:tr>
    </w:tbl>
    <w:p w14:paraId="6E1F1D3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APORTE PROPIO. -Los materiales de aporte propio se encuentran especificados en el Resumen de Insumos, estos serán aprobados por el Inspector del Proyec</w:t>
      </w:r>
      <w:r>
        <w:rPr>
          <w:rFonts w:ascii="Verdana" w:hAnsi="Verdana" w:cstheme="majorHAnsi"/>
          <w:sz w:val="18"/>
          <w:szCs w:val="18"/>
        </w:rPr>
        <w:t>to, para garantizar su calidad.</w:t>
      </w:r>
    </w:p>
    <w:tbl>
      <w:tblPr>
        <w:tblStyle w:val="Tablaconcuadrcula"/>
        <w:tblW w:w="0" w:type="auto"/>
        <w:tblLook w:val="04A0" w:firstRow="1" w:lastRow="0" w:firstColumn="1" w:lastColumn="0" w:noHBand="0" w:noVBand="1"/>
      </w:tblPr>
      <w:tblGrid>
        <w:gridCol w:w="2247"/>
        <w:gridCol w:w="2400"/>
        <w:gridCol w:w="4606"/>
      </w:tblGrid>
      <w:tr w:rsidR="00624572" w:rsidRPr="004772A2" w14:paraId="0B561DFF" w14:textId="77777777" w:rsidTr="00624572">
        <w:trPr>
          <w:trHeight w:val="332"/>
        </w:trPr>
        <w:tc>
          <w:tcPr>
            <w:tcW w:w="2268" w:type="dxa"/>
            <w:shd w:val="clear" w:color="auto" w:fill="D0CECE" w:themeFill="background2" w:themeFillShade="E6"/>
            <w:vAlign w:val="center"/>
          </w:tcPr>
          <w:p w14:paraId="3AB1252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ITEM</w:t>
            </w:r>
          </w:p>
        </w:tc>
        <w:tc>
          <w:tcPr>
            <w:tcW w:w="2430" w:type="dxa"/>
            <w:shd w:val="clear" w:color="auto" w:fill="D0CECE" w:themeFill="background2" w:themeFillShade="E6"/>
          </w:tcPr>
          <w:p w14:paraId="38EAC5A6" w14:textId="77777777" w:rsidR="00624572" w:rsidRPr="004772A2" w:rsidRDefault="00624572" w:rsidP="00624572">
            <w:pPr>
              <w:rPr>
                <w:rFonts w:ascii="Verdana" w:hAnsi="Verdana" w:cstheme="majorHAnsi"/>
                <w:sz w:val="18"/>
                <w:szCs w:val="18"/>
              </w:rPr>
            </w:pPr>
          </w:p>
          <w:p w14:paraId="21AD368A" w14:textId="77777777" w:rsidR="00624572" w:rsidRPr="004772A2" w:rsidRDefault="00624572" w:rsidP="00624572">
            <w:pPr>
              <w:rPr>
                <w:rFonts w:ascii="Verdana" w:hAnsi="Verdana" w:cstheme="majorHAnsi"/>
                <w:sz w:val="18"/>
                <w:szCs w:val="18"/>
              </w:rPr>
            </w:pPr>
            <w:r w:rsidRPr="004772A2">
              <w:rPr>
                <w:rFonts w:ascii="Verdana" w:eastAsia="Verdana" w:hAnsi="Verdana" w:cstheme="majorHAnsi"/>
                <w:sz w:val="18"/>
                <w:szCs w:val="18"/>
              </w:rPr>
              <w:t>VAC - OG - EXC - 01</w:t>
            </w:r>
          </w:p>
        </w:tc>
        <w:tc>
          <w:tcPr>
            <w:tcW w:w="4654" w:type="dxa"/>
            <w:vMerge w:val="restart"/>
            <w:shd w:val="clear" w:color="auto" w:fill="D0CECE" w:themeFill="background2" w:themeFillShade="E6"/>
            <w:vAlign w:val="center"/>
          </w:tcPr>
          <w:p w14:paraId="0D121FAE" w14:textId="77777777" w:rsidR="00624572" w:rsidRPr="004772A2" w:rsidRDefault="00624572" w:rsidP="00624572">
            <w:pPr>
              <w:rPr>
                <w:rFonts w:ascii="Verdana" w:hAnsi="Verdana" w:cstheme="majorHAnsi"/>
                <w:sz w:val="18"/>
                <w:szCs w:val="18"/>
              </w:rPr>
            </w:pPr>
            <w:r w:rsidRPr="004772A2">
              <w:rPr>
                <w:rFonts w:ascii="Verdana" w:eastAsia="Verdana" w:hAnsi="Verdana" w:cstheme="majorHAnsi"/>
                <w:sz w:val="18"/>
                <w:szCs w:val="18"/>
              </w:rPr>
              <w:t>EXCAVACION DE 0 A 2,5 M (SIN AGOTAMIENTO)</w:t>
            </w:r>
          </w:p>
        </w:tc>
      </w:tr>
      <w:tr w:rsidR="00624572" w:rsidRPr="004772A2" w14:paraId="11BC1B64" w14:textId="77777777" w:rsidTr="00624572">
        <w:trPr>
          <w:trHeight w:val="350"/>
        </w:trPr>
        <w:tc>
          <w:tcPr>
            <w:tcW w:w="2268" w:type="dxa"/>
            <w:shd w:val="clear" w:color="auto" w:fill="D0CECE" w:themeFill="background2" w:themeFillShade="E6"/>
            <w:vAlign w:val="center"/>
          </w:tcPr>
          <w:p w14:paraId="01C9739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2430" w:type="dxa"/>
            <w:shd w:val="clear" w:color="auto" w:fill="D0CECE" w:themeFill="background2" w:themeFillShade="E6"/>
            <w:vAlign w:val="center"/>
          </w:tcPr>
          <w:p w14:paraId="2863306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M3</w:t>
            </w:r>
          </w:p>
        </w:tc>
        <w:tc>
          <w:tcPr>
            <w:tcW w:w="4654" w:type="dxa"/>
            <w:vMerge/>
            <w:shd w:val="clear" w:color="auto" w:fill="D0CECE" w:themeFill="background2" w:themeFillShade="E6"/>
          </w:tcPr>
          <w:p w14:paraId="0045D2FE" w14:textId="77777777" w:rsidR="00624572" w:rsidRPr="004772A2" w:rsidRDefault="00624572" w:rsidP="00624572">
            <w:pPr>
              <w:rPr>
                <w:rFonts w:ascii="Verdana" w:hAnsi="Verdana" w:cstheme="majorHAnsi"/>
                <w:sz w:val="18"/>
                <w:szCs w:val="18"/>
              </w:rPr>
            </w:pPr>
          </w:p>
        </w:tc>
      </w:tr>
    </w:tbl>
    <w:p w14:paraId="787378E2" w14:textId="77777777" w:rsidR="00624572" w:rsidRPr="004772A2" w:rsidRDefault="00624572" w:rsidP="00624572">
      <w:pPr>
        <w:jc w:val="both"/>
        <w:rPr>
          <w:rFonts w:ascii="Verdana" w:hAnsi="Verdana" w:cstheme="majorHAnsi"/>
          <w:sz w:val="18"/>
          <w:szCs w:val="18"/>
        </w:rPr>
      </w:pPr>
    </w:p>
    <w:p w14:paraId="00F16F19" w14:textId="77777777" w:rsidR="00624572" w:rsidRPr="00A855A3" w:rsidRDefault="00624572" w:rsidP="00624572">
      <w:pPr>
        <w:jc w:val="both"/>
        <w:rPr>
          <w:rFonts w:ascii="Verdana" w:hAnsi="Verdana" w:cstheme="majorHAnsi"/>
          <w:sz w:val="18"/>
          <w:szCs w:val="18"/>
        </w:rPr>
      </w:pPr>
      <w:r w:rsidRPr="00A855A3">
        <w:rPr>
          <w:rFonts w:ascii="Verdana" w:hAnsi="Verdana" w:cstheme="majorHAnsi"/>
          <w:sz w:val="18"/>
          <w:szCs w:val="18"/>
        </w:rPr>
        <w:t>DESCRIPCIÓN. -</w:t>
      </w:r>
    </w:p>
    <w:p w14:paraId="493FB479" w14:textId="77777777" w:rsidR="00624572" w:rsidRDefault="00624572" w:rsidP="00624572">
      <w:pPr>
        <w:jc w:val="both"/>
        <w:rPr>
          <w:rFonts w:ascii="Verdana" w:hAnsi="Verdana" w:cstheme="majorHAnsi"/>
          <w:sz w:val="18"/>
          <w:szCs w:val="18"/>
        </w:rPr>
      </w:pPr>
      <w:r w:rsidRPr="00A855A3">
        <w:rPr>
          <w:rFonts w:ascii="Verdana" w:hAnsi="Verdana" w:cstheme="majorHAnsi"/>
          <w:sz w:val="18"/>
          <w:szCs w:val="18"/>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w:t>
      </w:r>
      <w:proofErr w:type="gramStart"/>
      <w:r w:rsidRPr="00A855A3">
        <w:rPr>
          <w:rFonts w:ascii="Verdana" w:hAnsi="Verdana" w:cstheme="majorHAnsi"/>
          <w:sz w:val="18"/>
          <w:szCs w:val="18"/>
        </w:rPr>
        <w:t>para  la</w:t>
      </w:r>
      <w:proofErr w:type="gramEnd"/>
      <w:r w:rsidRPr="00A855A3">
        <w:rPr>
          <w:rFonts w:ascii="Verdana" w:hAnsi="Verdana" w:cstheme="majorHAnsi"/>
          <w:sz w:val="18"/>
          <w:szCs w:val="18"/>
        </w:rPr>
        <w:t xml:space="preserve">  construcción  de diferentes  obras, estructuras, construcción de cámaras de inspección, cámaras sépticas, pozos de infiltración, tendido de tuberías de desagüe y otros, cuando éstas no estuvieran especificadas dentro de los ítems correspondientes.</w:t>
      </w:r>
    </w:p>
    <w:p w14:paraId="2BFB6E1C" w14:textId="77777777" w:rsidR="00624572" w:rsidRPr="00A855A3" w:rsidRDefault="00624572" w:rsidP="00624572">
      <w:pPr>
        <w:jc w:val="both"/>
        <w:rPr>
          <w:rFonts w:ascii="Verdana" w:hAnsi="Verdana" w:cstheme="majorHAnsi"/>
          <w:sz w:val="18"/>
          <w:szCs w:val="18"/>
        </w:rPr>
      </w:pPr>
    </w:p>
    <w:p w14:paraId="67BBF98B" w14:textId="77777777" w:rsidR="00624572" w:rsidRPr="00A855A3" w:rsidRDefault="00624572" w:rsidP="00624572">
      <w:pPr>
        <w:jc w:val="both"/>
        <w:rPr>
          <w:rFonts w:ascii="Verdana" w:hAnsi="Verdana" w:cstheme="majorHAnsi"/>
          <w:sz w:val="18"/>
          <w:szCs w:val="18"/>
        </w:rPr>
      </w:pPr>
      <w:r w:rsidRPr="00A855A3">
        <w:rPr>
          <w:rFonts w:ascii="Verdana" w:hAnsi="Verdana" w:cstheme="majorHAnsi"/>
          <w:sz w:val="18"/>
          <w:szCs w:val="18"/>
        </w:rPr>
        <w:t>MATERIALES. -</w:t>
      </w:r>
    </w:p>
    <w:p w14:paraId="31612D60" w14:textId="77777777" w:rsidR="00624572" w:rsidRPr="00A855A3" w:rsidRDefault="00624572" w:rsidP="00624572">
      <w:pPr>
        <w:jc w:val="both"/>
        <w:rPr>
          <w:rFonts w:ascii="Verdana" w:hAnsi="Verdana" w:cstheme="majorHAnsi"/>
          <w:sz w:val="18"/>
          <w:szCs w:val="18"/>
        </w:rPr>
      </w:pPr>
      <w:r w:rsidRPr="00A855A3">
        <w:rPr>
          <w:rFonts w:ascii="Verdana" w:hAnsi="Verdana" w:cstheme="majorHAnsi"/>
          <w:sz w:val="18"/>
          <w:szCs w:val="18"/>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bl>
      <w:tblPr>
        <w:tblStyle w:val="Tablaconcuadrcula"/>
        <w:tblW w:w="0" w:type="auto"/>
        <w:tblLook w:val="04A0" w:firstRow="1" w:lastRow="0" w:firstColumn="1" w:lastColumn="0" w:noHBand="0" w:noVBand="1"/>
      </w:tblPr>
      <w:tblGrid>
        <w:gridCol w:w="2248"/>
        <w:gridCol w:w="2628"/>
        <w:gridCol w:w="4377"/>
      </w:tblGrid>
      <w:tr w:rsidR="00624572" w:rsidRPr="004772A2" w14:paraId="23CD5D3A" w14:textId="77777777" w:rsidTr="00624572">
        <w:trPr>
          <w:trHeight w:val="332"/>
        </w:trPr>
        <w:tc>
          <w:tcPr>
            <w:tcW w:w="2268" w:type="dxa"/>
            <w:shd w:val="clear" w:color="auto" w:fill="D0CECE" w:themeFill="background2" w:themeFillShade="E6"/>
            <w:vAlign w:val="center"/>
          </w:tcPr>
          <w:p w14:paraId="78169A9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ITEM</w:t>
            </w:r>
          </w:p>
        </w:tc>
        <w:tc>
          <w:tcPr>
            <w:tcW w:w="2660" w:type="dxa"/>
            <w:shd w:val="clear" w:color="auto" w:fill="D0CECE" w:themeFill="background2" w:themeFillShade="E6"/>
            <w:vAlign w:val="center"/>
          </w:tcPr>
          <w:p w14:paraId="163536C0" w14:textId="77777777" w:rsidR="00624572" w:rsidRPr="004772A2" w:rsidRDefault="00624572" w:rsidP="00624572">
            <w:pPr>
              <w:rPr>
                <w:rFonts w:ascii="Verdana" w:hAnsi="Verdana" w:cstheme="majorHAnsi"/>
                <w:sz w:val="18"/>
                <w:szCs w:val="18"/>
              </w:rPr>
            </w:pPr>
            <w:r w:rsidRPr="004772A2">
              <w:rPr>
                <w:rFonts w:ascii="Verdana" w:eastAsia="Verdana" w:hAnsi="Verdana" w:cstheme="majorHAnsi"/>
                <w:sz w:val="18"/>
                <w:szCs w:val="18"/>
              </w:rPr>
              <w:t>VAC - OG - COP - 05</w:t>
            </w:r>
          </w:p>
        </w:tc>
        <w:tc>
          <w:tcPr>
            <w:tcW w:w="4424" w:type="dxa"/>
            <w:vMerge w:val="restart"/>
            <w:shd w:val="clear" w:color="auto" w:fill="D0CECE" w:themeFill="background2" w:themeFillShade="E6"/>
            <w:vAlign w:val="center"/>
          </w:tcPr>
          <w:p w14:paraId="12821787" w14:textId="77777777" w:rsidR="00624572" w:rsidRPr="004772A2" w:rsidRDefault="00624572" w:rsidP="00624572">
            <w:pPr>
              <w:rPr>
                <w:rFonts w:ascii="Verdana" w:hAnsi="Verdana" w:cstheme="majorHAnsi"/>
                <w:sz w:val="18"/>
                <w:szCs w:val="18"/>
              </w:rPr>
            </w:pPr>
            <w:r w:rsidRPr="004772A2">
              <w:rPr>
                <w:rFonts w:ascii="Verdana" w:eastAsia="Verdana" w:hAnsi="Verdana" w:cstheme="majorHAnsi"/>
                <w:sz w:val="18"/>
                <w:szCs w:val="18"/>
              </w:rPr>
              <w:t>SOLADURA DE PIEDRA MANZANA SIN CONTRAPISO</w:t>
            </w:r>
          </w:p>
        </w:tc>
      </w:tr>
      <w:tr w:rsidR="00624572" w:rsidRPr="004772A2" w14:paraId="2DDF1954" w14:textId="77777777" w:rsidTr="00624572">
        <w:trPr>
          <w:trHeight w:val="350"/>
        </w:trPr>
        <w:tc>
          <w:tcPr>
            <w:tcW w:w="2268" w:type="dxa"/>
            <w:shd w:val="clear" w:color="auto" w:fill="D0CECE" w:themeFill="background2" w:themeFillShade="E6"/>
            <w:vAlign w:val="center"/>
          </w:tcPr>
          <w:p w14:paraId="187E42F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2660" w:type="dxa"/>
            <w:shd w:val="clear" w:color="auto" w:fill="D0CECE" w:themeFill="background2" w:themeFillShade="E6"/>
            <w:vAlign w:val="center"/>
          </w:tcPr>
          <w:p w14:paraId="3EDC408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GLB</w:t>
            </w:r>
          </w:p>
        </w:tc>
        <w:tc>
          <w:tcPr>
            <w:tcW w:w="4424" w:type="dxa"/>
            <w:vMerge/>
            <w:shd w:val="clear" w:color="auto" w:fill="D0CECE" w:themeFill="background2" w:themeFillShade="E6"/>
          </w:tcPr>
          <w:p w14:paraId="22A4F887" w14:textId="77777777" w:rsidR="00624572" w:rsidRPr="004772A2" w:rsidRDefault="00624572" w:rsidP="00624572">
            <w:pPr>
              <w:rPr>
                <w:rFonts w:ascii="Verdana" w:hAnsi="Verdana" w:cstheme="majorHAnsi"/>
                <w:sz w:val="18"/>
                <w:szCs w:val="18"/>
              </w:rPr>
            </w:pPr>
          </w:p>
        </w:tc>
      </w:tr>
    </w:tbl>
    <w:p w14:paraId="62DB6D87" w14:textId="77777777" w:rsidR="00624572" w:rsidRPr="004772A2" w:rsidRDefault="00624572" w:rsidP="00624572">
      <w:pPr>
        <w:jc w:val="both"/>
        <w:rPr>
          <w:rFonts w:ascii="Verdana" w:hAnsi="Verdana" w:cstheme="majorHAnsi"/>
          <w:sz w:val="18"/>
          <w:szCs w:val="18"/>
        </w:rPr>
      </w:pPr>
    </w:p>
    <w:p w14:paraId="1705AEDC" w14:textId="77777777" w:rsidR="00624572" w:rsidRPr="00A855A3" w:rsidRDefault="00624572" w:rsidP="00624572">
      <w:pPr>
        <w:jc w:val="both"/>
        <w:rPr>
          <w:rFonts w:ascii="Verdana" w:hAnsi="Verdana" w:cstheme="majorHAnsi"/>
          <w:sz w:val="18"/>
          <w:szCs w:val="18"/>
        </w:rPr>
      </w:pPr>
      <w:r w:rsidRPr="00A855A3">
        <w:rPr>
          <w:rFonts w:ascii="Verdana" w:hAnsi="Verdana" w:cstheme="majorHAnsi"/>
          <w:sz w:val="18"/>
          <w:szCs w:val="18"/>
        </w:rPr>
        <w:t>DESCRIPCIÓN. -</w:t>
      </w:r>
    </w:p>
    <w:p w14:paraId="5011E717" w14:textId="77777777" w:rsidR="00624572" w:rsidRDefault="00624572" w:rsidP="00624572">
      <w:pPr>
        <w:jc w:val="both"/>
        <w:rPr>
          <w:rFonts w:ascii="Verdana" w:hAnsi="Verdana" w:cstheme="majorHAnsi"/>
          <w:sz w:val="18"/>
          <w:szCs w:val="18"/>
        </w:rPr>
      </w:pPr>
      <w:r w:rsidRPr="00A855A3">
        <w:rPr>
          <w:rFonts w:ascii="Verdana" w:hAnsi="Verdana" w:cstheme="majorHAnsi"/>
          <w:sz w:val="18"/>
          <w:szCs w:val="18"/>
        </w:rPr>
        <w:t>Este ítem se refiere a la construcción de soladuras de piedra manzana, con dimensiones no menores a 15 centímetros. También deben cumplir las características señaladas en los planos de diseño y/o instrucciones del Inspector.</w:t>
      </w:r>
    </w:p>
    <w:p w14:paraId="59DB4DE6" w14:textId="77777777" w:rsidR="00624572" w:rsidRPr="00A855A3" w:rsidRDefault="00624572" w:rsidP="00624572">
      <w:pPr>
        <w:jc w:val="both"/>
        <w:rPr>
          <w:rFonts w:ascii="Verdana" w:hAnsi="Verdana" w:cstheme="majorHAnsi"/>
          <w:sz w:val="18"/>
          <w:szCs w:val="18"/>
        </w:rPr>
      </w:pPr>
    </w:p>
    <w:p w14:paraId="4D4843A6" w14:textId="77777777" w:rsidR="00624572" w:rsidRPr="00A855A3" w:rsidRDefault="00624572" w:rsidP="00624572">
      <w:pPr>
        <w:jc w:val="both"/>
        <w:rPr>
          <w:rFonts w:ascii="Verdana" w:hAnsi="Verdana" w:cstheme="majorHAnsi"/>
          <w:sz w:val="18"/>
          <w:szCs w:val="18"/>
        </w:rPr>
      </w:pPr>
      <w:r w:rsidRPr="00A855A3">
        <w:rPr>
          <w:rFonts w:ascii="Verdana" w:hAnsi="Verdana" w:cstheme="majorHAnsi"/>
          <w:sz w:val="18"/>
          <w:szCs w:val="18"/>
        </w:rPr>
        <w:t>MATERIALES. -</w:t>
      </w:r>
    </w:p>
    <w:p w14:paraId="68582200" w14:textId="77777777" w:rsidR="00624572" w:rsidRPr="00A855A3" w:rsidRDefault="00624572" w:rsidP="00624572">
      <w:pPr>
        <w:jc w:val="both"/>
        <w:rPr>
          <w:rFonts w:ascii="Verdana" w:hAnsi="Verdana" w:cstheme="majorHAnsi"/>
          <w:sz w:val="18"/>
          <w:szCs w:val="18"/>
        </w:rPr>
      </w:pPr>
      <w:r w:rsidRPr="00A855A3">
        <w:rPr>
          <w:rFonts w:ascii="Verdana" w:hAnsi="Verdana" w:cstheme="majorHAnsi"/>
          <w:sz w:val="18"/>
          <w:szCs w:val="18"/>
        </w:rPr>
        <w:lastRenderedPageBreak/>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24572" w:rsidRPr="004772A2" w14:paraId="419D7AEE" w14:textId="77777777" w:rsidTr="00624572">
        <w:tc>
          <w:tcPr>
            <w:tcW w:w="1818" w:type="dxa"/>
            <w:shd w:val="clear" w:color="auto" w:fill="D0CECE" w:themeFill="background2" w:themeFillShade="E6"/>
          </w:tcPr>
          <w:p w14:paraId="181D4D0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3720655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70DBF6F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44681649" w14:textId="77777777" w:rsidTr="00624572">
        <w:tc>
          <w:tcPr>
            <w:tcW w:w="1818" w:type="dxa"/>
            <w:vAlign w:val="center"/>
          </w:tcPr>
          <w:p w14:paraId="5181CE3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PIEDRA MANZANA</w:t>
            </w:r>
          </w:p>
        </w:tc>
        <w:tc>
          <w:tcPr>
            <w:tcW w:w="1710" w:type="dxa"/>
            <w:vAlign w:val="center"/>
          </w:tcPr>
          <w:p w14:paraId="7BD0A79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M3</w:t>
            </w:r>
          </w:p>
        </w:tc>
        <w:tc>
          <w:tcPr>
            <w:tcW w:w="6030" w:type="dxa"/>
          </w:tcPr>
          <w:p w14:paraId="0EBAFC25"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Requisitos sobre el producto</w:t>
            </w:r>
          </w:p>
          <w:p w14:paraId="3667BD48" w14:textId="77777777" w:rsidR="00624572" w:rsidRPr="004772A2" w:rsidRDefault="00624572" w:rsidP="00624572">
            <w:pPr>
              <w:rPr>
                <w:rFonts w:ascii="Verdana" w:eastAsia="Verdana" w:hAnsi="Verdana" w:cstheme="majorHAnsi"/>
                <w:sz w:val="18"/>
                <w:szCs w:val="18"/>
              </w:rPr>
            </w:pPr>
          </w:p>
          <w:p w14:paraId="44D54295"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La piedra manzana deberá ser de estructura homogénea, durable, de buen aspecto y de canto rodado. El tamaño del diámetro de la piedra Manzana esta entre 10 a 15 cm.</w:t>
            </w:r>
          </w:p>
        </w:tc>
      </w:tr>
    </w:tbl>
    <w:p w14:paraId="682BC54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APORTE PROPIO. -Los materiales de aporte propio se encuentran especificados en el Resumen de Insumos, estos serán aprobados por el Inspector del Proyec</w:t>
      </w:r>
      <w:r>
        <w:rPr>
          <w:rFonts w:ascii="Verdana" w:hAnsi="Verdana" w:cstheme="majorHAnsi"/>
          <w:sz w:val="18"/>
          <w:szCs w:val="18"/>
        </w:rPr>
        <w:t>to, para garantizar su calidad.</w:t>
      </w:r>
    </w:p>
    <w:tbl>
      <w:tblPr>
        <w:tblStyle w:val="Tablaconcuadrcula"/>
        <w:tblW w:w="0" w:type="auto"/>
        <w:tblLook w:val="04A0" w:firstRow="1" w:lastRow="0" w:firstColumn="1" w:lastColumn="0" w:noHBand="0" w:noVBand="1"/>
      </w:tblPr>
      <w:tblGrid>
        <w:gridCol w:w="2200"/>
        <w:gridCol w:w="2334"/>
        <w:gridCol w:w="4719"/>
      </w:tblGrid>
      <w:tr w:rsidR="00624572" w:rsidRPr="004772A2" w14:paraId="136D67AE" w14:textId="77777777" w:rsidTr="00624572">
        <w:trPr>
          <w:trHeight w:val="332"/>
        </w:trPr>
        <w:tc>
          <w:tcPr>
            <w:tcW w:w="2268" w:type="dxa"/>
            <w:shd w:val="clear" w:color="auto" w:fill="D0CECE" w:themeFill="background2" w:themeFillShade="E6"/>
            <w:vAlign w:val="center"/>
          </w:tcPr>
          <w:p w14:paraId="723C686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ITEM</w:t>
            </w:r>
          </w:p>
        </w:tc>
        <w:tc>
          <w:tcPr>
            <w:tcW w:w="2430" w:type="dxa"/>
            <w:shd w:val="clear" w:color="auto" w:fill="D0CECE" w:themeFill="background2" w:themeFillShade="E6"/>
            <w:vAlign w:val="center"/>
          </w:tcPr>
          <w:p w14:paraId="127DD398" w14:textId="77777777" w:rsidR="00624572" w:rsidRPr="004772A2" w:rsidRDefault="00624572" w:rsidP="00624572">
            <w:pPr>
              <w:rPr>
                <w:rFonts w:ascii="Verdana" w:hAnsi="Verdana" w:cstheme="majorHAnsi"/>
                <w:sz w:val="18"/>
                <w:szCs w:val="18"/>
              </w:rPr>
            </w:pPr>
            <w:r w:rsidRPr="004772A2">
              <w:rPr>
                <w:rFonts w:ascii="Verdana" w:eastAsia="Verdana" w:hAnsi="Verdana" w:cstheme="majorHAnsi"/>
                <w:sz w:val="18"/>
                <w:szCs w:val="18"/>
              </w:rPr>
              <w:t>VAC - OG - ZAP - 02</w:t>
            </w:r>
          </w:p>
        </w:tc>
        <w:tc>
          <w:tcPr>
            <w:tcW w:w="4908" w:type="dxa"/>
            <w:vMerge w:val="restart"/>
            <w:shd w:val="clear" w:color="auto" w:fill="D0CECE" w:themeFill="background2" w:themeFillShade="E6"/>
            <w:vAlign w:val="center"/>
          </w:tcPr>
          <w:p w14:paraId="002B2D16" w14:textId="77777777" w:rsidR="00624572" w:rsidRPr="004772A2" w:rsidRDefault="00624572" w:rsidP="00624572">
            <w:pPr>
              <w:rPr>
                <w:rFonts w:ascii="Verdana" w:hAnsi="Verdana" w:cstheme="majorHAnsi"/>
                <w:sz w:val="18"/>
                <w:szCs w:val="18"/>
              </w:rPr>
            </w:pPr>
            <w:r w:rsidRPr="004772A2">
              <w:rPr>
                <w:rFonts w:ascii="Verdana" w:eastAsia="Verdana" w:hAnsi="Verdana" w:cstheme="majorHAnsi"/>
                <w:sz w:val="18"/>
                <w:szCs w:val="18"/>
              </w:rPr>
              <w:t>ZAPATA DE HORMIGON ARMADO ( 2 PLANTAS )</w:t>
            </w:r>
          </w:p>
        </w:tc>
      </w:tr>
      <w:tr w:rsidR="00624572" w:rsidRPr="004772A2" w14:paraId="60FB2113" w14:textId="77777777" w:rsidTr="00624572">
        <w:trPr>
          <w:trHeight w:val="350"/>
        </w:trPr>
        <w:tc>
          <w:tcPr>
            <w:tcW w:w="2268" w:type="dxa"/>
            <w:shd w:val="clear" w:color="auto" w:fill="D0CECE" w:themeFill="background2" w:themeFillShade="E6"/>
            <w:vAlign w:val="center"/>
          </w:tcPr>
          <w:p w14:paraId="672F4B0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2430" w:type="dxa"/>
            <w:shd w:val="clear" w:color="auto" w:fill="D0CECE" w:themeFill="background2" w:themeFillShade="E6"/>
            <w:vAlign w:val="center"/>
          </w:tcPr>
          <w:p w14:paraId="1C5DA14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M3</w:t>
            </w:r>
          </w:p>
        </w:tc>
        <w:tc>
          <w:tcPr>
            <w:tcW w:w="4908" w:type="dxa"/>
            <w:vMerge/>
            <w:shd w:val="clear" w:color="auto" w:fill="D0CECE" w:themeFill="background2" w:themeFillShade="E6"/>
          </w:tcPr>
          <w:p w14:paraId="4F007E53" w14:textId="77777777" w:rsidR="00624572" w:rsidRPr="004772A2" w:rsidRDefault="00624572" w:rsidP="00624572">
            <w:pPr>
              <w:rPr>
                <w:rFonts w:ascii="Verdana" w:hAnsi="Verdana" w:cstheme="majorHAnsi"/>
                <w:sz w:val="18"/>
                <w:szCs w:val="18"/>
              </w:rPr>
            </w:pPr>
          </w:p>
        </w:tc>
      </w:tr>
    </w:tbl>
    <w:p w14:paraId="1D30B776" w14:textId="77777777" w:rsidR="00624572" w:rsidRPr="004772A2" w:rsidRDefault="00624572" w:rsidP="00624572">
      <w:pPr>
        <w:jc w:val="both"/>
        <w:rPr>
          <w:rFonts w:ascii="Verdana" w:hAnsi="Verdana" w:cstheme="majorHAnsi"/>
          <w:sz w:val="18"/>
          <w:szCs w:val="18"/>
        </w:rPr>
      </w:pPr>
    </w:p>
    <w:p w14:paraId="70FAF05F" w14:textId="77777777" w:rsidR="00624572" w:rsidRPr="004772A2" w:rsidRDefault="00624572" w:rsidP="00624572">
      <w:pPr>
        <w:jc w:val="both"/>
        <w:rPr>
          <w:rFonts w:ascii="Verdana" w:hAnsi="Verdana" w:cstheme="majorHAnsi"/>
          <w:sz w:val="18"/>
          <w:szCs w:val="18"/>
        </w:rPr>
      </w:pPr>
      <w:r>
        <w:rPr>
          <w:rFonts w:ascii="Verdana" w:hAnsi="Verdana" w:cstheme="majorHAnsi"/>
          <w:sz w:val="18"/>
          <w:szCs w:val="18"/>
        </w:rPr>
        <w:t>DESCRIPCION</w:t>
      </w:r>
    </w:p>
    <w:p w14:paraId="65E469CA" w14:textId="77777777" w:rsidR="00624572" w:rsidRPr="00A855A3" w:rsidRDefault="00624572" w:rsidP="00624572">
      <w:pPr>
        <w:jc w:val="both"/>
        <w:rPr>
          <w:rFonts w:ascii="Verdana" w:hAnsi="Verdana" w:cstheme="majorHAnsi"/>
          <w:sz w:val="18"/>
          <w:szCs w:val="18"/>
        </w:rPr>
      </w:pPr>
      <w:r w:rsidRPr="00A855A3">
        <w:rPr>
          <w:rFonts w:ascii="Verdana" w:hAnsi="Verdana" w:cstheme="majorHAnsi"/>
          <w:sz w:val="18"/>
          <w:szCs w:val="18"/>
        </w:rPr>
        <w:t xml:space="preserve">El ítem refiere la construcción de zapata de hormigón armado (2 </w:t>
      </w:r>
      <w:proofErr w:type="gramStart"/>
      <w:r w:rsidRPr="00A855A3">
        <w:rPr>
          <w:rFonts w:ascii="Verdana" w:hAnsi="Verdana" w:cstheme="majorHAnsi"/>
          <w:sz w:val="18"/>
          <w:szCs w:val="18"/>
        </w:rPr>
        <w:t>Plantas )</w:t>
      </w:r>
      <w:proofErr w:type="gramEnd"/>
      <w:r w:rsidRPr="00A855A3">
        <w:rPr>
          <w:rFonts w:ascii="Verdana" w:hAnsi="Verdana" w:cstheme="majorHAnsi"/>
          <w:sz w:val="18"/>
          <w:szCs w:val="18"/>
        </w:rPr>
        <w:t>.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06BB5F33" w14:textId="77777777" w:rsidR="00624572" w:rsidRDefault="00624572" w:rsidP="00624572">
      <w:pPr>
        <w:jc w:val="both"/>
        <w:rPr>
          <w:rFonts w:ascii="Verdana" w:hAnsi="Verdana" w:cstheme="majorHAnsi"/>
          <w:sz w:val="18"/>
          <w:szCs w:val="18"/>
        </w:rPr>
      </w:pPr>
      <w:r w:rsidRPr="004772A2">
        <w:rPr>
          <w:rFonts w:ascii="Verdana" w:hAnsi="Verdana" w:cstheme="majorHAnsi"/>
          <w:sz w:val="18"/>
          <w:szCs w:val="18"/>
        </w:rPr>
        <w:t xml:space="preserve">Cabe aclarar </w:t>
      </w:r>
      <w:proofErr w:type="gramStart"/>
      <w:r w:rsidRPr="004772A2">
        <w:rPr>
          <w:rFonts w:ascii="Verdana" w:hAnsi="Verdana" w:cstheme="majorHAnsi"/>
          <w:sz w:val="18"/>
          <w:szCs w:val="18"/>
        </w:rPr>
        <w:t>que</w:t>
      </w:r>
      <w:proofErr w:type="gramEnd"/>
      <w:r w:rsidRPr="004772A2">
        <w:rPr>
          <w:rFonts w:ascii="Verdana" w:hAnsi="Verdana" w:cstheme="majorHAnsi"/>
          <w:sz w:val="18"/>
          <w:szCs w:val="18"/>
        </w:rPr>
        <w:t xml:space="preserve"> para este </w:t>
      </w:r>
      <w:proofErr w:type="spellStart"/>
      <w:r w:rsidRPr="004772A2">
        <w:rPr>
          <w:rFonts w:ascii="Verdana" w:hAnsi="Verdana" w:cstheme="majorHAnsi"/>
          <w:sz w:val="18"/>
          <w:szCs w:val="18"/>
        </w:rPr>
        <w:t>Item</w:t>
      </w:r>
      <w:proofErr w:type="spellEnd"/>
      <w:r w:rsidRPr="004772A2">
        <w:rPr>
          <w:rFonts w:ascii="Verdana" w:hAnsi="Verdana" w:cstheme="majorHAnsi"/>
          <w:sz w:val="18"/>
          <w:szCs w:val="18"/>
        </w:rPr>
        <w:t>, el inspector tiene la obligación de presentar ante el fiscal, un análisis estructural de acuerdo al tipo de terreno, en el cual se verifique las cuantías del acero y la dosificaciones del Hormigón para alcanzar la resistencia que se requiere, según a la Norma Bol</w:t>
      </w:r>
      <w:r>
        <w:rPr>
          <w:rFonts w:ascii="Verdana" w:hAnsi="Verdana" w:cstheme="majorHAnsi"/>
          <w:sz w:val="18"/>
          <w:szCs w:val="18"/>
        </w:rPr>
        <w:t>iviana del Hormigón Armado CBH.</w:t>
      </w:r>
    </w:p>
    <w:p w14:paraId="5D3FE1D2" w14:textId="77777777" w:rsidR="00624572" w:rsidRPr="004772A2" w:rsidRDefault="00624572" w:rsidP="00624572">
      <w:pPr>
        <w:jc w:val="both"/>
        <w:rPr>
          <w:rFonts w:ascii="Verdana" w:hAnsi="Verdana" w:cstheme="majorHAnsi"/>
          <w:sz w:val="18"/>
          <w:szCs w:val="18"/>
        </w:rPr>
      </w:pPr>
    </w:p>
    <w:p w14:paraId="76C71B43" w14:textId="77777777" w:rsidR="00624572" w:rsidRPr="004772A2" w:rsidRDefault="00624572" w:rsidP="00624572">
      <w:pPr>
        <w:jc w:val="both"/>
        <w:rPr>
          <w:rFonts w:ascii="Verdana" w:hAnsi="Verdana" w:cstheme="majorHAnsi"/>
          <w:sz w:val="18"/>
          <w:szCs w:val="18"/>
        </w:rPr>
      </w:pPr>
      <w:r>
        <w:rPr>
          <w:rFonts w:ascii="Verdana" w:hAnsi="Verdana" w:cstheme="majorHAnsi"/>
          <w:sz w:val="18"/>
          <w:szCs w:val="18"/>
        </w:rPr>
        <w:t>MATERIALES</w:t>
      </w:r>
    </w:p>
    <w:p w14:paraId="4F6DE1B5"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24572" w:rsidRPr="004772A2" w14:paraId="7CE58965" w14:textId="77777777" w:rsidTr="00624572">
        <w:tc>
          <w:tcPr>
            <w:tcW w:w="1818" w:type="dxa"/>
            <w:shd w:val="clear" w:color="auto" w:fill="D0CECE" w:themeFill="background2" w:themeFillShade="E6"/>
          </w:tcPr>
          <w:p w14:paraId="4578CD1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4660101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6E56396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66CF0EDB" w14:textId="77777777" w:rsidTr="00624572">
        <w:tc>
          <w:tcPr>
            <w:tcW w:w="1818" w:type="dxa"/>
            <w:vAlign w:val="center"/>
          </w:tcPr>
          <w:p w14:paraId="0CD4EB7E" w14:textId="77777777" w:rsidR="00624572" w:rsidRPr="004772A2" w:rsidRDefault="00624572" w:rsidP="00624572">
            <w:pPr>
              <w:rPr>
                <w:rFonts w:ascii="Verdana" w:hAnsi="Verdana" w:cstheme="majorHAnsi"/>
                <w:sz w:val="18"/>
                <w:szCs w:val="18"/>
              </w:rPr>
            </w:pPr>
          </w:p>
          <w:p w14:paraId="5F5B07B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FIERRO CORRUGADO 1/2"</w:t>
            </w:r>
          </w:p>
        </w:tc>
        <w:tc>
          <w:tcPr>
            <w:tcW w:w="1710" w:type="dxa"/>
            <w:vAlign w:val="center"/>
          </w:tcPr>
          <w:p w14:paraId="42446B4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BR</w:t>
            </w:r>
          </w:p>
        </w:tc>
        <w:tc>
          <w:tcPr>
            <w:tcW w:w="6030" w:type="dxa"/>
          </w:tcPr>
          <w:p w14:paraId="55D51EB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6C07759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Barras de 12 m. de longitud, siendo necesario el siguiente diámetro: 1/2”.  </w:t>
            </w:r>
          </w:p>
          <w:p w14:paraId="753632E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w:t>
            </w:r>
          </w:p>
          <w:p w14:paraId="3B4B080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Normas técnicas, Composición Química, Propiedades Mecánicas y Tolerancias dimensionales: ASTM A615 Grado 60 – 96a / ITINTEC 341.031 Grado ARN420 - 91.</w:t>
            </w:r>
          </w:p>
          <w:p w14:paraId="487EEA9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Dimensiones y pesos nominales:           </w:t>
            </w:r>
          </w:p>
          <w:p w14:paraId="47FAE06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Diámetro de barra                         1/2”           </w:t>
            </w:r>
          </w:p>
          <w:p w14:paraId="7E807E3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Sección Nominal                            129          </w:t>
            </w:r>
          </w:p>
          <w:p w14:paraId="22766B1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Perímetro Nominal (mm)                39.9 </w:t>
            </w:r>
            <w:proofErr w:type="spellStart"/>
            <w:r w:rsidRPr="004772A2">
              <w:rPr>
                <w:rFonts w:ascii="Verdana" w:hAnsi="Verdana" w:cstheme="majorHAnsi"/>
                <w:sz w:val="18"/>
                <w:szCs w:val="18"/>
              </w:rPr>
              <w:t>mm.</w:t>
            </w:r>
            <w:proofErr w:type="spellEnd"/>
            <w:r w:rsidRPr="004772A2">
              <w:rPr>
                <w:rFonts w:ascii="Verdana" w:hAnsi="Verdana" w:cstheme="majorHAnsi"/>
                <w:sz w:val="18"/>
                <w:szCs w:val="18"/>
              </w:rPr>
              <w:t xml:space="preserve">           </w:t>
            </w:r>
          </w:p>
          <w:p w14:paraId="33F7B8F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Peso Nominal (</w:t>
            </w:r>
            <w:proofErr w:type="gramStart"/>
            <w:r w:rsidRPr="004772A2">
              <w:rPr>
                <w:rFonts w:ascii="Verdana" w:hAnsi="Verdana" w:cstheme="majorHAnsi"/>
                <w:sz w:val="18"/>
                <w:szCs w:val="18"/>
              </w:rPr>
              <w:t>kg./</w:t>
            </w:r>
            <w:proofErr w:type="gramEnd"/>
            <w:r w:rsidRPr="004772A2">
              <w:rPr>
                <w:rFonts w:ascii="Verdana" w:hAnsi="Verdana" w:cstheme="majorHAnsi"/>
                <w:sz w:val="18"/>
                <w:szCs w:val="18"/>
              </w:rPr>
              <w:t xml:space="preserve">m.)                   0.994 kg/m              </w:t>
            </w:r>
          </w:p>
          <w:p w14:paraId="417F7A2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Propiedades mecánicas:     </w:t>
            </w:r>
          </w:p>
          <w:p w14:paraId="527DFA4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Límite de Fluencia (</w:t>
            </w:r>
            <w:proofErr w:type="spellStart"/>
            <w:r w:rsidRPr="004772A2">
              <w:rPr>
                <w:rFonts w:ascii="Verdana" w:hAnsi="Verdana" w:cstheme="majorHAnsi"/>
                <w:sz w:val="18"/>
                <w:szCs w:val="18"/>
              </w:rPr>
              <w:t>fy</w:t>
            </w:r>
            <w:proofErr w:type="spellEnd"/>
            <w:r w:rsidRPr="004772A2">
              <w:rPr>
                <w:rFonts w:ascii="Verdana" w:hAnsi="Verdana" w:cstheme="majorHAnsi"/>
                <w:sz w:val="18"/>
                <w:szCs w:val="18"/>
              </w:rPr>
              <w:t xml:space="preserve">) =                4280 kg/cm² mínimo          </w:t>
            </w:r>
          </w:p>
          <w:p w14:paraId="45F6E33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Resistencia a la Tracción (R) =       6320 kg/cm² mínimo         Relación R/</w:t>
            </w:r>
            <w:proofErr w:type="spellStart"/>
            <w:r w:rsidRPr="004772A2">
              <w:rPr>
                <w:rFonts w:ascii="Verdana" w:hAnsi="Verdana" w:cstheme="majorHAnsi"/>
                <w:sz w:val="18"/>
                <w:szCs w:val="18"/>
              </w:rPr>
              <w:t>fy</w:t>
            </w:r>
            <w:proofErr w:type="spellEnd"/>
            <w:r w:rsidRPr="004772A2">
              <w:rPr>
                <w:rFonts w:ascii="Verdana" w:hAnsi="Verdana" w:cstheme="majorHAnsi"/>
                <w:sz w:val="18"/>
                <w:szCs w:val="18"/>
              </w:rPr>
              <w:t xml:space="preserve">                                  _&gt;1.25          </w:t>
            </w:r>
          </w:p>
          <w:p w14:paraId="2B7766A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Doblado a 180º =                          Bueno   </w:t>
            </w:r>
          </w:p>
          <w:p w14:paraId="1EAA254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0065045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Proveedor garantizará mediante certificado, la calidad de las barras de acero corrugado de 1/2”, en función a los requisitos exigidos y las especificaciones técnicas, físicas y mecánicas; caso contrario se procederá al rechazo del mismo. En ningún caso se deberá proveer barras de fabricación desconocida o que </w:t>
            </w:r>
            <w:r w:rsidRPr="004772A2">
              <w:rPr>
                <w:rFonts w:ascii="Verdana" w:hAnsi="Verdana" w:cstheme="majorHAnsi"/>
                <w:sz w:val="18"/>
                <w:szCs w:val="18"/>
              </w:rPr>
              <w:lastRenderedPageBreak/>
              <w:t>no lleven el sello de calidad de fábrica. El proveedor debe especificar el tiempo de duración del material y condiciones de almacenamiento para el mantenimiento del mismo.</w:t>
            </w:r>
          </w:p>
          <w:p w14:paraId="3E652905" w14:textId="77777777" w:rsidR="00624572" w:rsidRPr="004772A2" w:rsidRDefault="00624572" w:rsidP="00624572">
            <w:pPr>
              <w:rPr>
                <w:rFonts w:ascii="Verdana" w:hAnsi="Verdana" w:cstheme="majorHAnsi"/>
                <w:sz w:val="18"/>
                <w:szCs w:val="18"/>
              </w:rPr>
            </w:pPr>
          </w:p>
          <w:p w14:paraId="49E3785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68D5DF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85A2F2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w:t>
            </w:r>
          </w:p>
        </w:tc>
      </w:tr>
    </w:tbl>
    <w:p w14:paraId="3079C9CA"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713"/>
        <w:gridCol w:w="1877"/>
        <w:gridCol w:w="5968"/>
      </w:tblGrid>
      <w:tr w:rsidR="00624572" w:rsidRPr="004772A2" w14:paraId="06A9764D" w14:textId="77777777" w:rsidTr="00624572">
        <w:tc>
          <w:tcPr>
            <w:tcW w:w="1638" w:type="dxa"/>
            <w:shd w:val="clear" w:color="auto" w:fill="D0CECE" w:themeFill="background2" w:themeFillShade="E6"/>
          </w:tcPr>
          <w:p w14:paraId="4B3F293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890" w:type="dxa"/>
            <w:shd w:val="clear" w:color="auto" w:fill="D0CECE" w:themeFill="background2" w:themeFillShade="E6"/>
          </w:tcPr>
          <w:p w14:paraId="511E07B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081AC94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50A6C2D8" w14:textId="77777777" w:rsidTr="00624572">
        <w:tc>
          <w:tcPr>
            <w:tcW w:w="1638" w:type="dxa"/>
            <w:vAlign w:val="center"/>
          </w:tcPr>
          <w:p w14:paraId="2E2C2DF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MADERA DE CONSTRUCCION (3 USOS)</w:t>
            </w:r>
          </w:p>
        </w:tc>
        <w:tc>
          <w:tcPr>
            <w:tcW w:w="1890" w:type="dxa"/>
            <w:vAlign w:val="center"/>
          </w:tcPr>
          <w:p w14:paraId="6FEBDC8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P2</w:t>
            </w:r>
          </w:p>
        </w:tc>
        <w:tc>
          <w:tcPr>
            <w:tcW w:w="6030" w:type="dxa"/>
          </w:tcPr>
          <w:p w14:paraId="46772C2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64E5FEE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madera a emplearse deberá ser, de buena calidad, sin ojos ni astilla duras, bien estacionada, pudiendo ser esta de </w:t>
            </w:r>
            <w:proofErr w:type="spellStart"/>
            <w:r w:rsidRPr="004772A2">
              <w:rPr>
                <w:rFonts w:ascii="Verdana" w:hAnsi="Verdana" w:cstheme="majorHAnsi"/>
                <w:sz w:val="18"/>
                <w:szCs w:val="18"/>
              </w:rPr>
              <w:t>Mapajo</w:t>
            </w:r>
            <w:proofErr w:type="spellEnd"/>
            <w:r w:rsidRPr="004772A2">
              <w:rPr>
                <w:rFonts w:ascii="Verdana" w:hAnsi="Verdana" w:cstheme="majorHAnsi"/>
                <w:sz w:val="18"/>
                <w:szCs w:val="18"/>
              </w:rPr>
              <w:t xml:space="preserve">, </w:t>
            </w:r>
            <w:proofErr w:type="gramStart"/>
            <w:r w:rsidRPr="004772A2">
              <w:rPr>
                <w:rFonts w:ascii="Verdana" w:hAnsi="Verdana" w:cstheme="majorHAnsi"/>
                <w:sz w:val="18"/>
                <w:szCs w:val="18"/>
              </w:rPr>
              <w:t>ocho negro</w:t>
            </w:r>
            <w:proofErr w:type="gramEnd"/>
            <w:r w:rsidRPr="004772A2">
              <w:rPr>
                <w:rFonts w:ascii="Verdana" w:hAnsi="Verdana" w:cstheme="majorHAnsi"/>
                <w:sz w:val="18"/>
                <w:szCs w:val="18"/>
              </w:rPr>
              <w:t xml:space="preserve">, </w:t>
            </w:r>
            <w:proofErr w:type="spellStart"/>
            <w:r w:rsidRPr="004772A2">
              <w:rPr>
                <w:rFonts w:ascii="Verdana" w:hAnsi="Verdana" w:cstheme="majorHAnsi"/>
                <w:sz w:val="18"/>
                <w:szCs w:val="18"/>
              </w:rPr>
              <w:t>bibosi</w:t>
            </w:r>
            <w:proofErr w:type="spellEnd"/>
            <w:r w:rsidRPr="004772A2">
              <w:rPr>
                <w:rFonts w:ascii="Verdana" w:hAnsi="Verdana" w:cstheme="majorHAnsi"/>
                <w:sz w:val="18"/>
                <w:szCs w:val="18"/>
              </w:rPr>
              <w:t xml:space="preserve"> u otra similar. </w:t>
            </w:r>
          </w:p>
          <w:p w14:paraId="6671C8B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362E605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cuartones deben ser de madera más resistente que la de las tablas por la función que estos desempeñan y no deben conservar humedad. </w:t>
            </w:r>
          </w:p>
          <w:p w14:paraId="2C338CA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sidRPr="004772A2">
              <w:rPr>
                <w:rFonts w:ascii="Verdana" w:hAnsi="Verdana" w:cstheme="majorHAnsi"/>
                <w:sz w:val="18"/>
                <w:szCs w:val="18"/>
              </w:rPr>
              <w:t>tablas.La</w:t>
            </w:r>
            <w:proofErr w:type="spellEnd"/>
            <w:proofErr w:type="gramEnd"/>
            <w:r w:rsidRPr="004772A2">
              <w:rPr>
                <w:rFonts w:ascii="Verdana" w:hAnsi="Verdana" w:cstheme="majorHAnsi"/>
                <w:sz w:val="18"/>
                <w:szCs w:val="18"/>
              </w:rPr>
              <w:t xml:space="preserve"> madera muy dura y con gran contracción. Se utilizará para puntales.</w:t>
            </w:r>
          </w:p>
        </w:tc>
      </w:tr>
    </w:tbl>
    <w:p w14:paraId="288DC7D0"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06721D2D" w14:textId="77777777" w:rsidTr="00624572">
        <w:tc>
          <w:tcPr>
            <w:tcW w:w="1818" w:type="dxa"/>
            <w:shd w:val="clear" w:color="auto" w:fill="D0CECE" w:themeFill="background2" w:themeFillShade="E6"/>
          </w:tcPr>
          <w:p w14:paraId="62374D4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7E9B968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31EA595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4D46D74A" w14:textId="77777777" w:rsidTr="00624572">
        <w:tc>
          <w:tcPr>
            <w:tcW w:w="1818" w:type="dxa"/>
            <w:vAlign w:val="center"/>
          </w:tcPr>
          <w:p w14:paraId="62D5EE29" w14:textId="77777777" w:rsidR="00624572" w:rsidRPr="004772A2" w:rsidRDefault="00624572" w:rsidP="00624572">
            <w:pPr>
              <w:rPr>
                <w:rFonts w:ascii="Verdana" w:hAnsi="Verdana" w:cstheme="majorHAnsi"/>
                <w:sz w:val="18"/>
                <w:szCs w:val="18"/>
              </w:rPr>
            </w:pPr>
          </w:p>
          <w:p w14:paraId="441E782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ALAMBRE DE AMARRE</w:t>
            </w:r>
          </w:p>
        </w:tc>
        <w:tc>
          <w:tcPr>
            <w:tcW w:w="1710" w:type="dxa"/>
            <w:vAlign w:val="center"/>
          </w:tcPr>
          <w:p w14:paraId="5FF55C0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KG</w:t>
            </w:r>
          </w:p>
        </w:tc>
        <w:tc>
          <w:tcPr>
            <w:tcW w:w="6030" w:type="dxa"/>
          </w:tcPr>
          <w:p w14:paraId="62D8077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14A2CC9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Entidad Ejecutora deberá garantizar que el material de referencia sea de buena calidad y de industria reconocida. El alambre de amarre requerido será producido con acero de bajo contenido de carbono obtenido por </w:t>
            </w:r>
            <w:proofErr w:type="spellStart"/>
            <w:r w:rsidRPr="004772A2">
              <w:rPr>
                <w:rFonts w:ascii="Verdana" w:hAnsi="Verdana" w:cstheme="majorHAnsi"/>
                <w:sz w:val="18"/>
                <w:szCs w:val="18"/>
              </w:rPr>
              <w:t>trefilación</w:t>
            </w:r>
            <w:proofErr w:type="spellEnd"/>
            <w:r w:rsidRPr="004772A2">
              <w:rPr>
                <w:rFonts w:ascii="Verdana" w:hAnsi="Verdana" w:cstheme="majorHAnsi"/>
                <w:sz w:val="18"/>
                <w:szCs w:val="18"/>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4772A2">
              <w:rPr>
                <w:rFonts w:ascii="Verdana" w:hAnsi="Verdana" w:cstheme="majorHAnsi"/>
                <w:sz w:val="18"/>
                <w:szCs w:val="18"/>
              </w:rPr>
              <w:t>mm.</w:t>
            </w:r>
            <w:proofErr w:type="spellEnd"/>
            <w:r w:rsidRPr="004772A2">
              <w:rPr>
                <w:rFonts w:ascii="Verdana" w:hAnsi="Verdana" w:cstheme="majorHAnsi"/>
                <w:sz w:val="18"/>
                <w:szCs w:val="18"/>
              </w:rPr>
              <w:t xml:space="preserve"> y alta resistencia.</w:t>
            </w:r>
          </w:p>
          <w:p w14:paraId="448FF328" w14:textId="77777777" w:rsidR="00624572" w:rsidRPr="004772A2" w:rsidRDefault="00624572" w:rsidP="00624572">
            <w:pPr>
              <w:rPr>
                <w:rFonts w:ascii="Verdana" w:hAnsi="Verdana" w:cstheme="majorHAnsi"/>
                <w:sz w:val="18"/>
                <w:szCs w:val="18"/>
              </w:rPr>
            </w:pPr>
          </w:p>
          <w:p w14:paraId="61701CB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w:t>
            </w:r>
            <w:r w:rsidRPr="004772A2">
              <w:rPr>
                <w:rFonts w:ascii="Verdana" w:hAnsi="Verdana" w:cstheme="majorHAnsi"/>
                <w:sz w:val="18"/>
                <w:szCs w:val="18"/>
              </w:rPr>
              <w:lastRenderedPageBreak/>
              <w:t xml:space="preserve">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 xml:space="preserve">. El ALAMBRE DE AMARRE debe estar almacenado en un ambiente seco, protegido de humedad y precipitaciones pluviales, (El material al tener contacto con agua y sol sufre un proceso de oxidación) </w:t>
            </w:r>
          </w:p>
          <w:p w14:paraId="250BB5B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alambre de amarre no deberá presentar oxidación el cual debe ser verificado antes de su aplicación. La Entidad Ejecutora deberá presentar el Certificado de Calidad del material especificado a la Inspectoría.</w:t>
            </w:r>
          </w:p>
        </w:tc>
      </w:tr>
    </w:tbl>
    <w:p w14:paraId="31BE195C"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152C6D0B" w14:textId="77777777" w:rsidTr="00624572">
        <w:tc>
          <w:tcPr>
            <w:tcW w:w="1818" w:type="dxa"/>
            <w:shd w:val="clear" w:color="auto" w:fill="D0CECE" w:themeFill="background2" w:themeFillShade="E6"/>
          </w:tcPr>
          <w:p w14:paraId="64DFB25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74C99E3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75C8031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50ADE67F" w14:textId="77777777" w:rsidTr="00624572">
        <w:tc>
          <w:tcPr>
            <w:tcW w:w="1818" w:type="dxa"/>
            <w:vAlign w:val="center"/>
          </w:tcPr>
          <w:p w14:paraId="645FFC10" w14:textId="77777777" w:rsidR="00624572" w:rsidRPr="004772A2" w:rsidRDefault="00624572" w:rsidP="00624572">
            <w:pPr>
              <w:rPr>
                <w:rFonts w:ascii="Verdana" w:hAnsi="Verdana" w:cstheme="majorHAnsi"/>
                <w:sz w:val="18"/>
                <w:szCs w:val="18"/>
              </w:rPr>
            </w:pPr>
          </w:p>
          <w:p w14:paraId="5155CD1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CEMENTO PORTLAND (50 KG)</w:t>
            </w:r>
          </w:p>
        </w:tc>
        <w:tc>
          <w:tcPr>
            <w:tcW w:w="1710" w:type="dxa"/>
            <w:vAlign w:val="center"/>
          </w:tcPr>
          <w:p w14:paraId="63A934E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BL</w:t>
            </w:r>
          </w:p>
        </w:tc>
        <w:tc>
          <w:tcPr>
            <w:tcW w:w="6030" w:type="dxa"/>
          </w:tcPr>
          <w:p w14:paraId="6D5E99E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w:t>
            </w:r>
          </w:p>
          <w:p w14:paraId="6143A1B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cemento provisto deberá cumplir las exigencias de las Normas Bolivianas, referente al Cemento Portland IP- 30. </w:t>
            </w:r>
          </w:p>
          <w:p w14:paraId="7A9FBF1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cemento debe ser fresco, molido fino, no debe contener terrones y tampoco impurezas de ninguna naturaleza, no se </w:t>
            </w:r>
            <w:proofErr w:type="gramStart"/>
            <w:r w:rsidRPr="004772A2">
              <w:rPr>
                <w:rFonts w:ascii="Verdana" w:hAnsi="Verdana" w:cstheme="majorHAnsi"/>
                <w:sz w:val="18"/>
                <w:szCs w:val="18"/>
              </w:rPr>
              <w:t>aceptara</w:t>
            </w:r>
            <w:proofErr w:type="gramEnd"/>
            <w:r w:rsidRPr="004772A2">
              <w:rPr>
                <w:rFonts w:ascii="Verdana" w:hAnsi="Verdana" w:cstheme="majorHAnsi"/>
                <w:sz w:val="18"/>
                <w:szCs w:val="18"/>
              </w:rPr>
              <w:t xml:space="preserve"> cemento guardado, endurecido o en bolsas rotas.  El cemento debe estar contenido en Bolsas de papel </w:t>
            </w:r>
            <w:proofErr w:type="spellStart"/>
            <w:r w:rsidRPr="004772A2">
              <w:rPr>
                <w:rFonts w:ascii="Verdana" w:hAnsi="Verdana" w:cstheme="majorHAnsi"/>
                <w:sz w:val="18"/>
                <w:szCs w:val="18"/>
              </w:rPr>
              <w:t>Kraft</w:t>
            </w:r>
            <w:proofErr w:type="spellEnd"/>
            <w:r w:rsidRPr="004772A2">
              <w:rPr>
                <w:rFonts w:ascii="Verdana" w:hAnsi="Verdana" w:cstheme="majorHAnsi"/>
                <w:sz w:val="18"/>
                <w:szCs w:val="18"/>
              </w:rPr>
              <w:t xml:space="preserve">; con peso de acuerdo a la marca. </w:t>
            </w:r>
          </w:p>
          <w:p w14:paraId="5D73F9B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453F488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proveedor debe especificar el tiempo de duración del material y condiciones de almacenamiento para el mantenimiento del mismo.                                                                                       El Proveedor garantizará, la calidad de los materiales en función a los requisitos exigidos.</w:t>
            </w:r>
          </w:p>
          <w:p w14:paraId="27CE509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Se debe utilizar cemento Portland </w:t>
            </w:r>
            <w:proofErr w:type="spellStart"/>
            <w:r w:rsidRPr="004772A2">
              <w:rPr>
                <w:rFonts w:ascii="Verdana" w:hAnsi="Verdana" w:cstheme="majorHAnsi"/>
                <w:sz w:val="18"/>
                <w:szCs w:val="18"/>
              </w:rPr>
              <w:t>Puzolánico</w:t>
            </w:r>
            <w:proofErr w:type="spellEnd"/>
            <w:r w:rsidRPr="004772A2">
              <w:rPr>
                <w:rFonts w:ascii="Verdana" w:hAnsi="Verdana" w:cstheme="majorHAnsi"/>
                <w:sz w:val="18"/>
                <w:szCs w:val="18"/>
              </w:rPr>
              <w:t xml:space="preserve"> con Clinker 100</w:t>
            </w:r>
            <w:proofErr w:type="gramStart"/>
            <w:r w:rsidRPr="004772A2">
              <w:rPr>
                <w:rFonts w:ascii="Verdana" w:hAnsi="Verdana" w:cstheme="majorHAnsi"/>
                <w:sz w:val="18"/>
                <w:szCs w:val="18"/>
              </w:rPr>
              <w:t>%  de</w:t>
            </w:r>
            <w:proofErr w:type="gramEnd"/>
            <w:r w:rsidRPr="004772A2">
              <w:rPr>
                <w:rFonts w:ascii="Verdana" w:hAnsi="Verdana" w:cstheme="majorHAnsi"/>
                <w:sz w:val="18"/>
                <w:szCs w:val="18"/>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0F679C3" w14:textId="77777777" w:rsidR="00624572" w:rsidRPr="004772A2" w:rsidRDefault="00624572" w:rsidP="00624572">
            <w:pPr>
              <w:rPr>
                <w:rFonts w:ascii="Verdana" w:hAnsi="Verdana" w:cstheme="majorHAnsi"/>
                <w:sz w:val="18"/>
                <w:szCs w:val="18"/>
              </w:rPr>
            </w:pPr>
          </w:p>
          <w:p w14:paraId="7AA9FD8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sidRPr="004772A2">
              <w:rPr>
                <w:rFonts w:ascii="Verdana" w:hAnsi="Verdana" w:cstheme="majorHAnsi"/>
                <w:sz w:val="18"/>
                <w:szCs w:val="18"/>
              </w:rPr>
              <w:t>la  responsabilidad</w:t>
            </w:r>
            <w:proofErr w:type="gramEnd"/>
            <w:r w:rsidRPr="004772A2">
              <w:rPr>
                <w:rFonts w:ascii="Verdana" w:hAnsi="Verdana" w:cstheme="majorHAnsi"/>
                <w:sz w:val="18"/>
                <w:szCs w:val="18"/>
              </w:rPr>
              <w:t xml:space="preserve"> de la Entidad Ejecutora. </w:t>
            </w:r>
          </w:p>
          <w:p w14:paraId="6671615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6B0335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w:t>
            </w:r>
          </w:p>
        </w:tc>
      </w:tr>
    </w:tbl>
    <w:p w14:paraId="3A706CD4"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6909FA4D" w14:textId="77777777" w:rsidTr="00624572">
        <w:tc>
          <w:tcPr>
            <w:tcW w:w="1818" w:type="dxa"/>
            <w:shd w:val="clear" w:color="auto" w:fill="D0CECE" w:themeFill="background2" w:themeFillShade="E6"/>
          </w:tcPr>
          <w:p w14:paraId="060BE0E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10C0AAC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4A6392F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6064AF70" w14:textId="77777777" w:rsidTr="00624572">
        <w:tc>
          <w:tcPr>
            <w:tcW w:w="1818" w:type="dxa"/>
            <w:vAlign w:val="center"/>
          </w:tcPr>
          <w:p w14:paraId="3ED43D6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CLAVOS</w:t>
            </w:r>
          </w:p>
        </w:tc>
        <w:tc>
          <w:tcPr>
            <w:tcW w:w="1710" w:type="dxa"/>
            <w:vAlign w:val="center"/>
          </w:tcPr>
          <w:p w14:paraId="6F43912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KG</w:t>
            </w:r>
          </w:p>
        </w:tc>
        <w:tc>
          <w:tcPr>
            <w:tcW w:w="6030" w:type="dxa"/>
          </w:tcPr>
          <w:p w14:paraId="0E252426"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Requisitos sobre el Producto</w:t>
            </w:r>
          </w:p>
          <w:p w14:paraId="41E86D4B"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La Entidad Ejecutora deberá garantizar que el material de referencia sea de buena calidad y de marca reconocida.</w:t>
            </w:r>
          </w:p>
          <w:p w14:paraId="0CB5A586"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Los clavos serán de acero, obtenidos conformando el alambre de acero trefilado en tres partes cabeza, espiga y punta.</w:t>
            </w:r>
          </w:p>
          <w:p w14:paraId="2F9BBFE6"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Se requerirá principalmente clavos de 2”; 2 1/2” y 5” se deberá especificar la procedencia.</w:t>
            </w:r>
          </w:p>
          <w:p w14:paraId="051DB991"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El Proveedor garantizará, la calidad de los materiales en función a los requisitos exigidos.</w:t>
            </w:r>
          </w:p>
        </w:tc>
      </w:tr>
    </w:tbl>
    <w:p w14:paraId="11AB4BA2"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2F5C80C5" w14:textId="77777777" w:rsidTr="00624572">
        <w:tc>
          <w:tcPr>
            <w:tcW w:w="1818" w:type="dxa"/>
            <w:shd w:val="clear" w:color="auto" w:fill="D0CECE" w:themeFill="background2" w:themeFillShade="E6"/>
          </w:tcPr>
          <w:p w14:paraId="7381479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41A3449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2F8C2B0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35FFB24E" w14:textId="77777777" w:rsidTr="00624572">
        <w:trPr>
          <w:trHeight w:val="1217"/>
        </w:trPr>
        <w:tc>
          <w:tcPr>
            <w:tcW w:w="1818" w:type="dxa"/>
            <w:vAlign w:val="center"/>
          </w:tcPr>
          <w:p w14:paraId="0AC4C06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GRAVA</w:t>
            </w:r>
          </w:p>
        </w:tc>
        <w:tc>
          <w:tcPr>
            <w:tcW w:w="1710" w:type="dxa"/>
            <w:vAlign w:val="center"/>
          </w:tcPr>
          <w:p w14:paraId="39155FF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M3</w:t>
            </w:r>
          </w:p>
        </w:tc>
        <w:tc>
          <w:tcPr>
            <w:tcW w:w="6030" w:type="dxa"/>
          </w:tcPr>
          <w:p w14:paraId="04107EC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07DD24B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grava deberá </w:t>
            </w:r>
            <w:proofErr w:type="gramStart"/>
            <w:r w:rsidRPr="004772A2">
              <w:rPr>
                <w:rFonts w:ascii="Verdana" w:hAnsi="Verdana" w:cstheme="majorHAnsi"/>
                <w:sz w:val="18"/>
                <w:szCs w:val="18"/>
              </w:rPr>
              <w:t>ser  limpia</w:t>
            </w:r>
            <w:proofErr w:type="gramEnd"/>
            <w:r w:rsidRPr="004772A2">
              <w:rPr>
                <w:rFonts w:ascii="Verdana" w:hAnsi="Verdana" w:cstheme="majorHAnsi"/>
                <w:sz w:val="18"/>
                <w:szCs w:val="18"/>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49D53FD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624572" w:rsidRPr="004772A2" w14:paraId="75ADF2C5" w14:textId="77777777" w:rsidTr="00624572">
              <w:tc>
                <w:tcPr>
                  <w:tcW w:w="2880" w:type="dxa"/>
                </w:tcPr>
                <w:p w14:paraId="14FEF50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SUSTANCIAS  NOCIVAS</w:t>
                  </w:r>
                </w:p>
              </w:tc>
              <w:tc>
                <w:tcPr>
                  <w:tcW w:w="1350" w:type="dxa"/>
                </w:tcPr>
                <w:p w14:paraId="140A997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EN</w:t>
                  </w:r>
                </w:p>
              </w:tc>
            </w:tr>
            <w:tr w:rsidR="00624572" w:rsidRPr="004772A2" w14:paraId="402B93D2" w14:textId="77777777" w:rsidTr="00624572">
              <w:tc>
                <w:tcPr>
                  <w:tcW w:w="2880" w:type="dxa"/>
                </w:tcPr>
                <w:p w14:paraId="2D47648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Terrones de arcilla</w:t>
                  </w:r>
                </w:p>
              </w:tc>
              <w:tc>
                <w:tcPr>
                  <w:tcW w:w="1350" w:type="dxa"/>
                </w:tcPr>
                <w:p w14:paraId="26E87DB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0.25</w:t>
                  </w:r>
                </w:p>
              </w:tc>
            </w:tr>
            <w:tr w:rsidR="00624572" w:rsidRPr="004772A2" w14:paraId="562EBDC9" w14:textId="77777777" w:rsidTr="00624572">
              <w:tc>
                <w:tcPr>
                  <w:tcW w:w="2880" w:type="dxa"/>
                </w:tcPr>
                <w:p w14:paraId="62D2BDE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Partículas blandas</w:t>
                  </w:r>
                </w:p>
              </w:tc>
              <w:tc>
                <w:tcPr>
                  <w:tcW w:w="1350" w:type="dxa"/>
                </w:tcPr>
                <w:p w14:paraId="49CCF06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5</w:t>
                  </w:r>
                </w:p>
              </w:tc>
            </w:tr>
            <w:tr w:rsidR="00624572" w:rsidRPr="004772A2" w14:paraId="69644E91" w14:textId="77777777" w:rsidTr="00624572">
              <w:tc>
                <w:tcPr>
                  <w:tcW w:w="2880" w:type="dxa"/>
                </w:tcPr>
                <w:p w14:paraId="5A33AE3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 que pasa al tamiz No. 200</w:t>
                  </w:r>
                </w:p>
              </w:tc>
              <w:tc>
                <w:tcPr>
                  <w:tcW w:w="1350" w:type="dxa"/>
                </w:tcPr>
                <w:p w14:paraId="0BAF914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r>
          </w:tbl>
          <w:p w14:paraId="4826F65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grava de origen machacado, no deberá contener polvo proveniente del machaqueo. La grava proveniente de ríos no deberá estar mezclada con arcilla. La </w:t>
            </w:r>
            <w:proofErr w:type="gramStart"/>
            <w:r w:rsidRPr="004772A2">
              <w:rPr>
                <w:rFonts w:ascii="Verdana" w:hAnsi="Verdana" w:cstheme="majorHAnsi"/>
                <w:sz w:val="18"/>
                <w:szCs w:val="18"/>
              </w:rPr>
              <w:t>granulometría  de</w:t>
            </w:r>
            <w:proofErr w:type="gramEnd"/>
            <w:r w:rsidRPr="004772A2">
              <w:rPr>
                <w:rFonts w:ascii="Verdana" w:hAnsi="Verdana" w:cstheme="majorHAnsi"/>
                <w:sz w:val="18"/>
                <w:szCs w:val="18"/>
              </w:rPr>
              <w:t xml:space="preserve"> los agregados debe ser uniforme y entre los siguientes límites: </w:t>
            </w:r>
          </w:p>
          <w:p w14:paraId="19C5C73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53777D3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ABERTURA DEL TAMIZ (mm)         % QUE PASA </w:t>
            </w:r>
          </w:p>
          <w:p w14:paraId="2A0C703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624572" w:rsidRPr="004772A2" w14:paraId="012CE017" w14:textId="77777777" w:rsidTr="00624572">
              <w:trPr>
                <w:jc w:val="center"/>
              </w:trPr>
              <w:tc>
                <w:tcPr>
                  <w:tcW w:w="1506" w:type="dxa"/>
                  <w:vAlign w:val="center"/>
                </w:tcPr>
                <w:p w14:paraId="3A39CCC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31.5</w:t>
                  </w:r>
                </w:p>
              </w:tc>
              <w:tc>
                <w:tcPr>
                  <w:tcW w:w="1374" w:type="dxa"/>
                  <w:vAlign w:val="center"/>
                </w:tcPr>
                <w:p w14:paraId="56714C6D" w14:textId="77777777" w:rsidR="00624572" w:rsidRPr="004772A2" w:rsidRDefault="00624572" w:rsidP="00624572">
                  <w:pPr>
                    <w:rPr>
                      <w:rFonts w:ascii="Verdana" w:hAnsi="Verdana" w:cstheme="majorHAnsi"/>
                      <w:sz w:val="18"/>
                      <w:szCs w:val="18"/>
                    </w:rPr>
                  </w:pPr>
                </w:p>
              </w:tc>
              <w:tc>
                <w:tcPr>
                  <w:tcW w:w="1350" w:type="dxa"/>
                  <w:vAlign w:val="center"/>
                </w:tcPr>
                <w:p w14:paraId="538DC78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100</w:t>
                  </w:r>
                </w:p>
              </w:tc>
            </w:tr>
            <w:tr w:rsidR="00624572" w:rsidRPr="004772A2" w14:paraId="5C1B30B5" w14:textId="77777777" w:rsidTr="00624572">
              <w:trPr>
                <w:jc w:val="center"/>
              </w:trPr>
              <w:tc>
                <w:tcPr>
                  <w:tcW w:w="1506" w:type="dxa"/>
                  <w:vAlign w:val="center"/>
                </w:tcPr>
                <w:p w14:paraId="319D758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16</w:t>
                  </w:r>
                </w:p>
              </w:tc>
              <w:tc>
                <w:tcPr>
                  <w:tcW w:w="1374" w:type="dxa"/>
                  <w:vAlign w:val="center"/>
                </w:tcPr>
                <w:p w14:paraId="00B16A4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62-80</w:t>
                  </w:r>
                </w:p>
              </w:tc>
              <w:tc>
                <w:tcPr>
                  <w:tcW w:w="1350" w:type="dxa"/>
                  <w:vAlign w:val="center"/>
                </w:tcPr>
                <w:p w14:paraId="3145C173" w14:textId="77777777" w:rsidR="00624572" w:rsidRPr="004772A2" w:rsidRDefault="00624572" w:rsidP="00624572">
                  <w:pPr>
                    <w:rPr>
                      <w:rFonts w:ascii="Verdana" w:hAnsi="Verdana" w:cstheme="majorHAnsi"/>
                      <w:sz w:val="18"/>
                      <w:szCs w:val="18"/>
                    </w:rPr>
                  </w:pPr>
                </w:p>
              </w:tc>
            </w:tr>
            <w:tr w:rsidR="00624572" w:rsidRPr="004772A2" w14:paraId="47E2D6E8" w14:textId="77777777" w:rsidTr="00624572">
              <w:trPr>
                <w:jc w:val="center"/>
              </w:trPr>
              <w:tc>
                <w:tcPr>
                  <w:tcW w:w="1506" w:type="dxa"/>
                  <w:vAlign w:val="center"/>
                </w:tcPr>
                <w:p w14:paraId="1A2867D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8</w:t>
                  </w:r>
                </w:p>
              </w:tc>
              <w:tc>
                <w:tcPr>
                  <w:tcW w:w="1374" w:type="dxa"/>
                  <w:vAlign w:val="center"/>
                </w:tcPr>
                <w:p w14:paraId="1B25A0D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38-62</w:t>
                  </w:r>
                </w:p>
              </w:tc>
              <w:tc>
                <w:tcPr>
                  <w:tcW w:w="1350" w:type="dxa"/>
                  <w:vAlign w:val="center"/>
                </w:tcPr>
                <w:p w14:paraId="0D9929BC" w14:textId="77777777" w:rsidR="00624572" w:rsidRPr="004772A2" w:rsidRDefault="00624572" w:rsidP="00624572">
                  <w:pPr>
                    <w:rPr>
                      <w:rFonts w:ascii="Verdana" w:hAnsi="Verdana" w:cstheme="majorHAnsi"/>
                      <w:sz w:val="18"/>
                      <w:szCs w:val="18"/>
                    </w:rPr>
                  </w:pPr>
                </w:p>
              </w:tc>
            </w:tr>
            <w:tr w:rsidR="00624572" w:rsidRPr="004772A2" w14:paraId="5D6E35A4" w14:textId="77777777" w:rsidTr="00624572">
              <w:trPr>
                <w:jc w:val="center"/>
              </w:trPr>
              <w:tc>
                <w:tcPr>
                  <w:tcW w:w="1506" w:type="dxa"/>
                  <w:vAlign w:val="center"/>
                </w:tcPr>
                <w:p w14:paraId="645B524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4</w:t>
                  </w:r>
                </w:p>
              </w:tc>
              <w:tc>
                <w:tcPr>
                  <w:tcW w:w="1374" w:type="dxa"/>
                  <w:vAlign w:val="center"/>
                </w:tcPr>
                <w:p w14:paraId="1E7153E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23-47</w:t>
                  </w:r>
                </w:p>
              </w:tc>
              <w:tc>
                <w:tcPr>
                  <w:tcW w:w="1350" w:type="dxa"/>
                  <w:vAlign w:val="center"/>
                </w:tcPr>
                <w:p w14:paraId="7CAB9489" w14:textId="77777777" w:rsidR="00624572" w:rsidRPr="004772A2" w:rsidRDefault="00624572" w:rsidP="00624572">
                  <w:pPr>
                    <w:rPr>
                      <w:rFonts w:ascii="Verdana" w:hAnsi="Verdana" w:cstheme="majorHAnsi"/>
                      <w:sz w:val="18"/>
                      <w:szCs w:val="18"/>
                    </w:rPr>
                  </w:pPr>
                </w:p>
              </w:tc>
            </w:tr>
            <w:tr w:rsidR="00624572" w:rsidRPr="004772A2" w14:paraId="67A32039" w14:textId="77777777" w:rsidTr="00624572">
              <w:trPr>
                <w:jc w:val="center"/>
              </w:trPr>
              <w:tc>
                <w:tcPr>
                  <w:tcW w:w="1506" w:type="dxa"/>
                  <w:vAlign w:val="center"/>
                </w:tcPr>
                <w:p w14:paraId="680CC7B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2</w:t>
                  </w:r>
                </w:p>
              </w:tc>
              <w:tc>
                <w:tcPr>
                  <w:tcW w:w="1374" w:type="dxa"/>
                  <w:vAlign w:val="center"/>
                </w:tcPr>
                <w:p w14:paraId="4D57A4D5" w14:textId="77777777" w:rsidR="00624572" w:rsidRPr="004772A2" w:rsidRDefault="00624572" w:rsidP="00624572">
                  <w:pPr>
                    <w:rPr>
                      <w:rFonts w:ascii="Verdana" w:hAnsi="Verdana" w:cstheme="majorHAnsi"/>
                      <w:sz w:val="18"/>
                      <w:szCs w:val="18"/>
                    </w:rPr>
                  </w:pPr>
                </w:p>
              </w:tc>
              <w:tc>
                <w:tcPr>
                  <w:tcW w:w="1350" w:type="dxa"/>
                  <w:vAlign w:val="center"/>
                </w:tcPr>
                <w:p w14:paraId="365B4CE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14-37</w:t>
                  </w:r>
                </w:p>
              </w:tc>
            </w:tr>
            <w:tr w:rsidR="00624572" w:rsidRPr="004772A2" w14:paraId="3FFFD131" w14:textId="77777777" w:rsidTr="00624572">
              <w:trPr>
                <w:jc w:val="center"/>
              </w:trPr>
              <w:tc>
                <w:tcPr>
                  <w:tcW w:w="1506" w:type="dxa"/>
                  <w:vAlign w:val="center"/>
                </w:tcPr>
                <w:p w14:paraId="78181BC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c>
                <w:tcPr>
                  <w:tcW w:w="1374" w:type="dxa"/>
                  <w:vAlign w:val="center"/>
                </w:tcPr>
                <w:p w14:paraId="4FEE587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8-28</w:t>
                  </w:r>
                </w:p>
              </w:tc>
              <w:tc>
                <w:tcPr>
                  <w:tcW w:w="1350" w:type="dxa"/>
                  <w:vAlign w:val="center"/>
                </w:tcPr>
                <w:p w14:paraId="05C3B4E8" w14:textId="77777777" w:rsidR="00624572" w:rsidRPr="004772A2" w:rsidRDefault="00624572" w:rsidP="00624572">
                  <w:pPr>
                    <w:rPr>
                      <w:rFonts w:ascii="Verdana" w:hAnsi="Verdana" w:cstheme="majorHAnsi"/>
                      <w:sz w:val="18"/>
                      <w:szCs w:val="18"/>
                    </w:rPr>
                  </w:pPr>
                </w:p>
              </w:tc>
            </w:tr>
            <w:tr w:rsidR="00624572" w:rsidRPr="004772A2" w14:paraId="344B2721" w14:textId="77777777" w:rsidTr="00624572">
              <w:trPr>
                <w:jc w:val="center"/>
              </w:trPr>
              <w:tc>
                <w:tcPr>
                  <w:tcW w:w="1506" w:type="dxa"/>
                  <w:vAlign w:val="center"/>
                </w:tcPr>
                <w:p w14:paraId="5409256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0.2</w:t>
                  </w:r>
                </w:p>
              </w:tc>
              <w:tc>
                <w:tcPr>
                  <w:tcW w:w="1374" w:type="dxa"/>
                  <w:vAlign w:val="center"/>
                </w:tcPr>
                <w:p w14:paraId="7DEBFF9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1-8</w:t>
                  </w:r>
                </w:p>
              </w:tc>
              <w:tc>
                <w:tcPr>
                  <w:tcW w:w="1350" w:type="dxa"/>
                  <w:vAlign w:val="center"/>
                </w:tcPr>
                <w:p w14:paraId="61B9E9CC" w14:textId="77777777" w:rsidR="00624572" w:rsidRPr="004772A2" w:rsidRDefault="00624572" w:rsidP="00624572">
                  <w:pPr>
                    <w:rPr>
                      <w:rFonts w:ascii="Verdana" w:hAnsi="Verdana" w:cstheme="majorHAnsi"/>
                      <w:sz w:val="18"/>
                      <w:szCs w:val="18"/>
                    </w:rPr>
                  </w:pPr>
                </w:p>
              </w:tc>
            </w:tr>
          </w:tbl>
          <w:p w14:paraId="4228E5AB" w14:textId="77777777" w:rsidR="00624572" w:rsidRPr="004772A2" w:rsidRDefault="00624572" w:rsidP="00624572">
            <w:pPr>
              <w:rPr>
                <w:rFonts w:ascii="Verdana" w:hAnsi="Verdana" w:cstheme="majorHAnsi"/>
                <w:sz w:val="18"/>
                <w:szCs w:val="18"/>
              </w:rPr>
            </w:pPr>
          </w:p>
        </w:tc>
      </w:tr>
    </w:tbl>
    <w:p w14:paraId="2D68245E"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7CF37F93" w14:textId="77777777" w:rsidTr="00624572">
        <w:tc>
          <w:tcPr>
            <w:tcW w:w="1818" w:type="dxa"/>
            <w:shd w:val="clear" w:color="auto" w:fill="D0CECE" w:themeFill="background2" w:themeFillShade="E6"/>
          </w:tcPr>
          <w:p w14:paraId="0F47EF5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55B4764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072A4DB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0168E838" w14:textId="77777777" w:rsidTr="00624572">
        <w:trPr>
          <w:trHeight w:val="1772"/>
        </w:trPr>
        <w:tc>
          <w:tcPr>
            <w:tcW w:w="1818" w:type="dxa"/>
            <w:vAlign w:val="center"/>
          </w:tcPr>
          <w:p w14:paraId="2472296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ARENA</w:t>
            </w:r>
          </w:p>
        </w:tc>
        <w:tc>
          <w:tcPr>
            <w:tcW w:w="1710" w:type="dxa"/>
            <w:vAlign w:val="center"/>
          </w:tcPr>
          <w:p w14:paraId="4AAB502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M3</w:t>
            </w:r>
          </w:p>
        </w:tc>
        <w:tc>
          <w:tcPr>
            <w:tcW w:w="6030" w:type="dxa"/>
          </w:tcPr>
          <w:p w14:paraId="292DB13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58F38F4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agregados finos para el hormigón se compondrán de arena lavada y deberán estar compuestas por </w:t>
            </w:r>
            <w:proofErr w:type="gramStart"/>
            <w:r w:rsidRPr="004772A2">
              <w:rPr>
                <w:rFonts w:ascii="Verdana" w:hAnsi="Verdana" w:cstheme="majorHAnsi"/>
                <w:sz w:val="18"/>
                <w:szCs w:val="18"/>
              </w:rPr>
              <w:t>partículas  duras</w:t>
            </w:r>
            <w:proofErr w:type="gramEnd"/>
            <w:r w:rsidRPr="004772A2">
              <w:rPr>
                <w:rFonts w:ascii="Verdana" w:hAnsi="Verdana" w:cstheme="majorHAnsi"/>
                <w:sz w:val="18"/>
                <w:szCs w:val="18"/>
              </w:rPr>
              <w:t xml:space="preserve">, resistentes y durables, exentas de sustancias perjudiciales  tales como escorias, arcillas, material orgánico u otros. </w:t>
            </w:r>
          </w:p>
          <w:p w14:paraId="12CC4E8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42EDE35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Tampoco contendrán porcentajes mayores a: </w:t>
            </w:r>
          </w:p>
          <w:p w14:paraId="3B3861D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624572" w:rsidRPr="004772A2" w14:paraId="69B2488C" w14:textId="77777777" w:rsidTr="00624572">
              <w:tc>
                <w:tcPr>
                  <w:tcW w:w="2880" w:type="dxa"/>
                </w:tcPr>
                <w:p w14:paraId="7D0D728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SUSTANCIAS  NOCIVAS</w:t>
                  </w:r>
                </w:p>
              </w:tc>
              <w:tc>
                <w:tcPr>
                  <w:tcW w:w="1350" w:type="dxa"/>
                </w:tcPr>
                <w:p w14:paraId="07EEA81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EN</w:t>
                  </w:r>
                </w:p>
              </w:tc>
            </w:tr>
            <w:tr w:rsidR="00624572" w:rsidRPr="004772A2" w14:paraId="38DBDC5F" w14:textId="77777777" w:rsidTr="00624572">
              <w:tc>
                <w:tcPr>
                  <w:tcW w:w="2880" w:type="dxa"/>
                </w:tcPr>
                <w:p w14:paraId="779621C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Terrones de arcilla</w:t>
                  </w:r>
                </w:p>
              </w:tc>
              <w:tc>
                <w:tcPr>
                  <w:tcW w:w="1350" w:type="dxa"/>
                  <w:vAlign w:val="center"/>
                </w:tcPr>
                <w:p w14:paraId="559B10A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r>
            <w:tr w:rsidR="00624572" w:rsidRPr="004772A2" w14:paraId="6E7C099C" w14:textId="77777777" w:rsidTr="00624572">
              <w:tc>
                <w:tcPr>
                  <w:tcW w:w="2880" w:type="dxa"/>
                </w:tcPr>
                <w:p w14:paraId="65A1F756" w14:textId="77777777" w:rsidR="00624572" w:rsidRPr="004772A2" w:rsidRDefault="00624572" w:rsidP="00624572">
                  <w:pPr>
                    <w:rPr>
                      <w:rFonts w:ascii="Verdana" w:hAnsi="Verdana" w:cstheme="majorHAnsi"/>
                      <w:sz w:val="18"/>
                      <w:szCs w:val="18"/>
                    </w:rPr>
                  </w:pPr>
                  <w:proofErr w:type="spellStart"/>
                  <w:r w:rsidRPr="004772A2">
                    <w:rPr>
                      <w:rFonts w:ascii="Verdana" w:hAnsi="Verdana" w:cstheme="majorHAnsi"/>
                      <w:sz w:val="18"/>
                      <w:szCs w:val="18"/>
                    </w:rPr>
                    <w:t>Carbon</w:t>
                  </w:r>
                  <w:proofErr w:type="spellEnd"/>
                  <w:r w:rsidRPr="004772A2">
                    <w:rPr>
                      <w:rFonts w:ascii="Verdana" w:hAnsi="Verdana" w:cstheme="majorHAnsi"/>
                      <w:sz w:val="18"/>
                      <w:szCs w:val="18"/>
                    </w:rPr>
                    <w:t xml:space="preserve"> y lignito</w:t>
                  </w:r>
                </w:p>
              </w:tc>
              <w:tc>
                <w:tcPr>
                  <w:tcW w:w="1350" w:type="dxa"/>
                  <w:vAlign w:val="center"/>
                </w:tcPr>
                <w:p w14:paraId="119A7B6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r>
            <w:tr w:rsidR="00624572" w:rsidRPr="004772A2" w14:paraId="4E88AEF3" w14:textId="77777777" w:rsidTr="00624572">
              <w:tc>
                <w:tcPr>
                  <w:tcW w:w="2880" w:type="dxa"/>
                </w:tcPr>
                <w:p w14:paraId="2789898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 que pasa al tamiz No.200</w:t>
                  </w:r>
                </w:p>
              </w:tc>
              <w:tc>
                <w:tcPr>
                  <w:tcW w:w="1350" w:type="dxa"/>
                  <w:vAlign w:val="center"/>
                </w:tcPr>
                <w:p w14:paraId="626EC50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5</w:t>
                  </w:r>
                </w:p>
              </w:tc>
            </w:tr>
            <w:tr w:rsidR="00624572" w:rsidRPr="004772A2" w14:paraId="4B7D1243" w14:textId="77777777" w:rsidTr="00624572">
              <w:tc>
                <w:tcPr>
                  <w:tcW w:w="2880" w:type="dxa"/>
                </w:tcPr>
                <w:p w14:paraId="6CAC763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Otras sustancias nocivas mica, álcalis pizarra, partículas blandas</w:t>
                  </w:r>
                </w:p>
              </w:tc>
              <w:tc>
                <w:tcPr>
                  <w:tcW w:w="1350" w:type="dxa"/>
                  <w:vAlign w:val="center"/>
                </w:tcPr>
                <w:p w14:paraId="2F40294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r>
          </w:tbl>
          <w:p w14:paraId="1832836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 xml:space="preserve"> </w:t>
            </w:r>
          </w:p>
          <w:p w14:paraId="64E727C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Con el objeto de controlar el grado de uniformidad, se determinará el módulo de fineza en muestras </w:t>
            </w:r>
            <w:proofErr w:type="gramStart"/>
            <w:r w:rsidRPr="004772A2">
              <w:rPr>
                <w:rFonts w:ascii="Verdana" w:hAnsi="Verdana" w:cstheme="majorHAnsi"/>
                <w:sz w:val="18"/>
                <w:szCs w:val="18"/>
              </w:rPr>
              <w:t>representativas  de</w:t>
            </w:r>
            <w:proofErr w:type="gramEnd"/>
            <w:r w:rsidRPr="004772A2">
              <w:rPr>
                <w:rFonts w:ascii="Verdana" w:hAnsi="Verdana" w:cstheme="majorHAnsi"/>
                <w:sz w:val="18"/>
                <w:szCs w:val="18"/>
              </w:rPr>
              <w:t xml:space="preserve"> los yacimientos de arena. </w:t>
            </w:r>
          </w:p>
          <w:p w14:paraId="12EE140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5283FBE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w:t>
            </w:r>
            <w:proofErr w:type="gramStart"/>
            <w:r w:rsidRPr="004772A2">
              <w:rPr>
                <w:rFonts w:ascii="Verdana" w:hAnsi="Verdana" w:cstheme="majorHAnsi"/>
                <w:sz w:val="18"/>
                <w:szCs w:val="18"/>
              </w:rPr>
              <w:t>yacimientos  de</w:t>
            </w:r>
            <w:proofErr w:type="gramEnd"/>
            <w:r w:rsidRPr="004772A2">
              <w:rPr>
                <w:rFonts w:ascii="Verdana" w:hAnsi="Verdana" w:cstheme="majorHAnsi"/>
                <w:sz w:val="18"/>
                <w:szCs w:val="18"/>
              </w:rPr>
              <w:t xml:space="preserve"> arena a ser utilizados  por el Entidad Ejecutora,  deberán  ser aprobados  por el Inspector  de Obra.</w:t>
            </w:r>
          </w:p>
          <w:p w14:paraId="2C62D9A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6745B41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w:t>
            </w:r>
            <w:proofErr w:type="gramStart"/>
            <w:r w:rsidRPr="004772A2">
              <w:rPr>
                <w:rFonts w:ascii="Verdana" w:hAnsi="Verdana" w:cstheme="majorHAnsi"/>
                <w:sz w:val="18"/>
                <w:szCs w:val="18"/>
              </w:rPr>
              <w:t>utilizarse  arenas</w:t>
            </w:r>
            <w:proofErr w:type="gramEnd"/>
            <w:r w:rsidRPr="004772A2">
              <w:rPr>
                <w:rFonts w:ascii="Verdana" w:hAnsi="Verdana" w:cstheme="majorHAnsi"/>
                <w:sz w:val="18"/>
                <w:szCs w:val="18"/>
              </w:rPr>
              <w:t xml:space="preserve">  provenientes  de machaqueo  de granitos,  basaltos  y rocas análogas,  no deberán  acusar  principios  de descomposición. </w:t>
            </w:r>
          </w:p>
          <w:p w14:paraId="781B967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5567926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Se rechazarán de forma absoluta las arenas de naturaleza granítica alterada (</w:t>
            </w:r>
            <w:proofErr w:type="gramStart"/>
            <w:r w:rsidRPr="004772A2">
              <w:rPr>
                <w:rFonts w:ascii="Verdana" w:hAnsi="Verdana" w:cstheme="majorHAnsi"/>
                <w:sz w:val="18"/>
                <w:szCs w:val="18"/>
              </w:rPr>
              <w:t>caolinización  de</w:t>
            </w:r>
            <w:proofErr w:type="gramEnd"/>
            <w:r w:rsidRPr="004772A2">
              <w:rPr>
                <w:rFonts w:ascii="Verdana" w:hAnsi="Verdana" w:cstheme="majorHAnsi"/>
                <w:sz w:val="18"/>
                <w:szCs w:val="18"/>
              </w:rPr>
              <w:t xml:space="preserve"> los feldespatos). </w:t>
            </w:r>
          </w:p>
        </w:tc>
      </w:tr>
    </w:tbl>
    <w:p w14:paraId="30A15B8D" w14:textId="77777777" w:rsidR="00624572" w:rsidRPr="004772A2" w:rsidRDefault="00624572" w:rsidP="00624572">
      <w:pPr>
        <w:jc w:val="both"/>
        <w:rPr>
          <w:rFonts w:ascii="Verdana" w:hAnsi="Verdana" w:cstheme="majorHAnsi"/>
          <w:sz w:val="18"/>
          <w:szCs w:val="18"/>
        </w:rPr>
      </w:pPr>
    </w:p>
    <w:p w14:paraId="3941F456" w14:textId="77777777" w:rsidR="00624572" w:rsidRDefault="00624572" w:rsidP="00624572">
      <w:pPr>
        <w:jc w:val="both"/>
        <w:rPr>
          <w:rFonts w:ascii="Verdana" w:hAnsi="Verdana" w:cstheme="majorHAnsi"/>
          <w:sz w:val="18"/>
          <w:szCs w:val="18"/>
        </w:rPr>
      </w:pPr>
      <w:r w:rsidRPr="004772A2">
        <w:rPr>
          <w:rFonts w:ascii="Verdana" w:hAnsi="Verdana" w:cstheme="majorHAnsi"/>
          <w:sz w:val="18"/>
          <w:szCs w:val="18"/>
        </w:rPr>
        <w:t>APORTE PROPIO. -Los materiales de aporte propio se encuentran especificados en el Resumen de Insumos, estos serán aprobados por el Inspector del Proyec</w:t>
      </w:r>
      <w:r>
        <w:rPr>
          <w:rFonts w:ascii="Verdana" w:hAnsi="Verdana" w:cstheme="majorHAnsi"/>
          <w:sz w:val="18"/>
          <w:szCs w:val="18"/>
        </w:rPr>
        <w:t>to, para garantizar su calidad.</w:t>
      </w:r>
    </w:p>
    <w:p w14:paraId="32474A7E" w14:textId="77777777" w:rsidR="00624572" w:rsidRPr="004772A2" w:rsidRDefault="00624572" w:rsidP="00624572">
      <w:pPr>
        <w:jc w:val="both"/>
        <w:rPr>
          <w:rFonts w:ascii="Verdana" w:hAnsi="Verdana" w:cstheme="majorHAnsi"/>
          <w:sz w:val="18"/>
          <w:szCs w:val="18"/>
        </w:rPr>
      </w:pPr>
    </w:p>
    <w:tbl>
      <w:tblPr>
        <w:tblStyle w:val="Tablaconcuadrcula"/>
        <w:tblW w:w="0" w:type="auto"/>
        <w:tblLook w:val="04A0" w:firstRow="1" w:lastRow="0" w:firstColumn="1" w:lastColumn="0" w:noHBand="0" w:noVBand="1"/>
      </w:tblPr>
      <w:tblGrid>
        <w:gridCol w:w="2226"/>
        <w:gridCol w:w="2373"/>
        <w:gridCol w:w="4654"/>
      </w:tblGrid>
      <w:tr w:rsidR="00624572" w:rsidRPr="004772A2" w14:paraId="79B915EE" w14:textId="77777777" w:rsidTr="00624572">
        <w:trPr>
          <w:trHeight w:val="332"/>
        </w:trPr>
        <w:tc>
          <w:tcPr>
            <w:tcW w:w="2268" w:type="dxa"/>
            <w:shd w:val="clear" w:color="auto" w:fill="D0CECE" w:themeFill="background2" w:themeFillShade="E6"/>
            <w:vAlign w:val="center"/>
          </w:tcPr>
          <w:p w14:paraId="74018B4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ITEM</w:t>
            </w:r>
          </w:p>
        </w:tc>
        <w:tc>
          <w:tcPr>
            <w:tcW w:w="2430" w:type="dxa"/>
            <w:shd w:val="clear" w:color="auto" w:fill="D0CECE" w:themeFill="background2" w:themeFillShade="E6"/>
            <w:vAlign w:val="center"/>
          </w:tcPr>
          <w:p w14:paraId="7A482163" w14:textId="77777777" w:rsidR="00624572" w:rsidRPr="004772A2" w:rsidRDefault="00624572" w:rsidP="00624572">
            <w:pPr>
              <w:rPr>
                <w:rFonts w:ascii="Verdana" w:hAnsi="Verdana" w:cstheme="majorHAnsi"/>
                <w:sz w:val="18"/>
                <w:szCs w:val="18"/>
              </w:rPr>
            </w:pPr>
            <w:r w:rsidRPr="004772A2">
              <w:rPr>
                <w:rFonts w:ascii="Verdana" w:eastAsia="Verdana" w:hAnsi="Verdana" w:cstheme="majorHAnsi"/>
                <w:sz w:val="18"/>
                <w:szCs w:val="18"/>
              </w:rPr>
              <w:t>VAC - OG - COL- 06</w:t>
            </w:r>
          </w:p>
        </w:tc>
        <w:tc>
          <w:tcPr>
            <w:tcW w:w="4766" w:type="dxa"/>
            <w:vMerge w:val="restart"/>
            <w:shd w:val="clear" w:color="auto" w:fill="D0CECE" w:themeFill="background2" w:themeFillShade="E6"/>
            <w:vAlign w:val="center"/>
          </w:tcPr>
          <w:p w14:paraId="3C35DF02" w14:textId="77777777" w:rsidR="00624572" w:rsidRPr="004772A2" w:rsidRDefault="00624572" w:rsidP="00624572">
            <w:pPr>
              <w:rPr>
                <w:rFonts w:ascii="Verdana" w:hAnsi="Verdana" w:cstheme="majorHAnsi"/>
                <w:sz w:val="18"/>
                <w:szCs w:val="18"/>
              </w:rPr>
            </w:pPr>
            <w:r w:rsidRPr="004772A2">
              <w:rPr>
                <w:rFonts w:ascii="Verdana" w:eastAsia="Verdana" w:hAnsi="Verdana" w:cstheme="majorHAnsi"/>
                <w:sz w:val="18"/>
                <w:szCs w:val="18"/>
              </w:rPr>
              <w:t>COLUMNA DE HORMIGON ARMADO (2 PLANTAS )</w:t>
            </w:r>
          </w:p>
        </w:tc>
      </w:tr>
      <w:tr w:rsidR="00624572" w:rsidRPr="004772A2" w14:paraId="4A3C2A66" w14:textId="77777777" w:rsidTr="00624572">
        <w:trPr>
          <w:trHeight w:val="350"/>
        </w:trPr>
        <w:tc>
          <w:tcPr>
            <w:tcW w:w="2268" w:type="dxa"/>
            <w:shd w:val="clear" w:color="auto" w:fill="D0CECE" w:themeFill="background2" w:themeFillShade="E6"/>
            <w:vAlign w:val="center"/>
          </w:tcPr>
          <w:p w14:paraId="4C8B533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2430" w:type="dxa"/>
            <w:shd w:val="clear" w:color="auto" w:fill="D0CECE" w:themeFill="background2" w:themeFillShade="E6"/>
            <w:vAlign w:val="center"/>
          </w:tcPr>
          <w:p w14:paraId="1804DD5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M3</w:t>
            </w:r>
          </w:p>
        </w:tc>
        <w:tc>
          <w:tcPr>
            <w:tcW w:w="4766" w:type="dxa"/>
            <w:vMerge/>
            <w:shd w:val="clear" w:color="auto" w:fill="D0CECE" w:themeFill="background2" w:themeFillShade="E6"/>
          </w:tcPr>
          <w:p w14:paraId="0DAD3E50" w14:textId="77777777" w:rsidR="00624572" w:rsidRPr="004772A2" w:rsidRDefault="00624572" w:rsidP="00624572">
            <w:pPr>
              <w:rPr>
                <w:rFonts w:ascii="Verdana" w:hAnsi="Verdana" w:cstheme="majorHAnsi"/>
                <w:sz w:val="18"/>
                <w:szCs w:val="18"/>
              </w:rPr>
            </w:pPr>
          </w:p>
        </w:tc>
      </w:tr>
    </w:tbl>
    <w:p w14:paraId="013372C2" w14:textId="77777777" w:rsidR="00624572" w:rsidRPr="004772A2" w:rsidRDefault="00624572" w:rsidP="00624572">
      <w:pPr>
        <w:jc w:val="both"/>
        <w:rPr>
          <w:rFonts w:ascii="Verdana" w:hAnsi="Verdana" w:cstheme="majorHAnsi"/>
          <w:sz w:val="18"/>
          <w:szCs w:val="18"/>
        </w:rPr>
      </w:pPr>
    </w:p>
    <w:p w14:paraId="2DC63EF0" w14:textId="77777777" w:rsidR="00624572" w:rsidRPr="004772A2" w:rsidRDefault="00624572" w:rsidP="00624572">
      <w:pPr>
        <w:jc w:val="both"/>
        <w:rPr>
          <w:rFonts w:ascii="Verdana" w:hAnsi="Verdana" w:cstheme="majorHAnsi"/>
          <w:sz w:val="18"/>
          <w:szCs w:val="18"/>
        </w:rPr>
      </w:pPr>
      <w:r>
        <w:rPr>
          <w:rFonts w:ascii="Verdana" w:hAnsi="Verdana" w:cstheme="majorHAnsi"/>
          <w:sz w:val="18"/>
          <w:szCs w:val="18"/>
        </w:rPr>
        <w:t>DESCRIPCION</w:t>
      </w:r>
    </w:p>
    <w:p w14:paraId="29695B73" w14:textId="77777777" w:rsidR="00624572" w:rsidRPr="00A855A3" w:rsidRDefault="00624572" w:rsidP="00624572">
      <w:pPr>
        <w:jc w:val="both"/>
        <w:rPr>
          <w:rFonts w:ascii="Verdana" w:hAnsi="Verdana" w:cstheme="majorHAnsi"/>
          <w:sz w:val="18"/>
          <w:szCs w:val="18"/>
        </w:rPr>
      </w:pPr>
      <w:r w:rsidRPr="00A855A3">
        <w:rPr>
          <w:rFonts w:ascii="Verdana" w:hAnsi="Verdana" w:cstheme="majorHAnsi"/>
          <w:sz w:val="18"/>
          <w:szCs w:val="18"/>
        </w:rPr>
        <w:t xml:space="preserve">El ítem refiere la construcción de columna de hormigón armado </w:t>
      </w:r>
      <w:proofErr w:type="gramStart"/>
      <w:r w:rsidRPr="00A855A3">
        <w:rPr>
          <w:rFonts w:ascii="Verdana" w:hAnsi="Verdana" w:cstheme="majorHAnsi"/>
          <w:sz w:val="18"/>
          <w:szCs w:val="18"/>
        </w:rPr>
        <w:t>( 2</w:t>
      </w:r>
      <w:proofErr w:type="gramEnd"/>
      <w:r w:rsidRPr="00A855A3">
        <w:rPr>
          <w:rFonts w:ascii="Verdana" w:hAnsi="Verdana" w:cstheme="majorHAnsi"/>
          <w:sz w:val="18"/>
          <w:szCs w:val="18"/>
        </w:rPr>
        <w:t xml:space="preserve"> Plantas ).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49E61D16" w14:textId="77777777" w:rsidR="00624572" w:rsidRDefault="00624572" w:rsidP="00624572">
      <w:pPr>
        <w:jc w:val="both"/>
        <w:rPr>
          <w:rFonts w:ascii="Verdana" w:hAnsi="Verdana" w:cstheme="majorHAnsi"/>
          <w:sz w:val="18"/>
          <w:szCs w:val="18"/>
        </w:rPr>
      </w:pPr>
      <w:r w:rsidRPr="004772A2">
        <w:rPr>
          <w:rFonts w:ascii="Verdana" w:hAnsi="Verdana" w:cstheme="majorHAnsi"/>
          <w:sz w:val="18"/>
          <w:szCs w:val="18"/>
        </w:rPr>
        <w:t xml:space="preserve">Cabe aclarar </w:t>
      </w:r>
      <w:proofErr w:type="gramStart"/>
      <w:r w:rsidRPr="004772A2">
        <w:rPr>
          <w:rFonts w:ascii="Verdana" w:hAnsi="Verdana" w:cstheme="majorHAnsi"/>
          <w:sz w:val="18"/>
          <w:szCs w:val="18"/>
        </w:rPr>
        <w:t>que</w:t>
      </w:r>
      <w:proofErr w:type="gramEnd"/>
      <w:r w:rsidRPr="004772A2">
        <w:rPr>
          <w:rFonts w:ascii="Verdana" w:hAnsi="Verdana" w:cstheme="majorHAnsi"/>
          <w:sz w:val="18"/>
          <w:szCs w:val="18"/>
        </w:rPr>
        <w:t xml:space="preserve"> para este </w:t>
      </w:r>
      <w:proofErr w:type="spellStart"/>
      <w:r w:rsidRPr="004772A2">
        <w:rPr>
          <w:rFonts w:ascii="Verdana" w:hAnsi="Verdana" w:cstheme="majorHAnsi"/>
          <w:sz w:val="18"/>
          <w:szCs w:val="18"/>
        </w:rPr>
        <w:t>Item</w:t>
      </w:r>
      <w:proofErr w:type="spellEnd"/>
      <w:r w:rsidRPr="004772A2">
        <w:rPr>
          <w:rFonts w:ascii="Verdana" w:hAnsi="Verdana" w:cstheme="majorHAnsi"/>
          <w:sz w:val="18"/>
          <w:szCs w:val="18"/>
        </w:rPr>
        <w:t>, el inspector tiene la obligación de presentar ante el fiscal, un análisis estructural de acuerdo al tipo de terreno, en el cual se verifique las cuantías del acero y la dosificaciones del Hormigón para alcanzar la resistencia que se requiere, según a la Norma Bol</w:t>
      </w:r>
      <w:r>
        <w:rPr>
          <w:rFonts w:ascii="Verdana" w:hAnsi="Verdana" w:cstheme="majorHAnsi"/>
          <w:sz w:val="18"/>
          <w:szCs w:val="18"/>
        </w:rPr>
        <w:t>iviana del Hormigón Armado CBH.</w:t>
      </w:r>
    </w:p>
    <w:p w14:paraId="1BF6B012" w14:textId="77777777" w:rsidR="00624572" w:rsidRPr="004772A2" w:rsidRDefault="00624572" w:rsidP="00624572">
      <w:pPr>
        <w:jc w:val="both"/>
        <w:rPr>
          <w:rFonts w:ascii="Verdana" w:hAnsi="Verdana" w:cstheme="majorHAnsi"/>
          <w:sz w:val="18"/>
          <w:szCs w:val="18"/>
        </w:rPr>
      </w:pPr>
    </w:p>
    <w:p w14:paraId="61CD60E1" w14:textId="77777777" w:rsidR="00624572" w:rsidRPr="004772A2" w:rsidRDefault="00624572" w:rsidP="00624572">
      <w:pPr>
        <w:jc w:val="both"/>
        <w:rPr>
          <w:rFonts w:ascii="Verdana" w:hAnsi="Verdana" w:cstheme="majorHAnsi"/>
          <w:sz w:val="18"/>
          <w:szCs w:val="18"/>
        </w:rPr>
      </w:pPr>
      <w:r>
        <w:rPr>
          <w:rFonts w:ascii="Verdana" w:hAnsi="Verdana" w:cstheme="majorHAnsi"/>
          <w:sz w:val="18"/>
          <w:szCs w:val="18"/>
        </w:rPr>
        <w:t>MATERIALES</w:t>
      </w:r>
    </w:p>
    <w:p w14:paraId="1F0A7660"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24572" w:rsidRPr="004772A2" w14:paraId="30464C03" w14:textId="77777777" w:rsidTr="00624572">
        <w:tc>
          <w:tcPr>
            <w:tcW w:w="1818" w:type="dxa"/>
            <w:shd w:val="clear" w:color="auto" w:fill="D0CECE" w:themeFill="background2" w:themeFillShade="E6"/>
          </w:tcPr>
          <w:p w14:paraId="6F6C042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1DE8771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7A2D208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55E7F15A" w14:textId="77777777" w:rsidTr="00624572">
        <w:tc>
          <w:tcPr>
            <w:tcW w:w="1818" w:type="dxa"/>
            <w:vAlign w:val="center"/>
          </w:tcPr>
          <w:p w14:paraId="13DEEEED" w14:textId="77777777" w:rsidR="00624572" w:rsidRPr="004772A2" w:rsidRDefault="00624572" w:rsidP="00624572">
            <w:pPr>
              <w:rPr>
                <w:rFonts w:ascii="Verdana" w:hAnsi="Verdana" w:cstheme="majorHAnsi"/>
                <w:sz w:val="18"/>
                <w:szCs w:val="18"/>
              </w:rPr>
            </w:pPr>
          </w:p>
          <w:p w14:paraId="6A80B9C9" w14:textId="77777777" w:rsidR="00624572" w:rsidRPr="004772A2" w:rsidRDefault="00624572" w:rsidP="00624572">
            <w:pPr>
              <w:rPr>
                <w:rFonts w:ascii="Verdana" w:hAnsi="Verdana" w:cstheme="majorHAnsi"/>
                <w:sz w:val="18"/>
                <w:szCs w:val="18"/>
              </w:rPr>
            </w:pPr>
          </w:p>
          <w:p w14:paraId="67643CFE" w14:textId="77777777" w:rsidR="00624572" w:rsidRPr="004772A2" w:rsidRDefault="00624572" w:rsidP="00624572">
            <w:pPr>
              <w:rPr>
                <w:rFonts w:ascii="Verdana" w:hAnsi="Verdana" w:cstheme="majorHAnsi"/>
                <w:sz w:val="18"/>
                <w:szCs w:val="18"/>
              </w:rPr>
            </w:pPr>
          </w:p>
          <w:p w14:paraId="0B84C879" w14:textId="77777777" w:rsidR="00624572" w:rsidRPr="004772A2" w:rsidRDefault="00624572" w:rsidP="00624572">
            <w:pPr>
              <w:rPr>
                <w:rFonts w:ascii="Verdana" w:hAnsi="Verdana" w:cstheme="majorHAnsi"/>
                <w:sz w:val="18"/>
                <w:szCs w:val="18"/>
              </w:rPr>
            </w:pPr>
          </w:p>
          <w:p w14:paraId="000B8887" w14:textId="77777777" w:rsidR="00624572" w:rsidRPr="004772A2" w:rsidRDefault="00624572" w:rsidP="00624572">
            <w:pPr>
              <w:rPr>
                <w:rFonts w:ascii="Verdana" w:hAnsi="Verdana" w:cstheme="majorHAnsi"/>
                <w:sz w:val="18"/>
                <w:szCs w:val="18"/>
              </w:rPr>
            </w:pPr>
          </w:p>
          <w:p w14:paraId="558149DB" w14:textId="77777777" w:rsidR="00624572" w:rsidRPr="004772A2" w:rsidRDefault="00624572" w:rsidP="00624572">
            <w:pPr>
              <w:rPr>
                <w:rFonts w:ascii="Verdana" w:hAnsi="Verdana" w:cstheme="majorHAnsi"/>
                <w:sz w:val="18"/>
                <w:szCs w:val="18"/>
              </w:rPr>
            </w:pPr>
          </w:p>
          <w:p w14:paraId="5BFB33D8" w14:textId="77777777" w:rsidR="00624572" w:rsidRPr="004772A2" w:rsidRDefault="00624572" w:rsidP="00624572">
            <w:pPr>
              <w:rPr>
                <w:rFonts w:ascii="Verdana" w:hAnsi="Verdana" w:cstheme="majorHAnsi"/>
                <w:sz w:val="18"/>
                <w:szCs w:val="18"/>
              </w:rPr>
            </w:pPr>
          </w:p>
          <w:p w14:paraId="4F00D26A" w14:textId="77777777" w:rsidR="00624572" w:rsidRPr="004772A2" w:rsidRDefault="00624572" w:rsidP="00624572">
            <w:pPr>
              <w:rPr>
                <w:rFonts w:ascii="Verdana" w:hAnsi="Verdana" w:cstheme="majorHAnsi"/>
                <w:sz w:val="18"/>
                <w:szCs w:val="18"/>
              </w:rPr>
            </w:pPr>
          </w:p>
          <w:p w14:paraId="6D950A64" w14:textId="77777777" w:rsidR="00624572" w:rsidRPr="004772A2" w:rsidRDefault="00624572" w:rsidP="00624572">
            <w:pPr>
              <w:rPr>
                <w:rFonts w:ascii="Verdana" w:hAnsi="Verdana" w:cstheme="majorHAnsi"/>
                <w:sz w:val="18"/>
                <w:szCs w:val="18"/>
              </w:rPr>
            </w:pPr>
          </w:p>
          <w:p w14:paraId="09BC8F06" w14:textId="77777777" w:rsidR="00624572" w:rsidRPr="004772A2" w:rsidRDefault="00624572" w:rsidP="00624572">
            <w:pPr>
              <w:rPr>
                <w:rFonts w:ascii="Verdana" w:hAnsi="Verdana" w:cstheme="majorHAnsi"/>
                <w:sz w:val="18"/>
                <w:szCs w:val="18"/>
              </w:rPr>
            </w:pPr>
          </w:p>
          <w:p w14:paraId="21C793DA" w14:textId="77777777" w:rsidR="00624572" w:rsidRPr="004772A2" w:rsidRDefault="00624572" w:rsidP="00624572">
            <w:pPr>
              <w:rPr>
                <w:rFonts w:ascii="Verdana" w:hAnsi="Verdana" w:cstheme="majorHAnsi"/>
                <w:sz w:val="18"/>
                <w:szCs w:val="18"/>
              </w:rPr>
            </w:pPr>
          </w:p>
          <w:p w14:paraId="007FCE4B" w14:textId="77777777" w:rsidR="00624572" w:rsidRPr="004772A2" w:rsidRDefault="00624572" w:rsidP="00624572">
            <w:pPr>
              <w:rPr>
                <w:rFonts w:ascii="Verdana" w:hAnsi="Verdana" w:cstheme="majorHAnsi"/>
                <w:sz w:val="18"/>
                <w:szCs w:val="18"/>
              </w:rPr>
            </w:pPr>
          </w:p>
          <w:p w14:paraId="4219BA49" w14:textId="77777777" w:rsidR="00624572" w:rsidRPr="004772A2" w:rsidRDefault="00624572" w:rsidP="00624572">
            <w:pPr>
              <w:rPr>
                <w:rFonts w:ascii="Verdana" w:hAnsi="Verdana" w:cstheme="majorHAnsi"/>
                <w:sz w:val="18"/>
                <w:szCs w:val="18"/>
              </w:rPr>
            </w:pPr>
          </w:p>
          <w:p w14:paraId="700C4E58" w14:textId="77777777" w:rsidR="00624572" w:rsidRPr="004772A2" w:rsidRDefault="00624572" w:rsidP="00624572">
            <w:pPr>
              <w:rPr>
                <w:rFonts w:ascii="Verdana" w:hAnsi="Verdana" w:cstheme="majorHAnsi"/>
                <w:sz w:val="18"/>
                <w:szCs w:val="18"/>
              </w:rPr>
            </w:pPr>
          </w:p>
          <w:p w14:paraId="23268ABE" w14:textId="77777777" w:rsidR="00624572" w:rsidRPr="004772A2" w:rsidRDefault="00624572" w:rsidP="00624572">
            <w:pPr>
              <w:rPr>
                <w:rFonts w:ascii="Verdana" w:hAnsi="Verdana" w:cstheme="majorHAnsi"/>
                <w:sz w:val="18"/>
                <w:szCs w:val="18"/>
              </w:rPr>
            </w:pPr>
          </w:p>
          <w:p w14:paraId="18A56FC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FIERRO CORRUGADO 1/4"</w:t>
            </w:r>
          </w:p>
        </w:tc>
        <w:tc>
          <w:tcPr>
            <w:tcW w:w="1710" w:type="dxa"/>
            <w:vAlign w:val="center"/>
          </w:tcPr>
          <w:p w14:paraId="1DBD9CC1" w14:textId="77777777" w:rsidR="00624572" w:rsidRPr="004772A2" w:rsidRDefault="00624572" w:rsidP="00624572">
            <w:pPr>
              <w:rPr>
                <w:rFonts w:ascii="Verdana" w:hAnsi="Verdana" w:cstheme="majorHAnsi"/>
                <w:sz w:val="18"/>
                <w:szCs w:val="18"/>
              </w:rPr>
            </w:pPr>
          </w:p>
          <w:p w14:paraId="0E3356D5" w14:textId="77777777" w:rsidR="00624572" w:rsidRPr="004772A2" w:rsidRDefault="00624572" w:rsidP="00624572">
            <w:pPr>
              <w:rPr>
                <w:rFonts w:ascii="Verdana" w:hAnsi="Verdana" w:cstheme="majorHAnsi"/>
                <w:sz w:val="18"/>
                <w:szCs w:val="18"/>
              </w:rPr>
            </w:pPr>
          </w:p>
          <w:p w14:paraId="6296DE20" w14:textId="77777777" w:rsidR="00624572" w:rsidRPr="004772A2" w:rsidRDefault="00624572" w:rsidP="00624572">
            <w:pPr>
              <w:rPr>
                <w:rFonts w:ascii="Verdana" w:hAnsi="Verdana" w:cstheme="majorHAnsi"/>
                <w:sz w:val="18"/>
                <w:szCs w:val="18"/>
              </w:rPr>
            </w:pPr>
          </w:p>
          <w:p w14:paraId="50D46D08" w14:textId="77777777" w:rsidR="00624572" w:rsidRPr="004772A2" w:rsidRDefault="00624572" w:rsidP="00624572">
            <w:pPr>
              <w:rPr>
                <w:rFonts w:ascii="Verdana" w:hAnsi="Verdana" w:cstheme="majorHAnsi"/>
                <w:sz w:val="18"/>
                <w:szCs w:val="18"/>
              </w:rPr>
            </w:pPr>
          </w:p>
          <w:p w14:paraId="0067ABF8" w14:textId="77777777" w:rsidR="00624572" w:rsidRPr="004772A2" w:rsidRDefault="00624572" w:rsidP="00624572">
            <w:pPr>
              <w:rPr>
                <w:rFonts w:ascii="Verdana" w:hAnsi="Verdana" w:cstheme="majorHAnsi"/>
                <w:sz w:val="18"/>
                <w:szCs w:val="18"/>
              </w:rPr>
            </w:pPr>
          </w:p>
          <w:p w14:paraId="243CF754" w14:textId="77777777" w:rsidR="00624572" w:rsidRPr="004772A2" w:rsidRDefault="00624572" w:rsidP="00624572">
            <w:pPr>
              <w:rPr>
                <w:rFonts w:ascii="Verdana" w:hAnsi="Verdana" w:cstheme="majorHAnsi"/>
                <w:sz w:val="18"/>
                <w:szCs w:val="18"/>
              </w:rPr>
            </w:pPr>
          </w:p>
          <w:p w14:paraId="51E907C4" w14:textId="77777777" w:rsidR="00624572" w:rsidRPr="004772A2" w:rsidRDefault="00624572" w:rsidP="00624572">
            <w:pPr>
              <w:rPr>
                <w:rFonts w:ascii="Verdana" w:hAnsi="Verdana" w:cstheme="majorHAnsi"/>
                <w:sz w:val="18"/>
                <w:szCs w:val="18"/>
              </w:rPr>
            </w:pPr>
          </w:p>
          <w:p w14:paraId="73DBBF8B" w14:textId="77777777" w:rsidR="00624572" w:rsidRPr="004772A2" w:rsidRDefault="00624572" w:rsidP="00624572">
            <w:pPr>
              <w:rPr>
                <w:rFonts w:ascii="Verdana" w:hAnsi="Verdana" w:cstheme="majorHAnsi"/>
                <w:sz w:val="18"/>
                <w:szCs w:val="18"/>
              </w:rPr>
            </w:pPr>
          </w:p>
          <w:p w14:paraId="5050336D" w14:textId="77777777" w:rsidR="00624572" w:rsidRPr="004772A2" w:rsidRDefault="00624572" w:rsidP="00624572">
            <w:pPr>
              <w:rPr>
                <w:rFonts w:ascii="Verdana" w:hAnsi="Verdana" w:cstheme="majorHAnsi"/>
                <w:sz w:val="18"/>
                <w:szCs w:val="18"/>
              </w:rPr>
            </w:pPr>
          </w:p>
          <w:p w14:paraId="2FD1C739" w14:textId="77777777" w:rsidR="00624572" w:rsidRPr="004772A2" w:rsidRDefault="00624572" w:rsidP="00624572">
            <w:pPr>
              <w:rPr>
                <w:rFonts w:ascii="Verdana" w:hAnsi="Verdana" w:cstheme="majorHAnsi"/>
                <w:sz w:val="18"/>
                <w:szCs w:val="18"/>
              </w:rPr>
            </w:pPr>
          </w:p>
          <w:p w14:paraId="1DD49B65" w14:textId="77777777" w:rsidR="00624572" w:rsidRPr="004772A2" w:rsidRDefault="00624572" w:rsidP="00624572">
            <w:pPr>
              <w:rPr>
                <w:rFonts w:ascii="Verdana" w:hAnsi="Verdana" w:cstheme="majorHAnsi"/>
                <w:sz w:val="18"/>
                <w:szCs w:val="18"/>
              </w:rPr>
            </w:pPr>
          </w:p>
          <w:p w14:paraId="005A2253" w14:textId="77777777" w:rsidR="00624572" w:rsidRPr="004772A2" w:rsidRDefault="00624572" w:rsidP="00624572">
            <w:pPr>
              <w:rPr>
                <w:rFonts w:ascii="Verdana" w:hAnsi="Verdana" w:cstheme="majorHAnsi"/>
                <w:sz w:val="18"/>
                <w:szCs w:val="18"/>
              </w:rPr>
            </w:pPr>
          </w:p>
          <w:p w14:paraId="1CE37936" w14:textId="77777777" w:rsidR="00624572" w:rsidRPr="004772A2" w:rsidRDefault="00624572" w:rsidP="00624572">
            <w:pPr>
              <w:rPr>
                <w:rFonts w:ascii="Verdana" w:hAnsi="Verdana" w:cstheme="majorHAnsi"/>
                <w:sz w:val="18"/>
                <w:szCs w:val="18"/>
              </w:rPr>
            </w:pPr>
          </w:p>
          <w:p w14:paraId="5DADC2CA" w14:textId="77777777" w:rsidR="00624572" w:rsidRPr="004772A2" w:rsidRDefault="00624572" w:rsidP="00624572">
            <w:pPr>
              <w:rPr>
                <w:rFonts w:ascii="Verdana" w:hAnsi="Verdana" w:cstheme="majorHAnsi"/>
                <w:sz w:val="18"/>
                <w:szCs w:val="18"/>
              </w:rPr>
            </w:pPr>
          </w:p>
          <w:p w14:paraId="6E16B41E" w14:textId="77777777" w:rsidR="00624572" w:rsidRPr="004772A2" w:rsidRDefault="00624572" w:rsidP="00624572">
            <w:pPr>
              <w:rPr>
                <w:rFonts w:ascii="Verdana" w:hAnsi="Verdana" w:cstheme="majorHAnsi"/>
                <w:sz w:val="18"/>
                <w:szCs w:val="18"/>
              </w:rPr>
            </w:pPr>
          </w:p>
          <w:p w14:paraId="7808E2F3" w14:textId="77777777" w:rsidR="00624572" w:rsidRPr="004772A2" w:rsidRDefault="00624572" w:rsidP="00624572">
            <w:pPr>
              <w:rPr>
                <w:rFonts w:ascii="Verdana" w:hAnsi="Verdana" w:cstheme="majorHAnsi"/>
                <w:sz w:val="18"/>
                <w:szCs w:val="18"/>
              </w:rPr>
            </w:pPr>
          </w:p>
          <w:p w14:paraId="07F76E7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BR</w:t>
            </w:r>
          </w:p>
        </w:tc>
        <w:tc>
          <w:tcPr>
            <w:tcW w:w="6030" w:type="dxa"/>
          </w:tcPr>
          <w:p w14:paraId="3A551A7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6DE4A47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Barras de </w:t>
            </w:r>
            <w:proofErr w:type="gramStart"/>
            <w:r w:rsidRPr="004772A2">
              <w:rPr>
                <w:rFonts w:ascii="Verdana" w:hAnsi="Verdana" w:cstheme="majorHAnsi"/>
                <w:sz w:val="18"/>
                <w:szCs w:val="18"/>
              </w:rPr>
              <w:t>12  m</w:t>
            </w:r>
            <w:proofErr w:type="gramEnd"/>
            <w:r w:rsidRPr="004772A2">
              <w:rPr>
                <w:rFonts w:ascii="Verdana" w:hAnsi="Verdana" w:cstheme="majorHAnsi"/>
                <w:sz w:val="18"/>
                <w:szCs w:val="18"/>
              </w:rPr>
              <w:t xml:space="preserve"> de longitud, siendo necesario el siguiente diámetro: 6 mm  </w:t>
            </w:r>
            <w:proofErr w:type="spellStart"/>
            <w:r w:rsidRPr="004772A2">
              <w:rPr>
                <w:rFonts w:ascii="Verdana" w:hAnsi="Verdana" w:cstheme="majorHAnsi"/>
                <w:sz w:val="18"/>
                <w:szCs w:val="18"/>
              </w:rPr>
              <w:t>ó</w:t>
            </w:r>
            <w:proofErr w:type="spellEnd"/>
            <w:r w:rsidRPr="004772A2">
              <w:rPr>
                <w:rFonts w:ascii="Verdana" w:hAnsi="Verdana" w:cstheme="majorHAnsi"/>
                <w:sz w:val="18"/>
                <w:szCs w:val="18"/>
              </w:rPr>
              <w:t xml:space="preserve"> ¼”. </w:t>
            </w:r>
          </w:p>
          <w:p w14:paraId="7786384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Las corrugas de ambos sectores en las barras tienen que tener una misma separación y una misma inclinación.</w:t>
            </w:r>
          </w:p>
          <w:p w14:paraId="7329EDE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Las barras de Fierro corrugado deben ser limpias de oxidación, de polvo, barro, grasas, pinturas y todo aquello que disminuya la adherencia. </w:t>
            </w:r>
          </w:p>
          <w:p w14:paraId="2A98CFB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barra deberá ser sin uso anterior, sin soladuras y sin defectos que afecten su resistencia. </w:t>
            </w:r>
          </w:p>
          <w:p w14:paraId="4364C79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Las barras se </w:t>
            </w:r>
            <w:proofErr w:type="gramStart"/>
            <w:r w:rsidRPr="004772A2">
              <w:rPr>
                <w:rFonts w:ascii="Verdana" w:hAnsi="Verdana" w:cstheme="majorHAnsi"/>
                <w:sz w:val="18"/>
                <w:szCs w:val="18"/>
              </w:rPr>
              <w:t>identificaran</w:t>
            </w:r>
            <w:proofErr w:type="gramEnd"/>
            <w:r w:rsidRPr="004772A2">
              <w:rPr>
                <w:rFonts w:ascii="Verdana" w:hAnsi="Verdana" w:cstheme="majorHAnsi"/>
                <w:sz w:val="18"/>
                <w:szCs w:val="18"/>
              </w:rPr>
              <w:t xml:space="preserve"> por marcas de laminación en alto relieve que indican el fabricante, el diámetro y el grado del acero.                                                                                                 Requisitos sobre especificaciones técnicas: </w:t>
            </w:r>
          </w:p>
          <w:p w14:paraId="0C49C33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Normas técnicas Composición Química, Propiedades Mecánicas y Tolerancias dimensionales: ASTM A615 Grado 60 – 96a / ITINTEC 341.031 Grado ARN420 - 91. </w:t>
            </w:r>
          </w:p>
          <w:p w14:paraId="04D3339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Dimensiones y pesos nominales:           </w:t>
            </w:r>
          </w:p>
          <w:p w14:paraId="356F893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Diámetro de barra                        ¼” o 6mm.          </w:t>
            </w:r>
          </w:p>
          <w:p w14:paraId="12F0D16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Sección                                         28           </w:t>
            </w:r>
          </w:p>
          <w:p w14:paraId="3B9D8FD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Perímetro (mm)                             18.80 </w:t>
            </w:r>
            <w:proofErr w:type="spellStart"/>
            <w:r w:rsidRPr="004772A2">
              <w:rPr>
                <w:rFonts w:ascii="Verdana" w:hAnsi="Verdana" w:cstheme="majorHAnsi"/>
                <w:sz w:val="18"/>
                <w:szCs w:val="18"/>
              </w:rPr>
              <w:t>mm.</w:t>
            </w:r>
            <w:proofErr w:type="spellEnd"/>
            <w:r w:rsidRPr="004772A2">
              <w:rPr>
                <w:rFonts w:ascii="Verdana" w:hAnsi="Verdana" w:cstheme="majorHAnsi"/>
                <w:sz w:val="18"/>
                <w:szCs w:val="18"/>
              </w:rPr>
              <w:t xml:space="preserve">           </w:t>
            </w:r>
          </w:p>
          <w:p w14:paraId="26A412E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Peso (kg. /m.)                                0.222 kg/m           </w:t>
            </w:r>
          </w:p>
          <w:p w14:paraId="7F75318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 xml:space="preserve">Altura de rasantes                         0.24     </w:t>
            </w:r>
          </w:p>
          <w:p w14:paraId="4DFA088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Propiedades mecánicas:      </w:t>
            </w:r>
          </w:p>
          <w:p w14:paraId="0C26AA1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Límite de Fluencia (</w:t>
            </w:r>
            <w:proofErr w:type="spellStart"/>
            <w:r w:rsidRPr="004772A2">
              <w:rPr>
                <w:rFonts w:ascii="Verdana" w:hAnsi="Verdana" w:cstheme="majorHAnsi"/>
                <w:sz w:val="18"/>
                <w:szCs w:val="18"/>
              </w:rPr>
              <w:t>fy</w:t>
            </w:r>
            <w:proofErr w:type="spellEnd"/>
            <w:r w:rsidRPr="004772A2">
              <w:rPr>
                <w:rFonts w:ascii="Verdana" w:hAnsi="Verdana" w:cstheme="majorHAnsi"/>
                <w:sz w:val="18"/>
                <w:szCs w:val="18"/>
              </w:rPr>
              <w:t xml:space="preserve">) = 4220 - 5710 kg/cm²         </w:t>
            </w:r>
          </w:p>
          <w:p w14:paraId="425910C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Resistencia a la Tracción (R) = 6330 kg/cm² mínimo          Relación R/</w:t>
            </w:r>
            <w:proofErr w:type="spellStart"/>
            <w:r w:rsidRPr="004772A2">
              <w:rPr>
                <w:rFonts w:ascii="Verdana" w:hAnsi="Verdana" w:cstheme="majorHAnsi"/>
                <w:sz w:val="18"/>
                <w:szCs w:val="18"/>
              </w:rPr>
              <w:t>fy</w:t>
            </w:r>
            <w:proofErr w:type="spellEnd"/>
            <w:r w:rsidRPr="004772A2">
              <w:rPr>
                <w:rFonts w:ascii="Verdana" w:hAnsi="Verdana" w:cstheme="majorHAnsi"/>
                <w:sz w:val="18"/>
                <w:szCs w:val="18"/>
              </w:rPr>
              <w:t xml:space="preserve">&gt; 1,25          </w:t>
            </w:r>
          </w:p>
          <w:p w14:paraId="6DE5478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Alargamiento en 200 mm:          </w:t>
            </w:r>
          </w:p>
          <w:p w14:paraId="0FF610D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Diámetros:          6 mm          </w:t>
            </w:r>
          </w:p>
          <w:p w14:paraId="6DEFBE5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Doblado a 180º = Bueno en todos los diámetros</w:t>
            </w:r>
          </w:p>
          <w:p w14:paraId="216549E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45D1BF9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1AAF1FE7" w14:textId="77777777" w:rsidR="00624572" w:rsidRPr="004772A2" w:rsidRDefault="00624572" w:rsidP="00624572">
            <w:pPr>
              <w:rPr>
                <w:rFonts w:ascii="Verdana" w:hAnsi="Verdana" w:cstheme="majorHAnsi"/>
                <w:sz w:val="18"/>
                <w:szCs w:val="18"/>
              </w:rPr>
            </w:pPr>
          </w:p>
          <w:p w14:paraId="4B67AEE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3AE4A9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0700E7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w:t>
            </w:r>
          </w:p>
        </w:tc>
      </w:tr>
    </w:tbl>
    <w:p w14:paraId="3E22E8C8"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41F71486" w14:textId="77777777" w:rsidTr="00624572">
        <w:tc>
          <w:tcPr>
            <w:tcW w:w="1818" w:type="dxa"/>
            <w:shd w:val="clear" w:color="auto" w:fill="D0CECE" w:themeFill="background2" w:themeFillShade="E6"/>
          </w:tcPr>
          <w:p w14:paraId="5C49076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78AD4CC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2B67A37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75F41452" w14:textId="77777777" w:rsidTr="00624572">
        <w:tc>
          <w:tcPr>
            <w:tcW w:w="1818" w:type="dxa"/>
            <w:vAlign w:val="center"/>
          </w:tcPr>
          <w:p w14:paraId="3EDB4207" w14:textId="77777777" w:rsidR="00624572" w:rsidRPr="004772A2" w:rsidRDefault="00624572" w:rsidP="00624572">
            <w:pPr>
              <w:rPr>
                <w:rFonts w:ascii="Verdana" w:hAnsi="Verdana" w:cstheme="majorHAnsi"/>
                <w:sz w:val="18"/>
                <w:szCs w:val="18"/>
              </w:rPr>
            </w:pPr>
          </w:p>
          <w:p w14:paraId="7C80EF37" w14:textId="77777777" w:rsidR="00624572" w:rsidRPr="004772A2" w:rsidRDefault="00624572" w:rsidP="00624572">
            <w:pPr>
              <w:rPr>
                <w:rFonts w:ascii="Verdana" w:hAnsi="Verdana" w:cstheme="majorHAnsi"/>
                <w:sz w:val="18"/>
                <w:szCs w:val="18"/>
              </w:rPr>
            </w:pPr>
          </w:p>
          <w:p w14:paraId="796607AA" w14:textId="77777777" w:rsidR="00624572" w:rsidRPr="004772A2" w:rsidRDefault="00624572" w:rsidP="00624572">
            <w:pPr>
              <w:rPr>
                <w:rFonts w:ascii="Verdana" w:hAnsi="Verdana" w:cstheme="majorHAnsi"/>
                <w:sz w:val="18"/>
                <w:szCs w:val="18"/>
              </w:rPr>
            </w:pPr>
          </w:p>
          <w:p w14:paraId="5A40FA2B" w14:textId="77777777" w:rsidR="00624572" w:rsidRPr="004772A2" w:rsidRDefault="00624572" w:rsidP="00624572">
            <w:pPr>
              <w:rPr>
                <w:rFonts w:ascii="Verdana" w:hAnsi="Verdana" w:cstheme="majorHAnsi"/>
                <w:sz w:val="18"/>
                <w:szCs w:val="18"/>
              </w:rPr>
            </w:pPr>
          </w:p>
          <w:p w14:paraId="09CA35BE" w14:textId="77777777" w:rsidR="00624572" w:rsidRPr="004772A2" w:rsidRDefault="00624572" w:rsidP="00624572">
            <w:pPr>
              <w:rPr>
                <w:rFonts w:ascii="Verdana" w:hAnsi="Verdana" w:cstheme="majorHAnsi"/>
                <w:sz w:val="18"/>
                <w:szCs w:val="18"/>
              </w:rPr>
            </w:pPr>
          </w:p>
          <w:p w14:paraId="2D7C5FA4" w14:textId="77777777" w:rsidR="00624572" w:rsidRPr="004772A2" w:rsidRDefault="00624572" w:rsidP="00624572">
            <w:pPr>
              <w:rPr>
                <w:rFonts w:ascii="Verdana" w:hAnsi="Verdana" w:cstheme="majorHAnsi"/>
                <w:sz w:val="18"/>
                <w:szCs w:val="18"/>
              </w:rPr>
            </w:pPr>
          </w:p>
          <w:p w14:paraId="176DD11A" w14:textId="77777777" w:rsidR="00624572" w:rsidRPr="004772A2" w:rsidRDefault="00624572" w:rsidP="00624572">
            <w:pPr>
              <w:rPr>
                <w:rFonts w:ascii="Verdana" w:hAnsi="Verdana" w:cstheme="majorHAnsi"/>
                <w:sz w:val="18"/>
                <w:szCs w:val="18"/>
              </w:rPr>
            </w:pPr>
          </w:p>
          <w:p w14:paraId="6AFB8099" w14:textId="77777777" w:rsidR="00624572" w:rsidRPr="004772A2" w:rsidRDefault="00624572" w:rsidP="00624572">
            <w:pPr>
              <w:rPr>
                <w:rFonts w:ascii="Verdana" w:hAnsi="Verdana" w:cstheme="majorHAnsi"/>
                <w:sz w:val="18"/>
                <w:szCs w:val="18"/>
              </w:rPr>
            </w:pPr>
          </w:p>
          <w:p w14:paraId="4D816996" w14:textId="77777777" w:rsidR="00624572" w:rsidRPr="004772A2" w:rsidRDefault="00624572" w:rsidP="00624572">
            <w:pPr>
              <w:rPr>
                <w:rFonts w:ascii="Verdana" w:hAnsi="Verdana" w:cstheme="majorHAnsi"/>
                <w:sz w:val="18"/>
                <w:szCs w:val="18"/>
              </w:rPr>
            </w:pPr>
          </w:p>
          <w:p w14:paraId="78BC9101" w14:textId="77777777" w:rsidR="00624572" w:rsidRPr="004772A2" w:rsidRDefault="00624572" w:rsidP="00624572">
            <w:pPr>
              <w:rPr>
                <w:rFonts w:ascii="Verdana" w:hAnsi="Verdana" w:cstheme="majorHAnsi"/>
                <w:sz w:val="18"/>
                <w:szCs w:val="18"/>
              </w:rPr>
            </w:pPr>
          </w:p>
          <w:p w14:paraId="7513DAAE" w14:textId="77777777" w:rsidR="00624572" w:rsidRPr="004772A2" w:rsidRDefault="00624572" w:rsidP="00624572">
            <w:pPr>
              <w:rPr>
                <w:rFonts w:ascii="Verdana" w:hAnsi="Verdana" w:cstheme="majorHAnsi"/>
                <w:sz w:val="18"/>
                <w:szCs w:val="18"/>
              </w:rPr>
            </w:pPr>
          </w:p>
          <w:p w14:paraId="15B94737" w14:textId="77777777" w:rsidR="00624572" w:rsidRPr="004772A2" w:rsidRDefault="00624572" w:rsidP="00624572">
            <w:pPr>
              <w:rPr>
                <w:rFonts w:ascii="Verdana" w:hAnsi="Verdana" w:cstheme="majorHAnsi"/>
                <w:sz w:val="18"/>
                <w:szCs w:val="18"/>
              </w:rPr>
            </w:pPr>
          </w:p>
          <w:p w14:paraId="7FEDC22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FIERRO CORRUGADO 1/2"</w:t>
            </w:r>
          </w:p>
        </w:tc>
        <w:tc>
          <w:tcPr>
            <w:tcW w:w="1710" w:type="dxa"/>
            <w:vAlign w:val="center"/>
          </w:tcPr>
          <w:p w14:paraId="5F3E1C58" w14:textId="77777777" w:rsidR="00624572" w:rsidRPr="004772A2" w:rsidRDefault="00624572" w:rsidP="00624572">
            <w:pPr>
              <w:rPr>
                <w:rFonts w:ascii="Verdana" w:hAnsi="Verdana" w:cstheme="majorHAnsi"/>
                <w:sz w:val="18"/>
                <w:szCs w:val="18"/>
              </w:rPr>
            </w:pPr>
          </w:p>
          <w:p w14:paraId="6CD25593" w14:textId="77777777" w:rsidR="00624572" w:rsidRPr="004772A2" w:rsidRDefault="00624572" w:rsidP="00624572">
            <w:pPr>
              <w:rPr>
                <w:rFonts w:ascii="Verdana" w:hAnsi="Verdana" w:cstheme="majorHAnsi"/>
                <w:sz w:val="18"/>
                <w:szCs w:val="18"/>
              </w:rPr>
            </w:pPr>
          </w:p>
          <w:p w14:paraId="5C29E109" w14:textId="77777777" w:rsidR="00624572" w:rsidRPr="004772A2" w:rsidRDefault="00624572" w:rsidP="00624572">
            <w:pPr>
              <w:rPr>
                <w:rFonts w:ascii="Verdana" w:hAnsi="Verdana" w:cstheme="majorHAnsi"/>
                <w:sz w:val="18"/>
                <w:szCs w:val="18"/>
              </w:rPr>
            </w:pPr>
          </w:p>
          <w:p w14:paraId="4DAB0131" w14:textId="77777777" w:rsidR="00624572" w:rsidRPr="004772A2" w:rsidRDefault="00624572" w:rsidP="00624572">
            <w:pPr>
              <w:rPr>
                <w:rFonts w:ascii="Verdana" w:hAnsi="Verdana" w:cstheme="majorHAnsi"/>
                <w:sz w:val="18"/>
                <w:szCs w:val="18"/>
              </w:rPr>
            </w:pPr>
          </w:p>
          <w:p w14:paraId="3459965C" w14:textId="77777777" w:rsidR="00624572" w:rsidRPr="004772A2" w:rsidRDefault="00624572" w:rsidP="00624572">
            <w:pPr>
              <w:rPr>
                <w:rFonts w:ascii="Verdana" w:hAnsi="Verdana" w:cstheme="majorHAnsi"/>
                <w:sz w:val="18"/>
                <w:szCs w:val="18"/>
              </w:rPr>
            </w:pPr>
          </w:p>
          <w:p w14:paraId="6BEA0DED" w14:textId="77777777" w:rsidR="00624572" w:rsidRPr="004772A2" w:rsidRDefault="00624572" w:rsidP="00624572">
            <w:pPr>
              <w:rPr>
                <w:rFonts w:ascii="Verdana" w:hAnsi="Verdana" w:cstheme="majorHAnsi"/>
                <w:sz w:val="18"/>
                <w:szCs w:val="18"/>
              </w:rPr>
            </w:pPr>
          </w:p>
          <w:p w14:paraId="0D253A62" w14:textId="77777777" w:rsidR="00624572" w:rsidRPr="004772A2" w:rsidRDefault="00624572" w:rsidP="00624572">
            <w:pPr>
              <w:rPr>
                <w:rFonts w:ascii="Verdana" w:hAnsi="Verdana" w:cstheme="majorHAnsi"/>
                <w:sz w:val="18"/>
                <w:szCs w:val="18"/>
              </w:rPr>
            </w:pPr>
          </w:p>
          <w:p w14:paraId="683D69B0" w14:textId="77777777" w:rsidR="00624572" w:rsidRPr="004772A2" w:rsidRDefault="00624572" w:rsidP="00624572">
            <w:pPr>
              <w:rPr>
                <w:rFonts w:ascii="Verdana" w:hAnsi="Verdana" w:cstheme="majorHAnsi"/>
                <w:sz w:val="18"/>
                <w:szCs w:val="18"/>
              </w:rPr>
            </w:pPr>
          </w:p>
          <w:p w14:paraId="170C6599" w14:textId="77777777" w:rsidR="00624572" w:rsidRPr="004772A2" w:rsidRDefault="00624572" w:rsidP="00624572">
            <w:pPr>
              <w:rPr>
                <w:rFonts w:ascii="Verdana" w:hAnsi="Verdana" w:cstheme="majorHAnsi"/>
                <w:sz w:val="18"/>
                <w:szCs w:val="18"/>
              </w:rPr>
            </w:pPr>
          </w:p>
          <w:p w14:paraId="51A25E32" w14:textId="77777777" w:rsidR="00624572" w:rsidRPr="004772A2" w:rsidRDefault="00624572" w:rsidP="00624572">
            <w:pPr>
              <w:rPr>
                <w:rFonts w:ascii="Verdana" w:hAnsi="Verdana" w:cstheme="majorHAnsi"/>
                <w:sz w:val="18"/>
                <w:szCs w:val="18"/>
              </w:rPr>
            </w:pPr>
          </w:p>
          <w:p w14:paraId="5D04862B" w14:textId="77777777" w:rsidR="00624572" w:rsidRPr="004772A2" w:rsidRDefault="00624572" w:rsidP="00624572">
            <w:pPr>
              <w:rPr>
                <w:rFonts w:ascii="Verdana" w:hAnsi="Verdana" w:cstheme="majorHAnsi"/>
                <w:sz w:val="18"/>
                <w:szCs w:val="18"/>
              </w:rPr>
            </w:pPr>
          </w:p>
          <w:p w14:paraId="119C0FF1" w14:textId="77777777" w:rsidR="00624572" w:rsidRPr="004772A2" w:rsidRDefault="00624572" w:rsidP="00624572">
            <w:pPr>
              <w:rPr>
                <w:rFonts w:ascii="Verdana" w:hAnsi="Verdana" w:cstheme="majorHAnsi"/>
                <w:sz w:val="18"/>
                <w:szCs w:val="18"/>
              </w:rPr>
            </w:pPr>
          </w:p>
          <w:p w14:paraId="2B1C4EBE" w14:textId="77777777" w:rsidR="00624572" w:rsidRPr="004772A2" w:rsidRDefault="00624572" w:rsidP="00624572">
            <w:pPr>
              <w:rPr>
                <w:rFonts w:ascii="Verdana" w:hAnsi="Verdana" w:cstheme="majorHAnsi"/>
                <w:sz w:val="18"/>
                <w:szCs w:val="18"/>
              </w:rPr>
            </w:pPr>
          </w:p>
          <w:p w14:paraId="78059FB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BR</w:t>
            </w:r>
          </w:p>
          <w:p w14:paraId="0ACD47BD" w14:textId="77777777" w:rsidR="00624572" w:rsidRPr="004772A2" w:rsidRDefault="00624572" w:rsidP="00624572">
            <w:pPr>
              <w:rPr>
                <w:rFonts w:ascii="Verdana" w:hAnsi="Verdana" w:cstheme="majorHAnsi"/>
                <w:sz w:val="18"/>
                <w:szCs w:val="18"/>
              </w:rPr>
            </w:pPr>
          </w:p>
        </w:tc>
        <w:tc>
          <w:tcPr>
            <w:tcW w:w="6030" w:type="dxa"/>
          </w:tcPr>
          <w:p w14:paraId="0045D4B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11FEF72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Barras de 12 m. de longitud, siendo necesario el siguiente diámetro: 1/2”.  </w:t>
            </w:r>
          </w:p>
          <w:p w14:paraId="7D5D731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w:t>
            </w:r>
          </w:p>
          <w:p w14:paraId="0515C16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Normas técnicas, Composición Química, Propiedades Mecánicas y Tolerancias dimensionales: ASTM A615 Grado 60 – 96a / ITINTEC 341.031 Grado ARN420 - 91.</w:t>
            </w:r>
          </w:p>
          <w:p w14:paraId="2EA8B24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Dimensiones y pesos nominales:           </w:t>
            </w:r>
          </w:p>
          <w:p w14:paraId="18CC3A4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Diámetro de barra                         1/2”           </w:t>
            </w:r>
          </w:p>
          <w:p w14:paraId="6DE5035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Sección Nominal                            129          </w:t>
            </w:r>
          </w:p>
          <w:p w14:paraId="05BD43D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Perímetro Nominal (mm)                39.9 </w:t>
            </w:r>
            <w:proofErr w:type="spellStart"/>
            <w:r w:rsidRPr="004772A2">
              <w:rPr>
                <w:rFonts w:ascii="Verdana" w:hAnsi="Verdana" w:cstheme="majorHAnsi"/>
                <w:sz w:val="18"/>
                <w:szCs w:val="18"/>
              </w:rPr>
              <w:t>mm.</w:t>
            </w:r>
            <w:proofErr w:type="spellEnd"/>
            <w:r w:rsidRPr="004772A2">
              <w:rPr>
                <w:rFonts w:ascii="Verdana" w:hAnsi="Verdana" w:cstheme="majorHAnsi"/>
                <w:sz w:val="18"/>
                <w:szCs w:val="18"/>
              </w:rPr>
              <w:t xml:space="preserve">           </w:t>
            </w:r>
          </w:p>
          <w:p w14:paraId="48E0946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Peso Nominal (</w:t>
            </w:r>
            <w:proofErr w:type="gramStart"/>
            <w:r w:rsidRPr="004772A2">
              <w:rPr>
                <w:rFonts w:ascii="Verdana" w:hAnsi="Verdana" w:cstheme="majorHAnsi"/>
                <w:sz w:val="18"/>
                <w:szCs w:val="18"/>
              </w:rPr>
              <w:t>kg./</w:t>
            </w:r>
            <w:proofErr w:type="gramEnd"/>
            <w:r w:rsidRPr="004772A2">
              <w:rPr>
                <w:rFonts w:ascii="Verdana" w:hAnsi="Verdana" w:cstheme="majorHAnsi"/>
                <w:sz w:val="18"/>
                <w:szCs w:val="18"/>
              </w:rPr>
              <w:t xml:space="preserve">m.)                   0.994 kg/m              </w:t>
            </w:r>
          </w:p>
          <w:p w14:paraId="6AAA129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Propiedades mecánicas:     </w:t>
            </w:r>
          </w:p>
          <w:p w14:paraId="1997857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Límite de Fluencia (</w:t>
            </w:r>
            <w:proofErr w:type="spellStart"/>
            <w:r w:rsidRPr="004772A2">
              <w:rPr>
                <w:rFonts w:ascii="Verdana" w:hAnsi="Verdana" w:cstheme="majorHAnsi"/>
                <w:sz w:val="18"/>
                <w:szCs w:val="18"/>
              </w:rPr>
              <w:t>fy</w:t>
            </w:r>
            <w:proofErr w:type="spellEnd"/>
            <w:r w:rsidRPr="004772A2">
              <w:rPr>
                <w:rFonts w:ascii="Verdana" w:hAnsi="Verdana" w:cstheme="majorHAnsi"/>
                <w:sz w:val="18"/>
                <w:szCs w:val="18"/>
              </w:rPr>
              <w:t xml:space="preserve">) =                4280 kg/cm² mínimo          </w:t>
            </w:r>
          </w:p>
          <w:p w14:paraId="64E80DE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Resistencia a la Tracción (R) =       6320 kg/cm² mínimo         Relación R/</w:t>
            </w:r>
            <w:proofErr w:type="spellStart"/>
            <w:r w:rsidRPr="004772A2">
              <w:rPr>
                <w:rFonts w:ascii="Verdana" w:hAnsi="Verdana" w:cstheme="majorHAnsi"/>
                <w:sz w:val="18"/>
                <w:szCs w:val="18"/>
              </w:rPr>
              <w:t>fy</w:t>
            </w:r>
            <w:proofErr w:type="spellEnd"/>
            <w:r w:rsidRPr="004772A2">
              <w:rPr>
                <w:rFonts w:ascii="Verdana" w:hAnsi="Verdana" w:cstheme="majorHAnsi"/>
                <w:sz w:val="18"/>
                <w:szCs w:val="18"/>
              </w:rPr>
              <w:t xml:space="preserve">                                  _&gt;1.25          </w:t>
            </w:r>
          </w:p>
          <w:p w14:paraId="356B4C4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 xml:space="preserve">Alargamiento en 200 </w:t>
            </w:r>
            <w:proofErr w:type="spellStart"/>
            <w:r w:rsidRPr="004772A2">
              <w:rPr>
                <w:rFonts w:ascii="Verdana" w:hAnsi="Verdana" w:cstheme="majorHAnsi"/>
                <w:sz w:val="18"/>
                <w:szCs w:val="18"/>
              </w:rPr>
              <w:t>mm.</w:t>
            </w:r>
            <w:proofErr w:type="spellEnd"/>
            <w:r w:rsidRPr="004772A2">
              <w:rPr>
                <w:rFonts w:ascii="Verdana" w:hAnsi="Verdana" w:cstheme="majorHAnsi"/>
                <w:sz w:val="18"/>
                <w:szCs w:val="18"/>
              </w:rPr>
              <w:t xml:space="preserve"> =           14% mínimo        </w:t>
            </w:r>
          </w:p>
          <w:p w14:paraId="705A6AC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Doblado a 180º =                          Bueno   </w:t>
            </w:r>
          </w:p>
          <w:p w14:paraId="57BF417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5F3F3EB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Proveedor garantizará mediante certificado, la calidad de las barras de acero corrugado de 1/2”,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1856773C" w14:textId="77777777" w:rsidR="00624572" w:rsidRPr="004772A2" w:rsidRDefault="00624572" w:rsidP="00624572">
            <w:pPr>
              <w:rPr>
                <w:rFonts w:ascii="Verdana" w:hAnsi="Verdana" w:cstheme="majorHAnsi"/>
                <w:sz w:val="18"/>
                <w:szCs w:val="18"/>
              </w:rPr>
            </w:pPr>
          </w:p>
          <w:p w14:paraId="4828F07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59E03D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A06E7B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w:t>
            </w:r>
          </w:p>
        </w:tc>
      </w:tr>
    </w:tbl>
    <w:p w14:paraId="2FBC7A83"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713"/>
        <w:gridCol w:w="1877"/>
        <w:gridCol w:w="5968"/>
      </w:tblGrid>
      <w:tr w:rsidR="00624572" w:rsidRPr="004772A2" w14:paraId="4D1CC125" w14:textId="77777777" w:rsidTr="00624572">
        <w:tc>
          <w:tcPr>
            <w:tcW w:w="1638" w:type="dxa"/>
            <w:shd w:val="clear" w:color="auto" w:fill="D0CECE" w:themeFill="background2" w:themeFillShade="E6"/>
          </w:tcPr>
          <w:p w14:paraId="6CB4BCA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890" w:type="dxa"/>
            <w:shd w:val="clear" w:color="auto" w:fill="D0CECE" w:themeFill="background2" w:themeFillShade="E6"/>
          </w:tcPr>
          <w:p w14:paraId="6CB5E39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18E966E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20027622" w14:textId="77777777" w:rsidTr="00624572">
        <w:tc>
          <w:tcPr>
            <w:tcW w:w="1638" w:type="dxa"/>
            <w:vAlign w:val="center"/>
          </w:tcPr>
          <w:p w14:paraId="632A887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MADERA DE CONSTRUCCION (3 USOS)</w:t>
            </w:r>
          </w:p>
        </w:tc>
        <w:tc>
          <w:tcPr>
            <w:tcW w:w="1890" w:type="dxa"/>
            <w:vAlign w:val="center"/>
          </w:tcPr>
          <w:p w14:paraId="71C36B1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P2</w:t>
            </w:r>
          </w:p>
        </w:tc>
        <w:tc>
          <w:tcPr>
            <w:tcW w:w="6030" w:type="dxa"/>
          </w:tcPr>
          <w:p w14:paraId="70F0545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4EE007D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madera a emplearse deberá ser, de buena calidad, sin ojos ni astilla duras, bien estacionada, pudiendo ser esta de </w:t>
            </w:r>
            <w:proofErr w:type="spellStart"/>
            <w:r w:rsidRPr="004772A2">
              <w:rPr>
                <w:rFonts w:ascii="Verdana" w:hAnsi="Verdana" w:cstheme="majorHAnsi"/>
                <w:sz w:val="18"/>
                <w:szCs w:val="18"/>
              </w:rPr>
              <w:t>Mapajo</w:t>
            </w:r>
            <w:proofErr w:type="spellEnd"/>
            <w:r w:rsidRPr="004772A2">
              <w:rPr>
                <w:rFonts w:ascii="Verdana" w:hAnsi="Verdana" w:cstheme="majorHAnsi"/>
                <w:sz w:val="18"/>
                <w:szCs w:val="18"/>
              </w:rPr>
              <w:t xml:space="preserve">, </w:t>
            </w:r>
            <w:proofErr w:type="gramStart"/>
            <w:r w:rsidRPr="004772A2">
              <w:rPr>
                <w:rFonts w:ascii="Verdana" w:hAnsi="Verdana" w:cstheme="majorHAnsi"/>
                <w:sz w:val="18"/>
                <w:szCs w:val="18"/>
              </w:rPr>
              <w:t>ocho negro</w:t>
            </w:r>
            <w:proofErr w:type="gramEnd"/>
            <w:r w:rsidRPr="004772A2">
              <w:rPr>
                <w:rFonts w:ascii="Verdana" w:hAnsi="Verdana" w:cstheme="majorHAnsi"/>
                <w:sz w:val="18"/>
                <w:szCs w:val="18"/>
              </w:rPr>
              <w:t xml:space="preserve">, </w:t>
            </w:r>
            <w:proofErr w:type="spellStart"/>
            <w:r w:rsidRPr="004772A2">
              <w:rPr>
                <w:rFonts w:ascii="Verdana" w:hAnsi="Verdana" w:cstheme="majorHAnsi"/>
                <w:sz w:val="18"/>
                <w:szCs w:val="18"/>
              </w:rPr>
              <w:t>bibosi</w:t>
            </w:r>
            <w:proofErr w:type="spellEnd"/>
            <w:r w:rsidRPr="004772A2">
              <w:rPr>
                <w:rFonts w:ascii="Verdana" w:hAnsi="Verdana" w:cstheme="majorHAnsi"/>
                <w:sz w:val="18"/>
                <w:szCs w:val="18"/>
              </w:rPr>
              <w:t xml:space="preserve"> u otra similar. </w:t>
            </w:r>
          </w:p>
          <w:p w14:paraId="0399772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317E02C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cuartones deben ser de madera más resistente que la de las tablas por la función que estos desempeñan y no deben conservar humedad. </w:t>
            </w:r>
          </w:p>
          <w:p w14:paraId="4A3CF7F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sidRPr="004772A2">
              <w:rPr>
                <w:rFonts w:ascii="Verdana" w:hAnsi="Verdana" w:cstheme="majorHAnsi"/>
                <w:sz w:val="18"/>
                <w:szCs w:val="18"/>
              </w:rPr>
              <w:t>tablas.La</w:t>
            </w:r>
            <w:proofErr w:type="spellEnd"/>
            <w:proofErr w:type="gramEnd"/>
            <w:r w:rsidRPr="004772A2">
              <w:rPr>
                <w:rFonts w:ascii="Verdana" w:hAnsi="Verdana" w:cstheme="majorHAnsi"/>
                <w:sz w:val="18"/>
                <w:szCs w:val="18"/>
              </w:rPr>
              <w:t xml:space="preserve"> madera muy dura y con gran contracción. Se utilizará para puntales.</w:t>
            </w:r>
          </w:p>
        </w:tc>
      </w:tr>
    </w:tbl>
    <w:p w14:paraId="197ACC4C"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35503E84" w14:textId="77777777" w:rsidTr="00624572">
        <w:tc>
          <w:tcPr>
            <w:tcW w:w="1818" w:type="dxa"/>
            <w:shd w:val="clear" w:color="auto" w:fill="D0CECE" w:themeFill="background2" w:themeFillShade="E6"/>
          </w:tcPr>
          <w:p w14:paraId="16FC403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6637AE0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011C4A0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7C6E2736" w14:textId="77777777" w:rsidTr="00624572">
        <w:tc>
          <w:tcPr>
            <w:tcW w:w="1818" w:type="dxa"/>
            <w:vAlign w:val="center"/>
          </w:tcPr>
          <w:p w14:paraId="627B173B" w14:textId="77777777" w:rsidR="00624572" w:rsidRPr="004772A2" w:rsidRDefault="00624572" w:rsidP="00624572">
            <w:pPr>
              <w:rPr>
                <w:rFonts w:ascii="Verdana" w:hAnsi="Verdana" w:cstheme="majorHAnsi"/>
                <w:sz w:val="18"/>
                <w:szCs w:val="18"/>
              </w:rPr>
            </w:pPr>
          </w:p>
          <w:p w14:paraId="2737308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ALAMBRE DE AMARRE</w:t>
            </w:r>
          </w:p>
        </w:tc>
        <w:tc>
          <w:tcPr>
            <w:tcW w:w="1710" w:type="dxa"/>
            <w:vAlign w:val="center"/>
          </w:tcPr>
          <w:p w14:paraId="0B4C7C9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KG</w:t>
            </w:r>
          </w:p>
        </w:tc>
        <w:tc>
          <w:tcPr>
            <w:tcW w:w="6030" w:type="dxa"/>
          </w:tcPr>
          <w:p w14:paraId="10554BE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334DD7F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Entidad Ejecutora deberá garantizar que el material de referencia sea de buena calidad y de industria reconocida. El alambre de amarre requerido será producido con acero de bajo contenido de carbono obtenido por </w:t>
            </w:r>
            <w:proofErr w:type="spellStart"/>
            <w:r w:rsidRPr="004772A2">
              <w:rPr>
                <w:rFonts w:ascii="Verdana" w:hAnsi="Verdana" w:cstheme="majorHAnsi"/>
                <w:sz w:val="18"/>
                <w:szCs w:val="18"/>
              </w:rPr>
              <w:t>trefilación</w:t>
            </w:r>
            <w:proofErr w:type="spellEnd"/>
            <w:r w:rsidRPr="004772A2">
              <w:rPr>
                <w:rFonts w:ascii="Verdana" w:hAnsi="Verdana" w:cstheme="majorHAnsi"/>
                <w:sz w:val="18"/>
                <w:szCs w:val="18"/>
              </w:rPr>
              <w:t xml:space="preserve"> sometido a un proceso recocido de normalización, de forma que pueda resultar un alambre muy flexible (alambre negro recosido), de </w:t>
            </w:r>
            <w:r w:rsidRPr="004772A2">
              <w:rPr>
                <w:rFonts w:ascii="Verdana" w:hAnsi="Verdana" w:cstheme="majorHAnsi"/>
                <w:sz w:val="18"/>
                <w:szCs w:val="18"/>
              </w:rPr>
              <w:lastRenderedPageBreak/>
              <w:t xml:space="preserve">diámetro uniforme y un producto homogéneo, siendo estas propiedades las que permiten que sea más simples las labores de manipulación en el amarre, doblez y enrollado del alambre, con un diámetro nominal de 1.65 </w:t>
            </w:r>
            <w:proofErr w:type="spellStart"/>
            <w:r w:rsidRPr="004772A2">
              <w:rPr>
                <w:rFonts w:ascii="Verdana" w:hAnsi="Verdana" w:cstheme="majorHAnsi"/>
                <w:sz w:val="18"/>
                <w:szCs w:val="18"/>
              </w:rPr>
              <w:t>mm.</w:t>
            </w:r>
            <w:proofErr w:type="spellEnd"/>
            <w:r w:rsidRPr="004772A2">
              <w:rPr>
                <w:rFonts w:ascii="Verdana" w:hAnsi="Verdana" w:cstheme="majorHAnsi"/>
                <w:sz w:val="18"/>
                <w:szCs w:val="18"/>
              </w:rPr>
              <w:t xml:space="preserve"> y alta resistencia.</w:t>
            </w:r>
          </w:p>
          <w:p w14:paraId="4C6268D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 xml:space="preserve">. El ALAMBRE DE AMARRE debe estar almacenado en un ambiente seco, protegido de humedad y precipitaciones pluviales, (El material al tener contacto con agua y sol sufre un proceso de oxidación) </w:t>
            </w:r>
          </w:p>
          <w:p w14:paraId="765D82C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alambre de amarre no deberá presentar oxidación el cual debe ser verificado antes de su aplicación. La Entidad Ejecutora deberá presentar el Certificado de Calidad del material especificado a la Inspectoría.</w:t>
            </w:r>
          </w:p>
        </w:tc>
      </w:tr>
    </w:tbl>
    <w:p w14:paraId="28E3419F"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7E3F3470" w14:textId="77777777" w:rsidTr="00624572">
        <w:tc>
          <w:tcPr>
            <w:tcW w:w="1818" w:type="dxa"/>
            <w:shd w:val="clear" w:color="auto" w:fill="D0CECE" w:themeFill="background2" w:themeFillShade="E6"/>
          </w:tcPr>
          <w:p w14:paraId="3159461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48E34F6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5369005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181C9EC4" w14:textId="77777777" w:rsidTr="00624572">
        <w:tc>
          <w:tcPr>
            <w:tcW w:w="1818" w:type="dxa"/>
            <w:vAlign w:val="center"/>
          </w:tcPr>
          <w:p w14:paraId="59CBB249" w14:textId="77777777" w:rsidR="00624572" w:rsidRPr="004772A2" w:rsidRDefault="00624572" w:rsidP="00624572">
            <w:pPr>
              <w:rPr>
                <w:rFonts w:ascii="Verdana" w:hAnsi="Verdana" w:cstheme="majorHAnsi"/>
                <w:sz w:val="18"/>
                <w:szCs w:val="18"/>
              </w:rPr>
            </w:pPr>
          </w:p>
          <w:p w14:paraId="76836F4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CEMENTO PORTLAND (50 KG)</w:t>
            </w:r>
          </w:p>
        </w:tc>
        <w:tc>
          <w:tcPr>
            <w:tcW w:w="1710" w:type="dxa"/>
            <w:vAlign w:val="center"/>
          </w:tcPr>
          <w:p w14:paraId="2B5047E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BL</w:t>
            </w:r>
          </w:p>
        </w:tc>
        <w:tc>
          <w:tcPr>
            <w:tcW w:w="6030" w:type="dxa"/>
          </w:tcPr>
          <w:p w14:paraId="41E2B4B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w:t>
            </w:r>
          </w:p>
          <w:p w14:paraId="313AD35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cemento provisto deberá cumplir las exigencias de las Normas Bolivianas, referente al Cemento Portland IP- 30. </w:t>
            </w:r>
          </w:p>
          <w:p w14:paraId="38CAF07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cemento debe ser fresco, molido fino, no debe contener terrones y tampoco impurezas de ninguna naturaleza, no se </w:t>
            </w:r>
            <w:proofErr w:type="gramStart"/>
            <w:r w:rsidRPr="004772A2">
              <w:rPr>
                <w:rFonts w:ascii="Verdana" w:hAnsi="Verdana" w:cstheme="majorHAnsi"/>
                <w:sz w:val="18"/>
                <w:szCs w:val="18"/>
              </w:rPr>
              <w:t>aceptara</w:t>
            </w:r>
            <w:proofErr w:type="gramEnd"/>
            <w:r w:rsidRPr="004772A2">
              <w:rPr>
                <w:rFonts w:ascii="Verdana" w:hAnsi="Verdana" w:cstheme="majorHAnsi"/>
                <w:sz w:val="18"/>
                <w:szCs w:val="18"/>
              </w:rPr>
              <w:t xml:space="preserve"> cemento guardado, endurecido o en bolsas rotas.  El cemento debe estar contenido en Bolsas de papel </w:t>
            </w:r>
            <w:proofErr w:type="spellStart"/>
            <w:r w:rsidRPr="004772A2">
              <w:rPr>
                <w:rFonts w:ascii="Verdana" w:hAnsi="Verdana" w:cstheme="majorHAnsi"/>
                <w:sz w:val="18"/>
                <w:szCs w:val="18"/>
              </w:rPr>
              <w:t>Kraft</w:t>
            </w:r>
            <w:proofErr w:type="spellEnd"/>
            <w:r w:rsidRPr="004772A2">
              <w:rPr>
                <w:rFonts w:ascii="Verdana" w:hAnsi="Verdana" w:cstheme="majorHAnsi"/>
                <w:sz w:val="18"/>
                <w:szCs w:val="18"/>
              </w:rPr>
              <w:t xml:space="preserve">; con peso de acuerdo a la marca. </w:t>
            </w:r>
          </w:p>
          <w:p w14:paraId="5C7918F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2CBEC97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proveedor debe especificar el tiempo de duración del material y condiciones de almacenamiento para el mantenimiento del mismo.                                                                                       El Proveedor garantizará, la calidad de los materiales en función a los requisitos exigidos.</w:t>
            </w:r>
          </w:p>
          <w:p w14:paraId="2E43B3F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Se debe utilizar cemento Portland </w:t>
            </w:r>
            <w:proofErr w:type="spellStart"/>
            <w:r w:rsidRPr="004772A2">
              <w:rPr>
                <w:rFonts w:ascii="Verdana" w:hAnsi="Verdana" w:cstheme="majorHAnsi"/>
                <w:sz w:val="18"/>
                <w:szCs w:val="18"/>
              </w:rPr>
              <w:t>Puzolánico</w:t>
            </w:r>
            <w:proofErr w:type="spellEnd"/>
            <w:r w:rsidRPr="004772A2">
              <w:rPr>
                <w:rFonts w:ascii="Verdana" w:hAnsi="Verdana" w:cstheme="majorHAnsi"/>
                <w:sz w:val="18"/>
                <w:szCs w:val="18"/>
              </w:rPr>
              <w:t xml:space="preserve"> con Clinker 100</w:t>
            </w:r>
            <w:proofErr w:type="gramStart"/>
            <w:r w:rsidRPr="004772A2">
              <w:rPr>
                <w:rFonts w:ascii="Verdana" w:hAnsi="Verdana" w:cstheme="majorHAnsi"/>
                <w:sz w:val="18"/>
                <w:szCs w:val="18"/>
              </w:rPr>
              <w:t>%  de</w:t>
            </w:r>
            <w:proofErr w:type="gramEnd"/>
            <w:r w:rsidRPr="004772A2">
              <w:rPr>
                <w:rFonts w:ascii="Verdana" w:hAnsi="Verdana" w:cstheme="majorHAnsi"/>
                <w:sz w:val="18"/>
                <w:szCs w:val="18"/>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765D0856" w14:textId="77777777" w:rsidR="00624572" w:rsidRPr="004772A2" w:rsidRDefault="00624572" w:rsidP="00624572">
            <w:pPr>
              <w:rPr>
                <w:rFonts w:ascii="Verdana" w:hAnsi="Verdana" w:cstheme="majorHAnsi"/>
                <w:sz w:val="18"/>
                <w:szCs w:val="18"/>
              </w:rPr>
            </w:pPr>
          </w:p>
          <w:p w14:paraId="6A15CF1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1B77FB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 xml:space="preserve">Todo material deberá ser verificado y aprobado por la Inspectoría antes de su adquisición y su ingreso a obra, en caso de no cumplir, la Entidad Ejecutora será responsable del rechazo y el retiro del material de la obra bajo su costo. </w:t>
            </w:r>
          </w:p>
          <w:p w14:paraId="57ACB80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w:t>
            </w:r>
          </w:p>
        </w:tc>
      </w:tr>
    </w:tbl>
    <w:p w14:paraId="1D037DDA"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3BD1E337" w14:textId="77777777" w:rsidTr="00624572">
        <w:tc>
          <w:tcPr>
            <w:tcW w:w="1818" w:type="dxa"/>
            <w:shd w:val="clear" w:color="auto" w:fill="D0CECE" w:themeFill="background2" w:themeFillShade="E6"/>
          </w:tcPr>
          <w:p w14:paraId="29FFD3F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56734DF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208224F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7D1F510D" w14:textId="77777777" w:rsidTr="00624572">
        <w:tc>
          <w:tcPr>
            <w:tcW w:w="1818" w:type="dxa"/>
            <w:vAlign w:val="center"/>
          </w:tcPr>
          <w:p w14:paraId="7E067EA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CLAVOS</w:t>
            </w:r>
          </w:p>
        </w:tc>
        <w:tc>
          <w:tcPr>
            <w:tcW w:w="1710" w:type="dxa"/>
            <w:vAlign w:val="center"/>
          </w:tcPr>
          <w:p w14:paraId="5A34FBE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KG</w:t>
            </w:r>
          </w:p>
        </w:tc>
        <w:tc>
          <w:tcPr>
            <w:tcW w:w="6030" w:type="dxa"/>
          </w:tcPr>
          <w:p w14:paraId="3DB06186"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Requisitos sobre el Producto</w:t>
            </w:r>
          </w:p>
          <w:p w14:paraId="329A29A6"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La Entidad Ejecutora deberá garantizar que el material de referencia sea de buena calidad y de marca reconocida.</w:t>
            </w:r>
          </w:p>
          <w:p w14:paraId="5F3C8238"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Los clavos serán de acero, obtenidos conformando el alambre de acero trefilado en tres partes cabeza, espiga y punta.</w:t>
            </w:r>
          </w:p>
          <w:p w14:paraId="2F5C9209"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Se requerirá principalmente clavos de 2”; 2 1/2” y 5” se deberá especificar la procedencia.</w:t>
            </w:r>
          </w:p>
          <w:p w14:paraId="0D5B2822"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El Proveedor garantizará, la calidad de los materiales en función a los requisitos exigidos.</w:t>
            </w:r>
          </w:p>
        </w:tc>
      </w:tr>
    </w:tbl>
    <w:p w14:paraId="35756279"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0F88E4F0" w14:textId="77777777" w:rsidTr="00624572">
        <w:tc>
          <w:tcPr>
            <w:tcW w:w="1818" w:type="dxa"/>
            <w:shd w:val="clear" w:color="auto" w:fill="D0CECE" w:themeFill="background2" w:themeFillShade="E6"/>
          </w:tcPr>
          <w:p w14:paraId="734F947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4EFEC71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1F29540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0880873A" w14:textId="77777777" w:rsidTr="00624572">
        <w:trPr>
          <w:trHeight w:val="1217"/>
        </w:trPr>
        <w:tc>
          <w:tcPr>
            <w:tcW w:w="1818" w:type="dxa"/>
            <w:vAlign w:val="center"/>
          </w:tcPr>
          <w:p w14:paraId="11C3899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GRAVA</w:t>
            </w:r>
          </w:p>
        </w:tc>
        <w:tc>
          <w:tcPr>
            <w:tcW w:w="1710" w:type="dxa"/>
            <w:vAlign w:val="center"/>
          </w:tcPr>
          <w:p w14:paraId="1582BE8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M3</w:t>
            </w:r>
          </w:p>
        </w:tc>
        <w:tc>
          <w:tcPr>
            <w:tcW w:w="6030" w:type="dxa"/>
          </w:tcPr>
          <w:p w14:paraId="53D4E66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2997428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grava deberá </w:t>
            </w:r>
            <w:proofErr w:type="gramStart"/>
            <w:r w:rsidRPr="004772A2">
              <w:rPr>
                <w:rFonts w:ascii="Verdana" w:hAnsi="Verdana" w:cstheme="majorHAnsi"/>
                <w:sz w:val="18"/>
                <w:szCs w:val="18"/>
              </w:rPr>
              <w:t>ser  limpia</w:t>
            </w:r>
            <w:proofErr w:type="gramEnd"/>
            <w:r w:rsidRPr="004772A2">
              <w:rPr>
                <w:rFonts w:ascii="Verdana" w:hAnsi="Verdana" w:cstheme="majorHAnsi"/>
                <w:sz w:val="18"/>
                <w:szCs w:val="18"/>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2ADFF15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624572" w:rsidRPr="004772A2" w14:paraId="0100A634" w14:textId="77777777" w:rsidTr="00624572">
              <w:tc>
                <w:tcPr>
                  <w:tcW w:w="2880" w:type="dxa"/>
                </w:tcPr>
                <w:p w14:paraId="6C3B38B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SUSTANCIAS  NOCIVAS</w:t>
                  </w:r>
                </w:p>
              </w:tc>
              <w:tc>
                <w:tcPr>
                  <w:tcW w:w="1350" w:type="dxa"/>
                </w:tcPr>
                <w:p w14:paraId="36FC1D6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EN</w:t>
                  </w:r>
                </w:p>
              </w:tc>
            </w:tr>
            <w:tr w:rsidR="00624572" w:rsidRPr="004772A2" w14:paraId="5092BB2A" w14:textId="77777777" w:rsidTr="00624572">
              <w:tc>
                <w:tcPr>
                  <w:tcW w:w="2880" w:type="dxa"/>
                </w:tcPr>
                <w:p w14:paraId="10F4CBB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Terrones de arcilla</w:t>
                  </w:r>
                </w:p>
              </w:tc>
              <w:tc>
                <w:tcPr>
                  <w:tcW w:w="1350" w:type="dxa"/>
                </w:tcPr>
                <w:p w14:paraId="1A3724F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0.25</w:t>
                  </w:r>
                </w:p>
              </w:tc>
            </w:tr>
            <w:tr w:rsidR="00624572" w:rsidRPr="004772A2" w14:paraId="4AA15CEE" w14:textId="77777777" w:rsidTr="00624572">
              <w:tc>
                <w:tcPr>
                  <w:tcW w:w="2880" w:type="dxa"/>
                </w:tcPr>
                <w:p w14:paraId="282313C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Partículas blandas</w:t>
                  </w:r>
                </w:p>
              </w:tc>
              <w:tc>
                <w:tcPr>
                  <w:tcW w:w="1350" w:type="dxa"/>
                </w:tcPr>
                <w:p w14:paraId="64B9E55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5</w:t>
                  </w:r>
                </w:p>
              </w:tc>
            </w:tr>
            <w:tr w:rsidR="00624572" w:rsidRPr="004772A2" w14:paraId="081A2AC2" w14:textId="77777777" w:rsidTr="00624572">
              <w:tc>
                <w:tcPr>
                  <w:tcW w:w="2880" w:type="dxa"/>
                </w:tcPr>
                <w:p w14:paraId="2B76F41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 que pasa al tamiz No. 200</w:t>
                  </w:r>
                </w:p>
              </w:tc>
              <w:tc>
                <w:tcPr>
                  <w:tcW w:w="1350" w:type="dxa"/>
                </w:tcPr>
                <w:p w14:paraId="0D80250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r>
          </w:tbl>
          <w:p w14:paraId="6EE70F7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grava de origen machacado, no deberá contener polvo proveniente del machaqueo. La grava proveniente de ríos no deberá estar mezclada con arcilla. La </w:t>
            </w:r>
            <w:proofErr w:type="gramStart"/>
            <w:r w:rsidRPr="004772A2">
              <w:rPr>
                <w:rFonts w:ascii="Verdana" w:hAnsi="Verdana" w:cstheme="majorHAnsi"/>
                <w:sz w:val="18"/>
                <w:szCs w:val="18"/>
              </w:rPr>
              <w:t>granulometría  de</w:t>
            </w:r>
            <w:proofErr w:type="gramEnd"/>
            <w:r w:rsidRPr="004772A2">
              <w:rPr>
                <w:rFonts w:ascii="Verdana" w:hAnsi="Verdana" w:cstheme="majorHAnsi"/>
                <w:sz w:val="18"/>
                <w:szCs w:val="18"/>
              </w:rPr>
              <w:t xml:space="preserve"> los agregados debe ser uniforme y entre los siguientes límites: </w:t>
            </w:r>
          </w:p>
          <w:p w14:paraId="3148606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40A64CA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ABERTURA DEL TAMIZ (mm)         % QUE PASA </w:t>
            </w:r>
          </w:p>
          <w:p w14:paraId="46D8176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624572" w:rsidRPr="004772A2" w14:paraId="2F44328C" w14:textId="77777777" w:rsidTr="00624572">
              <w:trPr>
                <w:jc w:val="center"/>
              </w:trPr>
              <w:tc>
                <w:tcPr>
                  <w:tcW w:w="1506" w:type="dxa"/>
                  <w:vAlign w:val="center"/>
                </w:tcPr>
                <w:p w14:paraId="6B05ED9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31.5</w:t>
                  </w:r>
                </w:p>
              </w:tc>
              <w:tc>
                <w:tcPr>
                  <w:tcW w:w="1374" w:type="dxa"/>
                  <w:vAlign w:val="center"/>
                </w:tcPr>
                <w:p w14:paraId="5D7844F2" w14:textId="77777777" w:rsidR="00624572" w:rsidRPr="004772A2" w:rsidRDefault="00624572" w:rsidP="00624572">
                  <w:pPr>
                    <w:rPr>
                      <w:rFonts w:ascii="Verdana" w:hAnsi="Verdana" w:cstheme="majorHAnsi"/>
                      <w:sz w:val="18"/>
                      <w:szCs w:val="18"/>
                    </w:rPr>
                  </w:pPr>
                </w:p>
              </w:tc>
              <w:tc>
                <w:tcPr>
                  <w:tcW w:w="1350" w:type="dxa"/>
                  <w:vAlign w:val="center"/>
                </w:tcPr>
                <w:p w14:paraId="69F9CD4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100</w:t>
                  </w:r>
                </w:p>
              </w:tc>
            </w:tr>
            <w:tr w:rsidR="00624572" w:rsidRPr="004772A2" w14:paraId="09E3324C" w14:textId="77777777" w:rsidTr="00624572">
              <w:trPr>
                <w:jc w:val="center"/>
              </w:trPr>
              <w:tc>
                <w:tcPr>
                  <w:tcW w:w="1506" w:type="dxa"/>
                  <w:vAlign w:val="center"/>
                </w:tcPr>
                <w:p w14:paraId="6653E8F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16</w:t>
                  </w:r>
                </w:p>
              </w:tc>
              <w:tc>
                <w:tcPr>
                  <w:tcW w:w="1374" w:type="dxa"/>
                  <w:vAlign w:val="center"/>
                </w:tcPr>
                <w:p w14:paraId="3C1D503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62-80</w:t>
                  </w:r>
                </w:p>
              </w:tc>
              <w:tc>
                <w:tcPr>
                  <w:tcW w:w="1350" w:type="dxa"/>
                  <w:vAlign w:val="center"/>
                </w:tcPr>
                <w:p w14:paraId="4B9ABA20" w14:textId="77777777" w:rsidR="00624572" w:rsidRPr="004772A2" w:rsidRDefault="00624572" w:rsidP="00624572">
                  <w:pPr>
                    <w:rPr>
                      <w:rFonts w:ascii="Verdana" w:hAnsi="Verdana" w:cstheme="majorHAnsi"/>
                      <w:sz w:val="18"/>
                      <w:szCs w:val="18"/>
                    </w:rPr>
                  </w:pPr>
                </w:p>
              </w:tc>
            </w:tr>
            <w:tr w:rsidR="00624572" w:rsidRPr="004772A2" w14:paraId="272B6B64" w14:textId="77777777" w:rsidTr="00624572">
              <w:trPr>
                <w:jc w:val="center"/>
              </w:trPr>
              <w:tc>
                <w:tcPr>
                  <w:tcW w:w="1506" w:type="dxa"/>
                  <w:vAlign w:val="center"/>
                </w:tcPr>
                <w:p w14:paraId="6C0D4AD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8</w:t>
                  </w:r>
                </w:p>
              </w:tc>
              <w:tc>
                <w:tcPr>
                  <w:tcW w:w="1374" w:type="dxa"/>
                  <w:vAlign w:val="center"/>
                </w:tcPr>
                <w:p w14:paraId="54FC69D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38-62</w:t>
                  </w:r>
                </w:p>
              </w:tc>
              <w:tc>
                <w:tcPr>
                  <w:tcW w:w="1350" w:type="dxa"/>
                  <w:vAlign w:val="center"/>
                </w:tcPr>
                <w:p w14:paraId="7275AAEE" w14:textId="77777777" w:rsidR="00624572" w:rsidRPr="004772A2" w:rsidRDefault="00624572" w:rsidP="00624572">
                  <w:pPr>
                    <w:rPr>
                      <w:rFonts w:ascii="Verdana" w:hAnsi="Verdana" w:cstheme="majorHAnsi"/>
                      <w:sz w:val="18"/>
                      <w:szCs w:val="18"/>
                    </w:rPr>
                  </w:pPr>
                </w:p>
              </w:tc>
            </w:tr>
            <w:tr w:rsidR="00624572" w:rsidRPr="004772A2" w14:paraId="03AABEA0" w14:textId="77777777" w:rsidTr="00624572">
              <w:trPr>
                <w:jc w:val="center"/>
              </w:trPr>
              <w:tc>
                <w:tcPr>
                  <w:tcW w:w="1506" w:type="dxa"/>
                  <w:vAlign w:val="center"/>
                </w:tcPr>
                <w:p w14:paraId="47C3A9C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4</w:t>
                  </w:r>
                </w:p>
              </w:tc>
              <w:tc>
                <w:tcPr>
                  <w:tcW w:w="1374" w:type="dxa"/>
                  <w:vAlign w:val="center"/>
                </w:tcPr>
                <w:p w14:paraId="385517F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23-47</w:t>
                  </w:r>
                </w:p>
              </w:tc>
              <w:tc>
                <w:tcPr>
                  <w:tcW w:w="1350" w:type="dxa"/>
                  <w:vAlign w:val="center"/>
                </w:tcPr>
                <w:p w14:paraId="3384AB41" w14:textId="77777777" w:rsidR="00624572" w:rsidRPr="004772A2" w:rsidRDefault="00624572" w:rsidP="00624572">
                  <w:pPr>
                    <w:rPr>
                      <w:rFonts w:ascii="Verdana" w:hAnsi="Verdana" w:cstheme="majorHAnsi"/>
                      <w:sz w:val="18"/>
                      <w:szCs w:val="18"/>
                    </w:rPr>
                  </w:pPr>
                </w:p>
              </w:tc>
            </w:tr>
            <w:tr w:rsidR="00624572" w:rsidRPr="004772A2" w14:paraId="0917A2A0" w14:textId="77777777" w:rsidTr="00624572">
              <w:trPr>
                <w:jc w:val="center"/>
              </w:trPr>
              <w:tc>
                <w:tcPr>
                  <w:tcW w:w="1506" w:type="dxa"/>
                  <w:vAlign w:val="center"/>
                </w:tcPr>
                <w:p w14:paraId="485FA3B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2</w:t>
                  </w:r>
                </w:p>
              </w:tc>
              <w:tc>
                <w:tcPr>
                  <w:tcW w:w="1374" w:type="dxa"/>
                  <w:vAlign w:val="center"/>
                </w:tcPr>
                <w:p w14:paraId="18188809" w14:textId="77777777" w:rsidR="00624572" w:rsidRPr="004772A2" w:rsidRDefault="00624572" w:rsidP="00624572">
                  <w:pPr>
                    <w:rPr>
                      <w:rFonts w:ascii="Verdana" w:hAnsi="Verdana" w:cstheme="majorHAnsi"/>
                      <w:sz w:val="18"/>
                      <w:szCs w:val="18"/>
                    </w:rPr>
                  </w:pPr>
                </w:p>
              </w:tc>
              <w:tc>
                <w:tcPr>
                  <w:tcW w:w="1350" w:type="dxa"/>
                  <w:vAlign w:val="center"/>
                </w:tcPr>
                <w:p w14:paraId="002791F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14-37</w:t>
                  </w:r>
                </w:p>
              </w:tc>
            </w:tr>
            <w:tr w:rsidR="00624572" w:rsidRPr="004772A2" w14:paraId="474684E7" w14:textId="77777777" w:rsidTr="00624572">
              <w:trPr>
                <w:jc w:val="center"/>
              </w:trPr>
              <w:tc>
                <w:tcPr>
                  <w:tcW w:w="1506" w:type="dxa"/>
                  <w:vAlign w:val="center"/>
                </w:tcPr>
                <w:p w14:paraId="6AC68B3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c>
                <w:tcPr>
                  <w:tcW w:w="1374" w:type="dxa"/>
                  <w:vAlign w:val="center"/>
                </w:tcPr>
                <w:p w14:paraId="5DD6F8C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8-28</w:t>
                  </w:r>
                </w:p>
              </w:tc>
              <w:tc>
                <w:tcPr>
                  <w:tcW w:w="1350" w:type="dxa"/>
                  <w:vAlign w:val="center"/>
                </w:tcPr>
                <w:p w14:paraId="1B131CDA" w14:textId="77777777" w:rsidR="00624572" w:rsidRPr="004772A2" w:rsidRDefault="00624572" w:rsidP="00624572">
                  <w:pPr>
                    <w:rPr>
                      <w:rFonts w:ascii="Verdana" w:hAnsi="Verdana" w:cstheme="majorHAnsi"/>
                      <w:sz w:val="18"/>
                      <w:szCs w:val="18"/>
                    </w:rPr>
                  </w:pPr>
                </w:p>
              </w:tc>
            </w:tr>
            <w:tr w:rsidR="00624572" w:rsidRPr="004772A2" w14:paraId="7FD5F1B4" w14:textId="77777777" w:rsidTr="00624572">
              <w:trPr>
                <w:jc w:val="center"/>
              </w:trPr>
              <w:tc>
                <w:tcPr>
                  <w:tcW w:w="1506" w:type="dxa"/>
                  <w:vAlign w:val="center"/>
                </w:tcPr>
                <w:p w14:paraId="7765641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0.2</w:t>
                  </w:r>
                </w:p>
              </w:tc>
              <w:tc>
                <w:tcPr>
                  <w:tcW w:w="1374" w:type="dxa"/>
                  <w:vAlign w:val="center"/>
                </w:tcPr>
                <w:p w14:paraId="07BE905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1-8</w:t>
                  </w:r>
                </w:p>
              </w:tc>
              <w:tc>
                <w:tcPr>
                  <w:tcW w:w="1350" w:type="dxa"/>
                  <w:vAlign w:val="center"/>
                </w:tcPr>
                <w:p w14:paraId="34B43159" w14:textId="77777777" w:rsidR="00624572" w:rsidRPr="004772A2" w:rsidRDefault="00624572" w:rsidP="00624572">
                  <w:pPr>
                    <w:rPr>
                      <w:rFonts w:ascii="Verdana" w:hAnsi="Verdana" w:cstheme="majorHAnsi"/>
                      <w:sz w:val="18"/>
                      <w:szCs w:val="18"/>
                    </w:rPr>
                  </w:pPr>
                </w:p>
              </w:tc>
            </w:tr>
          </w:tbl>
          <w:p w14:paraId="4DA68671" w14:textId="77777777" w:rsidR="00624572" w:rsidRPr="004772A2" w:rsidRDefault="00624572" w:rsidP="00624572">
            <w:pPr>
              <w:rPr>
                <w:rFonts w:ascii="Verdana" w:hAnsi="Verdana" w:cstheme="majorHAnsi"/>
                <w:sz w:val="18"/>
                <w:szCs w:val="18"/>
              </w:rPr>
            </w:pPr>
          </w:p>
        </w:tc>
      </w:tr>
    </w:tbl>
    <w:p w14:paraId="45D07E4F"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6DA66FAF" w14:textId="77777777" w:rsidTr="00624572">
        <w:tc>
          <w:tcPr>
            <w:tcW w:w="1818" w:type="dxa"/>
            <w:shd w:val="clear" w:color="auto" w:fill="D0CECE" w:themeFill="background2" w:themeFillShade="E6"/>
          </w:tcPr>
          <w:p w14:paraId="6A8A660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5A79FA4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1482814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564232C9" w14:textId="77777777" w:rsidTr="00624572">
        <w:trPr>
          <w:trHeight w:val="1772"/>
        </w:trPr>
        <w:tc>
          <w:tcPr>
            <w:tcW w:w="1818" w:type="dxa"/>
            <w:vAlign w:val="center"/>
          </w:tcPr>
          <w:p w14:paraId="2517862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ARENA</w:t>
            </w:r>
          </w:p>
        </w:tc>
        <w:tc>
          <w:tcPr>
            <w:tcW w:w="1710" w:type="dxa"/>
            <w:vAlign w:val="center"/>
          </w:tcPr>
          <w:p w14:paraId="12838B6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M3</w:t>
            </w:r>
          </w:p>
        </w:tc>
        <w:tc>
          <w:tcPr>
            <w:tcW w:w="6030" w:type="dxa"/>
          </w:tcPr>
          <w:p w14:paraId="5B88799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1DAE4B8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agregados finos para el hormigón se compondrán de arena lavada y deberán estar compuestas por </w:t>
            </w:r>
            <w:proofErr w:type="gramStart"/>
            <w:r w:rsidRPr="004772A2">
              <w:rPr>
                <w:rFonts w:ascii="Verdana" w:hAnsi="Verdana" w:cstheme="majorHAnsi"/>
                <w:sz w:val="18"/>
                <w:szCs w:val="18"/>
              </w:rPr>
              <w:t>partículas  duras</w:t>
            </w:r>
            <w:proofErr w:type="gramEnd"/>
            <w:r w:rsidRPr="004772A2">
              <w:rPr>
                <w:rFonts w:ascii="Verdana" w:hAnsi="Verdana" w:cstheme="majorHAnsi"/>
                <w:sz w:val="18"/>
                <w:szCs w:val="18"/>
              </w:rPr>
              <w:t xml:space="preserve">, resistentes y durables, exentas de sustancias perjudiciales  tales como escorias, arcillas, material orgánico u otros. </w:t>
            </w:r>
          </w:p>
          <w:p w14:paraId="429495E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594744D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Tampoco contendrán porcentajes mayores a: </w:t>
            </w:r>
          </w:p>
          <w:p w14:paraId="1E28ACF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624572" w:rsidRPr="004772A2" w14:paraId="7BCFD5CD" w14:textId="77777777" w:rsidTr="00624572">
              <w:tc>
                <w:tcPr>
                  <w:tcW w:w="2880" w:type="dxa"/>
                </w:tcPr>
                <w:p w14:paraId="198171A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SUSTANCIAS  NOCIVAS</w:t>
                  </w:r>
                </w:p>
              </w:tc>
              <w:tc>
                <w:tcPr>
                  <w:tcW w:w="1350" w:type="dxa"/>
                </w:tcPr>
                <w:p w14:paraId="15F1E44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EN</w:t>
                  </w:r>
                </w:p>
              </w:tc>
            </w:tr>
            <w:tr w:rsidR="00624572" w:rsidRPr="004772A2" w14:paraId="5364C942" w14:textId="77777777" w:rsidTr="00624572">
              <w:tc>
                <w:tcPr>
                  <w:tcW w:w="2880" w:type="dxa"/>
                </w:tcPr>
                <w:p w14:paraId="6F4A216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Terrones de arcilla</w:t>
                  </w:r>
                </w:p>
              </w:tc>
              <w:tc>
                <w:tcPr>
                  <w:tcW w:w="1350" w:type="dxa"/>
                  <w:vAlign w:val="center"/>
                </w:tcPr>
                <w:p w14:paraId="09EFE65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r>
            <w:tr w:rsidR="00624572" w:rsidRPr="004772A2" w14:paraId="6219B078" w14:textId="77777777" w:rsidTr="00624572">
              <w:tc>
                <w:tcPr>
                  <w:tcW w:w="2880" w:type="dxa"/>
                </w:tcPr>
                <w:p w14:paraId="5C89DC84" w14:textId="77777777" w:rsidR="00624572" w:rsidRPr="004772A2" w:rsidRDefault="00624572" w:rsidP="00624572">
                  <w:pPr>
                    <w:rPr>
                      <w:rFonts w:ascii="Verdana" w:hAnsi="Verdana" w:cstheme="majorHAnsi"/>
                      <w:sz w:val="18"/>
                      <w:szCs w:val="18"/>
                    </w:rPr>
                  </w:pPr>
                  <w:proofErr w:type="spellStart"/>
                  <w:r w:rsidRPr="004772A2">
                    <w:rPr>
                      <w:rFonts w:ascii="Verdana" w:hAnsi="Verdana" w:cstheme="majorHAnsi"/>
                      <w:sz w:val="18"/>
                      <w:szCs w:val="18"/>
                    </w:rPr>
                    <w:t>Carbon</w:t>
                  </w:r>
                  <w:proofErr w:type="spellEnd"/>
                  <w:r w:rsidRPr="004772A2">
                    <w:rPr>
                      <w:rFonts w:ascii="Verdana" w:hAnsi="Verdana" w:cstheme="majorHAnsi"/>
                      <w:sz w:val="18"/>
                      <w:szCs w:val="18"/>
                    </w:rPr>
                    <w:t xml:space="preserve"> y lignito</w:t>
                  </w:r>
                </w:p>
              </w:tc>
              <w:tc>
                <w:tcPr>
                  <w:tcW w:w="1350" w:type="dxa"/>
                  <w:vAlign w:val="center"/>
                </w:tcPr>
                <w:p w14:paraId="2FDD913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r>
            <w:tr w:rsidR="00624572" w:rsidRPr="004772A2" w14:paraId="30087167" w14:textId="77777777" w:rsidTr="00624572">
              <w:tc>
                <w:tcPr>
                  <w:tcW w:w="2880" w:type="dxa"/>
                </w:tcPr>
                <w:p w14:paraId="0E93C73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 que pasa al tamiz No.200</w:t>
                  </w:r>
                </w:p>
              </w:tc>
              <w:tc>
                <w:tcPr>
                  <w:tcW w:w="1350" w:type="dxa"/>
                  <w:vAlign w:val="center"/>
                </w:tcPr>
                <w:p w14:paraId="564F01E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5</w:t>
                  </w:r>
                </w:p>
              </w:tc>
            </w:tr>
            <w:tr w:rsidR="00624572" w:rsidRPr="004772A2" w14:paraId="0B2F8686" w14:textId="77777777" w:rsidTr="00624572">
              <w:tc>
                <w:tcPr>
                  <w:tcW w:w="2880" w:type="dxa"/>
                </w:tcPr>
                <w:p w14:paraId="4EF353A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Otras sustancias nocivas mica, álcalis pizarra, partículas blandas</w:t>
                  </w:r>
                </w:p>
              </w:tc>
              <w:tc>
                <w:tcPr>
                  <w:tcW w:w="1350" w:type="dxa"/>
                  <w:vAlign w:val="center"/>
                </w:tcPr>
                <w:p w14:paraId="67DC582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r>
          </w:tbl>
          <w:p w14:paraId="394883C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2DF4D6A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Con el objeto de controlar el grado de uniformidad, se determinará el módulo de fineza en muestras </w:t>
            </w:r>
            <w:proofErr w:type="gramStart"/>
            <w:r w:rsidRPr="004772A2">
              <w:rPr>
                <w:rFonts w:ascii="Verdana" w:hAnsi="Verdana" w:cstheme="majorHAnsi"/>
                <w:sz w:val="18"/>
                <w:szCs w:val="18"/>
              </w:rPr>
              <w:t>representativas  de</w:t>
            </w:r>
            <w:proofErr w:type="gramEnd"/>
            <w:r w:rsidRPr="004772A2">
              <w:rPr>
                <w:rFonts w:ascii="Verdana" w:hAnsi="Verdana" w:cstheme="majorHAnsi"/>
                <w:sz w:val="18"/>
                <w:szCs w:val="18"/>
              </w:rPr>
              <w:t xml:space="preserve"> los yacimientos de arena. </w:t>
            </w:r>
          </w:p>
          <w:p w14:paraId="24DC226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2C1FCF4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w:t>
            </w:r>
            <w:proofErr w:type="gramStart"/>
            <w:r w:rsidRPr="004772A2">
              <w:rPr>
                <w:rFonts w:ascii="Verdana" w:hAnsi="Verdana" w:cstheme="majorHAnsi"/>
                <w:sz w:val="18"/>
                <w:szCs w:val="18"/>
              </w:rPr>
              <w:t>yacimientos  de</w:t>
            </w:r>
            <w:proofErr w:type="gramEnd"/>
            <w:r w:rsidRPr="004772A2">
              <w:rPr>
                <w:rFonts w:ascii="Verdana" w:hAnsi="Verdana" w:cstheme="majorHAnsi"/>
                <w:sz w:val="18"/>
                <w:szCs w:val="18"/>
              </w:rPr>
              <w:t xml:space="preserve"> arena a ser utilizados  por el Entidad Ejecutora,  deberán  ser aprobados  por el Inspector  de Obra.</w:t>
            </w:r>
          </w:p>
          <w:p w14:paraId="5B5FFA8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0C1A490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w:t>
            </w:r>
            <w:proofErr w:type="gramStart"/>
            <w:r w:rsidRPr="004772A2">
              <w:rPr>
                <w:rFonts w:ascii="Verdana" w:hAnsi="Verdana" w:cstheme="majorHAnsi"/>
                <w:sz w:val="18"/>
                <w:szCs w:val="18"/>
              </w:rPr>
              <w:t>utilizarse  arenas</w:t>
            </w:r>
            <w:proofErr w:type="gramEnd"/>
            <w:r w:rsidRPr="004772A2">
              <w:rPr>
                <w:rFonts w:ascii="Verdana" w:hAnsi="Verdana" w:cstheme="majorHAnsi"/>
                <w:sz w:val="18"/>
                <w:szCs w:val="18"/>
              </w:rPr>
              <w:t xml:space="preserve">  provenientes  de machaqueo  de granitos,  basaltos  y rocas análogas,  no deberán  acusar  principios  de descomposición. </w:t>
            </w:r>
          </w:p>
          <w:p w14:paraId="676FAE4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427D26B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Se rechazarán de forma absoluta las arenas de naturaleza granítica alterada (</w:t>
            </w:r>
            <w:proofErr w:type="gramStart"/>
            <w:r w:rsidRPr="004772A2">
              <w:rPr>
                <w:rFonts w:ascii="Verdana" w:hAnsi="Verdana" w:cstheme="majorHAnsi"/>
                <w:sz w:val="18"/>
                <w:szCs w:val="18"/>
              </w:rPr>
              <w:t>caolinización  de</w:t>
            </w:r>
            <w:proofErr w:type="gramEnd"/>
            <w:r w:rsidRPr="004772A2">
              <w:rPr>
                <w:rFonts w:ascii="Verdana" w:hAnsi="Verdana" w:cstheme="majorHAnsi"/>
                <w:sz w:val="18"/>
                <w:szCs w:val="18"/>
              </w:rPr>
              <w:t xml:space="preserve"> los feldespatos). </w:t>
            </w:r>
          </w:p>
        </w:tc>
      </w:tr>
    </w:tbl>
    <w:p w14:paraId="44A324BB" w14:textId="77777777" w:rsidR="00624572" w:rsidRPr="004772A2" w:rsidRDefault="00624572" w:rsidP="00624572">
      <w:pPr>
        <w:jc w:val="both"/>
        <w:rPr>
          <w:rFonts w:ascii="Verdana" w:hAnsi="Verdana" w:cstheme="majorHAnsi"/>
          <w:sz w:val="18"/>
          <w:szCs w:val="18"/>
        </w:rPr>
      </w:pPr>
    </w:p>
    <w:p w14:paraId="41C5005C" w14:textId="77777777" w:rsidR="00624572" w:rsidRDefault="00624572" w:rsidP="00624572">
      <w:pPr>
        <w:jc w:val="both"/>
        <w:rPr>
          <w:rFonts w:ascii="Verdana" w:hAnsi="Verdana" w:cstheme="majorHAnsi"/>
          <w:sz w:val="18"/>
          <w:szCs w:val="18"/>
        </w:rPr>
      </w:pPr>
      <w:r w:rsidRPr="004772A2">
        <w:rPr>
          <w:rFonts w:ascii="Verdana" w:hAnsi="Verdana" w:cstheme="majorHAnsi"/>
          <w:sz w:val="18"/>
          <w:szCs w:val="18"/>
        </w:rPr>
        <w:t>APORTE PROPIO. -Los materiales de aporte propio se encuentran especificados en el Resumen de Insumos, estos serán aprobados por el Inspector del Proyec</w:t>
      </w:r>
      <w:r>
        <w:rPr>
          <w:rFonts w:ascii="Verdana" w:hAnsi="Verdana" w:cstheme="majorHAnsi"/>
          <w:sz w:val="18"/>
          <w:szCs w:val="18"/>
        </w:rPr>
        <w:t>to, para garantizar su calidad.</w:t>
      </w:r>
    </w:p>
    <w:p w14:paraId="3DABAEE0" w14:textId="77777777" w:rsidR="00624572" w:rsidRPr="004772A2" w:rsidRDefault="00624572" w:rsidP="00624572">
      <w:pPr>
        <w:jc w:val="both"/>
        <w:rPr>
          <w:rFonts w:ascii="Verdana" w:hAnsi="Verdana" w:cstheme="majorHAnsi"/>
          <w:sz w:val="18"/>
          <w:szCs w:val="18"/>
        </w:rPr>
      </w:pPr>
    </w:p>
    <w:tbl>
      <w:tblPr>
        <w:tblStyle w:val="Tablaconcuadrcula"/>
        <w:tblW w:w="0" w:type="auto"/>
        <w:tblLook w:val="04A0" w:firstRow="1" w:lastRow="0" w:firstColumn="1" w:lastColumn="0" w:noHBand="0" w:noVBand="1"/>
      </w:tblPr>
      <w:tblGrid>
        <w:gridCol w:w="2248"/>
        <w:gridCol w:w="2403"/>
        <w:gridCol w:w="4602"/>
      </w:tblGrid>
      <w:tr w:rsidR="00624572" w:rsidRPr="004772A2" w14:paraId="5D66F397" w14:textId="77777777" w:rsidTr="00624572">
        <w:trPr>
          <w:trHeight w:val="332"/>
        </w:trPr>
        <w:tc>
          <w:tcPr>
            <w:tcW w:w="2268" w:type="dxa"/>
            <w:shd w:val="clear" w:color="auto" w:fill="D0CECE" w:themeFill="background2" w:themeFillShade="E6"/>
            <w:vAlign w:val="center"/>
          </w:tcPr>
          <w:p w14:paraId="7E609EF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ITEM</w:t>
            </w:r>
          </w:p>
        </w:tc>
        <w:tc>
          <w:tcPr>
            <w:tcW w:w="2430" w:type="dxa"/>
            <w:shd w:val="clear" w:color="auto" w:fill="D0CECE" w:themeFill="background2" w:themeFillShade="E6"/>
            <w:vAlign w:val="center"/>
          </w:tcPr>
          <w:p w14:paraId="5BBF5088" w14:textId="77777777" w:rsidR="00624572" w:rsidRPr="004772A2" w:rsidRDefault="00624572" w:rsidP="00624572">
            <w:pPr>
              <w:rPr>
                <w:rFonts w:ascii="Verdana" w:hAnsi="Verdana" w:cstheme="majorHAnsi"/>
                <w:sz w:val="18"/>
                <w:szCs w:val="18"/>
              </w:rPr>
            </w:pPr>
            <w:r w:rsidRPr="004772A2">
              <w:rPr>
                <w:rFonts w:ascii="Verdana" w:eastAsia="Verdana" w:hAnsi="Verdana" w:cstheme="majorHAnsi"/>
                <w:sz w:val="18"/>
                <w:szCs w:val="18"/>
              </w:rPr>
              <w:t>VAC - OG – VIG-02</w:t>
            </w:r>
          </w:p>
        </w:tc>
        <w:tc>
          <w:tcPr>
            <w:tcW w:w="4654" w:type="dxa"/>
            <w:vMerge w:val="restart"/>
            <w:shd w:val="clear" w:color="auto" w:fill="D0CECE" w:themeFill="background2" w:themeFillShade="E6"/>
            <w:vAlign w:val="center"/>
          </w:tcPr>
          <w:p w14:paraId="5581535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VIGA DE ARRIOSTRE DE HORMIGON ARMADO</w:t>
            </w:r>
          </w:p>
        </w:tc>
      </w:tr>
      <w:tr w:rsidR="00624572" w:rsidRPr="004772A2" w14:paraId="28471C3A" w14:textId="77777777" w:rsidTr="00624572">
        <w:trPr>
          <w:trHeight w:val="350"/>
        </w:trPr>
        <w:tc>
          <w:tcPr>
            <w:tcW w:w="2268" w:type="dxa"/>
            <w:shd w:val="clear" w:color="auto" w:fill="D0CECE" w:themeFill="background2" w:themeFillShade="E6"/>
            <w:vAlign w:val="center"/>
          </w:tcPr>
          <w:p w14:paraId="519BD08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2430" w:type="dxa"/>
            <w:shd w:val="clear" w:color="auto" w:fill="D0CECE" w:themeFill="background2" w:themeFillShade="E6"/>
            <w:vAlign w:val="center"/>
          </w:tcPr>
          <w:p w14:paraId="619BC1B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M3</w:t>
            </w:r>
          </w:p>
        </w:tc>
        <w:tc>
          <w:tcPr>
            <w:tcW w:w="4654" w:type="dxa"/>
            <w:vMerge/>
            <w:shd w:val="clear" w:color="auto" w:fill="D0CECE" w:themeFill="background2" w:themeFillShade="E6"/>
          </w:tcPr>
          <w:p w14:paraId="2F63F1FC" w14:textId="77777777" w:rsidR="00624572" w:rsidRPr="004772A2" w:rsidRDefault="00624572" w:rsidP="00624572">
            <w:pPr>
              <w:rPr>
                <w:rFonts w:ascii="Verdana" w:hAnsi="Verdana" w:cstheme="majorHAnsi"/>
                <w:sz w:val="18"/>
                <w:szCs w:val="18"/>
              </w:rPr>
            </w:pPr>
          </w:p>
        </w:tc>
      </w:tr>
    </w:tbl>
    <w:p w14:paraId="4B12A214" w14:textId="77777777" w:rsidR="00624572" w:rsidRPr="004772A2" w:rsidRDefault="00624572" w:rsidP="00624572">
      <w:pPr>
        <w:jc w:val="both"/>
        <w:rPr>
          <w:rFonts w:ascii="Verdana" w:hAnsi="Verdana" w:cstheme="majorHAnsi"/>
          <w:sz w:val="18"/>
          <w:szCs w:val="18"/>
        </w:rPr>
      </w:pPr>
    </w:p>
    <w:p w14:paraId="24E0BE45" w14:textId="77777777" w:rsidR="00624572" w:rsidRPr="004772A2" w:rsidRDefault="00624572" w:rsidP="00624572">
      <w:pPr>
        <w:jc w:val="both"/>
        <w:rPr>
          <w:rFonts w:ascii="Verdana" w:hAnsi="Verdana" w:cstheme="majorHAnsi"/>
          <w:sz w:val="18"/>
          <w:szCs w:val="18"/>
        </w:rPr>
      </w:pPr>
      <w:r>
        <w:rPr>
          <w:rFonts w:ascii="Verdana" w:hAnsi="Verdana" w:cstheme="majorHAnsi"/>
          <w:sz w:val="18"/>
          <w:szCs w:val="18"/>
        </w:rPr>
        <w:t>DESCRIPCION</w:t>
      </w:r>
    </w:p>
    <w:p w14:paraId="5CF03136"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El ítem refiere la construcción de vigas de hormigón armado vaciadas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w:t>
      </w:r>
      <w:r>
        <w:rPr>
          <w:rFonts w:ascii="Verdana" w:hAnsi="Verdana" w:cstheme="majorHAnsi"/>
          <w:sz w:val="18"/>
          <w:szCs w:val="18"/>
        </w:rPr>
        <w:t>iana del Hormigón Armado CBH-87</w:t>
      </w:r>
    </w:p>
    <w:p w14:paraId="059CBDC9" w14:textId="77777777" w:rsidR="00624572" w:rsidRDefault="00624572" w:rsidP="00624572">
      <w:pPr>
        <w:jc w:val="both"/>
        <w:rPr>
          <w:rFonts w:ascii="Verdana" w:hAnsi="Verdana" w:cstheme="majorHAnsi"/>
          <w:sz w:val="18"/>
          <w:szCs w:val="18"/>
        </w:rPr>
      </w:pPr>
      <w:r w:rsidRPr="004772A2">
        <w:rPr>
          <w:rFonts w:ascii="Verdana" w:hAnsi="Verdana" w:cstheme="majorHAnsi"/>
          <w:sz w:val="18"/>
          <w:szCs w:val="18"/>
        </w:rPr>
        <w:t xml:space="preserve">Cabe aclarar </w:t>
      </w:r>
      <w:proofErr w:type="gramStart"/>
      <w:r w:rsidRPr="004772A2">
        <w:rPr>
          <w:rFonts w:ascii="Verdana" w:hAnsi="Verdana" w:cstheme="majorHAnsi"/>
          <w:sz w:val="18"/>
          <w:szCs w:val="18"/>
        </w:rPr>
        <w:t>que</w:t>
      </w:r>
      <w:proofErr w:type="gramEnd"/>
      <w:r w:rsidRPr="004772A2">
        <w:rPr>
          <w:rFonts w:ascii="Verdana" w:hAnsi="Verdana" w:cstheme="majorHAnsi"/>
          <w:sz w:val="18"/>
          <w:szCs w:val="18"/>
        </w:rPr>
        <w:t xml:space="preserve"> para este </w:t>
      </w:r>
      <w:proofErr w:type="spellStart"/>
      <w:r w:rsidRPr="004772A2">
        <w:rPr>
          <w:rFonts w:ascii="Verdana" w:hAnsi="Verdana" w:cstheme="majorHAnsi"/>
          <w:sz w:val="18"/>
          <w:szCs w:val="18"/>
        </w:rPr>
        <w:t>Item</w:t>
      </w:r>
      <w:proofErr w:type="spellEnd"/>
      <w:r w:rsidRPr="004772A2">
        <w:rPr>
          <w:rFonts w:ascii="Verdana" w:hAnsi="Verdana" w:cstheme="majorHAnsi"/>
          <w:sz w:val="18"/>
          <w:szCs w:val="18"/>
        </w:rPr>
        <w:t>, el inspector tiene la obligación de presentar ante el fiscal, un análisis estructural de acuerdo al tipo de terreno, en el cual se verifique las cuantías del acero y la dosificaciones del Hormigón para alcanzar la resistencia que se requiere, según a la Norma Bol</w:t>
      </w:r>
      <w:r>
        <w:rPr>
          <w:rFonts w:ascii="Verdana" w:hAnsi="Verdana" w:cstheme="majorHAnsi"/>
          <w:sz w:val="18"/>
          <w:szCs w:val="18"/>
        </w:rPr>
        <w:t>iviana del Hormigón Armado CBH.</w:t>
      </w:r>
    </w:p>
    <w:p w14:paraId="69298156" w14:textId="77777777" w:rsidR="00624572" w:rsidRPr="004772A2" w:rsidRDefault="00624572" w:rsidP="00624572">
      <w:pPr>
        <w:jc w:val="both"/>
        <w:rPr>
          <w:rFonts w:ascii="Verdana" w:hAnsi="Verdana" w:cstheme="majorHAnsi"/>
          <w:sz w:val="18"/>
          <w:szCs w:val="18"/>
        </w:rPr>
      </w:pPr>
    </w:p>
    <w:p w14:paraId="7853BEB8" w14:textId="77777777" w:rsidR="00624572" w:rsidRPr="004772A2" w:rsidRDefault="00624572" w:rsidP="00624572">
      <w:pPr>
        <w:jc w:val="both"/>
        <w:rPr>
          <w:rFonts w:ascii="Verdana" w:hAnsi="Verdana" w:cstheme="majorHAnsi"/>
          <w:sz w:val="18"/>
          <w:szCs w:val="18"/>
        </w:rPr>
      </w:pPr>
      <w:r>
        <w:rPr>
          <w:rFonts w:ascii="Verdana" w:hAnsi="Verdana" w:cstheme="majorHAnsi"/>
          <w:sz w:val="18"/>
          <w:szCs w:val="18"/>
        </w:rPr>
        <w:t>MATERIALES</w:t>
      </w:r>
    </w:p>
    <w:p w14:paraId="3FC88A10"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24572" w:rsidRPr="004772A2" w14:paraId="05D123E7" w14:textId="77777777" w:rsidTr="00624572">
        <w:tc>
          <w:tcPr>
            <w:tcW w:w="1818" w:type="dxa"/>
            <w:shd w:val="clear" w:color="auto" w:fill="D0CECE" w:themeFill="background2" w:themeFillShade="E6"/>
          </w:tcPr>
          <w:p w14:paraId="0B654CF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4846B90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5C355A2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1472D95C" w14:textId="77777777" w:rsidTr="00624572">
        <w:tc>
          <w:tcPr>
            <w:tcW w:w="1818" w:type="dxa"/>
            <w:vAlign w:val="center"/>
          </w:tcPr>
          <w:p w14:paraId="435B0732" w14:textId="77777777" w:rsidR="00624572" w:rsidRPr="004772A2" w:rsidRDefault="00624572" w:rsidP="00624572">
            <w:pPr>
              <w:rPr>
                <w:rFonts w:ascii="Verdana" w:hAnsi="Verdana" w:cstheme="majorHAnsi"/>
                <w:sz w:val="18"/>
                <w:szCs w:val="18"/>
              </w:rPr>
            </w:pPr>
          </w:p>
          <w:p w14:paraId="162FDE6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FIERRO CORRUGADO 1/4"</w:t>
            </w:r>
          </w:p>
        </w:tc>
        <w:tc>
          <w:tcPr>
            <w:tcW w:w="1710" w:type="dxa"/>
            <w:vAlign w:val="center"/>
          </w:tcPr>
          <w:p w14:paraId="457516E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BR</w:t>
            </w:r>
          </w:p>
        </w:tc>
        <w:tc>
          <w:tcPr>
            <w:tcW w:w="6030" w:type="dxa"/>
          </w:tcPr>
          <w:p w14:paraId="37FD4A5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0B19564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Barras de </w:t>
            </w:r>
            <w:proofErr w:type="gramStart"/>
            <w:r w:rsidRPr="004772A2">
              <w:rPr>
                <w:rFonts w:ascii="Verdana" w:hAnsi="Verdana" w:cstheme="majorHAnsi"/>
                <w:sz w:val="18"/>
                <w:szCs w:val="18"/>
              </w:rPr>
              <w:t>12  m</w:t>
            </w:r>
            <w:proofErr w:type="gramEnd"/>
            <w:r w:rsidRPr="004772A2">
              <w:rPr>
                <w:rFonts w:ascii="Verdana" w:hAnsi="Verdana" w:cstheme="majorHAnsi"/>
                <w:sz w:val="18"/>
                <w:szCs w:val="18"/>
              </w:rPr>
              <w:t xml:space="preserve"> de longitud, siendo necesario el siguiente diámetro: 6 mm  </w:t>
            </w:r>
            <w:proofErr w:type="spellStart"/>
            <w:r w:rsidRPr="004772A2">
              <w:rPr>
                <w:rFonts w:ascii="Verdana" w:hAnsi="Verdana" w:cstheme="majorHAnsi"/>
                <w:sz w:val="18"/>
                <w:szCs w:val="18"/>
              </w:rPr>
              <w:t>ó</w:t>
            </w:r>
            <w:proofErr w:type="spellEnd"/>
            <w:r w:rsidRPr="004772A2">
              <w:rPr>
                <w:rFonts w:ascii="Verdana" w:hAnsi="Verdana" w:cstheme="majorHAnsi"/>
                <w:sz w:val="18"/>
                <w:szCs w:val="18"/>
              </w:rPr>
              <w:t xml:space="preserve"> ¼”. </w:t>
            </w:r>
          </w:p>
          <w:p w14:paraId="660EB80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Las corrugas de ambos sectores en las barras tienen que tener una misma separación y una misma inclinación.</w:t>
            </w:r>
          </w:p>
          <w:p w14:paraId="5DB5E7A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Las barras de Fierro corrugado deben ser limpias de oxidación, de polvo, barro, grasas, pinturas y todo aquello que disminuya la adherencia. </w:t>
            </w:r>
          </w:p>
          <w:p w14:paraId="268439E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barra deberá ser sin uso anterior, sin soladuras y sin defectos que afecten su resistencia. </w:t>
            </w:r>
          </w:p>
          <w:p w14:paraId="39AEE72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Las barras se </w:t>
            </w:r>
            <w:proofErr w:type="gramStart"/>
            <w:r w:rsidRPr="004772A2">
              <w:rPr>
                <w:rFonts w:ascii="Verdana" w:hAnsi="Verdana" w:cstheme="majorHAnsi"/>
                <w:sz w:val="18"/>
                <w:szCs w:val="18"/>
              </w:rPr>
              <w:t>identificaran</w:t>
            </w:r>
            <w:proofErr w:type="gramEnd"/>
            <w:r w:rsidRPr="004772A2">
              <w:rPr>
                <w:rFonts w:ascii="Verdana" w:hAnsi="Verdana" w:cstheme="majorHAnsi"/>
                <w:sz w:val="18"/>
                <w:szCs w:val="18"/>
              </w:rPr>
              <w:t xml:space="preserve"> por marcas de laminación en alto relieve que indican el fabricante, el diámetro y el grado del </w:t>
            </w:r>
            <w:r w:rsidRPr="004772A2">
              <w:rPr>
                <w:rFonts w:ascii="Verdana" w:hAnsi="Verdana" w:cstheme="majorHAnsi"/>
                <w:sz w:val="18"/>
                <w:szCs w:val="18"/>
              </w:rPr>
              <w:lastRenderedPageBreak/>
              <w:t xml:space="preserve">acero.                                                                                                 Requisitos sobre especificaciones técnicas: </w:t>
            </w:r>
          </w:p>
          <w:p w14:paraId="05E79E6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Normas técnicas Composición Química, Propiedades Mecánicas y Tolerancias dimensionales: ASTM A615 Grado 60 – 96a / ITINTEC 341.031 Grado ARN420 - 91. </w:t>
            </w:r>
          </w:p>
          <w:p w14:paraId="21B40B2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Dimensiones y pesos nominales:           </w:t>
            </w:r>
          </w:p>
          <w:p w14:paraId="131D23E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Diámetro de barra                        ¼” o 6mm.          </w:t>
            </w:r>
          </w:p>
          <w:p w14:paraId="5FF6052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Sección                                         28           </w:t>
            </w:r>
          </w:p>
          <w:p w14:paraId="7C301BD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Perímetro (mm)                             18.80 </w:t>
            </w:r>
            <w:proofErr w:type="spellStart"/>
            <w:r w:rsidRPr="004772A2">
              <w:rPr>
                <w:rFonts w:ascii="Verdana" w:hAnsi="Verdana" w:cstheme="majorHAnsi"/>
                <w:sz w:val="18"/>
                <w:szCs w:val="18"/>
              </w:rPr>
              <w:t>mm.</w:t>
            </w:r>
            <w:proofErr w:type="spellEnd"/>
            <w:r w:rsidRPr="004772A2">
              <w:rPr>
                <w:rFonts w:ascii="Verdana" w:hAnsi="Verdana" w:cstheme="majorHAnsi"/>
                <w:sz w:val="18"/>
                <w:szCs w:val="18"/>
              </w:rPr>
              <w:t xml:space="preserve">           </w:t>
            </w:r>
          </w:p>
          <w:p w14:paraId="5CA8877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Peso (kg. /m.)                                0.222 kg/m           </w:t>
            </w:r>
          </w:p>
          <w:p w14:paraId="4862501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Altura de rasantes                         0.24     </w:t>
            </w:r>
          </w:p>
          <w:p w14:paraId="7EA6D34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Propiedades mecánicas:      </w:t>
            </w:r>
          </w:p>
          <w:p w14:paraId="6105081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Límite de Fluencia (</w:t>
            </w:r>
            <w:proofErr w:type="spellStart"/>
            <w:r w:rsidRPr="004772A2">
              <w:rPr>
                <w:rFonts w:ascii="Verdana" w:hAnsi="Verdana" w:cstheme="majorHAnsi"/>
                <w:sz w:val="18"/>
                <w:szCs w:val="18"/>
              </w:rPr>
              <w:t>fy</w:t>
            </w:r>
            <w:proofErr w:type="spellEnd"/>
            <w:r w:rsidRPr="004772A2">
              <w:rPr>
                <w:rFonts w:ascii="Verdana" w:hAnsi="Verdana" w:cstheme="majorHAnsi"/>
                <w:sz w:val="18"/>
                <w:szCs w:val="18"/>
              </w:rPr>
              <w:t xml:space="preserve">) = 4220 - 5710 kg/cm²         </w:t>
            </w:r>
          </w:p>
          <w:p w14:paraId="191523F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Resistencia a la Tracción (R) = 6330 kg/cm² mínimo          Relación R/</w:t>
            </w:r>
            <w:proofErr w:type="spellStart"/>
            <w:r w:rsidRPr="004772A2">
              <w:rPr>
                <w:rFonts w:ascii="Verdana" w:hAnsi="Verdana" w:cstheme="majorHAnsi"/>
                <w:sz w:val="18"/>
                <w:szCs w:val="18"/>
              </w:rPr>
              <w:t>fy</w:t>
            </w:r>
            <w:proofErr w:type="spellEnd"/>
            <w:r w:rsidRPr="004772A2">
              <w:rPr>
                <w:rFonts w:ascii="Verdana" w:hAnsi="Verdana" w:cstheme="majorHAnsi"/>
                <w:sz w:val="18"/>
                <w:szCs w:val="18"/>
              </w:rPr>
              <w:t xml:space="preserve">&gt; 1,25          </w:t>
            </w:r>
          </w:p>
          <w:p w14:paraId="5B1195F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Alargamiento en 200 mm:          </w:t>
            </w:r>
          </w:p>
          <w:p w14:paraId="4CB4144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Diámetros:          6 mm          </w:t>
            </w:r>
          </w:p>
          <w:p w14:paraId="3379D96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Doblado a 180º = Bueno en todos los diámetros</w:t>
            </w:r>
          </w:p>
          <w:p w14:paraId="6497264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15A553E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0290AF65" w14:textId="77777777" w:rsidR="00624572" w:rsidRPr="004772A2" w:rsidRDefault="00624572" w:rsidP="00624572">
            <w:pPr>
              <w:rPr>
                <w:rFonts w:ascii="Verdana" w:hAnsi="Verdana" w:cstheme="majorHAnsi"/>
                <w:sz w:val="18"/>
                <w:szCs w:val="18"/>
              </w:rPr>
            </w:pPr>
          </w:p>
          <w:p w14:paraId="03A56D7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C6440E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D1B896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w:t>
            </w:r>
          </w:p>
        </w:tc>
      </w:tr>
    </w:tbl>
    <w:p w14:paraId="150966F5"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13301C29" w14:textId="77777777" w:rsidTr="00624572">
        <w:tc>
          <w:tcPr>
            <w:tcW w:w="1818" w:type="dxa"/>
            <w:shd w:val="clear" w:color="auto" w:fill="D0CECE" w:themeFill="background2" w:themeFillShade="E6"/>
          </w:tcPr>
          <w:p w14:paraId="24BF71E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5F80E3B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6EAD8E1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10562948" w14:textId="77777777" w:rsidTr="00624572">
        <w:tc>
          <w:tcPr>
            <w:tcW w:w="1818" w:type="dxa"/>
            <w:vAlign w:val="center"/>
          </w:tcPr>
          <w:p w14:paraId="37B51FA5" w14:textId="77777777" w:rsidR="00624572" w:rsidRPr="004772A2" w:rsidRDefault="00624572" w:rsidP="00624572">
            <w:pPr>
              <w:rPr>
                <w:rFonts w:ascii="Verdana" w:hAnsi="Verdana" w:cstheme="majorHAnsi"/>
                <w:sz w:val="18"/>
                <w:szCs w:val="18"/>
              </w:rPr>
            </w:pPr>
          </w:p>
          <w:p w14:paraId="3A8BD31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FIERRO CORRUGADO 3/8"</w:t>
            </w:r>
          </w:p>
        </w:tc>
        <w:tc>
          <w:tcPr>
            <w:tcW w:w="1710" w:type="dxa"/>
            <w:vAlign w:val="center"/>
          </w:tcPr>
          <w:p w14:paraId="212EAEA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BR</w:t>
            </w:r>
          </w:p>
        </w:tc>
        <w:tc>
          <w:tcPr>
            <w:tcW w:w="6030" w:type="dxa"/>
          </w:tcPr>
          <w:p w14:paraId="16EF934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7FF1539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Barras de 12 m. de longitud, siendo necesario el siguiente diámetro:  3/8”.</w:t>
            </w:r>
          </w:p>
          <w:p w14:paraId="681FE6E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2AE9DDE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 xml:space="preserve">Normas técnicas, Composición Química, Propiedades Mecánicas y Tolerancias dimensionales: ASTM A615 Grado 60 – 96a / ITINTEC 341.031 Grado ARN420 - 91 </w:t>
            </w:r>
          </w:p>
          <w:p w14:paraId="68F279F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Dimensiones y pesos nominales:          </w:t>
            </w:r>
          </w:p>
          <w:p w14:paraId="393D3E5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Diámetro de barra                         3/8”           </w:t>
            </w:r>
          </w:p>
          <w:p w14:paraId="7D8E3C8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Sección Nominal                            71          </w:t>
            </w:r>
          </w:p>
          <w:p w14:paraId="54B47FC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Perímetro Nominal (mm)                29.9 </w:t>
            </w:r>
            <w:proofErr w:type="spellStart"/>
            <w:r w:rsidRPr="004772A2">
              <w:rPr>
                <w:rFonts w:ascii="Verdana" w:hAnsi="Verdana" w:cstheme="majorHAnsi"/>
                <w:sz w:val="18"/>
                <w:szCs w:val="18"/>
              </w:rPr>
              <w:t>mm.</w:t>
            </w:r>
            <w:proofErr w:type="spellEnd"/>
            <w:r w:rsidRPr="004772A2">
              <w:rPr>
                <w:rFonts w:ascii="Verdana" w:hAnsi="Verdana" w:cstheme="majorHAnsi"/>
                <w:sz w:val="18"/>
                <w:szCs w:val="18"/>
              </w:rPr>
              <w:t xml:space="preserve">           </w:t>
            </w:r>
          </w:p>
          <w:p w14:paraId="2B96B77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Peso Nominal (</w:t>
            </w:r>
            <w:proofErr w:type="gramStart"/>
            <w:r w:rsidRPr="004772A2">
              <w:rPr>
                <w:rFonts w:ascii="Verdana" w:hAnsi="Verdana" w:cstheme="majorHAnsi"/>
                <w:sz w:val="18"/>
                <w:szCs w:val="18"/>
              </w:rPr>
              <w:t>kg./</w:t>
            </w:r>
            <w:proofErr w:type="gramEnd"/>
            <w:r w:rsidRPr="004772A2">
              <w:rPr>
                <w:rFonts w:ascii="Verdana" w:hAnsi="Verdana" w:cstheme="majorHAnsi"/>
                <w:sz w:val="18"/>
                <w:szCs w:val="18"/>
              </w:rPr>
              <w:t xml:space="preserve">m.)                   0.56 kg/m          </w:t>
            </w:r>
          </w:p>
          <w:p w14:paraId="5008C5E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Altura de rasantes                         0.38     </w:t>
            </w:r>
          </w:p>
          <w:p w14:paraId="7B9C931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Propiedades mecánicas:     </w:t>
            </w:r>
          </w:p>
          <w:p w14:paraId="40C4D73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Límite de Fluencia (</w:t>
            </w:r>
            <w:proofErr w:type="spellStart"/>
            <w:r w:rsidRPr="004772A2">
              <w:rPr>
                <w:rFonts w:ascii="Verdana" w:hAnsi="Verdana" w:cstheme="majorHAnsi"/>
                <w:sz w:val="18"/>
                <w:szCs w:val="18"/>
              </w:rPr>
              <w:t>fy</w:t>
            </w:r>
            <w:proofErr w:type="spellEnd"/>
            <w:r w:rsidRPr="004772A2">
              <w:rPr>
                <w:rFonts w:ascii="Verdana" w:hAnsi="Verdana" w:cstheme="majorHAnsi"/>
                <w:sz w:val="18"/>
                <w:szCs w:val="18"/>
              </w:rPr>
              <w:t xml:space="preserve">) =               4280 kg/cm² mínimo          </w:t>
            </w:r>
          </w:p>
          <w:p w14:paraId="5A803ED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Resistencia a la Tracción (R) =       6320 kg/cm² mínimo         Relación R/</w:t>
            </w:r>
            <w:proofErr w:type="spellStart"/>
            <w:r w:rsidRPr="004772A2">
              <w:rPr>
                <w:rFonts w:ascii="Verdana" w:hAnsi="Verdana" w:cstheme="majorHAnsi"/>
                <w:sz w:val="18"/>
                <w:szCs w:val="18"/>
              </w:rPr>
              <w:t>fy</w:t>
            </w:r>
            <w:proofErr w:type="spellEnd"/>
            <w:r w:rsidRPr="004772A2">
              <w:rPr>
                <w:rFonts w:ascii="Verdana" w:hAnsi="Verdana" w:cstheme="majorHAnsi"/>
                <w:sz w:val="18"/>
                <w:szCs w:val="18"/>
              </w:rPr>
              <w:t xml:space="preserve">                                  _&gt;1.25         </w:t>
            </w:r>
          </w:p>
          <w:p w14:paraId="04F8190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Alargamiento en 200 </w:t>
            </w:r>
            <w:proofErr w:type="spellStart"/>
            <w:r w:rsidRPr="004772A2">
              <w:rPr>
                <w:rFonts w:ascii="Verdana" w:hAnsi="Verdana" w:cstheme="majorHAnsi"/>
                <w:sz w:val="18"/>
                <w:szCs w:val="18"/>
              </w:rPr>
              <w:t>mm.</w:t>
            </w:r>
            <w:proofErr w:type="spellEnd"/>
            <w:r w:rsidRPr="004772A2">
              <w:rPr>
                <w:rFonts w:ascii="Verdana" w:hAnsi="Verdana" w:cstheme="majorHAnsi"/>
                <w:sz w:val="18"/>
                <w:szCs w:val="18"/>
              </w:rPr>
              <w:t xml:space="preserve"> =           9% mínimo        </w:t>
            </w:r>
          </w:p>
          <w:p w14:paraId="3CE5B1C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Doblado a 180º =                          Bueno</w:t>
            </w:r>
          </w:p>
          <w:p w14:paraId="52E1357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24CE10B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1063420D" w14:textId="77777777" w:rsidR="00624572" w:rsidRPr="004772A2" w:rsidRDefault="00624572" w:rsidP="00624572">
            <w:pPr>
              <w:rPr>
                <w:rFonts w:ascii="Verdana" w:hAnsi="Verdana" w:cstheme="majorHAnsi"/>
                <w:sz w:val="18"/>
                <w:szCs w:val="18"/>
              </w:rPr>
            </w:pPr>
          </w:p>
          <w:p w14:paraId="4AE9A7D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0D8C90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7A42CC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w:t>
            </w:r>
          </w:p>
        </w:tc>
      </w:tr>
    </w:tbl>
    <w:p w14:paraId="547A7879"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713"/>
        <w:gridCol w:w="1877"/>
        <w:gridCol w:w="5968"/>
      </w:tblGrid>
      <w:tr w:rsidR="00624572" w:rsidRPr="004772A2" w14:paraId="00300A14" w14:textId="77777777" w:rsidTr="00624572">
        <w:tc>
          <w:tcPr>
            <w:tcW w:w="1638" w:type="dxa"/>
            <w:shd w:val="clear" w:color="auto" w:fill="D0CECE" w:themeFill="background2" w:themeFillShade="E6"/>
          </w:tcPr>
          <w:p w14:paraId="796C9CD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890" w:type="dxa"/>
            <w:shd w:val="clear" w:color="auto" w:fill="D0CECE" w:themeFill="background2" w:themeFillShade="E6"/>
          </w:tcPr>
          <w:p w14:paraId="56C92B2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7E899BE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234255F3" w14:textId="77777777" w:rsidTr="00624572">
        <w:tc>
          <w:tcPr>
            <w:tcW w:w="1638" w:type="dxa"/>
            <w:vAlign w:val="center"/>
          </w:tcPr>
          <w:p w14:paraId="4DFF444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MADERA DE CONSTRUCCION (3 USOS)</w:t>
            </w:r>
          </w:p>
        </w:tc>
        <w:tc>
          <w:tcPr>
            <w:tcW w:w="1890" w:type="dxa"/>
            <w:vAlign w:val="center"/>
          </w:tcPr>
          <w:p w14:paraId="54EA6B2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P2</w:t>
            </w:r>
          </w:p>
        </w:tc>
        <w:tc>
          <w:tcPr>
            <w:tcW w:w="6030" w:type="dxa"/>
          </w:tcPr>
          <w:p w14:paraId="401D6A7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438B4DD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madera a emplearse deberá ser, de buena calidad, sin ojos ni astilla duras, bien estacionada, pudiendo ser esta de </w:t>
            </w:r>
            <w:proofErr w:type="spellStart"/>
            <w:r w:rsidRPr="004772A2">
              <w:rPr>
                <w:rFonts w:ascii="Verdana" w:hAnsi="Verdana" w:cstheme="majorHAnsi"/>
                <w:sz w:val="18"/>
                <w:szCs w:val="18"/>
              </w:rPr>
              <w:t>Mapajo</w:t>
            </w:r>
            <w:proofErr w:type="spellEnd"/>
            <w:r w:rsidRPr="004772A2">
              <w:rPr>
                <w:rFonts w:ascii="Verdana" w:hAnsi="Verdana" w:cstheme="majorHAnsi"/>
                <w:sz w:val="18"/>
                <w:szCs w:val="18"/>
              </w:rPr>
              <w:t xml:space="preserve">, </w:t>
            </w:r>
            <w:proofErr w:type="gramStart"/>
            <w:r w:rsidRPr="004772A2">
              <w:rPr>
                <w:rFonts w:ascii="Verdana" w:hAnsi="Verdana" w:cstheme="majorHAnsi"/>
                <w:sz w:val="18"/>
                <w:szCs w:val="18"/>
              </w:rPr>
              <w:t>ocho negro</w:t>
            </w:r>
            <w:proofErr w:type="gramEnd"/>
            <w:r w:rsidRPr="004772A2">
              <w:rPr>
                <w:rFonts w:ascii="Verdana" w:hAnsi="Verdana" w:cstheme="majorHAnsi"/>
                <w:sz w:val="18"/>
                <w:szCs w:val="18"/>
              </w:rPr>
              <w:t xml:space="preserve">, </w:t>
            </w:r>
            <w:proofErr w:type="spellStart"/>
            <w:r w:rsidRPr="004772A2">
              <w:rPr>
                <w:rFonts w:ascii="Verdana" w:hAnsi="Verdana" w:cstheme="majorHAnsi"/>
                <w:sz w:val="18"/>
                <w:szCs w:val="18"/>
              </w:rPr>
              <w:t>bibosi</w:t>
            </w:r>
            <w:proofErr w:type="spellEnd"/>
            <w:r w:rsidRPr="004772A2">
              <w:rPr>
                <w:rFonts w:ascii="Verdana" w:hAnsi="Verdana" w:cstheme="majorHAnsi"/>
                <w:sz w:val="18"/>
                <w:szCs w:val="18"/>
              </w:rPr>
              <w:t xml:space="preserve"> u otra similar. </w:t>
            </w:r>
          </w:p>
          <w:p w14:paraId="523745A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2D77986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cuartones deben ser de madera más resistente que la de las tablas por la función que estos desempeñan y no deben conservar humedad. </w:t>
            </w:r>
          </w:p>
          <w:p w14:paraId="601F13A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w:t>
            </w:r>
            <w:r w:rsidRPr="004772A2">
              <w:rPr>
                <w:rFonts w:ascii="Verdana" w:hAnsi="Verdana" w:cstheme="majorHAnsi"/>
                <w:sz w:val="18"/>
                <w:szCs w:val="18"/>
              </w:rPr>
              <w:lastRenderedPageBreak/>
              <w:t xml:space="preserve">tornapuntas y otros. No se recomienda utilizar en </w:t>
            </w:r>
            <w:proofErr w:type="spellStart"/>
            <w:proofErr w:type="gramStart"/>
            <w:r w:rsidRPr="004772A2">
              <w:rPr>
                <w:rFonts w:ascii="Verdana" w:hAnsi="Verdana" w:cstheme="majorHAnsi"/>
                <w:sz w:val="18"/>
                <w:szCs w:val="18"/>
              </w:rPr>
              <w:t>tablas.La</w:t>
            </w:r>
            <w:proofErr w:type="spellEnd"/>
            <w:proofErr w:type="gramEnd"/>
            <w:r w:rsidRPr="004772A2">
              <w:rPr>
                <w:rFonts w:ascii="Verdana" w:hAnsi="Verdana" w:cstheme="majorHAnsi"/>
                <w:sz w:val="18"/>
                <w:szCs w:val="18"/>
              </w:rPr>
              <w:t xml:space="preserve"> madera muy dura y con gran contracción. Se utilizará para puntales.</w:t>
            </w:r>
          </w:p>
        </w:tc>
      </w:tr>
    </w:tbl>
    <w:p w14:paraId="42E8020D"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0B7FF581" w14:textId="77777777" w:rsidTr="00624572">
        <w:tc>
          <w:tcPr>
            <w:tcW w:w="1818" w:type="dxa"/>
            <w:shd w:val="clear" w:color="auto" w:fill="D0CECE" w:themeFill="background2" w:themeFillShade="E6"/>
          </w:tcPr>
          <w:p w14:paraId="59A37E1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7029429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79ECC64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6DF5EE92" w14:textId="77777777" w:rsidTr="00624572">
        <w:tc>
          <w:tcPr>
            <w:tcW w:w="1818" w:type="dxa"/>
            <w:vAlign w:val="center"/>
          </w:tcPr>
          <w:p w14:paraId="46FA09A3" w14:textId="77777777" w:rsidR="00624572" w:rsidRPr="004772A2" w:rsidRDefault="00624572" w:rsidP="00624572">
            <w:pPr>
              <w:rPr>
                <w:rFonts w:ascii="Verdana" w:hAnsi="Verdana" w:cstheme="majorHAnsi"/>
                <w:sz w:val="18"/>
                <w:szCs w:val="18"/>
              </w:rPr>
            </w:pPr>
          </w:p>
          <w:p w14:paraId="01509FC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ALAMBRE DE AMARRE</w:t>
            </w:r>
          </w:p>
        </w:tc>
        <w:tc>
          <w:tcPr>
            <w:tcW w:w="1710" w:type="dxa"/>
            <w:vAlign w:val="center"/>
          </w:tcPr>
          <w:p w14:paraId="0D0DC4C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KG</w:t>
            </w:r>
          </w:p>
        </w:tc>
        <w:tc>
          <w:tcPr>
            <w:tcW w:w="6030" w:type="dxa"/>
          </w:tcPr>
          <w:p w14:paraId="6441A31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451B58B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Entidad Ejecutora deberá garantizar que el material de referencia sea de buena calidad y de marca reconocida. El alambre de amarre requerido será producido con acero de bajo contenido de carbono obtenido por </w:t>
            </w:r>
            <w:proofErr w:type="spellStart"/>
            <w:r w:rsidRPr="004772A2">
              <w:rPr>
                <w:rFonts w:ascii="Verdana" w:hAnsi="Verdana" w:cstheme="majorHAnsi"/>
                <w:sz w:val="18"/>
                <w:szCs w:val="18"/>
              </w:rPr>
              <w:t>trefilación</w:t>
            </w:r>
            <w:proofErr w:type="spellEnd"/>
            <w:r w:rsidRPr="004772A2">
              <w:rPr>
                <w:rFonts w:ascii="Verdana" w:hAnsi="Verdana" w:cstheme="majorHAnsi"/>
                <w:sz w:val="18"/>
                <w:szCs w:val="18"/>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4772A2">
              <w:rPr>
                <w:rFonts w:ascii="Verdana" w:hAnsi="Verdana" w:cstheme="majorHAnsi"/>
                <w:sz w:val="18"/>
                <w:szCs w:val="18"/>
              </w:rPr>
              <w:t>m.m</w:t>
            </w:r>
            <w:proofErr w:type="spellEnd"/>
            <w:r w:rsidRPr="004772A2">
              <w:rPr>
                <w:rFonts w:ascii="Verdana" w:hAnsi="Verdana" w:cstheme="majorHAnsi"/>
                <w:sz w:val="18"/>
                <w:szCs w:val="18"/>
              </w:rPr>
              <w:t xml:space="preserve">. y alta resistencia. El   material   deberá   ser   de   buena   calidad   y   de   marca reconocida. </w:t>
            </w:r>
          </w:p>
          <w:p w14:paraId="4526C65C" w14:textId="77777777" w:rsidR="00624572" w:rsidRPr="004772A2" w:rsidRDefault="00624572" w:rsidP="00624572">
            <w:pPr>
              <w:rPr>
                <w:rFonts w:ascii="Verdana" w:hAnsi="Verdana" w:cstheme="majorHAnsi"/>
                <w:sz w:val="18"/>
                <w:szCs w:val="18"/>
              </w:rPr>
            </w:pPr>
          </w:p>
          <w:p w14:paraId="7B94908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 xml:space="preserve">. El ALAMBRE DE AMARRE debe estar almacenado en un ambiente seco, protegido de humedad y precipitaciones pluviales, (El material al tener contacto con agua y sol sufre un proceso de oxidación) </w:t>
            </w:r>
          </w:p>
          <w:p w14:paraId="0D78CA4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alambre de amarre no deberá presentar oxidación el cual debe ser verificado antes de su aplicación. La Entidad Ejecutora deberá presentar el Certificado de Calidad del material especificado a la Inspectoría.</w:t>
            </w:r>
          </w:p>
        </w:tc>
      </w:tr>
    </w:tbl>
    <w:p w14:paraId="0ECE47E2"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4A6FA413" w14:textId="77777777" w:rsidTr="00624572">
        <w:tc>
          <w:tcPr>
            <w:tcW w:w="1818" w:type="dxa"/>
            <w:shd w:val="clear" w:color="auto" w:fill="D0CECE" w:themeFill="background2" w:themeFillShade="E6"/>
          </w:tcPr>
          <w:p w14:paraId="1AA871D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4B24C6B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5CE7FA0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6C72004F" w14:textId="77777777" w:rsidTr="00624572">
        <w:tc>
          <w:tcPr>
            <w:tcW w:w="1818" w:type="dxa"/>
            <w:vAlign w:val="center"/>
          </w:tcPr>
          <w:p w14:paraId="37F65C52" w14:textId="77777777" w:rsidR="00624572" w:rsidRPr="004772A2" w:rsidRDefault="00624572" w:rsidP="00624572">
            <w:pPr>
              <w:rPr>
                <w:rFonts w:ascii="Verdana" w:hAnsi="Verdana" w:cstheme="majorHAnsi"/>
                <w:sz w:val="18"/>
                <w:szCs w:val="18"/>
              </w:rPr>
            </w:pPr>
          </w:p>
          <w:p w14:paraId="0140937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CEMENTO PORTLAND (50 KG)</w:t>
            </w:r>
          </w:p>
        </w:tc>
        <w:tc>
          <w:tcPr>
            <w:tcW w:w="1710" w:type="dxa"/>
            <w:vAlign w:val="center"/>
          </w:tcPr>
          <w:p w14:paraId="25657E9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BL</w:t>
            </w:r>
          </w:p>
        </w:tc>
        <w:tc>
          <w:tcPr>
            <w:tcW w:w="6030" w:type="dxa"/>
          </w:tcPr>
          <w:p w14:paraId="41B547B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w:t>
            </w:r>
          </w:p>
          <w:p w14:paraId="628CD79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cemento provisto deberá cumplir las exigencias de las Normas Bolivianas, referente al Cemento Portland IP- 30. </w:t>
            </w:r>
          </w:p>
          <w:p w14:paraId="50377C2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cemento debe ser fresco, molido fino, no debe contener terrones y tampoco impurezas de ninguna naturaleza, no se </w:t>
            </w:r>
            <w:proofErr w:type="gramStart"/>
            <w:r w:rsidRPr="004772A2">
              <w:rPr>
                <w:rFonts w:ascii="Verdana" w:hAnsi="Verdana" w:cstheme="majorHAnsi"/>
                <w:sz w:val="18"/>
                <w:szCs w:val="18"/>
              </w:rPr>
              <w:t>aceptara</w:t>
            </w:r>
            <w:proofErr w:type="gramEnd"/>
            <w:r w:rsidRPr="004772A2">
              <w:rPr>
                <w:rFonts w:ascii="Verdana" w:hAnsi="Verdana" w:cstheme="majorHAnsi"/>
                <w:sz w:val="18"/>
                <w:szCs w:val="18"/>
              </w:rPr>
              <w:t xml:space="preserve"> cemento guardado, endurecido o en bolsas rotas.  El cemento debe estar contenido en Bolsas de papel </w:t>
            </w:r>
            <w:proofErr w:type="spellStart"/>
            <w:r w:rsidRPr="004772A2">
              <w:rPr>
                <w:rFonts w:ascii="Verdana" w:hAnsi="Verdana" w:cstheme="majorHAnsi"/>
                <w:sz w:val="18"/>
                <w:szCs w:val="18"/>
              </w:rPr>
              <w:t>Kraft</w:t>
            </w:r>
            <w:proofErr w:type="spellEnd"/>
            <w:r w:rsidRPr="004772A2">
              <w:rPr>
                <w:rFonts w:ascii="Verdana" w:hAnsi="Verdana" w:cstheme="majorHAnsi"/>
                <w:sz w:val="18"/>
                <w:szCs w:val="18"/>
              </w:rPr>
              <w:t xml:space="preserve">; con peso de acuerdo a la marca. </w:t>
            </w:r>
          </w:p>
          <w:p w14:paraId="7BA26B6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210072E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proveedor debe especificar el tiempo de duración del material y condiciones de almacenamiento para el mantenimiento del mismo.                                                                                       </w:t>
            </w:r>
            <w:r w:rsidRPr="004772A2">
              <w:rPr>
                <w:rFonts w:ascii="Verdana" w:hAnsi="Verdana" w:cstheme="majorHAnsi"/>
                <w:sz w:val="18"/>
                <w:szCs w:val="18"/>
              </w:rPr>
              <w:lastRenderedPageBreak/>
              <w:t>El Proveedor garantizará, la calidad de los materiales en función a los requisitos exigidos.</w:t>
            </w:r>
          </w:p>
          <w:p w14:paraId="294562E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Se debe utilizar cemento Portland </w:t>
            </w:r>
            <w:proofErr w:type="spellStart"/>
            <w:r w:rsidRPr="004772A2">
              <w:rPr>
                <w:rFonts w:ascii="Verdana" w:hAnsi="Verdana" w:cstheme="majorHAnsi"/>
                <w:sz w:val="18"/>
                <w:szCs w:val="18"/>
              </w:rPr>
              <w:t>Puzolánico</w:t>
            </w:r>
            <w:proofErr w:type="spellEnd"/>
            <w:r w:rsidRPr="004772A2">
              <w:rPr>
                <w:rFonts w:ascii="Verdana" w:hAnsi="Verdana" w:cstheme="majorHAnsi"/>
                <w:sz w:val="18"/>
                <w:szCs w:val="18"/>
              </w:rPr>
              <w:t xml:space="preserve"> con Clinker 100</w:t>
            </w:r>
            <w:proofErr w:type="gramStart"/>
            <w:r w:rsidRPr="004772A2">
              <w:rPr>
                <w:rFonts w:ascii="Verdana" w:hAnsi="Verdana" w:cstheme="majorHAnsi"/>
                <w:sz w:val="18"/>
                <w:szCs w:val="18"/>
              </w:rPr>
              <w:t>%  de</w:t>
            </w:r>
            <w:proofErr w:type="gramEnd"/>
            <w:r w:rsidRPr="004772A2">
              <w:rPr>
                <w:rFonts w:ascii="Verdana" w:hAnsi="Verdana" w:cstheme="majorHAnsi"/>
                <w:sz w:val="18"/>
                <w:szCs w:val="18"/>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65F14230" w14:textId="77777777" w:rsidR="00624572" w:rsidRPr="004772A2" w:rsidRDefault="00624572" w:rsidP="00624572">
            <w:pPr>
              <w:rPr>
                <w:rFonts w:ascii="Verdana" w:hAnsi="Verdana" w:cstheme="majorHAnsi"/>
                <w:sz w:val="18"/>
                <w:szCs w:val="18"/>
              </w:rPr>
            </w:pPr>
          </w:p>
          <w:p w14:paraId="738523B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5B751F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4D00C3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w:t>
            </w:r>
          </w:p>
        </w:tc>
      </w:tr>
    </w:tbl>
    <w:p w14:paraId="6C82BE9F"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6201B8B2" w14:textId="77777777" w:rsidTr="00624572">
        <w:tc>
          <w:tcPr>
            <w:tcW w:w="1818" w:type="dxa"/>
            <w:shd w:val="clear" w:color="auto" w:fill="D0CECE" w:themeFill="background2" w:themeFillShade="E6"/>
          </w:tcPr>
          <w:p w14:paraId="6ED7D79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6975AE9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62B8AE4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219C9E46" w14:textId="77777777" w:rsidTr="00624572">
        <w:tc>
          <w:tcPr>
            <w:tcW w:w="1818" w:type="dxa"/>
            <w:vAlign w:val="center"/>
          </w:tcPr>
          <w:p w14:paraId="771770A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CLAVOS</w:t>
            </w:r>
          </w:p>
        </w:tc>
        <w:tc>
          <w:tcPr>
            <w:tcW w:w="1710" w:type="dxa"/>
            <w:vAlign w:val="center"/>
          </w:tcPr>
          <w:p w14:paraId="5948ED3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KG</w:t>
            </w:r>
          </w:p>
        </w:tc>
        <w:tc>
          <w:tcPr>
            <w:tcW w:w="6030" w:type="dxa"/>
          </w:tcPr>
          <w:p w14:paraId="5DC216B3"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Requisitos sobre el Producto</w:t>
            </w:r>
          </w:p>
          <w:p w14:paraId="79EDAD30"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La Entidad Ejecutora deberá garantizar que el material de referencia sea de buena calidad y de marca reconocida.</w:t>
            </w:r>
          </w:p>
          <w:p w14:paraId="2E19F450"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Los clavos serán de acero, obtenidos conformando el alambre de acero trefilado en tres partes cabeza, espiga y punta.</w:t>
            </w:r>
          </w:p>
          <w:p w14:paraId="34BE6DDD"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Se requerirá principalmente clavos de 2”; 2 1/2” y 5” se deberá especificar la procedencia.</w:t>
            </w:r>
          </w:p>
          <w:p w14:paraId="08899819"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El Proveedor garantizará, la calidad de los materiales en función a los requisitos exigidos.</w:t>
            </w:r>
          </w:p>
        </w:tc>
      </w:tr>
    </w:tbl>
    <w:p w14:paraId="107096D5"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635602BC" w14:textId="77777777" w:rsidTr="00624572">
        <w:tc>
          <w:tcPr>
            <w:tcW w:w="1818" w:type="dxa"/>
            <w:shd w:val="clear" w:color="auto" w:fill="D0CECE" w:themeFill="background2" w:themeFillShade="E6"/>
          </w:tcPr>
          <w:p w14:paraId="4A57341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0E75E72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5C311DE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5E8AC221" w14:textId="77777777" w:rsidTr="00624572">
        <w:trPr>
          <w:trHeight w:val="2819"/>
        </w:trPr>
        <w:tc>
          <w:tcPr>
            <w:tcW w:w="1818" w:type="dxa"/>
            <w:vAlign w:val="center"/>
          </w:tcPr>
          <w:p w14:paraId="75B3C6E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GRAVA</w:t>
            </w:r>
          </w:p>
        </w:tc>
        <w:tc>
          <w:tcPr>
            <w:tcW w:w="1710" w:type="dxa"/>
            <w:vAlign w:val="center"/>
          </w:tcPr>
          <w:p w14:paraId="0CE184C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M3</w:t>
            </w:r>
          </w:p>
        </w:tc>
        <w:tc>
          <w:tcPr>
            <w:tcW w:w="6030" w:type="dxa"/>
          </w:tcPr>
          <w:p w14:paraId="42AE798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3A78868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grava deberá </w:t>
            </w:r>
            <w:proofErr w:type="gramStart"/>
            <w:r w:rsidRPr="004772A2">
              <w:rPr>
                <w:rFonts w:ascii="Verdana" w:hAnsi="Verdana" w:cstheme="majorHAnsi"/>
                <w:sz w:val="18"/>
                <w:szCs w:val="18"/>
              </w:rPr>
              <w:t>ser  limpia</w:t>
            </w:r>
            <w:proofErr w:type="gramEnd"/>
            <w:r w:rsidRPr="004772A2">
              <w:rPr>
                <w:rFonts w:ascii="Verdana" w:hAnsi="Verdana" w:cstheme="majorHAnsi"/>
                <w:sz w:val="18"/>
                <w:szCs w:val="18"/>
              </w:rPr>
              <w:t xml:space="preserve"> y limpia, libre de todo material pétreo   descompuesto,  sulfuros, yeso o compuestos  ferrosos, que provengan de rocas blandas, friables o porosas.  Los límites permisibles de las sustancias que podrá presentar la grava se dan en la siguiente tabla: </w:t>
            </w:r>
          </w:p>
          <w:p w14:paraId="3CCDF77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624572" w:rsidRPr="004772A2" w14:paraId="09FC885C" w14:textId="77777777" w:rsidTr="00624572">
              <w:tc>
                <w:tcPr>
                  <w:tcW w:w="2880" w:type="dxa"/>
                </w:tcPr>
                <w:p w14:paraId="449C0EF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SUSTANCIAS  NOCIVAS</w:t>
                  </w:r>
                </w:p>
              </w:tc>
              <w:tc>
                <w:tcPr>
                  <w:tcW w:w="1350" w:type="dxa"/>
                </w:tcPr>
                <w:p w14:paraId="31F7C99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EN</w:t>
                  </w:r>
                </w:p>
              </w:tc>
            </w:tr>
            <w:tr w:rsidR="00624572" w:rsidRPr="004772A2" w14:paraId="24939CBF" w14:textId="77777777" w:rsidTr="00624572">
              <w:tc>
                <w:tcPr>
                  <w:tcW w:w="2880" w:type="dxa"/>
                </w:tcPr>
                <w:p w14:paraId="3807EC3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Terrones de arcilla</w:t>
                  </w:r>
                </w:p>
              </w:tc>
              <w:tc>
                <w:tcPr>
                  <w:tcW w:w="1350" w:type="dxa"/>
                </w:tcPr>
                <w:p w14:paraId="22FED08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0.25</w:t>
                  </w:r>
                </w:p>
              </w:tc>
            </w:tr>
            <w:tr w:rsidR="00624572" w:rsidRPr="004772A2" w14:paraId="3A3D62C4" w14:textId="77777777" w:rsidTr="00624572">
              <w:tc>
                <w:tcPr>
                  <w:tcW w:w="2880" w:type="dxa"/>
                </w:tcPr>
                <w:p w14:paraId="4DF117F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Partículas blandas</w:t>
                  </w:r>
                </w:p>
              </w:tc>
              <w:tc>
                <w:tcPr>
                  <w:tcW w:w="1350" w:type="dxa"/>
                </w:tcPr>
                <w:p w14:paraId="35312AA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5</w:t>
                  </w:r>
                </w:p>
              </w:tc>
            </w:tr>
            <w:tr w:rsidR="00624572" w:rsidRPr="004772A2" w14:paraId="15A9C143" w14:textId="77777777" w:rsidTr="00624572">
              <w:tc>
                <w:tcPr>
                  <w:tcW w:w="2880" w:type="dxa"/>
                </w:tcPr>
                <w:p w14:paraId="6002D1D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 que pasa al tamiz No. 200</w:t>
                  </w:r>
                </w:p>
              </w:tc>
              <w:tc>
                <w:tcPr>
                  <w:tcW w:w="1350" w:type="dxa"/>
                </w:tcPr>
                <w:p w14:paraId="673920B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r>
          </w:tbl>
          <w:p w14:paraId="2C67EF9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grava de origen machacado, no deberá contener polvo proveniente del machaqueo. La grava proveniente de ríos no deberá estar mezclada con arcilla. La </w:t>
            </w:r>
            <w:proofErr w:type="gramStart"/>
            <w:r w:rsidRPr="004772A2">
              <w:rPr>
                <w:rFonts w:ascii="Verdana" w:hAnsi="Verdana" w:cstheme="majorHAnsi"/>
                <w:sz w:val="18"/>
                <w:szCs w:val="18"/>
              </w:rPr>
              <w:t>granulometría  de</w:t>
            </w:r>
            <w:proofErr w:type="gramEnd"/>
            <w:r w:rsidRPr="004772A2">
              <w:rPr>
                <w:rFonts w:ascii="Verdana" w:hAnsi="Verdana" w:cstheme="majorHAnsi"/>
                <w:sz w:val="18"/>
                <w:szCs w:val="18"/>
              </w:rPr>
              <w:t xml:space="preserve"> los agregados debe ser uniforme y entre los siguientes límites: </w:t>
            </w:r>
          </w:p>
          <w:p w14:paraId="2A5E91C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090B3BB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ABERTURA DEL TAMIZ (mm)         % QUE PASA </w:t>
            </w:r>
          </w:p>
          <w:p w14:paraId="0EFD91D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624572" w:rsidRPr="004772A2" w14:paraId="2471BB41" w14:textId="77777777" w:rsidTr="00624572">
              <w:trPr>
                <w:jc w:val="center"/>
              </w:trPr>
              <w:tc>
                <w:tcPr>
                  <w:tcW w:w="1506" w:type="dxa"/>
                  <w:vAlign w:val="center"/>
                </w:tcPr>
                <w:p w14:paraId="30D1138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31.5</w:t>
                  </w:r>
                </w:p>
              </w:tc>
              <w:tc>
                <w:tcPr>
                  <w:tcW w:w="1374" w:type="dxa"/>
                  <w:vAlign w:val="center"/>
                </w:tcPr>
                <w:p w14:paraId="5FE76993" w14:textId="77777777" w:rsidR="00624572" w:rsidRPr="004772A2" w:rsidRDefault="00624572" w:rsidP="00624572">
                  <w:pPr>
                    <w:rPr>
                      <w:rFonts w:ascii="Verdana" w:hAnsi="Verdana" w:cstheme="majorHAnsi"/>
                      <w:sz w:val="18"/>
                      <w:szCs w:val="18"/>
                    </w:rPr>
                  </w:pPr>
                </w:p>
              </w:tc>
              <w:tc>
                <w:tcPr>
                  <w:tcW w:w="1350" w:type="dxa"/>
                  <w:vAlign w:val="center"/>
                </w:tcPr>
                <w:p w14:paraId="4BCA217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100</w:t>
                  </w:r>
                </w:p>
              </w:tc>
            </w:tr>
            <w:tr w:rsidR="00624572" w:rsidRPr="004772A2" w14:paraId="091E2372" w14:textId="77777777" w:rsidTr="00624572">
              <w:trPr>
                <w:jc w:val="center"/>
              </w:trPr>
              <w:tc>
                <w:tcPr>
                  <w:tcW w:w="1506" w:type="dxa"/>
                  <w:vAlign w:val="center"/>
                </w:tcPr>
                <w:p w14:paraId="3A295FD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16</w:t>
                  </w:r>
                </w:p>
              </w:tc>
              <w:tc>
                <w:tcPr>
                  <w:tcW w:w="1374" w:type="dxa"/>
                  <w:vAlign w:val="center"/>
                </w:tcPr>
                <w:p w14:paraId="604F846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62-80</w:t>
                  </w:r>
                </w:p>
              </w:tc>
              <w:tc>
                <w:tcPr>
                  <w:tcW w:w="1350" w:type="dxa"/>
                  <w:vAlign w:val="center"/>
                </w:tcPr>
                <w:p w14:paraId="6597BC42" w14:textId="77777777" w:rsidR="00624572" w:rsidRPr="004772A2" w:rsidRDefault="00624572" w:rsidP="00624572">
                  <w:pPr>
                    <w:rPr>
                      <w:rFonts w:ascii="Verdana" w:hAnsi="Verdana" w:cstheme="majorHAnsi"/>
                      <w:sz w:val="18"/>
                      <w:szCs w:val="18"/>
                    </w:rPr>
                  </w:pPr>
                </w:p>
              </w:tc>
            </w:tr>
            <w:tr w:rsidR="00624572" w:rsidRPr="004772A2" w14:paraId="3D4D2186" w14:textId="77777777" w:rsidTr="00624572">
              <w:trPr>
                <w:jc w:val="center"/>
              </w:trPr>
              <w:tc>
                <w:tcPr>
                  <w:tcW w:w="1506" w:type="dxa"/>
                  <w:vAlign w:val="center"/>
                </w:tcPr>
                <w:p w14:paraId="64427C5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8</w:t>
                  </w:r>
                </w:p>
              </w:tc>
              <w:tc>
                <w:tcPr>
                  <w:tcW w:w="1374" w:type="dxa"/>
                  <w:vAlign w:val="center"/>
                </w:tcPr>
                <w:p w14:paraId="65AA059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38-62</w:t>
                  </w:r>
                </w:p>
              </w:tc>
              <w:tc>
                <w:tcPr>
                  <w:tcW w:w="1350" w:type="dxa"/>
                  <w:vAlign w:val="center"/>
                </w:tcPr>
                <w:p w14:paraId="46A4DA07" w14:textId="77777777" w:rsidR="00624572" w:rsidRPr="004772A2" w:rsidRDefault="00624572" w:rsidP="00624572">
                  <w:pPr>
                    <w:rPr>
                      <w:rFonts w:ascii="Verdana" w:hAnsi="Verdana" w:cstheme="majorHAnsi"/>
                      <w:sz w:val="18"/>
                      <w:szCs w:val="18"/>
                    </w:rPr>
                  </w:pPr>
                </w:p>
              </w:tc>
            </w:tr>
            <w:tr w:rsidR="00624572" w:rsidRPr="004772A2" w14:paraId="46FB47B9" w14:textId="77777777" w:rsidTr="00624572">
              <w:trPr>
                <w:jc w:val="center"/>
              </w:trPr>
              <w:tc>
                <w:tcPr>
                  <w:tcW w:w="1506" w:type="dxa"/>
                  <w:vAlign w:val="center"/>
                </w:tcPr>
                <w:p w14:paraId="530BE97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4</w:t>
                  </w:r>
                </w:p>
              </w:tc>
              <w:tc>
                <w:tcPr>
                  <w:tcW w:w="1374" w:type="dxa"/>
                  <w:vAlign w:val="center"/>
                </w:tcPr>
                <w:p w14:paraId="0B09827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23-47</w:t>
                  </w:r>
                </w:p>
              </w:tc>
              <w:tc>
                <w:tcPr>
                  <w:tcW w:w="1350" w:type="dxa"/>
                  <w:vAlign w:val="center"/>
                </w:tcPr>
                <w:p w14:paraId="06DF7E41" w14:textId="77777777" w:rsidR="00624572" w:rsidRPr="004772A2" w:rsidRDefault="00624572" w:rsidP="00624572">
                  <w:pPr>
                    <w:rPr>
                      <w:rFonts w:ascii="Verdana" w:hAnsi="Verdana" w:cstheme="majorHAnsi"/>
                      <w:sz w:val="18"/>
                      <w:szCs w:val="18"/>
                    </w:rPr>
                  </w:pPr>
                </w:p>
              </w:tc>
            </w:tr>
            <w:tr w:rsidR="00624572" w:rsidRPr="004772A2" w14:paraId="7C714D64" w14:textId="77777777" w:rsidTr="00624572">
              <w:trPr>
                <w:jc w:val="center"/>
              </w:trPr>
              <w:tc>
                <w:tcPr>
                  <w:tcW w:w="1506" w:type="dxa"/>
                  <w:vAlign w:val="center"/>
                </w:tcPr>
                <w:p w14:paraId="30FB625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2</w:t>
                  </w:r>
                </w:p>
              </w:tc>
              <w:tc>
                <w:tcPr>
                  <w:tcW w:w="1374" w:type="dxa"/>
                  <w:vAlign w:val="center"/>
                </w:tcPr>
                <w:p w14:paraId="36F79CA9" w14:textId="77777777" w:rsidR="00624572" w:rsidRPr="004772A2" w:rsidRDefault="00624572" w:rsidP="00624572">
                  <w:pPr>
                    <w:rPr>
                      <w:rFonts w:ascii="Verdana" w:hAnsi="Verdana" w:cstheme="majorHAnsi"/>
                      <w:sz w:val="18"/>
                      <w:szCs w:val="18"/>
                    </w:rPr>
                  </w:pPr>
                </w:p>
              </w:tc>
              <w:tc>
                <w:tcPr>
                  <w:tcW w:w="1350" w:type="dxa"/>
                  <w:vAlign w:val="center"/>
                </w:tcPr>
                <w:p w14:paraId="5441D41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14-37</w:t>
                  </w:r>
                </w:p>
              </w:tc>
            </w:tr>
            <w:tr w:rsidR="00624572" w:rsidRPr="004772A2" w14:paraId="19121903" w14:textId="77777777" w:rsidTr="00624572">
              <w:trPr>
                <w:jc w:val="center"/>
              </w:trPr>
              <w:tc>
                <w:tcPr>
                  <w:tcW w:w="1506" w:type="dxa"/>
                  <w:vAlign w:val="center"/>
                </w:tcPr>
                <w:p w14:paraId="21B2DE8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c>
                <w:tcPr>
                  <w:tcW w:w="1374" w:type="dxa"/>
                  <w:vAlign w:val="center"/>
                </w:tcPr>
                <w:p w14:paraId="660FBBC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8-28</w:t>
                  </w:r>
                </w:p>
              </w:tc>
              <w:tc>
                <w:tcPr>
                  <w:tcW w:w="1350" w:type="dxa"/>
                  <w:vAlign w:val="center"/>
                </w:tcPr>
                <w:p w14:paraId="04A3C03A" w14:textId="77777777" w:rsidR="00624572" w:rsidRPr="004772A2" w:rsidRDefault="00624572" w:rsidP="00624572">
                  <w:pPr>
                    <w:rPr>
                      <w:rFonts w:ascii="Verdana" w:hAnsi="Verdana" w:cstheme="majorHAnsi"/>
                      <w:sz w:val="18"/>
                      <w:szCs w:val="18"/>
                    </w:rPr>
                  </w:pPr>
                </w:p>
              </w:tc>
            </w:tr>
            <w:tr w:rsidR="00624572" w:rsidRPr="004772A2" w14:paraId="5F96EA2B" w14:textId="77777777" w:rsidTr="00624572">
              <w:trPr>
                <w:jc w:val="center"/>
              </w:trPr>
              <w:tc>
                <w:tcPr>
                  <w:tcW w:w="1506" w:type="dxa"/>
                  <w:vAlign w:val="center"/>
                </w:tcPr>
                <w:p w14:paraId="6656347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0.2</w:t>
                  </w:r>
                </w:p>
              </w:tc>
              <w:tc>
                <w:tcPr>
                  <w:tcW w:w="1374" w:type="dxa"/>
                  <w:vAlign w:val="center"/>
                </w:tcPr>
                <w:p w14:paraId="1426E7A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1-8</w:t>
                  </w:r>
                </w:p>
              </w:tc>
              <w:tc>
                <w:tcPr>
                  <w:tcW w:w="1350" w:type="dxa"/>
                  <w:vAlign w:val="center"/>
                </w:tcPr>
                <w:p w14:paraId="3391131C" w14:textId="77777777" w:rsidR="00624572" w:rsidRPr="004772A2" w:rsidRDefault="00624572" w:rsidP="00624572">
                  <w:pPr>
                    <w:rPr>
                      <w:rFonts w:ascii="Verdana" w:hAnsi="Verdana" w:cstheme="majorHAnsi"/>
                      <w:sz w:val="18"/>
                      <w:szCs w:val="18"/>
                    </w:rPr>
                  </w:pPr>
                </w:p>
              </w:tc>
            </w:tr>
          </w:tbl>
          <w:p w14:paraId="3BA25B06" w14:textId="77777777" w:rsidR="00624572" w:rsidRPr="004772A2" w:rsidRDefault="00624572" w:rsidP="00624572">
            <w:pPr>
              <w:rPr>
                <w:rFonts w:ascii="Verdana" w:hAnsi="Verdana" w:cstheme="majorHAnsi"/>
                <w:sz w:val="18"/>
                <w:szCs w:val="18"/>
              </w:rPr>
            </w:pPr>
          </w:p>
        </w:tc>
      </w:tr>
    </w:tbl>
    <w:p w14:paraId="0C465ABC"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29966BBB" w14:textId="77777777" w:rsidTr="00624572">
        <w:tc>
          <w:tcPr>
            <w:tcW w:w="1818" w:type="dxa"/>
            <w:shd w:val="clear" w:color="auto" w:fill="D0CECE" w:themeFill="background2" w:themeFillShade="E6"/>
          </w:tcPr>
          <w:p w14:paraId="0213A39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46784BD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1001A15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355B140D" w14:textId="77777777" w:rsidTr="00624572">
        <w:trPr>
          <w:trHeight w:val="1772"/>
        </w:trPr>
        <w:tc>
          <w:tcPr>
            <w:tcW w:w="1818" w:type="dxa"/>
            <w:vAlign w:val="center"/>
          </w:tcPr>
          <w:p w14:paraId="0AAFAD7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ARENA</w:t>
            </w:r>
          </w:p>
        </w:tc>
        <w:tc>
          <w:tcPr>
            <w:tcW w:w="1710" w:type="dxa"/>
            <w:vAlign w:val="center"/>
          </w:tcPr>
          <w:p w14:paraId="109E817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M3</w:t>
            </w:r>
          </w:p>
        </w:tc>
        <w:tc>
          <w:tcPr>
            <w:tcW w:w="6030" w:type="dxa"/>
          </w:tcPr>
          <w:p w14:paraId="2BD9F79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63FC46A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agregados finos para el hormigón se compondrán de arena lavada y deberán estar compuestas por </w:t>
            </w:r>
            <w:proofErr w:type="gramStart"/>
            <w:r w:rsidRPr="004772A2">
              <w:rPr>
                <w:rFonts w:ascii="Verdana" w:hAnsi="Verdana" w:cstheme="majorHAnsi"/>
                <w:sz w:val="18"/>
                <w:szCs w:val="18"/>
              </w:rPr>
              <w:t>partículas  duras</w:t>
            </w:r>
            <w:proofErr w:type="gramEnd"/>
            <w:r w:rsidRPr="004772A2">
              <w:rPr>
                <w:rFonts w:ascii="Verdana" w:hAnsi="Verdana" w:cstheme="majorHAnsi"/>
                <w:sz w:val="18"/>
                <w:szCs w:val="18"/>
              </w:rPr>
              <w:t xml:space="preserve">, resistentes y durables, exentas de sustancias perjudiciales  tales como escorias, arcillas, material orgánico u otros. </w:t>
            </w:r>
          </w:p>
          <w:p w14:paraId="602E621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6E769AE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Tampoco contendrán porcentajes mayores a: </w:t>
            </w:r>
          </w:p>
          <w:p w14:paraId="572225E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624572" w:rsidRPr="004772A2" w14:paraId="1D6D5D52" w14:textId="77777777" w:rsidTr="00624572">
              <w:tc>
                <w:tcPr>
                  <w:tcW w:w="2880" w:type="dxa"/>
                </w:tcPr>
                <w:p w14:paraId="5414E48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SUSTANCIAS  NOCIVAS</w:t>
                  </w:r>
                </w:p>
              </w:tc>
              <w:tc>
                <w:tcPr>
                  <w:tcW w:w="1350" w:type="dxa"/>
                </w:tcPr>
                <w:p w14:paraId="4091336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EN</w:t>
                  </w:r>
                </w:p>
              </w:tc>
            </w:tr>
            <w:tr w:rsidR="00624572" w:rsidRPr="004772A2" w14:paraId="2F2345D9" w14:textId="77777777" w:rsidTr="00624572">
              <w:tc>
                <w:tcPr>
                  <w:tcW w:w="2880" w:type="dxa"/>
                </w:tcPr>
                <w:p w14:paraId="07A1CC0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Terrones de arcilla</w:t>
                  </w:r>
                </w:p>
              </w:tc>
              <w:tc>
                <w:tcPr>
                  <w:tcW w:w="1350" w:type="dxa"/>
                  <w:vAlign w:val="center"/>
                </w:tcPr>
                <w:p w14:paraId="651D466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r>
            <w:tr w:rsidR="00624572" w:rsidRPr="004772A2" w14:paraId="08B491C2" w14:textId="77777777" w:rsidTr="00624572">
              <w:tc>
                <w:tcPr>
                  <w:tcW w:w="2880" w:type="dxa"/>
                </w:tcPr>
                <w:p w14:paraId="773B5A8A" w14:textId="77777777" w:rsidR="00624572" w:rsidRPr="004772A2" w:rsidRDefault="00624572" w:rsidP="00624572">
                  <w:pPr>
                    <w:rPr>
                      <w:rFonts w:ascii="Verdana" w:hAnsi="Verdana" w:cstheme="majorHAnsi"/>
                      <w:sz w:val="18"/>
                      <w:szCs w:val="18"/>
                    </w:rPr>
                  </w:pPr>
                  <w:proofErr w:type="spellStart"/>
                  <w:r w:rsidRPr="004772A2">
                    <w:rPr>
                      <w:rFonts w:ascii="Verdana" w:hAnsi="Verdana" w:cstheme="majorHAnsi"/>
                      <w:sz w:val="18"/>
                      <w:szCs w:val="18"/>
                    </w:rPr>
                    <w:t>Carbon</w:t>
                  </w:r>
                  <w:proofErr w:type="spellEnd"/>
                  <w:r w:rsidRPr="004772A2">
                    <w:rPr>
                      <w:rFonts w:ascii="Verdana" w:hAnsi="Verdana" w:cstheme="majorHAnsi"/>
                      <w:sz w:val="18"/>
                      <w:szCs w:val="18"/>
                    </w:rPr>
                    <w:t xml:space="preserve"> y lignito</w:t>
                  </w:r>
                </w:p>
              </w:tc>
              <w:tc>
                <w:tcPr>
                  <w:tcW w:w="1350" w:type="dxa"/>
                  <w:vAlign w:val="center"/>
                </w:tcPr>
                <w:p w14:paraId="3B0D4FA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r>
            <w:tr w:rsidR="00624572" w:rsidRPr="004772A2" w14:paraId="37A6F3A0" w14:textId="77777777" w:rsidTr="00624572">
              <w:tc>
                <w:tcPr>
                  <w:tcW w:w="2880" w:type="dxa"/>
                </w:tcPr>
                <w:p w14:paraId="124870C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 que pasa al tamiz No.200</w:t>
                  </w:r>
                </w:p>
              </w:tc>
              <w:tc>
                <w:tcPr>
                  <w:tcW w:w="1350" w:type="dxa"/>
                  <w:vAlign w:val="center"/>
                </w:tcPr>
                <w:p w14:paraId="001B701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5</w:t>
                  </w:r>
                </w:p>
              </w:tc>
            </w:tr>
            <w:tr w:rsidR="00624572" w:rsidRPr="004772A2" w14:paraId="6343E3C7" w14:textId="77777777" w:rsidTr="00624572">
              <w:tc>
                <w:tcPr>
                  <w:tcW w:w="2880" w:type="dxa"/>
                </w:tcPr>
                <w:p w14:paraId="1ADD047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Otras sustancias nocivas mica, álcalis pizarra, partículas blandas</w:t>
                  </w:r>
                </w:p>
              </w:tc>
              <w:tc>
                <w:tcPr>
                  <w:tcW w:w="1350" w:type="dxa"/>
                  <w:vAlign w:val="center"/>
                </w:tcPr>
                <w:p w14:paraId="2C01FC9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r>
          </w:tbl>
          <w:p w14:paraId="3E86289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3BD0779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Con el objeto de controlar el grado de uniformidad, se determinará el módulo de fineza en muestras </w:t>
            </w:r>
            <w:proofErr w:type="gramStart"/>
            <w:r w:rsidRPr="004772A2">
              <w:rPr>
                <w:rFonts w:ascii="Verdana" w:hAnsi="Verdana" w:cstheme="majorHAnsi"/>
                <w:sz w:val="18"/>
                <w:szCs w:val="18"/>
              </w:rPr>
              <w:t>representativas  de</w:t>
            </w:r>
            <w:proofErr w:type="gramEnd"/>
            <w:r w:rsidRPr="004772A2">
              <w:rPr>
                <w:rFonts w:ascii="Verdana" w:hAnsi="Verdana" w:cstheme="majorHAnsi"/>
                <w:sz w:val="18"/>
                <w:szCs w:val="18"/>
              </w:rPr>
              <w:t xml:space="preserve"> los yacimientos de arena. </w:t>
            </w:r>
          </w:p>
          <w:p w14:paraId="47886E9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58075A1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w:t>
            </w:r>
            <w:proofErr w:type="gramStart"/>
            <w:r w:rsidRPr="004772A2">
              <w:rPr>
                <w:rFonts w:ascii="Verdana" w:hAnsi="Verdana" w:cstheme="majorHAnsi"/>
                <w:sz w:val="18"/>
                <w:szCs w:val="18"/>
              </w:rPr>
              <w:t>yacimientos  de</w:t>
            </w:r>
            <w:proofErr w:type="gramEnd"/>
            <w:r w:rsidRPr="004772A2">
              <w:rPr>
                <w:rFonts w:ascii="Verdana" w:hAnsi="Verdana" w:cstheme="majorHAnsi"/>
                <w:sz w:val="18"/>
                <w:szCs w:val="18"/>
              </w:rPr>
              <w:t xml:space="preserve"> arena a ser utilizados  por el Entidad Ejecutora,  deberán  ser aprobados  por el Inspector  de Obra.</w:t>
            </w:r>
          </w:p>
          <w:p w14:paraId="2D17156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699C87A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w:t>
            </w:r>
            <w:proofErr w:type="gramStart"/>
            <w:r w:rsidRPr="004772A2">
              <w:rPr>
                <w:rFonts w:ascii="Verdana" w:hAnsi="Verdana" w:cstheme="majorHAnsi"/>
                <w:sz w:val="18"/>
                <w:szCs w:val="18"/>
              </w:rPr>
              <w:t>utilizarse  arenas</w:t>
            </w:r>
            <w:proofErr w:type="gramEnd"/>
            <w:r w:rsidRPr="004772A2">
              <w:rPr>
                <w:rFonts w:ascii="Verdana" w:hAnsi="Verdana" w:cstheme="majorHAnsi"/>
                <w:sz w:val="18"/>
                <w:szCs w:val="18"/>
              </w:rPr>
              <w:t xml:space="preserve">  provenientes  de machaqueo  de granitos,  basaltos  y rocas análogas,  no deberán  acusar  principios  de descomposición. </w:t>
            </w:r>
          </w:p>
          <w:p w14:paraId="350CE1D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4A40DC9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Se rechazarán de forma absoluta las arenas de naturaleza granítica alterada (</w:t>
            </w:r>
            <w:proofErr w:type="gramStart"/>
            <w:r w:rsidRPr="004772A2">
              <w:rPr>
                <w:rFonts w:ascii="Verdana" w:hAnsi="Verdana" w:cstheme="majorHAnsi"/>
                <w:sz w:val="18"/>
                <w:szCs w:val="18"/>
              </w:rPr>
              <w:t>caolinización  de</w:t>
            </w:r>
            <w:proofErr w:type="gramEnd"/>
            <w:r w:rsidRPr="004772A2">
              <w:rPr>
                <w:rFonts w:ascii="Verdana" w:hAnsi="Verdana" w:cstheme="majorHAnsi"/>
                <w:sz w:val="18"/>
                <w:szCs w:val="18"/>
              </w:rPr>
              <w:t xml:space="preserve"> los feldespatos). </w:t>
            </w:r>
          </w:p>
        </w:tc>
      </w:tr>
    </w:tbl>
    <w:p w14:paraId="021CFAFD" w14:textId="77777777" w:rsidR="00624572" w:rsidRPr="004772A2" w:rsidRDefault="00624572" w:rsidP="00624572">
      <w:pPr>
        <w:jc w:val="both"/>
        <w:rPr>
          <w:rFonts w:ascii="Verdana" w:hAnsi="Verdana" w:cstheme="majorHAnsi"/>
          <w:sz w:val="18"/>
          <w:szCs w:val="18"/>
        </w:rPr>
      </w:pPr>
    </w:p>
    <w:p w14:paraId="2CD55B3B" w14:textId="77777777" w:rsidR="00624572" w:rsidRDefault="00624572" w:rsidP="00624572">
      <w:pPr>
        <w:jc w:val="both"/>
        <w:rPr>
          <w:rFonts w:ascii="Verdana" w:hAnsi="Verdana" w:cstheme="majorHAnsi"/>
          <w:sz w:val="18"/>
          <w:szCs w:val="18"/>
        </w:rPr>
      </w:pPr>
      <w:r w:rsidRPr="004772A2">
        <w:rPr>
          <w:rFonts w:ascii="Verdana" w:hAnsi="Verdana" w:cstheme="majorHAnsi"/>
          <w:sz w:val="18"/>
          <w:szCs w:val="18"/>
        </w:rPr>
        <w:t>APORTE PROPIO. -Los materiales de aporte propio se encuentran especificados en el Resumen de Insumos, estos serán aprobados por el Inspector del Proyec</w:t>
      </w:r>
      <w:r>
        <w:rPr>
          <w:rFonts w:ascii="Verdana" w:hAnsi="Verdana" w:cstheme="majorHAnsi"/>
          <w:sz w:val="18"/>
          <w:szCs w:val="18"/>
        </w:rPr>
        <w:t>to, para garantizar su calidad.</w:t>
      </w:r>
    </w:p>
    <w:p w14:paraId="1019BD6E" w14:textId="77777777" w:rsidR="00624572" w:rsidRPr="004772A2" w:rsidRDefault="00624572" w:rsidP="00624572">
      <w:pPr>
        <w:jc w:val="both"/>
        <w:rPr>
          <w:rFonts w:ascii="Verdana" w:hAnsi="Verdana" w:cstheme="majorHAnsi"/>
          <w:sz w:val="18"/>
          <w:szCs w:val="18"/>
        </w:rPr>
      </w:pPr>
    </w:p>
    <w:tbl>
      <w:tblPr>
        <w:tblStyle w:val="Tablaconcuadrcula"/>
        <w:tblW w:w="0" w:type="auto"/>
        <w:tblLook w:val="04A0" w:firstRow="1" w:lastRow="0" w:firstColumn="1" w:lastColumn="0" w:noHBand="0" w:noVBand="1"/>
      </w:tblPr>
      <w:tblGrid>
        <w:gridCol w:w="2248"/>
        <w:gridCol w:w="2403"/>
        <w:gridCol w:w="4602"/>
      </w:tblGrid>
      <w:tr w:rsidR="00624572" w:rsidRPr="004772A2" w14:paraId="561AA826" w14:textId="77777777" w:rsidTr="00624572">
        <w:trPr>
          <w:trHeight w:val="332"/>
        </w:trPr>
        <w:tc>
          <w:tcPr>
            <w:tcW w:w="2268" w:type="dxa"/>
            <w:shd w:val="clear" w:color="auto" w:fill="D0CECE" w:themeFill="background2" w:themeFillShade="E6"/>
            <w:vAlign w:val="center"/>
          </w:tcPr>
          <w:p w14:paraId="4684EB0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ITEM</w:t>
            </w:r>
          </w:p>
        </w:tc>
        <w:tc>
          <w:tcPr>
            <w:tcW w:w="2430" w:type="dxa"/>
            <w:shd w:val="clear" w:color="auto" w:fill="D0CECE" w:themeFill="background2" w:themeFillShade="E6"/>
            <w:vAlign w:val="center"/>
          </w:tcPr>
          <w:p w14:paraId="7438F24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VAC-OG-CIM -02</w:t>
            </w:r>
          </w:p>
        </w:tc>
        <w:tc>
          <w:tcPr>
            <w:tcW w:w="4654" w:type="dxa"/>
            <w:vMerge w:val="restart"/>
            <w:shd w:val="clear" w:color="auto" w:fill="D0CECE" w:themeFill="background2" w:themeFillShade="E6"/>
            <w:vAlign w:val="center"/>
          </w:tcPr>
          <w:p w14:paraId="47B3C1B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CIMIENTO DE HORMIGÓN CICLÓPEO </w:t>
            </w:r>
          </w:p>
        </w:tc>
      </w:tr>
      <w:tr w:rsidR="00624572" w:rsidRPr="004772A2" w14:paraId="0770DAE5" w14:textId="77777777" w:rsidTr="00624572">
        <w:trPr>
          <w:trHeight w:val="350"/>
        </w:trPr>
        <w:tc>
          <w:tcPr>
            <w:tcW w:w="2268" w:type="dxa"/>
            <w:shd w:val="clear" w:color="auto" w:fill="D0CECE" w:themeFill="background2" w:themeFillShade="E6"/>
            <w:vAlign w:val="center"/>
          </w:tcPr>
          <w:p w14:paraId="57B1958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2430" w:type="dxa"/>
            <w:shd w:val="clear" w:color="auto" w:fill="D0CECE" w:themeFill="background2" w:themeFillShade="E6"/>
            <w:vAlign w:val="center"/>
          </w:tcPr>
          <w:p w14:paraId="52C1CF6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M3</w:t>
            </w:r>
          </w:p>
        </w:tc>
        <w:tc>
          <w:tcPr>
            <w:tcW w:w="4654" w:type="dxa"/>
            <w:vMerge/>
            <w:shd w:val="clear" w:color="auto" w:fill="D0CECE" w:themeFill="background2" w:themeFillShade="E6"/>
          </w:tcPr>
          <w:p w14:paraId="703DA1B0" w14:textId="77777777" w:rsidR="00624572" w:rsidRPr="004772A2" w:rsidRDefault="00624572" w:rsidP="00624572">
            <w:pPr>
              <w:rPr>
                <w:rFonts w:ascii="Verdana" w:hAnsi="Verdana" w:cstheme="majorHAnsi"/>
                <w:sz w:val="18"/>
                <w:szCs w:val="18"/>
              </w:rPr>
            </w:pPr>
          </w:p>
        </w:tc>
      </w:tr>
    </w:tbl>
    <w:p w14:paraId="0F8A43B5" w14:textId="77777777" w:rsidR="00624572" w:rsidRPr="004772A2" w:rsidRDefault="00624572" w:rsidP="00624572">
      <w:pPr>
        <w:jc w:val="both"/>
        <w:rPr>
          <w:rFonts w:ascii="Verdana" w:hAnsi="Verdana" w:cstheme="majorHAnsi"/>
          <w:sz w:val="18"/>
          <w:szCs w:val="18"/>
        </w:rPr>
      </w:pPr>
    </w:p>
    <w:p w14:paraId="4654394A" w14:textId="77777777" w:rsidR="00624572" w:rsidRPr="004772A2" w:rsidRDefault="00624572" w:rsidP="00624572">
      <w:pPr>
        <w:jc w:val="both"/>
        <w:rPr>
          <w:rFonts w:ascii="Verdana" w:hAnsi="Verdana" w:cstheme="majorHAnsi"/>
          <w:sz w:val="18"/>
          <w:szCs w:val="18"/>
        </w:rPr>
      </w:pPr>
      <w:r>
        <w:rPr>
          <w:rFonts w:ascii="Verdana" w:hAnsi="Verdana" w:cstheme="majorHAnsi"/>
          <w:sz w:val="18"/>
          <w:szCs w:val="18"/>
        </w:rPr>
        <w:t>DESCRIPCION</w:t>
      </w:r>
    </w:p>
    <w:p w14:paraId="2826B11D" w14:textId="77777777" w:rsidR="00624572" w:rsidRDefault="00624572" w:rsidP="00624572">
      <w:pPr>
        <w:jc w:val="both"/>
        <w:rPr>
          <w:rFonts w:ascii="Verdana" w:hAnsi="Verdana" w:cstheme="majorHAnsi"/>
          <w:sz w:val="18"/>
          <w:szCs w:val="18"/>
        </w:rPr>
      </w:pPr>
      <w:r w:rsidRPr="004772A2">
        <w:rPr>
          <w:rFonts w:ascii="Verdana" w:hAnsi="Verdana" w:cstheme="majorHAnsi"/>
          <w:sz w:val="18"/>
          <w:szCs w:val="18"/>
        </w:rPr>
        <w:t xml:space="preserve">Este ítem se refiere a la construcción de </w:t>
      </w:r>
      <w:proofErr w:type="spellStart"/>
      <w:r w:rsidRPr="004772A2">
        <w:rPr>
          <w:rFonts w:ascii="Verdana" w:hAnsi="Verdana" w:cstheme="majorHAnsi"/>
          <w:sz w:val="18"/>
          <w:szCs w:val="18"/>
        </w:rPr>
        <w:t>sobrecimientos</w:t>
      </w:r>
      <w:proofErr w:type="spellEnd"/>
      <w:r w:rsidRPr="004772A2">
        <w:rPr>
          <w:rFonts w:ascii="Verdana" w:hAnsi="Verdana" w:cstheme="majorHAnsi"/>
          <w:sz w:val="18"/>
          <w:szCs w:val="18"/>
        </w:rPr>
        <w:t xml:space="preserve"> de hormigón ciclópeo con 50 % piedra </w:t>
      </w:r>
      <w:proofErr w:type="spellStart"/>
      <w:r w:rsidRPr="004772A2">
        <w:rPr>
          <w:rFonts w:ascii="Verdana" w:hAnsi="Verdana" w:cstheme="majorHAnsi"/>
          <w:sz w:val="18"/>
          <w:szCs w:val="18"/>
        </w:rPr>
        <w:t>desplazadora</w:t>
      </w:r>
      <w:proofErr w:type="spellEnd"/>
      <w:r w:rsidRPr="004772A2">
        <w:rPr>
          <w:rFonts w:ascii="Verdana" w:hAnsi="Verdana" w:cstheme="majorHAnsi"/>
          <w:sz w:val="18"/>
          <w:szCs w:val="18"/>
        </w:rPr>
        <w:t xml:space="preserve">, de acuerdo a las dimensiones, dosificaciones de hormigón y otros detalles señalados en los planos respectivos y/o instrucciones del Inspector de obra. </w:t>
      </w:r>
    </w:p>
    <w:p w14:paraId="6F656838" w14:textId="77777777" w:rsidR="00624572" w:rsidRPr="004772A2" w:rsidRDefault="00624572" w:rsidP="00624572">
      <w:pPr>
        <w:jc w:val="both"/>
        <w:rPr>
          <w:rFonts w:ascii="Verdana" w:hAnsi="Verdana" w:cstheme="majorHAnsi"/>
          <w:sz w:val="18"/>
          <w:szCs w:val="18"/>
        </w:rPr>
      </w:pPr>
    </w:p>
    <w:p w14:paraId="205C1F83" w14:textId="77777777" w:rsidR="00624572" w:rsidRPr="004772A2" w:rsidRDefault="00624572" w:rsidP="00624572">
      <w:pPr>
        <w:jc w:val="both"/>
        <w:rPr>
          <w:rFonts w:ascii="Verdana" w:hAnsi="Verdana" w:cstheme="majorHAnsi"/>
          <w:sz w:val="18"/>
          <w:szCs w:val="18"/>
        </w:rPr>
      </w:pPr>
      <w:r>
        <w:rPr>
          <w:rFonts w:ascii="Verdana" w:hAnsi="Verdana" w:cstheme="majorHAnsi"/>
          <w:sz w:val="18"/>
          <w:szCs w:val="18"/>
        </w:rPr>
        <w:t>MATERIALES</w:t>
      </w:r>
    </w:p>
    <w:p w14:paraId="09319F1D"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24572" w:rsidRPr="004772A2" w14:paraId="27AF606A" w14:textId="77777777" w:rsidTr="00624572">
        <w:tc>
          <w:tcPr>
            <w:tcW w:w="1818" w:type="dxa"/>
            <w:shd w:val="clear" w:color="auto" w:fill="D0CECE" w:themeFill="background2" w:themeFillShade="E6"/>
          </w:tcPr>
          <w:p w14:paraId="4FB1C9B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729360F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1AFAEEF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2C8D0A07" w14:textId="77777777" w:rsidTr="00624572">
        <w:tc>
          <w:tcPr>
            <w:tcW w:w="1818" w:type="dxa"/>
            <w:vAlign w:val="center"/>
          </w:tcPr>
          <w:p w14:paraId="0E1289B1" w14:textId="77777777" w:rsidR="00624572" w:rsidRPr="004772A2" w:rsidRDefault="00624572" w:rsidP="00624572">
            <w:pPr>
              <w:rPr>
                <w:rFonts w:ascii="Verdana" w:hAnsi="Verdana" w:cstheme="majorHAnsi"/>
                <w:sz w:val="18"/>
                <w:szCs w:val="18"/>
              </w:rPr>
            </w:pPr>
          </w:p>
          <w:p w14:paraId="7839143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CEMENTO PORTLAND (50 KG)</w:t>
            </w:r>
          </w:p>
        </w:tc>
        <w:tc>
          <w:tcPr>
            <w:tcW w:w="1710" w:type="dxa"/>
            <w:vAlign w:val="center"/>
          </w:tcPr>
          <w:p w14:paraId="40C904F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BL</w:t>
            </w:r>
          </w:p>
        </w:tc>
        <w:tc>
          <w:tcPr>
            <w:tcW w:w="6030" w:type="dxa"/>
          </w:tcPr>
          <w:p w14:paraId="7AD0CED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w:t>
            </w:r>
          </w:p>
          <w:p w14:paraId="379C477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cemento provisto deberá cumplir las exigencias de las Normas Bolivianas, referente al Cemento Portland IP- 30. </w:t>
            </w:r>
          </w:p>
          <w:p w14:paraId="016EFBD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cemento debe ser fresco, molido fino, no debe contener terrones y tampoco impurezas de ninguna naturaleza, no se </w:t>
            </w:r>
            <w:proofErr w:type="gramStart"/>
            <w:r w:rsidRPr="004772A2">
              <w:rPr>
                <w:rFonts w:ascii="Verdana" w:hAnsi="Verdana" w:cstheme="majorHAnsi"/>
                <w:sz w:val="18"/>
                <w:szCs w:val="18"/>
              </w:rPr>
              <w:t>aceptara</w:t>
            </w:r>
            <w:proofErr w:type="gramEnd"/>
            <w:r w:rsidRPr="004772A2">
              <w:rPr>
                <w:rFonts w:ascii="Verdana" w:hAnsi="Verdana" w:cstheme="majorHAnsi"/>
                <w:sz w:val="18"/>
                <w:szCs w:val="18"/>
              </w:rPr>
              <w:t xml:space="preserve"> cemento guardado, endurecido o en bolsas rotas.  El cemento debe estar contenido en Bolsas de papel </w:t>
            </w:r>
            <w:proofErr w:type="spellStart"/>
            <w:r w:rsidRPr="004772A2">
              <w:rPr>
                <w:rFonts w:ascii="Verdana" w:hAnsi="Verdana" w:cstheme="majorHAnsi"/>
                <w:sz w:val="18"/>
                <w:szCs w:val="18"/>
              </w:rPr>
              <w:t>Kraft</w:t>
            </w:r>
            <w:proofErr w:type="spellEnd"/>
            <w:r w:rsidRPr="004772A2">
              <w:rPr>
                <w:rFonts w:ascii="Verdana" w:hAnsi="Verdana" w:cstheme="majorHAnsi"/>
                <w:sz w:val="18"/>
                <w:szCs w:val="18"/>
              </w:rPr>
              <w:t xml:space="preserve">; con peso de acuerdo a la marca. </w:t>
            </w:r>
          </w:p>
          <w:p w14:paraId="19C0763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078419A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proveedor debe especificar el tiempo de duración del material y condiciones de almacenamiento para el mantenimiento del mismo.                                                                                       El Proveedor garantizará, la calidad de los materiales en función a los requisitos exigidos.</w:t>
            </w:r>
          </w:p>
          <w:p w14:paraId="71D858A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Se debe utilizar cemento Portland </w:t>
            </w:r>
            <w:proofErr w:type="spellStart"/>
            <w:r w:rsidRPr="004772A2">
              <w:rPr>
                <w:rFonts w:ascii="Verdana" w:hAnsi="Verdana" w:cstheme="majorHAnsi"/>
                <w:sz w:val="18"/>
                <w:szCs w:val="18"/>
              </w:rPr>
              <w:t>Puzolánico</w:t>
            </w:r>
            <w:proofErr w:type="spellEnd"/>
            <w:r w:rsidRPr="004772A2">
              <w:rPr>
                <w:rFonts w:ascii="Verdana" w:hAnsi="Verdana" w:cstheme="majorHAnsi"/>
                <w:sz w:val="18"/>
                <w:szCs w:val="18"/>
              </w:rPr>
              <w:t xml:space="preserve"> con Clinker 100</w:t>
            </w:r>
            <w:proofErr w:type="gramStart"/>
            <w:r w:rsidRPr="004772A2">
              <w:rPr>
                <w:rFonts w:ascii="Verdana" w:hAnsi="Verdana" w:cstheme="majorHAnsi"/>
                <w:sz w:val="18"/>
                <w:szCs w:val="18"/>
              </w:rPr>
              <w:t>%  de</w:t>
            </w:r>
            <w:proofErr w:type="gramEnd"/>
            <w:r w:rsidRPr="004772A2">
              <w:rPr>
                <w:rFonts w:ascii="Verdana" w:hAnsi="Verdana" w:cstheme="majorHAnsi"/>
                <w:sz w:val="18"/>
                <w:szCs w:val="18"/>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3CD8CA5" w14:textId="77777777" w:rsidR="00624572" w:rsidRPr="004772A2" w:rsidRDefault="00624572" w:rsidP="00624572">
            <w:pPr>
              <w:rPr>
                <w:rFonts w:ascii="Verdana" w:hAnsi="Verdana" w:cstheme="majorHAnsi"/>
                <w:sz w:val="18"/>
                <w:szCs w:val="18"/>
              </w:rPr>
            </w:pPr>
          </w:p>
          <w:p w14:paraId="4F9957F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8D0067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F946FA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w:t>
            </w:r>
          </w:p>
        </w:tc>
      </w:tr>
    </w:tbl>
    <w:p w14:paraId="39C681CA"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523F0C3C" w14:textId="77777777" w:rsidTr="00624572">
        <w:tc>
          <w:tcPr>
            <w:tcW w:w="1818" w:type="dxa"/>
            <w:shd w:val="clear" w:color="auto" w:fill="D0CECE" w:themeFill="background2" w:themeFillShade="E6"/>
          </w:tcPr>
          <w:p w14:paraId="0F6DF4A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084F957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7024E3A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20E9A676" w14:textId="77777777" w:rsidTr="00624572">
        <w:trPr>
          <w:trHeight w:val="1217"/>
        </w:trPr>
        <w:tc>
          <w:tcPr>
            <w:tcW w:w="1818" w:type="dxa"/>
            <w:vAlign w:val="center"/>
          </w:tcPr>
          <w:p w14:paraId="57C5300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GRAVA</w:t>
            </w:r>
          </w:p>
        </w:tc>
        <w:tc>
          <w:tcPr>
            <w:tcW w:w="1710" w:type="dxa"/>
            <w:vAlign w:val="center"/>
          </w:tcPr>
          <w:p w14:paraId="42D0CC1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M3</w:t>
            </w:r>
          </w:p>
        </w:tc>
        <w:tc>
          <w:tcPr>
            <w:tcW w:w="6030" w:type="dxa"/>
          </w:tcPr>
          <w:p w14:paraId="5F32941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32688C0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grava deberá </w:t>
            </w:r>
            <w:proofErr w:type="gramStart"/>
            <w:r w:rsidRPr="004772A2">
              <w:rPr>
                <w:rFonts w:ascii="Verdana" w:hAnsi="Verdana" w:cstheme="majorHAnsi"/>
                <w:sz w:val="18"/>
                <w:szCs w:val="18"/>
              </w:rPr>
              <w:t>ser  limpia</w:t>
            </w:r>
            <w:proofErr w:type="gramEnd"/>
            <w:r w:rsidRPr="004772A2">
              <w:rPr>
                <w:rFonts w:ascii="Verdana" w:hAnsi="Verdana" w:cstheme="majorHAnsi"/>
                <w:sz w:val="18"/>
                <w:szCs w:val="18"/>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6FD1AA0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624572" w:rsidRPr="004772A2" w14:paraId="41A20A36" w14:textId="77777777" w:rsidTr="00624572">
              <w:tc>
                <w:tcPr>
                  <w:tcW w:w="2880" w:type="dxa"/>
                </w:tcPr>
                <w:p w14:paraId="5975EB6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SUSTANCIAS  NOCIVAS</w:t>
                  </w:r>
                </w:p>
              </w:tc>
              <w:tc>
                <w:tcPr>
                  <w:tcW w:w="1350" w:type="dxa"/>
                </w:tcPr>
                <w:p w14:paraId="1BD47BE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EN</w:t>
                  </w:r>
                </w:p>
              </w:tc>
            </w:tr>
            <w:tr w:rsidR="00624572" w:rsidRPr="004772A2" w14:paraId="6DF23022" w14:textId="77777777" w:rsidTr="00624572">
              <w:tc>
                <w:tcPr>
                  <w:tcW w:w="2880" w:type="dxa"/>
                </w:tcPr>
                <w:p w14:paraId="006E836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Terrones de arcilla</w:t>
                  </w:r>
                </w:p>
              </w:tc>
              <w:tc>
                <w:tcPr>
                  <w:tcW w:w="1350" w:type="dxa"/>
                </w:tcPr>
                <w:p w14:paraId="2AB49CD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0.25</w:t>
                  </w:r>
                </w:p>
              </w:tc>
            </w:tr>
            <w:tr w:rsidR="00624572" w:rsidRPr="004772A2" w14:paraId="00486493" w14:textId="77777777" w:rsidTr="00624572">
              <w:tc>
                <w:tcPr>
                  <w:tcW w:w="2880" w:type="dxa"/>
                </w:tcPr>
                <w:p w14:paraId="7F2D84F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Partículas blandas</w:t>
                  </w:r>
                </w:p>
              </w:tc>
              <w:tc>
                <w:tcPr>
                  <w:tcW w:w="1350" w:type="dxa"/>
                </w:tcPr>
                <w:p w14:paraId="1053F77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5</w:t>
                  </w:r>
                </w:p>
              </w:tc>
            </w:tr>
            <w:tr w:rsidR="00624572" w:rsidRPr="004772A2" w14:paraId="00F308C3" w14:textId="77777777" w:rsidTr="00624572">
              <w:tc>
                <w:tcPr>
                  <w:tcW w:w="2880" w:type="dxa"/>
                </w:tcPr>
                <w:p w14:paraId="7447098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 que pasa al tamiz No. 200</w:t>
                  </w:r>
                </w:p>
              </w:tc>
              <w:tc>
                <w:tcPr>
                  <w:tcW w:w="1350" w:type="dxa"/>
                </w:tcPr>
                <w:p w14:paraId="6446889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r>
          </w:tbl>
          <w:p w14:paraId="06A3D6A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 xml:space="preserve">La grava de origen machacado, no deberá contener polvo proveniente del machaqueo. La grava proveniente de ríos no deberá estar mezclada con arcilla. La </w:t>
            </w:r>
            <w:proofErr w:type="gramStart"/>
            <w:r w:rsidRPr="004772A2">
              <w:rPr>
                <w:rFonts w:ascii="Verdana" w:hAnsi="Verdana" w:cstheme="majorHAnsi"/>
                <w:sz w:val="18"/>
                <w:szCs w:val="18"/>
              </w:rPr>
              <w:t>granulometría  de</w:t>
            </w:r>
            <w:proofErr w:type="gramEnd"/>
            <w:r w:rsidRPr="004772A2">
              <w:rPr>
                <w:rFonts w:ascii="Verdana" w:hAnsi="Verdana" w:cstheme="majorHAnsi"/>
                <w:sz w:val="18"/>
                <w:szCs w:val="18"/>
              </w:rPr>
              <w:t xml:space="preserve"> los agregados debe ser uniforme y entre los siguientes límites: </w:t>
            </w:r>
          </w:p>
          <w:p w14:paraId="566E151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582BEB9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ABERTURA DEL TAMIZ (mm)         % QUE PASA </w:t>
            </w:r>
          </w:p>
          <w:p w14:paraId="27F96DA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624572" w:rsidRPr="004772A2" w14:paraId="33288514" w14:textId="77777777" w:rsidTr="00624572">
              <w:trPr>
                <w:jc w:val="center"/>
              </w:trPr>
              <w:tc>
                <w:tcPr>
                  <w:tcW w:w="1506" w:type="dxa"/>
                  <w:vAlign w:val="center"/>
                </w:tcPr>
                <w:p w14:paraId="26F04DD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31.5</w:t>
                  </w:r>
                </w:p>
              </w:tc>
              <w:tc>
                <w:tcPr>
                  <w:tcW w:w="1374" w:type="dxa"/>
                  <w:vAlign w:val="center"/>
                </w:tcPr>
                <w:p w14:paraId="6BE66D4B" w14:textId="77777777" w:rsidR="00624572" w:rsidRPr="004772A2" w:rsidRDefault="00624572" w:rsidP="00624572">
                  <w:pPr>
                    <w:rPr>
                      <w:rFonts w:ascii="Verdana" w:hAnsi="Verdana" w:cstheme="majorHAnsi"/>
                      <w:sz w:val="18"/>
                      <w:szCs w:val="18"/>
                    </w:rPr>
                  </w:pPr>
                </w:p>
              </w:tc>
              <w:tc>
                <w:tcPr>
                  <w:tcW w:w="1350" w:type="dxa"/>
                  <w:vAlign w:val="center"/>
                </w:tcPr>
                <w:p w14:paraId="01FBC7B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100</w:t>
                  </w:r>
                </w:p>
              </w:tc>
            </w:tr>
            <w:tr w:rsidR="00624572" w:rsidRPr="004772A2" w14:paraId="2F292013" w14:textId="77777777" w:rsidTr="00624572">
              <w:trPr>
                <w:jc w:val="center"/>
              </w:trPr>
              <w:tc>
                <w:tcPr>
                  <w:tcW w:w="1506" w:type="dxa"/>
                  <w:vAlign w:val="center"/>
                </w:tcPr>
                <w:p w14:paraId="3486177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16</w:t>
                  </w:r>
                </w:p>
              </w:tc>
              <w:tc>
                <w:tcPr>
                  <w:tcW w:w="1374" w:type="dxa"/>
                  <w:vAlign w:val="center"/>
                </w:tcPr>
                <w:p w14:paraId="173E76B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62-80</w:t>
                  </w:r>
                </w:p>
              </w:tc>
              <w:tc>
                <w:tcPr>
                  <w:tcW w:w="1350" w:type="dxa"/>
                  <w:vAlign w:val="center"/>
                </w:tcPr>
                <w:p w14:paraId="525C0498" w14:textId="77777777" w:rsidR="00624572" w:rsidRPr="004772A2" w:rsidRDefault="00624572" w:rsidP="00624572">
                  <w:pPr>
                    <w:rPr>
                      <w:rFonts w:ascii="Verdana" w:hAnsi="Verdana" w:cstheme="majorHAnsi"/>
                      <w:sz w:val="18"/>
                      <w:szCs w:val="18"/>
                    </w:rPr>
                  </w:pPr>
                </w:p>
              </w:tc>
            </w:tr>
            <w:tr w:rsidR="00624572" w:rsidRPr="004772A2" w14:paraId="08133431" w14:textId="77777777" w:rsidTr="00624572">
              <w:trPr>
                <w:jc w:val="center"/>
              </w:trPr>
              <w:tc>
                <w:tcPr>
                  <w:tcW w:w="1506" w:type="dxa"/>
                  <w:vAlign w:val="center"/>
                </w:tcPr>
                <w:p w14:paraId="57C03F1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8</w:t>
                  </w:r>
                </w:p>
              </w:tc>
              <w:tc>
                <w:tcPr>
                  <w:tcW w:w="1374" w:type="dxa"/>
                  <w:vAlign w:val="center"/>
                </w:tcPr>
                <w:p w14:paraId="0541F69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38-62</w:t>
                  </w:r>
                </w:p>
              </w:tc>
              <w:tc>
                <w:tcPr>
                  <w:tcW w:w="1350" w:type="dxa"/>
                  <w:vAlign w:val="center"/>
                </w:tcPr>
                <w:p w14:paraId="4E9D6AB3" w14:textId="77777777" w:rsidR="00624572" w:rsidRPr="004772A2" w:rsidRDefault="00624572" w:rsidP="00624572">
                  <w:pPr>
                    <w:rPr>
                      <w:rFonts w:ascii="Verdana" w:hAnsi="Verdana" w:cstheme="majorHAnsi"/>
                      <w:sz w:val="18"/>
                      <w:szCs w:val="18"/>
                    </w:rPr>
                  </w:pPr>
                </w:p>
              </w:tc>
            </w:tr>
            <w:tr w:rsidR="00624572" w:rsidRPr="004772A2" w14:paraId="61349F23" w14:textId="77777777" w:rsidTr="00624572">
              <w:trPr>
                <w:jc w:val="center"/>
              </w:trPr>
              <w:tc>
                <w:tcPr>
                  <w:tcW w:w="1506" w:type="dxa"/>
                  <w:vAlign w:val="center"/>
                </w:tcPr>
                <w:p w14:paraId="63C5E32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4</w:t>
                  </w:r>
                </w:p>
              </w:tc>
              <w:tc>
                <w:tcPr>
                  <w:tcW w:w="1374" w:type="dxa"/>
                  <w:vAlign w:val="center"/>
                </w:tcPr>
                <w:p w14:paraId="39A79D6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23-47</w:t>
                  </w:r>
                </w:p>
              </w:tc>
              <w:tc>
                <w:tcPr>
                  <w:tcW w:w="1350" w:type="dxa"/>
                  <w:vAlign w:val="center"/>
                </w:tcPr>
                <w:p w14:paraId="6E4ED454" w14:textId="77777777" w:rsidR="00624572" w:rsidRPr="004772A2" w:rsidRDefault="00624572" w:rsidP="00624572">
                  <w:pPr>
                    <w:rPr>
                      <w:rFonts w:ascii="Verdana" w:hAnsi="Verdana" w:cstheme="majorHAnsi"/>
                      <w:sz w:val="18"/>
                      <w:szCs w:val="18"/>
                    </w:rPr>
                  </w:pPr>
                </w:p>
              </w:tc>
            </w:tr>
            <w:tr w:rsidR="00624572" w:rsidRPr="004772A2" w14:paraId="2730EA2B" w14:textId="77777777" w:rsidTr="00624572">
              <w:trPr>
                <w:jc w:val="center"/>
              </w:trPr>
              <w:tc>
                <w:tcPr>
                  <w:tcW w:w="1506" w:type="dxa"/>
                  <w:vAlign w:val="center"/>
                </w:tcPr>
                <w:p w14:paraId="3AC9EF0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2</w:t>
                  </w:r>
                </w:p>
              </w:tc>
              <w:tc>
                <w:tcPr>
                  <w:tcW w:w="1374" w:type="dxa"/>
                  <w:vAlign w:val="center"/>
                </w:tcPr>
                <w:p w14:paraId="6FE406A1" w14:textId="77777777" w:rsidR="00624572" w:rsidRPr="004772A2" w:rsidRDefault="00624572" w:rsidP="00624572">
                  <w:pPr>
                    <w:rPr>
                      <w:rFonts w:ascii="Verdana" w:hAnsi="Verdana" w:cstheme="majorHAnsi"/>
                      <w:sz w:val="18"/>
                      <w:szCs w:val="18"/>
                    </w:rPr>
                  </w:pPr>
                </w:p>
              </w:tc>
              <w:tc>
                <w:tcPr>
                  <w:tcW w:w="1350" w:type="dxa"/>
                  <w:vAlign w:val="center"/>
                </w:tcPr>
                <w:p w14:paraId="19DF50F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14-37</w:t>
                  </w:r>
                </w:p>
              </w:tc>
            </w:tr>
            <w:tr w:rsidR="00624572" w:rsidRPr="004772A2" w14:paraId="3ECC796E" w14:textId="77777777" w:rsidTr="00624572">
              <w:trPr>
                <w:jc w:val="center"/>
              </w:trPr>
              <w:tc>
                <w:tcPr>
                  <w:tcW w:w="1506" w:type="dxa"/>
                  <w:vAlign w:val="center"/>
                </w:tcPr>
                <w:p w14:paraId="1A944B7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c>
                <w:tcPr>
                  <w:tcW w:w="1374" w:type="dxa"/>
                  <w:vAlign w:val="center"/>
                </w:tcPr>
                <w:p w14:paraId="461EDD0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8-28</w:t>
                  </w:r>
                </w:p>
              </w:tc>
              <w:tc>
                <w:tcPr>
                  <w:tcW w:w="1350" w:type="dxa"/>
                  <w:vAlign w:val="center"/>
                </w:tcPr>
                <w:p w14:paraId="2912517A" w14:textId="77777777" w:rsidR="00624572" w:rsidRPr="004772A2" w:rsidRDefault="00624572" w:rsidP="00624572">
                  <w:pPr>
                    <w:rPr>
                      <w:rFonts w:ascii="Verdana" w:hAnsi="Verdana" w:cstheme="majorHAnsi"/>
                      <w:sz w:val="18"/>
                      <w:szCs w:val="18"/>
                    </w:rPr>
                  </w:pPr>
                </w:p>
              </w:tc>
            </w:tr>
            <w:tr w:rsidR="00624572" w:rsidRPr="004772A2" w14:paraId="025AB52A" w14:textId="77777777" w:rsidTr="00624572">
              <w:trPr>
                <w:jc w:val="center"/>
              </w:trPr>
              <w:tc>
                <w:tcPr>
                  <w:tcW w:w="1506" w:type="dxa"/>
                  <w:vAlign w:val="center"/>
                </w:tcPr>
                <w:p w14:paraId="455B4F1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0.2</w:t>
                  </w:r>
                </w:p>
              </w:tc>
              <w:tc>
                <w:tcPr>
                  <w:tcW w:w="1374" w:type="dxa"/>
                  <w:vAlign w:val="center"/>
                </w:tcPr>
                <w:p w14:paraId="5AF544C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1-8</w:t>
                  </w:r>
                </w:p>
              </w:tc>
              <w:tc>
                <w:tcPr>
                  <w:tcW w:w="1350" w:type="dxa"/>
                  <w:vAlign w:val="center"/>
                </w:tcPr>
                <w:p w14:paraId="0E5C349A" w14:textId="77777777" w:rsidR="00624572" w:rsidRPr="004772A2" w:rsidRDefault="00624572" w:rsidP="00624572">
                  <w:pPr>
                    <w:rPr>
                      <w:rFonts w:ascii="Verdana" w:hAnsi="Verdana" w:cstheme="majorHAnsi"/>
                      <w:sz w:val="18"/>
                      <w:szCs w:val="18"/>
                    </w:rPr>
                  </w:pPr>
                </w:p>
              </w:tc>
            </w:tr>
          </w:tbl>
          <w:p w14:paraId="6CE4CF17" w14:textId="77777777" w:rsidR="00624572" w:rsidRPr="004772A2" w:rsidRDefault="00624572" w:rsidP="00624572">
            <w:pPr>
              <w:rPr>
                <w:rFonts w:ascii="Verdana" w:hAnsi="Verdana" w:cstheme="majorHAnsi"/>
                <w:sz w:val="18"/>
                <w:szCs w:val="18"/>
              </w:rPr>
            </w:pPr>
          </w:p>
        </w:tc>
      </w:tr>
    </w:tbl>
    <w:p w14:paraId="3EA3C613"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191EA78E" w14:textId="77777777" w:rsidTr="00624572">
        <w:tc>
          <w:tcPr>
            <w:tcW w:w="1818" w:type="dxa"/>
            <w:shd w:val="clear" w:color="auto" w:fill="D0CECE" w:themeFill="background2" w:themeFillShade="E6"/>
          </w:tcPr>
          <w:p w14:paraId="2BF28C2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12F6EE4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261F482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56263BDC" w14:textId="77777777" w:rsidTr="00624572">
        <w:trPr>
          <w:trHeight w:val="1772"/>
        </w:trPr>
        <w:tc>
          <w:tcPr>
            <w:tcW w:w="1818" w:type="dxa"/>
            <w:vAlign w:val="center"/>
          </w:tcPr>
          <w:p w14:paraId="480EA15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ARENA</w:t>
            </w:r>
          </w:p>
        </w:tc>
        <w:tc>
          <w:tcPr>
            <w:tcW w:w="1710" w:type="dxa"/>
            <w:vAlign w:val="center"/>
          </w:tcPr>
          <w:p w14:paraId="74506DA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M3</w:t>
            </w:r>
          </w:p>
        </w:tc>
        <w:tc>
          <w:tcPr>
            <w:tcW w:w="6030" w:type="dxa"/>
          </w:tcPr>
          <w:p w14:paraId="4C8AB05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7F9B3D4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agregados finos para el hormigón se compondrán de arena lavada y deberán estar compuestas por </w:t>
            </w:r>
            <w:proofErr w:type="gramStart"/>
            <w:r w:rsidRPr="004772A2">
              <w:rPr>
                <w:rFonts w:ascii="Verdana" w:hAnsi="Verdana" w:cstheme="majorHAnsi"/>
                <w:sz w:val="18"/>
                <w:szCs w:val="18"/>
              </w:rPr>
              <w:t>partículas  duras</w:t>
            </w:r>
            <w:proofErr w:type="gramEnd"/>
            <w:r w:rsidRPr="004772A2">
              <w:rPr>
                <w:rFonts w:ascii="Verdana" w:hAnsi="Verdana" w:cstheme="majorHAnsi"/>
                <w:sz w:val="18"/>
                <w:szCs w:val="18"/>
              </w:rPr>
              <w:t xml:space="preserve">, resistentes y durables, exentas de sustancias perjudiciales  tales como escorias, arcillas, material orgánico u otros. </w:t>
            </w:r>
          </w:p>
          <w:p w14:paraId="018B114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4F21CEA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Tampoco contendrán porcentajes mayores a: </w:t>
            </w:r>
          </w:p>
          <w:p w14:paraId="5F01563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624572" w:rsidRPr="004772A2" w14:paraId="66F810DB" w14:textId="77777777" w:rsidTr="00624572">
              <w:tc>
                <w:tcPr>
                  <w:tcW w:w="2880" w:type="dxa"/>
                </w:tcPr>
                <w:p w14:paraId="5155BC8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SUSTANCIAS  NOCIVAS</w:t>
                  </w:r>
                </w:p>
              </w:tc>
              <w:tc>
                <w:tcPr>
                  <w:tcW w:w="1350" w:type="dxa"/>
                </w:tcPr>
                <w:p w14:paraId="612F19A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EN</w:t>
                  </w:r>
                </w:p>
              </w:tc>
            </w:tr>
            <w:tr w:rsidR="00624572" w:rsidRPr="004772A2" w14:paraId="36C6F126" w14:textId="77777777" w:rsidTr="00624572">
              <w:tc>
                <w:tcPr>
                  <w:tcW w:w="2880" w:type="dxa"/>
                </w:tcPr>
                <w:p w14:paraId="55AB7EB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Terrones de arcilla</w:t>
                  </w:r>
                </w:p>
              </w:tc>
              <w:tc>
                <w:tcPr>
                  <w:tcW w:w="1350" w:type="dxa"/>
                  <w:vAlign w:val="center"/>
                </w:tcPr>
                <w:p w14:paraId="2F28440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r>
            <w:tr w:rsidR="00624572" w:rsidRPr="004772A2" w14:paraId="52A39A51" w14:textId="77777777" w:rsidTr="00624572">
              <w:tc>
                <w:tcPr>
                  <w:tcW w:w="2880" w:type="dxa"/>
                </w:tcPr>
                <w:p w14:paraId="091E1D85" w14:textId="77777777" w:rsidR="00624572" w:rsidRPr="004772A2" w:rsidRDefault="00624572" w:rsidP="00624572">
                  <w:pPr>
                    <w:rPr>
                      <w:rFonts w:ascii="Verdana" w:hAnsi="Verdana" w:cstheme="majorHAnsi"/>
                      <w:sz w:val="18"/>
                      <w:szCs w:val="18"/>
                    </w:rPr>
                  </w:pPr>
                  <w:proofErr w:type="spellStart"/>
                  <w:r w:rsidRPr="004772A2">
                    <w:rPr>
                      <w:rFonts w:ascii="Verdana" w:hAnsi="Verdana" w:cstheme="majorHAnsi"/>
                      <w:sz w:val="18"/>
                      <w:szCs w:val="18"/>
                    </w:rPr>
                    <w:t>Carbon</w:t>
                  </w:r>
                  <w:proofErr w:type="spellEnd"/>
                  <w:r w:rsidRPr="004772A2">
                    <w:rPr>
                      <w:rFonts w:ascii="Verdana" w:hAnsi="Verdana" w:cstheme="majorHAnsi"/>
                      <w:sz w:val="18"/>
                      <w:szCs w:val="18"/>
                    </w:rPr>
                    <w:t xml:space="preserve"> y lignito</w:t>
                  </w:r>
                </w:p>
              </w:tc>
              <w:tc>
                <w:tcPr>
                  <w:tcW w:w="1350" w:type="dxa"/>
                  <w:vAlign w:val="center"/>
                </w:tcPr>
                <w:p w14:paraId="635F1B3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r>
            <w:tr w:rsidR="00624572" w:rsidRPr="004772A2" w14:paraId="6F6EEEAD" w14:textId="77777777" w:rsidTr="00624572">
              <w:tc>
                <w:tcPr>
                  <w:tcW w:w="2880" w:type="dxa"/>
                </w:tcPr>
                <w:p w14:paraId="6963FC0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 que pasa al tamiz No.200</w:t>
                  </w:r>
                </w:p>
              </w:tc>
              <w:tc>
                <w:tcPr>
                  <w:tcW w:w="1350" w:type="dxa"/>
                  <w:vAlign w:val="center"/>
                </w:tcPr>
                <w:p w14:paraId="3BC77F6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5</w:t>
                  </w:r>
                </w:p>
              </w:tc>
            </w:tr>
            <w:tr w:rsidR="00624572" w:rsidRPr="004772A2" w14:paraId="4ABC94CB" w14:textId="77777777" w:rsidTr="00624572">
              <w:tc>
                <w:tcPr>
                  <w:tcW w:w="2880" w:type="dxa"/>
                </w:tcPr>
                <w:p w14:paraId="0DC74A6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Otras sustancias nocivas mica, álcalis pizarra, partículas blandas</w:t>
                  </w:r>
                </w:p>
              </w:tc>
              <w:tc>
                <w:tcPr>
                  <w:tcW w:w="1350" w:type="dxa"/>
                  <w:vAlign w:val="center"/>
                </w:tcPr>
                <w:p w14:paraId="317E061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r>
          </w:tbl>
          <w:p w14:paraId="3FA513E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3AFA3F5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Con el objeto de controlar el grado de uniformidad, se determinará el módulo de fineza en muestras </w:t>
            </w:r>
            <w:proofErr w:type="gramStart"/>
            <w:r w:rsidRPr="004772A2">
              <w:rPr>
                <w:rFonts w:ascii="Verdana" w:hAnsi="Verdana" w:cstheme="majorHAnsi"/>
                <w:sz w:val="18"/>
                <w:szCs w:val="18"/>
              </w:rPr>
              <w:t>representativas  de</w:t>
            </w:r>
            <w:proofErr w:type="gramEnd"/>
            <w:r w:rsidRPr="004772A2">
              <w:rPr>
                <w:rFonts w:ascii="Verdana" w:hAnsi="Verdana" w:cstheme="majorHAnsi"/>
                <w:sz w:val="18"/>
                <w:szCs w:val="18"/>
              </w:rPr>
              <w:t xml:space="preserve"> los yacimientos de arena. </w:t>
            </w:r>
          </w:p>
          <w:p w14:paraId="2D5BE68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39A8D78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w:t>
            </w:r>
            <w:proofErr w:type="gramStart"/>
            <w:r w:rsidRPr="004772A2">
              <w:rPr>
                <w:rFonts w:ascii="Verdana" w:hAnsi="Verdana" w:cstheme="majorHAnsi"/>
                <w:sz w:val="18"/>
                <w:szCs w:val="18"/>
              </w:rPr>
              <w:t>yacimientos  de</w:t>
            </w:r>
            <w:proofErr w:type="gramEnd"/>
            <w:r w:rsidRPr="004772A2">
              <w:rPr>
                <w:rFonts w:ascii="Verdana" w:hAnsi="Verdana" w:cstheme="majorHAnsi"/>
                <w:sz w:val="18"/>
                <w:szCs w:val="18"/>
              </w:rPr>
              <w:t xml:space="preserve"> arena a ser utilizados  por el Entidad Ejecutora,  deberán  ser aprobados  por el Inspector  de Obra.</w:t>
            </w:r>
          </w:p>
          <w:p w14:paraId="1D60951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1D440DF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w:t>
            </w:r>
            <w:proofErr w:type="gramStart"/>
            <w:r w:rsidRPr="004772A2">
              <w:rPr>
                <w:rFonts w:ascii="Verdana" w:hAnsi="Verdana" w:cstheme="majorHAnsi"/>
                <w:sz w:val="18"/>
                <w:szCs w:val="18"/>
              </w:rPr>
              <w:t>utilizarse  arenas</w:t>
            </w:r>
            <w:proofErr w:type="gramEnd"/>
            <w:r w:rsidRPr="004772A2">
              <w:rPr>
                <w:rFonts w:ascii="Verdana" w:hAnsi="Verdana" w:cstheme="majorHAnsi"/>
                <w:sz w:val="18"/>
                <w:szCs w:val="18"/>
              </w:rPr>
              <w:t xml:space="preserve">  provenientes  de machaqueo  de granitos,  basaltos  y rocas análogas,  no deberán  acusar  principios  de descomposición. </w:t>
            </w:r>
          </w:p>
          <w:p w14:paraId="56D86D3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47E2781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Se rechazarán de forma absoluta las arenas de naturaleza granítica alterada (</w:t>
            </w:r>
            <w:proofErr w:type="gramStart"/>
            <w:r w:rsidRPr="004772A2">
              <w:rPr>
                <w:rFonts w:ascii="Verdana" w:hAnsi="Verdana" w:cstheme="majorHAnsi"/>
                <w:sz w:val="18"/>
                <w:szCs w:val="18"/>
              </w:rPr>
              <w:t>caolinización  de</w:t>
            </w:r>
            <w:proofErr w:type="gramEnd"/>
            <w:r w:rsidRPr="004772A2">
              <w:rPr>
                <w:rFonts w:ascii="Verdana" w:hAnsi="Verdana" w:cstheme="majorHAnsi"/>
                <w:sz w:val="18"/>
                <w:szCs w:val="18"/>
              </w:rPr>
              <w:t xml:space="preserve"> los feldespatos). </w:t>
            </w:r>
          </w:p>
        </w:tc>
      </w:tr>
    </w:tbl>
    <w:p w14:paraId="13D34C87"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215EB7D5" w14:textId="77777777" w:rsidTr="00624572">
        <w:tc>
          <w:tcPr>
            <w:tcW w:w="1818" w:type="dxa"/>
            <w:shd w:val="clear" w:color="auto" w:fill="D0CECE" w:themeFill="background2" w:themeFillShade="E6"/>
          </w:tcPr>
          <w:p w14:paraId="2C2B963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1F2E4DD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4E6C073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68AF67A4" w14:textId="77777777" w:rsidTr="00624572">
        <w:tc>
          <w:tcPr>
            <w:tcW w:w="1818" w:type="dxa"/>
            <w:vAlign w:val="center"/>
          </w:tcPr>
          <w:p w14:paraId="49BF25D8" w14:textId="77777777" w:rsidR="00624572" w:rsidRPr="004772A2" w:rsidRDefault="00624572" w:rsidP="00624572">
            <w:pPr>
              <w:rPr>
                <w:rFonts w:ascii="Verdana" w:hAnsi="Verdana" w:cstheme="majorHAnsi"/>
                <w:sz w:val="18"/>
                <w:szCs w:val="18"/>
              </w:rPr>
            </w:pPr>
          </w:p>
          <w:p w14:paraId="451BA38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PIEDRA </w:t>
            </w:r>
          </w:p>
        </w:tc>
        <w:tc>
          <w:tcPr>
            <w:tcW w:w="1710" w:type="dxa"/>
            <w:vAlign w:val="center"/>
          </w:tcPr>
          <w:p w14:paraId="505DB75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M3</w:t>
            </w:r>
          </w:p>
        </w:tc>
        <w:tc>
          <w:tcPr>
            <w:tcW w:w="6030" w:type="dxa"/>
          </w:tcPr>
          <w:p w14:paraId="364EF55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 garantizar que el material de referencia sea de buena calidad.</w:t>
            </w:r>
          </w:p>
          <w:p w14:paraId="0E26228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680789C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piedra a utilizarse deberá reunir las </w:t>
            </w:r>
            <w:proofErr w:type="gramStart"/>
            <w:r w:rsidRPr="004772A2">
              <w:rPr>
                <w:rFonts w:ascii="Verdana" w:hAnsi="Verdana" w:cstheme="majorHAnsi"/>
                <w:sz w:val="18"/>
                <w:szCs w:val="18"/>
              </w:rPr>
              <w:t>siguientes característica</w:t>
            </w:r>
            <w:proofErr w:type="gramEnd"/>
            <w:r w:rsidRPr="004772A2">
              <w:rPr>
                <w:rFonts w:ascii="Verdana" w:hAnsi="Verdana" w:cstheme="majorHAnsi"/>
                <w:sz w:val="18"/>
                <w:szCs w:val="18"/>
              </w:rPr>
              <w:t>:</w:t>
            </w:r>
          </w:p>
          <w:p w14:paraId="043D975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Ser de buena calidad, estructura homogénea, durable y de buen aspecto.</w:t>
            </w:r>
          </w:p>
          <w:p w14:paraId="49E3F51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Debe ser libre de defectos que afecten sus propiedades mecánicas, sin gritas ni planos de fractura. </w:t>
            </w:r>
          </w:p>
          <w:p w14:paraId="493D6EC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Libre de arcillas, aceites y sustancias adheridas o incrustadas. </w:t>
            </w:r>
          </w:p>
          <w:p w14:paraId="54D0C8A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No deben tener compuestos orgánicos.</w:t>
            </w:r>
          </w:p>
        </w:tc>
      </w:tr>
    </w:tbl>
    <w:p w14:paraId="2C27F3C4" w14:textId="77777777" w:rsidR="00624572" w:rsidRPr="004772A2" w:rsidRDefault="00624572" w:rsidP="00624572">
      <w:pPr>
        <w:jc w:val="both"/>
        <w:rPr>
          <w:rFonts w:ascii="Verdana" w:hAnsi="Verdana" w:cstheme="majorHAnsi"/>
          <w:sz w:val="18"/>
          <w:szCs w:val="18"/>
        </w:rPr>
      </w:pPr>
    </w:p>
    <w:p w14:paraId="13BF835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APORTE PROPIO. -Los materiales de aporte propio se encuentran especificados en el Resumen de Insumos, estos serán aprobados por el Inspector del Proyec</w:t>
      </w:r>
      <w:r>
        <w:rPr>
          <w:rFonts w:ascii="Verdana" w:hAnsi="Verdana" w:cstheme="majorHAnsi"/>
          <w:sz w:val="18"/>
          <w:szCs w:val="18"/>
        </w:rPr>
        <w:t>to, para garantizar su calidad.</w:t>
      </w:r>
    </w:p>
    <w:tbl>
      <w:tblPr>
        <w:tblStyle w:val="Tablaconcuadrcula"/>
        <w:tblW w:w="0" w:type="auto"/>
        <w:tblLook w:val="04A0" w:firstRow="1" w:lastRow="0" w:firstColumn="1" w:lastColumn="0" w:noHBand="0" w:noVBand="1"/>
      </w:tblPr>
      <w:tblGrid>
        <w:gridCol w:w="2246"/>
        <w:gridCol w:w="2401"/>
        <w:gridCol w:w="4606"/>
      </w:tblGrid>
      <w:tr w:rsidR="00624572" w:rsidRPr="004772A2" w14:paraId="7EB548E9" w14:textId="77777777" w:rsidTr="00624572">
        <w:trPr>
          <w:trHeight w:val="332"/>
        </w:trPr>
        <w:tc>
          <w:tcPr>
            <w:tcW w:w="2268" w:type="dxa"/>
            <w:shd w:val="clear" w:color="auto" w:fill="D0CECE" w:themeFill="background2" w:themeFillShade="E6"/>
            <w:vAlign w:val="center"/>
          </w:tcPr>
          <w:p w14:paraId="351E71F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ITEM</w:t>
            </w:r>
          </w:p>
        </w:tc>
        <w:tc>
          <w:tcPr>
            <w:tcW w:w="2430" w:type="dxa"/>
            <w:shd w:val="clear" w:color="auto" w:fill="D0CECE" w:themeFill="background2" w:themeFillShade="E6"/>
            <w:vAlign w:val="center"/>
          </w:tcPr>
          <w:p w14:paraId="6C0767B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VAC-OG-SCI-02</w:t>
            </w:r>
          </w:p>
        </w:tc>
        <w:tc>
          <w:tcPr>
            <w:tcW w:w="4654" w:type="dxa"/>
            <w:vMerge w:val="restart"/>
            <w:shd w:val="clear" w:color="auto" w:fill="D0CECE" w:themeFill="background2" w:themeFillShade="E6"/>
            <w:vAlign w:val="center"/>
          </w:tcPr>
          <w:p w14:paraId="73221CB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SOBRECIMIENTO DE HORMIGÓN CICLÓPEO 50% PIEDRA DESPLAZADORA</w:t>
            </w:r>
          </w:p>
        </w:tc>
      </w:tr>
      <w:tr w:rsidR="00624572" w:rsidRPr="004772A2" w14:paraId="67E0CC8A" w14:textId="77777777" w:rsidTr="00624572">
        <w:trPr>
          <w:trHeight w:val="350"/>
        </w:trPr>
        <w:tc>
          <w:tcPr>
            <w:tcW w:w="2268" w:type="dxa"/>
            <w:shd w:val="clear" w:color="auto" w:fill="D0CECE" w:themeFill="background2" w:themeFillShade="E6"/>
            <w:vAlign w:val="center"/>
          </w:tcPr>
          <w:p w14:paraId="0BBB132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2430" w:type="dxa"/>
            <w:shd w:val="clear" w:color="auto" w:fill="D0CECE" w:themeFill="background2" w:themeFillShade="E6"/>
            <w:vAlign w:val="center"/>
          </w:tcPr>
          <w:p w14:paraId="22DA601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M3</w:t>
            </w:r>
          </w:p>
        </w:tc>
        <w:tc>
          <w:tcPr>
            <w:tcW w:w="4654" w:type="dxa"/>
            <w:vMerge/>
            <w:shd w:val="clear" w:color="auto" w:fill="D0CECE" w:themeFill="background2" w:themeFillShade="E6"/>
          </w:tcPr>
          <w:p w14:paraId="2EA415B0" w14:textId="77777777" w:rsidR="00624572" w:rsidRPr="004772A2" w:rsidRDefault="00624572" w:rsidP="00624572">
            <w:pPr>
              <w:rPr>
                <w:rFonts w:ascii="Verdana" w:hAnsi="Verdana" w:cstheme="majorHAnsi"/>
                <w:sz w:val="18"/>
                <w:szCs w:val="18"/>
              </w:rPr>
            </w:pPr>
          </w:p>
        </w:tc>
      </w:tr>
    </w:tbl>
    <w:p w14:paraId="3613AE8A" w14:textId="77777777" w:rsidR="00624572" w:rsidRPr="004772A2" w:rsidRDefault="00624572" w:rsidP="00624572">
      <w:pPr>
        <w:jc w:val="both"/>
        <w:rPr>
          <w:rFonts w:ascii="Verdana" w:hAnsi="Verdana" w:cstheme="majorHAnsi"/>
          <w:sz w:val="18"/>
          <w:szCs w:val="18"/>
        </w:rPr>
      </w:pPr>
    </w:p>
    <w:p w14:paraId="2C1BA6E5"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DESCRIPCION</w:t>
      </w:r>
    </w:p>
    <w:p w14:paraId="3BDE72F6" w14:textId="77777777" w:rsidR="00624572" w:rsidRDefault="00624572" w:rsidP="00624572">
      <w:pPr>
        <w:jc w:val="both"/>
        <w:rPr>
          <w:rFonts w:ascii="Verdana" w:hAnsi="Verdana" w:cstheme="majorHAnsi"/>
          <w:sz w:val="18"/>
          <w:szCs w:val="18"/>
        </w:rPr>
      </w:pPr>
      <w:r w:rsidRPr="004772A2">
        <w:rPr>
          <w:rFonts w:ascii="Verdana" w:hAnsi="Verdana" w:cstheme="majorHAnsi"/>
          <w:sz w:val="18"/>
          <w:szCs w:val="18"/>
        </w:rPr>
        <w:t xml:space="preserve">Este ítem se refiere a la construcción de </w:t>
      </w:r>
      <w:proofErr w:type="spellStart"/>
      <w:r w:rsidRPr="004772A2">
        <w:rPr>
          <w:rFonts w:ascii="Verdana" w:hAnsi="Verdana" w:cstheme="majorHAnsi"/>
          <w:sz w:val="18"/>
          <w:szCs w:val="18"/>
        </w:rPr>
        <w:t>sobrecimientos</w:t>
      </w:r>
      <w:proofErr w:type="spellEnd"/>
      <w:r w:rsidRPr="004772A2">
        <w:rPr>
          <w:rFonts w:ascii="Verdana" w:hAnsi="Verdana" w:cstheme="majorHAnsi"/>
          <w:sz w:val="18"/>
          <w:szCs w:val="18"/>
        </w:rPr>
        <w:t xml:space="preserve"> de hormigón ciclópeo con 50 % piedra </w:t>
      </w:r>
      <w:proofErr w:type="spellStart"/>
      <w:r w:rsidRPr="004772A2">
        <w:rPr>
          <w:rFonts w:ascii="Verdana" w:hAnsi="Verdana" w:cstheme="majorHAnsi"/>
          <w:sz w:val="18"/>
          <w:szCs w:val="18"/>
        </w:rPr>
        <w:t>desplazadora</w:t>
      </w:r>
      <w:proofErr w:type="spellEnd"/>
      <w:r w:rsidRPr="004772A2">
        <w:rPr>
          <w:rFonts w:ascii="Verdana" w:hAnsi="Verdana" w:cstheme="majorHAnsi"/>
          <w:sz w:val="18"/>
          <w:szCs w:val="18"/>
        </w:rPr>
        <w:t xml:space="preserve">, de acuerdo a las dimensiones, dosificaciones de hormigón y otros detalles señalados en los planos respectivos y/o instrucciones del Inspector de obra. </w:t>
      </w:r>
    </w:p>
    <w:p w14:paraId="5FED240D" w14:textId="77777777" w:rsidR="00624572" w:rsidRPr="004772A2" w:rsidRDefault="00624572" w:rsidP="00624572">
      <w:pPr>
        <w:jc w:val="both"/>
        <w:rPr>
          <w:rFonts w:ascii="Verdana" w:hAnsi="Verdana" w:cstheme="majorHAnsi"/>
          <w:sz w:val="18"/>
          <w:szCs w:val="18"/>
        </w:rPr>
      </w:pPr>
    </w:p>
    <w:p w14:paraId="278CFB03" w14:textId="77777777" w:rsidR="00624572" w:rsidRPr="004772A2" w:rsidRDefault="00624572" w:rsidP="00624572">
      <w:pPr>
        <w:jc w:val="both"/>
        <w:rPr>
          <w:rFonts w:ascii="Verdana" w:hAnsi="Verdana" w:cstheme="majorHAnsi"/>
          <w:sz w:val="18"/>
          <w:szCs w:val="18"/>
        </w:rPr>
      </w:pPr>
      <w:r>
        <w:rPr>
          <w:rFonts w:ascii="Verdana" w:hAnsi="Verdana" w:cstheme="majorHAnsi"/>
          <w:sz w:val="18"/>
          <w:szCs w:val="18"/>
        </w:rPr>
        <w:t>MATERIALES</w:t>
      </w:r>
    </w:p>
    <w:p w14:paraId="66867855"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24572" w:rsidRPr="004772A2" w14:paraId="7693DC4A" w14:textId="77777777" w:rsidTr="00624572">
        <w:tc>
          <w:tcPr>
            <w:tcW w:w="1818" w:type="dxa"/>
            <w:shd w:val="clear" w:color="auto" w:fill="D0CECE" w:themeFill="background2" w:themeFillShade="E6"/>
          </w:tcPr>
          <w:p w14:paraId="4FC3315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0E48B5F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167A8D8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342CC16C" w14:textId="77777777" w:rsidTr="00624572">
        <w:tc>
          <w:tcPr>
            <w:tcW w:w="1818" w:type="dxa"/>
            <w:vAlign w:val="center"/>
          </w:tcPr>
          <w:p w14:paraId="2176ECD5" w14:textId="77777777" w:rsidR="00624572" w:rsidRPr="004772A2" w:rsidRDefault="00624572" w:rsidP="00624572">
            <w:pPr>
              <w:rPr>
                <w:rFonts w:ascii="Verdana" w:hAnsi="Verdana" w:cstheme="majorHAnsi"/>
                <w:sz w:val="18"/>
                <w:szCs w:val="18"/>
              </w:rPr>
            </w:pPr>
          </w:p>
          <w:p w14:paraId="6A687B3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CEMENTO PORTLAND (50 KG)</w:t>
            </w:r>
          </w:p>
        </w:tc>
        <w:tc>
          <w:tcPr>
            <w:tcW w:w="1710" w:type="dxa"/>
            <w:vAlign w:val="center"/>
          </w:tcPr>
          <w:p w14:paraId="454C1D5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BL</w:t>
            </w:r>
          </w:p>
        </w:tc>
        <w:tc>
          <w:tcPr>
            <w:tcW w:w="6030" w:type="dxa"/>
          </w:tcPr>
          <w:p w14:paraId="140F429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w:t>
            </w:r>
          </w:p>
          <w:p w14:paraId="287A717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cemento provisto deberá cumplir las exigencias de las Normas Bolivianas, referente al Cemento Portland IP- 30. </w:t>
            </w:r>
          </w:p>
          <w:p w14:paraId="7C6007E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cemento debe ser fresco, molido fino, no debe contener terrones y tampoco impurezas de ninguna naturaleza, no se </w:t>
            </w:r>
            <w:proofErr w:type="gramStart"/>
            <w:r w:rsidRPr="004772A2">
              <w:rPr>
                <w:rFonts w:ascii="Verdana" w:hAnsi="Verdana" w:cstheme="majorHAnsi"/>
                <w:sz w:val="18"/>
                <w:szCs w:val="18"/>
              </w:rPr>
              <w:t>aceptara</w:t>
            </w:r>
            <w:proofErr w:type="gramEnd"/>
            <w:r w:rsidRPr="004772A2">
              <w:rPr>
                <w:rFonts w:ascii="Verdana" w:hAnsi="Verdana" w:cstheme="majorHAnsi"/>
                <w:sz w:val="18"/>
                <w:szCs w:val="18"/>
              </w:rPr>
              <w:t xml:space="preserve"> cemento guardado, endurecido o en bolsas rotas.  El cemento debe estar contenido en Bolsas de papel </w:t>
            </w:r>
            <w:proofErr w:type="spellStart"/>
            <w:r w:rsidRPr="004772A2">
              <w:rPr>
                <w:rFonts w:ascii="Verdana" w:hAnsi="Verdana" w:cstheme="majorHAnsi"/>
                <w:sz w:val="18"/>
                <w:szCs w:val="18"/>
              </w:rPr>
              <w:t>Kraft</w:t>
            </w:r>
            <w:proofErr w:type="spellEnd"/>
            <w:r w:rsidRPr="004772A2">
              <w:rPr>
                <w:rFonts w:ascii="Verdana" w:hAnsi="Verdana" w:cstheme="majorHAnsi"/>
                <w:sz w:val="18"/>
                <w:szCs w:val="18"/>
              </w:rPr>
              <w:t xml:space="preserve">; con peso de acuerdo a la marca. </w:t>
            </w:r>
          </w:p>
          <w:p w14:paraId="0B1BCD5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44A11A8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proveedor debe especificar el tiempo de duración del material y condiciones de almacenamiento para el mantenimiento del mismo.                                                                                       El Proveedor garantizará, la calidad de los materiales en función a los requisitos exigidos.</w:t>
            </w:r>
          </w:p>
          <w:p w14:paraId="7382C4E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Se debe utilizar cemento Portland </w:t>
            </w:r>
            <w:proofErr w:type="spellStart"/>
            <w:r w:rsidRPr="004772A2">
              <w:rPr>
                <w:rFonts w:ascii="Verdana" w:hAnsi="Verdana" w:cstheme="majorHAnsi"/>
                <w:sz w:val="18"/>
                <w:szCs w:val="18"/>
              </w:rPr>
              <w:t>Puzolánico</w:t>
            </w:r>
            <w:proofErr w:type="spellEnd"/>
            <w:r w:rsidRPr="004772A2">
              <w:rPr>
                <w:rFonts w:ascii="Verdana" w:hAnsi="Verdana" w:cstheme="majorHAnsi"/>
                <w:sz w:val="18"/>
                <w:szCs w:val="18"/>
              </w:rPr>
              <w:t xml:space="preserve"> con Clinker 100</w:t>
            </w:r>
            <w:proofErr w:type="gramStart"/>
            <w:r w:rsidRPr="004772A2">
              <w:rPr>
                <w:rFonts w:ascii="Verdana" w:hAnsi="Verdana" w:cstheme="majorHAnsi"/>
                <w:sz w:val="18"/>
                <w:szCs w:val="18"/>
              </w:rPr>
              <w:t>%  de</w:t>
            </w:r>
            <w:proofErr w:type="gramEnd"/>
            <w:r w:rsidRPr="004772A2">
              <w:rPr>
                <w:rFonts w:ascii="Verdana" w:hAnsi="Verdana" w:cstheme="majorHAnsi"/>
                <w:sz w:val="18"/>
                <w:szCs w:val="18"/>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7AC84C98" w14:textId="77777777" w:rsidR="00624572" w:rsidRPr="004772A2" w:rsidRDefault="00624572" w:rsidP="00624572">
            <w:pPr>
              <w:rPr>
                <w:rFonts w:ascii="Verdana" w:hAnsi="Verdana" w:cstheme="majorHAnsi"/>
                <w:sz w:val="18"/>
                <w:szCs w:val="18"/>
              </w:rPr>
            </w:pPr>
          </w:p>
          <w:p w14:paraId="712F677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2A130F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CE18EB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w:t>
            </w:r>
          </w:p>
        </w:tc>
      </w:tr>
    </w:tbl>
    <w:p w14:paraId="340515E4"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713"/>
        <w:gridCol w:w="1877"/>
        <w:gridCol w:w="5968"/>
      </w:tblGrid>
      <w:tr w:rsidR="00624572" w:rsidRPr="004772A2" w14:paraId="27045182" w14:textId="77777777" w:rsidTr="00624572">
        <w:tc>
          <w:tcPr>
            <w:tcW w:w="1638" w:type="dxa"/>
            <w:shd w:val="clear" w:color="auto" w:fill="D0CECE" w:themeFill="background2" w:themeFillShade="E6"/>
          </w:tcPr>
          <w:p w14:paraId="4225948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890" w:type="dxa"/>
            <w:shd w:val="clear" w:color="auto" w:fill="D0CECE" w:themeFill="background2" w:themeFillShade="E6"/>
          </w:tcPr>
          <w:p w14:paraId="36BF206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5D4B262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7324B46E" w14:textId="77777777" w:rsidTr="00624572">
        <w:tc>
          <w:tcPr>
            <w:tcW w:w="1638" w:type="dxa"/>
            <w:vAlign w:val="center"/>
          </w:tcPr>
          <w:p w14:paraId="6BB7B4C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MADERA DE CONSTRUCCION (3 USOS)</w:t>
            </w:r>
          </w:p>
        </w:tc>
        <w:tc>
          <w:tcPr>
            <w:tcW w:w="1890" w:type="dxa"/>
            <w:vAlign w:val="center"/>
          </w:tcPr>
          <w:p w14:paraId="01A00EB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P2</w:t>
            </w:r>
          </w:p>
        </w:tc>
        <w:tc>
          <w:tcPr>
            <w:tcW w:w="6030" w:type="dxa"/>
          </w:tcPr>
          <w:p w14:paraId="746242A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78A3B9E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madera a emplearse deberá ser, de buena calidad, sin ojos ni astilla duras, bien estacionada, pudiendo ser esta de </w:t>
            </w:r>
            <w:proofErr w:type="spellStart"/>
            <w:r w:rsidRPr="004772A2">
              <w:rPr>
                <w:rFonts w:ascii="Verdana" w:hAnsi="Verdana" w:cstheme="majorHAnsi"/>
                <w:sz w:val="18"/>
                <w:szCs w:val="18"/>
              </w:rPr>
              <w:t>Mapajo</w:t>
            </w:r>
            <w:proofErr w:type="spellEnd"/>
            <w:r w:rsidRPr="004772A2">
              <w:rPr>
                <w:rFonts w:ascii="Verdana" w:hAnsi="Verdana" w:cstheme="majorHAnsi"/>
                <w:sz w:val="18"/>
                <w:szCs w:val="18"/>
              </w:rPr>
              <w:t xml:space="preserve">, </w:t>
            </w:r>
            <w:proofErr w:type="gramStart"/>
            <w:r w:rsidRPr="004772A2">
              <w:rPr>
                <w:rFonts w:ascii="Verdana" w:hAnsi="Verdana" w:cstheme="majorHAnsi"/>
                <w:sz w:val="18"/>
                <w:szCs w:val="18"/>
              </w:rPr>
              <w:t>ocho negro</w:t>
            </w:r>
            <w:proofErr w:type="gramEnd"/>
            <w:r w:rsidRPr="004772A2">
              <w:rPr>
                <w:rFonts w:ascii="Verdana" w:hAnsi="Verdana" w:cstheme="majorHAnsi"/>
                <w:sz w:val="18"/>
                <w:szCs w:val="18"/>
              </w:rPr>
              <w:t xml:space="preserve">, </w:t>
            </w:r>
            <w:proofErr w:type="spellStart"/>
            <w:r w:rsidRPr="004772A2">
              <w:rPr>
                <w:rFonts w:ascii="Verdana" w:hAnsi="Verdana" w:cstheme="majorHAnsi"/>
                <w:sz w:val="18"/>
                <w:szCs w:val="18"/>
              </w:rPr>
              <w:t>bibosi</w:t>
            </w:r>
            <w:proofErr w:type="spellEnd"/>
            <w:r w:rsidRPr="004772A2">
              <w:rPr>
                <w:rFonts w:ascii="Verdana" w:hAnsi="Verdana" w:cstheme="majorHAnsi"/>
                <w:sz w:val="18"/>
                <w:szCs w:val="18"/>
              </w:rPr>
              <w:t xml:space="preserve"> u otra similar. </w:t>
            </w:r>
          </w:p>
          <w:p w14:paraId="3C2022B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37DFD4A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cuartones deben ser de madera más resistente que la de las tablas por la función que estos desempeñan y no deben conservar humedad. </w:t>
            </w:r>
          </w:p>
          <w:p w14:paraId="20EE5AF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sidRPr="004772A2">
              <w:rPr>
                <w:rFonts w:ascii="Verdana" w:hAnsi="Verdana" w:cstheme="majorHAnsi"/>
                <w:sz w:val="18"/>
                <w:szCs w:val="18"/>
              </w:rPr>
              <w:t>tablas.La</w:t>
            </w:r>
            <w:proofErr w:type="spellEnd"/>
            <w:proofErr w:type="gramEnd"/>
            <w:r w:rsidRPr="004772A2">
              <w:rPr>
                <w:rFonts w:ascii="Verdana" w:hAnsi="Verdana" w:cstheme="majorHAnsi"/>
                <w:sz w:val="18"/>
                <w:szCs w:val="18"/>
              </w:rPr>
              <w:t xml:space="preserve"> madera muy dura y con gran contracción. Se utilizará para puntales.</w:t>
            </w:r>
          </w:p>
        </w:tc>
      </w:tr>
    </w:tbl>
    <w:p w14:paraId="622AE615"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22014D8C" w14:textId="77777777" w:rsidTr="00624572">
        <w:tc>
          <w:tcPr>
            <w:tcW w:w="1818" w:type="dxa"/>
            <w:shd w:val="clear" w:color="auto" w:fill="D0CECE" w:themeFill="background2" w:themeFillShade="E6"/>
          </w:tcPr>
          <w:p w14:paraId="22C992D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2A13FCF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5BDC003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7480112D" w14:textId="77777777" w:rsidTr="00624572">
        <w:tc>
          <w:tcPr>
            <w:tcW w:w="1818" w:type="dxa"/>
            <w:vAlign w:val="center"/>
          </w:tcPr>
          <w:p w14:paraId="2708A83C" w14:textId="77777777" w:rsidR="00624572" w:rsidRPr="004772A2" w:rsidRDefault="00624572" w:rsidP="00624572">
            <w:pPr>
              <w:rPr>
                <w:rFonts w:ascii="Verdana" w:hAnsi="Verdana" w:cstheme="majorHAnsi"/>
                <w:sz w:val="18"/>
                <w:szCs w:val="18"/>
              </w:rPr>
            </w:pPr>
          </w:p>
          <w:p w14:paraId="122ADE5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ALAMBRE DE AMARRE</w:t>
            </w:r>
          </w:p>
        </w:tc>
        <w:tc>
          <w:tcPr>
            <w:tcW w:w="1710" w:type="dxa"/>
            <w:vAlign w:val="center"/>
          </w:tcPr>
          <w:p w14:paraId="11A1641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KG</w:t>
            </w:r>
          </w:p>
        </w:tc>
        <w:tc>
          <w:tcPr>
            <w:tcW w:w="6030" w:type="dxa"/>
          </w:tcPr>
          <w:p w14:paraId="778972B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6F029E5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Entidad Ejecutora deberá garantizar que el material de referencia sea de buena calidad y de marca reconocida. El alambre de amarre requerido será producido con acero de bajo contenido de carbono obtenido por </w:t>
            </w:r>
            <w:proofErr w:type="spellStart"/>
            <w:r w:rsidRPr="004772A2">
              <w:rPr>
                <w:rFonts w:ascii="Verdana" w:hAnsi="Verdana" w:cstheme="majorHAnsi"/>
                <w:sz w:val="18"/>
                <w:szCs w:val="18"/>
              </w:rPr>
              <w:t>trefilación</w:t>
            </w:r>
            <w:proofErr w:type="spellEnd"/>
            <w:r w:rsidRPr="004772A2">
              <w:rPr>
                <w:rFonts w:ascii="Verdana" w:hAnsi="Verdana" w:cstheme="majorHAnsi"/>
                <w:sz w:val="18"/>
                <w:szCs w:val="18"/>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4772A2">
              <w:rPr>
                <w:rFonts w:ascii="Verdana" w:hAnsi="Verdana" w:cstheme="majorHAnsi"/>
                <w:sz w:val="18"/>
                <w:szCs w:val="18"/>
              </w:rPr>
              <w:t>m.m</w:t>
            </w:r>
            <w:proofErr w:type="spellEnd"/>
            <w:r w:rsidRPr="004772A2">
              <w:rPr>
                <w:rFonts w:ascii="Verdana" w:hAnsi="Verdana" w:cstheme="majorHAnsi"/>
                <w:sz w:val="18"/>
                <w:szCs w:val="18"/>
              </w:rPr>
              <w:t xml:space="preserve">. y alta resistencia. El   material   deberá   ser   de   buena   calidad   y   de   marca reconocida. </w:t>
            </w:r>
          </w:p>
          <w:p w14:paraId="52812A93" w14:textId="77777777" w:rsidR="00624572" w:rsidRPr="004772A2" w:rsidRDefault="00624572" w:rsidP="00624572">
            <w:pPr>
              <w:rPr>
                <w:rFonts w:ascii="Verdana" w:hAnsi="Verdana" w:cstheme="majorHAnsi"/>
                <w:sz w:val="18"/>
                <w:szCs w:val="18"/>
              </w:rPr>
            </w:pPr>
          </w:p>
          <w:p w14:paraId="404B217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 xml:space="preserve">. El ALAMBRE DE AMARRE debe estar almacenado en un ambiente seco, protegido de humedad y precipitaciones pluviales, (El material al tener contacto con agua y sol sufre un proceso de oxidación) </w:t>
            </w:r>
          </w:p>
          <w:p w14:paraId="1D4ED64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alambre de amarre no deberá presentar oxidación el cual debe ser verificado antes de su aplicación. La Entidad Ejecutora deberá presentar el Certificado de Calidad del material especificado a la Inspectoría.</w:t>
            </w:r>
          </w:p>
        </w:tc>
      </w:tr>
    </w:tbl>
    <w:p w14:paraId="701FD6F1"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41C86761" w14:textId="77777777" w:rsidTr="00624572">
        <w:tc>
          <w:tcPr>
            <w:tcW w:w="1818" w:type="dxa"/>
            <w:shd w:val="clear" w:color="auto" w:fill="D0CECE" w:themeFill="background2" w:themeFillShade="E6"/>
          </w:tcPr>
          <w:p w14:paraId="1085D57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795AD7B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2D12B57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091E9F67" w14:textId="77777777" w:rsidTr="00624572">
        <w:tc>
          <w:tcPr>
            <w:tcW w:w="1818" w:type="dxa"/>
            <w:vAlign w:val="center"/>
          </w:tcPr>
          <w:p w14:paraId="4032C33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CLAVOS</w:t>
            </w:r>
          </w:p>
        </w:tc>
        <w:tc>
          <w:tcPr>
            <w:tcW w:w="1710" w:type="dxa"/>
            <w:vAlign w:val="center"/>
          </w:tcPr>
          <w:p w14:paraId="7677D9B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KG</w:t>
            </w:r>
          </w:p>
        </w:tc>
        <w:tc>
          <w:tcPr>
            <w:tcW w:w="6030" w:type="dxa"/>
          </w:tcPr>
          <w:p w14:paraId="6EE7246E"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Requisitos sobre el Producto</w:t>
            </w:r>
          </w:p>
          <w:p w14:paraId="346D7497"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La Entidad Ejecutora deberá garantizar que el material de referencia sea de buena calidad y de marca reconocida.</w:t>
            </w:r>
          </w:p>
          <w:p w14:paraId="661E9C98"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Los clavos serán de acero, obtenidos conformando el alambre de acero trefilado en tres partes cabeza, espiga y punta.</w:t>
            </w:r>
          </w:p>
          <w:p w14:paraId="3F6A67F5"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Se requerirá principalmente clavos de 2”; 2 1/2” y 5” se deberá especificar la procedencia.</w:t>
            </w:r>
          </w:p>
          <w:p w14:paraId="7022FBB1"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El Proveedor garantizará, la calidad de los materiales en función a los requisitos exigidos.</w:t>
            </w:r>
          </w:p>
        </w:tc>
      </w:tr>
    </w:tbl>
    <w:p w14:paraId="76D5EDAF"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697873CF" w14:textId="77777777" w:rsidTr="00624572">
        <w:tc>
          <w:tcPr>
            <w:tcW w:w="1818" w:type="dxa"/>
            <w:shd w:val="clear" w:color="auto" w:fill="D0CECE" w:themeFill="background2" w:themeFillShade="E6"/>
          </w:tcPr>
          <w:p w14:paraId="080C466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59F6237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52BAF5E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40CC07D6" w14:textId="77777777" w:rsidTr="00624572">
        <w:trPr>
          <w:trHeight w:val="1217"/>
        </w:trPr>
        <w:tc>
          <w:tcPr>
            <w:tcW w:w="1818" w:type="dxa"/>
            <w:vAlign w:val="center"/>
          </w:tcPr>
          <w:p w14:paraId="4CFFC4A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GRAVA</w:t>
            </w:r>
          </w:p>
        </w:tc>
        <w:tc>
          <w:tcPr>
            <w:tcW w:w="1710" w:type="dxa"/>
            <w:vAlign w:val="center"/>
          </w:tcPr>
          <w:p w14:paraId="0B294A6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M3</w:t>
            </w:r>
          </w:p>
        </w:tc>
        <w:tc>
          <w:tcPr>
            <w:tcW w:w="6030" w:type="dxa"/>
          </w:tcPr>
          <w:p w14:paraId="4A187A0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280D6CB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grava deberá </w:t>
            </w:r>
            <w:proofErr w:type="gramStart"/>
            <w:r w:rsidRPr="004772A2">
              <w:rPr>
                <w:rFonts w:ascii="Verdana" w:hAnsi="Verdana" w:cstheme="majorHAnsi"/>
                <w:sz w:val="18"/>
                <w:szCs w:val="18"/>
              </w:rPr>
              <w:t>ser  limpia</w:t>
            </w:r>
            <w:proofErr w:type="gramEnd"/>
            <w:r w:rsidRPr="004772A2">
              <w:rPr>
                <w:rFonts w:ascii="Verdana" w:hAnsi="Verdana" w:cstheme="majorHAnsi"/>
                <w:sz w:val="18"/>
                <w:szCs w:val="18"/>
              </w:rPr>
              <w:t xml:space="preserve"> y limpia,  libre de todo material pétreo   descompuesto,  sulfuros, yeso o compuestos  ferrosos, que provengan de rocas blandas, friables o porosas.  Los límites permisibles de las sustancias que podrá presentar la grava se dan en la siguiente tabla: </w:t>
            </w:r>
          </w:p>
          <w:p w14:paraId="2610F8C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624572" w:rsidRPr="004772A2" w14:paraId="1A3127EE" w14:textId="77777777" w:rsidTr="00624572">
              <w:tc>
                <w:tcPr>
                  <w:tcW w:w="2880" w:type="dxa"/>
                </w:tcPr>
                <w:p w14:paraId="7424E8F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SUSTANCIAS  NOCIVAS</w:t>
                  </w:r>
                </w:p>
              </w:tc>
              <w:tc>
                <w:tcPr>
                  <w:tcW w:w="1350" w:type="dxa"/>
                </w:tcPr>
                <w:p w14:paraId="470B5E6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EN</w:t>
                  </w:r>
                </w:p>
              </w:tc>
            </w:tr>
            <w:tr w:rsidR="00624572" w:rsidRPr="004772A2" w14:paraId="7FABB6ED" w14:textId="77777777" w:rsidTr="00624572">
              <w:tc>
                <w:tcPr>
                  <w:tcW w:w="2880" w:type="dxa"/>
                </w:tcPr>
                <w:p w14:paraId="6AD583C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Terrones de arcilla</w:t>
                  </w:r>
                </w:p>
              </w:tc>
              <w:tc>
                <w:tcPr>
                  <w:tcW w:w="1350" w:type="dxa"/>
                </w:tcPr>
                <w:p w14:paraId="1C2CD9C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0.25</w:t>
                  </w:r>
                </w:p>
              </w:tc>
            </w:tr>
            <w:tr w:rsidR="00624572" w:rsidRPr="004772A2" w14:paraId="187842EE" w14:textId="77777777" w:rsidTr="00624572">
              <w:tc>
                <w:tcPr>
                  <w:tcW w:w="2880" w:type="dxa"/>
                </w:tcPr>
                <w:p w14:paraId="7995AA2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Partículas blandas</w:t>
                  </w:r>
                </w:p>
              </w:tc>
              <w:tc>
                <w:tcPr>
                  <w:tcW w:w="1350" w:type="dxa"/>
                </w:tcPr>
                <w:p w14:paraId="7DAE081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5</w:t>
                  </w:r>
                </w:p>
              </w:tc>
            </w:tr>
            <w:tr w:rsidR="00624572" w:rsidRPr="004772A2" w14:paraId="50EDED8F" w14:textId="77777777" w:rsidTr="00624572">
              <w:tc>
                <w:tcPr>
                  <w:tcW w:w="2880" w:type="dxa"/>
                </w:tcPr>
                <w:p w14:paraId="58AC545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 que pasa al tamiz No. 200</w:t>
                  </w:r>
                </w:p>
              </w:tc>
              <w:tc>
                <w:tcPr>
                  <w:tcW w:w="1350" w:type="dxa"/>
                </w:tcPr>
                <w:p w14:paraId="662C6A1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r>
          </w:tbl>
          <w:p w14:paraId="52BF698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grava de origen machacado, no deberá contener polvo proveniente del machaqueo. La grava proveniente de ríos no deberá estar mezclada con arcilla. La </w:t>
            </w:r>
            <w:proofErr w:type="gramStart"/>
            <w:r w:rsidRPr="004772A2">
              <w:rPr>
                <w:rFonts w:ascii="Verdana" w:hAnsi="Verdana" w:cstheme="majorHAnsi"/>
                <w:sz w:val="18"/>
                <w:szCs w:val="18"/>
              </w:rPr>
              <w:t>granulometría  de</w:t>
            </w:r>
            <w:proofErr w:type="gramEnd"/>
            <w:r w:rsidRPr="004772A2">
              <w:rPr>
                <w:rFonts w:ascii="Verdana" w:hAnsi="Verdana" w:cstheme="majorHAnsi"/>
                <w:sz w:val="18"/>
                <w:szCs w:val="18"/>
              </w:rPr>
              <w:t xml:space="preserve"> los agregados debe ser uniforme y entre los siguientes límites: </w:t>
            </w:r>
          </w:p>
          <w:p w14:paraId="144147E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277112A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ABERTURA DEL TAMIZ (mm)         % QUE PASA </w:t>
            </w:r>
          </w:p>
          <w:p w14:paraId="37E6974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624572" w:rsidRPr="004772A2" w14:paraId="3FAB7BFB" w14:textId="77777777" w:rsidTr="00624572">
              <w:trPr>
                <w:jc w:val="center"/>
              </w:trPr>
              <w:tc>
                <w:tcPr>
                  <w:tcW w:w="1506" w:type="dxa"/>
                  <w:vAlign w:val="center"/>
                </w:tcPr>
                <w:p w14:paraId="244607C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31.5</w:t>
                  </w:r>
                </w:p>
              </w:tc>
              <w:tc>
                <w:tcPr>
                  <w:tcW w:w="1374" w:type="dxa"/>
                  <w:vAlign w:val="center"/>
                </w:tcPr>
                <w:p w14:paraId="2DA57C11" w14:textId="77777777" w:rsidR="00624572" w:rsidRPr="004772A2" w:rsidRDefault="00624572" w:rsidP="00624572">
                  <w:pPr>
                    <w:rPr>
                      <w:rFonts w:ascii="Verdana" w:hAnsi="Verdana" w:cstheme="majorHAnsi"/>
                      <w:sz w:val="18"/>
                      <w:szCs w:val="18"/>
                    </w:rPr>
                  </w:pPr>
                </w:p>
              </w:tc>
              <w:tc>
                <w:tcPr>
                  <w:tcW w:w="1350" w:type="dxa"/>
                  <w:vAlign w:val="center"/>
                </w:tcPr>
                <w:p w14:paraId="40956E0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100</w:t>
                  </w:r>
                </w:p>
              </w:tc>
            </w:tr>
            <w:tr w:rsidR="00624572" w:rsidRPr="004772A2" w14:paraId="6CFD98AA" w14:textId="77777777" w:rsidTr="00624572">
              <w:trPr>
                <w:jc w:val="center"/>
              </w:trPr>
              <w:tc>
                <w:tcPr>
                  <w:tcW w:w="1506" w:type="dxa"/>
                  <w:vAlign w:val="center"/>
                </w:tcPr>
                <w:p w14:paraId="30C019D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16</w:t>
                  </w:r>
                </w:p>
              </w:tc>
              <w:tc>
                <w:tcPr>
                  <w:tcW w:w="1374" w:type="dxa"/>
                  <w:vAlign w:val="center"/>
                </w:tcPr>
                <w:p w14:paraId="54AAFAE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62-80</w:t>
                  </w:r>
                </w:p>
              </w:tc>
              <w:tc>
                <w:tcPr>
                  <w:tcW w:w="1350" w:type="dxa"/>
                  <w:vAlign w:val="center"/>
                </w:tcPr>
                <w:p w14:paraId="3E696968" w14:textId="77777777" w:rsidR="00624572" w:rsidRPr="004772A2" w:rsidRDefault="00624572" w:rsidP="00624572">
                  <w:pPr>
                    <w:rPr>
                      <w:rFonts w:ascii="Verdana" w:hAnsi="Verdana" w:cstheme="majorHAnsi"/>
                      <w:sz w:val="18"/>
                      <w:szCs w:val="18"/>
                    </w:rPr>
                  </w:pPr>
                </w:p>
              </w:tc>
            </w:tr>
            <w:tr w:rsidR="00624572" w:rsidRPr="004772A2" w14:paraId="53740B6E" w14:textId="77777777" w:rsidTr="00624572">
              <w:trPr>
                <w:jc w:val="center"/>
              </w:trPr>
              <w:tc>
                <w:tcPr>
                  <w:tcW w:w="1506" w:type="dxa"/>
                  <w:vAlign w:val="center"/>
                </w:tcPr>
                <w:p w14:paraId="57D6A27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8</w:t>
                  </w:r>
                </w:p>
              </w:tc>
              <w:tc>
                <w:tcPr>
                  <w:tcW w:w="1374" w:type="dxa"/>
                  <w:vAlign w:val="center"/>
                </w:tcPr>
                <w:p w14:paraId="6022F6C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38-62</w:t>
                  </w:r>
                </w:p>
              </w:tc>
              <w:tc>
                <w:tcPr>
                  <w:tcW w:w="1350" w:type="dxa"/>
                  <w:vAlign w:val="center"/>
                </w:tcPr>
                <w:p w14:paraId="386345A8" w14:textId="77777777" w:rsidR="00624572" w:rsidRPr="004772A2" w:rsidRDefault="00624572" w:rsidP="00624572">
                  <w:pPr>
                    <w:rPr>
                      <w:rFonts w:ascii="Verdana" w:hAnsi="Verdana" w:cstheme="majorHAnsi"/>
                      <w:sz w:val="18"/>
                      <w:szCs w:val="18"/>
                    </w:rPr>
                  </w:pPr>
                </w:p>
              </w:tc>
            </w:tr>
            <w:tr w:rsidR="00624572" w:rsidRPr="004772A2" w14:paraId="7ECADD80" w14:textId="77777777" w:rsidTr="00624572">
              <w:trPr>
                <w:jc w:val="center"/>
              </w:trPr>
              <w:tc>
                <w:tcPr>
                  <w:tcW w:w="1506" w:type="dxa"/>
                  <w:vAlign w:val="center"/>
                </w:tcPr>
                <w:p w14:paraId="25E76D2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4</w:t>
                  </w:r>
                </w:p>
              </w:tc>
              <w:tc>
                <w:tcPr>
                  <w:tcW w:w="1374" w:type="dxa"/>
                  <w:vAlign w:val="center"/>
                </w:tcPr>
                <w:p w14:paraId="3A53441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23-47</w:t>
                  </w:r>
                </w:p>
              </w:tc>
              <w:tc>
                <w:tcPr>
                  <w:tcW w:w="1350" w:type="dxa"/>
                  <w:vAlign w:val="center"/>
                </w:tcPr>
                <w:p w14:paraId="2768E94C" w14:textId="77777777" w:rsidR="00624572" w:rsidRPr="004772A2" w:rsidRDefault="00624572" w:rsidP="00624572">
                  <w:pPr>
                    <w:rPr>
                      <w:rFonts w:ascii="Verdana" w:hAnsi="Verdana" w:cstheme="majorHAnsi"/>
                      <w:sz w:val="18"/>
                      <w:szCs w:val="18"/>
                    </w:rPr>
                  </w:pPr>
                </w:p>
              </w:tc>
            </w:tr>
            <w:tr w:rsidR="00624572" w:rsidRPr="004772A2" w14:paraId="5F7BED61" w14:textId="77777777" w:rsidTr="00624572">
              <w:trPr>
                <w:jc w:val="center"/>
              </w:trPr>
              <w:tc>
                <w:tcPr>
                  <w:tcW w:w="1506" w:type="dxa"/>
                  <w:vAlign w:val="center"/>
                </w:tcPr>
                <w:p w14:paraId="47A06FF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2</w:t>
                  </w:r>
                </w:p>
              </w:tc>
              <w:tc>
                <w:tcPr>
                  <w:tcW w:w="1374" w:type="dxa"/>
                  <w:vAlign w:val="center"/>
                </w:tcPr>
                <w:p w14:paraId="70F4F361" w14:textId="77777777" w:rsidR="00624572" w:rsidRPr="004772A2" w:rsidRDefault="00624572" w:rsidP="00624572">
                  <w:pPr>
                    <w:rPr>
                      <w:rFonts w:ascii="Verdana" w:hAnsi="Verdana" w:cstheme="majorHAnsi"/>
                      <w:sz w:val="18"/>
                      <w:szCs w:val="18"/>
                    </w:rPr>
                  </w:pPr>
                </w:p>
              </w:tc>
              <w:tc>
                <w:tcPr>
                  <w:tcW w:w="1350" w:type="dxa"/>
                  <w:vAlign w:val="center"/>
                </w:tcPr>
                <w:p w14:paraId="0029D27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14-37</w:t>
                  </w:r>
                </w:p>
              </w:tc>
            </w:tr>
            <w:tr w:rsidR="00624572" w:rsidRPr="004772A2" w14:paraId="7BCD11D5" w14:textId="77777777" w:rsidTr="00624572">
              <w:trPr>
                <w:jc w:val="center"/>
              </w:trPr>
              <w:tc>
                <w:tcPr>
                  <w:tcW w:w="1506" w:type="dxa"/>
                  <w:vAlign w:val="center"/>
                </w:tcPr>
                <w:p w14:paraId="304E8D6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c>
                <w:tcPr>
                  <w:tcW w:w="1374" w:type="dxa"/>
                  <w:vAlign w:val="center"/>
                </w:tcPr>
                <w:p w14:paraId="5092ED7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8-28</w:t>
                  </w:r>
                </w:p>
              </w:tc>
              <w:tc>
                <w:tcPr>
                  <w:tcW w:w="1350" w:type="dxa"/>
                  <w:vAlign w:val="center"/>
                </w:tcPr>
                <w:p w14:paraId="2FAC307E" w14:textId="77777777" w:rsidR="00624572" w:rsidRPr="004772A2" w:rsidRDefault="00624572" w:rsidP="00624572">
                  <w:pPr>
                    <w:rPr>
                      <w:rFonts w:ascii="Verdana" w:hAnsi="Verdana" w:cstheme="majorHAnsi"/>
                      <w:sz w:val="18"/>
                      <w:szCs w:val="18"/>
                    </w:rPr>
                  </w:pPr>
                </w:p>
              </w:tc>
            </w:tr>
            <w:tr w:rsidR="00624572" w:rsidRPr="004772A2" w14:paraId="2DEC81DF" w14:textId="77777777" w:rsidTr="00624572">
              <w:trPr>
                <w:jc w:val="center"/>
              </w:trPr>
              <w:tc>
                <w:tcPr>
                  <w:tcW w:w="1506" w:type="dxa"/>
                  <w:vAlign w:val="center"/>
                </w:tcPr>
                <w:p w14:paraId="0532243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0.2</w:t>
                  </w:r>
                </w:p>
              </w:tc>
              <w:tc>
                <w:tcPr>
                  <w:tcW w:w="1374" w:type="dxa"/>
                  <w:vAlign w:val="center"/>
                </w:tcPr>
                <w:p w14:paraId="6FA369E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1-8</w:t>
                  </w:r>
                </w:p>
              </w:tc>
              <w:tc>
                <w:tcPr>
                  <w:tcW w:w="1350" w:type="dxa"/>
                  <w:vAlign w:val="center"/>
                </w:tcPr>
                <w:p w14:paraId="6B22B7A7" w14:textId="77777777" w:rsidR="00624572" w:rsidRPr="004772A2" w:rsidRDefault="00624572" w:rsidP="00624572">
                  <w:pPr>
                    <w:rPr>
                      <w:rFonts w:ascii="Verdana" w:hAnsi="Verdana" w:cstheme="majorHAnsi"/>
                      <w:sz w:val="18"/>
                      <w:szCs w:val="18"/>
                    </w:rPr>
                  </w:pPr>
                </w:p>
              </w:tc>
            </w:tr>
          </w:tbl>
          <w:p w14:paraId="653F19C2" w14:textId="77777777" w:rsidR="00624572" w:rsidRPr="004772A2" w:rsidRDefault="00624572" w:rsidP="00624572">
            <w:pPr>
              <w:rPr>
                <w:rFonts w:ascii="Verdana" w:hAnsi="Verdana" w:cstheme="majorHAnsi"/>
                <w:sz w:val="18"/>
                <w:szCs w:val="18"/>
              </w:rPr>
            </w:pPr>
          </w:p>
        </w:tc>
      </w:tr>
    </w:tbl>
    <w:p w14:paraId="6E5566D8"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3BFF6601" w14:textId="77777777" w:rsidTr="00624572">
        <w:tc>
          <w:tcPr>
            <w:tcW w:w="1818" w:type="dxa"/>
            <w:shd w:val="clear" w:color="auto" w:fill="D0CECE" w:themeFill="background2" w:themeFillShade="E6"/>
          </w:tcPr>
          <w:p w14:paraId="5D575EF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7BE2CBD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46B229E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29B1C0E8" w14:textId="77777777" w:rsidTr="00624572">
        <w:trPr>
          <w:trHeight w:val="1772"/>
        </w:trPr>
        <w:tc>
          <w:tcPr>
            <w:tcW w:w="1818" w:type="dxa"/>
            <w:vAlign w:val="center"/>
          </w:tcPr>
          <w:p w14:paraId="4FF9065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ARENA</w:t>
            </w:r>
          </w:p>
        </w:tc>
        <w:tc>
          <w:tcPr>
            <w:tcW w:w="1710" w:type="dxa"/>
            <w:vAlign w:val="center"/>
          </w:tcPr>
          <w:p w14:paraId="1F74E02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M3</w:t>
            </w:r>
          </w:p>
        </w:tc>
        <w:tc>
          <w:tcPr>
            <w:tcW w:w="6030" w:type="dxa"/>
          </w:tcPr>
          <w:p w14:paraId="61C7A92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43B23D5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agregados finos para el hormigón se compondrán de arena lavada y deberán estar compuestas por </w:t>
            </w:r>
            <w:proofErr w:type="gramStart"/>
            <w:r w:rsidRPr="004772A2">
              <w:rPr>
                <w:rFonts w:ascii="Verdana" w:hAnsi="Verdana" w:cstheme="majorHAnsi"/>
                <w:sz w:val="18"/>
                <w:szCs w:val="18"/>
              </w:rPr>
              <w:t>partículas  duras</w:t>
            </w:r>
            <w:proofErr w:type="gramEnd"/>
            <w:r w:rsidRPr="004772A2">
              <w:rPr>
                <w:rFonts w:ascii="Verdana" w:hAnsi="Verdana" w:cstheme="majorHAnsi"/>
                <w:sz w:val="18"/>
                <w:szCs w:val="18"/>
              </w:rPr>
              <w:t xml:space="preserve">, resistentes y durables, exentas de sustancias perjudiciales  tales como escorias, arcillas, material orgánico u otros. </w:t>
            </w:r>
          </w:p>
          <w:p w14:paraId="27E77D6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76C2D9F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Tampoco contendrán porcentajes mayores a: </w:t>
            </w:r>
          </w:p>
          <w:p w14:paraId="2C30DB1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624572" w:rsidRPr="004772A2" w14:paraId="3D3E4626" w14:textId="77777777" w:rsidTr="00624572">
              <w:tc>
                <w:tcPr>
                  <w:tcW w:w="2880" w:type="dxa"/>
                </w:tcPr>
                <w:p w14:paraId="695276B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SUSTANCIAS  NOCIVAS</w:t>
                  </w:r>
                </w:p>
              </w:tc>
              <w:tc>
                <w:tcPr>
                  <w:tcW w:w="1350" w:type="dxa"/>
                </w:tcPr>
                <w:p w14:paraId="1BA2525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EN</w:t>
                  </w:r>
                </w:p>
              </w:tc>
            </w:tr>
            <w:tr w:rsidR="00624572" w:rsidRPr="004772A2" w14:paraId="465F2C11" w14:textId="77777777" w:rsidTr="00624572">
              <w:tc>
                <w:tcPr>
                  <w:tcW w:w="2880" w:type="dxa"/>
                </w:tcPr>
                <w:p w14:paraId="1915F88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Terrones de arcilla</w:t>
                  </w:r>
                </w:p>
              </w:tc>
              <w:tc>
                <w:tcPr>
                  <w:tcW w:w="1350" w:type="dxa"/>
                  <w:vAlign w:val="center"/>
                </w:tcPr>
                <w:p w14:paraId="7AEBE28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r>
            <w:tr w:rsidR="00624572" w:rsidRPr="004772A2" w14:paraId="6BBE26F1" w14:textId="77777777" w:rsidTr="00624572">
              <w:tc>
                <w:tcPr>
                  <w:tcW w:w="2880" w:type="dxa"/>
                </w:tcPr>
                <w:p w14:paraId="4C2A50EE" w14:textId="77777777" w:rsidR="00624572" w:rsidRPr="004772A2" w:rsidRDefault="00624572" w:rsidP="00624572">
                  <w:pPr>
                    <w:rPr>
                      <w:rFonts w:ascii="Verdana" w:hAnsi="Verdana" w:cstheme="majorHAnsi"/>
                      <w:sz w:val="18"/>
                      <w:szCs w:val="18"/>
                    </w:rPr>
                  </w:pPr>
                  <w:proofErr w:type="spellStart"/>
                  <w:r w:rsidRPr="004772A2">
                    <w:rPr>
                      <w:rFonts w:ascii="Verdana" w:hAnsi="Verdana" w:cstheme="majorHAnsi"/>
                      <w:sz w:val="18"/>
                      <w:szCs w:val="18"/>
                    </w:rPr>
                    <w:t>Carbon</w:t>
                  </w:r>
                  <w:proofErr w:type="spellEnd"/>
                  <w:r w:rsidRPr="004772A2">
                    <w:rPr>
                      <w:rFonts w:ascii="Verdana" w:hAnsi="Verdana" w:cstheme="majorHAnsi"/>
                      <w:sz w:val="18"/>
                      <w:szCs w:val="18"/>
                    </w:rPr>
                    <w:t xml:space="preserve"> y lignito</w:t>
                  </w:r>
                </w:p>
              </w:tc>
              <w:tc>
                <w:tcPr>
                  <w:tcW w:w="1350" w:type="dxa"/>
                  <w:vAlign w:val="center"/>
                </w:tcPr>
                <w:p w14:paraId="0E6FA29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r>
            <w:tr w:rsidR="00624572" w:rsidRPr="004772A2" w14:paraId="28380C1E" w14:textId="77777777" w:rsidTr="00624572">
              <w:tc>
                <w:tcPr>
                  <w:tcW w:w="2880" w:type="dxa"/>
                </w:tcPr>
                <w:p w14:paraId="78E8D77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 que pasa al tamiz No.200</w:t>
                  </w:r>
                </w:p>
              </w:tc>
              <w:tc>
                <w:tcPr>
                  <w:tcW w:w="1350" w:type="dxa"/>
                  <w:vAlign w:val="center"/>
                </w:tcPr>
                <w:p w14:paraId="179E1FD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5</w:t>
                  </w:r>
                </w:p>
              </w:tc>
            </w:tr>
            <w:tr w:rsidR="00624572" w:rsidRPr="004772A2" w14:paraId="77596F3C" w14:textId="77777777" w:rsidTr="00624572">
              <w:tc>
                <w:tcPr>
                  <w:tcW w:w="2880" w:type="dxa"/>
                </w:tcPr>
                <w:p w14:paraId="0935974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Otras sustancias nocivas mica, álcalis pizarra, partículas blandas</w:t>
                  </w:r>
                </w:p>
              </w:tc>
              <w:tc>
                <w:tcPr>
                  <w:tcW w:w="1350" w:type="dxa"/>
                  <w:vAlign w:val="center"/>
                </w:tcPr>
                <w:p w14:paraId="67F9DB2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r>
          </w:tbl>
          <w:p w14:paraId="3D0D4B9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421A480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 xml:space="preserve">Con el objeto de controlar el grado de uniformidad, se determinará el módulo de fineza en muestras </w:t>
            </w:r>
            <w:proofErr w:type="gramStart"/>
            <w:r w:rsidRPr="004772A2">
              <w:rPr>
                <w:rFonts w:ascii="Verdana" w:hAnsi="Verdana" w:cstheme="majorHAnsi"/>
                <w:sz w:val="18"/>
                <w:szCs w:val="18"/>
              </w:rPr>
              <w:t>representativas  de</w:t>
            </w:r>
            <w:proofErr w:type="gramEnd"/>
            <w:r w:rsidRPr="004772A2">
              <w:rPr>
                <w:rFonts w:ascii="Verdana" w:hAnsi="Verdana" w:cstheme="majorHAnsi"/>
                <w:sz w:val="18"/>
                <w:szCs w:val="18"/>
              </w:rPr>
              <w:t xml:space="preserve"> los yacimientos de arena. </w:t>
            </w:r>
          </w:p>
          <w:p w14:paraId="054B3D9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3287ABE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w:t>
            </w:r>
            <w:proofErr w:type="gramStart"/>
            <w:r w:rsidRPr="004772A2">
              <w:rPr>
                <w:rFonts w:ascii="Verdana" w:hAnsi="Verdana" w:cstheme="majorHAnsi"/>
                <w:sz w:val="18"/>
                <w:szCs w:val="18"/>
              </w:rPr>
              <w:t>yacimientos  de</w:t>
            </w:r>
            <w:proofErr w:type="gramEnd"/>
            <w:r w:rsidRPr="004772A2">
              <w:rPr>
                <w:rFonts w:ascii="Verdana" w:hAnsi="Verdana" w:cstheme="majorHAnsi"/>
                <w:sz w:val="18"/>
                <w:szCs w:val="18"/>
              </w:rPr>
              <w:t xml:space="preserve"> arena a ser utilizados  por el Entidad Ejecutora,  deberán  ser aprobados  por el Inspector  de Obra.</w:t>
            </w:r>
          </w:p>
          <w:p w14:paraId="19DA2D5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6209F81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w:t>
            </w:r>
            <w:proofErr w:type="gramStart"/>
            <w:r w:rsidRPr="004772A2">
              <w:rPr>
                <w:rFonts w:ascii="Verdana" w:hAnsi="Verdana" w:cstheme="majorHAnsi"/>
                <w:sz w:val="18"/>
                <w:szCs w:val="18"/>
              </w:rPr>
              <w:t>utilizarse  arenas</w:t>
            </w:r>
            <w:proofErr w:type="gramEnd"/>
            <w:r w:rsidRPr="004772A2">
              <w:rPr>
                <w:rFonts w:ascii="Verdana" w:hAnsi="Verdana" w:cstheme="majorHAnsi"/>
                <w:sz w:val="18"/>
                <w:szCs w:val="18"/>
              </w:rPr>
              <w:t xml:space="preserve">  provenientes  de machaqueo  de granitos,  basaltos  y rocas análogas,  no deberán  acusar  principios  de descomposición. </w:t>
            </w:r>
          </w:p>
          <w:p w14:paraId="3380290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56B2F01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Se rechazarán de forma absoluta las arenas de naturaleza granítica alterada (</w:t>
            </w:r>
            <w:proofErr w:type="gramStart"/>
            <w:r w:rsidRPr="004772A2">
              <w:rPr>
                <w:rFonts w:ascii="Verdana" w:hAnsi="Verdana" w:cstheme="majorHAnsi"/>
                <w:sz w:val="18"/>
                <w:szCs w:val="18"/>
              </w:rPr>
              <w:t>caolinización  de</w:t>
            </w:r>
            <w:proofErr w:type="gramEnd"/>
            <w:r w:rsidRPr="004772A2">
              <w:rPr>
                <w:rFonts w:ascii="Verdana" w:hAnsi="Verdana" w:cstheme="majorHAnsi"/>
                <w:sz w:val="18"/>
                <w:szCs w:val="18"/>
              </w:rPr>
              <w:t xml:space="preserve"> los feldespatos). </w:t>
            </w:r>
          </w:p>
        </w:tc>
      </w:tr>
    </w:tbl>
    <w:p w14:paraId="2342453F"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402A5080" w14:textId="77777777" w:rsidTr="00624572">
        <w:tc>
          <w:tcPr>
            <w:tcW w:w="1818" w:type="dxa"/>
            <w:shd w:val="clear" w:color="auto" w:fill="D0CECE" w:themeFill="background2" w:themeFillShade="E6"/>
          </w:tcPr>
          <w:p w14:paraId="406747D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553D028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209646E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52FCF192" w14:textId="77777777" w:rsidTr="00624572">
        <w:tc>
          <w:tcPr>
            <w:tcW w:w="1818" w:type="dxa"/>
            <w:vAlign w:val="center"/>
          </w:tcPr>
          <w:p w14:paraId="325F16C4" w14:textId="77777777" w:rsidR="00624572" w:rsidRPr="004772A2" w:rsidRDefault="00624572" w:rsidP="00624572">
            <w:pPr>
              <w:rPr>
                <w:rFonts w:ascii="Verdana" w:hAnsi="Verdana" w:cstheme="majorHAnsi"/>
                <w:sz w:val="18"/>
                <w:szCs w:val="18"/>
              </w:rPr>
            </w:pPr>
          </w:p>
          <w:p w14:paraId="04F935F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PIEDRA </w:t>
            </w:r>
          </w:p>
        </w:tc>
        <w:tc>
          <w:tcPr>
            <w:tcW w:w="1710" w:type="dxa"/>
            <w:vAlign w:val="center"/>
          </w:tcPr>
          <w:p w14:paraId="6799347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M3</w:t>
            </w:r>
          </w:p>
        </w:tc>
        <w:tc>
          <w:tcPr>
            <w:tcW w:w="6030" w:type="dxa"/>
          </w:tcPr>
          <w:p w14:paraId="7B7F190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 garantizar que el material de referencia sea de buena calidad.</w:t>
            </w:r>
          </w:p>
          <w:p w14:paraId="55F083F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0703E4A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piedra a utilizarse deberá reunir las </w:t>
            </w:r>
            <w:proofErr w:type="gramStart"/>
            <w:r w:rsidRPr="004772A2">
              <w:rPr>
                <w:rFonts w:ascii="Verdana" w:hAnsi="Verdana" w:cstheme="majorHAnsi"/>
                <w:sz w:val="18"/>
                <w:szCs w:val="18"/>
              </w:rPr>
              <w:t>siguientes característica</w:t>
            </w:r>
            <w:proofErr w:type="gramEnd"/>
            <w:r w:rsidRPr="004772A2">
              <w:rPr>
                <w:rFonts w:ascii="Verdana" w:hAnsi="Verdana" w:cstheme="majorHAnsi"/>
                <w:sz w:val="18"/>
                <w:szCs w:val="18"/>
              </w:rPr>
              <w:t>:</w:t>
            </w:r>
          </w:p>
          <w:p w14:paraId="3B68153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Ser de buena calidad, estructura homogénea, durable y de buen aspecto.</w:t>
            </w:r>
          </w:p>
          <w:p w14:paraId="2303A9F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Debe ser libre de defectos que afecten sus propiedades mecánicas, sin gritas ni planos de fractura. </w:t>
            </w:r>
          </w:p>
          <w:p w14:paraId="5E9B41C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Libre de arcillas, aceites y sustancias adheridas o incrustadas. </w:t>
            </w:r>
          </w:p>
          <w:p w14:paraId="0537C7E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No deben tener compuestos orgánicos.</w:t>
            </w:r>
          </w:p>
          <w:p w14:paraId="47FD143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tamaño máximo de la piedra será de 15 cm.</w:t>
            </w:r>
          </w:p>
        </w:tc>
      </w:tr>
    </w:tbl>
    <w:p w14:paraId="4CCC5058" w14:textId="77777777" w:rsidR="00624572" w:rsidRPr="004772A2" w:rsidRDefault="00624572" w:rsidP="00624572">
      <w:pPr>
        <w:jc w:val="both"/>
        <w:rPr>
          <w:rFonts w:ascii="Verdana" w:hAnsi="Verdana" w:cstheme="majorHAnsi"/>
          <w:sz w:val="18"/>
          <w:szCs w:val="18"/>
        </w:rPr>
      </w:pPr>
    </w:p>
    <w:p w14:paraId="553325CC" w14:textId="77777777" w:rsidR="00624572" w:rsidRDefault="00624572" w:rsidP="00624572">
      <w:pPr>
        <w:jc w:val="both"/>
        <w:rPr>
          <w:rFonts w:ascii="Verdana" w:hAnsi="Verdana" w:cstheme="majorHAnsi"/>
          <w:sz w:val="18"/>
          <w:szCs w:val="18"/>
        </w:rPr>
      </w:pPr>
      <w:r w:rsidRPr="004772A2">
        <w:rPr>
          <w:rFonts w:ascii="Verdana" w:hAnsi="Verdana" w:cstheme="majorHAnsi"/>
          <w:sz w:val="18"/>
          <w:szCs w:val="18"/>
        </w:rPr>
        <w:t>APORTE PROPIO. -Los materiales de aporte propio se encuentran especificados en el Resumen de Insumos, estos serán aprobados por el Inspector del Proyec</w:t>
      </w:r>
      <w:r>
        <w:rPr>
          <w:rFonts w:ascii="Verdana" w:hAnsi="Verdana" w:cstheme="majorHAnsi"/>
          <w:sz w:val="18"/>
          <w:szCs w:val="18"/>
        </w:rPr>
        <w:t>to, para garantizar su calidad.</w:t>
      </w:r>
    </w:p>
    <w:p w14:paraId="263DD72E" w14:textId="77777777" w:rsidR="00624572" w:rsidRPr="004772A2" w:rsidRDefault="00624572" w:rsidP="00624572">
      <w:pPr>
        <w:jc w:val="both"/>
        <w:rPr>
          <w:rFonts w:ascii="Verdana" w:hAnsi="Verdana" w:cstheme="majorHAnsi"/>
          <w:sz w:val="18"/>
          <w:szCs w:val="18"/>
        </w:rPr>
      </w:pPr>
    </w:p>
    <w:tbl>
      <w:tblPr>
        <w:tblStyle w:val="Tablaconcuadrcula"/>
        <w:tblW w:w="0" w:type="auto"/>
        <w:tblLook w:val="04A0" w:firstRow="1" w:lastRow="0" w:firstColumn="1" w:lastColumn="0" w:noHBand="0" w:noVBand="1"/>
      </w:tblPr>
      <w:tblGrid>
        <w:gridCol w:w="2244"/>
        <w:gridCol w:w="2398"/>
        <w:gridCol w:w="4611"/>
      </w:tblGrid>
      <w:tr w:rsidR="00624572" w:rsidRPr="004772A2" w14:paraId="1E3AAEC0" w14:textId="77777777" w:rsidTr="00624572">
        <w:trPr>
          <w:trHeight w:val="332"/>
        </w:trPr>
        <w:tc>
          <w:tcPr>
            <w:tcW w:w="2268" w:type="dxa"/>
            <w:shd w:val="clear" w:color="auto" w:fill="D0CECE" w:themeFill="background2" w:themeFillShade="E6"/>
            <w:vAlign w:val="center"/>
          </w:tcPr>
          <w:p w14:paraId="2D74D1E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ITEM</w:t>
            </w:r>
          </w:p>
        </w:tc>
        <w:tc>
          <w:tcPr>
            <w:tcW w:w="2430" w:type="dxa"/>
            <w:shd w:val="clear" w:color="auto" w:fill="D0CECE" w:themeFill="background2" w:themeFillShade="E6"/>
            <w:vAlign w:val="center"/>
          </w:tcPr>
          <w:p w14:paraId="75A5951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VAC-OG-IMP-01</w:t>
            </w:r>
          </w:p>
        </w:tc>
        <w:tc>
          <w:tcPr>
            <w:tcW w:w="4654" w:type="dxa"/>
            <w:vMerge w:val="restart"/>
            <w:shd w:val="clear" w:color="auto" w:fill="D0CECE" w:themeFill="background2" w:themeFillShade="E6"/>
            <w:vAlign w:val="center"/>
          </w:tcPr>
          <w:p w14:paraId="6C5544B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IMPERMEABILIZACION CON CARTON ASFALTICO </w:t>
            </w:r>
          </w:p>
        </w:tc>
      </w:tr>
      <w:tr w:rsidR="00624572" w:rsidRPr="004772A2" w14:paraId="20D6CA64" w14:textId="77777777" w:rsidTr="00624572">
        <w:trPr>
          <w:trHeight w:val="350"/>
        </w:trPr>
        <w:tc>
          <w:tcPr>
            <w:tcW w:w="2268" w:type="dxa"/>
            <w:shd w:val="clear" w:color="auto" w:fill="D0CECE" w:themeFill="background2" w:themeFillShade="E6"/>
            <w:vAlign w:val="center"/>
          </w:tcPr>
          <w:p w14:paraId="4C4EB61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2430" w:type="dxa"/>
            <w:shd w:val="clear" w:color="auto" w:fill="D0CECE" w:themeFill="background2" w:themeFillShade="E6"/>
            <w:vAlign w:val="center"/>
          </w:tcPr>
          <w:p w14:paraId="02AD89D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M2</w:t>
            </w:r>
          </w:p>
        </w:tc>
        <w:tc>
          <w:tcPr>
            <w:tcW w:w="4654" w:type="dxa"/>
            <w:vMerge/>
            <w:shd w:val="clear" w:color="auto" w:fill="D0CECE" w:themeFill="background2" w:themeFillShade="E6"/>
          </w:tcPr>
          <w:p w14:paraId="568E015A" w14:textId="77777777" w:rsidR="00624572" w:rsidRPr="004772A2" w:rsidRDefault="00624572" w:rsidP="00624572">
            <w:pPr>
              <w:rPr>
                <w:rFonts w:ascii="Verdana" w:hAnsi="Verdana" w:cstheme="majorHAnsi"/>
                <w:sz w:val="18"/>
                <w:szCs w:val="18"/>
              </w:rPr>
            </w:pPr>
          </w:p>
        </w:tc>
      </w:tr>
    </w:tbl>
    <w:p w14:paraId="6B1F2FFF" w14:textId="77777777" w:rsidR="00624572" w:rsidRPr="004772A2" w:rsidRDefault="00624572" w:rsidP="00624572">
      <w:pPr>
        <w:jc w:val="both"/>
        <w:rPr>
          <w:rFonts w:ascii="Verdana" w:hAnsi="Verdana" w:cstheme="majorHAnsi"/>
          <w:sz w:val="18"/>
          <w:szCs w:val="18"/>
        </w:rPr>
      </w:pPr>
    </w:p>
    <w:p w14:paraId="26814964"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DESCRIPCION</w:t>
      </w:r>
    </w:p>
    <w:p w14:paraId="48E94FA1" w14:textId="77777777" w:rsidR="00624572" w:rsidRDefault="00624572" w:rsidP="00624572">
      <w:pPr>
        <w:jc w:val="both"/>
        <w:rPr>
          <w:rFonts w:ascii="Verdana" w:hAnsi="Verdana" w:cstheme="majorHAnsi"/>
          <w:sz w:val="18"/>
          <w:szCs w:val="18"/>
        </w:rPr>
      </w:pPr>
      <w:r w:rsidRPr="004772A2">
        <w:rPr>
          <w:rFonts w:ascii="Verdana" w:hAnsi="Verdana" w:cstheme="majorHAnsi"/>
          <w:sz w:val="18"/>
          <w:szCs w:val="18"/>
        </w:rPr>
        <w:t xml:space="preserve">Este ítem se refiere a la impermeabilización de </w:t>
      </w:r>
      <w:proofErr w:type="spellStart"/>
      <w:r w:rsidRPr="004772A2">
        <w:rPr>
          <w:rFonts w:ascii="Verdana" w:hAnsi="Verdana" w:cstheme="majorHAnsi"/>
          <w:sz w:val="18"/>
          <w:szCs w:val="18"/>
        </w:rPr>
        <w:t>sobrecimientos</w:t>
      </w:r>
      <w:proofErr w:type="spellEnd"/>
      <w:r w:rsidRPr="004772A2">
        <w:rPr>
          <w:rFonts w:ascii="Verdana" w:hAnsi="Verdana" w:cstheme="majorHAnsi"/>
          <w:sz w:val="18"/>
          <w:szCs w:val="18"/>
        </w:rPr>
        <w:t xml:space="preserve"> o vigas de </w:t>
      </w:r>
      <w:proofErr w:type="gramStart"/>
      <w:r w:rsidRPr="004772A2">
        <w:rPr>
          <w:rFonts w:ascii="Verdana" w:hAnsi="Verdana" w:cstheme="majorHAnsi"/>
          <w:sz w:val="18"/>
          <w:szCs w:val="18"/>
        </w:rPr>
        <w:t>arriostres  con</w:t>
      </w:r>
      <w:proofErr w:type="gramEnd"/>
      <w:r w:rsidRPr="004772A2">
        <w:rPr>
          <w:rFonts w:ascii="Verdana" w:hAnsi="Verdana" w:cstheme="majorHAnsi"/>
          <w:sz w:val="18"/>
          <w:szCs w:val="18"/>
        </w:rPr>
        <w:t xml:space="preserve"> un espesor de 10 cm, mediante el uso de cartón asfaltico adherido al </w:t>
      </w:r>
      <w:proofErr w:type="spellStart"/>
      <w:r w:rsidRPr="004772A2">
        <w:rPr>
          <w:rFonts w:ascii="Verdana" w:hAnsi="Verdana" w:cstheme="majorHAnsi"/>
          <w:sz w:val="18"/>
          <w:szCs w:val="18"/>
        </w:rPr>
        <w:t>sobrecimiento</w:t>
      </w:r>
      <w:proofErr w:type="spellEnd"/>
      <w:r w:rsidRPr="004772A2">
        <w:rPr>
          <w:rFonts w:ascii="Verdana" w:hAnsi="Verdana" w:cstheme="majorHAnsi"/>
          <w:sz w:val="18"/>
          <w:szCs w:val="18"/>
        </w:rPr>
        <w:t xml:space="preserve"> con alquitrán, de acuerdo a lo establecido en los planos de construcción, a objeto de evitar el ascenso capilar del agua a través de los muros y deteriore los mismos, los r</w:t>
      </w:r>
      <w:r>
        <w:rPr>
          <w:rFonts w:ascii="Verdana" w:hAnsi="Verdana" w:cstheme="majorHAnsi"/>
          <w:sz w:val="18"/>
          <w:szCs w:val="18"/>
        </w:rPr>
        <w:t>evoques y/o los revestimientos.</w:t>
      </w:r>
    </w:p>
    <w:p w14:paraId="39A0A636" w14:textId="77777777" w:rsidR="00624572" w:rsidRPr="004772A2" w:rsidRDefault="00624572" w:rsidP="00624572">
      <w:pPr>
        <w:jc w:val="both"/>
        <w:rPr>
          <w:rFonts w:ascii="Verdana" w:hAnsi="Verdana" w:cstheme="majorHAnsi"/>
          <w:sz w:val="18"/>
          <w:szCs w:val="18"/>
        </w:rPr>
      </w:pPr>
    </w:p>
    <w:p w14:paraId="63152D79" w14:textId="77777777" w:rsidR="00624572" w:rsidRPr="004772A2" w:rsidRDefault="00624572" w:rsidP="00624572">
      <w:pPr>
        <w:jc w:val="both"/>
        <w:rPr>
          <w:rFonts w:ascii="Verdana" w:hAnsi="Verdana" w:cstheme="majorHAnsi"/>
          <w:sz w:val="18"/>
          <w:szCs w:val="18"/>
        </w:rPr>
      </w:pPr>
      <w:r>
        <w:rPr>
          <w:rFonts w:ascii="Verdana" w:hAnsi="Verdana" w:cstheme="majorHAnsi"/>
          <w:sz w:val="18"/>
          <w:szCs w:val="18"/>
        </w:rPr>
        <w:t>MATERIALES</w:t>
      </w:r>
    </w:p>
    <w:p w14:paraId="3E7E5C37"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24572" w:rsidRPr="004772A2" w14:paraId="2948E6C7" w14:textId="77777777" w:rsidTr="00624572">
        <w:tc>
          <w:tcPr>
            <w:tcW w:w="1818" w:type="dxa"/>
            <w:shd w:val="clear" w:color="auto" w:fill="D0CECE" w:themeFill="background2" w:themeFillShade="E6"/>
          </w:tcPr>
          <w:p w14:paraId="10A47AF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110EB03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7B8B47A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3C8BCCCA" w14:textId="77777777" w:rsidTr="00624572">
        <w:tc>
          <w:tcPr>
            <w:tcW w:w="1818" w:type="dxa"/>
            <w:vAlign w:val="center"/>
          </w:tcPr>
          <w:p w14:paraId="6CCA25C0" w14:textId="77777777" w:rsidR="00624572" w:rsidRPr="004772A2" w:rsidRDefault="00624572" w:rsidP="00624572">
            <w:pPr>
              <w:rPr>
                <w:rFonts w:ascii="Verdana" w:hAnsi="Verdana" w:cstheme="majorHAnsi"/>
                <w:sz w:val="18"/>
                <w:szCs w:val="18"/>
              </w:rPr>
            </w:pPr>
          </w:p>
          <w:p w14:paraId="22171F3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CARTON ASFALTICO</w:t>
            </w:r>
          </w:p>
        </w:tc>
        <w:tc>
          <w:tcPr>
            <w:tcW w:w="1710" w:type="dxa"/>
            <w:vAlign w:val="center"/>
          </w:tcPr>
          <w:p w14:paraId="6C14C97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M2</w:t>
            </w:r>
          </w:p>
        </w:tc>
        <w:tc>
          <w:tcPr>
            <w:tcW w:w="6030" w:type="dxa"/>
          </w:tcPr>
          <w:p w14:paraId="748176D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w:t>
            </w:r>
          </w:p>
          <w:p w14:paraId="25B9720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cartón asfaltico debe tener alta resistencia a la intemperie, deberá poseer buena resistencia mecánica, al desgaste e impacto. Su absorción de agua deberá ser baja de aplicación fácil y rápida.</w:t>
            </w:r>
          </w:p>
          <w:p w14:paraId="5658082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cartón asfaltico es una membrana de refuerzo para impermeabilizaciones en caliente para </w:t>
            </w:r>
            <w:proofErr w:type="spellStart"/>
            <w:r w:rsidRPr="004772A2">
              <w:rPr>
                <w:rFonts w:ascii="Verdana" w:hAnsi="Verdana" w:cstheme="majorHAnsi"/>
                <w:sz w:val="18"/>
                <w:szCs w:val="18"/>
              </w:rPr>
              <w:t>sobrecimiento</w:t>
            </w:r>
            <w:proofErr w:type="spellEnd"/>
            <w:r w:rsidRPr="004772A2">
              <w:rPr>
                <w:rFonts w:ascii="Verdana" w:hAnsi="Verdana" w:cstheme="majorHAnsi"/>
                <w:sz w:val="18"/>
                <w:szCs w:val="18"/>
              </w:rPr>
              <w:t>.</w:t>
            </w:r>
          </w:p>
          <w:p w14:paraId="0A3D8DF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 traslapes longitudinales no deben ser menor a 10 centímetro.</w:t>
            </w:r>
          </w:p>
          <w:p w14:paraId="767B4538" w14:textId="77777777" w:rsidR="00624572" w:rsidRPr="004772A2" w:rsidRDefault="00624572" w:rsidP="00624572">
            <w:pPr>
              <w:rPr>
                <w:rFonts w:ascii="Verdana" w:hAnsi="Verdana" w:cstheme="majorHAnsi"/>
                <w:sz w:val="18"/>
                <w:szCs w:val="18"/>
              </w:rPr>
            </w:pPr>
          </w:p>
          <w:p w14:paraId="721B5A0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w:t>
            </w:r>
            <w:r w:rsidRPr="004772A2">
              <w:rPr>
                <w:rFonts w:ascii="Verdana" w:hAnsi="Verdana" w:cstheme="majorHAnsi"/>
                <w:sz w:val="18"/>
                <w:szCs w:val="18"/>
              </w:rPr>
              <w:lastRenderedPageBreak/>
              <w:t xml:space="preserve">exista la firma de recepción de conformidad, queda bajo la responsabilidad de la Entidad Ejecutora. </w:t>
            </w:r>
          </w:p>
          <w:p w14:paraId="1E5A5CF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BAE660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w:t>
            </w:r>
          </w:p>
        </w:tc>
      </w:tr>
    </w:tbl>
    <w:p w14:paraId="5A3C4376"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3C1121D3" w14:textId="77777777" w:rsidTr="00624572">
        <w:tc>
          <w:tcPr>
            <w:tcW w:w="1818" w:type="dxa"/>
            <w:shd w:val="clear" w:color="auto" w:fill="D0CECE" w:themeFill="background2" w:themeFillShade="E6"/>
          </w:tcPr>
          <w:p w14:paraId="54F4FD2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55A0A19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0E64620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613F1906" w14:textId="77777777" w:rsidTr="00624572">
        <w:tc>
          <w:tcPr>
            <w:tcW w:w="1818" w:type="dxa"/>
            <w:vAlign w:val="center"/>
          </w:tcPr>
          <w:p w14:paraId="784B647B" w14:textId="77777777" w:rsidR="00624572" w:rsidRPr="004772A2" w:rsidRDefault="00624572" w:rsidP="00624572">
            <w:pPr>
              <w:rPr>
                <w:rFonts w:ascii="Verdana" w:hAnsi="Verdana" w:cstheme="majorHAnsi"/>
                <w:sz w:val="18"/>
                <w:szCs w:val="18"/>
              </w:rPr>
            </w:pPr>
          </w:p>
          <w:p w14:paraId="7F5AB1C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ALQUITRAN</w:t>
            </w:r>
          </w:p>
        </w:tc>
        <w:tc>
          <w:tcPr>
            <w:tcW w:w="1710" w:type="dxa"/>
            <w:vAlign w:val="center"/>
          </w:tcPr>
          <w:p w14:paraId="5563EDB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KG</w:t>
            </w:r>
          </w:p>
        </w:tc>
        <w:tc>
          <w:tcPr>
            <w:tcW w:w="6030" w:type="dxa"/>
          </w:tcPr>
          <w:p w14:paraId="75A2B8F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7E9F3D9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Recubrimiento para impermeabilizaciones</w:t>
            </w:r>
          </w:p>
          <w:p w14:paraId="3E09A92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w:t>
            </w:r>
            <w:proofErr w:type="spellStart"/>
            <w:r w:rsidRPr="004772A2">
              <w:rPr>
                <w:rFonts w:ascii="Verdana" w:hAnsi="Verdana" w:cstheme="majorHAnsi"/>
                <w:sz w:val="18"/>
                <w:szCs w:val="18"/>
              </w:rPr>
              <w:t>alquitran</w:t>
            </w:r>
            <w:proofErr w:type="spellEnd"/>
            <w:r w:rsidRPr="004772A2">
              <w:rPr>
                <w:rFonts w:ascii="Verdana" w:hAnsi="Verdana" w:cstheme="majorHAnsi"/>
                <w:sz w:val="18"/>
                <w:szCs w:val="18"/>
              </w:rPr>
              <w:t xml:space="preserve"> </w:t>
            </w:r>
            <w:proofErr w:type="gramStart"/>
            <w:r w:rsidRPr="004772A2">
              <w:rPr>
                <w:rFonts w:ascii="Verdana" w:hAnsi="Verdana" w:cstheme="majorHAnsi"/>
                <w:sz w:val="18"/>
                <w:szCs w:val="18"/>
              </w:rPr>
              <w:t>es  un</w:t>
            </w:r>
            <w:proofErr w:type="gramEnd"/>
            <w:r w:rsidRPr="004772A2">
              <w:rPr>
                <w:rFonts w:ascii="Verdana" w:hAnsi="Verdana" w:cstheme="majorHAnsi"/>
                <w:sz w:val="18"/>
                <w:szCs w:val="18"/>
              </w:rPr>
              <w:t xml:space="preserve"> recubrimiento asfalto diluido de aplicación en frio para impermeabilización de superficies de concreto.</w:t>
            </w:r>
          </w:p>
          <w:p w14:paraId="13AA65E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Es de aspecto viscoso, color </w:t>
            </w:r>
            <w:proofErr w:type="gramStart"/>
            <w:r w:rsidRPr="004772A2">
              <w:rPr>
                <w:rFonts w:ascii="Verdana" w:hAnsi="Verdana" w:cstheme="majorHAnsi"/>
                <w:sz w:val="18"/>
                <w:szCs w:val="18"/>
              </w:rPr>
              <w:t>negro ,</w:t>
            </w:r>
            <w:proofErr w:type="gramEnd"/>
            <w:r w:rsidRPr="004772A2">
              <w:rPr>
                <w:rFonts w:ascii="Verdana" w:hAnsi="Verdana" w:cstheme="majorHAnsi"/>
                <w:sz w:val="18"/>
                <w:szCs w:val="18"/>
              </w:rPr>
              <w:t xml:space="preserve"> con una densidad  de 0.93+/- 0.02 kg/l</w:t>
            </w:r>
          </w:p>
          <w:p w14:paraId="0B132B2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96A41E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C6F9F4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w:t>
            </w:r>
          </w:p>
        </w:tc>
      </w:tr>
    </w:tbl>
    <w:p w14:paraId="4CAFE31B" w14:textId="77777777" w:rsidR="00624572" w:rsidRPr="004772A2" w:rsidRDefault="00624572" w:rsidP="00624572">
      <w:pPr>
        <w:jc w:val="both"/>
        <w:rPr>
          <w:rFonts w:ascii="Verdana" w:hAnsi="Verdana" w:cstheme="majorHAnsi"/>
          <w:sz w:val="18"/>
          <w:szCs w:val="18"/>
        </w:rPr>
      </w:pPr>
    </w:p>
    <w:p w14:paraId="12A85A2E" w14:textId="77777777" w:rsidR="00624572" w:rsidRDefault="00624572" w:rsidP="00624572">
      <w:pPr>
        <w:jc w:val="both"/>
        <w:rPr>
          <w:rFonts w:ascii="Verdana" w:hAnsi="Verdana" w:cstheme="majorHAnsi"/>
          <w:sz w:val="18"/>
          <w:szCs w:val="18"/>
        </w:rPr>
      </w:pPr>
      <w:r w:rsidRPr="004772A2">
        <w:rPr>
          <w:rFonts w:ascii="Verdana" w:hAnsi="Verdana" w:cstheme="majorHAnsi"/>
          <w:sz w:val="18"/>
          <w:szCs w:val="18"/>
        </w:rPr>
        <w:t>APORTE PROPIO. -Los materiales de aporte propio se encuentran especificados en el Resumen de Insumos, estos serán aprobado</w:t>
      </w:r>
      <w:r>
        <w:rPr>
          <w:rFonts w:ascii="Verdana" w:hAnsi="Verdana" w:cstheme="majorHAnsi"/>
          <w:sz w:val="18"/>
          <w:szCs w:val="18"/>
        </w:rPr>
        <w:t>s por el Inspector del Proyecto, para garantizar su calidad.</w:t>
      </w:r>
    </w:p>
    <w:p w14:paraId="5F98423E" w14:textId="77777777" w:rsidR="00624572" w:rsidRPr="004772A2" w:rsidRDefault="00624572" w:rsidP="00624572">
      <w:pPr>
        <w:jc w:val="both"/>
        <w:rPr>
          <w:rFonts w:ascii="Verdana" w:hAnsi="Verdana" w:cstheme="majorHAnsi"/>
          <w:sz w:val="18"/>
          <w:szCs w:val="18"/>
        </w:rPr>
      </w:pPr>
    </w:p>
    <w:tbl>
      <w:tblPr>
        <w:tblStyle w:val="Tablaconcuadrcula"/>
        <w:tblW w:w="0" w:type="auto"/>
        <w:tblLook w:val="04A0" w:firstRow="1" w:lastRow="0" w:firstColumn="1" w:lastColumn="0" w:noHBand="0" w:noVBand="1"/>
      </w:tblPr>
      <w:tblGrid>
        <w:gridCol w:w="2247"/>
        <w:gridCol w:w="2403"/>
        <w:gridCol w:w="4603"/>
      </w:tblGrid>
      <w:tr w:rsidR="00624572" w:rsidRPr="004772A2" w14:paraId="10EBE2B8" w14:textId="77777777" w:rsidTr="00624572">
        <w:trPr>
          <w:trHeight w:val="332"/>
        </w:trPr>
        <w:tc>
          <w:tcPr>
            <w:tcW w:w="2268" w:type="dxa"/>
            <w:shd w:val="clear" w:color="auto" w:fill="D0CECE" w:themeFill="background2" w:themeFillShade="E6"/>
            <w:vAlign w:val="center"/>
          </w:tcPr>
          <w:p w14:paraId="6F3232D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ITEM</w:t>
            </w:r>
          </w:p>
        </w:tc>
        <w:tc>
          <w:tcPr>
            <w:tcW w:w="2430" w:type="dxa"/>
            <w:shd w:val="clear" w:color="auto" w:fill="D0CECE" w:themeFill="background2" w:themeFillShade="E6"/>
            <w:vAlign w:val="center"/>
          </w:tcPr>
          <w:p w14:paraId="73D4642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VAC- OG- MUR - 07</w:t>
            </w:r>
          </w:p>
        </w:tc>
        <w:tc>
          <w:tcPr>
            <w:tcW w:w="4654" w:type="dxa"/>
            <w:vMerge w:val="restart"/>
            <w:shd w:val="clear" w:color="auto" w:fill="D0CECE" w:themeFill="background2" w:themeFillShade="E6"/>
            <w:vAlign w:val="center"/>
          </w:tcPr>
          <w:p w14:paraId="3612F91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MURO DE LADRILLO DE 6H C/MORTERO DE CEMENTO (25X15X10) E=10 cm</w:t>
            </w:r>
          </w:p>
        </w:tc>
      </w:tr>
      <w:tr w:rsidR="00624572" w:rsidRPr="004772A2" w14:paraId="5EA9E051" w14:textId="77777777" w:rsidTr="00624572">
        <w:trPr>
          <w:trHeight w:val="350"/>
        </w:trPr>
        <w:tc>
          <w:tcPr>
            <w:tcW w:w="2268" w:type="dxa"/>
            <w:shd w:val="clear" w:color="auto" w:fill="D0CECE" w:themeFill="background2" w:themeFillShade="E6"/>
            <w:vAlign w:val="center"/>
          </w:tcPr>
          <w:p w14:paraId="4465791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2430" w:type="dxa"/>
            <w:shd w:val="clear" w:color="auto" w:fill="D0CECE" w:themeFill="background2" w:themeFillShade="E6"/>
            <w:vAlign w:val="center"/>
          </w:tcPr>
          <w:p w14:paraId="03E470A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M2</w:t>
            </w:r>
          </w:p>
        </w:tc>
        <w:tc>
          <w:tcPr>
            <w:tcW w:w="4654" w:type="dxa"/>
            <w:vMerge/>
            <w:shd w:val="clear" w:color="auto" w:fill="D0CECE" w:themeFill="background2" w:themeFillShade="E6"/>
          </w:tcPr>
          <w:p w14:paraId="6DC2A110" w14:textId="77777777" w:rsidR="00624572" w:rsidRPr="004772A2" w:rsidRDefault="00624572" w:rsidP="00624572">
            <w:pPr>
              <w:rPr>
                <w:rFonts w:ascii="Verdana" w:hAnsi="Verdana" w:cstheme="majorHAnsi"/>
                <w:sz w:val="18"/>
                <w:szCs w:val="18"/>
              </w:rPr>
            </w:pPr>
          </w:p>
        </w:tc>
      </w:tr>
    </w:tbl>
    <w:p w14:paraId="360F66DB" w14:textId="77777777" w:rsidR="00624572" w:rsidRPr="004772A2" w:rsidRDefault="00624572" w:rsidP="00624572">
      <w:pPr>
        <w:jc w:val="both"/>
        <w:rPr>
          <w:rFonts w:ascii="Verdana" w:hAnsi="Verdana" w:cstheme="majorHAnsi"/>
          <w:sz w:val="18"/>
          <w:szCs w:val="18"/>
        </w:rPr>
      </w:pPr>
    </w:p>
    <w:p w14:paraId="07E9BAD3" w14:textId="77777777" w:rsidR="00624572" w:rsidRPr="004772A2" w:rsidRDefault="00624572" w:rsidP="00624572">
      <w:pPr>
        <w:jc w:val="both"/>
        <w:rPr>
          <w:rFonts w:ascii="Verdana" w:hAnsi="Verdana" w:cstheme="majorHAnsi"/>
          <w:sz w:val="18"/>
          <w:szCs w:val="18"/>
        </w:rPr>
      </w:pPr>
      <w:r>
        <w:rPr>
          <w:rFonts w:ascii="Verdana" w:hAnsi="Verdana" w:cstheme="majorHAnsi"/>
          <w:sz w:val="18"/>
          <w:szCs w:val="18"/>
        </w:rPr>
        <w:t>DESCRIPCION</w:t>
      </w:r>
    </w:p>
    <w:p w14:paraId="2CB0ED45" w14:textId="77777777" w:rsidR="00624572" w:rsidRDefault="00624572" w:rsidP="00624572">
      <w:pPr>
        <w:jc w:val="both"/>
        <w:rPr>
          <w:rFonts w:ascii="Verdana" w:hAnsi="Verdana" w:cstheme="majorHAnsi"/>
          <w:sz w:val="18"/>
          <w:szCs w:val="18"/>
        </w:rPr>
      </w:pPr>
      <w:r w:rsidRPr="004772A2">
        <w:rPr>
          <w:rFonts w:ascii="Verdana" w:hAnsi="Verdana" w:cstheme="majorHAnsi"/>
          <w:sz w:val="18"/>
          <w:szCs w:val="18"/>
        </w:rPr>
        <w:t xml:space="preserve">Este ítem comprende la construcción de muros de albañilería de </w:t>
      </w:r>
      <w:proofErr w:type="gramStart"/>
      <w:r w:rsidRPr="004772A2">
        <w:rPr>
          <w:rFonts w:ascii="Verdana" w:hAnsi="Verdana" w:cstheme="majorHAnsi"/>
          <w:sz w:val="18"/>
          <w:szCs w:val="18"/>
        </w:rPr>
        <w:t>lad</w:t>
      </w:r>
      <w:r>
        <w:rPr>
          <w:rFonts w:ascii="Verdana" w:hAnsi="Verdana" w:cstheme="majorHAnsi"/>
          <w:sz w:val="18"/>
          <w:szCs w:val="18"/>
        </w:rPr>
        <w:t>rillo  6</w:t>
      </w:r>
      <w:proofErr w:type="gramEnd"/>
      <w:r>
        <w:rPr>
          <w:rFonts w:ascii="Verdana" w:hAnsi="Verdana" w:cstheme="majorHAnsi"/>
          <w:sz w:val="18"/>
          <w:szCs w:val="18"/>
        </w:rPr>
        <w:t>H  E=10 cm, con mortero</w:t>
      </w:r>
    </w:p>
    <w:p w14:paraId="1A8B47E3" w14:textId="77777777" w:rsidR="00624572" w:rsidRPr="004772A2" w:rsidRDefault="00624572" w:rsidP="00624572">
      <w:pPr>
        <w:jc w:val="both"/>
        <w:rPr>
          <w:rFonts w:ascii="Verdana" w:hAnsi="Verdana" w:cstheme="majorHAnsi"/>
          <w:sz w:val="18"/>
          <w:szCs w:val="18"/>
        </w:rPr>
      </w:pPr>
    </w:p>
    <w:p w14:paraId="6C517E71" w14:textId="77777777" w:rsidR="00624572" w:rsidRPr="004772A2" w:rsidRDefault="00624572" w:rsidP="00624572">
      <w:pPr>
        <w:jc w:val="both"/>
        <w:rPr>
          <w:rFonts w:ascii="Verdana" w:hAnsi="Verdana" w:cstheme="majorHAnsi"/>
          <w:sz w:val="18"/>
          <w:szCs w:val="18"/>
        </w:rPr>
      </w:pPr>
      <w:r>
        <w:rPr>
          <w:rFonts w:ascii="Verdana" w:hAnsi="Verdana" w:cstheme="majorHAnsi"/>
          <w:sz w:val="18"/>
          <w:szCs w:val="18"/>
        </w:rPr>
        <w:t>MATERIALES</w:t>
      </w:r>
    </w:p>
    <w:p w14:paraId="0D6CB0FC"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24572" w:rsidRPr="004772A2" w14:paraId="406A1C23" w14:textId="77777777" w:rsidTr="00624572">
        <w:tc>
          <w:tcPr>
            <w:tcW w:w="1818" w:type="dxa"/>
            <w:shd w:val="clear" w:color="auto" w:fill="D0CECE" w:themeFill="background2" w:themeFillShade="E6"/>
          </w:tcPr>
          <w:p w14:paraId="1DCE77C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14D705E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1809861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57A7425E" w14:textId="77777777" w:rsidTr="00624572">
        <w:tc>
          <w:tcPr>
            <w:tcW w:w="1818" w:type="dxa"/>
            <w:vAlign w:val="center"/>
          </w:tcPr>
          <w:p w14:paraId="41C64740" w14:textId="77777777" w:rsidR="00624572" w:rsidRPr="004772A2" w:rsidRDefault="00624572" w:rsidP="00624572">
            <w:pPr>
              <w:rPr>
                <w:rFonts w:ascii="Verdana" w:hAnsi="Verdana" w:cstheme="majorHAnsi"/>
                <w:sz w:val="18"/>
                <w:szCs w:val="18"/>
              </w:rPr>
            </w:pPr>
          </w:p>
          <w:p w14:paraId="6EA84899" w14:textId="77777777" w:rsidR="00624572" w:rsidRPr="004772A2" w:rsidRDefault="00624572" w:rsidP="00624572">
            <w:pPr>
              <w:rPr>
                <w:rFonts w:ascii="Verdana" w:hAnsi="Verdana" w:cstheme="majorHAnsi"/>
                <w:sz w:val="18"/>
                <w:szCs w:val="18"/>
              </w:rPr>
            </w:pPr>
          </w:p>
          <w:p w14:paraId="48F61A6E" w14:textId="77777777" w:rsidR="00624572" w:rsidRPr="004772A2" w:rsidRDefault="00624572" w:rsidP="00624572">
            <w:pPr>
              <w:rPr>
                <w:rFonts w:ascii="Verdana" w:hAnsi="Verdana" w:cstheme="majorHAnsi"/>
                <w:sz w:val="18"/>
                <w:szCs w:val="18"/>
              </w:rPr>
            </w:pPr>
          </w:p>
          <w:p w14:paraId="2460C9C0" w14:textId="77777777" w:rsidR="00624572" w:rsidRPr="004772A2" w:rsidRDefault="00624572" w:rsidP="00624572">
            <w:pPr>
              <w:rPr>
                <w:rFonts w:ascii="Verdana" w:hAnsi="Verdana" w:cstheme="majorHAnsi"/>
                <w:sz w:val="18"/>
                <w:szCs w:val="18"/>
              </w:rPr>
            </w:pPr>
          </w:p>
          <w:p w14:paraId="302891C9" w14:textId="77777777" w:rsidR="00624572" w:rsidRPr="004772A2" w:rsidRDefault="00624572" w:rsidP="00624572">
            <w:pPr>
              <w:rPr>
                <w:rFonts w:ascii="Verdana" w:hAnsi="Verdana" w:cstheme="majorHAnsi"/>
                <w:sz w:val="18"/>
                <w:szCs w:val="18"/>
              </w:rPr>
            </w:pPr>
          </w:p>
          <w:p w14:paraId="1F6D86FE" w14:textId="77777777" w:rsidR="00624572" w:rsidRPr="004772A2" w:rsidRDefault="00624572" w:rsidP="00624572">
            <w:pPr>
              <w:rPr>
                <w:rFonts w:ascii="Verdana" w:hAnsi="Verdana" w:cstheme="majorHAnsi"/>
                <w:sz w:val="18"/>
                <w:szCs w:val="18"/>
              </w:rPr>
            </w:pPr>
          </w:p>
          <w:p w14:paraId="47E06FE0" w14:textId="77777777" w:rsidR="00624572" w:rsidRPr="004772A2" w:rsidRDefault="00624572" w:rsidP="00624572">
            <w:pPr>
              <w:rPr>
                <w:rFonts w:ascii="Verdana" w:hAnsi="Verdana" w:cstheme="majorHAnsi"/>
                <w:sz w:val="18"/>
                <w:szCs w:val="18"/>
              </w:rPr>
            </w:pPr>
          </w:p>
          <w:p w14:paraId="0830C7A9" w14:textId="77777777" w:rsidR="00624572" w:rsidRPr="004772A2" w:rsidRDefault="00624572" w:rsidP="00624572">
            <w:pPr>
              <w:rPr>
                <w:rFonts w:ascii="Verdana" w:hAnsi="Verdana" w:cstheme="majorHAnsi"/>
                <w:sz w:val="18"/>
                <w:szCs w:val="18"/>
              </w:rPr>
            </w:pPr>
          </w:p>
          <w:p w14:paraId="5268455B" w14:textId="77777777" w:rsidR="00624572" w:rsidRPr="004772A2" w:rsidRDefault="00624572" w:rsidP="00624572">
            <w:pPr>
              <w:rPr>
                <w:rFonts w:ascii="Verdana" w:hAnsi="Verdana" w:cstheme="majorHAnsi"/>
                <w:sz w:val="18"/>
                <w:szCs w:val="18"/>
              </w:rPr>
            </w:pPr>
          </w:p>
          <w:p w14:paraId="05399F49" w14:textId="77777777" w:rsidR="00624572" w:rsidRPr="004772A2" w:rsidRDefault="00624572" w:rsidP="00624572">
            <w:pPr>
              <w:rPr>
                <w:rFonts w:ascii="Verdana" w:hAnsi="Verdana" w:cstheme="majorHAnsi"/>
                <w:sz w:val="18"/>
                <w:szCs w:val="18"/>
              </w:rPr>
            </w:pPr>
          </w:p>
          <w:p w14:paraId="0EA0643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CEMENTO PORTLAND (50 KG)</w:t>
            </w:r>
          </w:p>
        </w:tc>
        <w:tc>
          <w:tcPr>
            <w:tcW w:w="1710" w:type="dxa"/>
            <w:vAlign w:val="center"/>
          </w:tcPr>
          <w:p w14:paraId="3A31BB18" w14:textId="77777777" w:rsidR="00624572" w:rsidRPr="004772A2" w:rsidRDefault="00624572" w:rsidP="00624572">
            <w:pPr>
              <w:rPr>
                <w:rFonts w:ascii="Verdana" w:hAnsi="Verdana" w:cstheme="majorHAnsi"/>
                <w:sz w:val="18"/>
                <w:szCs w:val="18"/>
              </w:rPr>
            </w:pPr>
          </w:p>
          <w:p w14:paraId="20E36023" w14:textId="77777777" w:rsidR="00624572" w:rsidRPr="004772A2" w:rsidRDefault="00624572" w:rsidP="00624572">
            <w:pPr>
              <w:rPr>
                <w:rFonts w:ascii="Verdana" w:hAnsi="Verdana" w:cstheme="majorHAnsi"/>
                <w:sz w:val="18"/>
                <w:szCs w:val="18"/>
              </w:rPr>
            </w:pPr>
          </w:p>
          <w:p w14:paraId="4DEBDF14" w14:textId="77777777" w:rsidR="00624572" w:rsidRPr="004772A2" w:rsidRDefault="00624572" w:rsidP="00624572">
            <w:pPr>
              <w:rPr>
                <w:rFonts w:ascii="Verdana" w:hAnsi="Verdana" w:cstheme="majorHAnsi"/>
                <w:sz w:val="18"/>
                <w:szCs w:val="18"/>
              </w:rPr>
            </w:pPr>
          </w:p>
          <w:p w14:paraId="6CD9DD3A" w14:textId="77777777" w:rsidR="00624572" w:rsidRPr="004772A2" w:rsidRDefault="00624572" w:rsidP="00624572">
            <w:pPr>
              <w:rPr>
                <w:rFonts w:ascii="Verdana" w:hAnsi="Verdana" w:cstheme="majorHAnsi"/>
                <w:sz w:val="18"/>
                <w:szCs w:val="18"/>
              </w:rPr>
            </w:pPr>
          </w:p>
          <w:p w14:paraId="7D08E78A" w14:textId="77777777" w:rsidR="00624572" w:rsidRPr="004772A2" w:rsidRDefault="00624572" w:rsidP="00624572">
            <w:pPr>
              <w:rPr>
                <w:rFonts w:ascii="Verdana" w:hAnsi="Verdana" w:cstheme="majorHAnsi"/>
                <w:sz w:val="18"/>
                <w:szCs w:val="18"/>
              </w:rPr>
            </w:pPr>
          </w:p>
          <w:p w14:paraId="59A78182" w14:textId="77777777" w:rsidR="00624572" w:rsidRPr="004772A2" w:rsidRDefault="00624572" w:rsidP="00624572">
            <w:pPr>
              <w:rPr>
                <w:rFonts w:ascii="Verdana" w:hAnsi="Verdana" w:cstheme="majorHAnsi"/>
                <w:sz w:val="18"/>
                <w:szCs w:val="18"/>
              </w:rPr>
            </w:pPr>
          </w:p>
          <w:p w14:paraId="0A20331E" w14:textId="77777777" w:rsidR="00624572" w:rsidRPr="004772A2" w:rsidRDefault="00624572" w:rsidP="00624572">
            <w:pPr>
              <w:rPr>
                <w:rFonts w:ascii="Verdana" w:hAnsi="Verdana" w:cstheme="majorHAnsi"/>
                <w:sz w:val="18"/>
                <w:szCs w:val="18"/>
              </w:rPr>
            </w:pPr>
          </w:p>
          <w:p w14:paraId="1055C60A" w14:textId="77777777" w:rsidR="00624572" w:rsidRPr="004772A2" w:rsidRDefault="00624572" w:rsidP="00624572">
            <w:pPr>
              <w:rPr>
                <w:rFonts w:ascii="Verdana" w:hAnsi="Verdana" w:cstheme="majorHAnsi"/>
                <w:sz w:val="18"/>
                <w:szCs w:val="18"/>
              </w:rPr>
            </w:pPr>
          </w:p>
          <w:p w14:paraId="459B33B1" w14:textId="77777777" w:rsidR="00624572" w:rsidRPr="004772A2" w:rsidRDefault="00624572" w:rsidP="00624572">
            <w:pPr>
              <w:rPr>
                <w:rFonts w:ascii="Verdana" w:hAnsi="Verdana" w:cstheme="majorHAnsi"/>
                <w:sz w:val="18"/>
                <w:szCs w:val="18"/>
              </w:rPr>
            </w:pPr>
          </w:p>
          <w:p w14:paraId="6E1AE0C5" w14:textId="77777777" w:rsidR="00624572" w:rsidRPr="004772A2" w:rsidRDefault="00624572" w:rsidP="00624572">
            <w:pPr>
              <w:rPr>
                <w:rFonts w:ascii="Verdana" w:hAnsi="Verdana" w:cstheme="majorHAnsi"/>
                <w:sz w:val="18"/>
                <w:szCs w:val="18"/>
              </w:rPr>
            </w:pPr>
          </w:p>
          <w:p w14:paraId="182DCCBF" w14:textId="77777777" w:rsidR="00624572" w:rsidRPr="004772A2" w:rsidRDefault="00624572" w:rsidP="00624572">
            <w:pPr>
              <w:rPr>
                <w:rFonts w:ascii="Verdana" w:hAnsi="Verdana" w:cstheme="majorHAnsi"/>
                <w:sz w:val="18"/>
                <w:szCs w:val="18"/>
              </w:rPr>
            </w:pPr>
          </w:p>
          <w:p w14:paraId="3014738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BL</w:t>
            </w:r>
          </w:p>
        </w:tc>
        <w:tc>
          <w:tcPr>
            <w:tcW w:w="6030" w:type="dxa"/>
          </w:tcPr>
          <w:p w14:paraId="1BA01DF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 xml:space="preserve">Requisitos sobre el Producto: </w:t>
            </w:r>
          </w:p>
          <w:p w14:paraId="68A9669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cemento provisto deberá cumplir las exigencias de las Normas Bolivianas, referente al Cemento Portland IP- 30. </w:t>
            </w:r>
          </w:p>
          <w:p w14:paraId="45D27A7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cemento debe ser fresco, molido fino, no debe contener terrones y tampoco impurezas de ninguna naturaleza, no se </w:t>
            </w:r>
            <w:proofErr w:type="gramStart"/>
            <w:r w:rsidRPr="004772A2">
              <w:rPr>
                <w:rFonts w:ascii="Verdana" w:hAnsi="Verdana" w:cstheme="majorHAnsi"/>
                <w:sz w:val="18"/>
                <w:szCs w:val="18"/>
              </w:rPr>
              <w:t>aceptara</w:t>
            </w:r>
            <w:proofErr w:type="gramEnd"/>
            <w:r w:rsidRPr="004772A2">
              <w:rPr>
                <w:rFonts w:ascii="Verdana" w:hAnsi="Verdana" w:cstheme="majorHAnsi"/>
                <w:sz w:val="18"/>
                <w:szCs w:val="18"/>
              </w:rPr>
              <w:t xml:space="preserve"> cemento guardado, endurecido o en bolsas rotas.  El cemento debe estar contenido en Bolsas de papel </w:t>
            </w:r>
            <w:proofErr w:type="spellStart"/>
            <w:r w:rsidRPr="004772A2">
              <w:rPr>
                <w:rFonts w:ascii="Verdana" w:hAnsi="Verdana" w:cstheme="majorHAnsi"/>
                <w:sz w:val="18"/>
                <w:szCs w:val="18"/>
              </w:rPr>
              <w:t>Kraft</w:t>
            </w:r>
            <w:proofErr w:type="spellEnd"/>
            <w:r w:rsidRPr="004772A2">
              <w:rPr>
                <w:rFonts w:ascii="Verdana" w:hAnsi="Verdana" w:cstheme="majorHAnsi"/>
                <w:sz w:val="18"/>
                <w:szCs w:val="18"/>
              </w:rPr>
              <w:t xml:space="preserve">; con peso de acuerdo a la marca. </w:t>
            </w:r>
          </w:p>
          <w:p w14:paraId="36B1E50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cemento que presente grumos o cuyo color esté alterado será rechazado y deberá retirarse de la obra, así mismo, el cemento que haya sido almacenado por la Entidad Ejecutora </w:t>
            </w:r>
            <w:r w:rsidRPr="004772A2">
              <w:rPr>
                <w:rFonts w:ascii="Verdana" w:hAnsi="Verdana" w:cstheme="majorHAnsi"/>
                <w:sz w:val="18"/>
                <w:szCs w:val="18"/>
              </w:rPr>
              <w:lastRenderedPageBreak/>
              <w:t xml:space="preserve">por un período de más de 60 días necesitará la aprobación del Inspector antes de ser utilizado en la obra.  </w:t>
            </w:r>
          </w:p>
          <w:p w14:paraId="61AB17C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proveedor debe especificar el tiempo de duración del material y condiciones de almacenamiento para el mantenimiento del mismo.                                                                                       El Proveedor garantizará, la calidad de los materiales en función a los requisitos exigidos.</w:t>
            </w:r>
          </w:p>
          <w:p w14:paraId="7BBCF56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Se debe utilizar cemento Portland </w:t>
            </w:r>
            <w:proofErr w:type="spellStart"/>
            <w:r w:rsidRPr="004772A2">
              <w:rPr>
                <w:rFonts w:ascii="Verdana" w:hAnsi="Verdana" w:cstheme="majorHAnsi"/>
                <w:sz w:val="18"/>
                <w:szCs w:val="18"/>
              </w:rPr>
              <w:t>Puzolánico</w:t>
            </w:r>
            <w:proofErr w:type="spellEnd"/>
            <w:r w:rsidRPr="004772A2">
              <w:rPr>
                <w:rFonts w:ascii="Verdana" w:hAnsi="Verdana" w:cstheme="majorHAnsi"/>
                <w:sz w:val="18"/>
                <w:szCs w:val="18"/>
              </w:rPr>
              <w:t xml:space="preserve"> con Clinker 100</w:t>
            </w:r>
            <w:proofErr w:type="gramStart"/>
            <w:r w:rsidRPr="004772A2">
              <w:rPr>
                <w:rFonts w:ascii="Verdana" w:hAnsi="Verdana" w:cstheme="majorHAnsi"/>
                <w:sz w:val="18"/>
                <w:szCs w:val="18"/>
              </w:rPr>
              <w:t>%  de</w:t>
            </w:r>
            <w:proofErr w:type="gramEnd"/>
            <w:r w:rsidRPr="004772A2">
              <w:rPr>
                <w:rFonts w:ascii="Verdana" w:hAnsi="Verdana" w:cstheme="majorHAnsi"/>
                <w:sz w:val="18"/>
                <w:szCs w:val="18"/>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B1F59C5" w14:textId="77777777" w:rsidR="00624572" w:rsidRPr="004772A2" w:rsidRDefault="00624572" w:rsidP="00624572">
            <w:pPr>
              <w:rPr>
                <w:rFonts w:ascii="Verdana" w:hAnsi="Verdana" w:cstheme="majorHAnsi"/>
                <w:sz w:val="18"/>
                <w:szCs w:val="18"/>
              </w:rPr>
            </w:pPr>
          </w:p>
          <w:p w14:paraId="1CC39D0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76BF3C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374ECA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w:t>
            </w:r>
          </w:p>
        </w:tc>
      </w:tr>
    </w:tbl>
    <w:p w14:paraId="46A9F47A"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4446F469" w14:textId="77777777" w:rsidTr="00624572">
        <w:tc>
          <w:tcPr>
            <w:tcW w:w="1818" w:type="dxa"/>
            <w:shd w:val="clear" w:color="auto" w:fill="D0CECE" w:themeFill="background2" w:themeFillShade="E6"/>
          </w:tcPr>
          <w:p w14:paraId="0114CE7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1641F63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7B8F51E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73BF452F" w14:textId="77777777" w:rsidTr="00624572">
        <w:tc>
          <w:tcPr>
            <w:tcW w:w="1818" w:type="dxa"/>
            <w:vAlign w:val="center"/>
          </w:tcPr>
          <w:p w14:paraId="711B3363" w14:textId="77777777" w:rsidR="00624572" w:rsidRPr="004772A2" w:rsidRDefault="00624572" w:rsidP="00624572">
            <w:pPr>
              <w:rPr>
                <w:rFonts w:ascii="Verdana" w:hAnsi="Verdana" w:cstheme="majorHAnsi"/>
                <w:sz w:val="18"/>
                <w:szCs w:val="18"/>
              </w:rPr>
            </w:pPr>
          </w:p>
          <w:p w14:paraId="3B8F559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LADRILLO 6H (25x15x10)</w:t>
            </w:r>
          </w:p>
        </w:tc>
        <w:tc>
          <w:tcPr>
            <w:tcW w:w="1710" w:type="dxa"/>
            <w:vAlign w:val="center"/>
          </w:tcPr>
          <w:p w14:paraId="04D3B98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Pr>
          <w:p w14:paraId="49806B6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5EA5D4B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Entidad Ejecutora deberá garantizar que el material de referencia sea de buena calidad y de marca reconocida. El ladrillo de huecos deberá ser de industria nacional. </w:t>
            </w:r>
          </w:p>
          <w:p w14:paraId="1ADF53F1" w14:textId="77777777" w:rsidR="00624572" w:rsidRPr="004772A2" w:rsidRDefault="00624572" w:rsidP="00624572">
            <w:pPr>
              <w:rPr>
                <w:rFonts w:ascii="Verdana" w:hAnsi="Verdana" w:cstheme="majorHAnsi"/>
                <w:sz w:val="18"/>
                <w:szCs w:val="18"/>
              </w:rPr>
            </w:pPr>
            <w:proofErr w:type="gramStart"/>
            <w:r w:rsidRPr="004772A2">
              <w:rPr>
                <w:rFonts w:ascii="Verdana" w:hAnsi="Verdana" w:cstheme="majorHAnsi"/>
                <w:sz w:val="18"/>
                <w:szCs w:val="18"/>
              </w:rPr>
              <w:t>La dimensiones</w:t>
            </w:r>
            <w:proofErr w:type="gramEnd"/>
            <w:r w:rsidRPr="004772A2">
              <w:rPr>
                <w:rFonts w:ascii="Verdana" w:hAnsi="Verdana" w:cstheme="majorHAnsi"/>
                <w:sz w:val="18"/>
                <w:szCs w:val="18"/>
              </w:rPr>
              <w:t xml:space="preserve"> del ladrillo de 6 H 25x15x10 de primera calidad requerido serán piezas, bien cocidas, sonido metálico, color uniforme y libre de cualquier rajadura o desportilladura.</w:t>
            </w:r>
          </w:p>
          <w:p w14:paraId="04A4130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 ladrillos obedecerán a las siguientes dimensiones: 25x15x10 cm. Aceptándose una tolerancia de más-menos 0,5 centímetros</w:t>
            </w:r>
          </w:p>
          <w:p w14:paraId="2579C7A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 ladrillos serán completamente uniformes y la textura de los mismos deberá permitir que durante su colocado propague una buena adherencia.</w:t>
            </w:r>
          </w:p>
          <w:p w14:paraId="4BED5E0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proveedor debe especificar las condiciones de almacenamiento para el mantenimiento del mismo.  </w:t>
            </w:r>
          </w:p>
          <w:p w14:paraId="6C3C54BB" w14:textId="77777777" w:rsidR="00624572" w:rsidRPr="004772A2" w:rsidRDefault="00624572" w:rsidP="00624572">
            <w:pPr>
              <w:rPr>
                <w:rFonts w:ascii="Verdana" w:hAnsi="Verdana" w:cstheme="majorHAnsi"/>
                <w:sz w:val="18"/>
                <w:szCs w:val="18"/>
              </w:rPr>
            </w:pPr>
          </w:p>
          <w:p w14:paraId="618B7A4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EDDCDE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E30086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existir observaciones a los materiales, la Entidad Ejecutora tendrá un plazo máximo de 5 días calendarios para </w:t>
            </w:r>
            <w:r w:rsidRPr="004772A2">
              <w:rPr>
                <w:rFonts w:ascii="Verdana" w:hAnsi="Verdana" w:cstheme="majorHAnsi"/>
                <w:sz w:val="18"/>
                <w:szCs w:val="18"/>
              </w:rPr>
              <w:lastRenderedPageBreak/>
              <w:t xml:space="preserve">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w:t>
            </w:r>
          </w:p>
        </w:tc>
      </w:tr>
    </w:tbl>
    <w:p w14:paraId="0BCE2040" w14:textId="77777777" w:rsidR="00624572" w:rsidRPr="004772A2" w:rsidRDefault="00624572" w:rsidP="00624572">
      <w:pPr>
        <w:jc w:val="both"/>
        <w:rPr>
          <w:rFonts w:ascii="Verdana" w:hAnsi="Verdana" w:cstheme="majorHAnsi"/>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24572" w:rsidRPr="004772A2" w14:paraId="64AC4BF5" w14:textId="77777777" w:rsidTr="00624572">
        <w:tc>
          <w:tcPr>
            <w:tcW w:w="1818" w:type="dxa"/>
            <w:shd w:val="clear" w:color="auto" w:fill="D0CECE" w:themeFill="background2" w:themeFillShade="E6"/>
          </w:tcPr>
          <w:p w14:paraId="7DB7FA9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161617D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689CDBE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0FA34F5E" w14:textId="77777777" w:rsidTr="00624572">
        <w:trPr>
          <w:trHeight w:val="650"/>
        </w:trPr>
        <w:tc>
          <w:tcPr>
            <w:tcW w:w="1818" w:type="dxa"/>
            <w:vAlign w:val="center"/>
          </w:tcPr>
          <w:p w14:paraId="40EAF48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ARENA </w:t>
            </w:r>
          </w:p>
        </w:tc>
        <w:tc>
          <w:tcPr>
            <w:tcW w:w="1710" w:type="dxa"/>
            <w:vAlign w:val="center"/>
          </w:tcPr>
          <w:p w14:paraId="10B4E3C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M3</w:t>
            </w:r>
          </w:p>
        </w:tc>
        <w:tc>
          <w:tcPr>
            <w:tcW w:w="6030" w:type="dxa"/>
          </w:tcPr>
          <w:p w14:paraId="0692E3E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4C3D8E2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deberá garantizar que el material de referencia sea de buena calidad.</w:t>
            </w:r>
          </w:p>
          <w:p w14:paraId="708420D9" w14:textId="77777777" w:rsidR="00624572" w:rsidRPr="004772A2" w:rsidRDefault="00624572" w:rsidP="00624572">
            <w:pPr>
              <w:rPr>
                <w:rFonts w:ascii="Verdana" w:hAnsi="Verdana" w:cstheme="majorHAnsi"/>
                <w:sz w:val="18"/>
                <w:szCs w:val="18"/>
              </w:rPr>
            </w:pPr>
          </w:p>
          <w:p w14:paraId="17ED102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C90A005" w14:textId="77777777" w:rsidR="00624572" w:rsidRPr="004772A2" w:rsidRDefault="00624572" w:rsidP="00624572">
            <w:pPr>
              <w:rPr>
                <w:rFonts w:ascii="Verdana" w:hAnsi="Verdana" w:cstheme="majorHAnsi"/>
                <w:sz w:val="18"/>
                <w:szCs w:val="18"/>
              </w:rPr>
            </w:pPr>
          </w:p>
          <w:p w14:paraId="5357DE7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Tampoco contendrán porcentajes mayores a:</w:t>
            </w:r>
          </w:p>
          <w:p w14:paraId="6CFD945A" w14:textId="77777777" w:rsidR="00624572" w:rsidRPr="004772A2" w:rsidRDefault="00624572" w:rsidP="00624572">
            <w:pPr>
              <w:rPr>
                <w:rFonts w:ascii="Verdana" w:hAnsi="Verdana" w:cstheme="majorHAnsi"/>
                <w:sz w:val="18"/>
                <w:szCs w:val="18"/>
              </w:rPr>
            </w:pPr>
          </w:p>
          <w:p w14:paraId="573131D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SUSTANCIAS NOCIVAS % EN PESO </w:t>
            </w:r>
          </w:p>
          <w:p w14:paraId="1551C36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Terrones de Arcilla                                  1</w:t>
            </w:r>
          </w:p>
          <w:p w14:paraId="7CC0EB2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Carbón y Lignito                                     1</w:t>
            </w:r>
          </w:p>
          <w:p w14:paraId="100B0B1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 que pasa al tamiz No. 200           5</w:t>
            </w:r>
          </w:p>
          <w:p w14:paraId="12B65BC9" w14:textId="77777777" w:rsidR="00624572" w:rsidRPr="004772A2" w:rsidRDefault="00624572" w:rsidP="00624572">
            <w:pPr>
              <w:rPr>
                <w:rFonts w:ascii="Verdana" w:hAnsi="Verdana" w:cstheme="majorHAnsi"/>
                <w:sz w:val="18"/>
                <w:szCs w:val="18"/>
              </w:rPr>
            </w:pPr>
          </w:p>
          <w:p w14:paraId="78EBF85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Se rechazarán</w:t>
            </w:r>
          </w:p>
        </w:tc>
      </w:tr>
    </w:tbl>
    <w:p w14:paraId="07288552" w14:textId="77777777" w:rsidR="00624572" w:rsidRPr="004772A2" w:rsidRDefault="00624572" w:rsidP="00624572">
      <w:pPr>
        <w:jc w:val="both"/>
        <w:rPr>
          <w:rFonts w:ascii="Verdana" w:hAnsi="Verdana" w:cstheme="majorHAnsi"/>
          <w:sz w:val="18"/>
          <w:szCs w:val="18"/>
        </w:rPr>
      </w:pPr>
    </w:p>
    <w:p w14:paraId="388F48CC" w14:textId="77777777" w:rsidR="00624572" w:rsidRDefault="00624572" w:rsidP="00624572">
      <w:pPr>
        <w:jc w:val="both"/>
        <w:rPr>
          <w:rFonts w:ascii="Verdana" w:hAnsi="Verdana" w:cstheme="majorHAnsi"/>
          <w:sz w:val="18"/>
          <w:szCs w:val="18"/>
        </w:rPr>
      </w:pPr>
      <w:r w:rsidRPr="004772A2">
        <w:rPr>
          <w:rFonts w:ascii="Verdana" w:hAnsi="Verdana" w:cstheme="majorHAnsi"/>
          <w:sz w:val="18"/>
          <w:szCs w:val="18"/>
        </w:rPr>
        <w:t>APORTE PROPIO. -Los materiales de aporte propio se encuentran especificados en el Resumen de Insumos, estos serán aprobados por el Inspector del Proyec</w:t>
      </w:r>
      <w:r>
        <w:rPr>
          <w:rFonts w:ascii="Verdana" w:hAnsi="Verdana" w:cstheme="majorHAnsi"/>
          <w:sz w:val="18"/>
          <w:szCs w:val="18"/>
        </w:rPr>
        <w:t>to, para garantizar su calidad.</w:t>
      </w:r>
    </w:p>
    <w:p w14:paraId="6BE881D0" w14:textId="77777777" w:rsidR="00624572" w:rsidRPr="004772A2" w:rsidRDefault="00624572" w:rsidP="00624572">
      <w:pPr>
        <w:jc w:val="both"/>
        <w:rPr>
          <w:rFonts w:ascii="Verdana" w:hAnsi="Verdana" w:cstheme="majorHAnsi"/>
          <w:sz w:val="18"/>
          <w:szCs w:val="18"/>
        </w:rPr>
      </w:pPr>
    </w:p>
    <w:tbl>
      <w:tblPr>
        <w:tblStyle w:val="Tablaconcuadrcula"/>
        <w:tblW w:w="0" w:type="auto"/>
        <w:tblLook w:val="04A0" w:firstRow="1" w:lastRow="0" w:firstColumn="1" w:lastColumn="0" w:noHBand="0" w:noVBand="1"/>
      </w:tblPr>
      <w:tblGrid>
        <w:gridCol w:w="2247"/>
        <w:gridCol w:w="2401"/>
        <w:gridCol w:w="4605"/>
      </w:tblGrid>
      <w:tr w:rsidR="00624572" w:rsidRPr="004772A2" w14:paraId="489045CA" w14:textId="77777777" w:rsidTr="00624572">
        <w:trPr>
          <w:trHeight w:val="332"/>
        </w:trPr>
        <w:tc>
          <w:tcPr>
            <w:tcW w:w="2268" w:type="dxa"/>
            <w:shd w:val="clear" w:color="auto" w:fill="D0CECE" w:themeFill="background2" w:themeFillShade="E6"/>
            <w:vAlign w:val="center"/>
          </w:tcPr>
          <w:p w14:paraId="51C9023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ITEM</w:t>
            </w:r>
          </w:p>
        </w:tc>
        <w:tc>
          <w:tcPr>
            <w:tcW w:w="2430" w:type="dxa"/>
            <w:shd w:val="clear" w:color="auto" w:fill="D0CECE" w:themeFill="background2" w:themeFillShade="E6"/>
            <w:vAlign w:val="center"/>
          </w:tcPr>
          <w:p w14:paraId="2768042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VAC- OG- DIN - 01</w:t>
            </w:r>
          </w:p>
        </w:tc>
        <w:tc>
          <w:tcPr>
            <w:tcW w:w="4654" w:type="dxa"/>
            <w:vMerge w:val="restart"/>
            <w:shd w:val="clear" w:color="auto" w:fill="D0CECE" w:themeFill="background2" w:themeFillShade="E6"/>
            <w:vAlign w:val="center"/>
          </w:tcPr>
          <w:p w14:paraId="5C73264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EMBOQUILLADO DE HORMIGON ARMADO PARA DINTEL DE LADRILLO (6H)</w:t>
            </w:r>
          </w:p>
        </w:tc>
      </w:tr>
      <w:tr w:rsidR="00624572" w:rsidRPr="004772A2" w14:paraId="5CCE9D2C" w14:textId="77777777" w:rsidTr="00624572">
        <w:trPr>
          <w:trHeight w:val="350"/>
        </w:trPr>
        <w:tc>
          <w:tcPr>
            <w:tcW w:w="2268" w:type="dxa"/>
            <w:shd w:val="clear" w:color="auto" w:fill="D0CECE" w:themeFill="background2" w:themeFillShade="E6"/>
            <w:vAlign w:val="center"/>
          </w:tcPr>
          <w:p w14:paraId="61D2219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2430" w:type="dxa"/>
            <w:shd w:val="clear" w:color="auto" w:fill="D0CECE" w:themeFill="background2" w:themeFillShade="E6"/>
            <w:vAlign w:val="center"/>
          </w:tcPr>
          <w:p w14:paraId="5560459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w:t>
            </w:r>
          </w:p>
        </w:tc>
        <w:tc>
          <w:tcPr>
            <w:tcW w:w="4654" w:type="dxa"/>
            <w:vMerge/>
            <w:shd w:val="clear" w:color="auto" w:fill="D0CECE" w:themeFill="background2" w:themeFillShade="E6"/>
          </w:tcPr>
          <w:p w14:paraId="695AD5F2" w14:textId="77777777" w:rsidR="00624572" w:rsidRPr="004772A2" w:rsidRDefault="00624572" w:rsidP="00624572">
            <w:pPr>
              <w:rPr>
                <w:rFonts w:ascii="Verdana" w:hAnsi="Verdana" w:cstheme="majorHAnsi"/>
                <w:sz w:val="18"/>
                <w:szCs w:val="18"/>
              </w:rPr>
            </w:pPr>
          </w:p>
        </w:tc>
      </w:tr>
    </w:tbl>
    <w:p w14:paraId="7D708F47" w14:textId="77777777" w:rsidR="00624572" w:rsidRPr="004772A2" w:rsidRDefault="00624572" w:rsidP="00624572">
      <w:pPr>
        <w:jc w:val="both"/>
        <w:rPr>
          <w:rFonts w:ascii="Verdana" w:hAnsi="Verdana" w:cstheme="majorHAnsi"/>
          <w:sz w:val="18"/>
          <w:szCs w:val="18"/>
        </w:rPr>
      </w:pPr>
    </w:p>
    <w:p w14:paraId="62357F04" w14:textId="77777777" w:rsidR="00624572" w:rsidRPr="004772A2" w:rsidRDefault="00624572" w:rsidP="00624572">
      <w:pPr>
        <w:jc w:val="both"/>
        <w:rPr>
          <w:rFonts w:ascii="Verdana" w:hAnsi="Verdana" w:cstheme="majorHAnsi"/>
          <w:sz w:val="18"/>
          <w:szCs w:val="18"/>
        </w:rPr>
      </w:pPr>
      <w:r>
        <w:rPr>
          <w:rFonts w:ascii="Verdana" w:hAnsi="Verdana" w:cstheme="majorHAnsi"/>
          <w:sz w:val="18"/>
          <w:szCs w:val="18"/>
        </w:rPr>
        <w:t>DESCRIPCION</w:t>
      </w:r>
    </w:p>
    <w:p w14:paraId="3956AFC5" w14:textId="77777777" w:rsidR="00624572" w:rsidRDefault="00624572" w:rsidP="00624572">
      <w:pPr>
        <w:jc w:val="both"/>
        <w:rPr>
          <w:rFonts w:ascii="Verdana" w:hAnsi="Verdana" w:cstheme="majorHAnsi"/>
          <w:sz w:val="18"/>
          <w:szCs w:val="18"/>
        </w:rPr>
      </w:pPr>
      <w:r w:rsidRPr="004772A2">
        <w:rPr>
          <w:rFonts w:ascii="Verdana" w:hAnsi="Verdana" w:cstheme="majorHAnsi"/>
          <w:sz w:val="18"/>
          <w:szCs w:val="18"/>
        </w:rPr>
        <w:t>Este ítem se refiere al emboquillado de hormigón arma</w:t>
      </w:r>
      <w:r>
        <w:rPr>
          <w:rFonts w:ascii="Verdana" w:hAnsi="Verdana" w:cstheme="majorHAnsi"/>
          <w:sz w:val="18"/>
          <w:szCs w:val="18"/>
        </w:rPr>
        <w:t>do para dintel de ladrillo (6H)</w:t>
      </w:r>
    </w:p>
    <w:p w14:paraId="4DA1E0F2" w14:textId="77777777" w:rsidR="00624572" w:rsidRPr="004772A2" w:rsidRDefault="00624572" w:rsidP="00624572">
      <w:pPr>
        <w:jc w:val="both"/>
        <w:rPr>
          <w:rFonts w:ascii="Verdana" w:hAnsi="Verdana" w:cstheme="majorHAnsi"/>
          <w:sz w:val="18"/>
          <w:szCs w:val="18"/>
        </w:rPr>
      </w:pPr>
    </w:p>
    <w:p w14:paraId="563F8F96" w14:textId="77777777" w:rsidR="00624572" w:rsidRPr="004772A2" w:rsidRDefault="00624572" w:rsidP="00624572">
      <w:pPr>
        <w:jc w:val="both"/>
        <w:rPr>
          <w:rFonts w:ascii="Verdana" w:hAnsi="Verdana" w:cstheme="majorHAnsi"/>
          <w:sz w:val="18"/>
          <w:szCs w:val="18"/>
        </w:rPr>
      </w:pPr>
      <w:r>
        <w:rPr>
          <w:rFonts w:ascii="Verdana" w:hAnsi="Verdana" w:cstheme="majorHAnsi"/>
          <w:sz w:val="18"/>
          <w:szCs w:val="18"/>
        </w:rPr>
        <w:t>MATERIALES</w:t>
      </w:r>
    </w:p>
    <w:p w14:paraId="5F744801"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24572" w:rsidRPr="004772A2" w14:paraId="1FBD506A" w14:textId="77777777" w:rsidTr="00624572">
        <w:tc>
          <w:tcPr>
            <w:tcW w:w="1818" w:type="dxa"/>
            <w:shd w:val="clear" w:color="auto" w:fill="D0CECE" w:themeFill="background2" w:themeFillShade="E6"/>
          </w:tcPr>
          <w:p w14:paraId="0AFB386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62AF08A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6FEADA1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2AE7B217" w14:textId="77777777" w:rsidTr="00624572">
        <w:tc>
          <w:tcPr>
            <w:tcW w:w="1818" w:type="dxa"/>
            <w:vAlign w:val="center"/>
          </w:tcPr>
          <w:p w14:paraId="3CC2C4DB" w14:textId="77777777" w:rsidR="00624572" w:rsidRPr="004772A2" w:rsidRDefault="00624572" w:rsidP="00624572">
            <w:pPr>
              <w:rPr>
                <w:rFonts w:ascii="Verdana" w:hAnsi="Verdana" w:cstheme="majorHAnsi"/>
                <w:sz w:val="18"/>
                <w:szCs w:val="18"/>
              </w:rPr>
            </w:pPr>
          </w:p>
          <w:p w14:paraId="1706D0F0" w14:textId="77777777" w:rsidR="00624572" w:rsidRPr="004772A2" w:rsidRDefault="00624572" w:rsidP="00624572">
            <w:pPr>
              <w:rPr>
                <w:rFonts w:ascii="Verdana" w:hAnsi="Verdana" w:cstheme="majorHAnsi"/>
                <w:sz w:val="18"/>
                <w:szCs w:val="18"/>
              </w:rPr>
            </w:pPr>
          </w:p>
          <w:p w14:paraId="7B8A56AF" w14:textId="77777777" w:rsidR="00624572" w:rsidRPr="004772A2" w:rsidRDefault="00624572" w:rsidP="00624572">
            <w:pPr>
              <w:rPr>
                <w:rFonts w:ascii="Verdana" w:hAnsi="Verdana" w:cstheme="majorHAnsi"/>
                <w:sz w:val="18"/>
                <w:szCs w:val="18"/>
              </w:rPr>
            </w:pPr>
          </w:p>
          <w:p w14:paraId="052C6D11" w14:textId="77777777" w:rsidR="00624572" w:rsidRPr="004772A2" w:rsidRDefault="00624572" w:rsidP="00624572">
            <w:pPr>
              <w:rPr>
                <w:rFonts w:ascii="Verdana" w:hAnsi="Verdana" w:cstheme="majorHAnsi"/>
                <w:sz w:val="18"/>
                <w:szCs w:val="18"/>
              </w:rPr>
            </w:pPr>
          </w:p>
          <w:p w14:paraId="1460D176" w14:textId="77777777" w:rsidR="00624572" w:rsidRPr="004772A2" w:rsidRDefault="00624572" w:rsidP="00624572">
            <w:pPr>
              <w:rPr>
                <w:rFonts w:ascii="Verdana" w:hAnsi="Verdana" w:cstheme="majorHAnsi"/>
                <w:sz w:val="18"/>
                <w:szCs w:val="18"/>
              </w:rPr>
            </w:pPr>
          </w:p>
          <w:p w14:paraId="61505CC1" w14:textId="77777777" w:rsidR="00624572" w:rsidRPr="004772A2" w:rsidRDefault="00624572" w:rsidP="00624572">
            <w:pPr>
              <w:rPr>
                <w:rFonts w:ascii="Verdana" w:hAnsi="Verdana" w:cstheme="majorHAnsi"/>
                <w:sz w:val="18"/>
                <w:szCs w:val="18"/>
              </w:rPr>
            </w:pPr>
          </w:p>
          <w:p w14:paraId="63033D7D" w14:textId="77777777" w:rsidR="00624572" w:rsidRPr="004772A2" w:rsidRDefault="00624572" w:rsidP="00624572">
            <w:pPr>
              <w:rPr>
                <w:rFonts w:ascii="Verdana" w:hAnsi="Verdana" w:cstheme="majorHAnsi"/>
                <w:sz w:val="18"/>
                <w:szCs w:val="18"/>
              </w:rPr>
            </w:pPr>
          </w:p>
          <w:p w14:paraId="0E5ADB66" w14:textId="77777777" w:rsidR="00624572" w:rsidRPr="004772A2" w:rsidRDefault="00624572" w:rsidP="00624572">
            <w:pPr>
              <w:rPr>
                <w:rFonts w:ascii="Verdana" w:hAnsi="Verdana" w:cstheme="majorHAnsi"/>
                <w:sz w:val="18"/>
                <w:szCs w:val="18"/>
              </w:rPr>
            </w:pPr>
          </w:p>
          <w:p w14:paraId="4E9F9C9D" w14:textId="77777777" w:rsidR="00624572" w:rsidRPr="004772A2" w:rsidRDefault="00624572" w:rsidP="00624572">
            <w:pPr>
              <w:rPr>
                <w:rFonts w:ascii="Verdana" w:hAnsi="Verdana" w:cstheme="majorHAnsi"/>
                <w:sz w:val="18"/>
                <w:szCs w:val="18"/>
              </w:rPr>
            </w:pPr>
          </w:p>
          <w:p w14:paraId="5C481497" w14:textId="77777777" w:rsidR="00624572" w:rsidRPr="004772A2" w:rsidRDefault="00624572" w:rsidP="00624572">
            <w:pPr>
              <w:rPr>
                <w:rFonts w:ascii="Verdana" w:hAnsi="Verdana" w:cstheme="majorHAnsi"/>
                <w:sz w:val="18"/>
                <w:szCs w:val="18"/>
              </w:rPr>
            </w:pPr>
          </w:p>
          <w:p w14:paraId="544AD1B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FIERRO CORRUGADO 3/8"</w:t>
            </w:r>
          </w:p>
        </w:tc>
        <w:tc>
          <w:tcPr>
            <w:tcW w:w="1710" w:type="dxa"/>
            <w:vAlign w:val="center"/>
          </w:tcPr>
          <w:p w14:paraId="555CA37C" w14:textId="77777777" w:rsidR="00624572" w:rsidRPr="004772A2" w:rsidRDefault="00624572" w:rsidP="00624572">
            <w:pPr>
              <w:rPr>
                <w:rFonts w:ascii="Verdana" w:hAnsi="Verdana" w:cstheme="majorHAnsi"/>
                <w:sz w:val="18"/>
                <w:szCs w:val="18"/>
              </w:rPr>
            </w:pPr>
          </w:p>
          <w:p w14:paraId="5DF8C0DC" w14:textId="77777777" w:rsidR="00624572" w:rsidRPr="004772A2" w:rsidRDefault="00624572" w:rsidP="00624572">
            <w:pPr>
              <w:rPr>
                <w:rFonts w:ascii="Verdana" w:hAnsi="Verdana" w:cstheme="majorHAnsi"/>
                <w:sz w:val="18"/>
                <w:szCs w:val="18"/>
              </w:rPr>
            </w:pPr>
          </w:p>
          <w:p w14:paraId="2B0B9895" w14:textId="77777777" w:rsidR="00624572" w:rsidRPr="004772A2" w:rsidRDefault="00624572" w:rsidP="00624572">
            <w:pPr>
              <w:rPr>
                <w:rFonts w:ascii="Verdana" w:hAnsi="Verdana" w:cstheme="majorHAnsi"/>
                <w:sz w:val="18"/>
                <w:szCs w:val="18"/>
              </w:rPr>
            </w:pPr>
          </w:p>
          <w:p w14:paraId="76E94BBD" w14:textId="77777777" w:rsidR="00624572" w:rsidRPr="004772A2" w:rsidRDefault="00624572" w:rsidP="00624572">
            <w:pPr>
              <w:rPr>
                <w:rFonts w:ascii="Verdana" w:hAnsi="Verdana" w:cstheme="majorHAnsi"/>
                <w:sz w:val="18"/>
                <w:szCs w:val="18"/>
              </w:rPr>
            </w:pPr>
          </w:p>
          <w:p w14:paraId="6F0B9A07" w14:textId="77777777" w:rsidR="00624572" w:rsidRPr="004772A2" w:rsidRDefault="00624572" w:rsidP="00624572">
            <w:pPr>
              <w:rPr>
                <w:rFonts w:ascii="Verdana" w:hAnsi="Verdana" w:cstheme="majorHAnsi"/>
                <w:sz w:val="18"/>
                <w:szCs w:val="18"/>
              </w:rPr>
            </w:pPr>
          </w:p>
          <w:p w14:paraId="2B20EEDD" w14:textId="77777777" w:rsidR="00624572" w:rsidRPr="004772A2" w:rsidRDefault="00624572" w:rsidP="00624572">
            <w:pPr>
              <w:rPr>
                <w:rFonts w:ascii="Verdana" w:hAnsi="Verdana" w:cstheme="majorHAnsi"/>
                <w:sz w:val="18"/>
                <w:szCs w:val="18"/>
              </w:rPr>
            </w:pPr>
          </w:p>
          <w:p w14:paraId="2978528D" w14:textId="77777777" w:rsidR="00624572" w:rsidRPr="004772A2" w:rsidRDefault="00624572" w:rsidP="00624572">
            <w:pPr>
              <w:rPr>
                <w:rFonts w:ascii="Verdana" w:hAnsi="Verdana" w:cstheme="majorHAnsi"/>
                <w:sz w:val="18"/>
                <w:szCs w:val="18"/>
              </w:rPr>
            </w:pPr>
          </w:p>
          <w:p w14:paraId="0803C2E4" w14:textId="77777777" w:rsidR="00624572" w:rsidRPr="004772A2" w:rsidRDefault="00624572" w:rsidP="00624572">
            <w:pPr>
              <w:rPr>
                <w:rFonts w:ascii="Verdana" w:hAnsi="Verdana" w:cstheme="majorHAnsi"/>
                <w:sz w:val="18"/>
                <w:szCs w:val="18"/>
              </w:rPr>
            </w:pPr>
          </w:p>
          <w:p w14:paraId="13586C3D" w14:textId="77777777" w:rsidR="00624572" w:rsidRPr="004772A2" w:rsidRDefault="00624572" w:rsidP="00624572">
            <w:pPr>
              <w:rPr>
                <w:rFonts w:ascii="Verdana" w:hAnsi="Verdana" w:cstheme="majorHAnsi"/>
                <w:sz w:val="18"/>
                <w:szCs w:val="18"/>
              </w:rPr>
            </w:pPr>
          </w:p>
          <w:p w14:paraId="423D179B" w14:textId="77777777" w:rsidR="00624572" w:rsidRPr="004772A2" w:rsidRDefault="00624572" w:rsidP="00624572">
            <w:pPr>
              <w:rPr>
                <w:rFonts w:ascii="Verdana" w:hAnsi="Verdana" w:cstheme="majorHAnsi"/>
                <w:sz w:val="18"/>
                <w:szCs w:val="18"/>
              </w:rPr>
            </w:pPr>
          </w:p>
          <w:p w14:paraId="3CBF7F08" w14:textId="77777777" w:rsidR="00624572" w:rsidRPr="004772A2" w:rsidRDefault="00624572" w:rsidP="00624572">
            <w:pPr>
              <w:rPr>
                <w:rFonts w:ascii="Verdana" w:hAnsi="Verdana" w:cstheme="majorHAnsi"/>
                <w:sz w:val="18"/>
                <w:szCs w:val="18"/>
              </w:rPr>
            </w:pPr>
          </w:p>
          <w:p w14:paraId="19793B1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BR</w:t>
            </w:r>
          </w:p>
        </w:tc>
        <w:tc>
          <w:tcPr>
            <w:tcW w:w="6030" w:type="dxa"/>
          </w:tcPr>
          <w:p w14:paraId="5ADB908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3444825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Barras de 12 m. de longitud, siendo necesario el siguiente diámetro:  3/8”.</w:t>
            </w:r>
          </w:p>
          <w:p w14:paraId="4348B0F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56B92B5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Normas técnicas, Composición Química, Propiedades Mecánicas y Tolerancias dimensionales: ASTM A615 Grado 60 – 96a / ITINTEC 341.031 Grado ARN420 - 91 </w:t>
            </w:r>
          </w:p>
          <w:p w14:paraId="18C0E3B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 xml:space="preserve">Dimensiones y pesos nominales:          </w:t>
            </w:r>
          </w:p>
          <w:p w14:paraId="3AEC393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Diámetro de barra                         3/8”           </w:t>
            </w:r>
          </w:p>
          <w:p w14:paraId="135C087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Sección Nominal                            71          </w:t>
            </w:r>
          </w:p>
          <w:p w14:paraId="4CBD7F0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Perímetro Nominal (mm)                29.9 </w:t>
            </w:r>
            <w:proofErr w:type="spellStart"/>
            <w:r w:rsidRPr="004772A2">
              <w:rPr>
                <w:rFonts w:ascii="Verdana" w:hAnsi="Verdana" w:cstheme="majorHAnsi"/>
                <w:sz w:val="18"/>
                <w:szCs w:val="18"/>
              </w:rPr>
              <w:t>mm.</w:t>
            </w:r>
            <w:proofErr w:type="spellEnd"/>
            <w:r w:rsidRPr="004772A2">
              <w:rPr>
                <w:rFonts w:ascii="Verdana" w:hAnsi="Verdana" w:cstheme="majorHAnsi"/>
                <w:sz w:val="18"/>
                <w:szCs w:val="18"/>
              </w:rPr>
              <w:t xml:space="preserve">           </w:t>
            </w:r>
          </w:p>
          <w:p w14:paraId="1CBEA8B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Peso Nominal (</w:t>
            </w:r>
            <w:proofErr w:type="gramStart"/>
            <w:r w:rsidRPr="004772A2">
              <w:rPr>
                <w:rFonts w:ascii="Verdana" w:hAnsi="Verdana" w:cstheme="majorHAnsi"/>
                <w:sz w:val="18"/>
                <w:szCs w:val="18"/>
              </w:rPr>
              <w:t>kg./</w:t>
            </w:r>
            <w:proofErr w:type="gramEnd"/>
            <w:r w:rsidRPr="004772A2">
              <w:rPr>
                <w:rFonts w:ascii="Verdana" w:hAnsi="Verdana" w:cstheme="majorHAnsi"/>
                <w:sz w:val="18"/>
                <w:szCs w:val="18"/>
              </w:rPr>
              <w:t xml:space="preserve">m.)                   0.56 kg/m          </w:t>
            </w:r>
          </w:p>
          <w:p w14:paraId="595BAD1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Altura de rasantes                         0.38     </w:t>
            </w:r>
          </w:p>
          <w:p w14:paraId="2D0CADD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Propiedades mecánicas:     </w:t>
            </w:r>
          </w:p>
          <w:p w14:paraId="5A76D4F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Límite de Fluencia (</w:t>
            </w:r>
            <w:proofErr w:type="spellStart"/>
            <w:r w:rsidRPr="004772A2">
              <w:rPr>
                <w:rFonts w:ascii="Verdana" w:hAnsi="Verdana" w:cstheme="majorHAnsi"/>
                <w:sz w:val="18"/>
                <w:szCs w:val="18"/>
              </w:rPr>
              <w:t>fy</w:t>
            </w:r>
            <w:proofErr w:type="spellEnd"/>
            <w:r w:rsidRPr="004772A2">
              <w:rPr>
                <w:rFonts w:ascii="Verdana" w:hAnsi="Verdana" w:cstheme="majorHAnsi"/>
                <w:sz w:val="18"/>
                <w:szCs w:val="18"/>
              </w:rPr>
              <w:t xml:space="preserve">) =               4280 kg/cm² mínimo          </w:t>
            </w:r>
          </w:p>
          <w:p w14:paraId="1BD423B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Resistencia a la Tracción (R) =       6320 kg/cm² mínimo         Relación R/</w:t>
            </w:r>
            <w:proofErr w:type="spellStart"/>
            <w:r w:rsidRPr="004772A2">
              <w:rPr>
                <w:rFonts w:ascii="Verdana" w:hAnsi="Verdana" w:cstheme="majorHAnsi"/>
                <w:sz w:val="18"/>
                <w:szCs w:val="18"/>
              </w:rPr>
              <w:t>fy</w:t>
            </w:r>
            <w:proofErr w:type="spellEnd"/>
            <w:r w:rsidRPr="004772A2">
              <w:rPr>
                <w:rFonts w:ascii="Verdana" w:hAnsi="Verdana" w:cstheme="majorHAnsi"/>
                <w:sz w:val="18"/>
                <w:szCs w:val="18"/>
              </w:rPr>
              <w:t xml:space="preserve">                                  _&gt;1.25         </w:t>
            </w:r>
          </w:p>
          <w:p w14:paraId="346A776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Alargamiento en 200 </w:t>
            </w:r>
            <w:proofErr w:type="spellStart"/>
            <w:r w:rsidRPr="004772A2">
              <w:rPr>
                <w:rFonts w:ascii="Verdana" w:hAnsi="Verdana" w:cstheme="majorHAnsi"/>
                <w:sz w:val="18"/>
                <w:szCs w:val="18"/>
              </w:rPr>
              <w:t>mm.</w:t>
            </w:r>
            <w:proofErr w:type="spellEnd"/>
            <w:r w:rsidRPr="004772A2">
              <w:rPr>
                <w:rFonts w:ascii="Verdana" w:hAnsi="Verdana" w:cstheme="majorHAnsi"/>
                <w:sz w:val="18"/>
                <w:szCs w:val="18"/>
              </w:rPr>
              <w:t xml:space="preserve"> =           9% mínimo        </w:t>
            </w:r>
          </w:p>
          <w:p w14:paraId="73744B9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Doblado a 180º =                          Bueno</w:t>
            </w:r>
          </w:p>
          <w:p w14:paraId="4F83D1A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0F0E640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361F7BFD" w14:textId="77777777" w:rsidR="00624572" w:rsidRPr="004772A2" w:rsidRDefault="00624572" w:rsidP="00624572">
            <w:pPr>
              <w:rPr>
                <w:rFonts w:ascii="Verdana" w:hAnsi="Verdana" w:cstheme="majorHAnsi"/>
                <w:sz w:val="18"/>
                <w:szCs w:val="18"/>
              </w:rPr>
            </w:pPr>
          </w:p>
          <w:p w14:paraId="70E47BE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871B1A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CB8DC4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w:t>
            </w:r>
          </w:p>
        </w:tc>
      </w:tr>
    </w:tbl>
    <w:p w14:paraId="15A7E078"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6F8E7282" w14:textId="77777777" w:rsidTr="00624572">
        <w:tc>
          <w:tcPr>
            <w:tcW w:w="1818" w:type="dxa"/>
            <w:shd w:val="clear" w:color="auto" w:fill="D0CECE" w:themeFill="background2" w:themeFillShade="E6"/>
          </w:tcPr>
          <w:p w14:paraId="645B135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1501CFD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018F3FC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5952498F" w14:textId="77777777" w:rsidTr="00624572">
        <w:tc>
          <w:tcPr>
            <w:tcW w:w="1818" w:type="dxa"/>
            <w:vAlign w:val="center"/>
          </w:tcPr>
          <w:p w14:paraId="46CBCE6D" w14:textId="77777777" w:rsidR="00624572" w:rsidRPr="004772A2" w:rsidRDefault="00624572" w:rsidP="00624572">
            <w:pPr>
              <w:rPr>
                <w:rFonts w:ascii="Verdana" w:hAnsi="Verdana" w:cstheme="majorHAnsi"/>
                <w:sz w:val="18"/>
                <w:szCs w:val="18"/>
              </w:rPr>
            </w:pPr>
          </w:p>
          <w:p w14:paraId="13BB11E1" w14:textId="77777777" w:rsidR="00624572" w:rsidRPr="004772A2" w:rsidRDefault="00624572" w:rsidP="00624572">
            <w:pPr>
              <w:rPr>
                <w:rFonts w:ascii="Verdana" w:hAnsi="Verdana" w:cstheme="majorHAnsi"/>
                <w:sz w:val="18"/>
                <w:szCs w:val="18"/>
              </w:rPr>
            </w:pPr>
          </w:p>
          <w:p w14:paraId="0AA995E5" w14:textId="77777777" w:rsidR="00624572" w:rsidRPr="004772A2" w:rsidRDefault="00624572" w:rsidP="00624572">
            <w:pPr>
              <w:rPr>
                <w:rFonts w:ascii="Verdana" w:hAnsi="Verdana" w:cstheme="majorHAnsi"/>
                <w:sz w:val="18"/>
                <w:szCs w:val="18"/>
              </w:rPr>
            </w:pPr>
          </w:p>
          <w:p w14:paraId="26E82BAA" w14:textId="77777777" w:rsidR="00624572" w:rsidRPr="004772A2" w:rsidRDefault="00624572" w:rsidP="00624572">
            <w:pPr>
              <w:rPr>
                <w:rFonts w:ascii="Verdana" w:hAnsi="Verdana" w:cstheme="majorHAnsi"/>
                <w:sz w:val="18"/>
                <w:szCs w:val="18"/>
              </w:rPr>
            </w:pPr>
          </w:p>
          <w:p w14:paraId="33DFD873" w14:textId="77777777" w:rsidR="00624572" w:rsidRPr="004772A2" w:rsidRDefault="00624572" w:rsidP="00624572">
            <w:pPr>
              <w:rPr>
                <w:rFonts w:ascii="Verdana" w:hAnsi="Verdana" w:cstheme="majorHAnsi"/>
                <w:sz w:val="18"/>
                <w:szCs w:val="18"/>
              </w:rPr>
            </w:pPr>
          </w:p>
          <w:p w14:paraId="2D7F7664" w14:textId="77777777" w:rsidR="00624572" w:rsidRPr="004772A2" w:rsidRDefault="00624572" w:rsidP="00624572">
            <w:pPr>
              <w:rPr>
                <w:rFonts w:ascii="Verdana" w:hAnsi="Verdana" w:cstheme="majorHAnsi"/>
                <w:sz w:val="18"/>
                <w:szCs w:val="18"/>
              </w:rPr>
            </w:pPr>
          </w:p>
          <w:p w14:paraId="0DEDA02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CEMENTO PORTLAND (50 KG)</w:t>
            </w:r>
          </w:p>
        </w:tc>
        <w:tc>
          <w:tcPr>
            <w:tcW w:w="1710" w:type="dxa"/>
            <w:vAlign w:val="center"/>
          </w:tcPr>
          <w:p w14:paraId="702629D2" w14:textId="77777777" w:rsidR="00624572" w:rsidRPr="004772A2" w:rsidRDefault="00624572" w:rsidP="00624572">
            <w:pPr>
              <w:rPr>
                <w:rFonts w:ascii="Verdana" w:hAnsi="Verdana" w:cstheme="majorHAnsi"/>
                <w:sz w:val="18"/>
                <w:szCs w:val="18"/>
              </w:rPr>
            </w:pPr>
          </w:p>
          <w:p w14:paraId="031F50D5" w14:textId="77777777" w:rsidR="00624572" w:rsidRPr="004772A2" w:rsidRDefault="00624572" w:rsidP="00624572">
            <w:pPr>
              <w:rPr>
                <w:rFonts w:ascii="Verdana" w:hAnsi="Verdana" w:cstheme="majorHAnsi"/>
                <w:sz w:val="18"/>
                <w:szCs w:val="18"/>
              </w:rPr>
            </w:pPr>
          </w:p>
          <w:p w14:paraId="636CB273" w14:textId="77777777" w:rsidR="00624572" w:rsidRPr="004772A2" w:rsidRDefault="00624572" w:rsidP="00624572">
            <w:pPr>
              <w:rPr>
                <w:rFonts w:ascii="Verdana" w:hAnsi="Verdana" w:cstheme="majorHAnsi"/>
                <w:sz w:val="18"/>
                <w:szCs w:val="18"/>
              </w:rPr>
            </w:pPr>
          </w:p>
          <w:p w14:paraId="5C06D306" w14:textId="77777777" w:rsidR="00624572" w:rsidRPr="004772A2" w:rsidRDefault="00624572" w:rsidP="00624572">
            <w:pPr>
              <w:rPr>
                <w:rFonts w:ascii="Verdana" w:hAnsi="Verdana" w:cstheme="majorHAnsi"/>
                <w:sz w:val="18"/>
                <w:szCs w:val="18"/>
              </w:rPr>
            </w:pPr>
          </w:p>
          <w:p w14:paraId="0CDA7795" w14:textId="77777777" w:rsidR="00624572" w:rsidRPr="004772A2" w:rsidRDefault="00624572" w:rsidP="00624572">
            <w:pPr>
              <w:rPr>
                <w:rFonts w:ascii="Verdana" w:hAnsi="Verdana" w:cstheme="majorHAnsi"/>
                <w:sz w:val="18"/>
                <w:szCs w:val="18"/>
              </w:rPr>
            </w:pPr>
          </w:p>
          <w:p w14:paraId="342A3FE9" w14:textId="77777777" w:rsidR="00624572" w:rsidRPr="004772A2" w:rsidRDefault="00624572" w:rsidP="00624572">
            <w:pPr>
              <w:rPr>
                <w:rFonts w:ascii="Verdana" w:hAnsi="Verdana" w:cstheme="majorHAnsi"/>
                <w:sz w:val="18"/>
                <w:szCs w:val="18"/>
              </w:rPr>
            </w:pPr>
          </w:p>
          <w:p w14:paraId="53E28AA3" w14:textId="77777777" w:rsidR="00624572" w:rsidRPr="004772A2" w:rsidRDefault="00624572" w:rsidP="00624572">
            <w:pPr>
              <w:rPr>
                <w:rFonts w:ascii="Verdana" w:hAnsi="Verdana" w:cstheme="majorHAnsi"/>
                <w:sz w:val="18"/>
                <w:szCs w:val="18"/>
              </w:rPr>
            </w:pPr>
          </w:p>
          <w:p w14:paraId="34ED638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BL</w:t>
            </w:r>
          </w:p>
          <w:p w14:paraId="120F5955" w14:textId="77777777" w:rsidR="00624572" w:rsidRPr="004772A2" w:rsidRDefault="00624572" w:rsidP="00624572">
            <w:pPr>
              <w:rPr>
                <w:rFonts w:ascii="Verdana" w:hAnsi="Verdana" w:cstheme="majorHAnsi"/>
                <w:sz w:val="18"/>
                <w:szCs w:val="18"/>
              </w:rPr>
            </w:pPr>
          </w:p>
        </w:tc>
        <w:tc>
          <w:tcPr>
            <w:tcW w:w="6030" w:type="dxa"/>
          </w:tcPr>
          <w:p w14:paraId="71E2C2F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w:t>
            </w:r>
          </w:p>
          <w:p w14:paraId="235E09D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cemento provisto deberá cumplir las exigencias de las Normas Bolivianas, referente al Cemento Portland IP- 30. </w:t>
            </w:r>
          </w:p>
          <w:p w14:paraId="69AD73F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cemento debe ser fresco, molido fino, no debe contener terrones y tampoco impurezas de ninguna naturaleza, no se </w:t>
            </w:r>
            <w:proofErr w:type="gramStart"/>
            <w:r w:rsidRPr="004772A2">
              <w:rPr>
                <w:rFonts w:ascii="Verdana" w:hAnsi="Verdana" w:cstheme="majorHAnsi"/>
                <w:sz w:val="18"/>
                <w:szCs w:val="18"/>
              </w:rPr>
              <w:t>aceptara</w:t>
            </w:r>
            <w:proofErr w:type="gramEnd"/>
            <w:r w:rsidRPr="004772A2">
              <w:rPr>
                <w:rFonts w:ascii="Verdana" w:hAnsi="Verdana" w:cstheme="majorHAnsi"/>
                <w:sz w:val="18"/>
                <w:szCs w:val="18"/>
              </w:rPr>
              <w:t xml:space="preserve"> cemento guardado, endurecido o en bolsas rotas.  El cemento debe estar contenido en Bolsas de papel </w:t>
            </w:r>
            <w:proofErr w:type="spellStart"/>
            <w:r w:rsidRPr="004772A2">
              <w:rPr>
                <w:rFonts w:ascii="Verdana" w:hAnsi="Verdana" w:cstheme="majorHAnsi"/>
                <w:sz w:val="18"/>
                <w:szCs w:val="18"/>
              </w:rPr>
              <w:t>Kraft</w:t>
            </w:r>
            <w:proofErr w:type="spellEnd"/>
            <w:r w:rsidRPr="004772A2">
              <w:rPr>
                <w:rFonts w:ascii="Verdana" w:hAnsi="Verdana" w:cstheme="majorHAnsi"/>
                <w:sz w:val="18"/>
                <w:szCs w:val="18"/>
              </w:rPr>
              <w:t xml:space="preserve">; con peso de acuerdo a la marca. </w:t>
            </w:r>
          </w:p>
          <w:p w14:paraId="3E46E7A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4130F2F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proveedor debe especificar el tiempo de duración del material y condiciones de almacenamiento para el mantenimiento del mismo.                                                                                       El Proveedor garantizará, la calidad de los materiales en función a los requisitos exigidos.</w:t>
            </w:r>
          </w:p>
          <w:p w14:paraId="0DE5C1A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Se debe utilizar cemento Portland </w:t>
            </w:r>
            <w:proofErr w:type="spellStart"/>
            <w:r w:rsidRPr="004772A2">
              <w:rPr>
                <w:rFonts w:ascii="Verdana" w:hAnsi="Verdana" w:cstheme="majorHAnsi"/>
                <w:sz w:val="18"/>
                <w:szCs w:val="18"/>
              </w:rPr>
              <w:t>Puzolánico</w:t>
            </w:r>
            <w:proofErr w:type="spellEnd"/>
            <w:r w:rsidRPr="004772A2">
              <w:rPr>
                <w:rFonts w:ascii="Verdana" w:hAnsi="Verdana" w:cstheme="majorHAnsi"/>
                <w:sz w:val="18"/>
                <w:szCs w:val="18"/>
              </w:rPr>
              <w:t xml:space="preserve"> con Clinker 100</w:t>
            </w:r>
            <w:proofErr w:type="gramStart"/>
            <w:r w:rsidRPr="004772A2">
              <w:rPr>
                <w:rFonts w:ascii="Verdana" w:hAnsi="Verdana" w:cstheme="majorHAnsi"/>
                <w:sz w:val="18"/>
                <w:szCs w:val="18"/>
              </w:rPr>
              <w:t>%  de</w:t>
            </w:r>
            <w:proofErr w:type="gramEnd"/>
            <w:r w:rsidRPr="004772A2">
              <w:rPr>
                <w:rFonts w:ascii="Verdana" w:hAnsi="Verdana" w:cstheme="majorHAnsi"/>
                <w:sz w:val="18"/>
                <w:szCs w:val="18"/>
              </w:rPr>
              <w:t xml:space="preserve">  origen  nacional,  para  lo  cual  se  solicitara  la </w:t>
            </w:r>
            <w:r w:rsidRPr="004772A2">
              <w:rPr>
                <w:rFonts w:ascii="Verdana" w:hAnsi="Verdana" w:cstheme="majorHAnsi"/>
                <w:sz w:val="18"/>
                <w:szCs w:val="18"/>
              </w:rPr>
              <w:lastRenderedPageBreak/>
              <w:t>Certificación de Producción Nacional emitido por el Ministerio de Desarrollo Productivo y Economía Plural, en el marco de lo establecido en la Ley Nº 1203 – Ley Fomento a la Industria Cementera Nacional y el Decreto Supremo Nº 3845.</w:t>
            </w:r>
          </w:p>
          <w:p w14:paraId="4242E7EE" w14:textId="77777777" w:rsidR="00624572" w:rsidRPr="004772A2" w:rsidRDefault="00624572" w:rsidP="00624572">
            <w:pPr>
              <w:rPr>
                <w:rFonts w:ascii="Verdana" w:hAnsi="Verdana" w:cstheme="majorHAnsi"/>
                <w:sz w:val="18"/>
                <w:szCs w:val="18"/>
              </w:rPr>
            </w:pPr>
          </w:p>
          <w:p w14:paraId="1BC85B2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05D716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BD584B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w:t>
            </w:r>
          </w:p>
        </w:tc>
      </w:tr>
    </w:tbl>
    <w:p w14:paraId="44DCD94D" w14:textId="77777777" w:rsidR="00624572" w:rsidRPr="004772A2" w:rsidRDefault="00624572" w:rsidP="00624572">
      <w:pPr>
        <w:jc w:val="both"/>
        <w:rPr>
          <w:rFonts w:ascii="Verdana" w:hAnsi="Verdana" w:cstheme="majorHAnsi"/>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24572" w:rsidRPr="004772A2" w14:paraId="7029443B" w14:textId="77777777" w:rsidTr="00624572">
        <w:tc>
          <w:tcPr>
            <w:tcW w:w="1818" w:type="dxa"/>
            <w:shd w:val="clear" w:color="auto" w:fill="D0CECE" w:themeFill="background2" w:themeFillShade="E6"/>
          </w:tcPr>
          <w:p w14:paraId="67893D7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17078D3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17C15D6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495D7444" w14:textId="77777777" w:rsidTr="00624572">
        <w:trPr>
          <w:trHeight w:val="650"/>
        </w:trPr>
        <w:tc>
          <w:tcPr>
            <w:tcW w:w="1818" w:type="dxa"/>
            <w:vAlign w:val="center"/>
          </w:tcPr>
          <w:p w14:paraId="7A2B896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ARENA FINA</w:t>
            </w:r>
          </w:p>
        </w:tc>
        <w:tc>
          <w:tcPr>
            <w:tcW w:w="1710" w:type="dxa"/>
            <w:vAlign w:val="center"/>
          </w:tcPr>
          <w:p w14:paraId="734281D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M3</w:t>
            </w:r>
          </w:p>
        </w:tc>
        <w:tc>
          <w:tcPr>
            <w:tcW w:w="6030" w:type="dxa"/>
          </w:tcPr>
          <w:p w14:paraId="597BFE1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04CF318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deberá garantizar que el material de referencia sea de buena calidad.</w:t>
            </w:r>
          </w:p>
          <w:p w14:paraId="1BAC40AB" w14:textId="77777777" w:rsidR="00624572" w:rsidRPr="004772A2" w:rsidRDefault="00624572" w:rsidP="00624572">
            <w:pPr>
              <w:rPr>
                <w:rFonts w:ascii="Verdana" w:hAnsi="Verdana" w:cstheme="majorHAnsi"/>
                <w:sz w:val="18"/>
                <w:szCs w:val="18"/>
              </w:rPr>
            </w:pPr>
          </w:p>
          <w:p w14:paraId="3A39A92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11C0102" w14:textId="77777777" w:rsidR="00624572" w:rsidRPr="004772A2" w:rsidRDefault="00624572" w:rsidP="00624572">
            <w:pPr>
              <w:rPr>
                <w:rFonts w:ascii="Verdana" w:hAnsi="Verdana" w:cstheme="majorHAnsi"/>
                <w:sz w:val="18"/>
                <w:szCs w:val="18"/>
              </w:rPr>
            </w:pPr>
          </w:p>
          <w:p w14:paraId="3A5F858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Tampoco contendrán porcentajes mayores a:</w:t>
            </w:r>
          </w:p>
          <w:p w14:paraId="7D91DFFB" w14:textId="77777777" w:rsidR="00624572" w:rsidRPr="004772A2" w:rsidRDefault="00624572" w:rsidP="00624572">
            <w:pPr>
              <w:rPr>
                <w:rFonts w:ascii="Verdana" w:hAnsi="Verdana" w:cstheme="majorHAnsi"/>
                <w:sz w:val="18"/>
                <w:szCs w:val="18"/>
              </w:rPr>
            </w:pPr>
          </w:p>
          <w:p w14:paraId="604AA7E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SUSTANCIAS NOCIVAS % EN PESO </w:t>
            </w:r>
          </w:p>
          <w:p w14:paraId="2B173AC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Terrones de Arcilla                                  1</w:t>
            </w:r>
          </w:p>
          <w:p w14:paraId="3536CE8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Carbón y Lignito                                     1</w:t>
            </w:r>
          </w:p>
          <w:p w14:paraId="129E73B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 que pasa al tamiz No. 200           5</w:t>
            </w:r>
          </w:p>
          <w:p w14:paraId="63C9859F" w14:textId="77777777" w:rsidR="00624572" w:rsidRPr="004772A2" w:rsidRDefault="00624572" w:rsidP="00624572">
            <w:pPr>
              <w:rPr>
                <w:rFonts w:ascii="Verdana" w:hAnsi="Verdana" w:cstheme="majorHAnsi"/>
                <w:sz w:val="18"/>
                <w:szCs w:val="18"/>
              </w:rPr>
            </w:pPr>
          </w:p>
          <w:p w14:paraId="45181EA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Se rechazarán</w:t>
            </w:r>
          </w:p>
        </w:tc>
      </w:tr>
    </w:tbl>
    <w:p w14:paraId="21422EFE" w14:textId="77777777" w:rsidR="00624572" w:rsidRPr="004772A2" w:rsidRDefault="00624572" w:rsidP="00624572">
      <w:pPr>
        <w:rPr>
          <w:rFonts w:ascii="Verdana" w:hAnsi="Verdana" w:cstheme="majorHAnsi"/>
          <w:sz w:val="18"/>
          <w:szCs w:val="18"/>
        </w:rPr>
      </w:pPr>
    </w:p>
    <w:p w14:paraId="03119B6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APORTE PROPIO. -Los materiales de aporte propio se encuentran especificados en el Resumen de Insumos, estos serán aprobados por el Inspector del Proyec</w:t>
      </w:r>
      <w:r>
        <w:rPr>
          <w:rFonts w:ascii="Verdana" w:hAnsi="Verdana" w:cstheme="majorHAnsi"/>
          <w:sz w:val="18"/>
          <w:szCs w:val="18"/>
        </w:rPr>
        <w:t>to, para garantizar su calidad.</w:t>
      </w:r>
    </w:p>
    <w:tbl>
      <w:tblPr>
        <w:tblStyle w:val="Tablaconcuadrcula"/>
        <w:tblW w:w="0" w:type="auto"/>
        <w:tblLook w:val="04A0" w:firstRow="1" w:lastRow="0" w:firstColumn="1" w:lastColumn="0" w:noHBand="0" w:noVBand="1"/>
      </w:tblPr>
      <w:tblGrid>
        <w:gridCol w:w="2248"/>
        <w:gridCol w:w="2403"/>
        <w:gridCol w:w="4602"/>
      </w:tblGrid>
      <w:tr w:rsidR="00624572" w:rsidRPr="004772A2" w14:paraId="6521296C" w14:textId="77777777" w:rsidTr="00624572">
        <w:trPr>
          <w:trHeight w:val="332"/>
        </w:trPr>
        <w:tc>
          <w:tcPr>
            <w:tcW w:w="2268" w:type="dxa"/>
            <w:shd w:val="clear" w:color="auto" w:fill="D0CECE" w:themeFill="background2" w:themeFillShade="E6"/>
            <w:vAlign w:val="center"/>
          </w:tcPr>
          <w:p w14:paraId="5583325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ITEM</w:t>
            </w:r>
          </w:p>
        </w:tc>
        <w:tc>
          <w:tcPr>
            <w:tcW w:w="2430" w:type="dxa"/>
            <w:shd w:val="clear" w:color="auto" w:fill="D0CECE" w:themeFill="background2" w:themeFillShade="E6"/>
            <w:vAlign w:val="center"/>
          </w:tcPr>
          <w:p w14:paraId="252F9D89" w14:textId="77777777" w:rsidR="00624572" w:rsidRPr="004772A2" w:rsidRDefault="00624572" w:rsidP="00624572">
            <w:pPr>
              <w:rPr>
                <w:rFonts w:ascii="Verdana" w:hAnsi="Verdana" w:cstheme="majorHAnsi"/>
                <w:sz w:val="18"/>
                <w:szCs w:val="18"/>
              </w:rPr>
            </w:pPr>
            <w:r w:rsidRPr="004772A2">
              <w:rPr>
                <w:rFonts w:ascii="Verdana" w:eastAsia="Verdana" w:hAnsi="Verdana" w:cstheme="majorHAnsi"/>
                <w:sz w:val="18"/>
                <w:szCs w:val="18"/>
              </w:rPr>
              <w:t>VAC - OG - VIG- 03</w:t>
            </w:r>
          </w:p>
        </w:tc>
        <w:tc>
          <w:tcPr>
            <w:tcW w:w="4654" w:type="dxa"/>
            <w:vMerge w:val="restart"/>
            <w:shd w:val="clear" w:color="auto" w:fill="D0CECE" w:themeFill="background2" w:themeFillShade="E6"/>
            <w:vAlign w:val="center"/>
          </w:tcPr>
          <w:p w14:paraId="2EBB5E66" w14:textId="77777777" w:rsidR="00624572" w:rsidRPr="004772A2" w:rsidRDefault="00624572" w:rsidP="00624572">
            <w:pPr>
              <w:rPr>
                <w:rFonts w:ascii="Verdana" w:hAnsi="Verdana" w:cstheme="majorHAnsi"/>
                <w:sz w:val="18"/>
                <w:szCs w:val="18"/>
              </w:rPr>
            </w:pPr>
            <w:r w:rsidRPr="004772A2">
              <w:rPr>
                <w:rFonts w:ascii="Verdana" w:eastAsia="Verdana" w:hAnsi="Verdana" w:cstheme="majorHAnsi"/>
                <w:sz w:val="18"/>
                <w:szCs w:val="18"/>
              </w:rPr>
              <w:t xml:space="preserve">VIGA DE HORMIGON ARMADO </w:t>
            </w:r>
          </w:p>
        </w:tc>
      </w:tr>
      <w:tr w:rsidR="00624572" w:rsidRPr="004772A2" w14:paraId="3C139DAD" w14:textId="77777777" w:rsidTr="00624572">
        <w:trPr>
          <w:trHeight w:val="350"/>
        </w:trPr>
        <w:tc>
          <w:tcPr>
            <w:tcW w:w="2268" w:type="dxa"/>
            <w:shd w:val="clear" w:color="auto" w:fill="D0CECE" w:themeFill="background2" w:themeFillShade="E6"/>
            <w:vAlign w:val="center"/>
          </w:tcPr>
          <w:p w14:paraId="443F012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2430" w:type="dxa"/>
            <w:shd w:val="clear" w:color="auto" w:fill="D0CECE" w:themeFill="background2" w:themeFillShade="E6"/>
            <w:vAlign w:val="center"/>
          </w:tcPr>
          <w:p w14:paraId="401D1F9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M3</w:t>
            </w:r>
          </w:p>
        </w:tc>
        <w:tc>
          <w:tcPr>
            <w:tcW w:w="4654" w:type="dxa"/>
            <w:vMerge/>
            <w:shd w:val="clear" w:color="auto" w:fill="D0CECE" w:themeFill="background2" w:themeFillShade="E6"/>
          </w:tcPr>
          <w:p w14:paraId="3851FAE9" w14:textId="77777777" w:rsidR="00624572" w:rsidRPr="004772A2" w:rsidRDefault="00624572" w:rsidP="00624572">
            <w:pPr>
              <w:rPr>
                <w:rFonts w:ascii="Verdana" w:hAnsi="Verdana" w:cstheme="majorHAnsi"/>
                <w:sz w:val="18"/>
                <w:szCs w:val="18"/>
              </w:rPr>
            </w:pPr>
          </w:p>
        </w:tc>
      </w:tr>
    </w:tbl>
    <w:p w14:paraId="5794D84D" w14:textId="77777777" w:rsidR="00624572" w:rsidRPr="004772A2" w:rsidRDefault="00624572" w:rsidP="00624572">
      <w:pPr>
        <w:jc w:val="both"/>
        <w:rPr>
          <w:rFonts w:ascii="Verdana" w:hAnsi="Verdana" w:cstheme="majorHAnsi"/>
          <w:sz w:val="18"/>
          <w:szCs w:val="18"/>
        </w:rPr>
      </w:pPr>
    </w:p>
    <w:p w14:paraId="043AF5BE" w14:textId="77777777" w:rsidR="00624572" w:rsidRPr="004772A2" w:rsidRDefault="00624572" w:rsidP="00624572">
      <w:pPr>
        <w:jc w:val="both"/>
        <w:rPr>
          <w:rFonts w:ascii="Verdana" w:hAnsi="Verdana" w:cstheme="majorHAnsi"/>
          <w:sz w:val="18"/>
          <w:szCs w:val="18"/>
        </w:rPr>
      </w:pPr>
      <w:r>
        <w:rPr>
          <w:rFonts w:ascii="Verdana" w:hAnsi="Verdana" w:cstheme="majorHAnsi"/>
          <w:sz w:val="18"/>
          <w:szCs w:val="18"/>
        </w:rPr>
        <w:t>DESCRIPCION</w:t>
      </w:r>
    </w:p>
    <w:p w14:paraId="64F21F7C" w14:textId="77777777" w:rsidR="00624572" w:rsidRPr="0097072B" w:rsidRDefault="00624572" w:rsidP="00624572">
      <w:pPr>
        <w:jc w:val="both"/>
        <w:rPr>
          <w:rFonts w:ascii="Verdana" w:hAnsi="Verdana" w:cstheme="majorHAnsi"/>
          <w:sz w:val="18"/>
          <w:szCs w:val="18"/>
        </w:rPr>
      </w:pPr>
      <w:r w:rsidRPr="0097072B">
        <w:rPr>
          <w:rFonts w:ascii="Verdana" w:hAnsi="Verdana" w:cstheme="majorHAnsi"/>
          <w:sz w:val="18"/>
          <w:szCs w:val="18"/>
        </w:rPr>
        <w:t xml:space="preserve">El ítem comprende la </w:t>
      </w:r>
      <w:proofErr w:type="gramStart"/>
      <w:r w:rsidRPr="0097072B">
        <w:rPr>
          <w:rFonts w:ascii="Verdana" w:hAnsi="Verdana" w:cstheme="majorHAnsi"/>
          <w:sz w:val="18"/>
          <w:szCs w:val="18"/>
        </w:rPr>
        <w:t>preparación ,</w:t>
      </w:r>
      <w:proofErr w:type="gramEnd"/>
      <w:r w:rsidRPr="0097072B">
        <w:rPr>
          <w:rFonts w:ascii="Verdana" w:hAnsi="Verdana" w:cstheme="majorHAnsi"/>
          <w:sz w:val="18"/>
          <w:szCs w:val="18"/>
        </w:rPr>
        <w:t xml:space="preserve"> protección y curado de viga de hormigón armado ejecutadas de acuerdo con las dosificaciones y resistencias establecidas en los planos, en estricta sujeción con las exigencias y requisitos establecidos en la Norma Boliviana del Hormigón Armado CBH-87.</w:t>
      </w:r>
    </w:p>
    <w:p w14:paraId="37AED15B" w14:textId="77777777" w:rsidR="00624572" w:rsidRDefault="00624572" w:rsidP="00624572">
      <w:pPr>
        <w:jc w:val="both"/>
        <w:rPr>
          <w:rFonts w:ascii="Verdana" w:hAnsi="Verdana" w:cstheme="majorHAnsi"/>
          <w:sz w:val="18"/>
          <w:szCs w:val="18"/>
        </w:rPr>
      </w:pPr>
      <w:r w:rsidRPr="004772A2">
        <w:rPr>
          <w:rFonts w:ascii="Verdana" w:hAnsi="Verdana" w:cstheme="majorHAnsi"/>
          <w:sz w:val="18"/>
          <w:szCs w:val="18"/>
        </w:rPr>
        <w:lastRenderedPageBreak/>
        <w:t xml:space="preserve">Cabe aclarar </w:t>
      </w:r>
      <w:proofErr w:type="gramStart"/>
      <w:r w:rsidRPr="004772A2">
        <w:rPr>
          <w:rFonts w:ascii="Verdana" w:hAnsi="Verdana" w:cstheme="majorHAnsi"/>
          <w:sz w:val="18"/>
          <w:szCs w:val="18"/>
        </w:rPr>
        <w:t>que</w:t>
      </w:r>
      <w:proofErr w:type="gramEnd"/>
      <w:r w:rsidRPr="004772A2">
        <w:rPr>
          <w:rFonts w:ascii="Verdana" w:hAnsi="Verdana" w:cstheme="majorHAnsi"/>
          <w:sz w:val="18"/>
          <w:szCs w:val="18"/>
        </w:rPr>
        <w:t xml:space="preserve"> para este </w:t>
      </w:r>
      <w:proofErr w:type="spellStart"/>
      <w:r w:rsidRPr="004772A2">
        <w:rPr>
          <w:rFonts w:ascii="Verdana" w:hAnsi="Verdana" w:cstheme="majorHAnsi"/>
          <w:sz w:val="18"/>
          <w:szCs w:val="18"/>
        </w:rPr>
        <w:t>Item</w:t>
      </w:r>
      <w:proofErr w:type="spellEnd"/>
      <w:r w:rsidRPr="004772A2">
        <w:rPr>
          <w:rFonts w:ascii="Verdana" w:hAnsi="Verdana" w:cstheme="majorHAnsi"/>
          <w:sz w:val="18"/>
          <w:szCs w:val="18"/>
        </w:rPr>
        <w:t>, el inspector tiene la obligación de presentar ante el fiscal, un análisis estructural de acuerdo al tipo de terreno, en el cual se verifique las cuantías del acero y la dosificaciones del Hormigón para alcanzar la resistencia que se requiere, según a la Norma Bol</w:t>
      </w:r>
      <w:r>
        <w:rPr>
          <w:rFonts w:ascii="Verdana" w:hAnsi="Verdana" w:cstheme="majorHAnsi"/>
          <w:sz w:val="18"/>
          <w:szCs w:val="18"/>
        </w:rPr>
        <w:t>iviana del Hormigón Armado CBH.</w:t>
      </w:r>
    </w:p>
    <w:p w14:paraId="48A26CD2" w14:textId="77777777" w:rsidR="00624572" w:rsidRPr="004772A2" w:rsidRDefault="00624572" w:rsidP="00624572">
      <w:pPr>
        <w:jc w:val="both"/>
        <w:rPr>
          <w:rFonts w:ascii="Verdana" w:hAnsi="Verdana" w:cstheme="majorHAnsi"/>
          <w:sz w:val="18"/>
          <w:szCs w:val="18"/>
        </w:rPr>
      </w:pPr>
    </w:p>
    <w:p w14:paraId="1A35892F"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MATERIALES</w:t>
      </w:r>
    </w:p>
    <w:p w14:paraId="12DCA233"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24572" w:rsidRPr="004772A2" w14:paraId="466185BB" w14:textId="77777777" w:rsidTr="00624572">
        <w:tc>
          <w:tcPr>
            <w:tcW w:w="1818" w:type="dxa"/>
            <w:shd w:val="clear" w:color="auto" w:fill="D0CECE" w:themeFill="background2" w:themeFillShade="E6"/>
          </w:tcPr>
          <w:p w14:paraId="3547350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07C91CD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4965184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4186F362" w14:textId="77777777" w:rsidTr="00624572">
        <w:tc>
          <w:tcPr>
            <w:tcW w:w="1818" w:type="dxa"/>
            <w:vAlign w:val="center"/>
          </w:tcPr>
          <w:p w14:paraId="26542F47" w14:textId="77777777" w:rsidR="00624572" w:rsidRPr="004772A2" w:rsidRDefault="00624572" w:rsidP="00624572">
            <w:pPr>
              <w:rPr>
                <w:rFonts w:ascii="Verdana" w:hAnsi="Verdana" w:cstheme="majorHAnsi"/>
                <w:sz w:val="18"/>
                <w:szCs w:val="18"/>
              </w:rPr>
            </w:pPr>
          </w:p>
          <w:p w14:paraId="06A6703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FIERRO CORRUGADO 1/4"</w:t>
            </w:r>
          </w:p>
        </w:tc>
        <w:tc>
          <w:tcPr>
            <w:tcW w:w="1710" w:type="dxa"/>
            <w:vAlign w:val="center"/>
          </w:tcPr>
          <w:p w14:paraId="3A2AC08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BR</w:t>
            </w:r>
          </w:p>
        </w:tc>
        <w:tc>
          <w:tcPr>
            <w:tcW w:w="6030" w:type="dxa"/>
          </w:tcPr>
          <w:p w14:paraId="15289B6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51DEF6F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Barras de </w:t>
            </w:r>
            <w:proofErr w:type="gramStart"/>
            <w:r w:rsidRPr="004772A2">
              <w:rPr>
                <w:rFonts w:ascii="Verdana" w:hAnsi="Verdana" w:cstheme="majorHAnsi"/>
                <w:sz w:val="18"/>
                <w:szCs w:val="18"/>
              </w:rPr>
              <w:t>12  m</w:t>
            </w:r>
            <w:proofErr w:type="gramEnd"/>
            <w:r w:rsidRPr="004772A2">
              <w:rPr>
                <w:rFonts w:ascii="Verdana" w:hAnsi="Verdana" w:cstheme="majorHAnsi"/>
                <w:sz w:val="18"/>
                <w:szCs w:val="18"/>
              </w:rPr>
              <w:t xml:space="preserve"> de longitud, siendo necesario el siguiente diámetro: 6 mm  </w:t>
            </w:r>
            <w:proofErr w:type="spellStart"/>
            <w:r w:rsidRPr="004772A2">
              <w:rPr>
                <w:rFonts w:ascii="Verdana" w:hAnsi="Verdana" w:cstheme="majorHAnsi"/>
                <w:sz w:val="18"/>
                <w:szCs w:val="18"/>
              </w:rPr>
              <w:t>ó</w:t>
            </w:r>
            <w:proofErr w:type="spellEnd"/>
            <w:r w:rsidRPr="004772A2">
              <w:rPr>
                <w:rFonts w:ascii="Verdana" w:hAnsi="Verdana" w:cstheme="majorHAnsi"/>
                <w:sz w:val="18"/>
                <w:szCs w:val="18"/>
              </w:rPr>
              <w:t xml:space="preserve"> ¼”. </w:t>
            </w:r>
          </w:p>
          <w:p w14:paraId="71B54A2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Las corrugas de ambos sectores en las barras tienen que tener una misma separación y una misma inclinación.</w:t>
            </w:r>
          </w:p>
          <w:p w14:paraId="52EBA87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Las barras de Fierro corrugado deben ser limpias de oxidación, de polvo, barro, grasas, pinturas y todo aquello que disminuya la adherencia. </w:t>
            </w:r>
          </w:p>
          <w:p w14:paraId="35ABC54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barra deberá ser sin uso anterior, sin soladuras y sin defectos que afecten su resistencia. </w:t>
            </w:r>
          </w:p>
          <w:p w14:paraId="19BB6CD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Las barras se </w:t>
            </w:r>
            <w:proofErr w:type="gramStart"/>
            <w:r w:rsidRPr="004772A2">
              <w:rPr>
                <w:rFonts w:ascii="Verdana" w:hAnsi="Verdana" w:cstheme="majorHAnsi"/>
                <w:sz w:val="18"/>
                <w:szCs w:val="18"/>
              </w:rPr>
              <w:t>identificaran</w:t>
            </w:r>
            <w:proofErr w:type="gramEnd"/>
            <w:r w:rsidRPr="004772A2">
              <w:rPr>
                <w:rFonts w:ascii="Verdana" w:hAnsi="Verdana" w:cstheme="majorHAnsi"/>
                <w:sz w:val="18"/>
                <w:szCs w:val="18"/>
              </w:rPr>
              <w:t xml:space="preserve"> por marcas de laminación en alto relieve que indican el fabricante, el diámetro y el grado del acero.                                                                                                 Requisitos sobre especificaciones técnicas: </w:t>
            </w:r>
          </w:p>
          <w:p w14:paraId="464C25B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Normas técnicas Composición Química, Propiedades Mecánicas y Tolerancias dimensionales: ASTM A615 Grado 60 – 96a / ITINTEC 341.031 Grado ARN420 - 91. </w:t>
            </w:r>
          </w:p>
          <w:p w14:paraId="72509A2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Dimensiones y pesos nominales:           </w:t>
            </w:r>
          </w:p>
          <w:p w14:paraId="1935AEF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Diámetro de barra                        ¼” o 6mm.          </w:t>
            </w:r>
          </w:p>
          <w:p w14:paraId="3B87195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Sección                                         28           </w:t>
            </w:r>
          </w:p>
          <w:p w14:paraId="48E515D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Perímetro (mm)                             18.80 </w:t>
            </w:r>
            <w:proofErr w:type="spellStart"/>
            <w:r w:rsidRPr="004772A2">
              <w:rPr>
                <w:rFonts w:ascii="Verdana" w:hAnsi="Verdana" w:cstheme="majorHAnsi"/>
                <w:sz w:val="18"/>
                <w:szCs w:val="18"/>
              </w:rPr>
              <w:t>mm.</w:t>
            </w:r>
            <w:proofErr w:type="spellEnd"/>
            <w:r w:rsidRPr="004772A2">
              <w:rPr>
                <w:rFonts w:ascii="Verdana" w:hAnsi="Verdana" w:cstheme="majorHAnsi"/>
                <w:sz w:val="18"/>
                <w:szCs w:val="18"/>
              </w:rPr>
              <w:t xml:space="preserve">           </w:t>
            </w:r>
          </w:p>
          <w:p w14:paraId="1783F27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Peso (kg. /m.)                                0.222 kg/m           </w:t>
            </w:r>
          </w:p>
          <w:p w14:paraId="3BFA51E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Altura de rasantes                         0.24     </w:t>
            </w:r>
          </w:p>
          <w:p w14:paraId="0D257A2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Propiedades mecánicas:      </w:t>
            </w:r>
          </w:p>
          <w:p w14:paraId="71CC764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Límite de Fluencia (</w:t>
            </w:r>
            <w:proofErr w:type="spellStart"/>
            <w:r w:rsidRPr="004772A2">
              <w:rPr>
                <w:rFonts w:ascii="Verdana" w:hAnsi="Verdana" w:cstheme="majorHAnsi"/>
                <w:sz w:val="18"/>
                <w:szCs w:val="18"/>
              </w:rPr>
              <w:t>fy</w:t>
            </w:r>
            <w:proofErr w:type="spellEnd"/>
            <w:r w:rsidRPr="004772A2">
              <w:rPr>
                <w:rFonts w:ascii="Verdana" w:hAnsi="Verdana" w:cstheme="majorHAnsi"/>
                <w:sz w:val="18"/>
                <w:szCs w:val="18"/>
              </w:rPr>
              <w:t xml:space="preserve">) = 4220 - 5710 kg/cm²         </w:t>
            </w:r>
          </w:p>
          <w:p w14:paraId="4BE22D2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Resistencia a la Tracción (R) = 6330 kg/cm² mínimo          Relación R/</w:t>
            </w:r>
            <w:proofErr w:type="spellStart"/>
            <w:r w:rsidRPr="004772A2">
              <w:rPr>
                <w:rFonts w:ascii="Verdana" w:hAnsi="Verdana" w:cstheme="majorHAnsi"/>
                <w:sz w:val="18"/>
                <w:szCs w:val="18"/>
              </w:rPr>
              <w:t>fy</w:t>
            </w:r>
            <w:proofErr w:type="spellEnd"/>
            <w:r w:rsidRPr="004772A2">
              <w:rPr>
                <w:rFonts w:ascii="Verdana" w:hAnsi="Verdana" w:cstheme="majorHAnsi"/>
                <w:sz w:val="18"/>
                <w:szCs w:val="18"/>
              </w:rPr>
              <w:t xml:space="preserve">&gt; 1,25          </w:t>
            </w:r>
          </w:p>
          <w:p w14:paraId="3EEBF7C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Alargamiento en 200 mm:          </w:t>
            </w:r>
          </w:p>
          <w:p w14:paraId="7D8D84B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Diámetros:          6 mm          </w:t>
            </w:r>
          </w:p>
          <w:p w14:paraId="3929C1F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Doblado a 180º = Bueno en todos los diámetros</w:t>
            </w:r>
          </w:p>
          <w:p w14:paraId="1202037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724B6F3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52F6E819" w14:textId="77777777" w:rsidR="00624572" w:rsidRPr="004772A2" w:rsidRDefault="00624572" w:rsidP="00624572">
            <w:pPr>
              <w:rPr>
                <w:rFonts w:ascii="Verdana" w:hAnsi="Verdana" w:cstheme="majorHAnsi"/>
                <w:sz w:val="18"/>
                <w:szCs w:val="18"/>
              </w:rPr>
            </w:pPr>
          </w:p>
          <w:p w14:paraId="6532F3C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EBFEED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4399E9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 xml:space="preserve">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w:t>
            </w:r>
          </w:p>
        </w:tc>
      </w:tr>
    </w:tbl>
    <w:p w14:paraId="7133C439"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78FC3AD8" w14:textId="77777777" w:rsidTr="00624572">
        <w:tc>
          <w:tcPr>
            <w:tcW w:w="1818" w:type="dxa"/>
            <w:shd w:val="clear" w:color="auto" w:fill="D0CECE" w:themeFill="background2" w:themeFillShade="E6"/>
          </w:tcPr>
          <w:p w14:paraId="69FBC5C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7AE0367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069764A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4FF619A1" w14:textId="77777777" w:rsidTr="00624572">
        <w:tc>
          <w:tcPr>
            <w:tcW w:w="1818" w:type="dxa"/>
            <w:vAlign w:val="center"/>
          </w:tcPr>
          <w:p w14:paraId="7F6A5FCF" w14:textId="77777777" w:rsidR="00624572" w:rsidRPr="004772A2" w:rsidRDefault="00624572" w:rsidP="00624572">
            <w:pPr>
              <w:rPr>
                <w:rFonts w:ascii="Verdana" w:hAnsi="Verdana" w:cstheme="majorHAnsi"/>
                <w:sz w:val="18"/>
                <w:szCs w:val="18"/>
              </w:rPr>
            </w:pPr>
          </w:p>
          <w:p w14:paraId="2EEA856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FIERRO CORRUGADO 1/2"</w:t>
            </w:r>
          </w:p>
        </w:tc>
        <w:tc>
          <w:tcPr>
            <w:tcW w:w="1710" w:type="dxa"/>
            <w:vAlign w:val="center"/>
          </w:tcPr>
          <w:p w14:paraId="760CAE5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BR</w:t>
            </w:r>
          </w:p>
        </w:tc>
        <w:tc>
          <w:tcPr>
            <w:tcW w:w="6030" w:type="dxa"/>
          </w:tcPr>
          <w:p w14:paraId="5F8904F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26913F8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Barras de 12 m. de longitud, siendo necesario el siguiente diámetro: 1/2”.  </w:t>
            </w:r>
          </w:p>
          <w:p w14:paraId="2D3F84F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w:t>
            </w:r>
          </w:p>
          <w:p w14:paraId="78DD174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Normas técnicas, Composición Química, Propiedades Mecánicas y Tolerancias dimensionales: ASTM A615 Grado 60 – 96a / ITINTEC 341.031 Grado ARN420 - 91.</w:t>
            </w:r>
          </w:p>
          <w:p w14:paraId="54D1E77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Dimensiones y pesos nominales:           </w:t>
            </w:r>
          </w:p>
          <w:p w14:paraId="13A890D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Diámetro de barra                         1/2”           </w:t>
            </w:r>
          </w:p>
          <w:p w14:paraId="44C8C00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Sección Nominal                            129          </w:t>
            </w:r>
          </w:p>
          <w:p w14:paraId="647B8A0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Perímetro Nominal (mm)                39.9 </w:t>
            </w:r>
            <w:proofErr w:type="spellStart"/>
            <w:r w:rsidRPr="004772A2">
              <w:rPr>
                <w:rFonts w:ascii="Verdana" w:hAnsi="Verdana" w:cstheme="majorHAnsi"/>
                <w:sz w:val="18"/>
                <w:szCs w:val="18"/>
              </w:rPr>
              <w:t>mm.</w:t>
            </w:r>
            <w:proofErr w:type="spellEnd"/>
            <w:r w:rsidRPr="004772A2">
              <w:rPr>
                <w:rFonts w:ascii="Verdana" w:hAnsi="Verdana" w:cstheme="majorHAnsi"/>
                <w:sz w:val="18"/>
                <w:szCs w:val="18"/>
              </w:rPr>
              <w:t xml:space="preserve">           </w:t>
            </w:r>
          </w:p>
          <w:p w14:paraId="726C402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Peso Nominal (</w:t>
            </w:r>
            <w:proofErr w:type="gramStart"/>
            <w:r w:rsidRPr="004772A2">
              <w:rPr>
                <w:rFonts w:ascii="Verdana" w:hAnsi="Verdana" w:cstheme="majorHAnsi"/>
                <w:sz w:val="18"/>
                <w:szCs w:val="18"/>
              </w:rPr>
              <w:t>kg./</w:t>
            </w:r>
            <w:proofErr w:type="gramEnd"/>
            <w:r w:rsidRPr="004772A2">
              <w:rPr>
                <w:rFonts w:ascii="Verdana" w:hAnsi="Verdana" w:cstheme="majorHAnsi"/>
                <w:sz w:val="18"/>
                <w:szCs w:val="18"/>
              </w:rPr>
              <w:t xml:space="preserve">m.)                   0.994 kg/m              </w:t>
            </w:r>
          </w:p>
          <w:p w14:paraId="3DE62F2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Propiedades mecánicas:     </w:t>
            </w:r>
          </w:p>
          <w:p w14:paraId="42AB9EF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Límite de Fluencia (</w:t>
            </w:r>
            <w:proofErr w:type="spellStart"/>
            <w:r w:rsidRPr="004772A2">
              <w:rPr>
                <w:rFonts w:ascii="Verdana" w:hAnsi="Verdana" w:cstheme="majorHAnsi"/>
                <w:sz w:val="18"/>
                <w:szCs w:val="18"/>
              </w:rPr>
              <w:t>fy</w:t>
            </w:r>
            <w:proofErr w:type="spellEnd"/>
            <w:r w:rsidRPr="004772A2">
              <w:rPr>
                <w:rFonts w:ascii="Verdana" w:hAnsi="Verdana" w:cstheme="majorHAnsi"/>
                <w:sz w:val="18"/>
                <w:szCs w:val="18"/>
              </w:rPr>
              <w:t xml:space="preserve">) =                4280 kg/cm² mínimo          </w:t>
            </w:r>
          </w:p>
          <w:p w14:paraId="4CFD711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Resistencia a la Tracción (R) =       6320 kg/cm² mínimo         Relación R/</w:t>
            </w:r>
            <w:proofErr w:type="spellStart"/>
            <w:r w:rsidRPr="004772A2">
              <w:rPr>
                <w:rFonts w:ascii="Verdana" w:hAnsi="Verdana" w:cstheme="majorHAnsi"/>
                <w:sz w:val="18"/>
                <w:szCs w:val="18"/>
              </w:rPr>
              <w:t>fy</w:t>
            </w:r>
            <w:proofErr w:type="spellEnd"/>
            <w:r w:rsidRPr="004772A2">
              <w:rPr>
                <w:rFonts w:ascii="Verdana" w:hAnsi="Verdana" w:cstheme="majorHAnsi"/>
                <w:sz w:val="18"/>
                <w:szCs w:val="18"/>
              </w:rPr>
              <w:t xml:space="preserve">                                  _&gt;1.25          </w:t>
            </w:r>
          </w:p>
          <w:p w14:paraId="31E894F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Alargamiento en 200 </w:t>
            </w:r>
            <w:proofErr w:type="spellStart"/>
            <w:r w:rsidRPr="004772A2">
              <w:rPr>
                <w:rFonts w:ascii="Verdana" w:hAnsi="Verdana" w:cstheme="majorHAnsi"/>
                <w:sz w:val="18"/>
                <w:szCs w:val="18"/>
              </w:rPr>
              <w:t>mm.</w:t>
            </w:r>
            <w:proofErr w:type="spellEnd"/>
            <w:r w:rsidRPr="004772A2">
              <w:rPr>
                <w:rFonts w:ascii="Verdana" w:hAnsi="Verdana" w:cstheme="majorHAnsi"/>
                <w:sz w:val="18"/>
                <w:szCs w:val="18"/>
              </w:rPr>
              <w:t xml:space="preserve"> =           14% mínimo        </w:t>
            </w:r>
          </w:p>
          <w:p w14:paraId="42A87DA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Doblado a 180º =                          Bueno   </w:t>
            </w:r>
          </w:p>
          <w:p w14:paraId="54E893E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797E0B6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Proveedor garantizará mediante certificado, la calidad de las barras de acero corrugado de 1/2”,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738796F9" w14:textId="77777777" w:rsidR="00624572" w:rsidRPr="004772A2" w:rsidRDefault="00624572" w:rsidP="00624572">
            <w:pPr>
              <w:rPr>
                <w:rFonts w:ascii="Verdana" w:hAnsi="Verdana" w:cstheme="majorHAnsi"/>
                <w:sz w:val="18"/>
                <w:szCs w:val="18"/>
              </w:rPr>
            </w:pPr>
          </w:p>
          <w:p w14:paraId="33B7CFB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DA8395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9AC3EE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w:t>
            </w:r>
          </w:p>
        </w:tc>
      </w:tr>
    </w:tbl>
    <w:p w14:paraId="2F421D0A"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713"/>
        <w:gridCol w:w="1877"/>
        <w:gridCol w:w="5968"/>
      </w:tblGrid>
      <w:tr w:rsidR="00624572" w:rsidRPr="004772A2" w14:paraId="7AE792CD" w14:textId="77777777" w:rsidTr="00624572">
        <w:tc>
          <w:tcPr>
            <w:tcW w:w="1638" w:type="dxa"/>
            <w:shd w:val="clear" w:color="auto" w:fill="D0CECE" w:themeFill="background2" w:themeFillShade="E6"/>
          </w:tcPr>
          <w:p w14:paraId="1660E38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890" w:type="dxa"/>
            <w:shd w:val="clear" w:color="auto" w:fill="D0CECE" w:themeFill="background2" w:themeFillShade="E6"/>
          </w:tcPr>
          <w:p w14:paraId="1E054BD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4C3A7D5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1B7A8C4F" w14:textId="77777777" w:rsidTr="00624572">
        <w:tc>
          <w:tcPr>
            <w:tcW w:w="1638" w:type="dxa"/>
            <w:vAlign w:val="center"/>
          </w:tcPr>
          <w:p w14:paraId="20F7A9A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MADERA DE CONSTRUCCION (3 USOS)</w:t>
            </w:r>
          </w:p>
        </w:tc>
        <w:tc>
          <w:tcPr>
            <w:tcW w:w="1890" w:type="dxa"/>
            <w:vAlign w:val="center"/>
          </w:tcPr>
          <w:p w14:paraId="583423C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P2</w:t>
            </w:r>
          </w:p>
        </w:tc>
        <w:tc>
          <w:tcPr>
            <w:tcW w:w="6030" w:type="dxa"/>
          </w:tcPr>
          <w:p w14:paraId="634DD81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3C67F72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madera a emplearse deberá ser, de buena calidad, sin ojos ni astilla duras, bien estacionada, pudiendo ser esta de </w:t>
            </w:r>
            <w:proofErr w:type="spellStart"/>
            <w:r w:rsidRPr="004772A2">
              <w:rPr>
                <w:rFonts w:ascii="Verdana" w:hAnsi="Verdana" w:cstheme="majorHAnsi"/>
                <w:sz w:val="18"/>
                <w:szCs w:val="18"/>
              </w:rPr>
              <w:t>Mapajo</w:t>
            </w:r>
            <w:proofErr w:type="spellEnd"/>
            <w:r w:rsidRPr="004772A2">
              <w:rPr>
                <w:rFonts w:ascii="Verdana" w:hAnsi="Verdana" w:cstheme="majorHAnsi"/>
                <w:sz w:val="18"/>
                <w:szCs w:val="18"/>
              </w:rPr>
              <w:t xml:space="preserve">, </w:t>
            </w:r>
            <w:proofErr w:type="gramStart"/>
            <w:r w:rsidRPr="004772A2">
              <w:rPr>
                <w:rFonts w:ascii="Verdana" w:hAnsi="Verdana" w:cstheme="majorHAnsi"/>
                <w:sz w:val="18"/>
                <w:szCs w:val="18"/>
              </w:rPr>
              <w:t>ocho negro</w:t>
            </w:r>
            <w:proofErr w:type="gramEnd"/>
            <w:r w:rsidRPr="004772A2">
              <w:rPr>
                <w:rFonts w:ascii="Verdana" w:hAnsi="Verdana" w:cstheme="majorHAnsi"/>
                <w:sz w:val="18"/>
                <w:szCs w:val="18"/>
              </w:rPr>
              <w:t xml:space="preserve">, </w:t>
            </w:r>
            <w:proofErr w:type="spellStart"/>
            <w:r w:rsidRPr="004772A2">
              <w:rPr>
                <w:rFonts w:ascii="Verdana" w:hAnsi="Verdana" w:cstheme="majorHAnsi"/>
                <w:sz w:val="18"/>
                <w:szCs w:val="18"/>
              </w:rPr>
              <w:t>bibosi</w:t>
            </w:r>
            <w:proofErr w:type="spellEnd"/>
            <w:r w:rsidRPr="004772A2">
              <w:rPr>
                <w:rFonts w:ascii="Verdana" w:hAnsi="Verdana" w:cstheme="majorHAnsi"/>
                <w:sz w:val="18"/>
                <w:szCs w:val="18"/>
              </w:rPr>
              <w:t xml:space="preserve"> u otra similar. </w:t>
            </w:r>
          </w:p>
          <w:p w14:paraId="7B812BE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257DC7C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cuartones deben ser de madera más resistente que la de las tablas por la función que estos desempeñan y no deben conservar humedad. </w:t>
            </w:r>
          </w:p>
          <w:p w14:paraId="65662A8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sidRPr="004772A2">
              <w:rPr>
                <w:rFonts w:ascii="Verdana" w:hAnsi="Verdana" w:cstheme="majorHAnsi"/>
                <w:sz w:val="18"/>
                <w:szCs w:val="18"/>
              </w:rPr>
              <w:t>tablas.La</w:t>
            </w:r>
            <w:proofErr w:type="spellEnd"/>
            <w:proofErr w:type="gramEnd"/>
            <w:r w:rsidRPr="004772A2">
              <w:rPr>
                <w:rFonts w:ascii="Verdana" w:hAnsi="Verdana" w:cstheme="majorHAnsi"/>
                <w:sz w:val="18"/>
                <w:szCs w:val="18"/>
              </w:rPr>
              <w:t xml:space="preserve"> madera muy dura y con gran contracción. Se utilizará para puntales.</w:t>
            </w:r>
          </w:p>
        </w:tc>
      </w:tr>
    </w:tbl>
    <w:p w14:paraId="47657190"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39D8B486" w14:textId="77777777" w:rsidTr="00624572">
        <w:tc>
          <w:tcPr>
            <w:tcW w:w="1818" w:type="dxa"/>
            <w:shd w:val="clear" w:color="auto" w:fill="D0CECE" w:themeFill="background2" w:themeFillShade="E6"/>
          </w:tcPr>
          <w:p w14:paraId="19C28A5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5742DE9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3B62014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5B9107C5" w14:textId="77777777" w:rsidTr="00624572">
        <w:tc>
          <w:tcPr>
            <w:tcW w:w="1818" w:type="dxa"/>
            <w:vAlign w:val="center"/>
          </w:tcPr>
          <w:p w14:paraId="49925272" w14:textId="77777777" w:rsidR="00624572" w:rsidRPr="004772A2" w:rsidRDefault="00624572" w:rsidP="00624572">
            <w:pPr>
              <w:rPr>
                <w:rFonts w:ascii="Verdana" w:hAnsi="Verdana" w:cstheme="majorHAnsi"/>
                <w:sz w:val="18"/>
                <w:szCs w:val="18"/>
              </w:rPr>
            </w:pPr>
          </w:p>
          <w:p w14:paraId="0D71AA1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ALAMBRE DE AMARRE</w:t>
            </w:r>
          </w:p>
        </w:tc>
        <w:tc>
          <w:tcPr>
            <w:tcW w:w="1710" w:type="dxa"/>
            <w:vAlign w:val="center"/>
          </w:tcPr>
          <w:p w14:paraId="5C981E6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KG</w:t>
            </w:r>
          </w:p>
        </w:tc>
        <w:tc>
          <w:tcPr>
            <w:tcW w:w="6030" w:type="dxa"/>
          </w:tcPr>
          <w:p w14:paraId="52D36FF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147C58E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Entidad Ejecutora deberá garantizar que el material de referencia sea de buena calidad y de marca reconocida. El alambre de amarre requerido será producido con acero de bajo contenido de carbono obtenido por </w:t>
            </w:r>
            <w:proofErr w:type="spellStart"/>
            <w:r w:rsidRPr="004772A2">
              <w:rPr>
                <w:rFonts w:ascii="Verdana" w:hAnsi="Verdana" w:cstheme="majorHAnsi"/>
                <w:sz w:val="18"/>
                <w:szCs w:val="18"/>
              </w:rPr>
              <w:t>trefilación</w:t>
            </w:r>
            <w:proofErr w:type="spellEnd"/>
            <w:r w:rsidRPr="004772A2">
              <w:rPr>
                <w:rFonts w:ascii="Verdana" w:hAnsi="Verdana" w:cstheme="majorHAnsi"/>
                <w:sz w:val="18"/>
                <w:szCs w:val="18"/>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4772A2">
              <w:rPr>
                <w:rFonts w:ascii="Verdana" w:hAnsi="Verdana" w:cstheme="majorHAnsi"/>
                <w:sz w:val="18"/>
                <w:szCs w:val="18"/>
              </w:rPr>
              <w:t>m.m</w:t>
            </w:r>
            <w:proofErr w:type="spellEnd"/>
            <w:r w:rsidRPr="004772A2">
              <w:rPr>
                <w:rFonts w:ascii="Verdana" w:hAnsi="Verdana" w:cstheme="majorHAnsi"/>
                <w:sz w:val="18"/>
                <w:szCs w:val="18"/>
              </w:rPr>
              <w:t xml:space="preserve">. y alta resistencia. El   material   deberá   ser   de   buena   calidad   y   de   marca reconocida. </w:t>
            </w:r>
          </w:p>
          <w:p w14:paraId="016BC33B" w14:textId="77777777" w:rsidR="00624572" w:rsidRPr="004772A2" w:rsidRDefault="00624572" w:rsidP="00624572">
            <w:pPr>
              <w:rPr>
                <w:rFonts w:ascii="Verdana" w:hAnsi="Verdana" w:cstheme="majorHAnsi"/>
                <w:sz w:val="18"/>
                <w:szCs w:val="18"/>
              </w:rPr>
            </w:pPr>
          </w:p>
          <w:p w14:paraId="1E2D671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 xml:space="preserve">. El ALAMBRE DE AMARRE debe estar almacenado en un ambiente seco, protegido de humedad y precipitaciones pluviales, (El material al tener contacto con agua y sol sufre un proceso de oxidación) </w:t>
            </w:r>
          </w:p>
          <w:p w14:paraId="4ED8506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alambre de amarre no deberá presentar oxidación el cual debe ser verificado antes de su aplicación. La Entidad Ejecutora deberá presentar el Certificado de Calidad del material especificado a la Inspectoría.</w:t>
            </w:r>
          </w:p>
        </w:tc>
      </w:tr>
    </w:tbl>
    <w:p w14:paraId="65E40740"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3BA02A69" w14:textId="77777777" w:rsidTr="00624572">
        <w:tc>
          <w:tcPr>
            <w:tcW w:w="1818" w:type="dxa"/>
            <w:shd w:val="clear" w:color="auto" w:fill="D0CECE" w:themeFill="background2" w:themeFillShade="E6"/>
          </w:tcPr>
          <w:p w14:paraId="77F717A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5D53A06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6C3EADD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20EB204B" w14:textId="77777777" w:rsidTr="00624572">
        <w:tc>
          <w:tcPr>
            <w:tcW w:w="1818" w:type="dxa"/>
            <w:vAlign w:val="center"/>
          </w:tcPr>
          <w:p w14:paraId="0A87CA33" w14:textId="77777777" w:rsidR="00624572" w:rsidRPr="004772A2" w:rsidRDefault="00624572" w:rsidP="00624572">
            <w:pPr>
              <w:rPr>
                <w:rFonts w:ascii="Verdana" w:hAnsi="Verdana" w:cstheme="majorHAnsi"/>
                <w:sz w:val="18"/>
                <w:szCs w:val="18"/>
              </w:rPr>
            </w:pPr>
          </w:p>
          <w:p w14:paraId="1664C80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CEMENTO PORTLAND (50 KG)</w:t>
            </w:r>
          </w:p>
        </w:tc>
        <w:tc>
          <w:tcPr>
            <w:tcW w:w="1710" w:type="dxa"/>
            <w:vAlign w:val="center"/>
          </w:tcPr>
          <w:p w14:paraId="335A11D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BL</w:t>
            </w:r>
          </w:p>
        </w:tc>
        <w:tc>
          <w:tcPr>
            <w:tcW w:w="6030" w:type="dxa"/>
          </w:tcPr>
          <w:p w14:paraId="216BAE3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w:t>
            </w:r>
          </w:p>
          <w:p w14:paraId="3B073B8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cemento provisto deberá cumplir las exigencias de las Normas Bolivianas, referente al Cemento Portland IP- 30. </w:t>
            </w:r>
          </w:p>
          <w:p w14:paraId="1F83E28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cemento debe ser fresco, molido fino, no debe contener terrones y tampoco impurezas de ninguna naturaleza, no se </w:t>
            </w:r>
            <w:proofErr w:type="gramStart"/>
            <w:r w:rsidRPr="004772A2">
              <w:rPr>
                <w:rFonts w:ascii="Verdana" w:hAnsi="Verdana" w:cstheme="majorHAnsi"/>
                <w:sz w:val="18"/>
                <w:szCs w:val="18"/>
              </w:rPr>
              <w:t>aceptara</w:t>
            </w:r>
            <w:proofErr w:type="gramEnd"/>
            <w:r w:rsidRPr="004772A2">
              <w:rPr>
                <w:rFonts w:ascii="Verdana" w:hAnsi="Verdana" w:cstheme="majorHAnsi"/>
                <w:sz w:val="18"/>
                <w:szCs w:val="18"/>
              </w:rPr>
              <w:t xml:space="preserve"> cemento guardado, endurecido o en bolsas rotas.  El cemento debe estar contenido en Bolsas de papel </w:t>
            </w:r>
            <w:proofErr w:type="spellStart"/>
            <w:r w:rsidRPr="004772A2">
              <w:rPr>
                <w:rFonts w:ascii="Verdana" w:hAnsi="Verdana" w:cstheme="majorHAnsi"/>
                <w:sz w:val="18"/>
                <w:szCs w:val="18"/>
              </w:rPr>
              <w:t>Kraft</w:t>
            </w:r>
            <w:proofErr w:type="spellEnd"/>
            <w:r w:rsidRPr="004772A2">
              <w:rPr>
                <w:rFonts w:ascii="Verdana" w:hAnsi="Verdana" w:cstheme="majorHAnsi"/>
                <w:sz w:val="18"/>
                <w:szCs w:val="18"/>
              </w:rPr>
              <w:t xml:space="preserve">; con peso de acuerdo a la marca. </w:t>
            </w:r>
          </w:p>
          <w:p w14:paraId="2195C37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09775F3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proveedor debe especificar el tiempo de duración del material y condiciones de almacenamiento para el mantenimiento del mismo.                                                                                       El Proveedor garantizará, la calidad de los materiales en función a los requisitos exigidos.</w:t>
            </w:r>
          </w:p>
          <w:p w14:paraId="438D0F1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Se debe utilizar cemento Portland </w:t>
            </w:r>
            <w:proofErr w:type="spellStart"/>
            <w:r w:rsidRPr="004772A2">
              <w:rPr>
                <w:rFonts w:ascii="Verdana" w:hAnsi="Verdana" w:cstheme="majorHAnsi"/>
                <w:sz w:val="18"/>
                <w:szCs w:val="18"/>
              </w:rPr>
              <w:t>Puzolánico</w:t>
            </w:r>
            <w:proofErr w:type="spellEnd"/>
            <w:r w:rsidRPr="004772A2">
              <w:rPr>
                <w:rFonts w:ascii="Verdana" w:hAnsi="Verdana" w:cstheme="majorHAnsi"/>
                <w:sz w:val="18"/>
                <w:szCs w:val="18"/>
              </w:rPr>
              <w:t xml:space="preserve"> con Clinker 100</w:t>
            </w:r>
            <w:proofErr w:type="gramStart"/>
            <w:r w:rsidRPr="004772A2">
              <w:rPr>
                <w:rFonts w:ascii="Verdana" w:hAnsi="Verdana" w:cstheme="majorHAnsi"/>
                <w:sz w:val="18"/>
                <w:szCs w:val="18"/>
              </w:rPr>
              <w:t>%  de</w:t>
            </w:r>
            <w:proofErr w:type="gramEnd"/>
            <w:r w:rsidRPr="004772A2">
              <w:rPr>
                <w:rFonts w:ascii="Verdana" w:hAnsi="Verdana" w:cstheme="majorHAnsi"/>
                <w:sz w:val="18"/>
                <w:szCs w:val="18"/>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5897340" w14:textId="77777777" w:rsidR="00624572" w:rsidRPr="004772A2" w:rsidRDefault="00624572" w:rsidP="00624572">
            <w:pPr>
              <w:rPr>
                <w:rFonts w:ascii="Verdana" w:hAnsi="Verdana" w:cstheme="majorHAnsi"/>
                <w:sz w:val="18"/>
                <w:szCs w:val="18"/>
              </w:rPr>
            </w:pPr>
          </w:p>
          <w:p w14:paraId="55171C1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29C8C6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AC2DED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w:t>
            </w:r>
          </w:p>
        </w:tc>
      </w:tr>
    </w:tbl>
    <w:p w14:paraId="7742966A"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65D3A8B5" w14:textId="77777777" w:rsidTr="00624572">
        <w:tc>
          <w:tcPr>
            <w:tcW w:w="1818" w:type="dxa"/>
            <w:shd w:val="clear" w:color="auto" w:fill="D0CECE" w:themeFill="background2" w:themeFillShade="E6"/>
          </w:tcPr>
          <w:p w14:paraId="5091510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71DF32F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1AB3265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4968C9F4" w14:textId="77777777" w:rsidTr="00624572">
        <w:tc>
          <w:tcPr>
            <w:tcW w:w="1818" w:type="dxa"/>
            <w:vAlign w:val="center"/>
          </w:tcPr>
          <w:p w14:paraId="03FC095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CLAVOS</w:t>
            </w:r>
          </w:p>
        </w:tc>
        <w:tc>
          <w:tcPr>
            <w:tcW w:w="1710" w:type="dxa"/>
            <w:vAlign w:val="center"/>
          </w:tcPr>
          <w:p w14:paraId="76FE089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KG</w:t>
            </w:r>
          </w:p>
        </w:tc>
        <w:tc>
          <w:tcPr>
            <w:tcW w:w="6030" w:type="dxa"/>
          </w:tcPr>
          <w:p w14:paraId="0A9B9FF6"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Requisitos sobre el Producto</w:t>
            </w:r>
          </w:p>
          <w:p w14:paraId="0F544875"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La Entidad Ejecutora deberá garantizar que el material de referencia sea de buena calidad y de marca reconocida.</w:t>
            </w:r>
          </w:p>
          <w:p w14:paraId="2F6C6ACD"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Los clavos serán de acero, obtenidos conformando el alambre de acero trefilado en tres partes cabeza, espiga y punta.</w:t>
            </w:r>
          </w:p>
          <w:p w14:paraId="6D49FA16"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Se requerirá principalmente clavos de 2”; 2 1/2” y 5” se deberá especificar la procedencia.</w:t>
            </w:r>
          </w:p>
          <w:p w14:paraId="4A0C0000"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El Proveedor garantizará, la calidad de los materiales en función a los requisitos exigidos.</w:t>
            </w:r>
          </w:p>
        </w:tc>
      </w:tr>
    </w:tbl>
    <w:p w14:paraId="54187A32"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05DA1CE3" w14:textId="77777777" w:rsidTr="00624572">
        <w:tc>
          <w:tcPr>
            <w:tcW w:w="1818" w:type="dxa"/>
            <w:shd w:val="clear" w:color="auto" w:fill="D0CECE" w:themeFill="background2" w:themeFillShade="E6"/>
          </w:tcPr>
          <w:p w14:paraId="4A14A0D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146C09D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0FC14E0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2797D66A" w14:textId="77777777" w:rsidTr="00624572">
        <w:trPr>
          <w:trHeight w:val="1217"/>
        </w:trPr>
        <w:tc>
          <w:tcPr>
            <w:tcW w:w="1818" w:type="dxa"/>
            <w:vAlign w:val="center"/>
          </w:tcPr>
          <w:p w14:paraId="1B92DD8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GRAVA</w:t>
            </w:r>
          </w:p>
        </w:tc>
        <w:tc>
          <w:tcPr>
            <w:tcW w:w="1710" w:type="dxa"/>
            <w:vAlign w:val="center"/>
          </w:tcPr>
          <w:p w14:paraId="6C48315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M3</w:t>
            </w:r>
          </w:p>
        </w:tc>
        <w:tc>
          <w:tcPr>
            <w:tcW w:w="6030" w:type="dxa"/>
          </w:tcPr>
          <w:p w14:paraId="2899DF8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322005F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grava deberá </w:t>
            </w:r>
            <w:proofErr w:type="gramStart"/>
            <w:r w:rsidRPr="004772A2">
              <w:rPr>
                <w:rFonts w:ascii="Verdana" w:hAnsi="Verdana" w:cstheme="majorHAnsi"/>
                <w:sz w:val="18"/>
                <w:szCs w:val="18"/>
              </w:rPr>
              <w:t>ser  limpia</w:t>
            </w:r>
            <w:proofErr w:type="gramEnd"/>
            <w:r w:rsidRPr="004772A2">
              <w:rPr>
                <w:rFonts w:ascii="Verdana" w:hAnsi="Verdana" w:cstheme="majorHAnsi"/>
                <w:sz w:val="18"/>
                <w:szCs w:val="18"/>
              </w:rPr>
              <w:t xml:space="preserve"> y lavada, libre de todo material pétreo   descompuesto,  sulfuros, yeso o compuestos  ferrosos, que provengan de rocas blandas, friables o porosas.  Los </w:t>
            </w:r>
            <w:r w:rsidRPr="004772A2">
              <w:rPr>
                <w:rFonts w:ascii="Verdana" w:hAnsi="Verdana" w:cstheme="majorHAnsi"/>
                <w:sz w:val="18"/>
                <w:szCs w:val="18"/>
              </w:rPr>
              <w:lastRenderedPageBreak/>
              <w:t xml:space="preserve">límites permisibles de las sustancias que podrá presentar la grava se dan en la siguiente tabla: </w:t>
            </w:r>
          </w:p>
          <w:p w14:paraId="1190E39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624572" w:rsidRPr="004772A2" w14:paraId="5230FF28" w14:textId="77777777" w:rsidTr="00624572">
              <w:tc>
                <w:tcPr>
                  <w:tcW w:w="2880" w:type="dxa"/>
                </w:tcPr>
                <w:p w14:paraId="7E77E70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SUSTANCIAS  NOCIVAS</w:t>
                  </w:r>
                </w:p>
              </w:tc>
              <w:tc>
                <w:tcPr>
                  <w:tcW w:w="1350" w:type="dxa"/>
                </w:tcPr>
                <w:p w14:paraId="58E7DDB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EN</w:t>
                  </w:r>
                </w:p>
              </w:tc>
            </w:tr>
            <w:tr w:rsidR="00624572" w:rsidRPr="004772A2" w14:paraId="58285214" w14:textId="77777777" w:rsidTr="00624572">
              <w:tc>
                <w:tcPr>
                  <w:tcW w:w="2880" w:type="dxa"/>
                </w:tcPr>
                <w:p w14:paraId="3CB9874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Terrones de arcilla</w:t>
                  </w:r>
                </w:p>
              </w:tc>
              <w:tc>
                <w:tcPr>
                  <w:tcW w:w="1350" w:type="dxa"/>
                </w:tcPr>
                <w:p w14:paraId="3487C89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0.25</w:t>
                  </w:r>
                </w:p>
              </w:tc>
            </w:tr>
            <w:tr w:rsidR="00624572" w:rsidRPr="004772A2" w14:paraId="3CC27E14" w14:textId="77777777" w:rsidTr="00624572">
              <w:tc>
                <w:tcPr>
                  <w:tcW w:w="2880" w:type="dxa"/>
                </w:tcPr>
                <w:p w14:paraId="1DE1ACB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Partículas blandas</w:t>
                  </w:r>
                </w:p>
              </w:tc>
              <w:tc>
                <w:tcPr>
                  <w:tcW w:w="1350" w:type="dxa"/>
                </w:tcPr>
                <w:p w14:paraId="75AB03E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5</w:t>
                  </w:r>
                </w:p>
              </w:tc>
            </w:tr>
            <w:tr w:rsidR="00624572" w:rsidRPr="004772A2" w14:paraId="13C9A6EB" w14:textId="77777777" w:rsidTr="00624572">
              <w:tc>
                <w:tcPr>
                  <w:tcW w:w="2880" w:type="dxa"/>
                </w:tcPr>
                <w:p w14:paraId="0C6B9D2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 que pasa al tamiz No. 200</w:t>
                  </w:r>
                </w:p>
              </w:tc>
              <w:tc>
                <w:tcPr>
                  <w:tcW w:w="1350" w:type="dxa"/>
                </w:tcPr>
                <w:p w14:paraId="1778E3D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r>
          </w:tbl>
          <w:p w14:paraId="3A1549D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grava de origen machacado, no deberá contener polvo proveniente del machaqueo. La grava proveniente de ríos no deberá estar mezclada con arcilla. La </w:t>
            </w:r>
            <w:proofErr w:type="gramStart"/>
            <w:r w:rsidRPr="004772A2">
              <w:rPr>
                <w:rFonts w:ascii="Verdana" w:hAnsi="Verdana" w:cstheme="majorHAnsi"/>
                <w:sz w:val="18"/>
                <w:szCs w:val="18"/>
              </w:rPr>
              <w:t>granulometría  de</w:t>
            </w:r>
            <w:proofErr w:type="gramEnd"/>
            <w:r w:rsidRPr="004772A2">
              <w:rPr>
                <w:rFonts w:ascii="Verdana" w:hAnsi="Verdana" w:cstheme="majorHAnsi"/>
                <w:sz w:val="18"/>
                <w:szCs w:val="18"/>
              </w:rPr>
              <w:t xml:space="preserve"> los agregados debe ser uniforme y entre los siguientes límites: </w:t>
            </w:r>
          </w:p>
          <w:p w14:paraId="5DBF312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0ACD497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ABERTURA DEL TAMIZ (mm)         % QUE PASA </w:t>
            </w:r>
          </w:p>
          <w:p w14:paraId="0086FDD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624572" w:rsidRPr="004772A2" w14:paraId="6856EFF6" w14:textId="77777777" w:rsidTr="00624572">
              <w:trPr>
                <w:jc w:val="center"/>
              </w:trPr>
              <w:tc>
                <w:tcPr>
                  <w:tcW w:w="1506" w:type="dxa"/>
                  <w:vAlign w:val="center"/>
                </w:tcPr>
                <w:p w14:paraId="55C5FF9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31.5</w:t>
                  </w:r>
                </w:p>
              </w:tc>
              <w:tc>
                <w:tcPr>
                  <w:tcW w:w="1374" w:type="dxa"/>
                  <w:vAlign w:val="center"/>
                </w:tcPr>
                <w:p w14:paraId="27EC45AA" w14:textId="77777777" w:rsidR="00624572" w:rsidRPr="004772A2" w:rsidRDefault="00624572" w:rsidP="00624572">
                  <w:pPr>
                    <w:rPr>
                      <w:rFonts w:ascii="Verdana" w:hAnsi="Verdana" w:cstheme="majorHAnsi"/>
                      <w:sz w:val="18"/>
                      <w:szCs w:val="18"/>
                    </w:rPr>
                  </w:pPr>
                </w:p>
              </w:tc>
              <w:tc>
                <w:tcPr>
                  <w:tcW w:w="1350" w:type="dxa"/>
                  <w:vAlign w:val="center"/>
                </w:tcPr>
                <w:p w14:paraId="2E3953F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100</w:t>
                  </w:r>
                </w:p>
              </w:tc>
            </w:tr>
            <w:tr w:rsidR="00624572" w:rsidRPr="004772A2" w14:paraId="3EAE6D6B" w14:textId="77777777" w:rsidTr="00624572">
              <w:trPr>
                <w:jc w:val="center"/>
              </w:trPr>
              <w:tc>
                <w:tcPr>
                  <w:tcW w:w="1506" w:type="dxa"/>
                  <w:vAlign w:val="center"/>
                </w:tcPr>
                <w:p w14:paraId="6A40AA4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16</w:t>
                  </w:r>
                </w:p>
              </w:tc>
              <w:tc>
                <w:tcPr>
                  <w:tcW w:w="1374" w:type="dxa"/>
                  <w:vAlign w:val="center"/>
                </w:tcPr>
                <w:p w14:paraId="4DD12D9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62-80</w:t>
                  </w:r>
                </w:p>
              </w:tc>
              <w:tc>
                <w:tcPr>
                  <w:tcW w:w="1350" w:type="dxa"/>
                  <w:vAlign w:val="center"/>
                </w:tcPr>
                <w:p w14:paraId="6CCE3AB0" w14:textId="77777777" w:rsidR="00624572" w:rsidRPr="004772A2" w:rsidRDefault="00624572" w:rsidP="00624572">
                  <w:pPr>
                    <w:rPr>
                      <w:rFonts w:ascii="Verdana" w:hAnsi="Verdana" w:cstheme="majorHAnsi"/>
                      <w:sz w:val="18"/>
                      <w:szCs w:val="18"/>
                    </w:rPr>
                  </w:pPr>
                </w:p>
              </w:tc>
            </w:tr>
            <w:tr w:rsidR="00624572" w:rsidRPr="004772A2" w14:paraId="1196F9D8" w14:textId="77777777" w:rsidTr="00624572">
              <w:trPr>
                <w:jc w:val="center"/>
              </w:trPr>
              <w:tc>
                <w:tcPr>
                  <w:tcW w:w="1506" w:type="dxa"/>
                  <w:vAlign w:val="center"/>
                </w:tcPr>
                <w:p w14:paraId="44A888E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8</w:t>
                  </w:r>
                </w:p>
              </w:tc>
              <w:tc>
                <w:tcPr>
                  <w:tcW w:w="1374" w:type="dxa"/>
                  <w:vAlign w:val="center"/>
                </w:tcPr>
                <w:p w14:paraId="1098B00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38-62</w:t>
                  </w:r>
                </w:p>
              </w:tc>
              <w:tc>
                <w:tcPr>
                  <w:tcW w:w="1350" w:type="dxa"/>
                  <w:vAlign w:val="center"/>
                </w:tcPr>
                <w:p w14:paraId="4CA5D987" w14:textId="77777777" w:rsidR="00624572" w:rsidRPr="004772A2" w:rsidRDefault="00624572" w:rsidP="00624572">
                  <w:pPr>
                    <w:rPr>
                      <w:rFonts w:ascii="Verdana" w:hAnsi="Verdana" w:cstheme="majorHAnsi"/>
                      <w:sz w:val="18"/>
                      <w:szCs w:val="18"/>
                    </w:rPr>
                  </w:pPr>
                </w:p>
              </w:tc>
            </w:tr>
            <w:tr w:rsidR="00624572" w:rsidRPr="004772A2" w14:paraId="15B65FCE" w14:textId="77777777" w:rsidTr="00624572">
              <w:trPr>
                <w:jc w:val="center"/>
              </w:trPr>
              <w:tc>
                <w:tcPr>
                  <w:tcW w:w="1506" w:type="dxa"/>
                  <w:vAlign w:val="center"/>
                </w:tcPr>
                <w:p w14:paraId="67FB993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4</w:t>
                  </w:r>
                </w:p>
              </w:tc>
              <w:tc>
                <w:tcPr>
                  <w:tcW w:w="1374" w:type="dxa"/>
                  <w:vAlign w:val="center"/>
                </w:tcPr>
                <w:p w14:paraId="3A32240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23-47</w:t>
                  </w:r>
                </w:p>
              </w:tc>
              <w:tc>
                <w:tcPr>
                  <w:tcW w:w="1350" w:type="dxa"/>
                  <w:vAlign w:val="center"/>
                </w:tcPr>
                <w:p w14:paraId="309D1834" w14:textId="77777777" w:rsidR="00624572" w:rsidRPr="004772A2" w:rsidRDefault="00624572" w:rsidP="00624572">
                  <w:pPr>
                    <w:rPr>
                      <w:rFonts w:ascii="Verdana" w:hAnsi="Verdana" w:cstheme="majorHAnsi"/>
                      <w:sz w:val="18"/>
                      <w:szCs w:val="18"/>
                    </w:rPr>
                  </w:pPr>
                </w:p>
              </w:tc>
            </w:tr>
            <w:tr w:rsidR="00624572" w:rsidRPr="004772A2" w14:paraId="4627BE7F" w14:textId="77777777" w:rsidTr="00624572">
              <w:trPr>
                <w:jc w:val="center"/>
              </w:trPr>
              <w:tc>
                <w:tcPr>
                  <w:tcW w:w="1506" w:type="dxa"/>
                  <w:vAlign w:val="center"/>
                </w:tcPr>
                <w:p w14:paraId="10861E4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2</w:t>
                  </w:r>
                </w:p>
              </w:tc>
              <w:tc>
                <w:tcPr>
                  <w:tcW w:w="1374" w:type="dxa"/>
                  <w:vAlign w:val="center"/>
                </w:tcPr>
                <w:p w14:paraId="04456038" w14:textId="77777777" w:rsidR="00624572" w:rsidRPr="004772A2" w:rsidRDefault="00624572" w:rsidP="00624572">
                  <w:pPr>
                    <w:rPr>
                      <w:rFonts w:ascii="Verdana" w:hAnsi="Verdana" w:cstheme="majorHAnsi"/>
                      <w:sz w:val="18"/>
                      <w:szCs w:val="18"/>
                    </w:rPr>
                  </w:pPr>
                </w:p>
              </w:tc>
              <w:tc>
                <w:tcPr>
                  <w:tcW w:w="1350" w:type="dxa"/>
                  <w:vAlign w:val="center"/>
                </w:tcPr>
                <w:p w14:paraId="7488FB9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14-37</w:t>
                  </w:r>
                </w:p>
              </w:tc>
            </w:tr>
            <w:tr w:rsidR="00624572" w:rsidRPr="004772A2" w14:paraId="3CE26B7C" w14:textId="77777777" w:rsidTr="00624572">
              <w:trPr>
                <w:jc w:val="center"/>
              </w:trPr>
              <w:tc>
                <w:tcPr>
                  <w:tcW w:w="1506" w:type="dxa"/>
                  <w:vAlign w:val="center"/>
                </w:tcPr>
                <w:p w14:paraId="7DC3D94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c>
                <w:tcPr>
                  <w:tcW w:w="1374" w:type="dxa"/>
                  <w:vAlign w:val="center"/>
                </w:tcPr>
                <w:p w14:paraId="5D73CCD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8-28</w:t>
                  </w:r>
                </w:p>
              </w:tc>
              <w:tc>
                <w:tcPr>
                  <w:tcW w:w="1350" w:type="dxa"/>
                  <w:vAlign w:val="center"/>
                </w:tcPr>
                <w:p w14:paraId="3E862FBE" w14:textId="77777777" w:rsidR="00624572" w:rsidRPr="004772A2" w:rsidRDefault="00624572" w:rsidP="00624572">
                  <w:pPr>
                    <w:rPr>
                      <w:rFonts w:ascii="Verdana" w:hAnsi="Verdana" w:cstheme="majorHAnsi"/>
                      <w:sz w:val="18"/>
                      <w:szCs w:val="18"/>
                    </w:rPr>
                  </w:pPr>
                </w:p>
              </w:tc>
            </w:tr>
            <w:tr w:rsidR="00624572" w:rsidRPr="004772A2" w14:paraId="3F647BCC" w14:textId="77777777" w:rsidTr="00624572">
              <w:trPr>
                <w:jc w:val="center"/>
              </w:trPr>
              <w:tc>
                <w:tcPr>
                  <w:tcW w:w="1506" w:type="dxa"/>
                  <w:vAlign w:val="center"/>
                </w:tcPr>
                <w:p w14:paraId="5542374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0.2</w:t>
                  </w:r>
                </w:p>
              </w:tc>
              <w:tc>
                <w:tcPr>
                  <w:tcW w:w="1374" w:type="dxa"/>
                  <w:vAlign w:val="center"/>
                </w:tcPr>
                <w:p w14:paraId="684EB63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1-8</w:t>
                  </w:r>
                </w:p>
              </w:tc>
              <w:tc>
                <w:tcPr>
                  <w:tcW w:w="1350" w:type="dxa"/>
                  <w:vAlign w:val="center"/>
                </w:tcPr>
                <w:p w14:paraId="2EB06020" w14:textId="77777777" w:rsidR="00624572" w:rsidRPr="004772A2" w:rsidRDefault="00624572" w:rsidP="00624572">
                  <w:pPr>
                    <w:rPr>
                      <w:rFonts w:ascii="Verdana" w:hAnsi="Verdana" w:cstheme="majorHAnsi"/>
                      <w:sz w:val="18"/>
                      <w:szCs w:val="18"/>
                    </w:rPr>
                  </w:pPr>
                </w:p>
              </w:tc>
            </w:tr>
          </w:tbl>
          <w:p w14:paraId="0CEE2897" w14:textId="77777777" w:rsidR="00624572" w:rsidRPr="004772A2" w:rsidRDefault="00624572" w:rsidP="00624572">
            <w:pPr>
              <w:rPr>
                <w:rFonts w:ascii="Verdana" w:hAnsi="Verdana" w:cstheme="majorHAnsi"/>
                <w:sz w:val="18"/>
                <w:szCs w:val="18"/>
              </w:rPr>
            </w:pPr>
          </w:p>
        </w:tc>
      </w:tr>
    </w:tbl>
    <w:p w14:paraId="070964C5"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09F8B617" w14:textId="77777777" w:rsidTr="00624572">
        <w:tc>
          <w:tcPr>
            <w:tcW w:w="1818" w:type="dxa"/>
            <w:shd w:val="clear" w:color="auto" w:fill="D0CECE" w:themeFill="background2" w:themeFillShade="E6"/>
          </w:tcPr>
          <w:p w14:paraId="0E6B9F4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51C9313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2E72ECF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62C71C84" w14:textId="77777777" w:rsidTr="00624572">
        <w:trPr>
          <w:trHeight w:val="1772"/>
        </w:trPr>
        <w:tc>
          <w:tcPr>
            <w:tcW w:w="1818" w:type="dxa"/>
            <w:vAlign w:val="center"/>
          </w:tcPr>
          <w:p w14:paraId="256E505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ARENA</w:t>
            </w:r>
          </w:p>
        </w:tc>
        <w:tc>
          <w:tcPr>
            <w:tcW w:w="1710" w:type="dxa"/>
            <w:vAlign w:val="center"/>
          </w:tcPr>
          <w:p w14:paraId="140D1E7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M3</w:t>
            </w:r>
          </w:p>
        </w:tc>
        <w:tc>
          <w:tcPr>
            <w:tcW w:w="6030" w:type="dxa"/>
          </w:tcPr>
          <w:p w14:paraId="565623D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41AA489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agregados finos para el hormigón se compondrán de arena lavada y deberán estar compuestas por </w:t>
            </w:r>
            <w:proofErr w:type="gramStart"/>
            <w:r w:rsidRPr="004772A2">
              <w:rPr>
                <w:rFonts w:ascii="Verdana" w:hAnsi="Verdana" w:cstheme="majorHAnsi"/>
                <w:sz w:val="18"/>
                <w:szCs w:val="18"/>
              </w:rPr>
              <w:t>partículas  duras</w:t>
            </w:r>
            <w:proofErr w:type="gramEnd"/>
            <w:r w:rsidRPr="004772A2">
              <w:rPr>
                <w:rFonts w:ascii="Verdana" w:hAnsi="Verdana" w:cstheme="majorHAnsi"/>
                <w:sz w:val="18"/>
                <w:szCs w:val="18"/>
              </w:rPr>
              <w:t xml:space="preserve">, resistentes y durables, exentas de sustancias perjudiciales  tales como escorias, arcillas, material orgánico u otros. </w:t>
            </w:r>
          </w:p>
          <w:p w14:paraId="3CB0E13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68BCD29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Tampoco contendrán porcentajes mayores a: </w:t>
            </w:r>
          </w:p>
          <w:p w14:paraId="2EE711D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624572" w:rsidRPr="004772A2" w14:paraId="08854F3A" w14:textId="77777777" w:rsidTr="00624572">
              <w:tc>
                <w:tcPr>
                  <w:tcW w:w="2880" w:type="dxa"/>
                </w:tcPr>
                <w:p w14:paraId="71A4470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SUSTANCIAS  NOCIVAS</w:t>
                  </w:r>
                </w:p>
              </w:tc>
              <w:tc>
                <w:tcPr>
                  <w:tcW w:w="1350" w:type="dxa"/>
                </w:tcPr>
                <w:p w14:paraId="46460D9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EN</w:t>
                  </w:r>
                </w:p>
              </w:tc>
            </w:tr>
            <w:tr w:rsidR="00624572" w:rsidRPr="004772A2" w14:paraId="7CDCCD6B" w14:textId="77777777" w:rsidTr="00624572">
              <w:tc>
                <w:tcPr>
                  <w:tcW w:w="2880" w:type="dxa"/>
                </w:tcPr>
                <w:p w14:paraId="7D3D1BF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Terrones de arcilla</w:t>
                  </w:r>
                </w:p>
              </w:tc>
              <w:tc>
                <w:tcPr>
                  <w:tcW w:w="1350" w:type="dxa"/>
                  <w:vAlign w:val="center"/>
                </w:tcPr>
                <w:p w14:paraId="2C66BFE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r>
            <w:tr w:rsidR="00624572" w:rsidRPr="004772A2" w14:paraId="6C3B4D4B" w14:textId="77777777" w:rsidTr="00624572">
              <w:tc>
                <w:tcPr>
                  <w:tcW w:w="2880" w:type="dxa"/>
                </w:tcPr>
                <w:p w14:paraId="3DC16D2B" w14:textId="77777777" w:rsidR="00624572" w:rsidRPr="004772A2" w:rsidRDefault="00624572" w:rsidP="00624572">
                  <w:pPr>
                    <w:rPr>
                      <w:rFonts w:ascii="Verdana" w:hAnsi="Verdana" w:cstheme="majorHAnsi"/>
                      <w:sz w:val="18"/>
                      <w:szCs w:val="18"/>
                    </w:rPr>
                  </w:pPr>
                  <w:proofErr w:type="spellStart"/>
                  <w:r w:rsidRPr="004772A2">
                    <w:rPr>
                      <w:rFonts w:ascii="Verdana" w:hAnsi="Verdana" w:cstheme="majorHAnsi"/>
                      <w:sz w:val="18"/>
                      <w:szCs w:val="18"/>
                    </w:rPr>
                    <w:t>Carbon</w:t>
                  </w:r>
                  <w:proofErr w:type="spellEnd"/>
                  <w:r w:rsidRPr="004772A2">
                    <w:rPr>
                      <w:rFonts w:ascii="Verdana" w:hAnsi="Verdana" w:cstheme="majorHAnsi"/>
                      <w:sz w:val="18"/>
                      <w:szCs w:val="18"/>
                    </w:rPr>
                    <w:t xml:space="preserve"> y lignito</w:t>
                  </w:r>
                </w:p>
              </w:tc>
              <w:tc>
                <w:tcPr>
                  <w:tcW w:w="1350" w:type="dxa"/>
                  <w:vAlign w:val="center"/>
                </w:tcPr>
                <w:p w14:paraId="4085E8A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r>
            <w:tr w:rsidR="00624572" w:rsidRPr="004772A2" w14:paraId="79814991" w14:textId="77777777" w:rsidTr="00624572">
              <w:tc>
                <w:tcPr>
                  <w:tcW w:w="2880" w:type="dxa"/>
                </w:tcPr>
                <w:p w14:paraId="3A11356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 que pasa al tamiz No.200</w:t>
                  </w:r>
                </w:p>
              </w:tc>
              <w:tc>
                <w:tcPr>
                  <w:tcW w:w="1350" w:type="dxa"/>
                  <w:vAlign w:val="center"/>
                </w:tcPr>
                <w:p w14:paraId="413A6D5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5</w:t>
                  </w:r>
                </w:p>
              </w:tc>
            </w:tr>
            <w:tr w:rsidR="00624572" w:rsidRPr="004772A2" w14:paraId="097DE019" w14:textId="77777777" w:rsidTr="00624572">
              <w:tc>
                <w:tcPr>
                  <w:tcW w:w="2880" w:type="dxa"/>
                </w:tcPr>
                <w:p w14:paraId="6FF02AE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Otras sustancias nocivas mica, álcalis pizarra, partículas blandas</w:t>
                  </w:r>
                </w:p>
              </w:tc>
              <w:tc>
                <w:tcPr>
                  <w:tcW w:w="1350" w:type="dxa"/>
                  <w:vAlign w:val="center"/>
                </w:tcPr>
                <w:p w14:paraId="6BAA90B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r>
          </w:tbl>
          <w:p w14:paraId="3D0AD40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6376070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Con el objeto de controlar el grado de uniformidad, se determinará el módulo de fineza en muestras </w:t>
            </w:r>
            <w:proofErr w:type="gramStart"/>
            <w:r w:rsidRPr="004772A2">
              <w:rPr>
                <w:rFonts w:ascii="Verdana" w:hAnsi="Verdana" w:cstheme="majorHAnsi"/>
                <w:sz w:val="18"/>
                <w:szCs w:val="18"/>
              </w:rPr>
              <w:t>representativas  de</w:t>
            </w:r>
            <w:proofErr w:type="gramEnd"/>
            <w:r w:rsidRPr="004772A2">
              <w:rPr>
                <w:rFonts w:ascii="Verdana" w:hAnsi="Verdana" w:cstheme="majorHAnsi"/>
                <w:sz w:val="18"/>
                <w:szCs w:val="18"/>
              </w:rPr>
              <w:t xml:space="preserve"> los yacimientos de arena. </w:t>
            </w:r>
          </w:p>
          <w:p w14:paraId="41F8B7F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7DB6547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w:t>
            </w:r>
            <w:proofErr w:type="gramStart"/>
            <w:r w:rsidRPr="004772A2">
              <w:rPr>
                <w:rFonts w:ascii="Verdana" w:hAnsi="Verdana" w:cstheme="majorHAnsi"/>
                <w:sz w:val="18"/>
                <w:szCs w:val="18"/>
              </w:rPr>
              <w:t>yacimientos  de</w:t>
            </w:r>
            <w:proofErr w:type="gramEnd"/>
            <w:r w:rsidRPr="004772A2">
              <w:rPr>
                <w:rFonts w:ascii="Verdana" w:hAnsi="Verdana" w:cstheme="majorHAnsi"/>
                <w:sz w:val="18"/>
                <w:szCs w:val="18"/>
              </w:rPr>
              <w:t xml:space="preserve"> arena a ser utilizados  por el Entidad Ejecutora,  deberán  ser aprobados  por el Inspector  de Obra.</w:t>
            </w:r>
          </w:p>
          <w:p w14:paraId="56D291D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6731219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w:t>
            </w:r>
            <w:proofErr w:type="gramStart"/>
            <w:r w:rsidRPr="004772A2">
              <w:rPr>
                <w:rFonts w:ascii="Verdana" w:hAnsi="Verdana" w:cstheme="majorHAnsi"/>
                <w:sz w:val="18"/>
                <w:szCs w:val="18"/>
              </w:rPr>
              <w:t>utilizarse  arenas</w:t>
            </w:r>
            <w:proofErr w:type="gramEnd"/>
            <w:r w:rsidRPr="004772A2">
              <w:rPr>
                <w:rFonts w:ascii="Verdana" w:hAnsi="Verdana" w:cstheme="majorHAnsi"/>
                <w:sz w:val="18"/>
                <w:szCs w:val="18"/>
              </w:rPr>
              <w:t xml:space="preserve">  provenientes  de machaqueo  de granitos,  basaltos  y rocas análogas,  no deberán  acusar  principios  de descomposición. </w:t>
            </w:r>
          </w:p>
          <w:p w14:paraId="62E2AB2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2CCD807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Se rechazarán de forma absoluta las arenas de naturaleza granítica alterada (</w:t>
            </w:r>
            <w:proofErr w:type="gramStart"/>
            <w:r w:rsidRPr="004772A2">
              <w:rPr>
                <w:rFonts w:ascii="Verdana" w:hAnsi="Verdana" w:cstheme="majorHAnsi"/>
                <w:sz w:val="18"/>
                <w:szCs w:val="18"/>
              </w:rPr>
              <w:t>caolinización  de</w:t>
            </w:r>
            <w:proofErr w:type="gramEnd"/>
            <w:r w:rsidRPr="004772A2">
              <w:rPr>
                <w:rFonts w:ascii="Verdana" w:hAnsi="Verdana" w:cstheme="majorHAnsi"/>
                <w:sz w:val="18"/>
                <w:szCs w:val="18"/>
              </w:rPr>
              <w:t xml:space="preserve"> los feldespatos). </w:t>
            </w:r>
          </w:p>
        </w:tc>
      </w:tr>
    </w:tbl>
    <w:p w14:paraId="0B9DDD61" w14:textId="77777777" w:rsidR="00624572" w:rsidRPr="004772A2" w:rsidRDefault="00624572" w:rsidP="00624572">
      <w:pPr>
        <w:jc w:val="both"/>
        <w:rPr>
          <w:rFonts w:ascii="Verdana" w:hAnsi="Verdana" w:cstheme="majorHAnsi"/>
          <w:sz w:val="18"/>
          <w:szCs w:val="18"/>
        </w:rPr>
      </w:pPr>
    </w:p>
    <w:p w14:paraId="42429B85" w14:textId="77777777" w:rsidR="00624572" w:rsidRDefault="00624572" w:rsidP="00624572">
      <w:pPr>
        <w:jc w:val="both"/>
        <w:rPr>
          <w:rFonts w:ascii="Verdana" w:hAnsi="Verdana" w:cstheme="majorHAnsi"/>
          <w:sz w:val="18"/>
          <w:szCs w:val="18"/>
        </w:rPr>
      </w:pPr>
      <w:r w:rsidRPr="004772A2">
        <w:rPr>
          <w:rFonts w:ascii="Verdana" w:hAnsi="Verdana" w:cstheme="majorHAnsi"/>
          <w:sz w:val="18"/>
          <w:szCs w:val="18"/>
        </w:rPr>
        <w:t>APORTE PROPIO. -Los materiales de aporte propio se encuentran especificados en el Resumen de Insumos, estos serán aprobados por el Inspector del Proyec</w:t>
      </w:r>
      <w:r>
        <w:rPr>
          <w:rFonts w:ascii="Verdana" w:hAnsi="Verdana" w:cstheme="majorHAnsi"/>
          <w:sz w:val="18"/>
          <w:szCs w:val="18"/>
        </w:rPr>
        <w:t>to, para garantizar su calidad.</w:t>
      </w:r>
    </w:p>
    <w:p w14:paraId="10550986" w14:textId="77777777" w:rsidR="00624572" w:rsidRPr="004772A2" w:rsidRDefault="00624572" w:rsidP="00624572">
      <w:pPr>
        <w:jc w:val="both"/>
        <w:rPr>
          <w:rFonts w:ascii="Verdana" w:hAnsi="Verdana" w:cstheme="majorHAnsi"/>
          <w:sz w:val="18"/>
          <w:szCs w:val="18"/>
        </w:rPr>
      </w:pPr>
    </w:p>
    <w:tbl>
      <w:tblPr>
        <w:tblStyle w:val="Tablaconcuadrcula"/>
        <w:tblW w:w="0" w:type="auto"/>
        <w:tblLook w:val="04A0" w:firstRow="1" w:lastRow="0" w:firstColumn="1" w:lastColumn="0" w:noHBand="0" w:noVBand="1"/>
      </w:tblPr>
      <w:tblGrid>
        <w:gridCol w:w="2248"/>
        <w:gridCol w:w="2402"/>
        <w:gridCol w:w="4603"/>
      </w:tblGrid>
      <w:tr w:rsidR="00624572" w:rsidRPr="004772A2" w14:paraId="34C43133" w14:textId="77777777" w:rsidTr="00624572">
        <w:trPr>
          <w:trHeight w:val="332"/>
        </w:trPr>
        <w:tc>
          <w:tcPr>
            <w:tcW w:w="2268" w:type="dxa"/>
            <w:shd w:val="clear" w:color="auto" w:fill="D0CECE" w:themeFill="background2" w:themeFillShade="E6"/>
            <w:vAlign w:val="center"/>
          </w:tcPr>
          <w:p w14:paraId="295B02B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ITEM</w:t>
            </w:r>
          </w:p>
        </w:tc>
        <w:tc>
          <w:tcPr>
            <w:tcW w:w="2430" w:type="dxa"/>
            <w:shd w:val="clear" w:color="auto" w:fill="D0CECE" w:themeFill="background2" w:themeFillShade="E6"/>
            <w:vAlign w:val="center"/>
          </w:tcPr>
          <w:p w14:paraId="2384FB2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VAC-OG – LOS - 04</w:t>
            </w:r>
          </w:p>
        </w:tc>
        <w:tc>
          <w:tcPr>
            <w:tcW w:w="4654" w:type="dxa"/>
            <w:vMerge w:val="restart"/>
            <w:shd w:val="clear" w:color="auto" w:fill="D0CECE" w:themeFill="background2" w:themeFillShade="E6"/>
            <w:vAlign w:val="center"/>
          </w:tcPr>
          <w:p w14:paraId="3FA4EA7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LOSA ALIVIANADA CON VIGUETA PRETENSADA  H=15 cm</w:t>
            </w:r>
          </w:p>
        </w:tc>
      </w:tr>
      <w:tr w:rsidR="00624572" w:rsidRPr="004772A2" w14:paraId="11F4B561" w14:textId="77777777" w:rsidTr="00624572">
        <w:trPr>
          <w:trHeight w:val="350"/>
        </w:trPr>
        <w:tc>
          <w:tcPr>
            <w:tcW w:w="2268" w:type="dxa"/>
            <w:shd w:val="clear" w:color="auto" w:fill="D0CECE" w:themeFill="background2" w:themeFillShade="E6"/>
            <w:vAlign w:val="center"/>
          </w:tcPr>
          <w:p w14:paraId="65A0341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2430" w:type="dxa"/>
            <w:shd w:val="clear" w:color="auto" w:fill="D0CECE" w:themeFill="background2" w:themeFillShade="E6"/>
            <w:vAlign w:val="center"/>
          </w:tcPr>
          <w:p w14:paraId="4DFA2F0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M2</w:t>
            </w:r>
          </w:p>
        </w:tc>
        <w:tc>
          <w:tcPr>
            <w:tcW w:w="4654" w:type="dxa"/>
            <w:vMerge/>
            <w:shd w:val="clear" w:color="auto" w:fill="D0CECE" w:themeFill="background2" w:themeFillShade="E6"/>
          </w:tcPr>
          <w:p w14:paraId="11EB7BAF" w14:textId="77777777" w:rsidR="00624572" w:rsidRPr="004772A2" w:rsidRDefault="00624572" w:rsidP="00624572">
            <w:pPr>
              <w:rPr>
                <w:rFonts w:ascii="Verdana" w:hAnsi="Verdana" w:cstheme="majorHAnsi"/>
                <w:sz w:val="18"/>
                <w:szCs w:val="18"/>
              </w:rPr>
            </w:pPr>
          </w:p>
        </w:tc>
      </w:tr>
    </w:tbl>
    <w:p w14:paraId="73DF04AE" w14:textId="77777777" w:rsidR="00624572" w:rsidRPr="004772A2" w:rsidRDefault="00624572" w:rsidP="00624572">
      <w:pPr>
        <w:jc w:val="both"/>
        <w:rPr>
          <w:rFonts w:ascii="Verdana" w:hAnsi="Verdana" w:cstheme="majorHAnsi"/>
          <w:sz w:val="18"/>
          <w:szCs w:val="18"/>
        </w:rPr>
      </w:pPr>
    </w:p>
    <w:p w14:paraId="4DC37B20" w14:textId="77777777" w:rsidR="00624572" w:rsidRPr="004772A2" w:rsidRDefault="00624572" w:rsidP="00624572">
      <w:pPr>
        <w:jc w:val="both"/>
        <w:rPr>
          <w:rFonts w:ascii="Verdana" w:hAnsi="Verdana" w:cstheme="majorHAnsi"/>
          <w:sz w:val="18"/>
          <w:szCs w:val="18"/>
        </w:rPr>
      </w:pPr>
      <w:r>
        <w:rPr>
          <w:rFonts w:ascii="Verdana" w:hAnsi="Verdana" w:cstheme="majorHAnsi"/>
          <w:sz w:val="18"/>
          <w:szCs w:val="18"/>
        </w:rPr>
        <w:t>DESCRIPCION</w:t>
      </w:r>
    </w:p>
    <w:p w14:paraId="5F575476" w14:textId="77777777" w:rsidR="00624572" w:rsidRDefault="00624572" w:rsidP="00624572">
      <w:pPr>
        <w:jc w:val="both"/>
        <w:rPr>
          <w:rFonts w:ascii="Verdana" w:hAnsi="Verdana" w:cstheme="majorHAnsi"/>
          <w:sz w:val="18"/>
          <w:szCs w:val="18"/>
        </w:rPr>
      </w:pPr>
      <w:r w:rsidRPr="004772A2">
        <w:rPr>
          <w:rFonts w:ascii="Verdana" w:hAnsi="Verdana" w:cstheme="majorHAnsi"/>
          <w:sz w:val="18"/>
          <w:szCs w:val="18"/>
        </w:rPr>
        <w:t xml:space="preserve">Este ítem se refiere a la construcción de losas alivianadas o aligeradas con viguetas pretensadas y complemento de </w:t>
      </w:r>
      <w:proofErr w:type="spellStart"/>
      <w:r w:rsidRPr="004772A2">
        <w:rPr>
          <w:rFonts w:ascii="Verdana" w:hAnsi="Verdana" w:cstheme="majorHAnsi"/>
          <w:sz w:val="18"/>
          <w:szCs w:val="18"/>
        </w:rPr>
        <w:t>plastoform</w:t>
      </w:r>
      <w:proofErr w:type="spellEnd"/>
      <w:r w:rsidRPr="004772A2">
        <w:rPr>
          <w:rFonts w:ascii="Verdana" w:hAnsi="Verdana" w:cstheme="majorHAnsi"/>
          <w:sz w:val="18"/>
          <w:szCs w:val="18"/>
        </w:rPr>
        <w:t>, que vendrán a formar la estructura de entrepisos, en los lugares donde se indican en los planos estructurales. El hormigón, estará compuesto de cemento Portland IP 30, Todas las estructuras de hormigón simple o armado, deberán ser ejecutadas de acuerdo con las dosificaciones y resistencias establecidas en los planos, en estricta sujeción con las exigencias y requisitos establecidos en la Norma Boliv</w:t>
      </w:r>
      <w:r>
        <w:rPr>
          <w:rFonts w:ascii="Verdana" w:hAnsi="Verdana" w:cstheme="majorHAnsi"/>
          <w:sz w:val="18"/>
          <w:szCs w:val="18"/>
        </w:rPr>
        <w:t>iana del Hormigón Armado CBH-87</w:t>
      </w:r>
    </w:p>
    <w:p w14:paraId="34502AE7" w14:textId="77777777" w:rsidR="00624572" w:rsidRPr="004772A2" w:rsidRDefault="00624572" w:rsidP="00624572">
      <w:pPr>
        <w:jc w:val="both"/>
        <w:rPr>
          <w:rFonts w:ascii="Verdana" w:hAnsi="Verdana" w:cstheme="majorHAnsi"/>
          <w:sz w:val="18"/>
          <w:szCs w:val="18"/>
        </w:rPr>
      </w:pPr>
    </w:p>
    <w:p w14:paraId="028AB950" w14:textId="77777777" w:rsidR="00624572" w:rsidRPr="004772A2" w:rsidRDefault="00624572" w:rsidP="00624572">
      <w:pPr>
        <w:jc w:val="both"/>
        <w:rPr>
          <w:rFonts w:ascii="Verdana" w:hAnsi="Verdana" w:cstheme="majorHAnsi"/>
          <w:sz w:val="18"/>
          <w:szCs w:val="18"/>
        </w:rPr>
      </w:pPr>
      <w:r>
        <w:rPr>
          <w:rFonts w:ascii="Verdana" w:hAnsi="Verdana" w:cstheme="majorHAnsi"/>
          <w:sz w:val="18"/>
          <w:szCs w:val="18"/>
        </w:rPr>
        <w:t>MATERIALES</w:t>
      </w:r>
    </w:p>
    <w:p w14:paraId="1EF3D9ED"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24572" w:rsidRPr="004772A2" w14:paraId="281BD09A" w14:textId="77777777" w:rsidTr="00624572">
        <w:tc>
          <w:tcPr>
            <w:tcW w:w="1818" w:type="dxa"/>
            <w:shd w:val="clear" w:color="auto" w:fill="D0CECE" w:themeFill="background2" w:themeFillShade="E6"/>
          </w:tcPr>
          <w:p w14:paraId="0BFC24D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631EA22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2940702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1B4D8315" w14:textId="77777777" w:rsidTr="00624572">
        <w:tc>
          <w:tcPr>
            <w:tcW w:w="1818" w:type="dxa"/>
            <w:vAlign w:val="center"/>
          </w:tcPr>
          <w:p w14:paraId="4E1E7983" w14:textId="77777777" w:rsidR="00624572" w:rsidRPr="004772A2" w:rsidRDefault="00624572" w:rsidP="00624572">
            <w:pPr>
              <w:rPr>
                <w:rFonts w:ascii="Verdana" w:hAnsi="Verdana" w:cstheme="majorHAnsi"/>
                <w:sz w:val="18"/>
                <w:szCs w:val="18"/>
              </w:rPr>
            </w:pPr>
          </w:p>
          <w:p w14:paraId="0228811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CEMENTO PORTLAND (50 KG)</w:t>
            </w:r>
          </w:p>
        </w:tc>
        <w:tc>
          <w:tcPr>
            <w:tcW w:w="1710" w:type="dxa"/>
            <w:vAlign w:val="center"/>
          </w:tcPr>
          <w:p w14:paraId="66EC20E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BL</w:t>
            </w:r>
          </w:p>
        </w:tc>
        <w:tc>
          <w:tcPr>
            <w:tcW w:w="6030" w:type="dxa"/>
          </w:tcPr>
          <w:p w14:paraId="0BB7DCF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w:t>
            </w:r>
          </w:p>
          <w:p w14:paraId="27A501C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cemento provisto deberá cumplir las exigencias de las Normas Bolivianas, referente al Cemento Portland IP- 30. </w:t>
            </w:r>
          </w:p>
          <w:p w14:paraId="004196B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cemento debe ser fresco, molido fino, no debe contener terrones y tampoco impurezas de ninguna naturaleza, no se </w:t>
            </w:r>
            <w:proofErr w:type="gramStart"/>
            <w:r w:rsidRPr="004772A2">
              <w:rPr>
                <w:rFonts w:ascii="Verdana" w:hAnsi="Verdana" w:cstheme="majorHAnsi"/>
                <w:sz w:val="18"/>
                <w:szCs w:val="18"/>
              </w:rPr>
              <w:t>aceptara</w:t>
            </w:r>
            <w:proofErr w:type="gramEnd"/>
            <w:r w:rsidRPr="004772A2">
              <w:rPr>
                <w:rFonts w:ascii="Verdana" w:hAnsi="Verdana" w:cstheme="majorHAnsi"/>
                <w:sz w:val="18"/>
                <w:szCs w:val="18"/>
              </w:rPr>
              <w:t xml:space="preserve"> cemento guardado, endurecido o en bolsas rotas.  El cemento debe estar contenido en Bolsas de papel </w:t>
            </w:r>
            <w:proofErr w:type="spellStart"/>
            <w:r w:rsidRPr="004772A2">
              <w:rPr>
                <w:rFonts w:ascii="Verdana" w:hAnsi="Verdana" w:cstheme="majorHAnsi"/>
                <w:sz w:val="18"/>
                <w:szCs w:val="18"/>
              </w:rPr>
              <w:t>Kraft</w:t>
            </w:r>
            <w:proofErr w:type="spellEnd"/>
            <w:r w:rsidRPr="004772A2">
              <w:rPr>
                <w:rFonts w:ascii="Verdana" w:hAnsi="Verdana" w:cstheme="majorHAnsi"/>
                <w:sz w:val="18"/>
                <w:szCs w:val="18"/>
              </w:rPr>
              <w:t xml:space="preserve">; con peso de acuerdo a la marca. </w:t>
            </w:r>
          </w:p>
          <w:p w14:paraId="6F3FD48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7EC8338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proveedor debe especificar el tiempo de duración del material y condiciones de almacenamiento para el mantenimiento del mismo.                                                                                       El Proveedor garantizará, la calidad de los materiales en función a los requisitos exigidos.</w:t>
            </w:r>
          </w:p>
          <w:p w14:paraId="616DA20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Se debe utilizar cemento Portland </w:t>
            </w:r>
            <w:proofErr w:type="spellStart"/>
            <w:r w:rsidRPr="004772A2">
              <w:rPr>
                <w:rFonts w:ascii="Verdana" w:hAnsi="Verdana" w:cstheme="majorHAnsi"/>
                <w:sz w:val="18"/>
                <w:szCs w:val="18"/>
              </w:rPr>
              <w:t>Puzolánico</w:t>
            </w:r>
            <w:proofErr w:type="spellEnd"/>
            <w:r w:rsidRPr="004772A2">
              <w:rPr>
                <w:rFonts w:ascii="Verdana" w:hAnsi="Verdana" w:cstheme="majorHAnsi"/>
                <w:sz w:val="18"/>
                <w:szCs w:val="18"/>
              </w:rPr>
              <w:t xml:space="preserve"> con Clinker 100</w:t>
            </w:r>
            <w:proofErr w:type="gramStart"/>
            <w:r w:rsidRPr="004772A2">
              <w:rPr>
                <w:rFonts w:ascii="Verdana" w:hAnsi="Verdana" w:cstheme="majorHAnsi"/>
                <w:sz w:val="18"/>
                <w:szCs w:val="18"/>
              </w:rPr>
              <w:t>%  de</w:t>
            </w:r>
            <w:proofErr w:type="gramEnd"/>
            <w:r w:rsidRPr="004772A2">
              <w:rPr>
                <w:rFonts w:ascii="Verdana" w:hAnsi="Verdana" w:cstheme="majorHAnsi"/>
                <w:sz w:val="18"/>
                <w:szCs w:val="18"/>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5EDB43E" w14:textId="77777777" w:rsidR="00624572" w:rsidRPr="004772A2" w:rsidRDefault="00624572" w:rsidP="00624572">
            <w:pPr>
              <w:rPr>
                <w:rFonts w:ascii="Verdana" w:hAnsi="Verdana" w:cstheme="majorHAnsi"/>
                <w:sz w:val="18"/>
                <w:szCs w:val="18"/>
              </w:rPr>
            </w:pPr>
          </w:p>
          <w:p w14:paraId="4B28963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F17F18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499CCA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w:t>
            </w:r>
          </w:p>
        </w:tc>
      </w:tr>
    </w:tbl>
    <w:p w14:paraId="07AA70A2"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3CDA9553" w14:textId="77777777" w:rsidTr="00624572">
        <w:tc>
          <w:tcPr>
            <w:tcW w:w="1818" w:type="dxa"/>
            <w:shd w:val="clear" w:color="auto" w:fill="D0CECE" w:themeFill="background2" w:themeFillShade="E6"/>
          </w:tcPr>
          <w:p w14:paraId="30AFAC9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5E7C664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656DB58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5BF4CBAF" w14:textId="77777777" w:rsidTr="00624572">
        <w:tc>
          <w:tcPr>
            <w:tcW w:w="1818" w:type="dxa"/>
            <w:vAlign w:val="center"/>
          </w:tcPr>
          <w:p w14:paraId="289F6659" w14:textId="77777777" w:rsidR="00624572" w:rsidRPr="004772A2" w:rsidRDefault="00624572" w:rsidP="00624572">
            <w:pPr>
              <w:rPr>
                <w:rFonts w:ascii="Verdana" w:hAnsi="Verdana" w:cstheme="majorHAnsi"/>
                <w:sz w:val="18"/>
                <w:szCs w:val="18"/>
              </w:rPr>
            </w:pPr>
          </w:p>
          <w:p w14:paraId="06262BF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FIERRO CORRUGADO 1/4"</w:t>
            </w:r>
          </w:p>
        </w:tc>
        <w:tc>
          <w:tcPr>
            <w:tcW w:w="1710" w:type="dxa"/>
            <w:vAlign w:val="center"/>
          </w:tcPr>
          <w:p w14:paraId="01716F1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BR</w:t>
            </w:r>
          </w:p>
        </w:tc>
        <w:tc>
          <w:tcPr>
            <w:tcW w:w="6030" w:type="dxa"/>
          </w:tcPr>
          <w:p w14:paraId="77BF55F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0252B13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Barras de </w:t>
            </w:r>
            <w:proofErr w:type="gramStart"/>
            <w:r w:rsidRPr="004772A2">
              <w:rPr>
                <w:rFonts w:ascii="Verdana" w:hAnsi="Verdana" w:cstheme="majorHAnsi"/>
                <w:sz w:val="18"/>
                <w:szCs w:val="18"/>
              </w:rPr>
              <w:t>12  m</w:t>
            </w:r>
            <w:proofErr w:type="gramEnd"/>
            <w:r w:rsidRPr="004772A2">
              <w:rPr>
                <w:rFonts w:ascii="Verdana" w:hAnsi="Verdana" w:cstheme="majorHAnsi"/>
                <w:sz w:val="18"/>
                <w:szCs w:val="18"/>
              </w:rPr>
              <w:t xml:space="preserve"> de longitud, siendo necesario el siguiente diámetro: 6 mm  </w:t>
            </w:r>
            <w:proofErr w:type="spellStart"/>
            <w:r w:rsidRPr="004772A2">
              <w:rPr>
                <w:rFonts w:ascii="Verdana" w:hAnsi="Verdana" w:cstheme="majorHAnsi"/>
                <w:sz w:val="18"/>
                <w:szCs w:val="18"/>
              </w:rPr>
              <w:t>ó</w:t>
            </w:r>
            <w:proofErr w:type="spellEnd"/>
            <w:r w:rsidRPr="004772A2">
              <w:rPr>
                <w:rFonts w:ascii="Verdana" w:hAnsi="Verdana" w:cstheme="majorHAnsi"/>
                <w:sz w:val="18"/>
                <w:szCs w:val="18"/>
              </w:rPr>
              <w:t xml:space="preserve"> ¼”. </w:t>
            </w:r>
          </w:p>
          <w:p w14:paraId="3964619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Las corrugas de ambos sectores en las barras tienen que tener una misma separación y una misma inclinación.</w:t>
            </w:r>
          </w:p>
          <w:p w14:paraId="5AFFDD6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Las barras de Fierro corrugado deben ser limpias de oxidación, de polvo, barro, grasas, pinturas y todo aquello que disminuya la adherencia. </w:t>
            </w:r>
          </w:p>
          <w:p w14:paraId="24DEA91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barra deberá ser sin uso anterior, sin soladuras y sin defectos que afecten su resistencia. </w:t>
            </w:r>
          </w:p>
          <w:p w14:paraId="0D08BE6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Las barras se </w:t>
            </w:r>
            <w:proofErr w:type="gramStart"/>
            <w:r w:rsidRPr="004772A2">
              <w:rPr>
                <w:rFonts w:ascii="Verdana" w:hAnsi="Verdana" w:cstheme="majorHAnsi"/>
                <w:sz w:val="18"/>
                <w:szCs w:val="18"/>
              </w:rPr>
              <w:t>identificaran</w:t>
            </w:r>
            <w:proofErr w:type="gramEnd"/>
            <w:r w:rsidRPr="004772A2">
              <w:rPr>
                <w:rFonts w:ascii="Verdana" w:hAnsi="Verdana" w:cstheme="majorHAnsi"/>
                <w:sz w:val="18"/>
                <w:szCs w:val="18"/>
              </w:rPr>
              <w:t xml:space="preserve"> por marcas de laminación en alto relieve que indican el fabricante, el diámetro y el grado del acero.                                                                                                 Requisitos sobre especificaciones técnicas: </w:t>
            </w:r>
          </w:p>
          <w:p w14:paraId="237E3FD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Normas técnicas Composición Química, Propiedades Mecánicas y Tolerancias dimensionales: ASTM A615 Grado 60 – 96a / ITINTEC 341.031 Grado ARN420 - 91. </w:t>
            </w:r>
          </w:p>
          <w:p w14:paraId="3D64696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Dimensiones y pesos nominales:           </w:t>
            </w:r>
          </w:p>
          <w:p w14:paraId="502BB09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Diámetro de barra                        ¼” o 6mm.          </w:t>
            </w:r>
          </w:p>
          <w:p w14:paraId="372352F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Sección                                         28           </w:t>
            </w:r>
          </w:p>
          <w:p w14:paraId="6132EF6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Perímetro (mm)                             18.80 </w:t>
            </w:r>
            <w:proofErr w:type="spellStart"/>
            <w:r w:rsidRPr="004772A2">
              <w:rPr>
                <w:rFonts w:ascii="Verdana" w:hAnsi="Verdana" w:cstheme="majorHAnsi"/>
                <w:sz w:val="18"/>
                <w:szCs w:val="18"/>
              </w:rPr>
              <w:t>mm.</w:t>
            </w:r>
            <w:proofErr w:type="spellEnd"/>
            <w:r w:rsidRPr="004772A2">
              <w:rPr>
                <w:rFonts w:ascii="Verdana" w:hAnsi="Verdana" w:cstheme="majorHAnsi"/>
                <w:sz w:val="18"/>
                <w:szCs w:val="18"/>
              </w:rPr>
              <w:t xml:space="preserve">           </w:t>
            </w:r>
          </w:p>
          <w:p w14:paraId="7A1801A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Peso (kg. /m.)                                0.222 kg/m           </w:t>
            </w:r>
          </w:p>
          <w:p w14:paraId="060595A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Altura de rasantes                         0.24     </w:t>
            </w:r>
          </w:p>
          <w:p w14:paraId="1F4B03E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Propiedades mecánicas:      </w:t>
            </w:r>
          </w:p>
          <w:p w14:paraId="1BE1A5C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Límite de Fluencia (</w:t>
            </w:r>
            <w:proofErr w:type="spellStart"/>
            <w:r w:rsidRPr="004772A2">
              <w:rPr>
                <w:rFonts w:ascii="Verdana" w:hAnsi="Verdana" w:cstheme="majorHAnsi"/>
                <w:sz w:val="18"/>
                <w:szCs w:val="18"/>
              </w:rPr>
              <w:t>fy</w:t>
            </w:r>
            <w:proofErr w:type="spellEnd"/>
            <w:r w:rsidRPr="004772A2">
              <w:rPr>
                <w:rFonts w:ascii="Verdana" w:hAnsi="Verdana" w:cstheme="majorHAnsi"/>
                <w:sz w:val="18"/>
                <w:szCs w:val="18"/>
              </w:rPr>
              <w:t xml:space="preserve">) = 4220 - 5710 kg/cm²         </w:t>
            </w:r>
          </w:p>
          <w:p w14:paraId="3AA0F27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Resistencia a la Tracción (R) = 6330 kg/cm² mínimo          Relación R/</w:t>
            </w:r>
            <w:proofErr w:type="spellStart"/>
            <w:r w:rsidRPr="004772A2">
              <w:rPr>
                <w:rFonts w:ascii="Verdana" w:hAnsi="Verdana" w:cstheme="majorHAnsi"/>
                <w:sz w:val="18"/>
                <w:szCs w:val="18"/>
              </w:rPr>
              <w:t>fy</w:t>
            </w:r>
            <w:proofErr w:type="spellEnd"/>
            <w:r w:rsidRPr="004772A2">
              <w:rPr>
                <w:rFonts w:ascii="Verdana" w:hAnsi="Verdana" w:cstheme="majorHAnsi"/>
                <w:sz w:val="18"/>
                <w:szCs w:val="18"/>
              </w:rPr>
              <w:t xml:space="preserve">&gt; 1,25          </w:t>
            </w:r>
          </w:p>
          <w:p w14:paraId="4B81D9A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Alargamiento en 200 mm:          </w:t>
            </w:r>
          </w:p>
          <w:p w14:paraId="4F86C3A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Diámetros:          6 mm          </w:t>
            </w:r>
          </w:p>
          <w:p w14:paraId="000C2F5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Doblado a 180º = Bueno en todos los diámetros</w:t>
            </w:r>
          </w:p>
          <w:p w14:paraId="6E81D2E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0584089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354B2E80" w14:textId="77777777" w:rsidR="00624572" w:rsidRPr="004772A2" w:rsidRDefault="00624572" w:rsidP="00624572">
            <w:pPr>
              <w:rPr>
                <w:rFonts w:ascii="Verdana" w:hAnsi="Verdana" w:cstheme="majorHAnsi"/>
                <w:sz w:val="18"/>
                <w:szCs w:val="18"/>
              </w:rPr>
            </w:pPr>
          </w:p>
          <w:p w14:paraId="2043B89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10C8B3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946609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w:t>
            </w:r>
          </w:p>
        </w:tc>
      </w:tr>
    </w:tbl>
    <w:p w14:paraId="5936ED50"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428CC2B5" w14:textId="77777777" w:rsidTr="00624572">
        <w:tc>
          <w:tcPr>
            <w:tcW w:w="1818" w:type="dxa"/>
            <w:shd w:val="clear" w:color="auto" w:fill="D0CECE" w:themeFill="background2" w:themeFillShade="E6"/>
          </w:tcPr>
          <w:p w14:paraId="2B3AEFC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0F0C82D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6E04A07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52009F90" w14:textId="77777777" w:rsidTr="00624572">
        <w:tc>
          <w:tcPr>
            <w:tcW w:w="1818" w:type="dxa"/>
            <w:vAlign w:val="center"/>
          </w:tcPr>
          <w:p w14:paraId="2D166CB3" w14:textId="77777777" w:rsidR="00624572" w:rsidRPr="004772A2" w:rsidRDefault="00624572" w:rsidP="00624572">
            <w:pPr>
              <w:rPr>
                <w:rFonts w:ascii="Verdana" w:hAnsi="Verdana" w:cstheme="majorHAnsi"/>
                <w:sz w:val="18"/>
                <w:szCs w:val="18"/>
              </w:rPr>
            </w:pPr>
          </w:p>
          <w:p w14:paraId="5054EBC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VIGUETA PRETENSADA H=10 CM</w:t>
            </w:r>
          </w:p>
        </w:tc>
        <w:tc>
          <w:tcPr>
            <w:tcW w:w="1710" w:type="dxa"/>
            <w:vAlign w:val="center"/>
          </w:tcPr>
          <w:p w14:paraId="64E6794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M</w:t>
            </w:r>
          </w:p>
        </w:tc>
        <w:tc>
          <w:tcPr>
            <w:tcW w:w="6030" w:type="dxa"/>
          </w:tcPr>
          <w:p w14:paraId="78C76AE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155D6FD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Las viguetas deben contar con la certificación de calidad NB 997.</w:t>
            </w:r>
          </w:p>
          <w:p w14:paraId="3C988D6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Las viguetas deberán ser fabricadas con hormigón de alta resistencia, que debe cumplir con las siguientes características técnicas:</w:t>
            </w:r>
          </w:p>
          <w:p w14:paraId="4375A3C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Resistencia a la compresión mínima de 350 kg/cm2.</w:t>
            </w:r>
          </w:p>
          <w:p w14:paraId="1317D5D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Agregado altamente seleccionado y limpio. </w:t>
            </w:r>
          </w:p>
          <w:p w14:paraId="147371D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Acero trenzado, las cuales deben ser tensadas de 2 x 2,5 </w:t>
            </w:r>
            <w:proofErr w:type="spellStart"/>
            <w:r w:rsidRPr="004772A2">
              <w:rPr>
                <w:rFonts w:ascii="Verdana" w:hAnsi="Verdana" w:cstheme="majorHAnsi"/>
                <w:sz w:val="18"/>
                <w:szCs w:val="18"/>
              </w:rPr>
              <w:t>mm.</w:t>
            </w:r>
            <w:proofErr w:type="spellEnd"/>
            <w:r w:rsidRPr="004772A2">
              <w:rPr>
                <w:rFonts w:ascii="Verdana" w:hAnsi="Verdana" w:cstheme="majorHAnsi"/>
                <w:sz w:val="18"/>
                <w:szCs w:val="18"/>
              </w:rPr>
              <w:t xml:space="preserve"> 3 x 2,5 </w:t>
            </w:r>
            <w:proofErr w:type="spellStart"/>
            <w:r w:rsidRPr="004772A2">
              <w:rPr>
                <w:rFonts w:ascii="Verdana" w:hAnsi="Verdana" w:cstheme="majorHAnsi"/>
                <w:sz w:val="18"/>
                <w:szCs w:val="18"/>
              </w:rPr>
              <w:t>mm.</w:t>
            </w:r>
            <w:proofErr w:type="spellEnd"/>
          </w:p>
          <w:p w14:paraId="2BE2618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Tensión de rotura del acero 19.000 kg/cm2. </w:t>
            </w:r>
          </w:p>
          <w:p w14:paraId="26C4428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Las viguetas pretensadas deben tener certificado de IBNORCA</w:t>
            </w:r>
          </w:p>
          <w:p w14:paraId="5238D74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Las viguetas pretensadas antes de su colocado deben presentar de manera obligatoria debe presentar la ficha técnica con sello del proveedor al inspector.</w:t>
            </w:r>
          </w:p>
          <w:p w14:paraId="69A7E5BB" w14:textId="77777777" w:rsidR="00624572" w:rsidRPr="004772A2" w:rsidRDefault="00624572" w:rsidP="00624572">
            <w:pPr>
              <w:rPr>
                <w:rFonts w:ascii="Verdana" w:hAnsi="Verdana" w:cstheme="majorHAnsi"/>
                <w:sz w:val="18"/>
                <w:szCs w:val="18"/>
              </w:rPr>
            </w:pPr>
          </w:p>
          <w:p w14:paraId="69252B7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w:t>
            </w:r>
          </w:p>
        </w:tc>
      </w:tr>
    </w:tbl>
    <w:p w14:paraId="7CF62768"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35CBC292" w14:textId="77777777" w:rsidTr="00624572">
        <w:tc>
          <w:tcPr>
            <w:tcW w:w="1818" w:type="dxa"/>
            <w:shd w:val="clear" w:color="auto" w:fill="D0CECE" w:themeFill="background2" w:themeFillShade="E6"/>
          </w:tcPr>
          <w:p w14:paraId="0A52C7A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24C229B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47C6EF0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003D97BF" w14:textId="77777777" w:rsidTr="00624572">
        <w:tc>
          <w:tcPr>
            <w:tcW w:w="1818" w:type="dxa"/>
            <w:vAlign w:val="center"/>
          </w:tcPr>
          <w:p w14:paraId="64F42045" w14:textId="77777777" w:rsidR="00624572" w:rsidRPr="004772A2" w:rsidRDefault="00624572" w:rsidP="00624572">
            <w:pPr>
              <w:rPr>
                <w:rFonts w:ascii="Verdana" w:hAnsi="Verdana" w:cstheme="majorHAnsi"/>
                <w:sz w:val="18"/>
                <w:szCs w:val="18"/>
              </w:rPr>
            </w:pPr>
          </w:p>
          <w:p w14:paraId="0486F0F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PLASTOFORMO 10/100/44 CM</w:t>
            </w:r>
          </w:p>
        </w:tc>
        <w:tc>
          <w:tcPr>
            <w:tcW w:w="1710" w:type="dxa"/>
            <w:vAlign w:val="center"/>
          </w:tcPr>
          <w:p w14:paraId="47D76E9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Pr>
          <w:p w14:paraId="2EBAE43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52D2A6E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w:t>
            </w:r>
            <w:proofErr w:type="spellStart"/>
            <w:r w:rsidRPr="004772A2">
              <w:rPr>
                <w:rFonts w:ascii="Verdana" w:hAnsi="Verdana" w:cstheme="majorHAnsi"/>
                <w:sz w:val="18"/>
                <w:szCs w:val="18"/>
              </w:rPr>
              <w:t>poliestireno</w:t>
            </w:r>
            <w:proofErr w:type="spellEnd"/>
            <w:r w:rsidRPr="004772A2">
              <w:rPr>
                <w:rFonts w:ascii="Verdana" w:hAnsi="Verdana" w:cstheme="majorHAnsi"/>
                <w:sz w:val="18"/>
                <w:szCs w:val="18"/>
              </w:rPr>
              <w:t xml:space="preserve"> expandido, también llamado </w:t>
            </w:r>
            <w:proofErr w:type="spellStart"/>
            <w:r w:rsidRPr="004772A2">
              <w:rPr>
                <w:rFonts w:ascii="Verdana" w:hAnsi="Verdana" w:cstheme="majorHAnsi"/>
                <w:sz w:val="18"/>
                <w:szCs w:val="18"/>
              </w:rPr>
              <w:t>plastoform</w:t>
            </w:r>
            <w:proofErr w:type="spellEnd"/>
            <w:r w:rsidRPr="004772A2">
              <w:rPr>
                <w:rFonts w:ascii="Verdana" w:hAnsi="Verdana" w:cstheme="majorHAnsi"/>
                <w:sz w:val="18"/>
                <w:szCs w:val="18"/>
              </w:rPr>
              <w:t>, se refiere a un material plástico espumado, fabricado bajo un proceso de expansión con vapor de agua y tiene como características principales su ligereza, resistencia a la humedad y capacidad de absorción de impactos. Es un material muy económico y versátil que deberá ser cortado bajo las dimensiones de 100cm x 44cm x 10 cm con una densidad mínima de 10 kg/m3, el mismo que deberá ser certificado por el proveedor con la ficha técnica.</w:t>
            </w:r>
          </w:p>
          <w:p w14:paraId="765A460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Cualquier alteración o daño del producto antes, durante y después del transporte,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 xml:space="preserve"> al momento de su ingreso a almacenes por parte de la Inspectoría.</w:t>
            </w:r>
          </w:p>
        </w:tc>
      </w:tr>
    </w:tbl>
    <w:p w14:paraId="55F33129"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713"/>
        <w:gridCol w:w="1877"/>
        <w:gridCol w:w="5968"/>
      </w:tblGrid>
      <w:tr w:rsidR="00624572" w:rsidRPr="004772A2" w14:paraId="5DE7FA3C" w14:textId="77777777" w:rsidTr="00624572">
        <w:tc>
          <w:tcPr>
            <w:tcW w:w="1638" w:type="dxa"/>
            <w:shd w:val="clear" w:color="auto" w:fill="D0CECE" w:themeFill="background2" w:themeFillShade="E6"/>
          </w:tcPr>
          <w:p w14:paraId="6DB1C34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890" w:type="dxa"/>
            <w:shd w:val="clear" w:color="auto" w:fill="D0CECE" w:themeFill="background2" w:themeFillShade="E6"/>
          </w:tcPr>
          <w:p w14:paraId="579CF9F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3C2E791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24797947" w14:textId="77777777" w:rsidTr="00624572">
        <w:tc>
          <w:tcPr>
            <w:tcW w:w="1638" w:type="dxa"/>
            <w:vAlign w:val="center"/>
          </w:tcPr>
          <w:p w14:paraId="2777C74F" w14:textId="77777777" w:rsidR="00624572" w:rsidRPr="004772A2" w:rsidRDefault="00624572" w:rsidP="00624572">
            <w:pPr>
              <w:rPr>
                <w:rFonts w:ascii="Verdana" w:hAnsi="Verdana" w:cstheme="majorHAnsi"/>
                <w:sz w:val="18"/>
                <w:szCs w:val="18"/>
              </w:rPr>
            </w:pPr>
          </w:p>
          <w:p w14:paraId="3925F0AD" w14:textId="77777777" w:rsidR="00624572" w:rsidRPr="004772A2" w:rsidRDefault="00624572" w:rsidP="00624572">
            <w:pPr>
              <w:rPr>
                <w:rFonts w:ascii="Verdana" w:hAnsi="Verdana" w:cstheme="majorHAnsi"/>
                <w:sz w:val="18"/>
                <w:szCs w:val="18"/>
              </w:rPr>
            </w:pPr>
          </w:p>
          <w:p w14:paraId="7F8EE18E" w14:textId="77777777" w:rsidR="00624572" w:rsidRPr="004772A2" w:rsidRDefault="00624572" w:rsidP="00624572">
            <w:pPr>
              <w:rPr>
                <w:rFonts w:ascii="Verdana" w:hAnsi="Verdana" w:cstheme="majorHAnsi"/>
                <w:sz w:val="18"/>
                <w:szCs w:val="18"/>
              </w:rPr>
            </w:pPr>
          </w:p>
          <w:p w14:paraId="276FF415" w14:textId="77777777" w:rsidR="00624572" w:rsidRPr="004772A2" w:rsidRDefault="00624572" w:rsidP="00624572">
            <w:pPr>
              <w:rPr>
                <w:rFonts w:ascii="Verdana" w:hAnsi="Verdana" w:cstheme="majorHAnsi"/>
                <w:sz w:val="18"/>
                <w:szCs w:val="18"/>
              </w:rPr>
            </w:pPr>
          </w:p>
          <w:p w14:paraId="0CF387E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MADERA DE CONSTRUCCION (3 USOS)</w:t>
            </w:r>
          </w:p>
        </w:tc>
        <w:tc>
          <w:tcPr>
            <w:tcW w:w="1890" w:type="dxa"/>
            <w:vAlign w:val="center"/>
          </w:tcPr>
          <w:p w14:paraId="75B133DB" w14:textId="77777777" w:rsidR="00624572" w:rsidRPr="004772A2" w:rsidRDefault="00624572" w:rsidP="00624572">
            <w:pPr>
              <w:rPr>
                <w:rFonts w:ascii="Verdana" w:hAnsi="Verdana" w:cstheme="majorHAnsi"/>
                <w:sz w:val="18"/>
                <w:szCs w:val="18"/>
              </w:rPr>
            </w:pPr>
          </w:p>
          <w:p w14:paraId="2A1F4655" w14:textId="77777777" w:rsidR="00624572" w:rsidRPr="004772A2" w:rsidRDefault="00624572" w:rsidP="00624572">
            <w:pPr>
              <w:rPr>
                <w:rFonts w:ascii="Verdana" w:hAnsi="Verdana" w:cstheme="majorHAnsi"/>
                <w:sz w:val="18"/>
                <w:szCs w:val="18"/>
              </w:rPr>
            </w:pPr>
          </w:p>
          <w:p w14:paraId="0CD9E267" w14:textId="77777777" w:rsidR="00624572" w:rsidRPr="004772A2" w:rsidRDefault="00624572" w:rsidP="00624572">
            <w:pPr>
              <w:rPr>
                <w:rFonts w:ascii="Verdana" w:hAnsi="Verdana" w:cstheme="majorHAnsi"/>
                <w:sz w:val="18"/>
                <w:szCs w:val="18"/>
              </w:rPr>
            </w:pPr>
          </w:p>
          <w:p w14:paraId="1DCF53C0" w14:textId="77777777" w:rsidR="00624572" w:rsidRPr="004772A2" w:rsidRDefault="00624572" w:rsidP="00624572">
            <w:pPr>
              <w:rPr>
                <w:rFonts w:ascii="Verdana" w:hAnsi="Verdana" w:cstheme="majorHAnsi"/>
                <w:sz w:val="18"/>
                <w:szCs w:val="18"/>
              </w:rPr>
            </w:pPr>
          </w:p>
          <w:p w14:paraId="35CCA76B" w14:textId="77777777" w:rsidR="00624572" w:rsidRPr="004772A2" w:rsidRDefault="00624572" w:rsidP="00624572">
            <w:pPr>
              <w:rPr>
                <w:rFonts w:ascii="Verdana" w:hAnsi="Verdana" w:cstheme="majorHAnsi"/>
                <w:sz w:val="18"/>
                <w:szCs w:val="18"/>
              </w:rPr>
            </w:pPr>
          </w:p>
          <w:p w14:paraId="073F9655" w14:textId="77777777" w:rsidR="00624572" w:rsidRPr="004772A2" w:rsidRDefault="00624572" w:rsidP="00624572">
            <w:pPr>
              <w:rPr>
                <w:rFonts w:ascii="Verdana" w:hAnsi="Verdana" w:cstheme="majorHAnsi"/>
                <w:sz w:val="18"/>
                <w:szCs w:val="18"/>
              </w:rPr>
            </w:pPr>
          </w:p>
          <w:p w14:paraId="2D76E1E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P2</w:t>
            </w:r>
          </w:p>
        </w:tc>
        <w:tc>
          <w:tcPr>
            <w:tcW w:w="6030" w:type="dxa"/>
          </w:tcPr>
          <w:p w14:paraId="44C5C03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716B377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madera a emplearse deberá ser, de buena calidad, sin ojos ni astilla duras, bien estacionada, pudiendo ser esta de </w:t>
            </w:r>
            <w:proofErr w:type="spellStart"/>
            <w:r w:rsidRPr="004772A2">
              <w:rPr>
                <w:rFonts w:ascii="Verdana" w:hAnsi="Verdana" w:cstheme="majorHAnsi"/>
                <w:sz w:val="18"/>
                <w:szCs w:val="18"/>
              </w:rPr>
              <w:t>Mapajo</w:t>
            </w:r>
            <w:proofErr w:type="spellEnd"/>
            <w:r w:rsidRPr="004772A2">
              <w:rPr>
                <w:rFonts w:ascii="Verdana" w:hAnsi="Verdana" w:cstheme="majorHAnsi"/>
                <w:sz w:val="18"/>
                <w:szCs w:val="18"/>
              </w:rPr>
              <w:t xml:space="preserve">, </w:t>
            </w:r>
            <w:proofErr w:type="gramStart"/>
            <w:r w:rsidRPr="004772A2">
              <w:rPr>
                <w:rFonts w:ascii="Verdana" w:hAnsi="Verdana" w:cstheme="majorHAnsi"/>
                <w:sz w:val="18"/>
                <w:szCs w:val="18"/>
              </w:rPr>
              <w:t>ocho negro</w:t>
            </w:r>
            <w:proofErr w:type="gramEnd"/>
            <w:r w:rsidRPr="004772A2">
              <w:rPr>
                <w:rFonts w:ascii="Verdana" w:hAnsi="Verdana" w:cstheme="majorHAnsi"/>
                <w:sz w:val="18"/>
                <w:szCs w:val="18"/>
              </w:rPr>
              <w:t xml:space="preserve">, </w:t>
            </w:r>
            <w:proofErr w:type="spellStart"/>
            <w:r w:rsidRPr="004772A2">
              <w:rPr>
                <w:rFonts w:ascii="Verdana" w:hAnsi="Verdana" w:cstheme="majorHAnsi"/>
                <w:sz w:val="18"/>
                <w:szCs w:val="18"/>
              </w:rPr>
              <w:t>bibosi</w:t>
            </w:r>
            <w:proofErr w:type="spellEnd"/>
            <w:r w:rsidRPr="004772A2">
              <w:rPr>
                <w:rFonts w:ascii="Verdana" w:hAnsi="Verdana" w:cstheme="majorHAnsi"/>
                <w:sz w:val="18"/>
                <w:szCs w:val="18"/>
              </w:rPr>
              <w:t xml:space="preserve"> u otra similar. </w:t>
            </w:r>
          </w:p>
          <w:p w14:paraId="393BF9B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4CE7DCE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cuartones deben ser de madera más resistente que la de las tablas por la función que estos desempeñan y no deben conservar humedad. </w:t>
            </w:r>
          </w:p>
          <w:p w14:paraId="7611D08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sidRPr="004772A2">
              <w:rPr>
                <w:rFonts w:ascii="Verdana" w:hAnsi="Verdana" w:cstheme="majorHAnsi"/>
                <w:sz w:val="18"/>
                <w:szCs w:val="18"/>
              </w:rPr>
              <w:t>tablas.La</w:t>
            </w:r>
            <w:proofErr w:type="spellEnd"/>
            <w:proofErr w:type="gramEnd"/>
            <w:r w:rsidRPr="004772A2">
              <w:rPr>
                <w:rFonts w:ascii="Verdana" w:hAnsi="Verdana" w:cstheme="majorHAnsi"/>
                <w:sz w:val="18"/>
                <w:szCs w:val="18"/>
              </w:rPr>
              <w:t xml:space="preserve"> madera muy dura y con gran contracción. Se utilizará para puntales.</w:t>
            </w:r>
          </w:p>
        </w:tc>
      </w:tr>
    </w:tbl>
    <w:p w14:paraId="632E4F1D"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58D0650C" w14:textId="77777777" w:rsidTr="00624572">
        <w:tc>
          <w:tcPr>
            <w:tcW w:w="1818" w:type="dxa"/>
            <w:shd w:val="clear" w:color="auto" w:fill="D0CECE" w:themeFill="background2" w:themeFillShade="E6"/>
          </w:tcPr>
          <w:p w14:paraId="029DFFD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026C17E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07DD88A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4FC0070B" w14:textId="77777777" w:rsidTr="00624572">
        <w:tc>
          <w:tcPr>
            <w:tcW w:w="1818" w:type="dxa"/>
            <w:vAlign w:val="center"/>
          </w:tcPr>
          <w:p w14:paraId="4DC175A3" w14:textId="77777777" w:rsidR="00624572" w:rsidRPr="004772A2" w:rsidRDefault="00624572" w:rsidP="00624572">
            <w:pPr>
              <w:rPr>
                <w:rFonts w:ascii="Verdana" w:hAnsi="Verdana" w:cstheme="majorHAnsi"/>
                <w:sz w:val="18"/>
                <w:szCs w:val="18"/>
              </w:rPr>
            </w:pPr>
          </w:p>
          <w:p w14:paraId="11CAD4A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ALAMBRE DE AMARRE</w:t>
            </w:r>
          </w:p>
        </w:tc>
        <w:tc>
          <w:tcPr>
            <w:tcW w:w="1710" w:type="dxa"/>
            <w:vAlign w:val="center"/>
          </w:tcPr>
          <w:p w14:paraId="2D4C7D0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KG</w:t>
            </w:r>
          </w:p>
        </w:tc>
        <w:tc>
          <w:tcPr>
            <w:tcW w:w="6030" w:type="dxa"/>
          </w:tcPr>
          <w:p w14:paraId="6A65737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510CB5F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Entidad Ejecutora deberá garantizar que el material de referencia sea de buena calidad y de marca reconocida. El alambre de amarre requerido será producido con acero de bajo contenido de carbono obtenido por </w:t>
            </w:r>
            <w:proofErr w:type="spellStart"/>
            <w:r w:rsidRPr="004772A2">
              <w:rPr>
                <w:rFonts w:ascii="Verdana" w:hAnsi="Verdana" w:cstheme="majorHAnsi"/>
                <w:sz w:val="18"/>
                <w:szCs w:val="18"/>
              </w:rPr>
              <w:t>trefilación</w:t>
            </w:r>
            <w:proofErr w:type="spellEnd"/>
            <w:r w:rsidRPr="004772A2">
              <w:rPr>
                <w:rFonts w:ascii="Verdana" w:hAnsi="Verdana" w:cstheme="majorHAnsi"/>
                <w:sz w:val="18"/>
                <w:szCs w:val="18"/>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4772A2">
              <w:rPr>
                <w:rFonts w:ascii="Verdana" w:hAnsi="Verdana" w:cstheme="majorHAnsi"/>
                <w:sz w:val="18"/>
                <w:szCs w:val="18"/>
              </w:rPr>
              <w:t>m.m</w:t>
            </w:r>
            <w:proofErr w:type="spellEnd"/>
            <w:r w:rsidRPr="004772A2">
              <w:rPr>
                <w:rFonts w:ascii="Verdana" w:hAnsi="Verdana" w:cstheme="majorHAnsi"/>
                <w:sz w:val="18"/>
                <w:szCs w:val="18"/>
              </w:rPr>
              <w:t xml:space="preserve">. y alta resistencia. El   material   deberá   ser   de   buena   calidad   y   de   marca reconocida. </w:t>
            </w:r>
          </w:p>
          <w:p w14:paraId="6FAC9A1E" w14:textId="77777777" w:rsidR="00624572" w:rsidRPr="004772A2" w:rsidRDefault="00624572" w:rsidP="00624572">
            <w:pPr>
              <w:rPr>
                <w:rFonts w:ascii="Verdana" w:hAnsi="Verdana" w:cstheme="majorHAnsi"/>
                <w:sz w:val="18"/>
                <w:szCs w:val="18"/>
              </w:rPr>
            </w:pPr>
          </w:p>
          <w:p w14:paraId="4BA15A3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w:t>
            </w:r>
          </w:p>
          <w:p w14:paraId="08100BB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El ALAMBRE DE AMARRE debe estar almacenado en un ambiente seco, protegido de humedad y precipitaciones pluviales, (El material al tener contacto con agua y sol sufre un proceso de oxidación) </w:t>
            </w:r>
          </w:p>
          <w:p w14:paraId="6A9E236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alambre de amarre no deberá presentar oxidación el cual debe ser verificado antes de su aplicación. La Entidad Ejecutora deberá presentar el Certificado de Calidad del material especificado a la Inspectoría.</w:t>
            </w:r>
          </w:p>
        </w:tc>
      </w:tr>
    </w:tbl>
    <w:p w14:paraId="14DB23CA"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97072B" w14:paraId="3D7C6749" w14:textId="77777777" w:rsidTr="00624572">
        <w:tc>
          <w:tcPr>
            <w:tcW w:w="1818" w:type="dxa"/>
            <w:shd w:val="clear" w:color="auto" w:fill="D0CECE" w:themeFill="background2" w:themeFillShade="E6"/>
          </w:tcPr>
          <w:p w14:paraId="35F8BA59"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2211CA7E"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1F91F54E"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DESCRIPCION</w:t>
            </w:r>
          </w:p>
        </w:tc>
      </w:tr>
      <w:tr w:rsidR="00624572" w:rsidRPr="004772A2" w14:paraId="788C7222" w14:textId="77777777" w:rsidTr="00624572">
        <w:tc>
          <w:tcPr>
            <w:tcW w:w="1818" w:type="dxa"/>
            <w:vAlign w:val="center"/>
          </w:tcPr>
          <w:p w14:paraId="68932CF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CLAVOS</w:t>
            </w:r>
          </w:p>
        </w:tc>
        <w:tc>
          <w:tcPr>
            <w:tcW w:w="1710" w:type="dxa"/>
            <w:vAlign w:val="center"/>
          </w:tcPr>
          <w:p w14:paraId="7130EA9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KG</w:t>
            </w:r>
          </w:p>
        </w:tc>
        <w:tc>
          <w:tcPr>
            <w:tcW w:w="6030" w:type="dxa"/>
          </w:tcPr>
          <w:p w14:paraId="7CA40A5A"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Requisitos sobre el Producto</w:t>
            </w:r>
          </w:p>
          <w:p w14:paraId="3C2E0FC3"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La Entidad Ejecutora deberá garantizar que el material de referencia sea de buena calidad y de marca reconocida.</w:t>
            </w:r>
          </w:p>
          <w:p w14:paraId="4E1F896D"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Los clavos serán de acero, obtenidos conformando el alambre de acero trefilado en tres partes cabeza, espiga y punta.</w:t>
            </w:r>
          </w:p>
          <w:p w14:paraId="2AE7EF6B"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Se requerirá principalmente clavos de 2”; 2 1/2” y 5” se deberá especificar la procedencia.</w:t>
            </w:r>
          </w:p>
          <w:p w14:paraId="1ED8A707"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El Proveedor garantizará, la calidad de los materiales en función a los requisitos exigidos.</w:t>
            </w:r>
          </w:p>
        </w:tc>
      </w:tr>
    </w:tbl>
    <w:p w14:paraId="3F038434"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7997D8F2" w14:textId="77777777" w:rsidTr="00624572">
        <w:tc>
          <w:tcPr>
            <w:tcW w:w="1818" w:type="dxa"/>
            <w:shd w:val="clear" w:color="auto" w:fill="D0CECE" w:themeFill="background2" w:themeFillShade="E6"/>
          </w:tcPr>
          <w:p w14:paraId="04F3907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MATERIAL</w:t>
            </w:r>
          </w:p>
        </w:tc>
        <w:tc>
          <w:tcPr>
            <w:tcW w:w="1710" w:type="dxa"/>
            <w:shd w:val="clear" w:color="auto" w:fill="D0CECE" w:themeFill="background2" w:themeFillShade="E6"/>
          </w:tcPr>
          <w:p w14:paraId="0EFADDD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491D06B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7B44BA2D" w14:textId="77777777" w:rsidTr="00624572">
        <w:trPr>
          <w:trHeight w:val="1217"/>
        </w:trPr>
        <w:tc>
          <w:tcPr>
            <w:tcW w:w="1818" w:type="dxa"/>
            <w:vAlign w:val="center"/>
          </w:tcPr>
          <w:p w14:paraId="516AB1C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GRAVA</w:t>
            </w:r>
          </w:p>
        </w:tc>
        <w:tc>
          <w:tcPr>
            <w:tcW w:w="1710" w:type="dxa"/>
            <w:vAlign w:val="center"/>
          </w:tcPr>
          <w:p w14:paraId="0532EE7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M3</w:t>
            </w:r>
          </w:p>
        </w:tc>
        <w:tc>
          <w:tcPr>
            <w:tcW w:w="6030" w:type="dxa"/>
          </w:tcPr>
          <w:p w14:paraId="0DF4316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6C17861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grava deberá </w:t>
            </w:r>
            <w:proofErr w:type="gramStart"/>
            <w:r w:rsidRPr="004772A2">
              <w:rPr>
                <w:rFonts w:ascii="Verdana" w:hAnsi="Verdana" w:cstheme="majorHAnsi"/>
                <w:sz w:val="18"/>
                <w:szCs w:val="18"/>
              </w:rPr>
              <w:t>ser  limpia</w:t>
            </w:r>
            <w:proofErr w:type="gramEnd"/>
            <w:r w:rsidRPr="004772A2">
              <w:rPr>
                <w:rFonts w:ascii="Verdana" w:hAnsi="Verdana" w:cstheme="majorHAnsi"/>
                <w:sz w:val="18"/>
                <w:szCs w:val="18"/>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5D802C7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624572" w:rsidRPr="004772A2" w14:paraId="35ED3A6A" w14:textId="77777777" w:rsidTr="00624572">
              <w:tc>
                <w:tcPr>
                  <w:tcW w:w="2880" w:type="dxa"/>
                </w:tcPr>
                <w:p w14:paraId="1936EB3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SUSTANCIAS  NOCIVAS</w:t>
                  </w:r>
                </w:p>
              </w:tc>
              <w:tc>
                <w:tcPr>
                  <w:tcW w:w="1350" w:type="dxa"/>
                </w:tcPr>
                <w:p w14:paraId="6AEA348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EN</w:t>
                  </w:r>
                </w:p>
              </w:tc>
            </w:tr>
            <w:tr w:rsidR="00624572" w:rsidRPr="004772A2" w14:paraId="370BAE79" w14:textId="77777777" w:rsidTr="00624572">
              <w:tc>
                <w:tcPr>
                  <w:tcW w:w="2880" w:type="dxa"/>
                </w:tcPr>
                <w:p w14:paraId="68E6D09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Terrones de arcilla</w:t>
                  </w:r>
                </w:p>
              </w:tc>
              <w:tc>
                <w:tcPr>
                  <w:tcW w:w="1350" w:type="dxa"/>
                </w:tcPr>
                <w:p w14:paraId="79DD3A1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0.25</w:t>
                  </w:r>
                </w:p>
              </w:tc>
            </w:tr>
            <w:tr w:rsidR="00624572" w:rsidRPr="004772A2" w14:paraId="3E529A7C" w14:textId="77777777" w:rsidTr="00624572">
              <w:tc>
                <w:tcPr>
                  <w:tcW w:w="2880" w:type="dxa"/>
                </w:tcPr>
                <w:p w14:paraId="5631317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Partículas blandas</w:t>
                  </w:r>
                </w:p>
              </w:tc>
              <w:tc>
                <w:tcPr>
                  <w:tcW w:w="1350" w:type="dxa"/>
                </w:tcPr>
                <w:p w14:paraId="3844B14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5</w:t>
                  </w:r>
                </w:p>
              </w:tc>
            </w:tr>
            <w:tr w:rsidR="00624572" w:rsidRPr="004772A2" w14:paraId="4C87D33D" w14:textId="77777777" w:rsidTr="00624572">
              <w:tc>
                <w:tcPr>
                  <w:tcW w:w="2880" w:type="dxa"/>
                </w:tcPr>
                <w:p w14:paraId="01FD53C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 que pasa al tamiz No. 200</w:t>
                  </w:r>
                </w:p>
              </w:tc>
              <w:tc>
                <w:tcPr>
                  <w:tcW w:w="1350" w:type="dxa"/>
                </w:tcPr>
                <w:p w14:paraId="6E83ACC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r>
          </w:tbl>
          <w:p w14:paraId="11BFBBA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grava de origen machacado, no deberá contener polvo proveniente del machaqueo. La grava proveniente de ríos no deberá estar mezclada con arcilla. La </w:t>
            </w:r>
            <w:proofErr w:type="gramStart"/>
            <w:r w:rsidRPr="004772A2">
              <w:rPr>
                <w:rFonts w:ascii="Verdana" w:hAnsi="Verdana" w:cstheme="majorHAnsi"/>
                <w:sz w:val="18"/>
                <w:szCs w:val="18"/>
              </w:rPr>
              <w:t>granulometría  de</w:t>
            </w:r>
            <w:proofErr w:type="gramEnd"/>
            <w:r w:rsidRPr="004772A2">
              <w:rPr>
                <w:rFonts w:ascii="Verdana" w:hAnsi="Verdana" w:cstheme="majorHAnsi"/>
                <w:sz w:val="18"/>
                <w:szCs w:val="18"/>
              </w:rPr>
              <w:t xml:space="preserve"> los agregados debe ser uniforme y entre los siguientes límites: </w:t>
            </w:r>
          </w:p>
          <w:p w14:paraId="038DDB9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742F04D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ABERTURA DEL TAMIZ (mm)         % QUE PASA </w:t>
            </w:r>
          </w:p>
          <w:p w14:paraId="4ADA11D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624572" w:rsidRPr="004772A2" w14:paraId="05AA5598" w14:textId="77777777" w:rsidTr="00624572">
              <w:trPr>
                <w:jc w:val="center"/>
              </w:trPr>
              <w:tc>
                <w:tcPr>
                  <w:tcW w:w="1506" w:type="dxa"/>
                  <w:vAlign w:val="center"/>
                </w:tcPr>
                <w:p w14:paraId="2AEB154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31.5</w:t>
                  </w:r>
                </w:p>
              </w:tc>
              <w:tc>
                <w:tcPr>
                  <w:tcW w:w="1374" w:type="dxa"/>
                  <w:vAlign w:val="center"/>
                </w:tcPr>
                <w:p w14:paraId="179C637E" w14:textId="77777777" w:rsidR="00624572" w:rsidRPr="004772A2" w:rsidRDefault="00624572" w:rsidP="00624572">
                  <w:pPr>
                    <w:rPr>
                      <w:rFonts w:ascii="Verdana" w:hAnsi="Verdana" w:cstheme="majorHAnsi"/>
                      <w:sz w:val="18"/>
                      <w:szCs w:val="18"/>
                    </w:rPr>
                  </w:pPr>
                </w:p>
              </w:tc>
              <w:tc>
                <w:tcPr>
                  <w:tcW w:w="1350" w:type="dxa"/>
                  <w:vAlign w:val="center"/>
                </w:tcPr>
                <w:p w14:paraId="65A1A7A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100</w:t>
                  </w:r>
                </w:p>
              </w:tc>
            </w:tr>
            <w:tr w:rsidR="00624572" w:rsidRPr="004772A2" w14:paraId="2CA333C1" w14:textId="77777777" w:rsidTr="00624572">
              <w:trPr>
                <w:jc w:val="center"/>
              </w:trPr>
              <w:tc>
                <w:tcPr>
                  <w:tcW w:w="1506" w:type="dxa"/>
                  <w:vAlign w:val="center"/>
                </w:tcPr>
                <w:p w14:paraId="72A24F1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16</w:t>
                  </w:r>
                </w:p>
              </w:tc>
              <w:tc>
                <w:tcPr>
                  <w:tcW w:w="1374" w:type="dxa"/>
                  <w:vAlign w:val="center"/>
                </w:tcPr>
                <w:p w14:paraId="57C1A31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62-80</w:t>
                  </w:r>
                </w:p>
              </w:tc>
              <w:tc>
                <w:tcPr>
                  <w:tcW w:w="1350" w:type="dxa"/>
                  <w:vAlign w:val="center"/>
                </w:tcPr>
                <w:p w14:paraId="3A997827" w14:textId="77777777" w:rsidR="00624572" w:rsidRPr="004772A2" w:rsidRDefault="00624572" w:rsidP="00624572">
                  <w:pPr>
                    <w:rPr>
                      <w:rFonts w:ascii="Verdana" w:hAnsi="Verdana" w:cstheme="majorHAnsi"/>
                      <w:sz w:val="18"/>
                      <w:szCs w:val="18"/>
                    </w:rPr>
                  </w:pPr>
                </w:p>
              </w:tc>
            </w:tr>
            <w:tr w:rsidR="00624572" w:rsidRPr="004772A2" w14:paraId="0510ABBE" w14:textId="77777777" w:rsidTr="00624572">
              <w:trPr>
                <w:jc w:val="center"/>
              </w:trPr>
              <w:tc>
                <w:tcPr>
                  <w:tcW w:w="1506" w:type="dxa"/>
                  <w:vAlign w:val="center"/>
                </w:tcPr>
                <w:p w14:paraId="0C0546D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8</w:t>
                  </w:r>
                </w:p>
              </w:tc>
              <w:tc>
                <w:tcPr>
                  <w:tcW w:w="1374" w:type="dxa"/>
                  <w:vAlign w:val="center"/>
                </w:tcPr>
                <w:p w14:paraId="417A48E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38-62</w:t>
                  </w:r>
                </w:p>
              </w:tc>
              <w:tc>
                <w:tcPr>
                  <w:tcW w:w="1350" w:type="dxa"/>
                  <w:vAlign w:val="center"/>
                </w:tcPr>
                <w:p w14:paraId="0B4C316C" w14:textId="77777777" w:rsidR="00624572" w:rsidRPr="004772A2" w:rsidRDefault="00624572" w:rsidP="00624572">
                  <w:pPr>
                    <w:rPr>
                      <w:rFonts w:ascii="Verdana" w:hAnsi="Verdana" w:cstheme="majorHAnsi"/>
                      <w:sz w:val="18"/>
                      <w:szCs w:val="18"/>
                    </w:rPr>
                  </w:pPr>
                </w:p>
              </w:tc>
            </w:tr>
            <w:tr w:rsidR="00624572" w:rsidRPr="004772A2" w14:paraId="7C1965CC" w14:textId="77777777" w:rsidTr="00624572">
              <w:trPr>
                <w:jc w:val="center"/>
              </w:trPr>
              <w:tc>
                <w:tcPr>
                  <w:tcW w:w="1506" w:type="dxa"/>
                  <w:vAlign w:val="center"/>
                </w:tcPr>
                <w:p w14:paraId="6B9951A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4</w:t>
                  </w:r>
                </w:p>
              </w:tc>
              <w:tc>
                <w:tcPr>
                  <w:tcW w:w="1374" w:type="dxa"/>
                  <w:vAlign w:val="center"/>
                </w:tcPr>
                <w:p w14:paraId="73DDF49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23-47</w:t>
                  </w:r>
                </w:p>
              </w:tc>
              <w:tc>
                <w:tcPr>
                  <w:tcW w:w="1350" w:type="dxa"/>
                  <w:vAlign w:val="center"/>
                </w:tcPr>
                <w:p w14:paraId="24FC3F69" w14:textId="77777777" w:rsidR="00624572" w:rsidRPr="004772A2" w:rsidRDefault="00624572" w:rsidP="00624572">
                  <w:pPr>
                    <w:rPr>
                      <w:rFonts w:ascii="Verdana" w:hAnsi="Verdana" w:cstheme="majorHAnsi"/>
                      <w:sz w:val="18"/>
                      <w:szCs w:val="18"/>
                    </w:rPr>
                  </w:pPr>
                </w:p>
              </w:tc>
            </w:tr>
            <w:tr w:rsidR="00624572" w:rsidRPr="004772A2" w14:paraId="2A05CDB3" w14:textId="77777777" w:rsidTr="00624572">
              <w:trPr>
                <w:jc w:val="center"/>
              </w:trPr>
              <w:tc>
                <w:tcPr>
                  <w:tcW w:w="1506" w:type="dxa"/>
                  <w:vAlign w:val="center"/>
                </w:tcPr>
                <w:p w14:paraId="75634E5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2</w:t>
                  </w:r>
                </w:p>
              </w:tc>
              <w:tc>
                <w:tcPr>
                  <w:tcW w:w="1374" w:type="dxa"/>
                  <w:vAlign w:val="center"/>
                </w:tcPr>
                <w:p w14:paraId="7DC0B2DF" w14:textId="77777777" w:rsidR="00624572" w:rsidRPr="004772A2" w:rsidRDefault="00624572" w:rsidP="00624572">
                  <w:pPr>
                    <w:rPr>
                      <w:rFonts w:ascii="Verdana" w:hAnsi="Verdana" w:cstheme="majorHAnsi"/>
                      <w:sz w:val="18"/>
                      <w:szCs w:val="18"/>
                    </w:rPr>
                  </w:pPr>
                </w:p>
              </w:tc>
              <w:tc>
                <w:tcPr>
                  <w:tcW w:w="1350" w:type="dxa"/>
                  <w:vAlign w:val="center"/>
                </w:tcPr>
                <w:p w14:paraId="649B046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14-37</w:t>
                  </w:r>
                </w:p>
              </w:tc>
            </w:tr>
            <w:tr w:rsidR="00624572" w:rsidRPr="004772A2" w14:paraId="740B493F" w14:textId="77777777" w:rsidTr="00624572">
              <w:trPr>
                <w:jc w:val="center"/>
              </w:trPr>
              <w:tc>
                <w:tcPr>
                  <w:tcW w:w="1506" w:type="dxa"/>
                  <w:vAlign w:val="center"/>
                </w:tcPr>
                <w:p w14:paraId="3BB1086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c>
                <w:tcPr>
                  <w:tcW w:w="1374" w:type="dxa"/>
                  <w:vAlign w:val="center"/>
                </w:tcPr>
                <w:p w14:paraId="119CDA2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8-28</w:t>
                  </w:r>
                </w:p>
              </w:tc>
              <w:tc>
                <w:tcPr>
                  <w:tcW w:w="1350" w:type="dxa"/>
                  <w:vAlign w:val="center"/>
                </w:tcPr>
                <w:p w14:paraId="49699F26" w14:textId="77777777" w:rsidR="00624572" w:rsidRPr="004772A2" w:rsidRDefault="00624572" w:rsidP="00624572">
                  <w:pPr>
                    <w:rPr>
                      <w:rFonts w:ascii="Verdana" w:hAnsi="Verdana" w:cstheme="majorHAnsi"/>
                      <w:sz w:val="18"/>
                      <w:szCs w:val="18"/>
                    </w:rPr>
                  </w:pPr>
                </w:p>
              </w:tc>
            </w:tr>
            <w:tr w:rsidR="00624572" w:rsidRPr="004772A2" w14:paraId="08A7077E" w14:textId="77777777" w:rsidTr="00624572">
              <w:trPr>
                <w:jc w:val="center"/>
              </w:trPr>
              <w:tc>
                <w:tcPr>
                  <w:tcW w:w="1506" w:type="dxa"/>
                  <w:vAlign w:val="center"/>
                </w:tcPr>
                <w:p w14:paraId="7005EAE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0.2</w:t>
                  </w:r>
                </w:p>
              </w:tc>
              <w:tc>
                <w:tcPr>
                  <w:tcW w:w="1374" w:type="dxa"/>
                  <w:vAlign w:val="center"/>
                </w:tcPr>
                <w:p w14:paraId="2E12557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1-8</w:t>
                  </w:r>
                </w:p>
              </w:tc>
              <w:tc>
                <w:tcPr>
                  <w:tcW w:w="1350" w:type="dxa"/>
                  <w:vAlign w:val="center"/>
                </w:tcPr>
                <w:p w14:paraId="1064DE0B" w14:textId="77777777" w:rsidR="00624572" w:rsidRPr="004772A2" w:rsidRDefault="00624572" w:rsidP="00624572">
                  <w:pPr>
                    <w:rPr>
                      <w:rFonts w:ascii="Verdana" w:hAnsi="Verdana" w:cstheme="majorHAnsi"/>
                      <w:sz w:val="18"/>
                      <w:szCs w:val="18"/>
                    </w:rPr>
                  </w:pPr>
                </w:p>
              </w:tc>
            </w:tr>
          </w:tbl>
          <w:p w14:paraId="0AD728CB" w14:textId="77777777" w:rsidR="00624572" w:rsidRPr="004772A2" w:rsidRDefault="00624572" w:rsidP="00624572">
            <w:pPr>
              <w:rPr>
                <w:rFonts w:ascii="Verdana" w:hAnsi="Verdana" w:cstheme="majorHAnsi"/>
                <w:sz w:val="18"/>
                <w:szCs w:val="18"/>
              </w:rPr>
            </w:pPr>
          </w:p>
        </w:tc>
      </w:tr>
    </w:tbl>
    <w:p w14:paraId="16A746AA"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18D3104F" w14:textId="77777777" w:rsidTr="00624572">
        <w:tc>
          <w:tcPr>
            <w:tcW w:w="1818" w:type="dxa"/>
            <w:shd w:val="clear" w:color="auto" w:fill="D0CECE" w:themeFill="background2" w:themeFillShade="E6"/>
          </w:tcPr>
          <w:p w14:paraId="2A4E940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23922AE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3984057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72EE7342" w14:textId="77777777" w:rsidTr="00624572">
        <w:trPr>
          <w:trHeight w:val="791"/>
        </w:trPr>
        <w:tc>
          <w:tcPr>
            <w:tcW w:w="1818" w:type="dxa"/>
            <w:vAlign w:val="center"/>
          </w:tcPr>
          <w:p w14:paraId="74256B4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ARENA</w:t>
            </w:r>
          </w:p>
        </w:tc>
        <w:tc>
          <w:tcPr>
            <w:tcW w:w="1710" w:type="dxa"/>
            <w:vAlign w:val="center"/>
          </w:tcPr>
          <w:p w14:paraId="5A90A48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M3</w:t>
            </w:r>
          </w:p>
        </w:tc>
        <w:tc>
          <w:tcPr>
            <w:tcW w:w="6030" w:type="dxa"/>
          </w:tcPr>
          <w:p w14:paraId="7A04E26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286F547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agregados finos para el hormigón se compondrán de arena lavada y deberán estar compuestas por </w:t>
            </w:r>
            <w:proofErr w:type="gramStart"/>
            <w:r w:rsidRPr="004772A2">
              <w:rPr>
                <w:rFonts w:ascii="Verdana" w:hAnsi="Verdana" w:cstheme="majorHAnsi"/>
                <w:sz w:val="18"/>
                <w:szCs w:val="18"/>
              </w:rPr>
              <w:t>partículas  duras</w:t>
            </w:r>
            <w:proofErr w:type="gramEnd"/>
            <w:r w:rsidRPr="004772A2">
              <w:rPr>
                <w:rFonts w:ascii="Verdana" w:hAnsi="Verdana" w:cstheme="majorHAnsi"/>
                <w:sz w:val="18"/>
                <w:szCs w:val="18"/>
              </w:rPr>
              <w:t xml:space="preserve">, resistentes y durables, exentas de sustancias perjudiciales  tales como escorias, arcillas, material orgánico u otros. </w:t>
            </w:r>
          </w:p>
          <w:p w14:paraId="5207AC7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0B71737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Tampoco contendrán porcentajes mayores a: </w:t>
            </w:r>
          </w:p>
          <w:p w14:paraId="1A680C6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624572" w:rsidRPr="004772A2" w14:paraId="2F4310B4" w14:textId="77777777" w:rsidTr="00624572">
              <w:tc>
                <w:tcPr>
                  <w:tcW w:w="2880" w:type="dxa"/>
                </w:tcPr>
                <w:p w14:paraId="24AF9EC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SUSTANCIAS  NOCIVAS</w:t>
                  </w:r>
                </w:p>
              </w:tc>
              <w:tc>
                <w:tcPr>
                  <w:tcW w:w="1350" w:type="dxa"/>
                </w:tcPr>
                <w:p w14:paraId="006B4BA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EN</w:t>
                  </w:r>
                </w:p>
              </w:tc>
            </w:tr>
            <w:tr w:rsidR="00624572" w:rsidRPr="004772A2" w14:paraId="758921F4" w14:textId="77777777" w:rsidTr="00624572">
              <w:tc>
                <w:tcPr>
                  <w:tcW w:w="2880" w:type="dxa"/>
                </w:tcPr>
                <w:p w14:paraId="3AE48F9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Terrones de arcilla</w:t>
                  </w:r>
                </w:p>
              </w:tc>
              <w:tc>
                <w:tcPr>
                  <w:tcW w:w="1350" w:type="dxa"/>
                  <w:vAlign w:val="center"/>
                </w:tcPr>
                <w:p w14:paraId="6D65CD7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r>
            <w:tr w:rsidR="00624572" w:rsidRPr="004772A2" w14:paraId="33B29BD5" w14:textId="77777777" w:rsidTr="00624572">
              <w:tc>
                <w:tcPr>
                  <w:tcW w:w="2880" w:type="dxa"/>
                </w:tcPr>
                <w:p w14:paraId="28E87D10" w14:textId="77777777" w:rsidR="00624572" w:rsidRPr="004772A2" w:rsidRDefault="00624572" w:rsidP="00624572">
                  <w:pPr>
                    <w:rPr>
                      <w:rFonts w:ascii="Verdana" w:hAnsi="Verdana" w:cstheme="majorHAnsi"/>
                      <w:sz w:val="18"/>
                      <w:szCs w:val="18"/>
                    </w:rPr>
                  </w:pPr>
                  <w:proofErr w:type="spellStart"/>
                  <w:r w:rsidRPr="004772A2">
                    <w:rPr>
                      <w:rFonts w:ascii="Verdana" w:hAnsi="Verdana" w:cstheme="majorHAnsi"/>
                      <w:sz w:val="18"/>
                      <w:szCs w:val="18"/>
                    </w:rPr>
                    <w:t>Carbon</w:t>
                  </w:r>
                  <w:proofErr w:type="spellEnd"/>
                  <w:r w:rsidRPr="004772A2">
                    <w:rPr>
                      <w:rFonts w:ascii="Verdana" w:hAnsi="Verdana" w:cstheme="majorHAnsi"/>
                      <w:sz w:val="18"/>
                      <w:szCs w:val="18"/>
                    </w:rPr>
                    <w:t xml:space="preserve"> y lignito</w:t>
                  </w:r>
                </w:p>
              </w:tc>
              <w:tc>
                <w:tcPr>
                  <w:tcW w:w="1350" w:type="dxa"/>
                  <w:vAlign w:val="center"/>
                </w:tcPr>
                <w:p w14:paraId="7A12862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r>
            <w:tr w:rsidR="00624572" w:rsidRPr="004772A2" w14:paraId="4F550615" w14:textId="77777777" w:rsidTr="00624572">
              <w:tc>
                <w:tcPr>
                  <w:tcW w:w="2880" w:type="dxa"/>
                </w:tcPr>
                <w:p w14:paraId="6610FD7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 que pasa al tamiz No.200</w:t>
                  </w:r>
                </w:p>
              </w:tc>
              <w:tc>
                <w:tcPr>
                  <w:tcW w:w="1350" w:type="dxa"/>
                  <w:vAlign w:val="center"/>
                </w:tcPr>
                <w:p w14:paraId="34D7A15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5</w:t>
                  </w:r>
                </w:p>
              </w:tc>
            </w:tr>
            <w:tr w:rsidR="00624572" w:rsidRPr="004772A2" w14:paraId="62A5594A" w14:textId="77777777" w:rsidTr="00624572">
              <w:tc>
                <w:tcPr>
                  <w:tcW w:w="2880" w:type="dxa"/>
                </w:tcPr>
                <w:p w14:paraId="0BD7230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Otras sustancias nocivas mica, álcalis pizarra, partículas blandas</w:t>
                  </w:r>
                </w:p>
              </w:tc>
              <w:tc>
                <w:tcPr>
                  <w:tcW w:w="1350" w:type="dxa"/>
                  <w:vAlign w:val="center"/>
                </w:tcPr>
                <w:p w14:paraId="5768983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r>
          </w:tbl>
          <w:p w14:paraId="7C5F52C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6FF6C56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Con el objeto de controlar el grado de uniformidad, se determinará el módulo de fineza en muestras </w:t>
            </w:r>
            <w:proofErr w:type="gramStart"/>
            <w:r w:rsidRPr="004772A2">
              <w:rPr>
                <w:rFonts w:ascii="Verdana" w:hAnsi="Verdana" w:cstheme="majorHAnsi"/>
                <w:sz w:val="18"/>
                <w:szCs w:val="18"/>
              </w:rPr>
              <w:t>representativas  de</w:t>
            </w:r>
            <w:proofErr w:type="gramEnd"/>
            <w:r w:rsidRPr="004772A2">
              <w:rPr>
                <w:rFonts w:ascii="Verdana" w:hAnsi="Verdana" w:cstheme="majorHAnsi"/>
                <w:sz w:val="18"/>
                <w:szCs w:val="18"/>
              </w:rPr>
              <w:t xml:space="preserve"> los yacimientos de arena. </w:t>
            </w:r>
          </w:p>
          <w:p w14:paraId="68FED91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13DBA39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w:t>
            </w:r>
            <w:proofErr w:type="gramStart"/>
            <w:r w:rsidRPr="004772A2">
              <w:rPr>
                <w:rFonts w:ascii="Verdana" w:hAnsi="Verdana" w:cstheme="majorHAnsi"/>
                <w:sz w:val="18"/>
                <w:szCs w:val="18"/>
              </w:rPr>
              <w:t>yacimientos  de</w:t>
            </w:r>
            <w:proofErr w:type="gramEnd"/>
            <w:r w:rsidRPr="004772A2">
              <w:rPr>
                <w:rFonts w:ascii="Verdana" w:hAnsi="Verdana" w:cstheme="majorHAnsi"/>
                <w:sz w:val="18"/>
                <w:szCs w:val="18"/>
              </w:rPr>
              <w:t xml:space="preserve"> arena a ser utilizados  por el Entidad Ejecutora,  deberán  ser aprobados  por el Inspector  de Obra.</w:t>
            </w:r>
          </w:p>
          <w:p w14:paraId="6C1EEBC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794940E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w:t>
            </w:r>
            <w:proofErr w:type="gramStart"/>
            <w:r w:rsidRPr="004772A2">
              <w:rPr>
                <w:rFonts w:ascii="Verdana" w:hAnsi="Verdana" w:cstheme="majorHAnsi"/>
                <w:sz w:val="18"/>
                <w:szCs w:val="18"/>
              </w:rPr>
              <w:t>utilizarse  arenas</w:t>
            </w:r>
            <w:proofErr w:type="gramEnd"/>
            <w:r w:rsidRPr="004772A2">
              <w:rPr>
                <w:rFonts w:ascii="Verdana" w:hAnsi="Verdana" w:cstheme="majorHAnsi"/>
                <w:sz w:val="18"/>
                <w:szCs w:val="18"/>
              </w:rPr>
              <w:t xml:space="preserve">  provenientes  de machaqueo  de granitos,  basaltos  y rocas análogas,  no deberán  acusar  principios  de descomposición. </w:t>
            </w:r>
          </w:p>
          <w:p w14:paraId="0A4B127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7D103C8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Se rechazarán de forma absoluta las arenas de naturaleza granítica alterada (</w:t>
            </w:r>
            <w:proofErr w:type="gramStart"/>
            <w:r w:rsidRPr="004772A2">
              <w:rPr>
                <w:rFonts w:ascii="Verdana" w:hAnsi="Verdana" w:cstheme="majorHAnsi"/>
                <w:sz w:val="18"/>
                <w:szCs w:val="18"/>
              </w:rPr>
              <w:t>caolinización  de</w:t>
            </w:r>
            <w:proofErr w:type="gramEnd"/>
            <w:r w:rsidRPr="004772A2">
              <w:rPr>
                <w:rFonts w:ascii="Verdana" w:hAnsi="Verdana" w:cstheme="majorHAnsi"/>
                <w:sz w:val="18"/>
                <w:szCs w:val="18"/>
              </w:rPr>
              <w:t xml:space="preserve"> los feldespatos). </w:t>
            </w:r>
          </w:p>
        </w:tc>
      </w:tr>
    </w:tbl>
    <w:p w14:paraId="40C8ACFA" w14:textId="77777777" w:rsidR="00624572" w:rsidRPr="004772A2" w:rsidRDefault="00624572" w:rsidP="00624572">
      <w:pPr>
        <w:jc w:val="both"/>
        <w:rPr>
          <w:rFonts w:ascii="Verdana" w:hAnsi="Verdana" w:cstheme="majorHAnsi"/>
          <w:sz w:val="18"/>
          <w:szCs w:val="18"/>
        </w:rPr>
      </w:pPr>
    </w:p>
    <w:p w14:paraId="6DA0D25A"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APORTE PROPIO. -Los materiales de aporte propio se encuentran especificados en el Resumen de Insumos, estos serán aprobados por el Inspector del Proyecto, para garantizar su cal</w:t>
      </w:r>
      <w:r>
        <w:rPr>
          <w:rFonts w:ascii="Verdana" w:hAnsi="Verdana" w:cstheme="majorHAnsi"/>
          <w:sz w:val="18"/>
          <w:szCs w:val="18"/>
        </w:rPr>
        <w:t>idad.</w:t>
      </w:r>
    </w:p>
    <w:tbl>
      <w:tblPr>
        <w:tblStyle w:val="Tablaconcuadrcula"/>
        <w:tblW w:w="0" w:type="auto"/>
        <w:tblLook w:val="04A0" w:firstRow="1" w:lastRow="0" w:firstColumn="1" w:lastColumn="0" w:noHBand="0" w:noVBand="1"/>
      </w:tblPr>
      <w:tblGrid>
        <w:gridCol w:w="2244"/>
        <w:gridCol w:w="2398"/>
        <w:gridCol w:w="4611"/>
      </w:tblGrid>
      <w:tr w:rsidR="00624572" w:rsidRPr="004772A2" w14:paraId="68E0277E" w14:textId="77777777" w:rsidTr="00624572">
        <w:trPr>
          <w:trHeight w:val="332"/>
        </w:trPr>
        <w:tc>
          <w:tcPr>
            <w:tcW w:w="2268" w:type="dxa"/>
            <w:shd w:val="clear" w:color="auto" w:fill="D0CECE" w:themeFill="background2" w:themeFillShade="E6"/>
            <w:vAlign w:val="center"/>
          </w:tcPr>
          <w:p w14:paraId="4DB2B73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ITEM</w:t>
            </w:r>
          </w:p>
        </w:tc>
        <w:tc>
          <w:tcPr>
            <w:tcW w:w="2430" w:type="dxa"/>
            <w:shd w:val="clear" w:color="auto" w:fill="D0CECE" w:themeFill="background2" w:themeFillShade="E6"/>
            <w:vAlign w:val="center"/>
          </w:tcPr>
          <w:p w14:paraId="5C2C726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VAC- OG- IMP -02</w:t>
            </w:r>
          </w:p>
        </w:tc>
        <w:tc>
          <w:tcPr>
            <w:tcW w:w="4654" w:type="dxa"/>
            <w:vMerge w:val="restart"/>
            <w:shd w:val="clear" w:color="auto" w:fill="D0CECE" w:themeFill="background2" w:themeFillShade="E6"/>
            <w:vAlign w:val="center"/>
          </w:tcPr>
          <w:p w14:paraId="302DD20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IMPERMEABILIZACION SOBRE LOSA </w:t>
            </w:r>
          </w:p>
        </w:tc>
      </w:tr>
      <w:tr w:rsidR="00624572" w:rsidRPr="004772A2" w14:paraId="5C5BAB86" w14:textId="77777777" w:rsidTr="00624572">
        <w:trPr>
          <w:trHeight w:val="350"/>
        </w:trPr>
        <w:tc>
          <w:tcPr>
            <w:tcW w:w="2268" w:type="dxa"/>
            <w:shd w:val="clear" w:color="auto" w:fill="D0CECE" w:themeFill="background2" w:themeFillShade="E6"/>
            <w:vAlign w:val="center"/>
          </w:tcPr>
          <w:p w14:paraId="7A5806C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2430" w:type="dxa"/>
            <w:shd w:val="clear" w:color="auto" w:fill="D0CECE" w:themeFill="background2" w:themeFillShade="E6"/>
            <w:vAlign w:val="center"/>
          </w:tcPr>
          <w:p w14:paraId="1E080F3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M2</w:t>
            </w:r>
          </w:p>
        </w:tc>
        <w:tc>
          <w:tcPr>
            <w:tcW w:w="4654" w:type="dxa"/>
            <w:vMerge/>
            <w:shd w:val="clear" w:color="auto" w:fill="D0CECE" w:themeFill="background2" w:themeFillShade="E6"/>
          </w:tcPr>
          <w:p w14:paraId="363CFA50" w14:textId="77777777" w:rsidR="00624572" w:rsidRPr="004772A2" w:rsidRDefault="00624572" w:rsidP="00624572">
            <w:pPr>
              <w:rPr>
                <w:rFonts w:ascii="Verdana" w:hAnsi="Verdana" w:cstheme="majorHAnsi"/>
                <w:sz w:val="18"/>
                <w:szCs w:val="18"/>
              </w:rPr>
            </w:pPr>
          </w:p>
        </w:tc>
      </w:tr>
    </w:tbl>
    <w:p w14:paraId="43D01310" w14:textId="77777777" w:rsidR="00624572" w:rsidRPr="004772A2" w:rsidRDefault="00624572" w:rsidP="00624572">
      <w:pPr>
        <w:jc w:val="both"/>
        <w:rPr>
          <w:rFonts w:ascii="Verdana" w:hAnsi="Verdana" w:cstheme="majorHAnsi"/>
          <w:sz w:val="18"/>
          <w:szCs w:val="18"/>
        </w:rPr>
      </w:pPr>
    </w:p>
    <w:p w14:paraId="20782F6C" w14:textId="77777777" w:rsidR="00624572" w:rsidRPr="004772A2" w:rsidRDefault="00624572" w:rsidP="00624572">
      <w:pPr>
        <w:jc w:val="both"/>
        <w:rPr>
          <w:rFonts w:ascii="Verdana" w:hAnsi="Verdana" w:cstheme="majorHAnsi"/>
          <w:sz w:val="18"/>
          <w:szCs w:val="18"/>
        </w:rPr>
      </w:pPr>
      <w:r>
        <w:rPr>
          <w:rFonts w:ascii="Verdana" w:hAnsi="Verdana" w:cstheme="majorHAnsi"/>
          <w:sz w:val="18"/>
          <w:szCs w:val="18"/>
        </w:rPr>
        <w:t>DESCRIPCION</w:t>
      </w:r>
    </w:p>
    <w:p w14:paraId="3DBFF736" w14:textId="77777777" w:rsidR="00624572" w:rsidRDefault="00624572" w:rsidP="00624572">
      <w:pPr>
        <w:jc w:val="both"/>
        <w:rPr>
          <w:rFonts w:ascii="Verdana" w:hAnsi="Verdana" w:cstheme="majorHAnsi"/>
          <w:sz w:val="18"/>
          <w:szCs w:val="18"/>
        </w:rPr>
      </w:pPr>
      <w:r w:rsidRPr="004772A2">
        <w:rPr>
          <w:rFonts w:ascii="Verdana" w:hAnsi="Verdana" w:cstheme="majorHAnsi"/>
          <w:sz w:val="18"/>
          <w:szCs w:val="18"/>
        </w:rPr>
        <w:t xml:space="preserve">Este ítem consiste en la creación de una barrera impermeable para evitar la infiltración, este ítem será colocado directamente sobre la superficie de losa. El impermeabilizante es un revestimiento elástico impermeable y decorativo, a base de resinas acrílicas, donde las superficie </w:t>
      </w:r>
      <w:proofErr w:type="gramStart"/>
      <w:r w:rsidRPr="004772A2">
        <w:rPr>
          <w:rFonts w:ascii="Verdana" w:hAnsi="Verdana" w:cstheme="majorHAnsi"/>
          <w:sz w:val="18"/>
          <w:szCs w:val="18"/>
        </w:rPr>
        <w:t>requieran  mayor</w:t>
      </w:r>
      <w:proofErr w:type="gramEnd"/>
      <w:r w:rsidRPr="004772A2">
        <w:rPr>
          <w:rFonts w:ascii="Verdana" w:hAnsi="Verdana" w:cstheme="majorHAnsi"/>
          <w:sz w:val="18"/>
          <w:szCs w:val="18"/>
        </w:rPr>
        <w:t xml:space="preserve"> re</w:t>
      </w:r>
      <w:r>
        <w:rPr>
          <w:rFonts w:ascii="Verdana" w:hAnsi="Verdana" w:cstheme="majorHAnsi"/>
          <w:sz w:val="18"/>
          <w:szCs w:val="18"/>
        </w:rPr>
        <w:t>sistencia al desgaste mecánica.</w:t>
      </w:r>
    </w:p>
    <w:p w14:paraId="087B9635" w14:textId="77777777" w:rsidR="00624572" w:rsidRPr="004772A2" w:rsidRDefault="00624572" w:rsidP="00624572">
      <w:pPr>
        <w:jc w:val="both"/>
        <w:rPr>
          <w:rFonts w:ascii="Verdana" w:hAnsi="Verdana" w:cstheme="majorHAnsi"/>
          <w:sz w:val="18"/>
          <w:szCs w:val="18"/>
        </w:rPr>
      </w:pPr>
    </w:p>
    <w:p w14:paraId="083E1C97" w14:textId="77777777" w:rsidR="00624572" w:rsidRPr="004772A2" w:rsidRDefault="00624572" w:rsidP="00624572">
      <w:pPr>
        <w:jc w:val="both"/>
        <w:rPr>
          <w:rFonts w:ascii="Verdana" w:hAnsi="Verdana" w:cstheme="majorHAnsi"/>
          <w:sz w:val="18"/>
          <w:szCs w:val="18"/>
        </w:rPr>
      </w:pPr>
      <w:r>
        <w:rPr>
          <w:rFonts w:ascii="Verdana" w:hAnsi="Verdana" w:cstheme="majorHAnsi"/>
          <w:sz w:val="18"/>
          <w:szCs w:val="18"/>
        </w:rPr>
        <w:t>MATERIALES</w:t>
      </w:r>
    </w:p>
    <w:p w14:paraId="51DB7C36"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2308"/>
        <w:gridCol w:w="1637"/>
        <w:gridCol w:w="5613"/>
      </w:tblGrid>
      <w:tr w:rsidR="00624572" w:rsidRPr="004772A2" w14:paraId="05C1C18B" w14:textId="77777777" w:rsidTr="00624572">
        <w:tc>
          <w:tcPr>
            <w:tcW w:w="2308" w:type="dxa"/>
            <w:shd w:val="clear" w:color="auto" w:fill="D0CECE" w:themeFill="background2" w:themeFillShade="E6"/>
          </w:tcPr>
          <w:p w14:paraId="6C38F5A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637" w:type="dxa"/>
            <w:shd w:val="clear" w:color="auto" w:fill="D0CECE" w:themeFill="background2" w:themeFillShade="E6"/>
          </w:tcPr>
          <w:p w14:paraId="603550A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5613" w:type="dxa"/>
            <w:shd w:val="clear" w:color="auto" w:fill="D0CECE" w:themeFill="background2" w:themeFillShade="E6"/>
          </w:tcPr>
          <w:p w14:paraId="7862EA4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61253862" w14:textId="77777777" w:rsidTr="00624572">
        <w:tc>
          <w:tcPr>
            <w:tcW w:w="2308" w:type="dxa"/>
            <w:vAlign w:val="center"/>
          </w:tcPr>
          <w:p w14:paraId="752AA3C5" w14:textId="77777777" w:rsidR="00624572" w:rsidRPr="004772A2" w:rsidRDefault="00624572" w:rsidP="00624572">
            <w:pPr>
              <w:rPr>
                <w:rFonts w:ascii="Verdana" w:hAnsi="Verdana" w:cstheme="majorHAnsi"/>
                <w:sz w:val="18"/>
                <w:szCs w:val="18"/>
              </w:rPr>
            </w:pPr>
          </w:p>
          <w:p w14:paraId="7FD9B83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IMPERMEABILIZANTE CRIL, SOL Y LLUVIA</w:t>
            </w:r>
          </w:p>
        </w:tc>
        <w:tc>
          <w:tcPr>
            <w:tcW w:w="1637" w:type="dxa"/>
            <w:vAlign w:val="center"/>
          </w:tcPr>
          <w:p w14:paraId="5E7C4B4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LT</w:t>
            </w:r>
          </w:p>
        </w:tc>
        <w:tc>
          <w:tcPr>
            <w:tcW w:w="5613" w:type="dxa"/>
          </w:tcPr>
          <w:p w14:paraId="6160B90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w:t>
            </w:r>
          </w:p>
          <w:p w14:paraId="56A76AB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impermeabilizante en presentación de pintura, es un recubrimiento tipo acrílico o engomado, a base de agua y pigmentos orgánicos e inorgánicos, cargas inertes de excelente resistencia a la intemperie. especiales de gran estabilidad a la intemperie y a la luz solar. </w:t>
            </w:r>
          </w:p>
          <w:p w14:paraId="6FB6675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Diseñado para impermeabilizar techos, terrazas. Está diseñado específicamente para solventar problemas de humedad debido a filtraciones en las placas de concreto nuevo.</w:t>
            </w:r>
          </w:p>
          <w:p w14:paraId="43A6710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espesor de la película de la pintura será de acuerdo a las indicadas por el fabricante, para la utilización de este producto, la Entidad Ejecutora necesariamente tendrá que dar un taller a los beneficiarios para el correcto uso del producto.</w:t>
            </w:r>
          </w:p>
          <w:p w14:paraId="634B1B3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marca a proveer, deberá ser aprobado por inspectoría prevea presentación de la ficha técnica con sello del proveedor.</w:t>
            </w:r>
          </w:p>
          <w:p w14:paraId="5361037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empresa proveedora del insumo mencionado, deberá entregar al inspector, el correspondiente certificado de calidad y garantía, avalando la calidad del insumo.</w:t>
            </w:r>
          </w:p>
          <w:p w14:paraId="4BCF0CA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entrega del material a los beneficiarios debe ser entregado en envases del fabricante</w:t>
            </w:r>
          </w:p>
        </w:tc>
      </w:tr>
    </w:tbl>
    <w:p w14:paraId="6BF10002" w14:textId="77777777" w:rsidR="00624572" w:rsidRPr="004772A2" w:rsidRDefault="00624572" w:rsidP="00624572">
      <w:pPr>
        <w:jc w:val="both"/>
        <w:rPr>
          <w:rFonts w:ascii="Verdana" w:hAnsi="Verdana" w:cstheme="majorHAnsi"/>
          <w:sz w:val="18"/>
          <w:szCs w:val="18"/>
        </w:rPr>
      </w:pPr>
    </w:p>
    <w:p w14:paraId="179A48F6"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APORTE PROPIO. -Los materiales de aporte propio se encuentran especificados en el Resumen de Insumos, estos serán aprobados por el Inspector del Proyec</w:t>
      </w:r>
      <w:r>
        <w:rPr>
          <w:rFonts w:ascii="Verdana" w:hAnsi="Verdana" w:cstheme="majorHAnsi"/>
          <w:sz w:val="18"/>
          <w:szCs w:val="18"/>
        </w:rPr>
        <w:t>to, para garantizar su calidad.</w:t>
      </w:r>
    </w:p>
    <w:tbl>
      <w:tblPr>
        <w:tblStyle w:val="Tablaconcuadrcula"/>
        <w:tblW w:w="0" w:type="auto"/>
        <w:tblLook w:val="04A0" w:firstRow="1" w:lastRow="0" w:firstColumn="1" w:lastColumn="0" w:noHBand="0" w:noVBand="1"/>
      </w:tblPr>
      <w:tblGrid>
        <w:gridCol w:w="2248"/>
        <w:gridCol w:w="2401"/>
        <w:gridCol w:w="4604"/>
      </w:tblGrid>
      <w:tr w:rsidR="00624572" w:rsidRPr="004772A2" w14:paraId="064CE8EE" w14:textId="77777777" w:rsidTr="00624572">
        <w:trPr>
          <w:trHeight w:val="332"/>
        </w:trPr>
        <w:tc>
          <w:tcPr>
            <w:tcW w:w="2268" w:type="dxa"/>
            <w:shd w:val="clear" w:color="auto" w:fill="D0CECE" w:themeFill="background2" w:themeFillShade="E6"/>
            <w:vAlign w:val="center"/>
          </w:tcPr>
          <w:p w14:paraId="14EDBF2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ITEM</w:t>
            </w:r>
          </w:p>
        </w:tc>
        <w:tc>
          <w:tcPr>
            <w:tcW w:w="2430" w:type="dxa"/>
            <w:shd w:val="clear" w:color="auto" w:fill="D0CECE" w:themeFill="background2" w:themeFillShade="E6"/>
            <w:vAlign w:val="center"/>
          </w:tcPr>
          <w:p w14:paraId="7FCA7D4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VAC - OG – COP -02</w:t>
            </w:r>
          </w:p>
        </w:tc>
        <w:tc>
          <w:tcPr>
            <w:tcW w:w="4654" w:type="dxa"/>
            <w:vMerge w:val="restart"/>
            <w:shd w:val="clear" w:color="auto" w:fill="D0CECE" w:themeFill="background2" w:themeFillShade="E6"/>
            <w:vAlign w:val="center"/>
          </w:tcPr>
          <w:p w14:paraId="1634E54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CONTRAPISO DE HORMIGON E=5 cm </w:t>
            </w:r>
          </w:p>
        </w:tc>
      </w:tr>
      <w:tr w:rsidR="00624572" w:rsidRPr="004772A2" w14:paraId="19409430" w14:textId="77777777" w:rsidTr="00624572">
        <w:trPr>
          <w:trHeight w:val="350"/>
        </w:trPr>
        <w:tc>
          <w:tcPr>
            <w:tcW w:w="2268" w:type="dxa"/>
            <w:shd w:val="clear" w:color="auto" w:fill="D0CECE" w:themeFill="background2" w:themeFillShade="E6"/>
            <w:vAlign w:val="center"/>
          </w:tcPr>
          <w:p w14:paraId="4F90A9E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2430" w:type="dxa"/>
            <w:shd w:val="clear" w:color="auto" w:fill="D0CECE" w:themeFill="background2" w:themeFillShade="E6"/>
            <w:vAlign w:val="center"/>
          </w:tcPr>
          <w:p w14:paraId="7BD3130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M2</w:t>
            </w:r>
          </w:p>
        </w:tc>
        <w:tc>
          <w:tcPr>
            <w:tcW w:w="4654" w:type="dxa"/>
            <w:vMerge/>
            <w:shd w:val="clear" w:color="auto" w:fill="D0CECE" w:themeFill="background2" w:themeFillShade="E6"/>
          </w:tcPr>
          <w:p w14:paraId="6B8CF284" w14:textId="77777777" w:rsidR="00624572" w:rsidRPr="004772A2" w:rsidRDefault="00624572" w:rsidP="00624572">
            <w:pPr>
              <w:rPr>
                <w:rFonts w:ascii="Verdana" w:hAnsi="Verdana" w:cstheme="majorHAnsi"/>
                <w:sz w:val="18"/>
                <w:szCs w:val="18"/>
              </w:rPr>
            </w:pPr>
          </w:p>
        </w:tc>
      </w:tr>
    </w:tbl>
    <w:p w14:paraId="5D81AE02" w14:textId="77777777" w:rsidR="00624572" w:rsidRPr="004772A2" w:rsidRDefault="00624572" w:rsidP="00624572">
      <w:pPr>
        <w:jc w:val="both"/>
        <w:rPr>
          <w:rFonts w:ascii="Verdana" w:hAnsi="Verdana" w:cstheme="majorHAnsi"/>
          <w:sz w:val="18"/>
          <w:szCs w:val="18"/>
        </w:rPr>
      </w:pPr>
    </w:p>
    <w:p w14:paraId="52FD61E2" w14:textId="77777777" w:rsidR="00624572" w:rsidRPr="004772A2" w:rsidRDefault="00624572" w:rsidP="00624572">
      <w:pPr>
        <w:jc w:val="both"/>
        <w:rPr>
          <w:rFonts w:ascii="Verdana" w:hAnsi="Verdana" w:cstheme="majorHAnsi"/>
          <w:sz w:val="18"/>
          <w:szCs w:val="18"/>
        </w:rPr>
      </w:pPr>
      <w:r>
        <w:rPr>
          <w:rFonts w:ascii="Verdana" w:hAnsi="Verdana" w:cstheme="majorHAnsi"/>
          <w:sz w:val="18"/>
          <w:szCs w:val="18"/>
        </w:rPr>
        <w:t>DESCRIPCION</w:t>
      </w:r>
    </w:p>
    <w:p w14:paraId="5DA10F2A" w14:textId="77777777" w:rsidR="00624572" w:rsidRDefault="00624572" w:rsidP="00624572">
      <w:pPr>
        <w:jc w:val="both"/>
        <w:rPr>
          <w:rFonts w:ascii="Verdana" w:hAnsi="Verdana" w:cstheme="majorHAnsi"/>
          <w:sz w:val="18"/>
          <w:szCs w:val="18"/>
        </w:rPr>
      </w:pPr>
      <w:r w:rsidRPr="0097072B">
        <w:rPr>
          <w:rFonts w:ascii="Verdana" w:hAnsi="Verdana" w:cstheme="majorHAnsi"/>
          <w:sz w:val="18"/>
          <w:szCs w:val="18"/>
        </w:rPr>
        <w:t xml:space="preserve">Este ítem comprende la construcción de un </w:t>
      </w:r>
      <w:proofErr w:type="spellStart"/>
      <w:r w:rsidRPr="0097072B">
        <w:rPr>
          <w:rFonts w:ascii="Verdana" w:hAnsi="Verdana" w:cstheme="majorHAnsi"/>
          <w:sz w:val="18"/>
          <w:szCs w:val="18"/>
        </w:rPr>
        <w:t>contrapiso</w:t>
      </w:r>
      <w:proofErr w:type="spellEnd"/>
      <w:r w:rsidRPr="0097072B">
        <w:rPr>
          <w:rFonts w:ascii="Verdana" w:hAnsi="Verdana" w:cstheme="majorHAnsi"/>
          <w:sz w:val="18"/>
          <w:szCs w:val="18"/>
        </w:rPr>
        <w:t xml:space="preserve"> de hormigón de 5 cm, cuyos trabajos específicos son indicados en los planos correspondientes. Todos los trabajos anteriormente señalados serán ejecutados de acuerdo a lo especificado en los planos de detalles constructivos, formularios de presentación de propuestas y/o instrucciones del Inspector de Proyecto.</w:t>
      </w:r>
    </w:p>
    <w:p w14:paraId="06CFA5F6" w14:textId="77777777" w:rsidR="00624572" w:rsidRPr="0097072B" w:rsidRDefault="00624572" w:rsidP="00624572">
      <w:pPr>
        <w:jc w:val="both"/>
        <w:rPr>
          <w:rFonts w:ascii="Verdana" w:hAnsi="Verdana" w:cstheme="majorHAnsi"/>
          <w:sz w:val="18"/>
          <w:szCs w:val="18"/>
        </w:rPr>
      </w:pPr>
    </w:p>
    <w:p w14:paraId="671E90D4" w14:textId="77777777" w:rsidR="00624572" w:rsidRPr="004772A2" w:rsidRDefault="00624572" w:rsidP="00624572">
      <w:pPr>
        <w:jc w:val="both"/>
        <w:rPr>
          <w:rFonts w:ascii="Verdana" w:hAnsi="Verdana" w:cstheme="majorHAnsi"/>
          <w:sz w:val="18"/>
          <w:szCs w:val="18"/>
        </w:rPr>
      </w:pPr>
      <w:r>
        <w:rPr>
          <w:rFonts w:ascii="Verdana" w:hAnsi="Verdana" w:cstheme="majorHAnsi"/>
          <w:sz w:val="18"/>
          <w:szCs w:val="18"/>
        </w:rPr>
        <w:t>MATERIALES</w:t>
      </w:r>
    </w:p>
    <w:p w14:paraId="1AA6F347"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24572" w:rsidRPr="004772A2" w14:paraId="64A90F42" w14:textId="77777777" w:rsidTr="00624572">
        <w:tc>
          <w:tcPr>
            <w:tcW w:w="1818" w:type="dxa"/>
            <w:shd w:val="clear" w:color="auto" w:fill="D0CECE" w:themeFill="background2" w:themeFillShade="E6"/>
          </w:tcPr>
          <w:p w14:paraId="11CFB19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MATERIAL</w:t>
            </w:r>
          </w:p>
        </w:tc>
        <w:tc>
          <w:tcPr>
            <w:tcW w:w="1710" w:type="dxa"/>
            <w:shd w:val="clear" w:color="auto" w:fill="D0CECE" w:themeFill="background2" w:themeFillShade="E6"/>
          </w:tcPr>
          <w:p w14:paraId="67DD2D5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2B2279D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7C63C732" w14:textId="77777777" w:rsidTr="00624572">
        <w:tc>
          <w:tcPr>
            <w:tcW w:w="1818" w:type="dxa"/>
            <w:vAlign w:val="center"/>
          </w:tcPr>
          <w:p w14:paraId="44BB553B" w14:textId="77777777" w:rsidR="00624572" w:rsidRPr="004772A2" w:rsidRDefault="00624572" w:rsidP="00624572">
            <w:pPr>
              <w:rPr>
                <w:rFonts w:ascii="Verdana" w:hAnsi="Verdana" w:cstheme="majorHAnsi"/>
                <w:sz w:val="18"/>
                <w:szCs w:val="18"/>
              </w:rPr>
            </w:pPr>
          </w:p>
          <w:p w14:paraId="61C194B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CEMENTO PORTLAND (50 KG)</w:t>
            </w:r>
          </w:p>
        </w:tc>
        <w:tc>
          <w:tcPr>
            <w:tcW w:w="1710" w:type="dxa"/>
            <w:vAlign w:val="center"/>
          </w:tcPr>
          <w:p w14:paraId="5A7434D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BL</w:t>
            </w:r>
          </w:p>
        </w:tc>
        <w:tc>
          <w:tcPr>
            <w:tcW w:w="6030" w:type="dxa"/>
          </w:tcPr>
          <w:p w14:paraId="371BBA3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w:t>
            </w:r>
          </w:p>
          <w:p w14:paraId="3DC41DA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cemento provisto deberá cumplir las exigencias de las Normas Bolivianas, referente al Cemento Portland IP- 30. </w:t>
            </w:r>
          </w:p>
          <w:p w14:paraId="27B2A70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cemento debe ser fresco, molido fino, no debe contener terrones y tampoco impurezas de ninguna naturaleza, no se </w:t>
            </w:r>
            <w:proofErr w:type="gramStart"/>
            <w:r w:rsidRPr="004772A2">
              <w:rPr>
                <w:rFonts w:ascii="Verdana" w:hAnsi="Verdana" w:cstheme="majorHAnsi"/>
                <w:sz w:val="18"/>
                <w:szCs w:val="18"/>
              </w:rPr>
              <w:t>aceptara</w:t>
            </w:r>
            <w:proofErr w:type="gramEnd"/>
            <w:r w:rsidRPr="004772A2">
              <w:rPr>
                <w:rFonts w:ascii="Verdana" w:hAnsi="Verdana" w:cstheme="majorHAnsi"/>
                <w:sz w:val="18"/>
                <w:szCs w:val="18"/>
              </w:rPr>
              <w:t xml:space="preserve"> cemento guardado, endurecido o en bolsas rotas.  El cemento debe estar contenido en Bolsas de papel </w:t>
            </w:r>
            <w:proofErr w:type="spellStart"/>
            <w:r w:rsidRPr="004772A2">
              <w:rPr>
                <w:rFonts w:ascii="Verdana" w:hAnsi="Verdana" w:cstheme="majorHAnsi"/>
                <w:sz w:val="18"/>
                <w:szCs w:val="18"/>
              </w:rPr>
              <w:t>Kraft</w:t>
            </w:r>
            <w:proofErr w:type="spellEnd"/>
            <w:r w:rsidRPr="004772A2">
              <w:rPr>
                <w:rFonts w:ascii="Verdana" w:hAnsi="Verdana" w:cstheme="majorHAnsi"/>
                <w:sz w:val="18"/>
                <w:szCs w:val="18"/>
              </w:rPr>
              <w:t xml:space="preserve">; con peso de acuerdo a la marca. </w:t>
            </w:r>
          </w:p>
          <w:p w14:paraId="0BBE67B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229DF62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proveedor debe especificar el tiempo de duración del material y condiciones de almacenamiento para el mantenimiento del mismo.                                                                                       El Proveedor garantizará, la calidad de los materiales en función a los requisitos exigidos.</w:t>
            </w:r>
          </w:p>
          <w:p w14:paraId="20FA119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Se debe utilizar cemento Portland </w:t>
            </w:r>
            <w:proofErr w:type="spellStart"/>
            <w:r w:rsidRPr="004772A2">
              <w:rPr>
                <w:rFonts w:ascii="Verdana" w:hAnsi="Verdana" w:cstheme="majorHAnsi"/>
                <w:sz w:val="18"/>
                <w:szCs w:val="18"/>
              </w:rPr>
              <w:t>Puzolánico</w:t>
            </w:r>
            <w:proofErr w:type="spellEnd"/>
            <w:r w:rsidRPr="004772A2">
              <w:rPr>
                <w:rFonts w:ascii="Verdana" w:hAnsi="Verdana" w:cstheme="majorHAnsi"/>
                <w:sz w:val="18"/>
                <w:szCs w:val="18"/>
              </w:rPr>
              <w:t xml:space="preserve"> con Clinker 100</w:t>
            </w:r>
            <w:proofErr w:type="gramStart"/>
            <w:r w:rsidRPr="004772A2">
              <w:rPr>
                <w:rFonts w:ascii="Verdana" w:hAnsi="Verdana" w:cstheme="majorHAnsi"/>
                <w:sz w:val="18"/>
                <w:szCs w:val="18"/>
              </w:rPr>
              <w:t>%  de</w:t>
            </w:r>
            <w:proofErr w:type="gramEnd"/>
            <w:r w:rsidRPr="004772A2">
              <w:rPr>
                <w:rFonts w:ascii="Verdana" w:hAnsi="Verdana" w:cstheme="majorHAnsi"/>
                <w:sz w:val="18"/>
                <w:szCs w:val="18"/>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48271C7" w14:textId="77777777" w:rsidR="00624572" w:rsidRPr="004772A2" w:rsidRDefault="00624572" w:rsidP="00624572">
            <w:pPr>
              <w:rPr>
                <w:rFonts w:ascii="Verdana" w:hAnsi="Verdana" w:cstheme="majorHAnsi"/>
                <w:sz w:val="18"/>
                <w:szCs w:val="18"/>
              </w:rPr>
            </w:pPr>
          </w:p>
          <w:p w14:paraId="0B53AC8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40F34C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66784E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w:t>
            </w:r>
          </w:p>
        </w:tc>
      </w:tr>
      <w:tr w:rsidR="00624572" w:rsidRPr="004772A2" w14:paraId="4CECCA01" w14:textId="77777777" w:rsidTr="00624572">
        <w:tc>
          <w:tcPr>
            <w:tcW w:w="1818" w:type="dxa"/>
            <w:shd w:val="clear" w:color="auto" w:fill="D0CECE" w:themeFill="background2" w:themeFillShade="E6"/>
          </w:tcPr>
          <w:p w14:paraId="1ADDCB78"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49D3694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4E7A827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25CEA63E" w14:textId="77777777" w:rsidTr="00624572">
        <w:trPr>
          <w:trHeight w:val="1217"/>
        </w:trPr>
        <w:tc>
          <w:tcPr>
            <w:tcW w:w="1818" w:type="dxa"/>
            <w:vAlign w:val="center"/>
          </w:tcPr>
          <w:p w14:paraId="330E64F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GRAVA</w:t>
            </w:r>
          </w:p>
        </w:tc>
        <w:tc>
          <w:tcPr>
            <w:tcW w:w="1710" w:type="dxa"/>
            <w:vAlign w:val="center"/>
          </w:tcPr>
          <w:p w14:paraId="4A4491C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M3</w:t>
            </w:r>
          </w:p>
        </w:tc>
        <w:tc>
          <w:tcPr>
            <w:tcW w:w="6030" w:type="dxa"/>
          </w:tcPr>
          <w:p w14:paraId="439959A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6D115E1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grava deberá </w:t>
            </w:r>
            <w:proofErr w:type="gramStart"/>
            <w:r w:rsidRPr="004772A2">
              <w:rPr>
                <w:rFonts w:ascii="Verdana" w:hAnsi="Verdana" w:cstheme="majorHAnsi"/>
                <w:sz w:val="18"/>
                <w:szCs w:val="18"/>
              </w:rPr>
              <w:t>ser  limpia</w:t>
            </w:r>
            <w:proofErr w:type="gramEnd"/>
            <w:r w:rsidRPr="004772A2">
              <w:rPr>
                <w:rFonts w:ascii="Verdana" w:hAnsi="Verdana" w:cstheme="majorHAnsi"/>
                <w:sz w:val="18"/>
                <w:szCs w:val="18"/>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4E5487C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624572" w:rsidRPr="004772A2" w14:paraId="41B045D4" w14:textId="77777777" w:rsidTr="00624572">
              <w:tc>
                <w:tcPr>
                  <w:tcW w:w="2880" w:type="dxa"/>
                </w:tcPr>
                <w:p w14:paraId="1BEABAB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SUSTANCIAS  NOCIVAS</w:t>
                  </w:r>
                </w:p>
              </w:tc>
              <w:tc>
                <w:tcPr>
                  <w:tcW w:w="1350" w:type="dxa"/>
                </w:tcPr>
                <w:p w14:paraId="1708A50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EN</w:t>
                  </w:r>
                </w:p>
              </w:tc>
            </w:tr>
            <w:tr w:rsidR="00624572" w:rsidRPr="004772A2" w14:paraId="1A0CCB65" w14:textId="77777777" w:rsidTr="00624572">
              <w:tc>
                <w:tcPr>
                  <w:tcW w:w="2880" w:type="dxa"/>
                </w:tcPr>
                <w:p w14:paraId="22739DA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Terrones de arcilla</w:t>
                  </w:r>
                </w:p>
              </w:tc>
              <w:tc>
                <w:tcPr>
                  <w:tcW w:w="1350" w:type="dxa"/>
                </w:tcPr>
                <w:p w14:paraId="4873B5A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0.25</w:t>
                  </w:r>
                </w:p>
              </w:tc>
            </w:tr>
            <w:tr w:rsidR="00624572" w:rsidRPr="004772A2" w14:paraId="2063147D" w14:textId="77777777" w:rsidTr="00624572">
              <w:tc>
                <w:tcPr>
                  <w:tcW w:w="2880" w:type="dxa"/>
                </w:tcPr>
                <w:p w14:paraId="77E3A19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Partículas blandas</w:t>
                  </w:r>
                </w:p>
              </w:tc>
              <w:tc>
                <w:tcPr>
                  <w:tcW w:w="1350" w:type="dxa"/>
                </w:tcPr>
                <w:p w14:paraId="72BB8ED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5</w:t>
                  </w:r>
                </w:p>
              </w:tc>
            </w:tr>
            <w:tr w:rsidR="00624572" w:rsidRPr="004772A2" w14:paraId="2B686E2D" w14:textId="77777777" w:rsidTr="00624572">
              <w:tc>
                <w:tcPr>
                  <w:tcW w:w="2880" w:type="dxa"/>
                </w:tcPr>
                <w:p w14:paraId="1415BF2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 que pasa al tamiz No. 200</w:t>
                  </w:r>
                </w:p>
              </w:tc>
              <w:tc>
                <w:tcPr>
                  <w:tcW w:w="1350" w:type="dxa"/>
                </w:tcPr>
                <w:p w14:paraId="2153EAE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r>
          </w:tbl>
          <w:p w14:paraId="6057734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grava de origen machacado, no deberá contener polvo proveniente del machaqueo. La grava proveniente de ríos no deberá estar mezclada con arcilla. La </w:t>
            </w:r>
            <w:proofErr w:type="gramStart"/>
            <w:r w:rsidRPr="004772A2">
              <w:rPr>
                <w:rFonts w:ascii="Verdana" w:hAnsi="Verdana" w:cstheme="majorHAnsi"/>
                <w:sz w:val="18"/>
                <w:szCs w:val="18"/>
              </w:rPr>
              <w:t>granulometría  de</w:t>
            </w:r>
            <w:proofErr w:type="gramEnd"/>
            <w:r w:rsidRPr="004772A2">
              <w:rPr>
                <w:rFonts w:ascii="Verdana" w:hAnsi="Verdana" w:cstheme="majorHAnsi"/>
                <w:sz w:val="18"/>
                <w:szCs w:val="18"/>
              </w:rPr>
              <w:t xml:space="preserve"> los agregados debe ser uniforme y entre los siguientes límites: </w:t>
            </w:r>
          </w:p>
          <w:p w14:paraId="15EEA78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 xml:space="preserve"> </w:t>
            </w:r>
          </w:p>
          <w:p w14:paraId="7F9E21C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ABERTURA DEL TAMIZ (mm)         % QUE PASA </w:t>
            </w:r>
          </w:p>
          <w:p w14:paraId="708409B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624572" w:rsidRPr="004772A2" w14:paraId="3C96E20B" w14:textId="77777777" w:rsidTr="00624572">
              <w:trPr>
                <w:jc w:val="center"/>
              </w:trPr>
              <w:tc>
                <w:tcPr>
                  <w:tcW w:w="1506" w:type="dxa"/>
                  <w:vAlign w:val="center"/>
                </w:tcPr>
                <w:p w14:paraId="1476AE7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31.5</w:t>
                  </w:r>
                </w:p>
              </w:tc>
              <w:tc>
                <w:tcPr>
                  <w:tcW w:w="1374" w:type="dxa"/>
                  <w:vAlign w:val="center"/>
                </w:tcPr>
                <w:p w14:paraId="2810E3FA" w14:textId="77777777" w:rsidR="00624572" w:rsidRPr="004772A2" w:rsidRDefault="00624572" w:rsidP="00624572">
                  <w:pPr>
                    <w:rPr>
                      <w:rFonts w:ascii="Verdana" w:hAnsi="Verdana" w:cstheme="majorHAnsi"/>
                      <w:sz w:val="18"/>
                      <w:szCs w:val="18"/>
                    </w:rPr>
                  </w:pPr>
                </w:p>
              </w:tc>
              <w:tc>
                <w:tcPr>
                  <w:tcW w:w="1350" w:type="dxa"/>
                  <w:vAlign w:val="center"/>
                </w:tcPr>
                <w:p w14:paraId="2B06BD3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100</w:t>
                  </w:r>
                </w:p>
              </w:tc>
            </w:tr>
            <w:tr w:rsidR="00624572" w:rsidRPr="004772A2" w14:paraId="7B9A9477" w14:textId="77777777" w:rsidTr="00624572">
              <w:trPr>
                <w:jc w:val="center"/>
              </w:trPr>
              <w:tc>
                <w:tcPr>
                  <w:tcW w:w="1506" w:type="dxa"/>
                  <w:vAlign w:val="center"/>
                </w:tcPr>
                <w:p w14:paraId="036A96C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16</w:t>
                  </w:r>
                </w:p>
              </w:tc>
              <w:tc>
                <w:tcPr>
                  <w:tcW w:w="1374" w:type="dxa"/>
                  <w:vAlign w:val="center"/>
                </w:tcPr>
                <w:p w14:paraId="2B269DB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62-80</w:t>
                  </w:r>
                </w:p>
              </w:tc>
              <w:tc>
                <w:tcPr>
                  <w:tcW w:w="1350" w:type="dxa"/>
                  <w:vAlign w:val="center"/>
                </w:tcPr>
                <w:p w14:paraId="037D5E62" w14:textId="77777777" w:rsidR="00624572" w:rsidRPr="004772A2" w:rsidRDefault="00624572" w:rsidP="00624572">
                  <w:pPr>
                    <w:rPr>
                      <w:rFonts w:ascii="Verdana" w:hAnsi="Verdana" w:cstheme="majorHAnsi"/>
                      <w:sz w:val="18"/>
                      <w:szCs w:val="18"/>
                    </w:rPr>
                  </w:pPr>
                </w:p>
              </w:tc>
            </w:tr>
            <w:tr w:rsidR="00624572" w:rsidRPr="004772A2" w14:paraId="0F34D7C5" w14:textId="77777777" w:rsidTr="00624572">
              <w:trPr>
                <w:jc w:val="center"/>
              </w:trPr>
              <w:tc>
                <w:tcPr>
                  <w:tcW w:w="1506" w:type="dxa"/>
                  <w:vAlign w:val="center"/>
                </w:tcPr>
                <w:p w14:paraId="743E824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8</w:t>
                  </w:r>
                </w:p>
              </w:tc>
              <w:tc>
                <w:tcPr>
                  <w:tcW w:w="1374" w:type="dxa"/>
                  <w:vAlign w:val="center"/>
                </w:tcPr>
                <w:p w14:paraId="1D18D11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38-62</w:t>
                  </w:r>
                </w:p>
              </w:tc>
              <w:tc>
                <w:tcPr>
                  <w:tcW w:w="1350" w:type="dxa"/>
                  <w:vAlign w:val="center"/>
                </w:tcPr>
                <w:p w14:paraId="5C1AE7A0" w14:textId="77777777" w:rsidR="00624572" w:rsidRPr="004772A2" w:rsidRDefault="00624572" w:rsidP="00624572">
                  <w:pPr>
                    <w:rPr>
                      <w:rFonts w:ascii="Verdana" w:hAnsi="Verdana" w:cstheme="majorHAnsi"/>
                      <w:sz w:val="18"/>
                      <w:szCs w:val="18"/>
                    </w:rPr>
                  </w:pPr>
                </w:p>
              </w:tc>
            </w:tr>
            <w:tr w:rsidR="00624572" w:rsidRPr="004772A2" w14:paraId="57900E7D" w14:textId="77777777" w:rsidTr="00624572">
              <w:trPr>
                <w:jc w:val="center"/>
              </w:trPr>
              <w:tc>
                <w:tcPr>
                  <w:tcW w:w="1506" w:type="dxa"/>
                  <w:vAlign w:val="center"/>
                </w:tcPr>
                <w:p w14:paraId="7946509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4</w:t>
                  </w:r>
                </w:p>
              </w:tc>
              <w:tc>
                <w:tcPr>
                  <w:tcW w:w="1374" w:type="dxa"/>
                  <w:vAlign w:val="center"/>
                </w:tcPr>
                <w:p w14:paraId="198EC19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23-47</w:t>
                  </w:r>
                </w:p>
              </w:tc>
              <w:tc>
                <w:tcPr>
                  <w:tcW w:w="1350" w:type="dxa"/>
                  <w:vAlign w:val="center"/>
                </w:tcPr>
                <w:p w14:paraId="14A6A18B" w14:textId="77777777" w:rsidR="00624572" w:rsidRPr="004772A2" w:rsidRDefault="00624572" w:rsidP="00624572">
                  <w:pPr>
                    <w:rPr>
                      <w:rFonts w:ascii="Verdana" w:hAnsi="Verdana" w:cstheme="majorHAnsi"/>
                      <w:sz w:val="18"/>
                      <w:szCs w:val="18"/>
                    </w:rPr>
                  </w:pPr>
                </w:p>
              </w:tc>
            </w:tr>
            <w:tr w:rsidR="00624572" w:rsidRPr="004772A2" w14:paraId="4C5364D8" w14:textId="77777777" w:rsidTr="00624572">
              <w:trPr>
                <w:jc w:val="center"/>
              </w:trPr>
              <w:tc>
                <w:tcPr>
                  <w:tcW w:w="1506" w:type="dxa"/>
                  <w:vAlign w:val="center"/>
                </w:tcPr>
                <w:p w14:paraId="4C88A5B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2</w:t>
                  </w:r>
                </w:p>
              </w:tc>
              <w:tc>
                <w:tcPr>
                  <w:tcW w:w="1374" w:type="dxa"/>
                  <w:vAlign w:val="center"/>
                </w:tcPr>
                <w:p w14:paraId="3149D17E" w14:textId="77777777" w:rsidR="00624572" w:rsidRPr="004772A2" w:rsidRDefault="00624572" w:rsidP="00624572">
                  <w:pPr>
                    <w:rPr>
                      <w:rFonts w:ascii="Verdana" w:hAnsi="Verdana" w:cstheme="majorHAnsi"/>
                      <w:sz w:val="18"/>
                      <w:szCs w:val="18"/>
                    </w:rPr>
                  </w:pPr>
                </w:p>
              </w:tc>
              <w:tc>
                <w:tcPr>
                  <w:tcW w:w="1350" w:type="dxa"/>
                  <w:vAlign w:val="center"/>
                </w:tcPr>
                <w:p w14:paraId="77F6A63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14-37</w:t>
                  </w:r>
                </w:p>
              </w:tc>
            </w:tr>
            <w:tr w:rsidR="00624572" w:rsidRPr="004772A2" w14:paraId="020F9DC1" w14:textId="77777777" w:rsidTr="00624572">
              <w:trPr>
                <w:jc w:val="center"/>
              </w:trPr>
              <w:tc>
                <w:tcPr>
                  <w:tcW w:w="1506" w:type="dxa"/>
                  <w:vAlign w:val="center"/>
                </w:tcPr>
                <w:p w14:paraId="36509CC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c>
                <w:tcPr>
                  <w:tcW w:w="1374" w:type="dxa"/>
                  <w:vAlign w:val="center"/>
                </w:tcPr>
                <w:p w14:paraId="4D9BE7E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8-28</w:t>
                  </w:r>
                </w:p>
              </w:tc>
              <w:tc>
                <w:tcPr>
                  <w:tcW w:w="1350" w:type="dxa"/>
                  <w:vAlign w:val="center"/>
                </w:tcPr>
                <w:p w14:paraId="711D09D8" w14:textId="77777777" w:rsidR="00624572" w:rsidRPr="004772A2" w:rsidRDefault="00624572" w:rsidP="00624572">
                  <w:pPr>
                    <w:rPr>
                      <w:rFonts w:ascii="Verdana" w:hAnsi="Verdana" w:cstheme="majorHAnsi"/>
                      <w:sz w:val="18"/>
                      <w:szCs w:val="18"/>
                    </w:rPr>
                  </w:pPr>
                </w:p>
              </w:tc>
            </w:tr>
            <w:tr w:rsidR="00624572" w:rsidRPr="004772A2" w14:paraId="7D432443" w14:textId="77777777" w:rsidTr="00624572">
              <w:trPr>
                <w:jc w:val="center"/>
              </w:trPr>
              <w:tc>
                <w:tcPr>
                  <w:tcW w:w="1506" w:type="dxa"/>
                  <w:vAlign w:val="center"/>
                </w:tcPr>
                <w:p w14:paraId="2C23B96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0.2</w:t>
                  </w:r>
                </w:p>
              </w:tc>
              <w:tc>
                <w:tcPr>
                  <w:tcW w:w="1374" w:type="dxa"/>
                  <w:vAlign w:val="center"/>
                </w:tcPr>
                <w:p w14:paraId="718B5D8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1-8</w:t>
                  </w:r>
                </w:p>
              </w:tc>
              <w:tc>
                <w:tcPr>
                  <w:tcW w:w="1350" w:type="dxa"/>
                  <w:vAlign w:val="center"/>
                </w:tcPr>
                <w:p w14:paraId="0A9124F3" w14:textId="77777777" w:rsidR="00624572" w:rsidRPr="004772A2" w:rsidRDefault="00624572" w:rsidP="00624572">
                  <w:pPr>
                    <w:rPr>
                      <w:rFonts w:ascii="Verdana" w:hAnsi="Verdana" w:cstheme="majorHAnsi"/>
                      <w:sz w:val="18"/>
                      <w:szCs w:val="18"/>
                    </w:rPr>
                  </w:pPr>
                </w:p>
              </w:tc>
            </w:tr>
          </w:tbl>
          <w:p w14:paraId="13D32211" w14:textId="77777777" w:rsidR="00624572" w:rsidRPr="004772A2" w:rsidRDefault="00624572" w:rsidP="00624572">
            <w:pPr>
              <w:rPr>
                <w:rFonts w:ascii="Verdana" w:hAnsi="Verdana" w:cstheme="majorHAnsi"/>
                <w:sz w:val="18"/>
                <w:szCs w:val="18"/>
              </w:rPr>
            </w:pPr>
          </w:p>
        </w:tc>
        <w:bookmarkStart w:id="123" w:name="_GoBack"/>
        <w:bookmarkEnd w:id="123"/>
      </w:tr>
    </w:tbl>
    <w:p w14:paraId="03CC579E"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7014C0E4" w14:textId="77777777" w:rsidTr="00624572">
        <w:tc>
          <w:tcPr>
            <w:tcW w:w="1818" w:type="dxa"/>
            <w:shd w:val="clear" w:color="auto" w:fill="D0CECE" w:themeFill="background2" w:themeFillShade="E6"/>
          </w:tcPr>
          <w:p w14:paraId="5149F9A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1DFA55E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27BF470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97072B" w14:paraId="23C3D8DE" w14:textId="77777777" w:rsidTr="00624572">
        <w:trPr>
          <w:trHeight w:val="1772"/>
        </w:trPr>
        <w:tc>
          <w:tcPr>
            <w:tcW w:w="1818" w:type="dxa"/>
            <w:vAlign w:val="center"/>
          </w:tcPr>
          <w:p w14:paraId="6738D380"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ARENA</w:t>
            </w:r>
          </w:p>
        </w:tc>
        <w:tc>
          <w:tcPr>
            <w:tcW w:w="1710" w:type="dxa"/>
            <w:vAlign w:val="center"/>
          </w:tcPr>
          <w:p w14:paraId="0A16CC44"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M3</w:t>
            </w:r>
          </w:p>
        </w:tc>
        <w:tc>
          <w:tcPr>
            <w:tcW w:w="6030" w:type="dxa"/>
          </w:tcPr>
          <w:p w14:paraId="27A6FC5C"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Requisitos sobre el Producto:</w:t>
            </w:r>
          </w:p>
          <w:p w14:paraId="4C2C1CFA"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 xml:space="preserve">Los agregados finos para el hormigón se compondrán de arena lavada y deberán estar compuestas por </w:t>
            </w:r>
            <w:proofErr w:type="gramStart"/>
            <w:r w:rsidRPr="004772A2">
              <w:rPr>
                <w:rFonts w:ascii="Verdana" w:hAnsi="Verdana" w:cstheme="majorHAnsi"/>
                <w:sz w:val="18"/>
                <w:szCs w:val="18"/>
              </w:rPr>
              <w:t>partículas  duras</w:t>
            </w:r>
            <w:proofErr w:type="gramEnd"/>
            <w:r w:rsidRPr="004772A2">
              <w:rPr>
                <w:rFonts w:ascii="Verdana" w:hAnsi="Verdana" w:cstheme="majorHAnsi"/>
                <w:sz w:val="18"/>
                <w:szCs w:val="18"/>
              </w:rPr>
              <w:t xml:space="preserve">, resistentes y durables, exentas de sustancias perjudiciales  tales como escorias, arcillas, material orgánico u otros. </w:t>
            </w:r>
          </w:p>
          <w:p w14:paraId="53608E91"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 xml:space="preserve"> </w:t>
            </w:r>
          </w:p>
          <w:p w14:paraId="3A4A3228"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 xml:space="preserve">Tampoco contendrán porcentajes mayores a: </w:t>
            </w:r>
          </w:p>
          <w:p w14:paraId="4B730E6F"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624572" w:rsidRPr="0097072B" w14:paraId="2491F01A" w14:textId="77777777" w:rsidTr="00624572">
              <w:tc>
                <w:tcPr>
                  <w:tcW w:w="2880" w:type="dxa"/>
                </w:tcPr>
                <w:p w14:paraId="17FD935D"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SUSTANCIAS  NOCIVAS</w:t>
                  </w:r>
                </w:p>
              </w:tc>
              <w:tc>
                <w:tcPr>
                  <w:tcW w:w="1350" w:type="dxa"/>
                </w:tcPr>
                <w:p w14:paraId="760B24DC"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 EN</w:t>
                  </w:r>
                </w:p>
              </w:tc>
            </w:tr>
            <w:tr w:rsidR="00624572" w:rsidRPr="0097072B" w14:paraId="41A9B648" w14:textId="77777777" w:rsidTr="00624572">
              <w:tc>
                <w:tcPr>
                  <w:tcW w:w="2880" w:type="dxa"/>
                </w:tcPr>
                <w:p w14:paraId="0DB4E9BE"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Terrones de arcilla</w:t>
                  </w:r>
                </w:p>
              </w:tc>
              <w:tc>
                <w:tcPr>
                  <w:tcW w:w="1350" w:type="dxa"/>
                  <w:vAlign w:val="center"/>
                </w:tcPr>
                <w:p w14:paraId="7077DEC2"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1</w:t>
                  </w:r>
                </w:p>
              </w:tc>
            </w:tr>
            <w:tr w:rsidR="00624572" w:rsidRPr="0097072B" w14:paraId="1AEC2A67" w14:textId="77777777" w:rsidTr="00624572">
              <w:tc>
                <w:tcPr>
                  <w:tcW w:w="2880" w:type="dxa"/>
                </w:tcPr>
                <w:p w14:paraId="26C2C119" w14:textId="77777777" w:rsidR="00624572" w:rsidRPr="004772A2" w:rsidRDefault="00624572" w:rsidP="00624572">
                  <w:pPr>
                    <w:jc w:val="both"/>
                    <w:rPr>
                      <w:rFonts w:ascii="Verdana" w:hAnsi="Verdana" w:cstheme="majorHAnsi"/>
                      <w:sz w:val="18"/>
                      <w:szCs w:val="18"/>
                    </w:rPr>
                  </w:pPr>
                  <w:proofErr w:type="spellStart"/>
                  <w:r w:rsidRPr="004772A2">
                    <w:rPr>
                      <w:rFonts w:ascii="Verdana" w:hAnsi="Verdana" w:cstheme="majorHAnsi"/>
                      <w:sz w:val="18"/>
                      <w:szCs w:val="18"/>
                    </w:rPr>
                    <w:t>Carbon</w:t>
                  </w:r>
                  <w:proofErr w:type="spellEnd"/>
                  <w:r w:rsidRPr="004772A2">
                    <w:rPr>
                      <w:rFonts w:ascii="Verdana" w:hAnsi="Verdana" w:cstheme="majorHAnsi"/>
                      <w:sz w:val="18"/>
                      <w:szCs w:val="18"/>
                    </w:rPr>
                    <w:t xml:space="preserve"> y lignito</w:t>
                  </w:r>
                </w:p>
              </w:tc>
              <w:tc>
                <w:tcPr>
                  <w:tcW w:w="1350" w:type="dxa"/>
                  <w:vAlign w:val="center"/>
                </w:tcPr>
                <w:p w14:paraId="1876A6DD"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1</w:t>
                  </w:r>
                </w:p>
              </w:tc>
            </w:tr>
            <w:tr w:rsidR="00624572" w:rsidRPr="0097072B" w14:paraId="7BA7AF46" w14:textId="77777777" w:rsidTr="00624572">
              <w:tc>
                <w:tcPr>
                  <w:tcW w:w="2880" w:type="dxa"/>
                </w:tcPr>
                <w:p w14:paraId="71237B25"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Material que pasa al tamiz No.200</w:t>
                  </w:r>
                </w:p>
              </w:tc>
              <w:tc>
                <w:tcPr>
                  <w:tcW w:w="1350" w:type="dxa"/>
                  <w:vAlign w:val="center"/>
                </w:tcPr>
                <w:p w14:paraId="79383073"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5</w:t>
                  </w:r>
                </w:p>
              </w:tc>
            </w:tr>
            <w:tr w:rsidR="00624572" w:rsidRPr="0097072B" w14:paraId="4217C243" w14:textId="77777777" w:rsidTr="00624572">
              <w:tc>
                <w:tcPr>
                  <w:tcW w:w="2880" w:type="dxa"/>
                </w:tcPr>
                <w:p w14:paraId="6AFC083D"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Otras sustancias nocivas mica, álcalis pizarra, partículas blandas</w:t>
                  </w:r>
                </w:p>
              </w:tc>
              <w:tc>
                <w:tcPr>
                  <w:tcW w:w="1350" w:type="dxa"/>
                  <w:vAlign w:val="center"/>
                </w:tcPr>
                <w:p w14:paraId="61D4F715"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1</w:t>
                  </w:r>
                </w:p>
              </w:tc>
            </w:tr>
          </w:tbl>
          <w:p w14:paraId="248451D1"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 xml:space="preserve"> </w:t>
            </w:r>
          </w:p>
          <w:p w14:paraId="034391BA"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 xml:space="preserve">Con el objeto de controlar el grado de uniformidad, se determinará el módulo de fineza en muestras </w:t>
            </w:r>
            <w:proofErr w:type="gramStart"/>
            <w:r w:rsidRPr="004772A2">
              <w:rPr>
                <w:rFonts w:ascii="Verdana" w:hAnsi="Verdana" w:cstheme="majorHAnsi"/>
                <w:sz w:val="18"/>
                <w:szCs w:val="18"/>
              </w:rPr>
              <w:t>representativas  de</w:t>
            </w:r>
            <w:proofErr w:type="gramEnd"/>
            <w:r w:rsidRPr="004772A2">
              <w:rPr>
                <w:rFonts w:ascii="Verdana" w:hAnsi="Verdana" w:cstheme="majorHAnsi"/>
                <w:sz w:val="18"/>
                <w:szCs w:val="18"/>
              </w:rPr>
              <w:t xml:space="preserve"> los yacimientos de arena. </w:t>
            </w:r>
          </w:p>
          <w:p w14:paraId="523A3508"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 xml:space="preserve"> </w:t>
            </w:r>
          </w:p>
          <w:p w14:paraId="1E11510C"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 xml:space="preserve">Los </w:t>
            </w:r>
            <w:proofErr w:type="gramStart"/>
            <w:r w:rsidRPr="004772A2">
              <w:rPr>
                <w:rFonts w:ascii="Verdana" w:hAnsi="Verdana" w:cstheme="majorHAnsi"/>
                <w:sz w:val="18"/>
                <w:szCs w:val="18"/>
              </w:rPr>
              <w:t>yacimientos  de</w:t>
            </w:r>
            <w:proofErr w:type="gramEnd"/>
            <w:r w:rsidRPr="004772A2">
              <w:rPr>
                <w:rFonts w:ascii="Verdana" w:hAnsi="Verdana" w:cstheme="majorHAnsi"/>
                <w:sz w:val="18"/>
                <w:szCs w:val="18"/>
              </w:rPr>
              <w:t xml:space="preserve"> arena a ser utilizados  por el Entidad Ejecutora,  deberán  ser aprobados  por el Inspector  de Obra.</w:t>
            </w:r>
          </w:p>
          <w:p w14:paraId="195EFB60"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 xml:space="preserve"> </w:t>
            </w:r>
          </w:p>
          <w:p w14:paraId="6BDE4653"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 xml:space="preserve">En caso de </w:t>
            </w:r>
            <w:proofErr w:type="gramStart"/>
            <w:r w:rsidRPr="004772A2">
              <w:rPr>
                <w:rFonts w:ascii="Verdana" w:hAnsi="Verdana" w:cstheme="majorHAnsi"/>
                <w:sz w:val="18"/>
                <w:szCs w:val="18"/>
              </w:rPr>
              <w:t>utilizarse  arenas</w:t>
            </w:r>
            <w:proofErr w:type="gramEnd"/>
            <w:r w:rsidRPr="004772A2">
              <w:rPr>
                <w:rFonts w:ascii="Verdana" w:hAnsi="Verdana" w:cstheme="majorHAnsi"/>
                <w:sz w:val="18"/>
                <w:szCs w:val="18"/>
              </w:rPr>
              <w:t xml:space="preserve">  provenientes  de machaqueo  de granitos,  basaltos  y rocas análogas,  no deberán  acusar  principios  de descomposición. </w:t>
            </w:r>
          </w:p>
          <w:p w14:paraId="493CBDB0"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 xml:space="preserve"> </w:t>
            </w:r>
          </w:p>
          <w:p w14:paraId="3A45D331"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Se rechazarán de forma absoluta las arenas de naturaleza granítica alterada (</w:t>
            </w:r>
            <w:proofErr w:type="gramStart"/>
            <w:r w:rsidRPr="004772A2">
              <w:rPr>
                <w:rFonts w:ascii="Verdana" w:hAnsi="Verdana" w:cstheme="majorHAnsi"/>
                <w:sz w:val="18"/>
                <w:szCs w:val="18"/>
              </w:rPr>
              <w:t>caolinización  de</w:t>
            </w:r>
            <w:proofErr w:type="gramEnd"/>
            <w:r w:rsidRPr="004772A2">
              <w:rPr>
                <w:rFonts w:ascii="Verdana" w:hAnsi="Verdana" w:cstheme="majorHAnsi"/>
                <w:sz w:val="18"/>
                <w:szCs w:val="18"/>
              </w:rPr>
              <w:t xml:space="preserve"> los feldespatos). </w:t>
            </w:r>
          </w:p>
        </w:tc>
      </w:tr>
    </w:tbl>
    <w:p w14:paraId="2B637CDD" w14:textId="77777777" w:rsidR="00624572" w:rsidRPr="004772A2" w:rsidRDefault="00624572" w:rsidP="00624572">
      <w:pPr>
        <w:jc w:val="both"/>
        <w:rPr>
          <w:rFonts w:ascii="Verdana" w:hAnsi="Verdana" w:cstheme="majorHAnsi"/>
          <w:sz w:val="18"/>
          <w:szCs w:val="18"/>
        </w:rPr>
      </w:pPr>
    </w:p>
    <w:p w14:paraId="22B9F75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APORTE PROPIO. -Los materiales de aporte propio se encuentran especificados en el Resumen de Insumos, estos serán aprobados por el Inspector del Proyecto, para garantizar </w:t>
      </w:r>
      <w:r>
        <w:rPr>
          <w:rFonts w:ascii="Verdana" w:hAnsi="Verdana" w:cstheme="majorHAnsi"/>
          <w:sz w:val="18"/>
          <w:szCs w:val="18"/>
        </w:rPr>
        <w:t>su calidad.</w:t>
      </w:r>
    </w:p>
    <w:tbl>
      <w:tblPr>
        <w:tblStyle w:val="Tablaconcuadrcula"/>
        <w:tblW w:w="0" w:type="auto"/>
        <w:tblLook w:val="04A0" w:firstRow="1" w:lastRow="0" w:firstColumn="1" w:lastColumn="0" w:noHBand="0" w:noVBand="1"/>
      </w:tblPr>
      <w:tblGrid>
        <w:gridCol w:w="2248"/>
        <w:gridCol w:w="2402"/>
        <w:gridCol w:w="4603"/>
      </w:tblGrid>
      <w:tr w:rsidR="00624572" w:rsidRPr="004772A2" w14:paraId="786AB0CC" w14:textId="77777777" w:rsidTr="00624572">
        <w:trPr>
          <w:trHeight w:val="332"/>
        </w:trPr>
        <w:tc>
          <w:tcPr>
            <w:tcW w:w="2268" w:type="dxa"/>
            <w:shd w:val="clear" w:color="auto" w:fill="D0CECE" w:themeFill="background2" w:themeFillShade="E6"/>
            <w:vAlign w:val="center"/>
          </w:tcPr>
          <w:p w14:paraId="5351876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ITEM</w:t>
            </w:r>
          </w:p>
        </w:tc>
        <w:tc>
          <w:tcPr>
            <w:tcW w:w="2430" w:type="dxa"/>
            <w:shd w:val="clear" w:color="auto" w:fill="D0CECE" w:themeFill="background2" w:themeFillShade="E6"/>
            <w:vAlign w:val="center"/>
          </w:tcPr>
          <w:p w14:paraId="79C4AEB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VAC – OF – BOT - 04</w:t>
            </w:r>
          </w:p>
        </w:tc>
        <w:tc>
          <w:tcPr>
            <w:tcW w:w="4654" w:type="dxa"/>
            <w:vMerge w:val="restart"/>
            <w:shd w:val="clear" w:color="auto" w:fill="D0CECE" w:themeFill="background2" w:themeFillShade="E6"/>
            <w:vAlign w:val="center"/>
          </w:tcPr>
          <w:p w14:paraId="096EBD8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BOTAGUA DE HORMIGON ARMADO </w:t>
            </w:r>
          </w:p>
        </w:tc>
      </w:tr>
      <w:tr w:rsidR="00624572" w:rsidRPr="004772A2" w14:paraId="4835B47D" w14:textId="77777777" w:rsidTr="00624572">
        <w:trPr>
          <w:trHeight w:val="350"/>
        </w:trPr>
        <w:tc>
          <w:tcPr>
            <w:tcW w:w="2268" w:type="dxa"/>
            <w:shd w:val="clear" w:color="auto" w:fill="D0CECE" w:themeFill="background2" w:themeFillShade="E6"/>
            <w:vAlign w:val="center"/>
          </w:tcPr>
          <w:p w14:paraId="300D758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2430" w:type="dxa"/>
            <w:shd w:val="clear" w:color="auto" w:fill="D0CECE" w:themeFill="background2" w:themeFillShade="E6"/>
            <w:vAlign w:val="center"/>
          </w:tcPr>
          <w:p w14:paraId="0F617ED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w:t>
            </w:r>
          </w:p>
        </w:tc>
        <w:tc>
          <w:tcPr>
            <w:tcW w:w="4654" w:type="dxa"/>
            <w:vMerge/>
            <w:shd w:val="clear" w:color="auto" w:fill="D0CECE" w:themeFill="background2" w:themeFillShade="E6"/>
          </w:tcPr>
          <w:p w14:paraId="2A4C3262" w14:textId="77777777" w:rsidR="00624572" w:rsidRPr="004772A2" w:rsidRDefault="00624572" w:rsidP="00624572">
            <w:pPr>
              <w:rPr>
                <w:rFonts w:ascii="Verdana" w:hAnsi="Verdana" w:cstheme="majorHAnsi"/>
                <w:sz w:val="18"/>
                <w:szCs w:val="18"/>
              </w:rPr>
            </w:pPr>
          </w:p>
        </w:tc>
      </w:tr>
    </w:tbl>
    <w:p w14:paraId="4F5A05E9" w14:textId="77777777" w:rsidR="00624572" w:rsidRPr="004772A2" w:rsidRDefault="00624572" w:rsidP="00624572">
      <w:pPr>
        <w:jc w:val="both"/>
        <w:rPr>
          <w:rFonts w:ascii="Verdana" w:hAnsi="Verdana" w:cstheme="majorHAnsi"/>
          <w:sz w:val="18"/>
          <w:szCs w:val="18"/>
        </w:rPr>
      </w:pPr>
    </w:p>
    <w:p w14:paraId="4BA1A811" w14:textId="77777777" w:rsidR="00624572" w:rsidRPr="004772A2" w:rsidRDefault="00624572" w:rsidP="00624572">
      <w:pPr>
        <w:jc w:val="both"/>
        <w:rPr>
          <w:rFonts w:ascii="Verdana" w:hAnsi="Verdana" w:cstheme="majorHAnsi"/>
          <w:sz w:val="18"/>
          <w:szCs w:val="18"/>
        </w:rPr>
      </w:pPr>
      <w:r>
        <w:rPr>
          <w:rFonts w:ascii="Verdana" w:hAnsi="Verdana" w:cstheme="majorHAnsi"/>
          <w:sz w:val="18"/>
          <w:szCs w:val="18"/>
        </w:rPr>
        <w:t>DESCRIPCION</w:t>
      </w:r>
    </w:p>
    <w:p w14:paraId="13B967A6" w14:textId="77777777" w:rsidR="00624572" w:rsidRDefault="00624572" w:rsidP="00624572">
      <w:pPr>
        <w:jc w:val="both"/>
        <w:rPr>
          <w:rFonts w:ascii="Verdana" w:hAnsi="Verdana" w:cstheme="majorHAnsi"/>
          <w:sz w:val="18"/>
          <w:szCs w:val="18"/>
        </w:rPr>
      </w:pPr>
      <w:r w:rsidRPr="004772A2">
        <w:rPr>
          <w:rFonts w:ascii="Verdana" w:hAnsi="Verdana" w:cstheme="majorHAnsi"/>
          <w:sz w:val="18"/>
          <w:szCs w:val="18"/>
        </w:rPr>
        <w:t xml:space="preserve">Este ítem refiere a la construcción de botagua de hormigón armado, todas las estructuras de hormigón simple o armado, deberán ser ajustados de acuerdo a con las dosificaciones y resistencias establecidas en los planos, en estricta </w:t>
      </w:r>
      <w:proofErr w:type="gramStart"/>
      <w:r w:rsidRPr="004772A2">
        <w:rPr>
          <w:rFonts w:ascii="Verdana" w:hAnsi="Verdana" w:cstheme="majorHAnsi"/>
          <w:sz w:val="18"/>
          <w:szCs w:val="18"/>
        </w:rPr>
        <w:t>sujeción  con</w:t>
      </w:r>
      <w:proofErr w:type="gramEnd"/>
      <w:r w:rsidRPr="004772A2">
        <w:rPr>
          <w:rFonts w:ascii="Verdana" w:hAnsi="Verdana" w:cstheme="majorHAnsi"/>
          <w:sz w:val="18"/>
          <w:szCs w:val="18"/>
        </w:rPr>
        <w:t xml:space="preserve"> las exigencias y requisitos  de los establecido en la Norma Bolivian</w:t>
      </w:r>
      <w:r>
        <w:rPr>
          <w:rFonts w:ascii="Verdana" w:hAnsi="Verdana" w:cstheme="majorHAnsi"/>
          <w:sz w:val="18"/>
          <w:szCs w:val="18"/>
        </w:rPr>
        <w:t xml:space="preserve">a del Hormigón armado CBN -87. </w:t>
      </w:r>
    </w:p>
    <w:p w14:paraId="4ACA0C1E" w14:textId="77777777" w:rsidR="00624572" w:rsidRPr="004772A2" w:rsidRDefault="00624572" w:rsidP="00624572">
      <w:pPr>
        <w:jc w:val="both"/>
        <w:rPr>
          <w:rFonts w:ascii="Verdana" w:hAnsi="Verdana" w:cstheme="majorHAnsi"/>
          <w:sz w:val="18"/>
          <w:szCs w:val="18"/>
        </w:rPr>
      </w:pPr>
    </w:p>
    <w:p w14:paraId="443FB94F" w14:textId="77777777" w:rsidR="00624572" w:rsidRPr="004772A2" w:rsidRDefault="00624572" w:rsidP="00624572">
      <w:pPr>
        <w:jc w:val="both"/>
        <w:rPr>
          <w:rFonts w:ascii="Verdana" w:hAnsi="Verdana" w:cstheme="majorHAnsi"/>
          <w:sz w:val="18"/>
          <w:szCs w:val="18"/>
        </w:rPr>
      </w:pPr>
      <w:r>
        <w:rPr>
          <w:rFonts w:ascii="Verdana" w:hAnsi="Verdana" w:cstheme="majorHAnsi"/>
          <w:sz w:val="18"/>
          <w:szCs w:val="18"/>
        </w:rPr>
        <w:t>MATERIALES</w:t>
      </w:r>
    </w:p>
    <w:p w14:paraId="5BB4E071"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24572" w:rsidRPr="004772A2" w14:paraId="6AE50545"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13399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9587A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82398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3A43C6B7" w14:textId="77777777" w:rsidTr="00624572">
        <w:tc>
          <w:tcPr>
            <w:tcW w:w="1818" w:type="dxa"/>
            <w:tcBorders>
              <w:top w:val="single" w:sz="4" w:space="0" w:color="auto"/>
              <w:left w:val="single" w:sz="4" w:space="0" w:color="auto"/>
              <w:bottom w:val="single" w:sz="4" w:space="0" w:color="auto"/>
              <w:right w:val="single" w:sz="4" w:space="0" w:color="auto"/>
            </w:tcBorders>
            <w:vAlign w:val="center"/>
          </w:tcPr>
          <w:p w14:paraId="6F08081F" w14:textId="77777777" w:rsidR="00624572" w:rsidRPr="004772A2" w:rsidRDefault="00624572" w:rsidP="00624572">
            <w:pPr>
              <w:rPr>
                <w:rFonts w:ascii="Verdana" w:hAnsi="Verdana" w:cstheme="majorHAnsi"/>
                <w:sz w:val="18"/>
                <w:szCs w:val="18"/>
              </w:rPr>
            </w:pPr>
          </w:p>
          <w:p w14:paraId="222C885F" w14:textId="77777777" w:rsidR="00624572" w:rsidRPr="004772A2" w:rsidRDefault="00624572" w:rsidP="00624572">
            <w:pPr>
              <w:rPr>
                <w:rFonts w:ascii="Verdana" w:hAnsi="Verdana" w:cstheme="majorHAnsi"/>
                <w:sz w:val="18"/>
                <w:szCs w:val="18"/>
              </w:rPr>
            </w:pPr>
          </w:p>
          <w:p w14:paraId="217868C6" w14:textId="77777777" w:rsidR="00624572" w:rsidRPr="004772A2" w:rsidRDefault="00624572" w:rsidP="00624572">
            <w:pPr>
              <w:rPr>
                <w:rFonts w:ascii="Verdana" w:hAnsi="Verdana" w:cstheme="majorHAnsi"/>
                <w:sz w:val="18"/>
                <w:szCs w:val="18"/>
              </w:rPr>
            </w:pPr>
          </w:p>
          <w:p w14:paraId="2358399D" w14:textId="77777777" w:rsidR="00624572" w:rsidRPr="004772A2" w:rsidRDefault="00624572" w:rsidP="00624572">
            <w:pPr>
              <w:rPr>
                <w:rFonts w:ascii="Verdana" w:hAnsi="Verdana" w:cstheme="majorHAnsi"/>
                <w:sz w:val="18"/>
                <w:szCs w:val="18"/>
              </w:rPr>
            </w:pPr>
          </w:p>
          <w:p w14:paraId="0AA71308" w14:textId="77777777" w:rsidR="00624572" w:rsidRPr="004772A2" w:rsidRDefault="00624572" w:rsidP="00624572">
            <w:pPr>
              <w:rPr>
                <w:rFonts w:ascii="Verdana" w:hAnsi="Verdana" w:cstheme="majorHAnsi"/>
                <w:sz w:val="18"/>
                <w:szCs w:val="18"/>
              </w:rPr>
            </w:pPr>
          </w:p>
          <w:p w14:paraId="4691C8F6" w14:textId="77777777" w:rsidR="00624572" w:rsidRPr="004772A2" w:rsidRDefault="00624572" w:rsidP="00624572">
            <w:pPr>
              <w:rPr>
                <w:rFonts w:ascii="Verdana" w:hAnsi="Verdana" w:cstheme="majorHAnsi"/>
                <w:sz w:val="18"/>
                <w:szCs w:val="18"/>
              </w:rPr>
            </w:pPr>
          </w:p>
          <w:p w14:paraId="61D761E7" w14:textId="77777777" w:rsidR="00624572" w:rsidRPr="004772A2" w:rsidRDefault="00624572" w:rsidP="00624572">
            <w:pPr>
              <w:rPr>
                <w:rFonts w:ascii="Verdana" w:hAnsi="Verdana" w:cstheme="majorHAnsi"/>
                <w:sz w:val="18"/>
                <w:szCs w:val="18"/>
              </w:rPr>
            </w:pPr>
          </w:p>
          <w:p w14:paraId="1ED3C146" w14:textId="77777777" w:rsidR="00624572" w:rsidRPr="004772A2" w:rsidRDefault="00624572" w:rsidP="00624572">
            <w:pPr>
              <w:rPr>
                <w:rFonts w:ascii="Verdana" w:hAnsi="Verdana" w:cstheme="majorHAnsi"/>
                <w:sz w:val="18"/>
                <w:szCs w:val="18"/>
              </w:rPr>
            </w:pPr>
          </w:p>
          <w:p w14:paraId="3CAA528D" w14:textId="77777777" w:rsidR="00624572" w:rsidRPr="004772A2" w:rsidRDefault="00624572" w:rsidP="00624572">
            <w:pPr>
              <w:rPr>
                <w:rFonts w:ascii="Verdana" w:hAnsi="Verdana" w:cstheme="majorHAnsi"/>
                <w:sz w:val="18"/>
                <w:szCs w:val="18"/>
              </w:rPr>
            </w:pPr>
          </w:p>
          <w:p w14:paraId="6D2DC6EF" w14:textId="77777777" w:rsidR="00624572" w:rsidRPr="004772A2" w:rsidRDefault="00624572" w:rsidP="00624572">
            <w:pPr>
              <w:rPr>
                <w:rFonts w:ascii="Verdana" w:hAnsi="Verdana" w:cstheme="majorHAnsi"/>
                <w:sz w:val="18"/>
                <w:szCs w:val="18"/>
              </w:rPr>
            </w:pPr>
          </w:p>
          <w:p w14:paraId="1035A541" w14:textId="77777777" w:rsidR="00624572" w:rsidRPr="004772A2" w:rsidRDefault="00624572" w:rsidP="00624572">
            <w:pPr>
              <w:rPr>
                <w:rFonts w:ascii="Verdana" w:hAnsi="Verdana" w:cstheme="majorHAnsi"/>
                <w:sz w:val="18"/>
                <w:szCs w:val="18"/>
              </w:rPr>
            </w:pPr>
          </w:p>
          <w:p w14:paraId="75116DC6" w14:textId="77777777" w:rsidR="00624572" w:rsidRPr="004772A2" w:rsidRDefault="00624572" w:rsidP="00624572">
            <w:pPr>
              <w:rPr>
                <w:rFonts w:ascii="Verdana" w:hAnsi="Verdana" w:cstheme="majorHAnsi"/>
                <w:sz w:val="18"/>
                <w:szCs w:val="18"/>
              </w:rPr>
            </w:pPr>
          </w:p>
          <w:p w14:paraId="38AD49DA" w14:textId="77777777" w:rsidR="00624572" w:rsidRPr="004772A2" w:rsidRDefault="00624572" w:rsidP="00624572">
            <w:pPr>
              <w:rPr>
                <w:rFonts w:ascii="Verdana" w:hAnsi="Verdana" w:cstheme="majorHAnsi"/>
                <w:sz w:val="18"/>
                <w:szCs w:val="18"/>
              </w:rPr>
            </w:pPr>
          </w:p>
          <w:p w14:paraId="6AF71306" w14:textId="77777777" w:rsidR="00624572" w:rsidRPr="004772A2" w:rsidRDefault="00624572" w:rsidP="00624572">
            <w:pPr>
              <w:rPr>
                <w:rFonts w:ascii="Verdana" w:hAnsi="Verdana" w:cstheme="majorHAnsi"/>
                <w:sz w:val="18"/>
                <w:szCs w:val="18"/>
              </w:rPr>
            </w:pPr>
          </w:p>
          <w:p w14:paraId="23A1BD6D" w14:textId="77777777" w:rsidR="00624572" w:rsidRPr="004772A2" w:rsidRDefault="00624572" w:rsidP="00624572">
            <w:pPr>
              <w:rPr>
                <w:rFonts w:ascii="Verdana" w:hAnsi="Verdana" w:cstheme="majorHAnsi"/>
                <w:sz w:val="18"/>
                <w:szCs w:val="18"/>
              </w:rPr>
            </w:pPr>
          </w:p>
          <w:p w14:paraId="0EECB5F9" w14:textId="77777777" w:rsidR="00624572" w:rsidRPr="004772A2" w:rsidRDefault="00624572" w:rsidP="00624572">
            <w:pPr>
              <w:rPr>
                <w:rFonts w:ascii="Verdana" w:hAnsi="Verdana" w:cstheme="majorHAnsi"/>
                <w:sz w:val="18"/>
                <w:szCs w:val="18"/>
              </w:rPr>
            </w:pPr>
          </w:p>
          <w:p w14:paraId="2A0DCDDA" w14:textId="77777777" w:rsidR="00624572" w:rsidRPr="004772A2" w:rsidRDefault="00624572" w:rsidP="00624572">
            <w:pPr>
              <w:rPr>
                <w:rFonts w:ascii="Verdana" w:hAnsi="Verdana" w:cstheme="majorHAnsi"/>
                <w:sz w:val="18"/>
                <w:szCs w:val="18"/>
              </w:rPr>
            </w:pPr>
          </w:p>
          <w:p w14:paraId="6E9EE71B" w14:textId="77777777" w:rsidR="00624572" w:rsidRPr="004772A2" w:rsidRDefault="00624572" w:rsidP="00624572">
            <w:pPr>
              <w:rPr>
                <w:rFonts w:ascii="Verdana" w:hAnsi="Verdana" w:cstheme="majorHAnsi"/>
                <w:sz w:val="18"/>
                <w:szCs w:val="18"/>
              </w:rPr>
            </w:pPr>
          </w:p>
          <w:p w14:paraId="6114D883" w14:textId="77777777" w:rsidR="00624572" w:rsidRPr="004772A2" w:rsidRDefault="00624572" w:rsidP="00624572">
            <w:pPr>
              <w:rPr>
                <w:rFonts w:ascii="Verdana" w:hAnsi="Verdana" w:cstheme="majorHAnsi"/>
                <w:sz w:val="18"/>
                <w:szCs w:val="18"/>
              </w:rPr>
            </w:pPr>
          </w:p>
          <w:p w14:paraId="77C31465" w14:textId="77777777" w:rsidR="00624572" w:rsidRPr="004772A2" w:rsidRDefault="00624572" w:rsidP="00624572">
            <w:pPr>
              <w:rPr>
                <w:rFonts w:ascii="Verdana" w:hAnsi="Verdana" w:cstheme="majorHAnsi"/>
                <w:sz w:val="18"/>
                <w:szCs w:val="18"/>
              </w:rPr>
            </w:pPr>
          </w:p>
          <w:p w14:paraId="11F25BBC" w14:textId="77777777" w:rsidR="00624572" w:rsidRPr="004772A2" w:rsidRDefault="00624572" w:rsidP="00624572">
            <w:pPr>
              <w:rPr>
                <w:rFonts w:ascii="Verdana" w:hAnsi="Verdana" w:cstheme="majorHAnsi"/>
                <w:sz w:val="18"/>
                <w:szCs w:val="18"/>
              </w:rPr>
            </w:pPr>
          </w:p>
          <w:p w14:paraId="19B5E449" w14:textId="77777777" w:rsidR="00624572" w:rsidRPr="004772A2" w:rsidRDefault="00624572" w:rsidP="00624572">
            <w:pPr>
              <w:rPr>
                <w:rFonts w:ascii="Verdana" w:hAnsi="Verdana" w:cstheme="majorHAnsi"/>
                <w:sz w:val="18"/>
                <w:szCs w:val="18"/>
              </w:rPr>
            </w:pPr>
          </w:p>
          <w:p w14:paraId="720385B4" w14:textId="77777777" w:rsidR="00624572" w:rsidRPr="004772A2" w:rsidRDefault="00624572" w:rsidP="00624572">
            <w:pPr>
              <w:rPr>
                <w:rFonts w:ascii="Verdana" w:hAnsi="Verdana" w:cstheme="majorHAnsi"/>
                <w:sz w:val="18"/>
                <w:szCs w:val="18"/>
              </w:rPr>
            </w:pPr>
          </w:p>
          <w:p w14:paraId="0C2D4BA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FIERRO CORRUGADO 1/4"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0BBB928" w14:textId="77777777" w:rsidR="00624572" w:rsidRPr="004772A2" w:rsidRDefault="00624572" w:rsidP="00624572">
            <w:pPr>
              <w:rPr>
                <w:rFonts w:ascii="Verdana" w:hAnsi="Verdana" w:cstheme="majorHAnsi"/>
                <w:sz w:val="18"/>
                <w:szCs w:val="18"/>
              </w:rPr>
            </w:pPr>
          </w:p>
          <w:p w14:paraId="7CBB008E" w14:textId="77777777" w:rsidR="00624572" w:rsidRPr="004772A2" w:rsidRDefault="00624572" w:rsidP="00624572">
            <w:pPr>
              <w:rPr>
                <w:rFonts w:ascii="Verdana" w:hAnsi="Verdana" w:cstheme="majorHAnsi"/>
                <w:sz w:val="18"/>
                <w:szCs w:val="18"/>
              </w:rPr>
            </w:pPr>
          </w:p>
          <w:p w14:paraId="2D113D4D" w14:textId="77777777" w:rsidR="00624572" w:rsidRPr="004772A2" w:rsidRDefault="00624572" w:rsidP="00624572">
            <w:pPr>
              <w:rPr>
                <w:rFonts w:ascii="Verdana" w:hAnsi="Verdana" w:cstheme="majorHAnsi"/>
                <w:sz w:val="18"/>
                <w:szCs w:val="18"/>
              </w:rPr>
            </w:pPr>
          </w:p>
          <w:p w14:paraId="0969743D" w14:textId="77777777" w:rsidR="00624572" w:rsidRPr="004772A2" w:rsidRDefault="00624572" w:rsidP="00624572">
            <w:pPr>
              <w:rPr>
                <w:rFonts w:ascii="Verdana" w:hAnsi="Verdana" w:cstheme="majorHAnsi"/>
                <w:sz w:val="18"/>
                <w:szCs w:val="18"/>
              </w:rPr>
            </w:pPr>
          </w:p>
          <w:p w14:paraId="2D9D03A8" w14:textId="77777777" w:rsidR="00624572" w:rsidRPr="004772A2" w:rsidRDefault="00624572" w:rsidP="00624572">
            <w:pPr>
              <w:rPr>
                <w:rFonts w:ascii="Verdana" w:hAnsi="Verdana" w:cstheme="majorHAnsi"/>
                <w:sz w:val="18"/>
                <w:szCs w:val="18"/>
              </w:rPr>
            </w:pPr>
          </w:p>
          <w:p w14:paraId="7BA2000C" w14:textId="77777777" w:rsidR="00624572" w:rsidRPr="004772A2" w:rsidRDefault="00624572" w:rsidP="00624572">
            <w:pPr>
              <w:rPr>
                <w:rFonts w:ascii="Verdana" w:hAnsi="Verdana" w:cstheme="majorHAnsi"/>
                <w:sz w:val="18"/>
                <w:szCs w:val="18"/>
              </w:rPr>
            </w:pPr>
          </w:p>
          <w:p w14:paraId="10E8B929" w14:textId="77777777" w:rsidR="00624572" w:rsidRPr="004772A2" w:rsidRDefault="00624572" w:rsidP="00624572">
            <w:pPr>
              <w:rPr>
                <w:rFonts w:ascii="Verdana" w:hAnsi="Verdana" w:cstheme="majorHAnsi"/>
                <w:sz w:val="18"/>
                <w:szCs w:val="18"/>
              </w:rPr>
            </w:pPr>
          </w:p>
          <w:p w14:paraId="4B14037B" w14:textId="77777777" w:rsidR="00624572" w:rsidRPr="004772A2" w:rsidRDefault="00624572" w:rsidP="00624572">
            <w:pPr>
              <w:rPr>
                <w:rFonts w:ascii="Verdana" w:hAnsi="Verdana" w:cstheme="majorHAnsi"/>
                <w:sz w:val="18"/>
                <w:szCs w:val="18"/>
              </w:rPr>
            </w:pPr>
          </w:p>
          <w:p w14:paraId="59D65841" w14:textId="77777777" w:rsidR="00624572" w:rsidRPr="004772A2" w:rsidRDefault="00624572" w:rsidP="00624572">
            <w:pPr>
              <w:rPr>
                <w:rFonts w:ascii="Verdana" w:hAnsi="Verdana" w:cstheme="majorHAnsi"/>
                <w:sz w:val="18"/>
                <w:szCs w:val="18"/>
              </w:rPr>
            </w:pPr>
          </w:p>
          <w:p w14:paraId="0F0495E6" w14:textId="77777777" w:rsidR="00624572" w:rsidRPr="004772A2" w:rsidRDefault="00624572" w:rsidP="00624572">
            <w:pPr>
              <w:rPr>
                <w:rFonts w:ascii="Verdana" w:hAnsi="Verdana" w:cstheme="majorHAnsi"/>
                <w:sz w:val="18"/>
                <w:szCs w:val="18"/>
              </w:rPr>
            </w:pPr>
          </w:p>
          <w:p w14:paraId="3DF75BB1" w14:textId="77777777" w:rsidR="00624572" w:rsidRPr="004772A2" w:rsidRDefault="00624572" w:rsidP="00624572">
            <w:pPr>
              <w:rPr>
                <w:rFonts w:ascii="Verdana" w:hAnsi="Verdana" w:cstheme="majorHAnsi"/>
                <w:sz w:val="18"/>
                <w:szCs w:val="18"/>
              </w:rPr>
            </w:pPr>
          </w:p>
          <w:p w14:paraId="5585658C" w14:textId="77777777" w:rsidR="00624572" w:rsidRPr="004772A2" w:rsidRDefault="00624572" w:rsidP="00624572">
            <w:pPr>
              <w:rPr>
                <w:rFonts w:ascii="Verdana" w:hAnsi="Verdana" w:cstheme="majorHAnsi"/>
                <w:sz w:val="18"/>
                <w:szCs w:val="18"/>
              </w:rPr>
            </w:pPr>
          </w:p>
          <w:p w14:paraId="79959A4D" w14:textId="77777777" w:rsidR="00624572" w:rsidRPr="004772A2" w:rsidRDefault="00624572" w:rsidP="00624572">
            <w:pPr>
              <w:rPr>
                <w:rFonts w:ascii="Verdana" w:hAnsi="Verdana" w:cstheme="majorHAnsi"/>
                <w:sz w:val="18"/>
                <w:szCs w:val="18"/>
              </w:rPr>
            </w:pPr>
          </w:p>
          <w:p w14:paraId="7B4D7222" w14:textId="77777777" w:rsidR="00624572" w:rsidRPr="004772A2" w:rsidRDefault="00624572" w:rsidP="00624572">
            <w:pPr>
              <w:rPr>
                <w:rFonts w:ascii="Verdana" w:hAnsi="Verdana" w:cstheme="majorHAnsi"/>
                <w:sz w:val="18"/>
                <w:szCs w:val="18"/>
              </w:rPr>
            </w:pPr>
          </w:p>
          <w:p w14:paraId="65206D6C" w14:textId="77777777" w:rsidR="00624572" w:rsidRPr="004772A2" w:rsidRDefault="00624572" w:rsidP="00624572">
            <w:pPr>
              <w:rPr>
                <w:rFonts w:ascii="Verdana" w:hAnsi="Verdana" w:cstheme="majorHAnsi"/>
                <w:sz w:val="18"/>
                <w:szCs w:val="18"/>
              </w:rPr>
            </w:pPr>
          </w:p>
          <w:p w14:paraId="2812B7CE" w14:textId="77777777" w:rsidR="00624572" w:rsidRPr="004772A2" w:rsidRDefault="00624572" w:rsidP="00624572">
            <w:pPr>
              <w:rPr>
                <w:rFonts w:ascii="Verdana" w:hAnsi="Verdana" w:cstheme="majorHAnsi"/>
                <w:sz w:val="18"/>
                <w:szCs w:val="18"/>
              </w:rPr>
            </w:pPr>
          </w:p>
          <w:p w14:paraId="71221F11" w14:textId="77777777" w:rsidR="00624572" w:rsidRPr="004772A2" w:rsidRDefault="00624572" w:rsidP="00624572">
            <w:pPr>
              <w:rPr>
                <w:rFonts w:ascii="Verdana" w:hAnsi="Verdana" w:cstheme="majorHAnsi"/>
                <w:sz w:val="18"/>
                <w:szCs w:val="18"/>
              </w:rPr>
            </w:pPr>
          </w:p>
          <w:p w14:paraId="450EC916" w14:textId="77777777" w:rsidR="00624572" w:rsidRPr="004772A2" w:rsidRDefault="00624572" w:rsidP="00624572">
            <w:pPr>
              <w:rPr>
                <w:rFonts w:ascii="Verdana" w:hAnsi="Verdana" w:cstheme="majorHAnsi"/>
                <w:sz w:val="18"/>
                <w:szCs w:val="18"/>
              </w:rPr>
            </w:pPr>
          </w:p>
          <w:p w14:paraId="634518D9" w14:textId="77777777" w:rsidR="00624572" w:rsidRPr="004772A2" w:rsidRDefault="00624572" w:rsidP="00624572">
            <w:pPr>
              <w:rPr>
                <w:rFonts w:ascii="Verdana" w:hAnsi="Verdana" w:cstheme="majorHAnsi"/>
                <w:sz w:val="18"/>
                <w:szCs w:val="18"/>
              </w:rPr>
            </w:pPr>
          </w:p>
          <w:p w14:paraId="6CD71E16" w14:textId="77777777" w:rsidR="00624572" w:rsidRPr="004772A2" w:rsidRDefault="00624572" w:rsidP="00624572">
            <w:pPr>
              <w:rPr>
                <w:rFonts w:ascii="Verdana" w:hAnsi="Verdana" w:cstheme="majorHAnsi"/>
                <w:sz w:val="18"/>
                <w:szCs w:val="18"/>
              </w:rPr>
            </w:pPr>
          </w:p>
          <w:p w14:paraId="13AA295B" w14:textId="77777777" w:rsidR="00624572" w:rsidRPr="004772A2" w:rsidRDefault="00624572" w:rsidP="00624572">
            <w:pPr>
              <w:rPr>
                <w:rFonts w:ascii="Verdana" w:hAnsi="Verdana" w:cstheme="majorHAnsi"/>
                <w:sz w:val="18"/>
                <w:szCs w:val="18"/>
              </w:rPr>
            </w:pPr>
          </w:p>
          <w:p w14:paraId="0201492D" w14:textId="77777777" w:rsidR="00624572" w:rsidRPr="004772A2" w:rsidRDefault="00624572" w:rsidP="00624572">
            <w:pPr>
              <w:rPr>
                <w:rFonts w:ascii="Verdana" w:hAnsi="Verdana" w:cstheme="majorHAnsi"/>
                <w:sz w:val="18"/>
                <w:szCs w:val="18"/>
              </w:rPr>
            </w:pPr>
          </w:p>
          <w:p w14:paraId="0660F0E8" w14:textId="77777777" w:rsidR="00624572" w:rsidRPr="004772A2" w:rsidRDefault="00624572" w:rsidP="00624572">
            <w:pPr>
              <w:rPr>
                <w:rFonts w:ascii="Verdana" w:hAnsi="Verdana" w:cstheme="majorHAnsi"/>
                <w:sz w:val="18"/>
                <w:szCs w:val="18"/>
              </w:rPr>
            </w:pPr>
          </w:p>
          <w:p w14:paraId="5006B88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BR</w:t>
            </w:r>
          </w:p>
        </w:tc>
        <w:tc>
          <w:tcPr>
            <w:tcW w:w="6030" w:type="dxa"/>
            <w:tcBorders>
              <w:top w:val="single" w:sz="4" w:space="0" w:color="auto"/>
              <w:left w:val="single" w:sz="4" w:space="0" w:color="auto"/>
              <w:bottom w:val="single" w:sz="4" w:space="0" w:color="auto"/>
              <w:right w:val="single" w:sz="4" w:space="0" w:color="auto"/>
            </w:tcBorders>
          </w:tcPr>
          <w:p w14:paraId="2CE2892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09B541F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Barras de </w:t>
            </w:r>
            <w:proofErr w:type="gramStart"/>
            <w:r w:rsidRPr="004772A2">
              <w:rPr>
                <w:rFonts w:ascii="Verdana" w:hAnsi="Verdana" w:cstheme="majorHAnsi"/>
                <w:sz w:val="18"/>
                <w:szCs w:val="18"/>
              </w:rPr>
              <w:t>12  m</w:t>
            </w:r>
            <w:proofErr w:type="gramEnd"/>
            <w:r w:rsidRPr="004772A2">
              <w:rPr>
                <w:rFonts w:ascii="Verdana" w:hAnsi="Verdana" w:cstheme="majorHAnsi"/>
                <w:sz w:val="18"/>
                <w:szCs w:val="18"/>
              </w:rPr>
              <w:t xml:space="preserve"> de longitud, siendo necesario el siguiente diámetro: 6 mm  </w:t>
            </w:r>
            <w:proofErr w:type="spellStart"/>
            <w:r w:rsidRPr="004772A2">
              <w:rPr>
                <w:rFonts w:ascii="Verdana" w:hAnsi="Verdana" w:cstheme="majorHAnsi"/>
                <w:sz w:val="18"/>
                <w:szCs w:val="18"/>
              </w:rPr>
              <w:t>ó</w:t>
            </w:r>
            <w:proofErr w:type="spellEnd"/>
            <w:r w:rsidRPr="004772A2">
              <w:rPr>
                <w:rFonts w:ascii="Verdana" w:hAnsi="Verdana" w:cstheme="majorHAnsi"/>
                <w:sz w:val="18"/>
                <w:szCs w:val="18"/>
              </w:rPr>
              <w:t xml:space="preserve"> ¼”. </w:t>
            </w:r>
          </w:p>
          <w:p w14:paraId="09B15B0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Las corrugas de ambos sectores en las barras tienen que tener una misma separación y una misma inclinación.</w:t>
            </w:r>
          </w:p>
          <w:p w14:paraId="73FF013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Las barras de Fierro corrugado deben ser limpias de oxidación, de polvo, barro, grasas, pinturas y todo aquello que disminuya la adherencia. </w:t>
            </w:r>
          </w:p>
          <w:p w14:paraId="18DFD3F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barra deberá ser sin uso anterior, sin soladuras y sin defectos que afecten su resistencia. </w:t>
            </w:r>
          </w:p>
          <w:p w14:paraId="5DD2500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Las barras se </w:t>
            </w:r>
            <w:proofErr w:type="gramStart"/>
            <w:r w:rsidRPr="004772A2">
              <w:rPr>
                <w:rFonts w:ascii="Verdana" w:hAnsi="Verdana" w:cstheme="majorHAnsi"/>
                <w:sz w:val="18"/>
                <w:szCs w:val="18"/>
              </w:rPr>
              <w:t>identificaran</w:t>
            </w:r>
            <w:proofErr w:type="gramEnd"/>
            <w:r w:rsidRPr="004772A2">
              <w:rPr>
                <w:rFonts w:ascii="Verdana" w:hAnsi="Verdana" w:cstheme="majorHAnsi"/>
                <w:sz w:val="18"/>
                <w:szCs w:val="18"/>
              </w:rPr>
              <w:t xml:space="preserve"> por marcas de laminación en alto relieve que indican el fabricante, el diámetro y el grado del acero.                                                                                                 Requisitos sobre especificaciones técnicas: </w:t>
            </w:r>
          </w:p>
          <w:p w14:paraId="68547B4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Normas técnicas Composición Química, Propiedades Mecánicas y Tolerancias dimensionales: ASTM A615 Grado 60 – 96a / ITINTEC 341.031 Grado ARN420 - 91. </w:t>
            </w:r>
          </w:p>
          <w:p w14:paraId="0C0A13C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Dimensiones y pesos nominales:           </w:t>
            </w:r>
          </w:p>
          <w:p w14:paraId="79A4BF7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Diámetro de barra                        ¼” o 6mm.          </w:t>
            </w:r>
          </w:p>
          <w:p w14:paraId="4051DE5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Sección                                         28           </w:t>
            </w:r>
          </w:p>
          <w:p w14:paraId="1FCCA78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Perímetro (mm)                             18.80 </w:t>
            </w:r>
            <w:proofErr w:type="spellStart"/>
            <w:r w:rsidRPr="004772A2">
              <w:rPr>
                <w:rFonts w:ascii="Verdana" w:hAnsi="Verdana" w:cstheme="majorHAnsi"/>
                <w:sz w:val="18"/>
                <w:szCs w:val="18"/>
              </w:rPr>
              <w:t>mm.</w:t>
            </w:r>
            <w:proofErr w:type="spellEnd"/>
            <w:r w:rsidRPr="004772A2">
              <w:rPr>
                <w:rFonts w:ascii="Verdana" w:hAnsi="Verdana" w:cstheme="majorHAnsi"/>
                <w:sz w:val="18"/>
                <w:szCs w:val="18"/>
              </w:rPr>
              <w:t xml:space="preserve">           </w:t>
            </w:r>
          </w:p>
          <w:p w14:paraId="09437E5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Peso (kg. /m.)                                0.222 kg/m           </w:t>
            </w:r>
          </w:p>
          <w:p w14:paraId="7D51E3E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Altura de rasantes                         0.24     </w:t>
            </w:r>
          </w:p>
          <w:p w14:paraId="49A220F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Propiedades mecánicas:      </w:t>
            </w:r>
          </w:p>
          <w:p w14:paraId="6BD869B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Límite de Fluencia (</w:t>
            </w:r>
            <w:proofErr w:type="spellStart"/>
            <w:r w:rsidRPr="004772A2">
              <w:rPr>
                <w:rFonts w:ascii="Verdana" w:hAnsi="Verdana" w:cstheme="majorHAnsi"/>
                <w:sz w:val="18"/>
                <w:szCs w:val="18"/>
              </w:rPr>
              <w:t>fy</w:t>
            </w:r>
            <w:proofErr w:type="spellEnd"/>
            <w:r w:rsidRPr="004772A2">
              <w:rPr>
                <w:rFonts w:ascii="Verdana" w:hAnsi="Verdana" w:cstheme="majorHAnsi"/>
                <w:sz w:val="18"/>
                <w:szCs w:val="18"/>
              </w:rPr>
              <w:t xml:space="preserve">) = 4220 - 5710 kg/cm²         </w:t>
            </w:r>
          </w:p>
          <w:p w14:paraId="685D841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Resistencia a la Tracción (R) = 6330 kg/cm² mínimo          Relación R/</w:t>
            </w:r>
            <w:proofErr w:type="spellStart"/>
            <w:r w:rsidRPr="004772A2">
              <w:rPr>
                <w:rFonts w:ascii="Verdana" w:hAnsi="Verdana" w:cstheme="majorHAnsi"/>
                <w:sz w:val="18"/>
                <w:szCs w:val="18"/>
              </w:rPr>
              <w:t>fy</w:t>
            </w:r>
            <w:proofErr w:type="spellEnd"/>
            <w:r w:rsidRPr="004772A2">
              <w:rPr>
                <w:rFonts w:ascii="Verdana" w:hAnsi="Verdana" w:cstheme="majorHAnsi"/>
                <w:sz w:val="18"/>
                <w:szCs w:val="18"/>
              </w:rPr>
              <w:t xml:space="preserve">&gt; 1,25          </w:t>
            </w:r>
          </w:p>
          <w:p w14:paraId="66A0B60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Alargamiento en 200 mm:          </w:t>
            </w:r>
          </w:p>
          <w:p w14:paraId="3E73FE5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Diámetros:          6 mm          </w:t>
            </w:r>
          </w:p>
          <w:p w14:paraId="02F01FC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Doblado a 180º = Bueno en todos los diámetros</w:t>
            </w:r>
          </w:p>
          <w:p w14:paraId="50FED6A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5B7E811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1F2B42D3" w14:textId="77777777" w:rsidR="00624572" w:rsidRPr="004772A2" w:rsidRDefault="00624572" w:rsidP="00624572">
            <w:pPr>
              <w:rPr>
                <w:rFonts w:ascii="Verdana" w:hAnsi="Verdana" w:cstheme="majorHAnsi"/>
                <w:sz w:val="18"/>
                <w:szCs w:val="18"/>
              </w:rPr>
            </w:pPr>
          </w:p>
          <w:p w14:paraId="59AF489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48145B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E5D3EE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w:t>
            </w:r>
          </w:p>
        </w:tc>
      </w:tr>
    </w:tbl>
    <w:p w14:paraId="552B324C"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713"/>
        <w:gridCol w:w="1877"/>
        <w:gridCol w:w="5968"/>
      </w:tblGrid>
      <w:tr w:rsidR="00624572" w:rsidRPr="004772A2" w14:paraId="3AF60C6C" w14:textId="77777777" w:rsidTr="00624572">
        <w:tc>
          <w:tcPr>
            <w:tcW w:w="163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3562F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89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C22003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F6EDBE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5428A9F6" w14:textId="77777777" w:rsidTr="00624572">
        <w:tc>
          <w:tcPr>
            <w:tcW w:w="1638" w:type="dxa"/>
            <w:tcBorders>
              <w:top w:val="single" w:sz="4" w:space="0" w:color="auto"/>
              <w:left w:val="single" w:sz="4" w:space="0" w:color="auto"/>
              <w:bottom w:val="single" w:sz="4" w:space="0" w:color="auto"/>
              <w:right w:val="single" w:sz="4" w:space="0" w:color="auto"/>
            </w:tcBorders>
            <w:vAlign w:val="center"/>
            <w:hideMark/>
          </w:tcPr>
          <w:p w14:paraId="0C47623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MADERA DE CONSTRUCCION (3 USOS)</w:t>
            </w:r>
          </w:p>
        </w:tc>
        <w:tc>
          <w:tcPr>
            <w:tcW w:w="1890" w:type="dxa"/>
            <w:tcBorders>
              <w:top w:val="single" w:sz="4" w:space="0" w:color="auto"/>
              <w:left w:val="single" w:sz="4" w:space="0" w:color="auto"/>
              <w:bottom w:val="single" w:sz="4" w:space="0" w:color="auto"/>
              <w:right w:val="single" w:sz="4" w:space="0" w:color="auto"/>
            </w:tcBorders>
            <w:vAlign w:val="center"/>
            <w:hideMark/>
          </w:tcPr>
          <w:p w14:paraId="2990207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P2</w:t>
            </w:r>
          </w:p>
        </w:tc>
        <w:tc>
          <w:tcPr>
            <w:tcW w:w="6030" w:type="dxa"/>
            <w:tcBorders>
              <w:top w:val="single" w:sz="4" w:space="0" w:color="auto"/>
              <w:left w:val="single" w:sz="4" w:space="0" w:color="auto"/>
              <w:bottom w:val="single" w:sz="4" w:space="0" w:color="auto"/>
              <w:right w:val="single" w:sz="4" w:space="0" w:color="auto"/>
            </w:tcBorders>
            <w:hideMark/>
          </w:tcPr>
          <w:p w14:paraId="193B37F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0FDE254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madera a emplearse deberá ser, de buena calidad, sin ojos ni astilla duras, bien estacionada, pudiendo ser esta de </w:t>
            </w:r>
            <w:proofErr w:type="spellStart"/>
            <w:r w:rsidRPr="004772A2">
              <w:rPr>
                <w:rFonts w:ascii="Verdana" w:hAnsi="Verdana" w:cstheme="majorHAnsi"/>
                <w:sz w:val="18"/>
                <w:szCs w:val="18"/>
              </w:rPr>
              <w:t>Mapajo</w:t>
            </w:r>
            <w:proofErr w:type="spellEnd"/>
            <w:r w:rsidRPr="004772A2">
              <w:rPr>
                <w:rFonts w:ascii="Verdana" w:hAnsi="Verdana" w:cstheme="majorHAnsi"/>
                <w:sz w:val="18"/>
                <w:szCs w:val="18"/>
              </w:rPr>
              <w:t xml:space="preserve">, </w:t>
            </w:r>
            <w:proofErr w:type="gramStart"/>
            <w:r w:rsidRPr="004772A2">
              <w:rPr>
                <w:rFonts w:ascii="Verdana" w:hAnsi="Verdana" w:cstheme="majorHAnsi"/>
                <w:sz w:val="18"/>
                <w:szCs w:val="18"/>
              </w:rPr>
              <w:t>ocho negro</w:t>
            </w:r>
            <w:proofErr w:type="gramEnd"/>
            <w:r w:rsidRPr="004772A2">
              <w:rPr>
                <w:rFonts w:ascii="Verdana" w:hAnsi="Verdana" w:cstheme="majorHAnsi"/>
                <w:sz w:val="18"/>
                <w:szCs w:val="18"/>
              </w:rPr>
              <w:t xml:space="preserve">, </w:t>
            </w:r>
            <w:proofErr w:type="spellStart"/>
            <w:r w:rsidRPr="004772A2">
              <w:rPr>
                <w:rFonts w:ascii="Verdana" w:hAnsi="Verdana" w:cstheme="majorHAnsi"/>
                <w:sz w:val="18"/>
                <w:szCs w:val="18"/>
              </w:rPr>
              <w:t>bibosi</w:t>
            </w:r>
            <w:proofErr w:type="spellEnd"/>
            <w:r w:rsidRPr="004772A2">
              <w:rPr>
                <w:rFonts w:ascii="Verdana" w:hAnsi="Verdana" w:cstheme="majorHAnsi"/>
                <w:sz w:val="18"/>
                <w:szCs w:val="18"/>
              </w:rPr>
              <w:t xml:space="preserve"> u otra similar. </w:t>
            </w:r>
          </w:p>
          <w:p w14:paraId="5848803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706A8D2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cuartones deben ser de madera más resistente que la de las tablas por la función que estos desempeñan y no deben conservar humedad. </w:t>
            </w:r>
          </w:p>
          <w:p w14:paraId="42B5D13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sidRPr="004772A2">
              <w:rPr>
                <w:rFonts w:ascii="Verdana" w:hAnsi="Verdana" w:cstheme="majorHAnsi"/>
                <w:sz w:val="18"/>
                <w:szCs w:val="18"/>
              </w:rPr>
              <w:t>tablas.La</w:t>
            </w:r>
            <w:proofErr w:type="spellEnd"/>
            <w:proofErr w:type="gramEnd"/>
            <w:r w:rsidRPr="004772A2">
              <w:rPr>
                <w:rFonts w:ascii="Verdana" w:hAnsi="Verdana" w:cstheme="majorHAnsi"/>
                <w:sz w:val="18"/>
                <w:szCs w:val="18"/>
              </w:rPr>
              <w:t xml:space="preserve"> madera muy dura y con gran contracción. Se utilizará para puntales.</w:t>
            </w:r>
          </w:p>
        </w:tc>
      </w:tr>
    </w:tbl>
    <w:p w14:paraId="370D20ED"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1316A94B"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B506C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4D1E29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EEED6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374B88F6" w14:textId="77777777" w:rsidTr="00624572">
        <w:tc>
          <w:tcPr>
            <w:tcW w:w="1818" w:type="dxa"/>
            <w:tcBorders>
              <w:top w:val="single" w:sz="4" w:space="0" w:color="auto"/>
              <w:left w:val="single" w:sz="4" w:space="0" w:color="auto"/>
              <w:bottom w:val="single" w:sz="4" w:space="0" w:color="auto"/>
              <w:right w:val="single" w:sz="4" w:space="0" w:color="auto"/>
            </w:tcBorders>
            <w:vAlign w:val="center"/>
          </w:tcPr>
          <w:p w14:paraId="6769550C" w14:textId="77777777" w:rsidR="00624572" w:rsidRPr="004772A2" w:rsidRDefault="00624572" w:rsidP="00624572">
            <w:pPr>
              <w:rPr>
                <w:rFonts w:ascii="Verdana" w:hAnsi="Verdana" w:cstheme="majorHAnsi"/>
                <w:sz w:val="18"/>
                <w:szCs w:val="18"/>
              </w:rPr>
            </w:pPr>
          </w:p>
          <w:p w14:paraId="4EF08D0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D5FB71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KG</w:t>
            </w:r>
          </w:p>
        </w:tc>
        <w:tc>
          <w:tcPr>
            <w:tcW w:w="6030" w:type="dxa"/>
            <w:tcBorders>
              <w:top w:val="single" w:sz="4" w:space="0" w:color="auto"/>
              <w:left w:val="single" w:sz="4" w:space="0" w:color="auto"/>
              <w:bottom w:val="single" w:sz="4" w:space="0" w:color="auto"/>
              <w:right w:val="single" w:sz="4" w:space="0" w:color="auto"/>
            </w:tcBorders>
          </w:tcPr>
          <w:p w14:paraId="5C009E6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1EC9277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Entidad Ejecutora deberá garantizar que el material de referencia sea de buena calidad y de marca reconocida. El alambre de amarre requerido será producido con acero de bajo contenido de carbono obtenido por </w:t>
            </w:r>
            <w:proofErr w:type="spellStart"/>
            <w:r w:rsidRPr="004772A2">
              <w:rPr>
                <w:rFonts w:ascii="Verdana" w:hAnsi="Verdana" w:cstheme="majorHAnsi"/>
                <w:sz w:val="18"/>
                <w:szCs w:val="18"/>
              </w:rPr>
              <w:t>trefilación</w:t>
            </w:r>
            <w:proofErr w:type="spellEnd"/>
            <w:r w:rsidRPr="004772A2">
              <w:rPr>
                <w:rFonts w:ascii="Verdana" w:hAnsi="Verdana" w:cstheme="majorHAnsi"/>
                <w:sz w:val="18"/>
                <w:szCs w:val="18"/>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4772A2">
              <w:rPr>
                <w:rFonts w:ascii="Verdana" w:hAnsi="Verdana" w:cstheme="majorHAnsi"/>
                <w:sz w:val="18"/>
                <w:szCs w:val="18"/>
              </w:rPr>
              <w:t>m.m</w:t>
            </w:r>
            <w:proofErr w:type="spellEnd"/>
            <w:r w:rsidRPr="004772A2">
              <w:rPr>
                <w:rFonts w:ascii="Verdana" w:hAnsi="Verdana" w:cstheme="majorHAnsi"/>
                <w:sz w:val="18"/>
                <w:szCs w:val="18"/>
              </w:rPr>
              <w:t xml:space="preserve">. y alta resistencia. El   material   deberá   ser   de   buena   calidad   y   de   marca reconocida. </w:t>
            </w:r>
          </w:p>
          <w:p w14:paraId="25FCB2FD" w14:textId="77777777" w:rsidR="00624572" w:rsidRPr="004772A2" w:rsidRDefault="00624572" w:rsidP="00624572">
            <w:pPr>
              <w:rPr>
                <w:rFonts w:ascii="Verdana" w:hAnsi="Verdana" w:cstheme="majorHAnsi"/>
                <w:sz w:val="18"/>
                <w:szCs w:val="18"/>
              </w:rPr>
            </w:pPr>
          </w:p>
          <w:p w14:paraId="6A6B5FC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 xml:space="preserve">. El ALAMBRE DE AMARRE debe estar almacenado en un ambiente seco, protegido de humedad y precipitaciones pluviales, (El material al tener contacto con agua y sol sufre un proceso de oxidación) </w:t>
            </w:r>
          </w:p>
          <w:p w14:paraId="3447887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alambre de amarre no deberá presentar oxidación el cual debe ser verificado antes de su aplicación. La Entidad Ejecutora deberá presentar el Certificado de Calidad del material especificado a la Inspectoría.</w:t>
            </w:r>
          </w:p>
        </w:tc>
      </w:tr>
    </w:tbl>
    <w:p w14:paraId="67D21AA2"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523AE174"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254ADD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9CF32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29234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18926D40" w14:textId="77777777" w:rsidTr="00624572">
        <w:tc>
          <w:tcPr>
            <w:tcW w:w="1818" w:type="dxa"/>
            <w:tcBorders>
              <w:top w:val="single" w:sz="4" w:space="0" w:color="auto"/>
              <w:left w:val="single" w:sz="4" w:space="0" w:color="auto"/>
              <w:bottom w:val="single" w:sz="4" w:space="0" w:color="auto"/>
              <w:right w:val="single" w:sz="4" w:space="0" w:color="auto"/>
            </w:tcBorders>
            <w:vAlign w:val="center"/>
          </w:tcPr>
          <w:p w14:paraId="37E7F024" w14:textId="77777777" w:rsidR="00624572" w:rsidRPr="004772A2" w:rsidRDefault="00624572" w:rsidP="00624572">
            <w:pPr>
              <w:rPr>
                <w:rFonts w:ascii="Verdana" w:hAnsi="Verdana" w:cstheme="majorHAnsi"/>
                <w:sz w:val="18"/>
                <w:szCs w:val="18"/>
              </w:rPr>
            </w:pPr>
          </w:p>
          <w:p w14:paraId="57F4561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39889D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BL</w:t>
            </w:r>
          </w:p>
        </w:tc>
        <w:tc>
          <w:tcPr>
            <w:tcW w:w="6030" w:type="dxa"/>
            <w:tcBorders>
              <w:top w:val="single" w:sz="4" w:space="0" w:color="auto"/>
              <w:left w:val="single" w:sz="4" w:space="0" w:color="auto"/>
              <w:bottom w:val="single" w:sz="4" w:space="0" w:color="auto"/>
              <w:right w:val="single" w:sz="4" w:space="0" w:color="auto"/>
            </w:tcBorders>
          </w:tcPr>
          <w:p w14:paraId="1DED389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w:t>
            </w:r>
          </w:p>
          <w:p w14:paraId="30A04B1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cemento provisto deberá cumplir las exigencias de las Normas Bolivianas, referente al Cemento Portland IP- 30. </w:t>
            </w:r>
          </w:p>
          <w:p w14:paraId="106CF26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cemento debe ser fresco, molido fino, no debe contener terrones y tampoco impurezas de ninguna naturaleza, no se </w:t>
            </w:r>
            <w:proofErr w:type="gramStart"/>
            <w:r w:rsidRPr="004772A2">
              <w:rPr>
                <w:rFonts w:ascii="Verdana" w:hAnsi="Verdana" w:cstheme="majorHAnsi"/>
                <w:sz w:val="18"/>
                <w:szCs w:val="18"/>
              </w:rPr>
              <w:t>aceptara</w:t>
            </w:r>
            <w:proofErr w:type="gramEnd"/>
            <w:r w:rsidRPr="004772A2">
              <w:rPr>
                <w:rFonts w:ascii="Verdana" w:hAnsi="Verdana" w:cstheme="majorHAnsi"/>
                <w:sz w:val="18"/>
                <w:szCs w:val="18"/>
              </w:rPr>
              <w:t xml:space="preserve"> cemento guardado, endurecido o en bolsas rotas.  El cemento debe estar contenido en Bolsas de papel </w:t>
            </w:r>
            <w:proofErr w:type="spellStart"/>
            <w:r w:rsidRPr="004772A2">
              <w:rPr>
                <w:rFonts w:ascii="Verdana" w:hAnsi="Verdana" w:cstheme="majorHAnsi"/>
                <w:sz w:val="18"/>
                <w:szCs w:val="18"/>
              </w:rPr>
              <w:t>Kraft</w:t>
            </w:r>
            <w:proofErr w:type="spellEnd"/>
            <w:r w:rsidRPr="004772A2">
              <w:rPr>
                <w:rFonts w:ascii="Verdana" w:hAnsi="Verdana" w:cstheme="majorHAnsi"/>
                <w:sz w:val="18"/>
                <w:szCs w:val="18"/>
              </w:rPr>
              <w:t xml:space="preserve">; con peso de acuerdo a la marca. </w:t>
            </w:r>
          </w:p>
          <w:p w14:paraId="3E9CB68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1D135A1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proveedor debe especificar el tiempo de duración del material y condiciones de almacenamiento para el mantenimiento del mismo.                                                                                       El Proveedor garantizará, la calidad de los materiales en función a los requisitos exigidos.</w:t>
            </w:r>
          </w:p>
          <w:p w14:paraId="0A73362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Se debe utilizar cemento Portland </w:t>
            </w:r>
            <w:proofErr w:type="spellStart"/>
            <w:r w:rsidRPr="004772A2">
              <w:rPr>
                <w:rFonts w:ascii="Verdana" w:hAnsi="Verdana" w:cstheme="majorHAnsi"/>
                <w:sz w:val="18"/>
                <w:szCs w:val="18"/>
              </w:rPr>
              <w:t>Puzolánico</w:t>
            </w:r>
            <w:proofErr w:type="spellEnd"/>
            <w:r w:rsidRPr="004772A2">
              <w:rPr>
                <w:rFonts w:ascii="Verdana" w:hAnsi="Verdana" w:cstheme="majorHAnsi"/>
                <w:sz w:val="18"/>
                <w:szCs w:val="18"/>
              </w:rPr>
              <w:t xml:space="preserve"> con Clinker 100</w:t>
            </w:r>
            <w:proofErr w:type="gramStart"/>
            <w:r w:rsidRPr="004772A2">
              <w:rPr>
                <w:rFonts w:ascii="Verdana" w:hAnsi="Verdana" w:cstheme="majorHAnsi"/>
                <w:sz w:val="18"/>
                <w:szCs w:val="18"/>
              </w:rPr>
              <w:t>%  de</w:t>
            </w:r>
            <w:proofErr w:type="gramEnd"/>
            <w:r w:rsidRPr="004772A2">
              <w:rPr>
                <w:rFonts w:ascii="Verdana" w:hAnsi="Verdana" w:cstheme="majorHAnsi"/>
                <w:sz w:val="18"/>
                <w:szCs w:val="18"/>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0F0AF24" w14:textId="77777777" w:rsidR="00624572" w:rsidRPr="004772A2" w:rsidRDefault="00624572" w:rsidP="00624572">
            <w:pPr>
              <w:rPr>
                <w:rFonts w:ascii="Verdana" w:hAnsi="Verdana" w:cstheme="majorHAnsi"/>
                <w:sz w:val="18"/>
                <w:szCs w:val="18"/>
              </w:rPr>
            </w:pPr>
          </w:p>
          <w:p w14:paraId="2C7BA41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E51C53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206C3C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w:t>
            </w:r>
          </w:p>
        </w:tc>
      </w:tr>
    </w:tbl>
    <w:p w14:paraId="4475DCE8"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5C4C40C9"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A8940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4307D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4917BE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57BCD65D" w14:textId="77777777" w:rsidTr="00624572">
        <w:tc>
          <w:tcPr>
            <w:tcW w:w="1818" w:type="dxa"/>
            <w:tcBorders>
              <w:top w:val="single" w:sz="4" w:space="0" w:color="auto"/>
              <w:left w:val="single" w:sz="4" w:space="0" w:color="auto"/>
              <w:bottom w:val="single" w:sz="4" w:space="0" w:color="auto"/>
              <w:right w:val="single" w:sz="4" w:space="0" w:color="auto"/>
            </w:tcBorders>
            <w:vAlign w:val="center"/>
            <w:hideMark/>
          </w:tcPr>
          <w:p w14:paraId="745E4B5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07E21A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61DDC8AD"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Requisitos sobre el Producto</w:t>
            </w:r>
          </w:p>
          <w:p w14:paraId="146879DB"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La Entidad Ejecutora deberá garantizar que el material de referencia sea de buena calidad y de marca reconocida.</w:t>
            </w:r>
          </w:p>
          <w:p w14:paraId="07177458"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Los clavos serán de acero, obtenidos conformando el alambre de acero trefilado en tres partes cabeza, espiga y punta.</w:t>
            </w:r>
          </w:p>
          <w:p w14:paraId="29D706C6"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Se requerirá principalmente clavos de 2”; 2 1/2” y 5” se deberá especificar la procedencia.</w:t>
            </w:r>
          </w:p>
          <w:p w14:paraId="392B9340"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El Proveedor garantizará, la calidad de los materiales en función a los requisitos exigidos.</w:t>
            </w:r>
          </w:p>
        </w:tc>
      </w:tr>
    </w:tbl>
    <w:p w14:paraId="02789F02"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7EC55BD1"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878AE7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C9376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5EB7F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08307E9D" w14:textId="77777777" w:rsidTr="00624572">
        <w:trPr>
          <w:trHeight w:val="649"/>
        </w:trPr>
        <w:tc>
          <w:tcPr>
            <w:tcW w:w="1818" w:type="dxa"/>
            <w:tcBorders>
              <w:top w:val="single" w:sz="4" w:space="0" w:color="auto"/>
              <w:left w:val="single" w:sz="4" w:space="0" w:color="auto"/>
              <w:bottom w:val="single" w:sz="4" w:space="0" w:color="auto"/>
              <w:right w:val="single" w:sz="4" w:space="0" w:color="auto"/>
            </w:tcBorders>
            <w:vAlign w:val="center"/>
            <w:hideMark/>
          </w:tcPr>
          <w:p w14:paraId="74606B3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1FF0F5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M3</w:t>
            </w:r>
          </w:p>
        </w:tc>
        <w:tc>
          <w:tcPr>
            <w:tcW w:w="6030" w:type="dxa"/>
            <w:tcBorders>
              <w:top w:val="single" w:sz="4" w:space="0" w:color="auto"/>
              <w:left w:val="single" w:sz="4" w:space="0" w:color="auto"/>
              <w:bottom w:val="single" w:sz="4" w:space="0" w:color="auto"/>
              <w:right w:val="single" w:sz="4" w:space="0" w:color="auto"/>
            </w:tcBorders>
            <w:hideMark/>
          </w:tcPr>
          <w:p w14:paraId="20FCC3D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1BF1E84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grava deberá </w:t>
            </w:r>
            <w:proofErr w:type="gramStart"/>
            <w:r w:rsidRPr="004772A2">
              <w:rPr>
                <w:rFonts w:ascii="Verdana" w:hAnsi="Verdana" w:cstheme="majorHAnsi"/>
                <w:sz w:val="18"/>
                <w:szCs w:val="18"/>
              </w:rPr>
              <w:t>ser  limpia</w:t>
            </w:r>
            <w:proofErr w:type="gramEnd"/>
            <w:r w:rsidRPr="004772A2">
              <w:rPr>
                <w:rFonts w:ascii="Verdana" w:hAnsi="Verdana" w:cstheme="majorHAnsi"/>
                <w:sz w:val="18"/>
                <w:szCs w:val="18"/>
              </w:rPr>
              <w:t xml:space="preserve"> y lavada, libre de todo material pétreo   descompuesto,  sulfuros, yeso o compuestos  ferrosos, que provengan de rocas blandas, friables o porosas.  Los </w:t>
            </w:r>
            <w:r w:rsidRPr="004772A2">
              <w:rPr>
                <w:rFonts w:ascii="Verdana" w:hAnsi="Verdana" w:cstheme="majorHAnsi"/>
                <w:sz w:val="18"/>
                <w:szCs w:val="18"/>
              </w:rPr>
              <w:lastRenderedPageBreak/>
              <w:t xml:space="preserve">límites permisibles de las sustancias que podrá presentar la grava se dan en la siguiente tabla: </w:t>
            </w:r>
          </w:p>
          <w:p w14:paraId="2A687EC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624572" w:rsidRPr="004772A2" w14:paraId="512547F2" w14:textId="77777777" w:rsidTr="00624572">
              <w:tc>
                <w:tcPr>
                  <w:tcW w:w="2880" w:type="dxa"/>
                  <w:tcBorders>
                    <w:top w:val="single" w:sz="4" w:space="0" w:color="auto"/>
                    <w:left w:val="single" w:sz="4" w:space="0" w:color="auto"/>
                    <w:bottom w:val="single" w:sz="4" w:space="0" w:color="auto"/>
                    <w:right w:val="single" w:sz="4" w:space="0" w:color="auto"/>
                  </w:tcBorders>
                  <w:hideMark/>
                </w:tcPr>
                <w:p w14:paraId="05D363D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19AB068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EN</w:t>
                  </w:r>
                </w:p>
              </w:tc>
            </w:tr>
            <w:tr w:rsidR="00624572" w:rsidRPr="004772A2" w14:paraId="631DE2F3" w14:textId="77777777" w:rsidTr="00624572">
              <w:tc>
                <w:tcPr>
                  <w:tcW w:w="2880" w:type="dxa"/>
                  <w:tcBorders>
                    <w:top w:val="single" w:sz="4" w:space="0" w:color="auto"/>
                    <w:left w:val="single" w:sz="4" w:space="0" w:color="auto"/>
                    <w:bottom w:val="single" w:sz="4" w:space="0" w:color="auto"/>
                    <w:right w:val="single" w:sz="4" w:space="0" w:color="auto"/>
                  </w:tcBorders>
                  <w:hideMark/>
                </w:tcPr>
                <w:p w14:paraId="1E45FAE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7DB6A67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0.25</w:t>
                  </w:r>
                </w:p>
              </w:tc>
            </w:tr>
            <w:tr w:rsidR="00624572" w:rsidRPr="004772A2" w14:paraId="4E21D4EE" w14:textId="77777777" w:rsidTr="00624572">
              <w:tc>
                <w:tcPr>
                  <w:tcW w:w="2880" w:type="dxa"/>
                  <w:tcBorders>
                    <w:top w:val="single" w:sz="4" w:space="0" w:color="auto"/>
                    <w:left w:val="single" w:sz="4" w:space="0" w:color="auto"/>
                    <w:bottom w:val="single" w:sz="4" w:space="0" w:color="auto"/>
                    <w:right w:val="single" w:sz="4" w:space="0" w:color="auto"/>
                  </w:tcBorders>
                  <w:hideMark/>
                </w:tcPr>
                <w:p w14:paraId="0C98608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4CBB726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5</w:t>
                  </w:r>
                </w:p>
              </w:tc>
            </w:tr>
            <w:tr w:rsidR="00624572" w:rsidRPr="004772A2" w14:paraId="0EB57BCA" w14:textId="77777777" w:rsidTr="00624572">
              <w:tc>
                <w:tcPr>
                  <w:tcW w:w="2880" w:type="dxa"/>
                  <w:tcBorders>
                    <w:top w:val="single" w:sz="4" w:space="0" w:color="auto"/>
                    <w:left w:val="single" w:sz="4" w:space="0" w:color="auto"/>
                    <w:bottom w:val="single" w:sz="4" w:space="0" w:color="auto"/>
                    <w:right w:val="single" w:sz="4" w:space="0" w:color="auto"/>
                  </w:tcBorders>
                  <w:hideMark/>
                </w:tcPr>
                <w:p w14:paraId="02F288A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2D72230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r>
          </w:tbl>
          <w:p w14:paraId="635AB51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grava de origen machacado, no deberá contener polvo proveniente del machaqueo. La grava proveniente de ríos no deberá estar mezclada con arcilla. La </w:t>
            </w:r>
            <w:proofErr w:type="gramStart"/>
            <w:r w:rsidRPr="004772A2">
              <w:rPr>
                <w:rFonts w:ascii="Verdana" w:hAnsi="Verdana" w:cstheme="majorHAnsi"/>
                <w:sz w:val="18"/>
                <w:szCs w:val="18"/>
              </w:rPr>
              <w:t>granulometría  de</w:t>
            </w:r>
            <w:proofErr w:type="gramEnd"/>
            <w:r w:rsidRPr="004772A2">
              <w:rPr>
                <w:rFonts w:ascii="Verdana" w:hAnsi="Verdana" w:cstheme="majorHAnsi"/>
                <w:sz w:val="18"/>
                <w:szCs w:val="18"/>
              </w:rPr>
              <w:t xml:space="preserve"> los agregados debe ser uniforme y entre los siguientes límites: </w:t>
            </w:r>
          </w:p>
          <w:p w14:paraId="29E33DB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0DC2FB4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ABERTURA DEL TAMIZ (mm)         % QUE PASA </w:t>
            </w:r>
          </w:p>
          <w:p w14:paraId="0C2DD6C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624572" w:rsidRPr="004772A2" w14:paraId="0A0365FF" w14:textId="77777777" w:rsidTr="00624572">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595C59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6DCB2E1D" w14:textId="77777777" w:rsidR="00624572" w:rsidRPr="004772A2" w:rsidRDefault="00624572" w:rsidP="00624572">
                  <w:pPr>
                    <w:rPr>
                      <w:rFonts w:ascii="Verdana" w:hAnsi="Verdana" w:cstheme="majorHAnsi"/>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26B5081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100</w:t>
                  </w:r>
                </w:p>
              </w:tc>
            </w:tr>
            <w:tr w:rsidR="00624572" w:rsidRPr="004772A2" w14:paraId="0CF7D20C" w14:textId="77777777" w:rsidTr="00624572">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F6C97B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4061F0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39E12290" w14:textId="77777777" w:rsidR="00624572" w:rsidRPr="004772A2" w:rsidRDefault="00624572" w:rsidP="00624572">
                  <w:pPr>
                    <w:rPr>
                      <w:rFonts w:ascii="Verdana" w:hAnsi="Verdana" w:cstheme="majorHAnsi"/>
                      <w:sz w:val="18"/>
                      <w:szCs w:val="18"/>
                    </w:rPr>
                  </w:pPr>
                </w:p>
              </w:tc>
            </w:tr>
            <w:tr w:rsidR="00624572" w:rsidRPr="004772A2" w14:paraId="13757440" w14:textId="77777777" w:rsidTr="00624572">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A41C0C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678D180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2AE0F721" w14:textId="77777777" w:rsidR="00624572" w:rsidRPr="004772A2" w:rsidRDefault="00624572" w:rsidP="00624572">
                  <w:pPr>
                    <w:rPr>
                      <w:rFonts w:ascii="Verdana" w:hAnsi="Verdana" w:cstheme="majorHAnsi"/>
                      <w:sz w:val="18"/>
                      <w:szCs w:val="18"/>
                    </w:rPr>
                  </w:pPr>
                </w:p>
              </w:tc>
            </w:tr>
            <w:tr w:rsidR="00624572" w:rsidRPr="004772A2" w14:paraId="05360A45" w14:textId="77777777" w:rsidTr="00624572">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BF964C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99B587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679CCB74" w14:textId="77777777" w:rsidR="00624572" w:rsidRPr="004772A2" w:rsidRDefault="00624572" w:rsidP="00624572">
                  <w:pPr>
                    <w:rPr>
                      <w:rFonts w:ascii="Verdana" w:hAnsi="Verdana" w:cstheme="majorHAnsi"/>
                      <w:sz w:val="18"/>
                      <w:szCs w:val="18"/>
                    </w:rPr>
                  </w:pPr>
                </w:p>
              </w:tc>
            </w:tr>
            <w:tr w:rsidR="00624572" w:rsidRPr="004772A2" w14:paraId="466CD1E4" w14:textId="77777777" w:rsidTr="00624572">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534A67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2</w:t>
                  </w:r>
                </w:p>
              </w:tc>
              <w:tc>
                <w:tcPr>
                  <w:tcW w:w="1374" w:type="dxa"/>
                  <w:tcBorders>
                    <w:top w:val="single" w:sz="4" w:space="0" w:color="auto"/>
                    <w:left w:val="single" w:sz="4" w:space="0" w:color="auto"/>
                    <w:bottom w:val="single" w:sz="4" w:space="0" w:color="auto"/>
                    <w:right w:val="single" w:sz="4" w:space="0" w:color="auto"/>
                  </w:tcBorders>
                  <w:vAlign w:val="center"/>
                </w:tcPr>
                <w:p w14:paraId="4FE34CA5" w14:textId="77777777" w:rsidR="00624572" w:rsidRPr="004772A2" w:rsidRDefault="00624572" w:rsidP="00624572">
                  <w:pPr>
                    <w:rPr>
                      <w:rFonts w:ascii="Verdana" w:hAnsi="Verdana" w:cstheme="majorHAnsi"/>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5E0023D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14-37</w:t>
                  </w:r>
                </w:p>
              </w:tc>
            </w:tr>
            <w:tr w:rsidR="00624572" w:rsidRPr="004772A2" w14:paraId="510B8309" w14:textId="77777777" w:rsidTr="00624572">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7BCF44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06F49A4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70CF054E" w14:textId="77777777" w:rsidR="00624572" w:rsidRPr="004772A2" w:rsidRDefault="00624572" w:rsidP="00624572">
                  <w:pPr>
                    <w:rPr>
                      <w:rFonts w:ascii="Verdana" w:hAnsi="Verdana" w:cstheme="majorHAnsi"/>
                      <w:sz w:val="18"/>
                      <w:szCs w:val="18"/>
                    </w:rPr>
                  </w:pPr>
                </w:p>
              </w:tc>
            </w:tr>
            <w:tr w:rsidR="00624572" w:rsidRPr="004772A2" w14:paraId="59F4BA05" w14:textId="77777777" w:rsidTr="00624572">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1AEDA4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6BF949E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1-8</w:t>
                  </w:r>
                </w:p>
              </w:tc>
              <w:tc>
                <w:tcPr>
                  <w:tcW w:w="1350" w:type="dxa"/>
                  <w:tcBorders>
                    <w:top w:val="single" w:sz="4" w:space="0" w:color="auto"/>
                    <w:left w:val="single" w:sz="4" w:space="0" w:color="auto"/>
                    <w:bottom w:val="single" w:sz="4" w:space="0" w:color="auto"/>
                    <w:right w:val="single" w:sz="4" w:space="0" w:color="auto"/>
                  </w:tcBorders>
                  <w:vAlign w:val="center"/>
                </w:tcPr>
                <w:p w14:paraId="5595413E" w14:textId="77777777" w:rsidR="00624572" w:rsidRPr="004772A2" w:rsidRDefault="00624572" w:rsidP="00624572">
                  <w:pPr>
                    <w:rPr>
                      <w:rFonts w:ascii="Verdana" w:hAnsi="Verdana" w:cstheme="majorHAnsi"/>
                      <w:sz w:val="18"/>
                      <w:szCs w:val="18"/>
                    </w:rPr>
                  </w:pPr>
                </w:p>
              </w:tc>
            </w:tr>
          </w:tbl>
          <w:p w14:paraId="1C912B22" w14:textId="77777777" w:rsidR="00624572" w:rsidRPr="004772A2" w:rsidRDefault="00624572" w:rsidP="00624572">
            <w:pPr>
              <w:rPr>
                <w:rFonts w:ascii="Verdana" w:hAnsi="Verdana" w:cstheme="majorHAnsi"/>
                <w:sz w:val="18"/>
                <w:szCs w:val="18"/>
              </w:rPr>
            </w:pPr>
          </w:p>
        </w:tc>
      </w:tr>
    </w:tbl>
    <w:p w14:paraId="4775F68C" w14:textId="77777777" w:rsidR="00624572" w:rsidRPr="004772A2" w:rsidRDefault="00624572" w:rsidP="00624572">
      <w:pPr>
        <w:jc w:val="both"/>
        <w:rPr>
          <w:rFonts w:ascii="Verdana" w:hAnsi="Verdana" w:cstheme="majorHAnsi"/>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24572" w:rsidRPr="004772A2" w14:paraId="1A2F8A93" w14:textId="77777777" w:rsidTr="00624572">
        <w:tc>
          <w:tcPr>
            <w:tcW w:w="1818" w:type="dxa"/>
            <w:shd w:val="clear" w:color="auto" w:fill="D0CECE" w:themeFill="background2" w:themeFillShade="E6"/>
          </w:tcPr>
          <w:p w14:paraId="1380247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3603A74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4534EB3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54313611" w14:textId="77777777" w:rsidTr="00624572">
        <w:trPr>
          <w:trHeight w:val="650"/>
        </w:trPr>
        <w:tc>
          <w:tcPr>
            <w:tcW w:w="1818" w:type="dxa"/>
            <w:vAlign w:val="center"/>
          </w:tcPr>
          <w:p w14:paraId="2CE3DFB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ARENA FINA</w:t>
            </w:r>
          </w:p>
        </w:tc>
        <w:tc>
          <w:tcPr>
            <w:tcW w:w="1710" w:type="dxa"/>
            <w:vAlign w:val="center"/>
          </w:tcPr>
          <w:p w14:paraId="3D0AB07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M3</w:t>
            </w:r>
          </w:p>
        </w:tc>
        <w:tc>
          <w:tcPr>
            <w:tcW w:w="6030" w:type="dxa"/>
          </w:tcPr>
          <w:p w14:paraId="5E21CE6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51F73BB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deberá garantizar que el material de referencia sea de buena calidad.</w:t>
            </w:r>
          </w:p>
          <w:p w14:paraId="14BA216A" w14:textId="77777777" w:rsidR="00624572" w:rsidRPr="004772A2" w:rsidRDefault="00624572" w:rsidP="00624572">
            <w:pPr>
              <w:rPr>
                <w:rFonts w:ascii="Verdana" w:hAnsi="Verdana" w:cstheme="majorHAnsi"/>
                <w:sz w:val="18"/>
                <w:szCs w:val="18"/>
              </w:rPr>
            </w:pPr>
          </w:p>
          <w:p w14:paraId="43A09BC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383F017" w14:textId="77777777" w:rsidR="00624572" w:rsidRPr="004772A2" w:rsidRDefault="00624572" w:rsidP="00624572">
            <w:pPr>
              <w:rPr>
                <w:rFonts w:ascii="Verdana" w:hAnsi="Verdana" w:cstheme="majorHAnsi"/>
                <w:sz w:val="18"/>
                <w:szCs w:val="18"/>
              </w:rPr>
            </w:pPr>
          </w:p>
          <w:p w14:paraId="779E65F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Tampoco contendrán porcentajes mayores a:</w:t>
            </w:r>
          </w:p>
          <w:p w14:paraId="12B9A240" w14:textId="77777777" w:rsidR="00624572" w:rsidRPr="004772A2" w:rsidRDefault="00624572" w:rsidP="00624572">
            <w:pPr>
              <w:rPr>
                <w:rFonts w:ascii="Verdana" w:hAnsi="Verdana" w:cstheme="majorHAnsi"/>
                <w:sz w:val="18"/>
                <w:szCs w:val="18"/>
              </w:rPr>
            </w:pPr>
          </w:p>
          <w:p w14:paraId="769220A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SUSTANCIAS NOCIVAS % EN PESO </w:t>
            </w:r>
          </w:p>
          <w:p w14:paraId="5EFC8C3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Terrones de Arcilla                                  1</w:t>
            </w:r>
          </w:p>
          <w:p w14:paraId="199C5ED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Carbón y Lignito                                     1</w:t>
            </w:r>
          </w:p>
          <w:p w14:paraId="1EEE584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 que pasa al tamiz No. 200           5</w:t>
            </w:r>
          </w:p>
          <w:p w14:paraId="38BDB2A0" w14:textId="77777777" w:rsidR="00624572" w:rsidRPr="004772A2" w:rsidRDefault="00624572" w:rsidP="00624572">
            <w:pPr>
              <w:rPr>
                <w:rFonts w:ascii="Verdana" w:hAnsi="Verdana" w:cstheme="majorHAnsi"/>
                <w:sz w:val="18"/>
                <w:szCs w:val="18"/>
              </w:rPr>
            </w:pPr>
          </w:p>
          <w:p w14:paraId="607A704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Se rechazarán</w:t>
            </w:r>
          </w:p>
        </w:tc>
      </w:tr>
    </w:tbl>
    <w:p w14:paraId="7EF41CD0" w14:textId="77777777" w:rsidR="00624572" w:rsidRPr="004772A2" w:rsidRDefault="00624572" w:rsidP="00624572">
      <w:pPr>
        <w:jc w:val="both"/>
        <w:rPr>
          <w:rFonts w:ascii="Verdana" w:hAnsi="Verdana" w:cstheme="majorHAnsi"/>
          <w:sz w:val="18"/>
          <w:szCs w:val="18"/>
        </w:rPr>
      </w:pPr>
    </w:p>
    <w:p w14:paraId="7602545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APORTE PROPIO. -Los materiales de aporte propio se encuentran especificados en el Resumen de Insumos, estos serán aprobados por el Inspector del Proyec</w:t>
      </w:r>
      <w:r>
        <w:rPr>
          <w:rFonts w:ascii="Verdana" w:hAnsi="Verdana" w:cstheme="majorHAnsi"/>
          <w:sz w:val="18"/>
          <w:szCs w:val="18"/>
        </w:rPr>
        <w:t>to, para garantizar su calidad.</w:t>
      </w:r>
    </w:p>
    <w:tbl>
      <w:tblPr>
        <w:tblStyle w:val="Tablaconcuadrcula"/>
        <w:tblW w:w="0" w:type="auto"/>
        <w:tblLook w:val="04A0" w:firstRow="1" w:lastRow="0" w:firstColumn="1" w:lastColumn="0" w:noHBand="0" w:noVBand="1"/>
      </w:tblPr>
      <w:tblGrid>
        <w:gridCol w:w="2248"/>
        <w:gridCol w:w="2403"/>
        <w:gridCol w:w="4602"/>
      </w:tblGrid>
      <w:tr w:rsidR="00624572" w:rsidRPr="004772A2" w14:paraId="64B9D8D5" w14:textId="77777777" w:rsidTr="00624572">
        <w:trPr>
          <w:trHeight w:val="332"/>
        </w:trPr>
        <w:tc>
          <w:tcPr>
            <w:tcW w:w="2268" w:type="dxa"/>
            <w:shd w:val="clear" w:color="auto" w:fill="D0CECE" w:themeFill="background2" w:themeFillShade="E6"/>
            <w:vAlign w:val="center"/>
          </w:tcPr>
          <w:p w14:paraId="526991E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ITEM</w:t>
            </w:r>
          </w:p>
        </w:tc>
        <w:tc>
          <w:tcPr>
            <w:tcW w:w="2430" w:type="dxa"/>
            <w:shd w:val="clear" w:color="auto" w:fill="D0CECE" w:themeFill="background2" w:themeFillShade="E6"/>
            <w:vAlign w:val="center"/>
          </w:tcPr>
          <w:p w14:paraId="370F02B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VAC – OF – REV - 04</w:t>
            </w:r>
          </w:p>
        </w:tc>
        <w:tc>
          <w:tcPr>
            <w:tcW w:w="4654" w:type="dxa"/>
            <w:vMerge w:val="restart"/>
            <w:shd w:val="clear" w:color="auto" w:fill="D0CECE" w:themeFill="background2" w:themeFillShade="E6"/>
            <w:vAlign w:val="center"/>
          </w:tcPr>
          <w:p w14:paraId="55E8F2D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REVOQUE DE CIELO RASO B/LOSA  </w:t>
            </w:r>
          </w:p>
        </w:tc>
      </w:tr>
      <w:tr w:rsidR="00624572" w:rsidRPr="004772A2" w14:paraId="44287911" w14:textId="77777777" w:rsidTr="00624572">
        <w:trPr>
          <w:trHeight w:val="350"/>
        </w:trPr>
        <w:tc>
          <w:tcPr>
            <w:tcW w:w="2268" w:type="dxa"/>
            <w:shd w:val="clear" w:color="auto" w:fill="D0CECE" w:themeFill="background2" w:themeFillShade="E6"/>
            <w:vAlign w:val="center"/>
          </w:tcPr>
          <w:p w14:paraId="48C0475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2430" w:type="dxa"/>
            <w:shd w:val="clear" w:color="auto" w:fill="D0CECE" w:themeFill="background2" w:themeFillShade="E6"/>
            <w:vAlign w:val="center"/>
          </w:tcPr>
          <w:p w14:paraId="137D6D8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M2</w:t>
            </w:r>
          </w:p>
        </w:tc>
        <w:tc>
          <w:tcPr>
            <w:tcW w:w="4654" w:type="dxa"/>
            <w:vMerge/>
            <w:shd w:val="clear" w:color="auto" w:fill="D0CECE" w:themeFill="background2" w:themeFillShade="E6"/>
          </w:tcPr>
          <w:p w14:paraId="4DE0CD15" w14:textId="77777777" w:rsidR="00624572" w:rsidRPr="004772A2" w:rsidRDefault="00624572" w:rsidP="00624572">
            <w:pPr>
              <w:rPr>
                <w:rFonts w:ascii="Verdana" w:hAnsi="Verdana" w:cstheme="majorHAnsi"/>
                <w:sz w:val="18"/>
                <w:szCs w:val="18"/>
              </w:rPr>
            </w:pPr>
          </w:p>
        </w:tc>
      </w:tr>
    </w:tbl>
    <w:p w14:paraId="5FB9643B" w14:textId="77777777" w:rsidR="00624572" w:rsidRPr="004772A2" w:rsidRDefault="00624572" w:rsidP="00624572">
      <w:pPr>
        <w:jc w:val="both"/>
        <w:rPr>
          <w:rFonts w:ascii="Verdana" w:hAnsi="Verdana" w:cstheme="majorHAnsi"/>
          <w:sz w:val="18"/>
          <w:szCs w:val="18"/>
        </w:rPr>
      </w:pPr>
    </w:p>
    <w:p w14:paraId="66470A37" w14:textId="77777777" w:rsidR="00624572" w:rsidRPr="004772A2" w:rsidRDefault="00624572" w:rsidP="00624572">
      <w:pPr>
        <w:jc w:val="both"/>
        <w:rPr>
          <w:rFonts w:ascii="Verdana" w:hAnsi="Verdana" w:cstheme="majorHAnsi"/>
          <w:sz w:val="18"/>
          <w:szCs w:val="18"/>
        </w:rPr>
      </w:pPr>
      <w:r>
        <w:rPr>
          <w:rFonts w:ascii="Verdana" w:hAnsi="Verdana" w:cstheme="majorHAnsi"/>
          <w:sz w:val="18"/>
          <w:szCs w:val="18"/>
        </w:rPr>
        <w:t>DESCRIPCION</w:t>
      </w:r>
    </w:p>
    <w:p w14:paraId="4E5FD791" w14:textId="77777777" w:rsidR="00624572" w:rsidRDefault="00624572" w:rsidP="00624572">
      <w:pPr>
        <w:jc w:val="both"/>
        <w:rPr>
          <w:rFonts w:ascii="Verdana" w:hAnsi="Verdana" w:cstheme="majorHAnsi"/>
          <w:sz w:val="18"/>
          <w:szCs w:val="18"/>
        </w:rPr>
      </w:pPr>
      <w:r w:rsidRPr="004772A2">
        <w:rPr>
          <w:rFonts w:ascii="Verdana" w:hAnsi="Verdana" w:cstheme="majorHAnsi"/>
          <w:sz w:val="18"/>
          <w:szCs w:val="18"/>
        </w:rPr>
        <w:lastRenderedPageBreak/>
        <w:t>Este ítem se refiere al acabado con yeso de las superficies bajo losas, entrepisos de losas y otros similares en los planos y/o instrucciones del inspector de proyecto.</w:t>
      </w:r>
    </w:p>
    <w:p w14:paraId="4DDDAB9E" w14:textId="77777777" w:rsidR="00624572" w:rsidRPr="004772A2" w:rsidRDefault="00624572" w:rsidP="00624572">
      <w:pPr>
        <w:jc w:val="both"/>
        <w:rPr>
          <w:rFonts w:ascii="Verdana" w:hAnsi="Verdana" w:cstheme="majorHAnsi"/>
          <w:sz w:val="18"/>
          <w:szCs w:val="18"/>
        </w:rPr>
      </w:pPr>
    </w:p>
    <w:p w14:paraId="4C0DB359" w14:textId="77777777" w:rsidR="00624572" w:rsidRPr="004772A2" w:rsidRDefault="00624572" w:rsidP="00624572">
      <w:pPr>
        <w:jc w:val="both"/>
        <w:rPr>
          <w:rFonts w:ascii="Verdana" w:hAnsi="Verdana" w:cstheme="majorHAnsi"/>
          <w:sz w:val="18"/>
          <w:szCs w:val="18"/>
        </w:rPr>
      </w:pPr>
      <w:r>
        <w:rPr>
          <w:rFonts w:ascii="Verdana" w:hAnsi="Verdana" w:cstheme="majorHAnsi"/>
          <w:sz w:val="18"/>
          <w:szCs w:val="18"/>
        </w:rPr>
        <w:t>MATERIALES</w:t>
      </w:r>
    </w:p>
    <w:p w14:paraId="44A64D33"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24572" w:rsidRPr="004772A2" w14:paraId="4471641B" w14:textId="77777777" w:rsidTr="00624572">
        <w:tc>
          <w:tcPr>
            <w:tcW w:w="1818" w:type="dxa"/>
            <w:shd w:val="clear" w:color="auto" w:fill="D0CECE" w:themeFill="background2" w:themeFillShade="E6"/>
          </w:tcPr>
          <w:p w14:paraId="3AEC7EA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1DC2F64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5B6ECB1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58E18E76" w14:textId="77777777" w:rsidTr="00624572">
        <w:trPr>
          <w:trHeight w:val="1637"/>
        </w:trPr>
        <w:tc>
          <w:tcPr>
            <w:tcW w:w="1818" w:type="dxa"/>
            <w:vAlign w:val="center"/>
          </w:tcPr>
          <w:p w14:paraId="4D1A2F3B" w14:textId="77777777" w:rsidR="00624572" w:rsidRPr="004772A2" w:rsidRDefault="00624572" w:rsidP="00624572">
            <w:pPr>
              <w:rPr>
                <w:rFonts w:ascii="Verdana" w:hAnsi="Verdana" w:cstheme="majorHAnsi"/>
                <w:sz w:val="18"/>
                <w:szCs w:val="18"/>
              </w:rPr>
            </w:pPr>
          </w:p>
          <w:p w14:paraId="0092D8F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YESO</w:t>
            </w:r>
          </w:p>
          <w:p w14:paraId="1C99DF69" w14:textId="77777777" w:rsidR="00624572" w:rsidRPr="004772A2" w:rsidRDefault="00624572" w:rsidP="00624572">
            <w:pPr>
              <w:rPr>
                <w:rFonts w:ascii="Verdana" w:hAnsi="Verdana" w:cstheme="majorHAnsi"/>
                <w:sz w:val="18"/>
                <w:szCs w:val="18"/>
              </w:rPr>
            </w:pPr>
          </w:p>
        </w:tc>
        <w:tc>
          <w:tcPr>
            <w:tcW w:w="1710" w:type="dxa"/>
            <w:vAlign w:val="center"/>
          </w:tcPr>
          <w:p w14:paraId="561C7FA8" w14:textId="77777777" w:rsidR="00624572" w:rsidRPr="004772A2" w:rsidRDefault="00624572" w:rsidP="00624572">
            <w:pPr>
              <w:rPr>
                <w:rFonts w:ascii="Verdana" w:hAnsi="Verdana" w:cstheme="majorHAnsi"/>
                <w:sz w:val="18"/>
                <w:szCs w:val="18"/>
              </w:rPr>
            </w:pPr>
          </w:p>
          <w:p w14:paraId="1E5A446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KG</w:t>
            </w:r>
          </w:p>
          <w:p w14:paraId="080023CE" w14:textId="77777777" w:rsidR="00624572" w:rsidRPr="004772A2" w:rsidRDefault="00624572" w:rsidP="00624572">
            <w:pPr>
              <w:rPr>
                <w:rFonts w:ascii="Verdana" w:hAnsi="Verdana" w:cstheme="majorHAnsi"/>
                <w:sz w:val="18"/>
                <w:szCs w:val="18"/>
              </w:rPr>
            </w:pPr>
          </w:p>
        </w:tc>
        <w:tc>
          <w:tcPr>
            <w:tcW w:w="6030" w:type="dxa"/>
          </w:tcPr>
          <w:p w14:paraId="086A424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6F7D1FE3"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La Entidad Ejecutora deberá garantizar que el material de referencia sea de buena calidad y de marca reconocida.</w:t>
            </w:r>
          </w:p>
          <w:p w14:paraId="2E3D4AF7"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El yeso deberá ser de primera calidad, molido fino de color blanco y fraguado rápido, libre de impurezas y terrones</w:t>
            </w:r>
          </w:p>
          <w:p w14:paraId="0071B72F"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CARACTERÍSTICAS Reacción al fuego</w:t>
            </w:r>
          </w:p>
          <w:p w14:paraId="258D2433"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Aislamiento directo al ruido aéreo</w:t>
            </w:r>
          </w:p>
          <w:p w14:paraId="32B26CC1"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Resistencia térmica</w:t>
            </w:r>
          </w:p>
          <w:p w14:paraId="0202FE3F"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Este material debe poseer las máximas cualidades de pureza y resistencia.</w:t>
            </w:r>
          </w:p>
          <w:p w14:paraId="47E075B7"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Los yesos finos regularmente deben pasar por la malla</w:t>
            </w:r>
          </w:p>
          <w:p w14:paraId="0910BFDF"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325.</w:t>
            </w:r>
          </w:p>
          <w:p w14:paraId="629D7A4B"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Se exige que el yeso tenga como mínimo un 37.5% de óxido de calcio y un mínimo de 53.5% expresado como SO3.</w:t>
            </w:r>
          </w:p>
          <w:p w14:paraId="4E69767F"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El yeso se debe encontrar entre 30 y 80 ml de agua en su cuerpo</w:t>
            </w:r>
          </w:p>
          <w:p w14:paraId="3EF3CB84"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El Yeso, será envasado en bolsas, señalando</w:t>
            </w:r>
          </w:p>
          <w:p w14:paraId="29D35794"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 xml:space="preserve">claramente el peso de cada bolsa. </w:t>
            </w:r>
          </w:p>
          <w:p w14:paraId="2BD38D54" w14:textId="77777777" w:rsidR="00624572" w:rsidRPr="004772A2" w:rsidRDefault="00624572" w:rsidP="00624572">
            <w:pPr>
              <w:rPr>
                <w:rFonts w:ascii="Verdana" w:eastAsia="Verdana" w:hAnsi="Verdana" w:cstheme="majorHAnsi"/>
                <w:sz w:val="18"/>
                <w:szCs w:val="18"/>
              </w:rPr>
            </w:pPr>
          </w:p>
          <w:p w14:paraId="6DE18AB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0932EA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970871E" w14:textId="77777777" w:rsidR="00624572" w:rsidRPr="004772A2" w:rsidRDefault="00624572" w:rsidP="00624572">
            <w:pPr>
              <w:rPr>
                <w:rFonts w:ascii="Verdana" w:hAnsi="Verdana" w:cstheme="majorHAnsi"/>
                <w:sz w:val="18"/>
                <w:szCs w:val="18"/>
              </w:rPr>
            </w:pPr>
          </w:p>
          <w:p w14:paraId="5CFC5F5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w:t>
            </w:r>
          </w:p>
        </w:tc>
      </w:tr>
    </w:tbl>
    <w:p w14:paraId="602339E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2248"/>
        <w:gridCol w:w="2403"/>
        <w:gridCol w:w="4602"/>
      </w:tblGrid>
      <w:tr w:rsidR="00624572" w:rsidRPr="004772A2" w14:paraId="4D8C966A" w14:textId="77777777" w:rsidTr="00624572">
        <w:trPr>
          <w:trHeight w:val="332"/>
        </w:trPr>
        <w:tc>
          <w:tcPr>
            <w:tcW w:w="2268" w:type="dxa"/>
            <w:shd w:val="clear" w:color="auto" w:fill="D0CECE" w:themeFill="background2" w:themeFillShade="E6"/>
            <w:vAlign w:val="center"/>
          </w:tcPr>
          <w:p w14:paraId="4271487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ITEM</w:t>
            </w:r>
          </w:p>
        </w:tc>
        <w:tc>
          <w:tcPr>
            <w:tcW w:w="2430" w:type="dxa"/>
            <w:shd w:val="clear" w:color="auto" w:fill="D0CECE" w:themeFill="background2" w:themeFillShade="E6"/>
            <w:vAlign w:val="center"/>
          </w:tcPr>
          <w:p w14:paraId="0EF6704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VAC – OF – REV - 02</w:t>
            </w:r>
          </w:p>
        </w:tc>
        <w:tc>
          <w:tcPr>
            <w:tcW w:w="4654" w:type="dxa"/>
            <w:vMerge w:val="restart"/>
            <w:shd w:val="clear" w:color="auto" w:fill="D0CECE" w:themeFill="background2" w:themeFillShade="E6"/>
            <w:vAlign w:val="center"/>
          </w:tcPr>
          <w:p w14:paraId="1F3EF6B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REVOQUE INTERIOR DE CEMENTO</w:t>
            </w:r>
          </w:p>
        </w:tc>
      </w:tr>
      <w:tr w:rsidR="00624572" w:rsidRPr="004772A2" w14:paraId="29B0A4DF" w14:textId="77777777" w:rsidTr="00624572">
        <w:trPr>
          <w:trHeight w:val="350"/>
        </w:trPr>
        <w:tc>
          <w:tcPr>
            <w:tcW w:w="2268" w:type="dxa"/>
            <w:shd w:val="clear" w:color="auto" w:fill="D0CECE" w:themeFill="background2" w:themeFillShade="E6"/>
            <w:vAlign w:val="center"/>
          </w:tcPr>
          <w:p w14:paraId="25732D9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2430" w:type="dxa"/>
            <w:shd w:val="clear" w:color="auto" w:fill="D0CECE" w:themeFill="background2" w:themeFillShade="E6"/>
            <w:vAlign w:val="center"/>
          </w:tcPr>
          <w:p w14:paraId="4EA98FF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M2</w:t>
            </w:r>
          </w:p>
        </w:tc>
        <w:tc>
          <w:tcPr>
            <w:tcW w:w="4654" w:type="dxa"/>
            <w:vMerge/>
            <w:shd w:val="clear" w:color="auto" w:fill="D0CECE" w:themeFill="background2" w:themeFillShade="E6"/>
          </w:tcPr>
          <w:p w14:paraId="5A05C057" w14:textId="77777777" w:rsidR="00624572" w:rsidRPr="004772A2" w:rsidRDefault="00624572" w:rsidP="00624572">
            <w:pPr>
              <w:rPr>
                <w:rFonts w:ascii="Verdana" w:hAnsi="Verdana" w:cstheme="majorHAnsi"/>
                <w:sz w:val="18"/>
                <w:szCs w:val="18"/>
              </w:rPr>
            </w:pPr>
          </w:p>
        </w:tc>
      </w:tr>
    </w:tbl>
    <w:p w14:paraId="78B1BBA0" w14:textId="77777777" w:rsidR="00624572" w:rsidRPr="004772A2" w:rsidRDefault="00624572" w:rsidP="00624572">
      <w:pPr>
        <w:jc w:val="both"/>
        <w:rPr>
          <w:rFonts w:ascii="Verdana" w:hAnsi="Verdana" w:cstheme="majorHAnsi"/>
          <w:sz w:val="18"/>
          <w:szCs w:val="18"/>
        </w:rPr>
      </w:pPr>
    </w:p>
    <w:p w14:paraId="5577E74E" w14:textId="77777777" w:rsidR="00624572" w:rsidRPr="004772A2" w:rsidRDefault="00624572" w:rsidP="00624572">
      <w:pPr>
        <w:jc w:val="both"/>
        <w:rPr>
          <w:rFonts w:ascii="Verdana" w:hAnsi="Verdana" w:cstheme="majorHAnsi"/>
          <w:sz w:val="18"/>
          <w:szCs w:val="18"/>
        </w:rPr>
      </w:pPr>
      <w:r>
        <w:rPr>
          <w:rFonts w:ascii="Verdana" w:hAnsi="Verdana" w:cstheme="majorHAnsi"/>
          <w:sz w:val="18"/>
          <w:szCs w:val="18"/>
        </w:rPr>
        <w:t>DESCRIPCION</w:t>
      </w:r>
    </w:p>
    <w:p w14:paraId="73F170AD" w14:textId="77777777" w:rsidR="00624572" w:rsidRDefault="00624572" w:rsidP="00624572">
      <w:pPr>
        <w:jc w:val="both"/>
        <w:rPr>
          <w:rFonts w:ascii="Verdana" w:hAnsi="Verdana" w:cstheme="majorHAnsi"/>
          <w:sz w:val="18"/>
          <w:szCs w:val="18"/>
        </w:rPr>
      </w:pPr>
      <w:r w:rsidRPr="004772A2">
        <w:rPr>
          <w:rFonts w:ascii="Verdana" w:hAnsi="Verdana" w:cstheme="majorHAnsi"/>
          <w:sz w:val="18"/>
          <w:szCs w:val="18"/>
        </w:rPr>
        <w:t xml:space="preserve">Este ítem comprende los morteros o pastas en proporciones definidas, aplicadas en 2 capas </w:t>
      </w:r>
      <w:proofErr w:type="spellStart"/>
      <w:r w:rsidRPr="004772A2">
        <w:rPr>
          <w:rFonts w:ascii="Verdana" w:hAnsi="Verdana" w:cstheme="majorHAnsi"/>
          <w:sz w:val="18"/>
          <w:szCs w:val="18"/>
        </w:rPr>
        <w:t>mas</w:t>
      </w:r>
      <w:proofErr w:type="spellEnd"/>
      <w:r w:rsidRPr="004772A2">
        <w:rPr>
          <w:rFonts w:ascii="Verdana" w:hAnsi="Verdana" w:cstheme="majorHAnsi"/>
          <w:sz w:val="18"/>
          <w:szCs w:val="18"/>
        </w:rPr>
        <w:t xml:space="preserve"> el </w:t>
      </w:r>
      <w:proofErr w:type="spellStart"/>
      <w:r w:rsidRPr="004772A2">
        <w:rPr>
          <w:rFonts w:ascii="Verdana" w:hAnsi="Verdana" w:cstheme="majorHAnsi"/>
          <w:sz w:val="18"/>
          <w:szCs w:val="18"/>
        </w:rPr>
        <w:t>frotachado</w:t>
      </w:r>
      <w:proofErr w:type="spellEnd"/>
      <w:r w:rsidRPr="004772A2">
        <w:rPr>
          <w:rFonts w:ascii="Verdana" w:hAnsi="Verdana" w:cstheme="majorHAnsi"/>
          <w:sz w:val="18"/>
          <w:szCs w:val="18"/>
        </w:rPr>
        <w:t>, sobre la superficie de muros interiores, para vestir y recubrir posteriormente con cerámica y obtener u</w:t>
      </w:r>
      <w:r>
        <w:rPr>
          <w:rFonts w:ascii="Verdana" w:hAnsi="Verdana" w:cstheme="majorHAnsi"/>
          <w:sz w:val="18"/>
          <w:szCs w:val="18"/>
        </w:rPr>
        <w:t xml:space="preserve">n mejor aspecto en los mismos. </w:t>
      </w:r>
    </w:p>
    <w:p w14:paraId="107C98C8" w14:textId="77777777" w:rsidR="00624572" w:rsidRPr="004772A2" w:rsidRDefault="00624572" w:rsidP="00624572">
      <w:pPr>
        <w:jc w:val="both"/>
        <w:rPr>
          <w:rFonts w:ascii="Verdana" w:hAnsi="Verdana" w:cstheme="majorHAnsi"/>
          <w:sz w:val="18"/>
          <w:szCs w:val="18"/>
        </w:rPr>
      </w:pPr>
    </w:p>
    <w:p w14:paraId="16FDF4EB" w14:textId="77777777" w:rsidR="00624572" w:rsidRPr="004772A2" w:rsidRDefault="00624572" w:rsidP="00624572">
      <w:pPr>
        <w:jc w:val="both"/>
        <w:rPr>
          <w:rFonts w:ascii="Verdana" w:hAnsi="Verdana" w:cstheme="majorHAnsi"/>
          <w:sz w:val="18"/>
          <w:szCs w:val="18"/>
        </w:rPr>
      </w:pPr>
      <w:r>
        <w:rPr>
          <w:rFonts w:ascii="Verdana" w:hAnsi="Verdana" w:cstheme="majorHAnsi"/>
          <w:sz w:val="18"/>
          <w:szCs w:val="18"/>
        </w:rPr>
        <w:t>MATERIALES</w:t>
      </w:r>
    </w:p>
    <w:p w14:paraId="27A9A10E"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24572" w:rsidRPr="004772A2" w14:paraId="2487AB87"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1946D1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6296DB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E61AF1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42B3986E" w14:textId="77777777" w:rsidTr="00624572">
        <w:tc>
          <w:tcPr>
            <w:tcW w:w="1818" w:type="dxa"/>
            <w:tcBorders>
              <w:top w:val="single" w:sz="4" w:space="0" w:color="auto"/>
              <w:left w:val="single" w:sz="4" w:space="0" w:color="auto"/>
              <w:bottom w:val="single" w:sz="4" w:space="0" w:color="auto"/>
              <w:right w:val="single" w:sz="4" w:space="0" w:color="auto"/>
            </w:tcBorders>
            <w:vAlign w:val="center"/>
          </w:tcPr>
          <w:p w14:paraId="03CC122B" w14:textId="77777777" w:rsidR="00624572" w:rsidRPr="004772A2" w:rsidRDefault="00624572" w:rsidP="00624572">
            <w:pPr>
              <w:rPr>
                <w:rFonts w:ascii="Verdana" w:hAnsi="Verdana" w:cstheme="majorHAnsi"/>
                <w:sz w:val="18"/>
                <w:szCs w:val="18"/>
              </w:rPr>
            </w:pPr>
          </w:p>
          <w:p w14:paraId="46E1B0F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B4F008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BL</w:t>
            </w:r>
          </w:p>
        </w:tc>
        <w:tc>
          <w:tcPr>
            <w:tcW w:w="6030" w:type="dxa"/>
            <w:tcBorders>
              <w:top w:val="single" w:sz="4" w:space="0" w:color="auto"/>
              <w:left w:val="single" w:sz="4" w:space="0" w:color="auto"/>
              <w:bottom w:val="single" w:sz="4" w:space="0" w:color="auto"/>
              <w:right w:val="single" w:sz="4" w:space="0" w:color="auto"/>
            </w:tcBorders>
          </w:tcPr>
          <w:p w14:paraId="00D3D3C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w:t>
            </w:r>
          </w:p>
          <w:p w14:paraId="5970042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cemento provisto deberá cumplir las exigencias de las Normas Bolivianas, referente al Cemento Portland IP- 30. </w:t>
            </w:r>
          </w:p>
          <w:p w14:paraId="395C595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 xml:space="preserve">El cemento debe ser fresco, molido fino, no debe contener terrones y tampoco impurezas de ninguna naturaleza, no se </w:t>
            </w:r>
            <w:proofErr w:type="gramStart"/>
            <w:r w:rsidRPr="004772A2">
              <w:rPr>
                <w:rFonts w:ascii="Verdana" w:hAnsi="Verdana" w:cstheme="majorHAnsi"/>
                <w:sz w:val="18"/>
                <w:szCs w:val="18"/>
              </w:rPr>
              <w:t>aceptara</w:t>
            </w:r>
            <w:proofErr w:type="gramEnd"/>
            <w:r w:rsidRPr="004772A2">
              <w:rPr>
                <w:rFonts w:ascii="Verdana" w:hAnsi="Verdana" w:cstheme="majorHAnsi"/>
                <w:sz w:val="18"/>
                <w:szCs w:val="18"/>
              </w:rPr>
              <w:t xml:space="preserve"> cemento guardado, endurecido o en bolsas rotas.  El cemento debe estar contenido en Bolsas de papel </w:t>
            </w:r>
            <w:proofErr w:type="spellStart"/>
            <w:r w:rsidRPr="004772A2">
              <w:rPr>
                <w:rFonts w:ascii="Verdana" w:hAnsi="Verdana" w:cstheme="majorHAnsi"/>
                <w:sz w:val="18"/>
                <w:szCs w:val="18"/>
              </w:rPr>
              <w:t>Kraft</w:t>
            </w:r>
            <w:proofErr w:type="spellEnd"/>
            <w:r w:rsidRPr="004772A2">
              <w:rPr>
                <w:rFonts w:ascii="Verdana" w:hAnsi="Verdana" w:cstheme="majorHAnsi"/>
                <w:sz w:val="18"/>
                <w:szCs w:val="18"/>
              </w:rPr>
              <w:t xml:space="preserve">; con peso de acuerdo a la marca. </w:t>
            </w:r>
          </w:p>
          <w:p w14:paraId="26DBFF4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60DD01C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proveedor debe especificar el tiempo de duración del material y condiciones de almacenamiento para el mantenimiento del mismo.                                                                                       El Proveedor garantizará, la calidad de los materiales en función a los requisitos exigidos.</w:t>
            </w:r>
          </w:p>
          <w:p w14:paraId="19996DC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Se debe utilizar cemento Portland </w:t>
            </w:r>
            <w:proofErr w:type="spellStart"/>
            <w:r w:rsidRPr="004772A2">
              <w:rPr>
                <w:rFonts w:ascii="Verdana" w:hAnsi="Verdana" w:cstheme="majorHAnsi"/>
                <w:sz w:val="18"/>
                <w:szCs w:val="18"/>
              </w:rPr>
              <w:t>Puzolánico</w:t>
            </w:r>
            <w:proofErr w:type="spellEnd"/>
            <w:r w:rsidRPr="004772A2">
              <w:rPr>
                <w:rFonts w:ascii="Verdana" w:hAnsi="Verdana" w:cstheme="majorHAnsi"/>
                <w:sz w:val="18"/>
                <w:szCs w:val="18"/>
              </w:rPr>
              <w:t xml:space="preserve"> con Clinker 100</w:t>
            </w:r>
            <w:proofErr w:type="gramStart"/>
            <w:r w:rsidRPr="004772A2">
              <w:rPr>
                <w:rFonts w:ascii="Verdana" w:hAnsi="Verdana" w:cstheme="majorHAnsi"/>
                <w:sz w:val="18"/>
                <w:szCs w:val="18"/>
              </w:rPr>
              <w:t>%  de</w:t>
            </w:r>
            <w:proofErr w:type="gramEnd"/>
            <w:r w:rsidRPr="004772A2">
              <w:rPr>
                <w:rFonts w:ascii="Verdana" w:hAnsi="Verdana" w:cstheme="majorHAnsi"/>
                <w:sz w:val="18"/>
                <w:szCs w:val="18"/>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E165B1E" w14:textId="77777777" w:rsidR="00624572" w:rsidRPr="004772A2" w:rsidRDefault="00624572" w:rsidP="00624572">
            <w:pPr>
              <w:rPr>
                <w:rFonts w:ascii="Verdana" w:hAnsi="Verdana" w:cstheme="majorHAnsi"/>
                <w:sz w:val="18"/>
                <w:szCs w:val="18"/>
              </w:rPr>
            </w:pPr>
          </w:p>
          <w:p w14:paraId="2AB25B3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76284E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992758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w:t>
            </w:r>
          </w:p>
        </w:tc>
      </w:tr>
    </w:tbl>
    <w:p w14:paraId="7EEB8C5F" w14:textId="77777777" w:rsidR="00624572" w:rsidRPr="004772A2" w:rsidRDefault="00624572" w:rsidP="00624572">
      <w:pPr>
        <w:jc w:val="both"/>
        <w:rPr>
          <w:rFonts w:ascii="Verdana" w:hAnsi="Verdana" w:cstheme="majorHAnsi"/>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24572" w:rsidRPr="004772A2" w14:paraId="4D26FBF1" w14:textId="77777777" w:rsidTr="00624572">
        <w:tc>
          <w:tcPr>
            <w:tcW w:w="1818" w:type="dxa"/>
            <w:shd w:val="clear" w:color="auto" w:fill="D0CECE" w:themeFill="background2" w:themeFillShade="E6"/>
          </w:tcPr>
          <w:p w14:paraId="2D75259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02305FF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14DF14A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46F08222" w14:textId="77777777" w:rsidTr="00624572">
        <w:trPr>
          <w:trHeight w:val="650"/>
        </w:trPr>
        <w:tc>
          <w:tcPr>
            <w:tcW w:w="1818" w:type="dxa"/>
            <w:vAlign w:val="center"/>
          </w:tcPr>
          <w:p w14:paraId="6B9C37C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ARENA FINA</w:t>
            </w:r>
          </w:p>
        </w:tc>
        <w:tc>
          <w:tcPr>
            <w:tcW w:w="1710" w:type="dxa"/>
            <w:vAlign w:val="center"/>
          </w:tcPr>
          <w:p w14:paraId="63147DF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M3</w:t>
            </w:r>
          </w:p>
        </w:tc>
        <w:tc>
          <w:tcPr>
            <w:tcW w:w="6030" w:type="dxa"/>
          </w:tcPr>
          <w:p w14:paraId="24327C2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3FD28A5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Entidad Ejecutora deberá garantizar que el material de referencia sea de buena calidad. </w:t>
            </w:r>
          </w:p>
          <w:p w14:paraId="0B11E3BB" w14:textId="77777777" w:rsidR="00624572" w:rsidRPr="004772A2" w:rsidRDefault="00624572" w:rsidP="00624572">
            <w:pPr>
              <w:rPr>
                <w:rFonts w:ascii="Verdana" w:hAnsi="Verdana" w:cstheme="majorHAnsi"/>
                <w:sz w:val="18"/>
                <w:szCs w:val="18"/>
              </w:rPr>
            </w:pPr>
          </w:p>
          <w:p w14:paraId="485A324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747DA95" w14:textId="77777777" w:rsidR="00624572" w:rsidRPr="004772A2" w:rsidRDefault="00624572" w:rsidP="00624572">
            <w:pPr>
              <w:rPr>
                <w:rFonts w:ascii="Verdana" w:hAnsi="Verdana" w:cstheme="majorHAnsi"/>
                <w:sz w:val="18"/>
                <w:szCs w:val="18"/>
              </w:rPr>
            </w:pPr>
          </w:p>
          <w:p w14:paraId="2A996B9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Tampoco contendrán porcentajes mayores a:</w:t>
            </w:r>
          </w:p>
          <w:p w14:paraId="5AC10AB8" w14:textId="77777777" w:rsidR="00624572" w:rsidRPr="004772A2" w:rsidRDefault="00624572" w:rsidP="00624572">
            <w:pPr>
              <w:rPr>
                <w:rFonts w:ascii="Verdana" w:hAnsi="Verdana" w:cstheme="majorHAnsi"/>
                <w:sz w:val="18"/>
                <w:szCs w:val="18"/>
              </w:rPr>
            </w:pPr>
          </w:p>
          <w:p w14:paraId="3AC51BA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SUSTANCIAS NOCIVAS % EN PESO </w:t>
            </w:r>
          </w:p>
          <w:p w14:paraId="36C26AE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Terrones de Arcilla                                  1</w:t>
            </w:r>
          </w:p>
          <w:p w14:paraId="5B8AD65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Carbón y Lignito                                     1</w:t>
            </w:r>
          </w:p>
          <w:p w14:paraId="784E701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 que pasa al tamiz No. 200           5</w:t>
            </w:r>
          </w:p>
          <w:p w14:paraId="742F3F67" w14:textId="77777777" w:rsidR="00624572" w:rsidRPr="004772A2" w:rsidRDefault="00624572" w:rsidP="00624572">
            <w:pPr>
              <w:rPr>
                <w:rFonts w:ascii="Verdana" w:hAnsi="Verdana" w:cstheme="majorHAnsi"/>
                <w:sz w:val="18"/>
                <w:szCs w:val="18"/>
              </w:rPr>
            </w:pPr>
          </w:p>
          <w:p w14:paraId="53A047D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Otras substancias nocivas, mica, álcalis pizarra, partículas blandas La arena sometida al ensayo de durabilidad en una solución de sulfato de sodio según el método AASHTO T 104, después de 5 ciclos de ensayo, no debe sufrir una pérdida de </w:t>
            </w:r>
            <w:r w:rsidRPr="004772A2">
              <w:rPr>
                <w:rFonts w:ascii="Verdana" w:hAnsi="Verdana" w:cstheme="majorHAnsi"/>
                <w:sz w:val="18"/>
                <w:szCs w:val="18"/>
              </w:rPr>
              <w:lastRenderedPageBreak/>
              <w:t>peso superior al 10 %. En caso de utilizarse arenas provenientes de machaqueo de granitos, basaltos y rocas análogas, no deberán acusar principios de descomposición. Se rechazarán</w:t>
            </w:r>
          </w:p>
        </w:tc>
      </w:tr>
    </w:tbl>
    <w:p w14:paraId="13BD1E5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APORTE PROPIO. -Los materiales de aporte propio se encuentran especificados en el Resumen de Insumos, estos serán aprobados por el Inspector del Proyec</w:t>
      </w:r>
      <w:r>
        <w:rPr>
          <w:rFonts w:ascii="Verdana" w:hAnsi="Verdana" w:cstheme="majorHAnsi"/>
          <w:sz w:val="18"/>
          <w:szCs w:val="18"/>
        </w:rPr>
        <w:t>to, para garantizar su calidad.</w:t>
      </w:r>
    </w:p>
    <w:tbl>
      <w:tblPr>
        <w:tblStyle w:val="Tablaconcuadrcula"/>
        <w:tblW w:w="0" w:type="auto"/>
        <w:tblLook w:val="04A0" w:firstRow="1" w:lastRow="0" w:firstColumn="1" w:lastColumn="0" w:noHBand="0" w:noVBand="1"/>
      </w:tblPr>
      <w:tblGrid>
        <w:gridCol w:w="2248"/>
        <w:gridCol w:w="2403"/>
        <w:gridCol w:w="4602"/>
      </w:tblGrid>
      <w:tr w:rsidR="00624572" w:rsidRPr="004772A2" w14:paraId="46F17670" w14:textId="77777777" w:rsidTr="00624572">
        <w:trPr>
          <w:trHeight w:val="332"/>
        </w:trPr>
        <w:tc>
          <w:tcPr>
            <w:tcW w:w="2268" w:type="dxa"/>
            <w:shd w:val="clear" w:color="auto" w:fill="D0CECE" w:themeFill="background2" w:themeFillShade="E6"/>
            <w:vAlign w:val="center"/>
          </w:tcPr>
          <w:p w14:paraId="59415D6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ITEM</w:t>
            </w:r>
          </w:p>
        </w:tc>
        <w:tc>
          <w:tcPr>
            <w:tcW w:w="2430" w:type="dxa"/>
            <w:shd w:val="clear" w:color="auto" w:fill="D0CECE" w:themeFill="background2" w:themeFillShade="E6"/>
            <w:vAlign w:val="center"/>
          </w:tcPr>
          <w:p w14:paraId="3BA8E69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VAC – OF – REV - 03</w:t>
            </w:r>
          </w:p>
        </w:tc>
        <w:tc>
          <w:tcPr>
            <w:tcW w:w="4654" w:type="dxa"/>
            <w:vMerge w:val="restart"/>
            <w:shd w:val="clear" w:color="auto" w:fill="D0CECE" w:themeFill="background2" w:themeFillShade="E6"/>
            <w:vAlign w:val="center"/>
          </w:tcPr>
          <w:p w14:paraId="59A26B0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REVOQUE INTERIOR DE YESO  </w:t>
            </w:r>
          </w:p>
        </w:tc>
      </w:tr>
      <w:tr w:rsidR="00624572" w:rsidRPr="004772A2" w14:paraId="2633D6A5" w14:textId="77777777" w:rsidTr="00624572">
        <w:trPr>
          <w:trHeight w:val="350"/>
        </w:trPr>
        <w:tc>
          <w:tcPr>
            <w:tcW w:w="2268" w:type="dxa"/>
            <w:shd w:val="clear" w:color="auto" w:fill="D0CECE" w:themeFill="background2" w:themeFillShade="E6"/>
            <w:vAlign w:val="center"/>
          </w:tcPr>
          <w:p w14:paraId="385980A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2430" w:type="dxa"/>
            <w:shd w:val="clear" w:color="auto" w:fill="D0CECE" w:themeFill="background2" w:themeFillShade="E6"/>
            <w:vAlign w:val="center"/>
          </w:tcPr>
          <w:p w14:paraId="5CAA4C7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M2</w:t>
            </w:r>
          </w:p>
        </w:tc>
        <w:tc>
          <w:tcPr>
            <w:tcW w:w="4654" w:type="dxa"/>
            <w:vMerge/>
            <w:shd w:val="clear" w:color="auto" w:fill="D0CECE" w:themeFill="background2" w:themeFillShade="E6"/>
          </w:tcPr>
          <w:p w14:paraId="0C43F5A8" w14:textId="77777777" w:rsidR="00624572" w:rsidRPr="004772A2" w:rsidRDefault="00624572" w:rsidP="00624572">
            <w:pPr>
              <w:rPr>
                <w:rFonts w:ascii="Verdana" w:hAnsi="Verdana" w:cstheme="majorHAnsi"/>
                <w:sz w:val="18"/>
                <w:szCs w:val="18"/>
              </w:rPr>
            </w:pPr>
          </w:p>
        </w:tc>
      </w:tr>
    </w:tbl>
    <w:p w14:paraId="2DBE3CA7" w14:textId="77777777" w:rsidR="00624572" w:rsidRPr="004772A2" w:rsidRDefault="00624572" w:rsidP="00624572">
      <w:pPr>
        <w:jc w:val="both"/>
        <w:rPr>
          <w:rFonts w:ascii="Verdana" w:hAnsi="Verdana" w:cstheme="majorHAnsi"/>
          <w:sz w:val="18"/>
          <w:szCs w:val="18"/>
        </w:rPr>
      </w:pPr>
    </w:p>
    <w:p w14:paraId="76299BCC" w14:textId="77777777" w:rsidR="00624572" w:rsidRPr="004772A2" w:rsidRDefault="00624572" w:rsidP="00624572">
      <w:pPr>
        <w:jc w:val="both"/>
        <w:rPr>
          <w:rFonts w:ascii="Verdana" w:hAnsi="Verdana" w:cstheme="majorHAnsi"/>
          <w:sz w:val="18"/>
          <w:szCs w:val="18"/>
        </w:rPr>
      </w:pPr>
      <w:r>
        <w:rPr>
          <w:rFonts w:ascii="Verdana" w:hAnsi="Verdana" w:cstheme="majorHAnsi"/>
          <w:sz w:val="18"/>
          <w:szCs w:val="18"/>
        </w:rPr>
        <w:t>DESCRIPCION</w:t>
      </w:r>
    </w:p>
    <w:p w14:paraId="354AC5BD" w14:textId="77777777" w:rsidR="00624572" w:rsidRDefault="00624572" w:rsidP="00624572">
      <w:pPr>
        <w:jc w:val="both"/>
        <w:rPr>
          <w:rFonts w:ascii="Verdana" w:hAnsi="Verdana" w:cstheme="majorHAnsi"/>
          <w:sz w:val="18"/>
          <w:szCs w:val="18"/>
        </w:rPr>
      </w:pPr>
      <w:r w:rsidRPr="004772A2">
        <w:rPr>
          <w:rFonts w:ascii="Verdana" w:hAnsi="Verdana" w:cstheme="majorHAnsi"/>
          <w:sz w:val="18"/>
          <w:szCs w:val="18"/>
        </w:rPr>
        <w:t xml:space="preserve">El trabajo comprendido en este </w:t>
      </w:r>
      <w:proofErr w:type="spellStart"/>
      <w:r w:rsidRPr="004772A2">
        <w:rPr>
          <w:rFonts w:ascii="Verdana" w:hAnsi="Verdana" w:cstheme="majorHAnsi"/>
          <w:sz w:val="18"/>
          <w:szCs w:val="18"/>
        </w:rPr>
        <w:t>item</w:t>
      </w:r>
      <w:proofErr w:type="spellEnd"/>
      <w:r w:rsidRPr="004772A2">
        <w:rPr>
          <w:rFonts w:ascii="Verdana" w:hAnsi="Verdana" w:cstheme="majorHAnsi"/>
          <w:sz w:val="18"/>
          <w:szCs w:val="18"/>
        </w:rPr>
        <w:t>, se refiere al acabado con yeso de las superficies de muros, en los ambientes interiores de la vivienda.</w:t>
      </w:r>
    </w:p>
    <w:p w14:paraId="1090BB68" w14:textId="77777777" w:rsidR="00624572" w:rsidRPr="004772A2" w:rsidRDefault="00624572" w:rsidP="00624572">
      <w:pPr>
        <w:jc w:val="both"/>
        <w:rPr>
          <w:rFonts w:ascii="Verdana" w:hAnsi="Verdana" w:cstheme="majorHAnsi"/>
          <w:sz w:val="18"/>
          <w:szCs w:val="18"/>
        </w:rPr>
      </w:pPr>
    </w:p>
    <w:p w14:paraId="1B722CCC" w14:textId="77777777" w:rsidR="00624572" w:rsidRPr="004772A2" w:rsidRDefault="00624572" w:rsidP="00624572">
      <w:pPr>
        <w:jc w:val="both"/>
        <w:rPr>
          <w:rFonts w:ascii="Verdana" w:hAnsi="Verdana" w:cstheme="majorHAnsi"/>
          <w:sz w:val="18"/>
          <w:szCs w:val="18"/>
        </w:rPr>
      </w:pPr>
      <w:r>
        <w:rPr>
          <w:rFonts w:ascii="Verdana" w:hAnsi="Verdana" w:cstheme="majorHAnsi"/>
          <w:sz w:val="18"/>
          <w:szCs w:val="18"/>
        </w:rPr>
        <w:t>MATERIALE</w:t>
      </w:r>
    </w:p>
    <w:p w14:paraId="062D4170"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24572" w:rsidRPr="004772A2" w14:paraId="6128856B" w14:textId="77777777" w:rsidTr="00624572">
        <w:tc>
          <w:tcPr>
            <w:tcW w:w="1818" w:type="dxa"/>
            <w:shd w:val="clear" w:color="auto" w:fill="D0CECE" w:themeFill="background2" w:themeFillShade="E6"/>
          </w:tcPr>
          <w:p w14:paraId="1134296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1925F5D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6056131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158E62D3" w14:textId="77777777" w:rsidTr="00624572">
        <w:trPr>
          <w:trHeight w:val="1637"/>
        </w:trPr>
        <w:tc>
          <w:tcPr>
            <w:tcW w:w="1818" w:type="dxa"/>
            <w:vAlign w:val="center"/>
          </w:tcPr>
          <w:p w14:paraId="6A934F0F" w14:textId="77777777" w:rsidR="00624572" w:rsidRPr="004772A2" w:rsidRDefault="00624572" w:rsidP="00624572">
            <w:pPr>
              <w:rPr>
                <w:rFonts w:ascii="Verdana" w:hAnsi="Verdana" w:cstheme="majorHAnsi"/>
                <w:sz w:val="18"/>
                <w:szCs w:val="18"/>
              </w:rPr>
            </w:pPr>
          </w:p>
          <w:p w14:paraId="304CCF9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YESO</w:t>
            </w:r>
          </w:p>
          <w:p w14:paraId="0DC47EDE" w14:textId="77777777" w:rsidR="00624572" w:rsidRPr="004772A2" w:rsidRDefault="00624572" w:rsidP="00624572">
            <w:pPr>
              <w:rPr>
                <w:rFonts w:ascii="Verdana" w:hAnsi="Verdana" w:cstheme="majorHAnsi"/>
                <w:sz w:val="18"/>
                <w:szCs w:val="18"/>
              </w:rPr>
            </w:pPr>
          </w:p>
        </w:tc>
        <w:tc>
          <w:tcPr>
            <w:tcW w:w="1710" w:type="dxa"/>
            <w:vAlign w:val="center"/>
          </w:tcPr>
          <w:p w14:paraId="4643C82A" w14:textId="77777777" w:rsidR="00624572" w:rsidRPr="004772A2" w:rsidRDefault="00624572" w:rsidP="00624572">
            <w:pPr>
              <w:rPr>
                <w:rFonts w:ascii="Verdana" w:hAnsi="Verdana" w:cstheme="majorHAnsi"/>
                <w:sz w:val="18"/>
                <w:szCs w:val="18"/>
              </w:rPr>
            </w:pPr>
          </w:p>
          <w:p w14:paraId="3162D1F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KG</w:t>
            </w:r>
          </w:p>
          <w:p w14:paraId="371DE159" w14:textId="77777777" w:rsidR="00624572" w:rsidRPr="004772A2" w:rsidRDefault="00624572" w:rsidP="00624572">
            <w:pPr>
              <w:rPr>
                <w:rFonts w:ascii="Verdana" w:hAnsi="Verdana" w:cstheme="majorHAnsi"/>
                <w:sz w:val="18"/>
                <w:szCs w:val="18"/>
              </w:rPr>
            </w:pPr>
          </w:p>
        </w:tc>
        <w:tc>
          <w:tcPr>
            <w:tcW w:w="6030" w:type="dxa"/>
          </w:tcPr>
          <w:p w14:paraId="105AED6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0B522246"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La Entidad Ejecutora deberá garantizar que el material de referencia sea de buena calidad y de marca reconocida.</w:t>
            </w:r>
          </w:p>
          <w:p w14:paraId="68F97E17"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El yeso deberá ser de primera calidad, molido fino de color blanco y fraguado rápido, libre de impurezas y terrones</w:t>
            </w:r>
          </w:p>
          <w:p w14:paraId="46672E11"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CARACTERÍSTICAS Reacción al fuego</w:t>
            </w:r>
          </w:p>
          <w:p w14:paraId="7F5F29B9"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Aislamiento directo al ruido aéreo</w:t>
            </w:r>
          </w:p>
          <w:p w14:paraId="00D09F76"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Resistencia térmica</w:t>
            </w:r>
          </w:p>
          <w:p w14:paraId="5E823214"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Este material debe poseer las máximas cualidades de pureza y resistencia.</w:t>
            </w:r>
          </w:p>
          <w:p w14:paraId="43C81CA8"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Los yesos finos regularmente deben pasar por la malla</w:t>
            </w:r>
          </w:p>
          <w:p w14:paraId="6F0033D7"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325.</w:t>
            </w:r>
          </w:p>
          <w:p w14:paraId="75D1C500"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Se exige que el yeso tenga como mínimo un 37.5% de óxido de calcio y un mínimo de 53.5% expresado como SO3.</w:t>
            </w:r>
          </w:p>
          <w:p w14:paraId="0B7F819F"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El yeso se debe encontrar entre 30 y 80 ml de agua en su cuerpo</w:t>
            </w:r>
          </w:p>
          <w:p w14:paraId="359C648A"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El Yeso, será envasado en bolsas, señalando</w:t>
            </w:r>
          </w:p>
          <w:p w14:paraId="4BC9C950"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 xml:space="preserve">claramente el peso de cada bolsa. </w:t>
            </w:r>
          </w:p>
          <w:p w14:paraId="173CF155" w14:textId="77777777" w:rsidR="00624572" w:rsidRPr="004772A2" w:rsidRDefault="00624572" w:rsidP="00624572">
            <w:pPr>
              <w:rPr>
                <w:rFonts w:ascii="Verdana" w:eastAsia="Verdana" w:hAnsi="Verdana" w:cstheme="majorHAnsi"/>
                <w:sz w:val="18"/>
                <w:szCs w:val="18"/>
              </w:rPr>
            </w:pPr>
          </w:p>
          <w:p w14:paraId="1803199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9FA0CF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8D0991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w:t>
            </w:r>
          </w:p>
        </w:tc>
      </w:tr>
    </w:tbl>
    <w:p w14:paraId="1271ED1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APORTE PROPIO. -Los materiales de aporte propio se encuentran especificados en el Resumen de Insumos, estos serán aprobados por el Inspector del Proyec</w:t>
      </w:r>
      <w:r>
        <w:rPr>
          <w:rFonts w:ascii="Verdana" w:hAnsi="Verdana" w:cstheme="majorHAnsi"/>
          <w:sz w:val="18"/>
          <w:szCs w:val="18"/>
        </w:rPr>
        <w:t>to, para garantizar su calidad.</w:t>
      </w:r>
    </w:p>
    <w:tbl>
      <w:tblPr>
        <w:tblStyle w:val="Tablaconcuadrcula"/>
        <w:tblW w:w="0" w:type="auto"/>
        <w:tblLook w:val="04A0" w:firstRow="1" w:lastRow="0" w:firstColumn="1" w:lastColumn="0" w:noHBand="0" w:noVBand="1"/>
      </w:tblPr>
      <w:tblGrid>
        <w:gridCol w:w="2248"/>
        <w:gridCol w:w="2401"/>
        <w:gridCol w:w="4604"/>
      </w:tblGrid>
      <w:tr w:rsidR="00624572" w:rsidRPr="004772A2" w14:paraId="08224C71" w14:textId="77777777" w:rsidTr="00624572">
        <w:trPr>
          <w:trHeight w:val="332"/>
        </w:trPr>
        <w:tc>
          <w:tcPr>
            <w:tcW w:w="2268" w:type="dxa"/>
            <w:shd w:val="clear" w:color="auto" w:fill="D0CECE" w:themeFill="background2" w:themeFillShade="E6"/>
            <w:vAlign w:val="center"/>
          </w:tcPr>
          <w:p w14:paraId="37A1DDF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ITEM</w:t>
            </w:r>
          </w:p>
        </w:tc>
        <w:tc>
          <w:tcPr>
            <w:tcW w:w="2430" w:type="dxa"/>
            <w:shd w:val="clear" w:color="auto" w:fill="D0CECE" w:themeFill="background2" w:themeFillShade="E6"/>
            <w:vAlign w:val="center"/>
          </w:tcPr>
          <w:p w14:paraId="57CDB05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VAC – OG- COP - 01</w:t>
            </w:r>
          </w:p>
        </w:tc>
        <w:tc>
          <w:tcPr>
            <w:tcW w:w="4654" w:type="dxa"/>
            <w:vMerge w:val="restart"/>
            <w:shd w:val="clear" w:color="auto" w:fill="D0CECE" w:themeFill="background2" w:themeFillShade="E6"/>
            <w:vAlign w:val="center"/>
          </w:tcPr>
          <w:p w14:paraId="08F3B2E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EMPEDRADO Y CONTRAPISO DE CEMENTO</w:t>
            </w:r>
          </w:p>
        </w:tc>
      </w:tr>
      <w:tr w:rsidR="00624572" w:rsidRPr="004772A2" w14:paraId="7A1CC88C" w14:textId="77777777" w:rsidTr="00624572">
        <w:trPr>
          <w:trHeight w:val="240"/>
        </w:trPr>
        <w:tc>
          <w:tcPr>
            <w:tcW w:w="2268" w:type="dxa"/>
            <w:shd w:val="clear" w:color="auto" w:fill="D0CECE" w:themeFill="background2" w:themeFillShade="E6"/>
            <w:vAlign w:val="center"/>
          </w:tcPr>
          <w:p w14:paraId="26DB315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2430" w:type="dxa"/>
            <w:shd w:val="clear" w:color="auto" w:fill="D0CECE" w:themeFill="background2" w:themeFillShade="E6"/>
            <w:vAlign w:val="center"/>
          </w:tcPr>
          <w:p w14:paraId="4200A97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M2</w:t>
            </w:r>
          </w:p>
        </w:tc>
        <w:tc>
          <w:tcPr>
            <w:tcW w:w="4654" w:type="dxa"/>
            <w:vMerge/>
            <w:shd w:val="clear" w:color="auto" w:fill="D0CECE" w:themeFill="background2" w:themeFillShade="E6"/>
          </w:tcPr>
          <w:p w14:paraId="2E72831D" w14:textId="77777777" w:rsidR="00624572" w:rsidRPr="004772A2" w:rsidRDefault="00624572" w:rsidP="00624572">
            <w:pPr>
              <w:rPr>
                <w:rFonts w:ascii="Verdana" w:hAnsi="Verdana" w:cstheme="majorHAnsi"/>
                <w:sz w:val="18"/>
                <w:szCs w:val="18"/>
              </w:rPr>
            </w:pPr>
          </w:p>
        </w:tc>
      </w:tr>
    </w:tbl>
    <w:p w14:paraId="3D469AF8" w14:textId="77777777" w:rsidR="00624572" w:rsidRPr="004772A2" w:rsidRDefault="00624572" w:rsidP="00624572">
      <w:pPr>
        <w:jc w:val="both"/>
        <w:rPr>
          <w:rFonts w:ascii="Verdana" w:hAnsi="Verdana" w:cstheme="majorHAnsi"/>
          <w:sz w:val="18"/>
          <w:szCs w:val="18"/>
        </w:rPr>
      </w:pPr>
    </w:p>
    <w:p w14:paraId="58B3FC86" w14:textId="77777777" w:rsidR="00624572" w:rsidRPr="004772A2" w:rsidRDefault="00624572" w:rsidP="00624572">
      <w:pPr>
        <w:jc w:val="both"/>
        <w:rPr>
          <w:rFonts w:ascii="Verdana" w:hAnsi="Verdana" w:cstheme="majorHAnsi"/>
          <w:sz w:val="18"/>
          <w:szCs w:val="18"/>
        </w:rPr>
      </w:pPr>
      <w:r>
        <w:rPr>
          <w:rFonts w:ascii="Verdana" w:hAnsi="Verdana" w:cstheme="majorHAnsi"/>
          <w:sz w:val="18"/>
          <w:szCs w:val="18"/>
        </w:rPr>
        <w:t>DESCRIPCION</w:t>
      </w:r>
    </w:p>
    <w:p w14:paraId="0BEB981E" w14:textId="77777777" w:rsidR="00624572" w:rsidRDefault="00624572" w:rsidP="00624572">
      <w:pPr>
        <w:jc w:val="both"/>
        <w:rPr>
          <w:rFonts w:ascii="Verdana" w:hAnsi="Verdana" w:cstheme="majorHAnsi"/>
          <w:sz w:val="18"/>
          <w:szCs w:val="18"/>
        </w:rPr>
      </w:pPr>
      <w:r w:rsidRPr="004772A2">
        <w:rPr>
          <w:rFonts w:ascii="Verdana" w:hAnsi="Verdana" w:cstheme="majorHAnsi"/>
          <w:sz w:val="18"/>
          <w:szCs w:val="18"/>
        </w:rPr>
        <w:lastRenderedPageBreak/>
        <w:t xml:space="preserve">Este ítem se refiere al empedrado, </w:t>
      </w:r>
      <w:proofErr w:type="spellStart"/>
      <w:r w:rsidRPr="004772A2">
        <w:rPr>
          <w:rFonts w:ascii="Verdana" w:hAnsi="Verdana" w:cstheme="majorHAnsi"/>
          <w:sz w:val="18"/>
          <w:szCs w:val="18"/>
        </w:rPr>
        <w:t>contrapiso</w:t>
      </w:r>
      <w:proofErr w:type="spellEnd"/>
      <w:r w:rsidRPr="004772A2">
        <w:rPr>
          <w:rFonts w:ascii="Verdana" w:hAnsi="Verdana" w:cstheme="majorHAnsi"/>
          <w:sz w:val="18"/>
          <w:szCs w:val="18"/>
        </w:rPr>
        <w:t xml:space="preserve"> de cemento de Hormigón 1:3:4 e=5 cm, en sectores determinados para su posterior colocación de cerámica esmaltada nacional, para ambientes interiores y exteriores, acuerdo que indican en los planos e instr</w:t>
      </w:r>
      <w:r>
        <w:rPr>
          <w:rFonts w:ascii="Verdana" w:hAnsi="Verdana" w:cstheme="majorHAnsi"/>
          <w:sz w:val="18"/>
          <w:szCs w:val="18"/>
        </w:rPr>
        <w:t>ucciones del Inspector de obra.</w:t>
      </w:r>
    </w:p>
    <w:p w14:paraId="68377EE7" w14:textId="77777777" w:rsidR="00624572" w:rsidRPr="004772A2" w:rsidRDefault="00624572" w:rsidP="00624572">
      <w:pPr>
        <w:jc w:val="both"/>
        <w:rPr>
          <w:rFonts w:ascii="Verdana" w:hAnsi="Verdana" w:cstheme="majorHAnsi"/>
          <w:sz w:val="18"/>
          <w:szCs w:val="18"/>
        </w:rPr>
      </w:pPr>
    </w:p>
    <w:p w14:paraId="340C531D" w14:textId="77777777" w:rsidR="00624572" w:rsidRPr="004772A2" w:rsidRDefault="00624572" w:rsidP="00624572">
      <w:pPr>
        <w:jc w:val="both"/>
        <w:rPr>
          <w:rFonts w:ascii="Verdana" w:hAnsi="Verdana" w:cstheme="majorHAnsi"/>
          <w:sz w:val="18"/>
          <w:szCs w:val="18"/>
        </w:rPr>
      </w:pPr>
      <w:r>
        <w:rPr>
          <w:rFonts w:ascii="Verdana" w:hAnsi="Verdana" w:cstheme="majorHAnsi"/>
          <w:sz w:val="18"/>
          <w:szCs w:val="18"/>
        </w:rPr>
        <w:t>MATERIALES</w:t>
      </w:r>
    </w:p>
    <w:p w14:paraId="57DD484A"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24572" w:rsidRPr="004772A2" w14:paraId="5FC015F1" w14:textId="77777777" w:rsidTr="00624572">
        <w:tc>
          <w:tcPr>
            <w:tcW w:w="1818" w:type="dxa"/>
            <w:shd w:val="clear" w:color="auto" w:fill="D0CECE" w:themeFill="background2" w:themeFillShade="E6"/>
          </w:tcPr>
          <w:p w14:paraId="5F2B270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15854A2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357B8C3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76FD9545" w14:textId="77777777" w:rsidTr="00624572">
        <w:tc>
          <w:tcPr>
            <w:tcW w:w="1818" w:type="dxa"/>
            <w:vAlign w:val="center"/>
          </w:tcPr>
          <w:p w14:paraId="67169C36" w14:textId="77777777" w:rsidR="00624572" w:rsidRPr="004772A2" w:rsidRDefault="00624572" w:rsidP="00624572">
            <w:pPr>
              <w:rPr>
                <w:rFonts w:ascii="Verdana" w:hAnsi="Verdana" w:cstheme="majorHAnsi"/>
                <w:sz w:val="18"/>
                <w:szCs w:val="18"/>
              </w:rPr>
            </w:pPr>
          </w:p>
          <w:p w14:paraId="69739F6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CEMENTO PORTLAND (50 KG)</w:t>
            </w:r>
          </w:p>
        </w:tc>
        <w:tc>
          <w:tcPr>
            <w:tcW w:w="1710" w:type="dxa"/>
            <w:vAlign w:val="center"/>
          </w:tcPr>
          <w:p w14:paraId="13B71FD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BL</w:t>
            </w:r>
          </w:p>
        </w:tc>
        <w:tc>
          <w:tcPr>
            <w:tcW w:w="6030" w:type="dxa"/>
          </w:tcPr>
          <w:p w14:paraId="734C4FE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w:t>
            </w:r>
          </w:p>
          <w:p w14:paraId="51A1DC2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cemento provisto deberá cumplir las exigencias de las Normas Bolivianas, referente al Cemento Portland IP- 30. </w:t>
            </w:r>
          </w:p>
          <w:p w14:paraId="4987CDF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cemento debe ser fresco, molido fino, no debe contener terrones y tampoco impurezas de ninguna naturaleza, no se </w:t>
            </w:r>
            <w:proofErr w:type="gramStart"/>
            <w:r w:rsidRPr="004772A2">
              <w:rPr>
                <w:rFonts w:ascii="Verdana" w:hAnsi="Verdana" w:cstheme="majorHAnsi"/>
                <w:sz w:val="18"/>
                <w:szCs w:val="18"/>
              </w:rPr>
              <w:t>aceptara</w:t>
            </w:r>
            <w:proofErr w:type="gramEnd"/>
            <w:r w:rsidRPr="004772A2">
              <w:rPr>
                <w:rFonts w:ascii="Verdana" w:hAnsi="Verdana" w:cstheme="majorHAnsi"/>
                <w:sz w:val="18"/>
                <w:szCs w:val="18"/>
              </w:rPr>
              <w:t xml:space="preserve"> cemento guardado, endurecido o en bolsas rotas.  El cemento debe estar contenido en Bolsas de papel </w:t>
            </w:r>
            <w:proofErr w:type="spellStart"/>
            <w:r w:rsidRPr="004772A2">
              <w:rPr>
                <w:rFonts w:ascii="Verdana" w:hAnsi="Verdana" w:cstheme="majorHAnsi"/>
                <w:sz w:val="18"/>
                <w:szCs w:val="18"/>
              </w:rPr>
              <w:t>Kraft</w:t>
            </w:r>
            <w:proofErr w:type="spellEnd"/>
            <w:r w:rsidRPr="004772A2">
              <w:rPr>
                <w:rFonts w:ascii="Verdana" w:hAnsi="Verdana" w:cstheme="majorHAnsi"/>
                <w:sz w:val="18"/>
                <w:szCs w:val="18"/>
              </w:rPr>
              <w:t xml:space="preserve">; con peso de acuerdo a la marca. </w:t>
            </w:r>
          </w:p>
          <w:p w14:paraId="79F531A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4E7DD07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proveedor debe especificar el tiempo de duración del material y condiciones de almacenamiento para el mantenimiento del mismo.                                                                                       El Proveedor garantizará, la calidad de los materiales en función a los requisitos exigidos.</w:t>
            </w:r>
          </w:p>
          <w:p w14:paraId="4BB3637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Se debe utilizar cemento Portland </w:t>
            </w:r>
            <w:proofErr w:type="spellStart"/>
            <w:r w:rsidRPr="004772A2">
              <w:rPr>
                <w:rFonts w:ascii="Verdana" w:hAnsi="Verdana" w:cstheme="majorHAnsi"/>
                <w:sz w:val="18"/>
                <w:szCs w:val="18"/>
              </w:rPr>
              <w:t>Puzolánico</w:t>
            </w:r>
            <w:proofErr w:type="spellEnd"/>
            <w:r w:rsidRPr="004772A2">
              <w:rPr>
                <w:rFonts w:ascii="Verdana" w:hAnsi="Verdana" w:cstheme="majorHAnsi"/>
                <w:sz w:val="18"/>
                <w:szCs w:val="18"/>
              </w:rPr>
              <w:t xml:space="preserve"> con Clinker 100</w:t>
            </w:r>
            <w:proofErr w:type="gramStart"/>
            <w:r w:rsidRPr="004772A2">
              <w:rPr>
                <w:rFonts w:ascii="Verdana" w:hAnsi="Verdana" w:cstheme="majorHAnsi"/>
                <w:sz w:val="18"/>
                <w:szCs w:val="18"/>
              </w:rPr>
              <w:t>%  de</w:t>
            </w:r>
            <w:proofErr w:type="gramEnd"/>
            <w:r w:rsidRPr="004772A2">
              <w:rPr>
                <w:rFonts w:ascii="Verdana" w:hAnsi="Verdana" w:cstheme="majorHAnsi"/>
                <w:sz w:val="18"/>
                <w:szCs w:val="18"/>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BFC685C" w14:textId="77777777" w:rsidR="00624572" w:rsidRPr="004772A2" w:rsidRDefault="00624572" w:rsidP="00624572">
            <w:pPr>
              <w:rPr>
                <w:rFonts w:ascii="Verdana" w:hAnsi="Verdana" w:cstheme="majorHAnsi"/>
                <w:sz w:val="18"/>
                <w:szCs w:val="18"/>
              </w:rPr>
            </w:pPr>
          </w:p>
          <w:p w14:paraId="5D3C62D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sidRPr="004772A2">
              <w:rPr>
                <w:rFonts w:ascii="Verdana" w:hAnsi="Verdana" w:cstheme="majorHAnsi"/>
                <w:sz w:val="18"/>
                <w:szCs w:val="18"/>
              </w:rPr>
              <w:t>la  responsabilidad</w:t>
            </w:r>
            <w:proofErr w:type="gramEnd"/>
            <w:r w:rsidRPr="004772A2">
              <w:rPr>
                <w:rFonts w:ascii="Verdana" w:hAnsi="Verdana" w:cstheme="majorHAnsi"/>
                <w:sz w:val="18"/>
                <w:szCs w:val="18"/>
              </w:rPr>
              <w:t xml:space="preserve"> de la Entidad Ejecutora. </w:t>
            </w:r>
          </w:p>
          <w:p w14:paraId="70A9C97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CA3E7B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w:t>
            </w:r>
          </w:p>
        </w:tc>
      </w:tr>
    </w:tbl>
    <w:p w14:paraId="79547BF0"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00DDE501" w14:textId="77777777" w:rsidTr="00624572">
        <w:tc>
          <w:tcPr>
            <w:tcW w:w="1818" w:type="dxa"/>
            <w:shd w:val="clear" w:color="auto" w:fill="D0CECE" w:themeFill="background2" w:themeFillShade="E6"/>
          </w:tcPr>
          <w:p w14:paraId="39239A6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25E730C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3146B6C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1483EB21" w14:textId="77777777" w:rsidTr="00624572">
        <w:tc>
          <w:tcPr>
            <w:tcW w:w="1818" w:type="dxa"/>
            <w:vAlign w:val="center"/>
          </w:tcPr>
          <w:p w14:paraId="5BA71780" w14:textId="77777777" w:rsidR="00624572" w:rsidRPr="004772A2" w:rsidRDefault="00624572" w:rsidP="00624572">
            <w:pPr>
              <w:rPr>
                <w:rFonts w:ascii="Verdana" w:hAnsi="Verdana" w:cstheme="majorHAnsi"/>
                <w:sz w:val="18"/>
                <w:szCs w:val="18"/>
              </w:rPr>
            </w:pPr>
          </w:p>
          <w:p w14:paraId="343D75E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PIEDRA </w:t>
            </w:r>
          </w:p>
        </w:tc>
        <w:tc>
          <w:tcPr>
            <w:tcW w:w="1710" w:type="dxa"/>
            <w:vAlign w:val="center"/>
          </w:tcPr>
          <w:p w14:paraId="34E1BDA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M3</w:t>
            </w:r>
          </w:p>
        </w:tc>
        <w:tc>
          <w:tcPr>
            <w:tcW w:w="6030" w:type="dxa"/>
          </w:tcPr>
          <w:p w14:paraId="5336284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 garantizar que el material de referencia sea de buena calidad.</w:t>
            </w:r>
          </w:p>
          <w:p w14:paraId="5FB41FD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1C36FC4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piedra a utilizarse deberá reunir las </w:t>
            </w:r>
            <w:proofErr w:type="gramStart"/>
            <w:r w:rsidRPr="004772A2">
              <w:rPr>
                <w:rFonts w:ascii="Verdana" w:hAnsi="Verdana" w:cstheme="majorHAnsi"/>
                <w:sz w:val="18"/>
                <w:szCs w:val="18"/>
              </w:rPr>
              <w:t>siguientes característica</w:t>
            </w:r>
            <w:proofErr w:type="gramEnd"/>
            <w:r w:rsidRPr="004772A2">
              <w:rPr>
                <w:rFonts w:ascii="Verdana" w:hAnsi="Verdana" w:cstheme="majorHAnsi"/>
                <w:sz w:val="18"/>
                <w:szCs w:val="18"/>
              </w:rPr>
              <w:t>:</w:t>
            </w:r>
          </w:p>
          <w:p w14:paraId="047858C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Ser de buena calidad, estructura homogénea, durable y de buen aspecto.</w:t>
            </w:r>
          </w:p>
          <w:p w14:paraId="17F38EB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Debe ser libre de defectos que afecten sus propiedades mecánicas, sin grietas ni planos de fractura. </w:t>
            </w:r>
          </w:p>
          <w:p w14:paraId="75B7891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Libre de arcillas, aceites y sustancias adheridas o incrustadas. </w:t>
            </w:r>
          </w:p>
          <w:p w14:paraId="1D139D3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No deben tener compuestos orgánicos.</w:t>
            </w:r>
          </w:p>
        </w:tc>
      </w:tr>
    </w:tbl>
    <w:p w14:paraId="23E00CC8"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5E2136CF" w14:textId="77777777" w:rsidTr="00624572">
        <w:tc>
          <w:tcPr>
            <w:tcW w:w="1818" w:type="dxa"/>
            <w:shd w:val="clear" w:color="auto" w:fill="D0CECE" w:themeFill="background2" w:themeFillShade="E6"/>
          </w:tcPr>
          <w:p w14:paraId="65572C8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5C54D32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3D36106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33B16FDB" w14:textId="77777777" w:rsidTr="00624572">
        <w:trPr>
          <w:trHeight w:val="1217"/>
        </w:trPr>
        <w:tc>
          <w:tcPr>
            <w:tcW w:w="1818" w:type="dxa"/>
            <w:vAlign w:val="center"/>
          </w:tcPr>
          <w:p w14:paraId="3B407DC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GRAVA</w:t>
            </w:r>
          </w:p>
        </w:tc>
        <w:tc>
          <w:tcPr>
            <w:tcW w:w="1710" w:type="dxa"/>
            <w:vAlign w:val="center"/>
          </w:tcPr>
          <w:p w14:paraId="3426790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M3</w:t>
            </w:r>
          </w:p>
        </w:tc>
        <w:tc>
          <w:tcPr>
            <w:tcW w:w="6030" w:type="dxa"/>
          </w:tcPr>
          <w:p w14:paraId="42FD3EA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08589ED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grava deberá </w:t>
            </w:r>
            <w:proofErr w:type="gramStart"/>
            <w:r w:rsidRPr="004772A2">
              <w:rPr>
                <w:rFonts w:ascii="Verdana" w:hAnsi="Verdana" w:cstheme="majorHAnsi"/>
                <w:sz w:val="18"/>
                <w:szCs w:val="18"/>
              </w:rPr>
              <w:t>ser  limpia</w:t>
            </w:r>
            <w:proofErr w:type="gramEnd"/>
            <w:r w:rsidRPr="004772A2">
              <w:rPr>
                <w:rFonts w:ascii="Verdana" w:hAnsi="Verdana" w:cstheme="majorHAnsi"/>
                <w:sz w:val="18"/>
                <w:szCs w:val="18"/>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4AD1D38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624572" w:rsidRPr="004772A2" w14:paraId="2A6D4689" w14:textId="77777777" w:rsidTr="00624572">
              <w:tc>
                <w:tcPr>
                  <w:tcW w:w="2880" w:type="dxa"/>
                </w:tcPr>
                <w:p w14:paraId="6EADAC5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SUSTANCIAS  NOCIVAS</w:t>
                  </w:r>
                </w:p>
              </w:tc>
              <w:tc>
                <w:tcPr>
                  <w:tcW w:w="1350" w:type="dxa"/>
                </w:tcPr>
                <w:p w14:paraId="17B8DFC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EN</w:t>
                  </w:r>
                </w:p>
              </w:tc>
            </w:tr>
            <w:tr w:rsidR="00624572" w:rsidRPr="004772A2" w14:paraId="5004DC34" w14:textId="77777777" w:rsidTr="00624572">
              <w:tc>
                <w:tcPr>
                  <w:tcW w:w="2880" w:type="dxa"/>
                </w:tcPr>
                <w:p w14:paraId="3D37B19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Terrones de arcilla</w:t>
                  </w:r>
                </w:p>
              </w:tc>
              <w:tc>
                <w:tcPr>
                  <w:tcW w:w="1350" w:type="dxa"/>
                </w:tcPr>
                <w:p w14:paraId="1CA3B93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0.25</w:t>
                  </w:r>
                </w:p>
              </w:tc>
            </w:tr>
            <w:tr w:rsidR="00624572" w:rsidRPr="004772A2" w14:paraId="5656EAF1" w14:textId="77777777" w:rsidTr="00624572">
              <w:tc>
                <w:tcPr>
                  <w:tcW w:w="2880" w:type="dxa"/>
                </w:tcPr>
                <w:p w14:paraId="6580885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Partículas blandas</w:t>
                  </w:r>
                </w:p>
              </w:tc>
              <w:tc>
                <w:tcPr>
                  <w:tcW w:w="1350" w:type="dxa"/>
                </w:tcPr>
                <w:p w14:paraId="0EFB361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5</w:t>
                  </w:r>
                </w:p>
              </w:tc>
            </w:tr>
            <w:tr w:rsidR="00624572" w:rsidRPr="004772A2" w14:paraId="6D08009A" w14:textId="77777777" w:rsidTr="00624572">
              <w:tc>
                <w:tcPr>
                  <w:tcW w:w="2880" w:type="dxa"/>
                </w:tcPr>
                <w:p w14:paraId="5F80108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 que pasa al tamiz No. 200</w:t>
                  </w:r>
                </w:p>
              </w:tc>
              <w:tc>
                <w:tcPr>
                  <w:tcW w:w="1350" w:type="dxa"/>
                </w:tcPr>
                <w:p w14:paraId="4F077B0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r>
          </w:tbl>
          <w:p w14:paraId="670C093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grava de origen machacado, no deberá contener polvo proveniente del machaqueo. La grava proveniente de ríos no deberá estar mezclada con arcilla. La </w:t>
            </w:r>
            <w:proofErr w:type="gramStart"/>
            <w:r w:rsidRPr="004772A2">
              <w:rPr>
                <w:rFonts w:ascii="Verdana" w:hAnsi="Verdana" w:cstheme="majorHAnsi"/>
                <w:sz w:val="18"/>
                <w:szCs w:val="18"/>
              </w:rPr>
              <w:t>granulometría  de</w:t>
            </w:r>
            <w:proofErr w:type="gramEnd"/>
            <w:r w:rsidRPr="004772A2">
              <w:rPr>
                <w:rFonts w:ascii="Verdana" w:hAnsi="Verdana" w:cstheme="majorHAnsi"/>
                <w:sz w:val="18"/>
                <w:szCs w:val="18"/>
              </w:rPr>
              <w:t xml:space="preserve"> los agregados debe ser uniforme y entre los siguientes límites: </w:t>
            </w:r>
          </w:p>
          <w:p w14:paraId="53CA1A6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0B64E88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ABERTURA DEL TAMIZ (mm)         % QUE PASA </w:t>
            </w:r>
          </w:p>
          <w:p w14:paraId="3939FCA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624572" w:rsidRPr="004772A2" w14:paraId="5D49BB5E" w14:textId="77777777" w:rsidTr="00624572">
              <w:trPr>
                <w:jc w:val="center"/>
              </w:trPr>
              <w:tc>
                <w:tcPr>
                  <w:tcW w:w="1506" w:type="dxa"/>
                  <w:vAlign w:val="center"/>
                </w:tcPr>
                <w:p w14:paraId="009D880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31.5</w:t>
                  </w:r>
                </w:p>
              </w:tc>
              <w:tc>
                <w:tcPr>
                  <w:tcW w:w="1374" w:type="dxa"/>
                  <w:vAlign w:val="center"/>
                </w:tcPr>
                <w:p w14:paraId="36793337" w14:textId="77777777" w:rsidR="00624572" w:rsidRPr="004772A2" w:rsidRDefault="00624572" w:rsidP="00624572">
                  <w:pPr>
                    <w:rPr>
                      <w:rFonts w:ascii="Verdana" w:hAnsi="Verdana" w:cstheme="majorHAnsi"/>
                      <w:sz w:val="18"/>
                      <w:szCs w:val="18"/>
                    </w:rPr>
                  </w:pPr>
                </w:p>
              </w:tc>
              <w:tc>
                <w:tcPr>
                  <w:tcW w:w="1350" w:type="dxa"/>
                  <w:vAlign w:val="center"/>
                </w:tcPr>
                <w:p w14:paraId="62AE8C5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100</w:t>
                  </w:r>
                </w:p>
              </w:tc>
            </w:tr>
            <w:tr w:rsidR="00624572" w:rsidRPr="004772A2" w14:paraId="55DF1EB9" w14:textId="77777777" w:rsidTr="00624572">
              <w:trPr>
                <w:jc w:val="center"/>
              </w:trPr>
              <w:tc>
                <w:tcPr>
                  <w:tcW w:w="1506" w:type="dxa"/>
                  <w:vAlign w:val="center"/>
                </w:tcPr>
                <w:p w14:paraId="70A5EAF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16</w:t>
                  </w:r>
                </w:p>
              </w:tc>
              <w:tc>
                <w:tcPr>
                  <w:tcW w:w="1374" w:type="dxa"/>
                  <w:vAlign w:val="center"/>
                </w:tcPr>
                <w:p w14:paraId="28344CE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62-80</w:t>
                  </w:r>
                </w:p>
              </w:tc>
              <w:tc>
                <w:tcPr>
                  <w:tcW w:w="1350" w:type="dxa"/>
                  <w:vAlign w:val="center"/>
                </w:tcPr>
                <w:p w14:paraId="7976992C" w14:textId="77777777" w:rsidR="00624572" w:rsidRPr="004772A2" w:rsidRDefault="00624572" w:rsidP="00624572">
                  <w:pPr>
                    <w:rPr>
                      <w:rFonts w:ascii="Verdana" w:hAnsi="Verdana" w:cstheme="majorHAnsi"/>
                      <w:sz w:val="18"/>
                      <w:szCs w:val="18"/>
                    </w:rPr>
                  </w:pPr>
                </w:p>
              </w:tc>
            </w:tr>
            <w:tr w:rsidR="00624572" w:rsidRPr="004772A2" w14:paraId="4C1284D1" w14:textId="77777777" w:rsidTr="00624572">
              <w:trPr>
                <w:jc w:val="center"/>
              </w:trPr>
              <w:tc>
                <w:tcPr>
                  <w:tcW w:w="1506" w:type="dxa"/>
                  <w:vAlign w:val="center"/>
                </w:tcPr>
                <w:p w14:paraId="6BAA953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8</w:t>
                  </w:r>
                </w:p>
              </w:tc>
              <w:tc>
                <w:tcPr>
                  <w:tcW w:w="1374" w:type="dxa"/>
                  <w:vAlign w:val="center"/>
                </w:tcPr>
                <w:p w14:paraId="0A2B626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38-62</w:t>
                  </w:r>
                </w:p>
              </w:tc>
              <w:tc>
                <w:tcPr>
                  <w:tcW w:w="1350" w:type="dxa"/>
                  <w:vAlign w:val="center"/>
                </w:tcPr>
                <w:p w14:paraId="3D6AFA56" w14:textId="77777777" w:rsidR="00624572" w:rsidRPr="004772A2" w:rsidRDefault="00624572" w:rsidP="00624572">
                  <w:pPr>
                    <w:rPr>
                      <w:rFonts w:ascii="Verdana" w:hAnsi="Verdana" w:cstheme="majorHAnsi"/>
                      <w:sz w:val="18"/>
                      <w:szCs w:val="18"/>
                    </w:rPr>
                  </w:pPr>
                </w:p>
              </w:tc>
            </w:tr>
            <w:tr w:rsidR="00624572" w:rsidRPr="004772A2" w14:paraId="0C19504B" w14:textId="77777777" w:rsidTr="00624572">
              <w:trPr>
                <w:jc w:val="center"/>
              </w:trPr>
              <w:tc>
                <w:tcPr>
                  <w:tcW w:w="1506" w:type="dxa"/>
                  <w:vAlign w:val="center"/>
                </w:tcPr>
                <w:p w14:paraId="7D7E1C0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4</w:t>
                  </w:r>
                </w:p>
              </w:tc>
              <w:tc>
                <w:tcPr>
                  <w:tcW w:w="1374" w:type="dxa"/>
                  <w:vAlign w:val="center"/>
                </w:tcPr>
                <w:p w14:paraId="6A05BA5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23-47</w:t>
                  </w:r>
                </w:p>
              </w:tc>
              <w:tc>
                <w:tcPr>
                  <w:tcW w:w="1350" w:type="dxa"/>
                  <w:vAlign w:val="center"/>
                </w:tcPr>
                <w:p w14:paraId="78CA833A" w14:textId="77777777" w:rsidR="00624572" w:rsidRPr="004772A2" w:rsidRDefault="00624572" w:rsidP="00624572">
                  <w:pPr>
                    <w:rPr>
                      <w:rFonts w:ascii="Verdana" w:hAnsi="Verdana" w:cstheme="majorHAnsi"/>
                      <w:sz w:val="18"/>
                      <w:szCs w:val="18"/>
                    </w:rPr>
                  </w:pPr>
                </w:p>
              </w:tc>
            </w:tr>
            <w:tr w:rsidR="00624572" w:rsidRPr="004772A2" w14:paraId="349F1EBC" w14:textId="77777777" w:rsidTr="00624572">
              <w:trPr>
                <w:jc w:val="center"/>
              </w:trPr>
              <w:tc>
                <w:tcPr>
                  <w:tcW w:w="1506" w:type="dxa"/>
                  <w:vAlign w:val="center"/>
                </w:tcPr>
                <w:p w14:paraId="422A096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2</w:t>
                  </w:r>
                </w:p>
              </w:tc>
              <w:tc>
                <w:tcPr>
                  <w:tcW w:w="1374" w:type="dxa"/>
                  <w:vAlign w:val="center"/>
                </w:tcPr>
                <w:p w14:paraId="61B7FBE0" w14:textId="77777777" w:rsidR="00624572" w:rsidRPr="004772A2" w:rsidRDefault="00624572" w:rsidP="00624572">
                  <w:pPr>
                    <w:rPr>
                      <w:rFonts w:ascii="Verdana" w:hAnsi="Verdana" w:cstheme="majorHAnsi"/>
                      <w:sz w:val="18"/>
                      <w:szCs w:val="18"/>
                    </w:rPr>
                  </w:pPr>
                </w:p>
              </w:tc>
              <w:tc>
                <w:tcPr>
                  <w:tcW w:w="1350" w:type="dxa"/>
                  <w:vAlign w:val="center"/>
                </w:tcPr>
                <w:p w14:paraId="6A46AE7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14-37</w:t>
                  </w:r>
                </w:p>
              </w:tc>
            </w:tr>
            <w:tr w:rsidR="00624572" w:rsidRPr="004772A2" w14:paraId="3E35AEA9" w14:textId="77777777" w:rsidTr="00624572">
              <w:trPr>
                <w:jc w:val="center"/>
              </w:trPr>
              <w:tc>
                <w:tcPr>
                  <w:tcW w:w="1506" w:type="dxa"/>
                  <w:vAlign w:val="center"/>
                </w:tcPr>
                <w:p w14:paraId="576AEB8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c>
                <w:tcPr>
                  <w:tcW w:w="1374" w:type="dxa"/>
                  <w:vAlign w:val="center"/>
                </w:tcPr>
                <w:p w14:paraId="3BDACD6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8-28</w:t>
                  </w:r>
                </w:p>
              </w:tc>
              <w:tc>
                <w:tcPr>
                  <w:tcW w:w="1350" w:type="dxa"/>
                  <w:vAlign w:val="center"/>
                </w:tcPr>
                <w:p w14:paraId="54077C3A" w14:textId="77777777" w:rsidR="00624572" w:rsidRPr="004772A2" w:rsidRDefault="00624572" w:rsidP="00624572">
                  <w:pPr>
                    <w:rPr>
                      <w:rFonts w:ascii="Verdana" w:hAnsi="Verdana" w:cstheme="majorHAnsi"/>
                      <w:sz w:val="18"/>
                      <w:szCs w:val="18"/>
                    </w:rPr>
                  </w:pPr>
                </w:p>
              </w:tc>
            </w:tr>
            <w:tr w:rsidR="00624572" w:rsidRPr="004772A2" w14:paraId="5896F1F7" w14:textId="77777777" w:rsidTr="00624572">
              <w:trPr>
                <w:jc w:val="center"/>
              </w:trPr>
              <w:tc>
                <w:tcPr>
                  <w:tcW w:w="1506" w:type="dxa"/>
                  <w:vAlign w:val="center"/>
                </w:tcPr>
                <w:p w14:paraId="2C7A715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0.2</w:t>
                  </w:r>
                </w:p>
              </w:tc>
              <w:tc>
                <w:tcPr>
                  <w:tcW w:w="1374" w:type="dxa"/>
                  <w:vAlign w:val="center"/>
                </w:tcPr>
                <w:p w14:paraId="705A2E2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1-8</w:t>
                  </w:r>
                </w:p>
              </w:tc>
              <w:tc>
                <w:tcPr>
                  <w:tcW w:w="1350" w:type="dxa"/>
                  <w:vAlign w:val="center"/>
                </w:tcPr>
                <w:p w14:paraId="4EA9866D" w14:textId="77777777" w:rsidR="00624572" w:rsidRPr="004772A2" w:rsidRDefault="00624572" w:rsidP="00624572">
                  <w:pPr>
                    <w:rPr>
                      <w:rFonts w:ascii="Verdana" w:hAnsi="Verdana" w:cstheme="majorHAnsi"/>
                      <w:sz w:val="18"/>
                      <w:szCs w:val="18"/>
                    </w:rPr>
                  </w:pPr>
                </w:p>
              </w:tc>
            </w:tr>
          </w:tbl>
          <w:p w14:paraId="31CD7FED" w14:textId="77777777" w:rsidR="00624572" w:rsidRPr="004772A2" w:rsidRDefault="00624572" w:rsidP="00624572">
            <w:pPr>
              <w:rPr>
                <w:rFonts w:ascii="Verdana" w:hAnsi="Verdana" w:cstheme="majorHAnsi"/>
                <w:sz w:val="18"/>
                <w:szCs w:val="18"/>
              </w:rPr>
            </w:pPr>
          </w:p>
        </w:tc>
      </w:tr>
    </w:tbl>
    <w:p w14:paraId="391CE659"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2B6CFC86" w14:textId="77777777" w:rsidTr="00624572">
        <w:tc>
          <w:tcPr>
            <w:tcW w:w="1818" w:type="dxa"/>
            <w:shd w:val="clear" w:color="auto" w:fill="D0CECE" w:themeFill="background2" w:themeFillShade="E6"/>
          </w:tcPr>
          <w:p w14:paraId="24BDAA3E"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1B38D20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6DDF528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5C21A0D7" w14:textId="77777777" w:rsidTr="00624572">
        <w:trPr>
          <w:trHeight w:val="1628"/>
        </w:trPr>
        <w:tc>
          <w:tcPr>
            <w:tcW w:w="1818" w:type="dxa"/>
            <w:vAlign w:val="center"/>
          </w:tcPr>
          <w:p w14:paraId="0F207C9F"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ARENA</w:t>
            </w:r>
          </w:p>
        </w:tc>
        <w:tc>
          <w:tcPr>
            <w:tcW w:w="1710" w:type="dxa"/>
            <w:vAlign w:val="center"/>
          </w:tcPr>
          <w:p w14:paraId="6C598E5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M3</w:t>
            </w:r>
          </w:p>
        </w:tc>
        <w:tc>
          <w:tcPr>
            <w:tcW w:w="6030" w:type="dxa"/>
          </w:tcPr>
          <w:p w14:paraId="42B7853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157F4DF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agregados finos para el hormigón se compondrán de arena lavada y deberán estar compuestas por </w:t>
            </w:r>
            <w:proofErr w:type="gramStart"/>
            <w:r w:rsidRPr="004772A2">
              <w:rPr>
                <w:rFonts w:ascii="Verdana" w:hAnsi="Verdana" w:cstheme="majorHAnsi"/>
                <w:sz w:val="18"/>
                <w:szCs w:val="18"/>
              </w:rPr>
              <w:t>partículas  duras</w:t>
            </w:r>
            <w:proofErr w:type="gramEnd"/>
            <w:r w:rsidRPr="004772A2">
              <w:rPr>
                <w:rFonts w:ascii="Verdana" w:hAnsi="Verdana" w:cstheme="majorHAnsi"/>
                <w:sz w:val="18"/>
                <w:szCs w:val="18"/>
              </w:rPr>
              <w:t xml:space="preserve">, resistentes y durables, exentas de sustancias perjudiciales  tales como escorias, arcillas, material orgánico u otros. </w:t>
            </w:r>
          </w:p>
          <w:p w14:paraId="4FDE467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1D42C96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Tampoco contendrán porcentajes mayores a: </w:t>
            </w:r>
          </w:p>
          <w:p w14:paraId="263563C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624572" w:rsidRPr="004772A2" w14:paraId="054F3D16" w14:textId="77777777" w:rsidTr="00624572">
              <w:tc>
                <w:tcPr>
                  <w:tcW w:w="2880" w:type="dxa"/>
                </w:tcPr>
                <w:p w14:paraId="6941068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SUSTANCIAS  NOCIVAS</w:t>
                  </w:r>
                </w:p>
              </w:tc>
              <w:tc>
                <w:tcPr>
                  <w:tcW w:w="1350" w:type="dxa"/>
                </w:tcPr>
                <w:p w14:paraId="7EA46F5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EN</w:t>
                  </w:r>
                </w:p>
              </w:tc>
            </w:tr>
            <w:tr w:rsidR="00624572" w:rsidRPr="004772A2" w14:paraId="617122E9" w14:textId="77777777" w:rsidTr="00624572">
              <w:tc>
                <w:tcPr>
                  <w:tcW w:w="2880" w:type="dxa"/>
                </w:tcPr>
                <w:p w14:paraId="4BE7338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Terrones de arcilla</w:t>
                  </w:r>
                </w:p>
              </w:tc>
              <w:tc>
                <w:tcPr>
                  <w:tcW w:w="1350" w:type="dxa"/>
                  <w:vAlign w:val="center"/>
                </w:tcPr>
                <w:p w14:paraId="7FB1C21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r>
            <w:tr w:rsidR="00624572" w:rsidRPr="004772A2" w14:paraId="2709A425" w14:textId="77777777" w:rsidTr="00624572">
              <w:tc>
                <w:tcPr>
                  <w:tcW w:w="2880" w:type="dxa"/>
                </w:tcPr>
                <w:p w14:paraId="4C55240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Carbón y lignito</w:t>
                  </w:r>
                </w:p>
              </w:tc>
              <w:tc>
                <w:tcPr>
                  <w:tcW w:w="1350" w:type="dxa"/>
                  <w:vAlign w:val="center"/>
                </w:tcPr>
                <w:p w14:paraId="7954032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r>
            <w:tr w:rsidR="00624572" w:rsidRPr="004772A2" w14:paraId="1AA9FEC5" w14:textId="77777777" w:rsidTr="00624572">
              <w:tc>
                <w:tcPr>
                  <w:tcW w:w="2880" w:type="dxa"/>
                </w:tcPr>
                <w:p w14:paraId="37EAE31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 que pasa al tamiz No.200</w:t>
                  </w:r>
                </w:p>
              </w:tc>
              <w:tc>
                <w:tcPr>
                  <w:tcW w:w="1350" w:type="dxa"/>
                  <w:vAlign w:val="center"/>
                </w:tcPr>
                <w:p w14:paraId="4917371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5</w:t>
                  </w:r>
                </w:p>
              </w:tc>
            </w:tr>
            <w:tr w:rsidR="00624572" w:rsidRPr="004772A2" w14:paraId="31A8405B" w14:textId="77777777" w:rsidTr="00624572">
              <w:tc>
                <w:tcPr>
                  <w:tcW w:w="2880" w:type="dxa"/>
                </w:tcPr>
                <w:p w14:paraId="069F9DF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Otras sustancias nocivas mica, álcalis pizarra, partículas blandas</w:t>
                  </w:r>
                </w:p>
              </w:tc>
              <w:tc>
                <w:tcPr>
                  <w:tcW w:w="1350" w:type="dxa"/>
                  <w:vAlign w:val="center"/>
                </w:tcPr>
                <w:p w14:paraId="347CC54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r>
          </w:tbl>
          <w:p w14:paraId="1EB9B28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5503E71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Con el objeto de controlar el grado de uniformidad, se determinará el módulo de fineza en muestras </w:t>
            </w:r>
            <w:proofErr w:type="gramStart"/>
            <w:r w:rsidRPr="004772A2">
              <w:rPr>
                <w:rFonts w:ascii="Verdana" w:hAnsi="Verdana" w:cstheme="majorHAnsi"/>
                <w:sz w:val="18"/>
                <w:szCs w:val="18"/>
              </w:rPr>
              <w:t>representativas  de</w:t>
            </w:r>
            <w:proofErr w:type="gramEnd"/>
            <w:r w:rsidRPr="004772A2">
              <w:rPr>
                <w:rFonts w:ascii="Verdana" w:hAnsi="Verdana" w:cstheme="majorHAnsi"/>
                <w:sz w:val="18"/>
                <w:szCs w:val="18"/>
              </w:rPr>
              <w:t xml:space="preserve"> los yacimientos de arena. </w:t>
            </w:r>
          </w:p>
          <w:p w14:paraId="11C4968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3DD0601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w:t>
            </w:r>
            <w:proofErr w:type="gramStart"/>
            <w:r w:rsidRPr="004772A2">
              <w:rPr>
                <w:rFonts w:ascii="Verdana" w:hAnsi="Verdana" w:cstheme="majorHAnsi"/>
                <w:sz w:val="18"/>
                <w:szCs w:val="18"/>
              </w:rPr>
              <w:t>yacimientos  de</w:t>
            </w:r>
            <w:proofErr w:type="gramEnd"/>
            <w:r w:rsidRPr="004772A2">
              <w:rPr>
                <w:rFonts w:ascii="Verdana" w:hAnsi="Verdana" w:cstheme="majorHAnsi"/>
                <w:sz w:val="18"/>
                <w:szCs w:val="18"/>
              </w:rPr>
              <w:t xml:space="preserve"> arena a ser utilizados  por el Entidad Ejecutora,  deberán  ser aprobados  por el Inspector  de Obra.</w:t>
            </w:r>
          </w:p>
          <w:p w14:paraId="7E03F78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793CACD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w:t>
            </w:r>
            <w:proofErr w:type="gramStart"/>
            <w:r w:rsidRPr="004772A2">
              <w:rPr>
                <w:rFonts w:ascii="Verdana" w:hAnsi="Verdana" w:cstheme="majorHAnsi"/>
                <w:sz w:val="18"/>
                <w:szCs w:val="18"/>
              </w:rPr>
              <w:t>utilizarse  arenas</w:t>
            </w:r>
            <w:proofErr w:type="gramEnd"/>
            <w:r w:rsidRPr="004772A2">
              <w:rPr>
                <w:rFonts w:ascii="Verdana" w:hAnsi="Verdana" w:cstheme="majorHAnsi"/>
                <w:sz w:val="18"/>
                <w:szCs w:val="18"/>
              </w:rPr>
              <w:t xml:space="preserve">  provenientes  de machaqueo  de granitos,  basaltos  y rocas análogas,  no deberán  acusar  principios  de descomposición. </w:t>
            </w:r>
          </w:p>
          <w:p w14:paraId="27BFC56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 xml:space="preserve"> </w:t>
            </w:r>
          </w:p>
          <w:p w14:paraId="03046EF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Se rechazarán de forma absoluta las arenas de naturaleza granítica alterada (</w:t>
            </w:r>
            <w:proofErr w:type="gramStart"/>
            <w:r w:rsidRPr="004772A2">
              <w:rPr>
                <w:rFonts w:ascii="Verdana" w:hAnsi="Verdana" w:cstheme="majorHAnsi"/>
                <w:sz w:val="18"/>
                <w:szCs w:val="18"/>
              </w:rPr>
              <w:t>caolinización  de</w:t>
            </w:r>
            <w:proofErr w:type="gramEnd"/>
            <w:r w:rsidRPr="004772A2">
              <w:rPr>
                <w:rFonts w:ascii="Verdana" w:hAnsi="Verdana" w:cstheme="majorHAnsi"/>
                <w:sz w:val="18"/>
                <w:szCs w:val="18"/>
              </w:rPr>
              <w:t xml:space="preserve"> los feldespatos). </w:t>
            </w:r>
          </w:p>
        </w:tc>
      </w:tr>
    </w:tbl>
    <w:p w14:paraId="11245145" w14:textId="77777777" w:rsidR="00624572" w:rsidRPr="004772A2" w:rsidRDefault="00624572" w:rsidP="00624572">
      <w:pPr>
        <w:jc w:val="both"/>
        <w:rPr>
          <w:rFonts w:ascii="Verdana" w:hAnsi="Verdana" w:cstheme="majorHAnsi"/>
          <w:sz w:val="18"/>
          <w:szCs w:val="18"/>
        </w:rPr>
      </w:pPr>
    </w:p>
    <w:p w14:paraId="394E8388" w14:textId="77777777" w:rsidR="00624572" w:rsidRDefault="00624572" w:rsidP="00624572">
      <w:pPr>
        <w:jc w:val="both"/>
        <w:rPr>
          <w:rFonts w:ascii="Verdana" w:hAnsi="Verdana" w:cstheme="majorHAnsi"/>
          <w:sz w:val="18"/>
          <w:szCs w:val="18"/>
        </w:rPr>
      </w:pPr>
      <w:r w:rsidRPr="004772A2">
        <w:rPr>
          <w:rFonts w:ascii="Verdana" w:hAnsi="Verdana" w:cstheme="majorHAnsi"/>
          <w:sz w:val="18"/>
          <w:szCs w:val="18"/>
        </w:rPr>
        <w:t>APORTE PROPIO. -Los materiales de aporte propio se encuentran especificados en el Resumen de Insumos, estos serán aprobados por el Inspector del Proyecto, para garantizar su c</w:t>
      </w:r>
      <w:r>
        <w:rPr>
          <w:rFonts w:ascii="Verdana" w:hAnsi="Verdana" w:cstheme="majorHAnsi"/>
          <w:sz w:val="18"/>
          <w:szCs w:val="18"/>
        </w:rPr>
        <w:t>alidad.</w:t>
      </w:r>
    </w:p>
    <w:p w14:paraId="1418CC7B" w14:textId="77777777" w:rsidR="00624572" w:rsidRPr="004772A2" w:rsidRDefault="00624572" w:rsidP="00624572">
      <w:pPr>
        <w:jc w:val="both"/>
        <w:rPr>
          <w:rFonts w:ascii="Verdana" w:hAnsi="Verdana" w:cstheme="majorHAnsi"/>
          <w:sz w:val="18"/>
          <w:szCs w:val="18"/>
        </w:rPr>
      </w:pPr>
    </w:p>
    <w:tbl>
      <w:tblPr>
        <w:tblStyle w:val="Tablaconcuadrcula"/>
        <w:tblW w:w="0" w:type="auto"/>
        <w:tblLook w:val="04A0" w:firstRow="1" w:lastRow="0" w:firstColumn="1" w:lastColumn="0" w:noHBand="0" w:noVBand="1"/>
      </w:tblPr>
      <w:tblGrid>
        <w:gridCol w:w="2249"/>
        <w:gridCol w:w="2404"/>
        <w:gridCol w:w="4600"/>
      </w:tblGrid>
      <w:tr w:rsidR="00624572" w:rsidRPr="004772A2" w14:paraId="562E85B8" w14:textId="77777777" w:rsidTr="00624572">
        <w:trPr>
          <w:trHeight w:val="332"/>
        </w:trPr>
        <w:tc>
          <w:tcPr>
            <w:tcW w:w="2268" w:type="dxa"/>
            <w:shd w:val="clear" w:color="auto" w:fill="D0CECE" w:themeFill="background2" w:themeFillShade="E6"/>
            <w:vAlign w:val="center"/>
          </w:tcPr>
          <w:p w14:paraId="1669368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ITEM</w:t>
            </w:r>
          </w:p>
        </w:tc>
        <w:tc>
          <w:tcPr>
            <w:tcW w:w="2430" w:type="dxa"/>
            <w:shd w:val="clear" w:color="auto" w:fill="D0CECE" w:themeFill="background2" w:themeFillShade="E6"/>
            <w:vAlign w:val="center"/>
          </w:tcPr>
          <w:p w14:paraId="5D5D49C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VAC – OG – MES - 01</w:t>
            </w:r>
          </w:p>
        </w:tc>
        <w:tc>
          <w:tcPr>
            <w:tcW w:w="4654" w:type="dxa"/>
            <w:vMerge w:val="restart"/>
            <w:shd w:val="clear" w:color="auto" w:fill="D0CECE" w:themeFill="background2" w:themeFillShade="E6"/>
            <w:vAlign w:val="center"/>
          </w:tcPr>
          <w:p w14:paraId="5EE36F3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MESON DE </w:t>
            </w:r>
            <w:proofErr w:type="spellStart"/>
            <w:r w:rsidRPr="004772A2">
              <w:rPr>
                <w:rFonts w:ascii="Verdana" w:hAnsi="Verdana" w:cstheme="majorHAnsi"/>
                <w:sz w:val="18"/>
                <w:szCs w:val="18"/>
              </w:rPr>
              <w:t>H°A°</w:t>
            </w:r>
            <w:proofErr w:type="spellEnd"/>
            <w:r w:rsidRPr="004772A2">
              <w:rPr>
                <w:rFonts w:ascii="Verdana" w:hAnsi="Verdana" w:cstheme="majorHAnsi"/>
                <w:sz w:val="18"/>
                <w:szCs w:val="18"/>
              </w:rPr>
              <w:t xml:space="preserve"> PARA COCINA  </w:t>
            </w:r>
          </w:p>
        </w:tc>
      </w:tr>
      <w:tr w:rsidR="00624572" w:rsidRPr="004772A2" w14:paraId="6802079C" w14:textId="77777777" w:rsidTr="00624572">
        <w:trPr>
          <w:trHeight w:val="193"/>
        </w:trPr>
        <w:tc>
          <w:tcPr>
            <w:tcW w:w="2268" w:type="dxa"/>
            <w:shd w:val="clear" w:color="auto" w:fill="D0CECE" w:themeFill="background2" w:themeFillShade="E6"/>
            <w:vAlign w:val="center"/>
          </w:tcPr>
          <w:p w14:paraId="51CCBD8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2430" w:type="dxa"/>
            <w:shd w:val="clear" w:color="auto" w:fill="D0CECE" w:themeFill="background2" w:themeFillShade="E6"/>
            <w:vAlign w:val="center"/>
          </w:tcPr>
          <w:p w14:paraId="368FF48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M2</w:t>
            </w:r>
          </w:p>
        </w:tc>
        <w:tc>
          <w:tcPr>
            <w:tcW w:w="4654" w:type="dxa"/>
            <w:vMerge/>
            <w:shd w:val="clear" w:color="auto" w:fill="D0CECE" w:themeFill="background2" w:themeFillShade="E6"/>
          </w:tcPr>
          <w:p w14:paraId="4BA3DA7F" w14:textId="77777777" w:rsidR="00624572" w:rsidRPr="004772A2" w:rsidRDefault="00624572" w:rsidP="00624572">
            <w:pPr>
              <w:rPr>
                <w:rFonts w:ascii="Verdana" w:hAnsi="Verdana" w:cstheme="majorHAnsi"/>
                <w:sz w:val="18"/>
                <w:szCs w:val="18"/>
              </w:rPr>
            </w:pPr>
          </w:p>
        </w:tc>
      </w:tr>
    </w:tbl>
    <w:p w14:paraId="30EAE4D5" w14:textId="77777777" w:rsidR="00624572" w:rsidRPr="004772A2" w:rsidRDefault="00624572" w:rsidP="00624572">
      <w:pPr>
        <w:jc w:val="both"/>
        <w:rPr>
          <w:rFonts w:ascii="Verdana" w:hAnsi="Verdana" w:cstheme="majorHAnsi"/>
          <w:sz w:val="18"/>
          <w:szCs w:val="18"/>
        </w:rPr>
      </w:pPr>
    </w:p>
    <w:p w14:paraId="3E598E34" w14:textId="77777777" w:rsidR="00624572" w:rsidRPr="004772A2" w:rsidRDefault="00624572" w:rsidP="00624572">
      <w:pPr>
        <w:jc w:val="both"/>
        <w:rPr>
          <w:rFonts w:ascii="Verdana" w:hAnsi="Verdana" w:cstheme="majorHAnsi"/>
          <w:sz w:val="18"/>
          <w:szCs w:val="18"/>
        </w:rPr>
      </w:pPr>
      <w:r>
        <w:rPr>
          <w:rFonts w:ascii="Verdana" w:hAnsi="Verdana" w:cstheme="majorHAnsi"/>
          <w:sz w:val="18"/>
          <w:szCs w:val="18"/>
        </w:rPr>
        <w:t>DESCRIPCION</w:t>
      </w:r>
    </w:p>
    <w:p w14:paraId="0CB13E08" w14:textId="77777777" w:rsidR="00624572" w:rsidRDefault="00624572" w:rsidP="00624572">
      <w:pPr>
        <w:jc w:val="both"/>
        <w:rPr>
          <w:rFonts w:ascii="Verdana" w:hAnsi="Verdana" w:cstheme="majorHAnsi"/>
          <w:sz w:val="18"/>
          <w:szCs w:val="18"/>
        </w:rPr>
      </w:pPr>
      <w:r w:rsidRPr="004772A2">
        <w:rPr>
          <w:rFonts w:ascii="Verdana" w:hAnsi="Verdana" w:cstheme="majorHAnsi"/>
          <w:sz w:val="18"/>
          <w:szCs w:val="18"/>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w:t>
      </w:r>
      <w:r>
        <w:rPr>
          <w:rFonts w:ascii="Verdana" w:hAnsi="Verdana" w:cstheme="majorHAnsi"/>
          <w:sz w:val="18"/>
          <w:szCs w:val="18"/>
        </w:rPr>
        <w:t>ana del Hormigón Armado CBH-87.</w:t>
      </w:r>
    </w:p>
    <w:p w14:paraId="06A563EB" w14:textId="77777777" w:rsidR="00624572" w:rsidRPr="004772A2" w:rsidRDefault="00624572" w:rsidP="00624572">
      <w:pPr>
        <w:jc w:val="both"/>
        <w:rPr>
          <w:rFonts w:ascii="Verdana" w:hAnsi="Verdana" w:cstheme="majorHAnsi"/>
          <w:sz w:val="18"/>
          <w:szCs w:val="18"/>
        </w:rPr>
      </w:pPr>
    </w:p>
    <w:p w14:paraId="11F6EBE4" w14:textId="77777777" w:rsidR="00624572" w:rsidRPr="004772A2" w:rsidRDefault="00624572" w:rsidP="00624572">
      <w:pPr>
        <w:jc w:val="both"/>
        <w:rPr>
          <w:rFonts w:ascii="Verdana" w:hAnsi="Verdana" w:cstheme="majorHAnsi"/>
          <w:sz w:val="18"/>
          <w:szCs w:val="18"/>
        </w:rPr>
      </w:pPr>
      <w:r>
        <w:rPr>
          <w:rFonts w:ascii="Verdana" w:hAnsi="Verdana" w:cstheme="majorHAnsi"/>
          <w:sz w:val="18"/>
          <w:szCs w:val="18"/>
        </w:rPr>
        <w:t>MATERIALES</w:t>
      </w:r>
    </w:p>
    <w:p w14:paraId="48C4422D"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24572" w:rsidRPr="004772A2" w14:paraId="4CCB6C5D" w14:textId="77777777" w:rsidTr="00624572">
        <w:tc>
          <w:tcPr>
            <w:tcW w:w="1818" w:type="dxa"/>
            <w:shd w:val="clear" w:color="auto" w:fill="D0CECE" w:themeFill="background2" w:themeFillShade="E6"/>
          </w:tcPr>
          <w:p w14:paraId="2C2B829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1C3E280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1791BB4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4351A480" w14:textId="77777777" w:rsidTr="00624572">
        <w:tc>
          <w:tcPr>
            <w:tcW w:w="1818" w:type="dxa"/>
            <w:vAlign w:val="center"/>
          </w:tcPr>
          <w:p w14:paraId="3308FB23" w14:textId="77777777" w:rsidR="00624572" w:rsidRPr="004772A2" w:rsidRDefault="00624572" w:rsidP="00624572">
            <w:pPr>
              <w:rPr>
                <w:rFonts w:ascii="Verdana" w:hAnsi="Verdana" w:cstheme="majorHAnsi"/>
                <w:sz w:val="18"/>
                <w:szCs w:val="18"/>
              </w:rPr>
            </w:pPr>
          </w:p>
          <w:p w14:paraId="7A972EE6" w14:textId="77777777" w:rsidR="00624572" w:rsidRPr="004772A2" w:rsidRDefault="00624572" w:rsidP="00624572">
            <w:pPr>
              <w:rPr>
                <w:rFonts w:ascii="Verdana" w:hAnsi="Verdana" w:cstheme="majorHAnsi"/>
                <w:sz w:val="18"/>
                <w:szCs w:val="18"/>
              </w:rPr>
            </w:pPr>
          </w:p>
          <w:p w14:paraId="14EF2ECF" w14:textId="77777777" w:rsidR="00624572" w:rsidRPr="004772A2" w:rsidRDefault="00624572" w:rsidP="00624572">
            <w:pPr>
              <w:rPr>
                <w:rFonts w:ascii="Verdana" w:hAnsi="Verdana" w:cstheme="majorHAnsi"/>
                <w:sz w:val="18"/>
                <w:szCs w:val="18"/>
              </w:rPr>
            </w:pPr>
          </w:p>
          <w:p w14:paraId="36E37B6A" w14:textId="77777777" w:rsidR="00624572" w:rsidRPr="004772A2" w:rsidRDefault="00624572" w:rsidP="00624572">
            <w:pPr>
              <w:rPr>
                <w:rFonts w:ascii="Verdana" w:hAnsi="Verdana" w:cstheme="majorHAnsi"/>
                <w:sz w:val="18"/>
                <w:szCs w:val="18"/>
              </w:rPr>
            </w:pPr>
          </w:p>
          <w:p w14:paraId="50025E89" w14:textId="77777777" w:rsidR="00624572" w:rsidRPr="004772A2" w:rsidRDefault="00624572" w:rsidP="00624572">
            <w:pPr>
              <w:rPr>
                <w:rFonts w:ascii="Verdana" w:hAnsi="Verdana" w:cstheme="majorHAnsi"/>
                <w:sz w:val="18"/>
                <w:szCs w:val="18"/>
              </w:rPr>
            </w:pPr>
          </w:p>
          <w:p w14:paraId="05F17D1F" w14:textId="77777777" w:rsidR="00624572" w:rsidRPr="004772A2" w:rsidRDefault="00624572" w:rsidP="00624572">
            <w:pPr>
              <w:rPr>
                <w:rFonts w:ascii="Verdana" w:hAnsi="Verdana" w:cstheme="majorHAnsi"/>
                <w:sz w:val="18"/>
                <w:szCs w:val="18"/>
              </w:rPr>
            </w:pPr>
          </w:p>
          <w:p w14:paraId="1C59CF74" w14:textId="77777777" w:rsidR="00624572" w:rsidRPr="004772A2" w:rsidRDefault="00624572" w:rsidP="00624572">
            <w:pPr>
              <w:rPr>
                <w:rFonts w:ascii="Verdana" w:hAnsi="Verdana" w:cstheme="majorHAnsi"/>
                <w:sz w:val="18"/>
                <w:szCs w:val="18"/>
              </w:rPr>
            </w:pPr>
          </w:p>
          <w:p w14:paraId="3C7849AA" w14:textId="77777777" w:rsidR="00624572" w:rsidRPr="004772A2" w:rsidRDefault="00624572" w:rsidP="00624572">
            <w:pPr>
              <w:rPr>
                <w:rFonts w:ascii="Verdana" w:hAnsi="Verdana" w:cstheme="majorHAnsi"/>
                <w:sz w:val="18"/>
                <w:szCs w:val="18"/>
              </w:rPr>
            </w:pPr>
          </w:p>
          <w:p w14:paraId="6DAEE542" w14:textId="77777777" w:rsidR="00624572" w:rsidRPr="004772A2" w:rsidRDefault="00624572" w:rsidP="00624572">
            <w:pPr>
              <w:rPr>
                <w:rFonts w:ascii="Verdana" w:hAnsi="Verdana" w:cstheme="majorHAnsi"/>
                <w:sz w:val="18"/>
                <w:szCs w:val="18"/>
              </w:rPr>
            </w:pPr>
          </w:p>
          <w:p w14:paraId="699E0165" w14:textId="77777777" w:rsidR="00624572" w:rsidRPr="004772A2" w:rsidRDefault="00624572" w:rsidP="00624572">
            <w:pPr>
              <w:rPr>
                <w:rFonts w:ascii="Verdana" w:hAnsi="Verdana" w:cstheme="majorHAnsi"/>
                <w:sz w:val="18"/>
                <w:szCs w:val="18"/>
              </w:rPr>
            </w:pPr>
          </w:p>
          <w:p w14:paraId="6DA8799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FIERRO CORRUGADO 5/16"</w:t>
            </w:r>
          </w:p>
        </w:tc>
        <w:tc>
          <w:tcPr>
            <w:tcW w:w="1710" w:type="dxa"/>
            <w:vAlign w:val="center"/>
          </w:tcPr>
          <w:p w14:paraId="734DD0B9" w14:textId="77777777" w:rsidR="00624572" w:rsidRPr="004772A2" w:rsidRDefault="00624572" w:rsidP="00624572">
            <w:pPr>
              <w:rPr>
                <w:rFonts w:ascii="Verdana" w:hAnsi="Verdana" w:cstheme="majorHAnsi"/>
                <w:sz w:val="18"/>
                <w:szCs w:val="18"/>
              </w:rPr>
            </w:pPr>
          </w:p>
          <w:p w14:paraId="0B4D4A03" w14:textId="77777777" w:rsidR="00624572" w:rsidRPr="004772A2" w:rsidRDefault="00624572" w:rsidP="00624572">
            <w:pPr>
              <w:rPr>
                <w:rFonts w:ascii="Verdana" w:hAnsi="Verdana" w:cstheme="majorHAnsi"/>
                <w:sz w:val="18"/>
                <w:szCs w:val="18"/>
              </w:rPr>
            </w:pPr>
          </w:p>
          <w:p w14:paraId="2F1D11DC" w14:textId="77777777" w:rsidR="00624572" w:rsidRPr="004772A2" w:rsidRDefault="00624572" w:rsidP="00624572">
            <w:pPr>
              <w:rPr>
                <w:rFonts w:ascii="Verdana" w:hAnsi="Verdana" w:cstheme="majorHAnsi"/>
                <w:sz w:val="18"/>
                <w:szCs w:val="18"/>
              </w:rPr>
            </w:pPr>
          </w:p>
          <w:p w14:paraId="0942E451" w14:textId="77777777" w:rsidR="00624572" w:rsidRPr="004772A2" w:rsidRDefault="00624572" w:rsidP="00624572">
            <w:pPr>
              <w:rPr>
                <w:rFonts w:ascii="Verdana" w:hAnsi="Verdana" w:cstheme="majorHAnsi"/>
                <w:sz w:val="18"/>
                <w:szCs w:val="18"/>
              </w:rPr>
            </w:pPr>
          </w:p>
          <w:p w14:paraId="663D9E29" w14:textId="77777777" w:rsidR="00624572" w:rsidRPr="004772A2" w:rsidRDefault="00624572" w:rsidP="00624572">
            <w:pPr>
              <w:rPr>
                <w:rFonts w:ascii="Verdana" w:hAnsi="Verdana" w:cstheme="majorHAnsi"/>
                <w:sz w:val="18"/>
                <w:szCs w:val="18"/>
              </w:rPr>
            </w:pPr>
          </w:p>
          <w:p w14:paraId="64E98793" w14:textId="77777777" w:rsidR="00624572" w:rsidRPr="004772A2" w:rsidRDefault="00624572" w:rsidP="00624572">
            <w:pPr>
              <w:rPr>
                <w:rFonts w:ascii="Verdana" w:hAnsi="Verdana" w:cstheme="majorHAnsi"/>
                <w:sz w:val="18"/>
                <w:szCs w:val="18"/>
              </w:rPr>
            </w:pPr>
          </w:p>
          <w:p w14:paraId="6E02F5D4" w14:textId="77777777" w:rsidR="00624572" w:rsidRPr="004772A2" w:rsidRDefault="00624572" w:rsidP="00624572">
            <w:pPr>
              <w:rPr>
                <w:rFonts w:ascii="Verdana" w:hAnsi="Verdana" w:cstheme="majorHAnsi"/>
                <w:sz w:val="18"/>
                <w:szCs w:val="18"/>
              </w:rPr>
            </w:pPr>
          </w:p>
          <w:p w14:paraId="029DC7A5" w14:textId="77777777" w:rsidR="00624572" w:rsidRPr="004772A2" w:rsidRDefault="00624572" w:rsidP="00624572">
            <w:pPr>
              <w:rPr>
                <w:rFonts w:ascii="Verdana" w:hAnsi="Verdana" w:cstheme="majorHAnsi"/>
                <w:sz w:val="18"/>
                <w:szCs w:val="18"/>
              </w:rPr>
            </w:pPr>
          </w:p>
          <w:p w14:paraId="7A00C1B4" w14:textId="77777777" w:rsidR="00624572" w:rsidRPr="004772A2" w:rsidRDefault="00624572" w:rsidP="00624572">
            <w:pPr>
              <w:rPr>
                <w:rFonts w:ascii="Verdana" w:hAnsi="Verdana" w:cstheme="majorHAnsi"/>
                <w:sz w:val="18"/>
                <w:szCs w:val="18"/>
              </w:rPr>
            </w:pPr>
          </w:p>
          <w:p w14:paraId="0A142283" w14:textId="77777777" w:rsidR="00624572" w:rsidRPr="004772A2" w:rsidRDefault="00624572" w:rsidP="00624572">
            <w:pPr>
              <w:rPr>
                <w:rFonts w:ascii="Verdana" w:hAnsi="Verdana" w:cstheme="majorHAnsi"/>
                <w:sz w:val="18"/>
                <w:szCs w:val="18"/>
              </w:rPr>
            </w:pPr>
          </w:p>
          <w:p w14:paraId="417CB968" w14:textId="77777777" w:rsidR="00624572" w:rsidRPr="004772A2" w:rsidRDefault="00624572" w:rsidP="00624572">
            <w:pPr>
              <w:rPr>
                <w:rFonts w:ascii="Verdana" w:hAnsi="Verdana" w:cstheme="majorHAnsi"/>
                <w:sz w:val="18"/>
                <w:szCs w:val="18"/>
              </w:rPr>
            </w:pPr>
          </w:p>
          <w:p w14:paraId="68E19F0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BR</w:t>
            </w:r>
          </w:p>
        </w:tc>
        <w:tc>
          <w:tcPr>
            <w:tcW w:w="6030" w:type="dxa"/>
          </w:tcPr>
          <w:p w14:paraId="329DA32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64882AE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Barras de 12 m. de longitud, siendo necesario el siguiente diámetro:  5/16”.</w:t>
            </w:r>
          </w:p>
          <w:p w14:paraId="56E32B7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640894D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Normas técnicas, Composición Química, Propiedades Mecánicas y Tolerancias dimensionales: ASTM A615 Grado 60 – 96a / ITINTEC 341.031 Grado ARN420 - 91 </w:t>
            </w:r>
          </w:p>
          <w:p w14:paraId="3842863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Dimensiones y pesos nominales:          </w:t>
            </w:r>
          </w:p>
          <w:p w14:paraId="6B24003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Diámetro de barra                         5/16”           </w:t>
            </w:r>
          </w:p>
          <w:p w14:paraId="5F28163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Sección Nominal                            50          </w:t>
            </w:r>
          </w:p>
          <w:p w14:paraId="1FE921A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Perímetro Nominal (mm)                25.1 </w:t>
            </w:r>
            <w:proofErr w:type="spellStart"/>
            <w:r w:rsidRPr="004772A2">
              <w:rPr>
                <w:rFonts w:ascii="Verdana" w:hAnsi="Verdana" w:cstheme="majorHAnsi"/>
                <w:sz w:val="18"/>
                <w:szCs w:val="18"/>
              </w:rPr>
              <w:t>mm.</w:t>
            </w:r>
            <w:proofErr w:type="spellEnd"/>
            <w:r w:rsidRPr="004772A2">
              <w:rPr>
                <w:rFonts w:ascii="Verdana" w:hAnsi="Verdana" w:cstheme="majorHAnsi"/>
                <w:sz w:val="18"/>
                <w:szCs w:val="18"/>
              </w:rPr>
              <w:t xml:space="preserve">           </w:t>
            </w:r>
          </w:p>
          <w:p w14:paraId="4DBD168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Peso Nominal (</w:t>
            </w:r>
            <w:proofErr w:type="gramStart"/>
            <w:r w:rsidRPr="004772A2">
              <w:rPr>
                <w:rFonts w:ascii="Verdana" w:hAnsi="Verdana" w:cstheme="majorHAnsi"/>
                <w:sz w:val="18"/>
                <w:szCs w:val="18"/>
              </w:rPr>
              <w:t>kg./</w:t>
            </w:r>
            <w:proofErr w:type="gramEnd"/>
            <w:r w:rsidRPr="004772A2">
              <w:rPr>
                <w:rFonts w:ascii="Verdana" w:hAnsi="Verdana" w:cstheme="majorHAnsi"/>
                <w:sz w:val="18"/>
                <w:szCs w:val="18"/>
              </w:rPr>
              <w:t xml:space="preserve">m.)                   0.395 kg/m          </w:t>
            </w:r>
          </w:p>
          <w:p w14:paraId="6A16137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Altura de rasantes                         0.32    </w:t>
            </w:r>
          </w:p>
          <w:p w14:paraId="6BF638B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Propiedades mecánicas:     </w:t>
            </w:r>
          </w:p>
          <w:p w14:paraId="5FEB897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Límite de Fluencia (</w:t>
            </w:r>
            <w:proofErr w:type="spellStart"/>
            <w:r w:rsidRPr="004772A2">
              <w:rPr>
                <w:rFonts w:ascii="Verdana" w:hAnsi="Verdana" w:cstheme="majorHAnsi"/>
                <w:sz w:val="18"/>
                <w:szCs w:val="18"/>
              </w:rPr>
              <w:t>fy</w:t>
            </w:r>
            <w:proofErr w:type="spellEnd"/>
            <w:r w:rsidRPr="004772A2">
              <w:rPr>
                <w:rFonts w:ascii="Verdana" w:hAnsi="Verdana" w:cstheme="majorHAnsi"/>
                <w:sz w:val="18"/>
                <w:szCs w:val="18"/>
              </w:rPr>
              <w:t xml:space="preserve">) =               4280 kg/cm² mínimo          </w:t>
            </w:r>
          </w:p>
          <w:p w14:paraId="6A04ABB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Resistencia a la Tracción (R) =       6320 kg/cm² mínimo         Relación R/</w:t>
            </w:r>
            <w:proofErr w:type="spellStart"/>
            <w:r w:rsidRPr="004772A2">
              <w:rPr>
                <w:rFonts w:ascii="Verdana" w:hAnsi="Verdana" w:cstheme="majorHAnsi"/>
                <w:sz w:val="18"/>
                <w:szCs w:val="18"/>
              </w:rPr>
              <w:t>fy</w:t>
            </w:r>
            <w:proofErr w:type="spellEnd"/>
            <w:r w:rsidRPr="004772A2">
              <w:rPr>
                <w:rFonts w:ascii="Verdana" w:hAnsi="Verdana" w:cstheme="majorHAnsi"/>
                <w:sz w:val="18"/>
                <w:szCs w:val="18"/>
              </w:rPr>
              <w:t xml:space="preserve">                                  _&gt;1.25         </w:t>
            </w:r>
          </w:p>
          <w:p w14:paraId="503C420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Doblado a 180º =                          Bueno</w:t>
            </w:r>
          </w:p>
          <w:p w14:paraId="32BDE96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3AAED1C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Proveedor garantizará mediante certificado, la calidad de las barras de acero corrugado de 5/16”,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w:t>
            </w:r>
            <w:r w:rsidRPr="004772A2">
              <w:rPr>
                <w:rFonts w:ascii="Verdana" w:hAnsi="Verdana" w:cstheme="majorHAnsi"/>
                <w:sz w:val="18"/>
                <w:szCs w:val="18"/>
              </w:rPr>
              <w:lastRenderedPageBreak/>
              <w:t>especificar el tiempo de duración del material y condiciones de almacenamiento para el mantenimiento del mismo.</w:t>
            </w:r>
          </w:p>
          <w:p w14:paraId="5FB1B6B2" w14:textId="77777777" w:rsidR="00624572" w:rsidRPr="004772A2" w:rsidRDefault="00624572" w:rsidP="00624572">
            <w:pPr>
              <w:rPr>
                <w:rFonts w:ascii="Verdana" w:hAnsi="Verdana" w:cstheme="majorHAnsi"/>
                <w:sz w:val="18"/>
                <w:szCs w:val="18"/>
              </w:rPr>
            </w:pPr>
          </w:p>
          <w:p w14:paraId="3FBAC5D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B44E0F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C78048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w:t>
            </w:r>
          </w:p>
        </w:tc>
      </w:tr>
    </w:tbl>
    <w:p w14:paraId="2E20A1F6"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713"/>
        <w:gridCol w:w="1877"/>
        <w:gridCol w:w="5968"/>
      </w:tblGrid>
      <w:tr w:rsidR="00624572" w:rsidRPr="004772A2" w14:paraId="375A0B67" w14:textId="77777777" w:rsidTr="00624572">
        <w:tc>
          <w:tcPr>
            <w:tcW w:w="1638" w:type="dxa"/>
            <w:shd w:val="clear" w:color="auto" w:fill="D0CECE" w:themeFill="background2" w:themeFillShade="E6"/>
          </w:tcPr>
          <w:p w14:paraId="34F21D9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890" w:type="dxa"/>
            <w:shd w:val="clear" w:color="auto" w:fill="D0CECE" w:themeFill="background2" w:themeFillShade="E6"/>
          </w:tcPr>
          <w:p w14:paraId="47658DF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1E04C08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48D7FA16" w14:textId="77777777" w:rsidTr="00624572">
        <w:tc>
          <w:tcPr>
            <w:tcW w:w="1638" w:type="dxa"/>
            <w:vAlign w:val="center"/>
          </w:tcPr>
          <w:p w14:paraId="14742F8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MADERA DE CONSTRUCCION (3 USOS)</w:t>
            </w:r>
          </w:p>
        </w:tc>
        <w:tc>
          <w:tcPr>
            <w:tcW w:w="1890" w:type="dxa"/>
            <w:vAlign w:val="center"/>
          </w:tcPr>
          <w:p w14:paraId="4850485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P2</w:t>
            </w:r>
          </w:p>
        </w:tc>
        <w:tc>
          <w:tcPr>
            <w:tcW w:w="6030" w:type="dxa"/>
          </w:tcPr>
          <w:p w14:paraId="4AF382C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7AECD1F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madera a emplearse deberá ser, de buena calidad, sin ojos ni astilla duras, bien estacionada, pudiendo ser esta de </w:t>
            </w:r>
            <w:proofErr w:type="spellStart"/>
            <w:r w:rsidRPr="004772A2">
              <w:rPr>
                <w:rFonts w:ascii="Verdana" w:hAnsi="Verdana" w:cstheme="majorHAnsi"/>
                <w:sz w:val="18"/>
                <w:szCs w:val="18"/>
              </w:rPr>
              <w:t>Mapajo</w:t>
            </w:r>
            <w:proofErr w:type="spellEnd"/>
            <w:r w:rsidRPr="004772A2">
              <w:rPr>
                <w:rFonts w:ascii="Verdana" w:hAnsi="Verdana" w:cstheme="majorHAnsi"/>
                <w:sz w:val="18"/>
                <w:szCs w:val="18"/>
              </w:rPr>
              <w:t xml:space="preserve">, </w:t>
            </w:r>
            <w:proofErr w:type="gramStart"/>
            <w:r w:rsidRPr="004772A2">
              <w:rPr>
                <w:rFonts w:ascii="Verdana" w:hAnsi="Verdana" w:cstheme="majorHAnsi"/>
                <w:sz w:val="18"/>
                <w:szCs w:val="18"/>
              </w:rPr>
              <w:t>ocho negro</w:t>
            </w:r>
            <w:proofErr w:type="gramEnd"/>
            <w:r w:rsidRPr="004772A2">
              <w:rPr>
                <w:rFonts w:ascii="Verdana" w:hAnsi="Verdana" w:cstheme="majorHAnsi"/>
                <w:sz w:val="18"/>
                <w:szCs w:val="18"/>
              </w:rPr>
              <w:t xml:space="preserve">, </w:t>
            </w:r>
            <w:proofErr w:type="spellStart"/>
            <w:r w:rsidRPr="004772A2">
              <w:rPr>
                <w:rFonts w:ascii="Verdana" w:hAnsi="Verdana" w:cstheme="majorHAnsi"/>
                <w:sz w:val="18"/>
                <w:szCs w:val="18"/>
              </w:rPr>
              <w:t>bibosi</w:t>
            </w:r>
            <w:proofErr w:type="spellEnd"/>
            <w:r w:rsidRPr="004772A2">
              <w:rPr>
                <w:rFonts w:ascii="Verdana" w:hAnsi="Verdana" w:cstheme="majorHAnsi"/>
                <w:sz w:val="18"/>
                <w:szCs w:val="18"/>
              </w:rPr>
              <w:t xml:space="preserve"> u otra similar. </w:t>
            </w:r>
          </w:p>
          <w:p w14:paraId="6A403AC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3D1D130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cuartones deben ser de madera más resistente que la de las tablas por la función que estos desempeñan y no deben conservar humedad. </w:t>
            </w:r>
          </w:p>
          <w:p w14:paraId="1F70E39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sidRPr="004772A2">
              <w:rPr>
                <w:rFonts w:ascii="Verdana" w:hAnsi="Verdana" w:cstheme="majorHAnsi"/>
                <w:sz w:val="18"/>
                <w:szCs w:val="18"/>
              </w:rPr>
              <w:t>tablas.La</w:t>
            </w:r>
            <w:proofErr w:type="spellEnd"/>
            <w:proofErr w:type="gramEnd"/>
            <w:r w:rsidRPr="004772A2">
              <w:rPr>
                <w:rFonts w:ascii="Verdana" w:hAnsi="Verdana" w:cstheme="majorHAnsi"/>
                <w:sz w:val="18"/>
                <w:szCs w:val="18"/>
              </w:rPr>
              <w:t xml:space="preserve"> madera muy dura y con gran contracción. Se utilizará para puntales.</w:t>
            </w:r>
          </w:p>
        </w:tc>
      </w:tr>
    </w:tbl>
    <w:p w14:paraId="20A1FCDB"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087EBFEF" w14:textId="77777777" w:rsidTr="00624572">
        <w:tc>
          <w:tcPr>
            <w:tcW w:w="1818" w:type="dxa"/>
            <w:shd w:val="clear" w:color="auto" w:fill="D0CECE" w:themeFill="background2" w:themeFillShade="E6"/>
          </w:tcPr>
          <w:p w14:paraId="016E0F6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76511AC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207D785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3BB59FC1" w14:textId="77777777" w:rsidTr="00624572">
        <w:tc>
          <w:tcPr>
            <w:tcW w:w="1818" w:type="dxa"/>
            <w:vAlign w:val="center"/>
          </w:tcPr>
          <w:p w14:paraId="0195DFE3" w14:textId="77777777" w:rsidR="00624572" w:rsidRPr="004772A2" w:rsidRDefault="00624572" w:rsidP="00624572">
            <w:pPr>
              <w:rPr>
                <w:rFonts w:ascii="Verdana" w:hAnsi="Verdana" w:cstheme="majorHAnsi"/>
                <w:sz w:val="18"/>
                <w:szCs w:val="18"/>
              </w:rPr>
            </w:pPr>
          </w:p>
          <w:p w14:paraId="6DBAB37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ALAMBRE DE AMARRE</w:t>
            </w:r>
          </w:p>
        </w:tc>
        <w:tc>
          <w:tcPr>
            <w:tcW w:w="1710" w:type="dxa"/>
            <w:vAlign w:val="center"/>
          </w:tcPr>
          <w:p w14:paraId="2E830E2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KG</w:t>
            </w:r>
          </w:p>
        </w:tc>
        <w:tc>
          <w:tcPr>
            <w:tcW w:w="6030" w:type="dxa"/>
          </w:tcPr>
          <w:p w14:paraId="74C2EF9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756D821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Entidad Ejecutora deberá garantizar que el material de referencia sea de buena calidad y de industria reconocida. El alambre de amarre requerido será producido con acero de bajo contenido de carbono obtenido por </w:t>
            </w:r>
            <w:proofErr w:type="spellStart"/>
            <w:r w:rsidRPr="004772A2">
              <w:rPr>
                <w:rFonts w:ascii="Verdana" w:hAnsi="Verdana" w:cstheme="majorHAnsi"/>
                <w:sz w:val="18"/>
                <w:szCs w:val="18"/>
              </w:rPr>
              <w:t>trefilación</w:t>
            </w:r>
            <w:proofErr w:type="spellEnd"/>
            <w:r w:rsidRPr="004772A2">
              <w:rPr>
                <w:rFonts w:ascii="Verdana" w:hAnsi="Verdana" w:cstheme="majorHAnsi"/>
                <w:sz w:val="18"/>
                <w:szCs w:val="18"/>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4772A2">
              <w:rPr>
                <w:rFonts w:ascii="Verdana" w:hAnsi="Verdana" w:cstheme="majorHAnsi"/>
                <w:sz w:val="18"/>
                <w:szCs w:val="18"/>
              </w:rPr>
              <w:t>mm.</w:t>
            </w:r>
            <w:proofErr w:type="spellEnd"/>
            <w:r w:rsidRPr="004772A2">
              <w:rPr>
                <w:rFonts w:ascii="Verdana" w:hAnsi="Verdana" w:cstheme="majorHAnsi"/>
                <w:sz w:val="18"/>
                <w:szCs w:val="18"/>
              </w:rPr>
              <w:t xml:space="preserve"> y alta resistencia.</w:t>
            </w:r>
          </w:p>
          <w:p w14:paraId="052576DE" w14:textId="77777777" w:rsidR="00624572" w:rsidRPr="004772A2" w:rsidRDefault="00624572" w:rsidP="00624572">
            <w:pPr>
              <w:rPr>
                <w:rFonts w:ascii="Verdana" w:hAnsi="Verdana" w:cstheme="majorHAnsi"/>
                <w:sz w:val="18"/>
                <w:szCs w:val="18"/>
              </w:rPr>
            </w:pPr>
          </w:p>
          <w:p w14:paraId="094DDE8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w:t>
            </w:r>
            <w:r w:rsidRPr="004772A2">
              <w:rPr>
                <w:rFonts w:ascii="Verdana" w:hAnsi="Verdana" w:cstheme="majorHAnsi"/>
                <w:sz w:val="18"/>
                <w:szCs w:val="18"/>
              </w:rPr>
              <w:lastRenderedPageBreak/>
              <w:t xml:space="preserve">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 xml:space="preserve">. El ALAMBRE DE AMARRE debe estar almacenado en un ambiente seco, protegido de humedad y precipitaciones pluviales, (El material al tener contacto con agua y sol sufre un proceso de oxidación) </w:t>
            </w:r>
          </w:p>
          <w:p w14:paraId="0B5E4CD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alambre de amarre no deberá presentar oxidación el cual debe ser verificado antes de su aplicación. La Entidad Ejecutora deberá presentar el Certificado de Calidad del material especificado a la Inspectoría.</w:t>
            </w:r>
          </w:p>
        </w:tc>
      </w:tr>
    </w:tbl>
    <w:p w14:paraId="41BE80EF"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2942457F" w14:textId="77777777" w:rsidTr="00624572">
        <w:tc>
          <w:tcPr>
            <w:tcW w:w="1818" w:type="dxa"/>
            <w:shd w:val="clear" w:color="auto" w:fill="D0CECE" w:themeFill="background2" w:themeFillShade="E6"/>
          </w:tcPr>
          <w:p w14:paraId="4465382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7A27F62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6A1B02A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3238E555" w14:textId="77777777" w:rsidTr="00624572">
        <w:tc>
          <w:tcPr>
            <w:tcW w:w="1818" w:type="dxa"/>
            <w:vAlign w:val="center"/>
          </w:tcPr>
          <w:p w14:paraId="6E70D7C6" w14:textId="77777777" w:rsidR="00624572" w:rsidRPr="004772A2" w:rsidRDefault="00624572" w:rsidP="00624572">
            <w:pPr>
              <w:rPr>
                <w:rFonts w:ascii="Verdana" w:hAnsi="Verdana" w:cstheme="majorHAnsi"/>
                <w:sz w:val="18"/>
                <w:szCs w:val="18"/>
              </w:rPr>
            </w:pPr>
          </w:p>
          <w:p w14:paraId="7A12C16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CEMENTO PORTLAND (50 KG)</w:t>
            </w:r>
          </w:p>
        </w:tc>
        <w:tc>
          <w:tcPr>
            <w:tcW w:w="1710" w:type="dxa"/>
            <w:vAlign w:val="center"/>
          </w:tcPr>
          <w:p w14:paraId="3C93BEE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BL</w:t>
            </w:r>
          </w:p>
        </w:tc>
        <w:tc>
          <w:tcPr>
            <w:tcW w:w="6030" w:type="dxa"/>
          </w:tcPr>
          <w:p w14:paraId="0B1070D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w:t>
            </w:r>
          </w:p>
          <w:p w14:paraId="10C5299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cemento provisto deberá cumplir las exigencias de las Normas Bolivianas, referente al Cemento Portland IP- 30. </w:t>
            </w:r>
          </w:p>
          <w:p w14:paraId="76DA598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cemento debe ser fresco, molido fino, no debe contener terrones y tampoco impurezas de ninguna naturaleza, no se </w:t>
            </w:r>
            <w:proofErr w:type="gramStart"/>
            <w:r w:rsidRPr="004772A2">
              <w:rPr>
                <w:rFonts w:ascii="Verdana" w:hAnsi="Verdana" w:cstheme="majorHAnsi"/>
                <w:sz w:val="18"/>
                <w:szCs w:val="18"/>
              </w:rPr>
              <w:t>aceptara</w:t>
            </w:r>
            <w:proofErr w:type="gramEnd"/>
            <w:r w:rsidRPr="004772A2">
              <w:rPr>
                <w:rFonts w:ascii="Verdana" w:hAnsi="Verdana" w:cstheme="majorHAnsi"/>
                <w:sz w:val="18"/>
                <w:szCs w:val="18"/>
              </w:rPr>
              <w:t xml:space="preserve"> cemento guardado, endurecido o en bolsas rotas.  El cemento debe estar contenido en Bolsas de papel </w:t>
            </w:r>
            <w:proofErr w:type="spellStart"/>
            <w:r w:rsidRPr="004772A2">
              <w:rPr>
                <w:rFonts w:ascii="Verdana" w:hAnsi="Verdana" w:cstheme="majorHAnsi"/>
                <w:sz w:val="18"/>
                <w:szCs w:val="18"/>
              </w:rPr>
              <w:t>Kraft</w:t>
            </w:r>
            <w:proofErr w:type="spellEnd"/>
            <w:r w:rsidRPr="004772A2">
              <w:rPr>
                <w:rFonts w:ascii="Verdana" w:hAnsi="Verdana" w:cstheme="majorHAnsi"/>
                <w:sz w:val="18"/>
                <w:szCs w:val="18"/>
              </w:rPr>
              <w:t xml:space="preserve">; con peso de acuerdo a la marca. </w:t>
            </w:r>
          </w:p>
          <w:p w14:paraId="31A8922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2AFC291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proveedor debe especificar el tiempo de duración del material y condiciones de almacenamiento para el mantenimiento del mismo.                                                                                       El Proveedor garantizará, la calidad de los materiales en función a los requisitos exigidos.</w:t>
            </w:r>
          </w:p>
          <w:p w14:paraId="26C1AE1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Se debe utilizar cemento Portland </w:t>
            </w:r>
            <w:proofErr w:type="spellStart"/>
            <w:r w:rsidRPr="004772A2">
              <w:rPr>
                <w:rFonts w:ascii="Verdana" w:hAnsi="Verdana" w:cstheme="majorHAnsi"/>
                <w:sz w:val="18"/>
                <w:szCs w:val="18"/>
              </w:rPr>
              <w:t>Puzolánico</w:t>
            </w:r>
            <w:proofErr w:type="spellEnd"/>
            <w:r w:rsidRPr="004772A2">
              <w:rPr>
                <w:rFonts w:ascii="Verdana" w:hAnsi="Verdana" w:cstheme="majorHAnsi"/>
                <w:sz w:val="18"/>
                <w:szCs w:val="18"/>
              </w:rPr>
              <w:t xml:space="preserve"> con Clinker 100</w:t>
            </w:r>
            <w:proofErr w:type="gramStart"/>
            <w:r w:rsidRPr="004772A2">
              <w:rPr>
                <w:rFonts w:ascii="Verdana" w:hAnsi="Verdana" w:cstheme="majorHAnsi"/>
                <w:sz w:val="18"/>
                <w:szCs w:val="18"/>
              </w:rPr>
              <w:t>%  de</w:t>
            </w:r>
            <w:proofErr w:type="gramEnd"/>
            <w:r w:rsidRPr="004772A2">
              <w:rPr>
                <w:rFonts w:ascii="Verdana" w:hAnsi="Verdana" w:cstheme="majorHAnsi"/>
                <w:sz w:val="18"/>
                <w:szCs w:val="18"/>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6F40E53F" w14:textId="77777777" w:rsidR="00624572" w:rsidRPr="004772A2" w:rsidRDefault="00624572" w:rsidP="00624572">
            <w:pPr>
              <w:rPr>
                <w:rFonts w:ascii="Verdana" w:hAnsi="Verdana" w:cstheme="majorHAnsi"/>
                <w:sz w:val="18"/>
                <w:szCs w:val="18"/>
              </w:rPr>
            </w:pPr>
          </w:p>
          <w:p w14:paraId="27A79ED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sidRPr="004772A2">
              <w:rPr>
                <w:rFonts w:ascii="Verdana" w:hAnsi="Verdana" w:cstheme="majorHAnsi"/>
                <w:sz w:val="18"/>
                <w:szCs w:val="18"/>
              </w:rPr>
              <w:t>la  responsabilidad</w:t>
            </w:r>
            <w:proofErr w:type="gramEnd"/>
            <w:r w:rsidRPr="004772A2">
              <w:rPr>
                <w:rFonts w:ascii="Verdana" w:hAnsi="Verdana" w:cstheme="majorHAnsi"/>
                <w:sz w:val="18"/>
                <w:szCs w:val="18"/>
              </w:rPr>
              <w:t xml:space="preserve"> de la Entidad Ejecutora. </w:t>
            </w:r>
          </w:p>
          <w:p w14:paraId="6486839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77302A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w:t>
            </w:r>
          </w:p>
        </w:tc>
      </w:tr>
    </w:tbl>
    <w:p w14:paraId="4BC2B79C"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5A9F8395" w14:textId="77777777" w:rsidTr="00624572">
        <w:tc>
          <w:tcPr>
            <w:tcW w:w="1818" w:type="dxa"/>
            <w:shd w:val="clear" w:color="auto" w:fill="D0CECE" w:themeFill="background2" w:themeFillShade="E6"/>
          </w:tcPr>
          <w:p w14:paraId="080AAB5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MATERIAL</w:t>
            </w:r>
          </w:p>
        </w:tc>
        <w:tc>
          <w:tcPr>
            <w:tcW w:w="1710" w:type="dxa"/>
            <w:shd w:val="clear" w:color="auto" w:fill="D0CECE" w:themeFill="background2" w:themeFillShade="E6"/>
          </w:tcPr>
          <w:p w14:paraId="1C5B45D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7493869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5A886522" w14:textId="77777777" w:rsidTr="00624572">
        <w:tc>
          <w:tcPr>
            <w:tcW w:w="1818" w:type="dxa"/>
            <w:vAlign w:val="center"/>
          </w:tcPr>
          <w:p w14:paraId="3487C97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CLAVOS</w:t>
            </w:r>
          </w:p>
        </w:tc>
        <w:tc>
          <w:tcPr>
            <w:tcW w:w="1710" w:type="dxa"/>
            <w:vAlign w:val="center"/>
          </w:tcPr>
          <w:p w14:paraId="5848A80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KG</w:t>
            </w:r>
          </w:p>
        </w:tc>
        <w:tc>
          <w:tcPr>
            <w:tcW w:w="6030" w:type="dxa"/>
          </w:tcPr>
          <w:p w14:paraId="76621D08"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Requisitos sobre el Producto</w:t>
            </w:r>
          </w:p>
          <w:p w14:paraId="2D00A09D"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La Entidad Ejecutora deberá garantizar que el material de referencia sea de buena calidad y de marca reconocida.</w:t>
            </w:r>
          </w:p>
          <w:p w14:paraId="0C1E5F4F"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Los clavos serán de acero, obtenidos conformando el alambre de acero trefilado en tres partes cabeza, espiga y punta.</w:t>
            </w:r>
          </w:p>
          <w:p w14:paraId="043B1CFD"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Se requerirá principalmente clavos de 2”; 2 1/2” y 5” se deberá especificar la procedencia.</w:t>
            </w:r>
          </w:p>
          <w:p w14:paraId="6AD3CDBB"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El Proveedor garantizará, la calidad de los materiales en función a los requisitos exigidos.</w:t>
            </w:r>
          </w:p>
        </w:tc>
      </w:tr>
    </w:tbl>
    <w:p w14:paraId="3D9CC043"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1544ABE0" w14:textId="77777777" w:rsidTr="00624572">
        <w:tc>
          <w:tcPr>
            <w:tcW w:w="1818" w:type="dxa"/>
            <w:shd w:val="clear" w:color="auto" w:fill="D0CECE" w:themeFill="background2" w:themeFillShade="E6"/>
          </w:tcPr>
          <w:p w14:paraId="4188AE4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339358E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36C7423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3A2CB576" w14:textId="77777777" w:rsidTr="00624572">
        <w:trPr>
          <w:trHeight w:val="1217"/>
        </w:trPr>
        <w:tc>
          <w:tcPr>
            <w:tcW w:w="1818" w:type="dxa"/>
            <w:vAlign w:val="center"/>
          </w:tcPr>
          <w:p w14:paraId="06826D1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GRAVA</w:t>
            </w:r>
          </w:p>
        </w:tc>
        <w:tc>
          <w:tcPr>
            <w:tcW w:w="1710" w:type="dxa"/>
            <w:vAlign w:val="center"/>
          </w:tcPr>
          <w:p w14:paraId="549F03F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M3</w:t>
            </w:r>
          </w:p>
        </w:tc>
        <w:tc>
          <w:tcPr>
            <w:tcW w:w="6030" w:type="dxa"/>
          </w:tcPr>
          <w:p w14:paraId="7367C59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6F1407C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grava deberá </w:t>
            </w:r>
            <w:proofErr w:type="gramStart"/>
            <w:r w:rsidRPr="004772A2">
              <w:rPr>
                <w:rFonts w:ascii="Verdana" w:hAnsi="Verdana" w:cstheme="majorHAnsi"/>
                <w:sz w:val="18"/>
                <w:szCs w:val="18"/>
              </w:rPr>
              <w:t>ser  limpia</w:t>
            </w:r>
            <w:proofErr w:type="gramEnd"/>
            <w:r w:rsidRPr="004772A2">
              <w:rPr>
                <w:rFonts w:ascii="Verdana" w:hAnsi="Verdana" w:cstheme="majorHAnsi"/>
                <w:sz w:val="18"/>
                <w:szCs w:val="18"/>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6E7C042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624572" w:rsidRPr="004772A2" w14:paraId="789053CB" w14:textId="77777777" w:rsidTr="00624572">
              <w:tc>
                <w:tcPr>
                  <w:tcW w:w="2880" w:type="dxa"/>
                </w:tcPr>
                <w:p w14:paraId="26B7834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SUSTANCIAS  NOCIVAS</w:t>
                  </w:r>
                </w:p>
              </w:tc>
              <w:tc>
                <w:tcPr>
                  <w:tcW w:w="1350" w:type="dxa"/>
                </w:tcPr>
                <w:p w14:paraId="6933855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EN</w:t>
                  </w:r>
                </w:p>
              </w:tc>
            </w:tr>
            <w:tr w:rsidR="00624572" w:rsidRPr="004772A2" w14:paraId="0C20AB4F" w14:textId="77777777" w:rsidTr="00624572">
              <w:tc>
                <w:tcPr>
                  <w:tcW w:w="2880" w:type="dxa"/>
                </w:tcPr>
                <w:p w14:paraId="53EB7B1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Terrones de arcilla</w:t>
                  </w:r>
                </w:p>
              </w:tc>
              <w:tc>
                <w:tcPr>
                  <w:tcW w:w="1350" w:type="dxa"/>
                </w:tcPr>
                <w:p w14:paraId="0BDF2F2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0.25</w:t>
                  </w:r>
                </w:p>
              </w:tc>
            </w:tr>
            <w:tr w:rsidR="00624572" w:rsidRPr="004772A2" w14:paraId="3A212F17" w14:textId="77777777" w:rsidTr="00624572">
              <w:tc>
                <w:tcPr>
                  <w:tcW w:w="2880" w:type="dxa"/>
                </w:tcPr>
                <w:p w14:paraId="5C58BBC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Partículas blandas</w:t>
                  </w:r>
                </w:p>
              </w:tc>
              <w:tc>
                <w:tcPr>
                  <w:tcW w:w="1350" w:type="dxa"/>
                </w:tcPr>
                <w:p w14:paraId="5327D4F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5</w:t>
                  </w:r>
                </w:p>
              </w:tc>
            </w:tr>
            <w:tr w:rsidR="00624572" w:rsidRPr="004772A2" w14:paraId="04547077" w14:textId="77777777" w:rsidTr="00624572">
              <w:tc>
                <w:tcPr>
                  <w:tcW w:w="2880" w:type="dxa"/>
                </w:tcPr>
                <w:p w14:paraId="261863C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 que pasa al tamiz No. 200</w:t>
                  </w:r>
                </w:p>
              </w:tc>
              <w:tc>
                <w:tcPr>
                  <w:tcW w:w="1350" w:type="dxa"/>
                </w:tcPr>
                <w:p w14:paraId="10B82AF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r>
          </w:tbl>
          <w:p w14:paraId="366B43F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grava de origen machacado, no deberá contener polvo proveniente del machaqueo. La grava proveniente de ríos no deberá estar mezclada con arcilla. La </w:t>
            </w:r>
            <w:proofErr w:type="gramStart"/>
            <w:r w:rsidRPr="004772A2">
              <w:rPr>
                <w:rFonts w:ascii="Verdana" w:hAnsi="Verdana" w:cstheme="majorHAnsi"/>
                <w:sz w:val="18"/>
                <w:szCs w:val="18"/>
              </w:rPr>
              <w:t>granulometría  de</w:t>
            </w:r>
            <w:proofErr w:type="gramEnd"/>
            <w:r w:rsidRPr="004772A2">
              <w:rPr>
                <w:rFonts w:ascii="Verdana" w:hAnsi="Verdana" w:cstheme="majorHAnsi"/>
                <w:sz w:val="18"/>
                <w:szCs w:val="18"/>
              </w:rPr>
              <w:t xml:space="preserve"> los agregados debe ser uniforme y entre los siguientes límites: </w:t>
            </w:r>
          </w:p>
          <w:p w14:paraId="4C1A760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2E2EBF9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ABERTURA DEL TAMIZ (mm)         % QUE PASA </w:t>
            </w:r>
          </w:p>
          <w:p w14:paraId="5278BD8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624572" w:rsidRPr="004772A2" w14:paraId="39EB01B8" w14:textId="77777777" w:rsidTr="00624572">
              <w:trPr>
                <w:jc w:val="center"/>
              </w:trPr>
              <w:tc>
                <w:tcPr>
                  <w:tcW w:w="1506" w:type="dxa"/>
                  <w:vAlign w:val="center"/>
                </w:tcPr>
                <w:p w14:paraId="7D0C9ED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31.5</w:t>
                  </w:r>
                </w:p>
              </w:tc>
              <w:tc>
                <w:tcPr>
                  <w:tcW w:w="1374" w:type="dxa"/>
                  <w:vAlign w:val="center"/>
                </w:tcPr>
                <w:p w14:paraId="68359489" w14:textId="77777777" w:rsidR="00624572" w:rsidRPr="004772A2" w:rsidRDefault="00624572" w:rsidP="00624572">
                  <w:pPr>
                    <w:rPr>
                      <w:rFonts w:ascii="Verdana" w:hAnsi="Verdana" w:cstheme="majorHAnsi"/>
                      <w:sz w:val="18"/>
                      <w:szCs w:val="18"/>
                    </w:rPr>
                  </w:pPr>
                </w:p>
              </w:tc>
              <w:tc>
                <w:tcPr>
                  <w:tcW w:w="1350" w:type="dxa"/>
                  <w:vAlign w:val="center"/>
                </w:tcPr>
                <w:p w14:paraId="6A90391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100</w:t>
                  </w:r>
                </w:p>
              </w:tc>
            </w:tr>
            <w:tr w:rsidR="00624572" w:rsidRPr="004772A2" w14:paraId="14514A1B" w14:textId="77777777" w:rsidTr="00624572">
              <w:trPr>
                <w:jc w:val="center"/>
              </w:trPr>
              <w:tc>
                <w:tcPr>
                  <w:tcW w:w="1506" w:type="dxa"/>
                  <w:vAlign w:val="center"/>
                </w:tcPr>
                <w:p w14:paraId="07ADCBE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16</w:t>
                  </w:r>
                </w:p>
              </w:tc>
              <w:tc>
                <w:tcPr>
                  <w:tcW w:w="1374" w:type="dxa"/>
                  <w:vAlign w:val="center"/>
                </w:tcPr>
                <w:p w14:paraId="31754C5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62-80</w:t>
                  </w:r>
                </w:p>
              </w:tc>
              <w:tc>
                <w:tcPr>
                  <w:tcW w:w="1350" w:type="dxa"/>
                  <w:vAlign w:val="center"/>
                </w:tcPr>
                <w:p w14:paraId="7BFF82FE" w14:textId="77777777" w:rsidR="00624572" w:rsidRPr="004772A2" w:rsidRDefault="00624572" w:rsidP="00624572">
                  <w:pPr>
                    <w:rPr>
                      <w:rFonts w:ascii="Verdana" w:hAnsi="Verdana" w:cstheme="majorHAnsi"/>
                      <w:sz w:val="18"/>
                      <w:szCs w:val="18"/>
                    </w:rPr>
                  </w:pPr>
                </w:p>
              </w:tc>
            </w:tr>
            <w:tr w:rsidR="00624572" w:rsidRPr="004772A2" w14:paraId="4D5D9DDC" w14:textId="77777777" w:rsidTr="00624572">
              <w:trPr>
                <w:jc w:val="center"/>
              </w:trPr>
              <w:tc>
                <w:tcPr>
                  <w:tcW w:w="1506" w:type="dxa"/>
                  <w:vAlign w:val="center"/>
                </w:tcPr>
                <w:p w14:paraId="0D949CC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8</w:t>
                  </w:r>
                </w:p>
              </w:tc>
              <w:tc>
                <w:tcPr>
                  <w:tcW w:w="1374" w:type="dxa"/>
                  <w:vAlign w:val="center"/>
                </w:tcPr>
                <w:p w14:paraId="194FC6F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38-62</w:t>
                  </w:r>
                </w:p>
              </w:tc>
              <w:tc>
                <w:tcPr>
                  <w:tcW w:w="1350" w:type="dxa"/>
                  <w:vAlign w:val="center"/>
                </w:tcPr>
                <w:p w14:paraId="249042C1" w14:textId="77777777" w:rsidR="00624572" w:rsidRPr="004772A2" w:rsidRDefault="00624572" w:rsidP="00624572">
                  <w:pPr>
                    <w:rPr>
                      <w:rFonts w:ascii="Verdana" w:hAnsi="Verdana" w:cstheme="majorHAnsi"/>
                      <w:sz w:val="18"/>
                      <w:szCs w:val="18"/>
                    </w:rPr>
                  </w:pPr>
                </w:p>
              </w:tc>
            </w:tr>
            <w:tr w:rsidR="00624572" w:rsidRPr="004772A2" w14:paraId="12BA6803" w14:textId="77777777" w:rsidTr="00624572">
              <w:trPr>
                <w:jc w:val="center"/>
              </w:trPr>
              <w:tc>
                <w:tcPr>
                  <w:tcW w:w="1506" w:type="dxa"/>
                  <w:vAlign w:val="center"/>
                </w:tcPr>
                <w:p w14:paraId="1B7DE02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4</w:t>
                  </w:r>
                </w:p>
              </w:tc>
              <w:tc>
                <w:tcPr>
                  <w:tcW w:w="1374" w:type="dxa"/>
                  <w:vAlign w:val="center"/>
                </w:tcPr>
                <w:p w14:paraId="470D333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23-47</w:t>
                  </w:r>
                </w:p>
              </w:tc>
              <w:tc>
                <w:tcPr>
                  <w:tcW w:w="1350" w:type="dxa"/>
                  <w:vAlign w:val="center"/>
                </w:tcPr>
                <w:p w14:paraId="60720F1B" w14:textId="77777777" w:rsidR="00624572" w:rsidRPr="004772A2" w:rsidRDefault="00624572" w:rsidP="00624572">
                  <w:pPr>
                    <w:rPr>
                      <w:rFonts w:ascii="Verdana" w:hAnsi="Verdana" w:cstheme="majorHAnsi"/>
                      <w:sz w:val="18"/>
                      <w:szCs w:val="18"/>
                    </w:rPr>
                  </w:pPr>
                </w:p>
              </w:tc>
            </w:tr>
            <w:tr w:rsidR="00624572" w:rsidRPr="004772A2" w14:paraId="2AADEEDE" w14:textId="77777777" w:rsidTr="00624572">
              <w:trPr>
                <w:jc w:val="center"/>
              </w:trPr>
              <w:tc>
                <w:tcPr>
                  <w:tcW w:w="1506" w:type="dxa"/>
                  <w:vAlign w:val="center"/>
                </w:tcPr>
                <w:p w14:paraId="1434EF7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2</w:t>
                  </w:r>
                </w:p>
              </w:tc>
              <w:tc>
                <w:tcPr>
                  <w:tcW w:w="1374" w:type="dxa"/>
                  <w:vAlign w:val="center"/>
                </w:tcPr>
                <w:p w14:paraId="4DD380CC" w14:textId="77777777" w:rsidR="00624572" w:rsidRPr="004772A2" w:rsidRDefault="00624572" w:rsidP="00624572">
                  <w:pPr>
                    <w:rPr>
                      <w:rFonts w:ascii="Verdana" w:hAnsi="Verdana" w:cstheme="majorHAnsi"/>
                      <w:sz w:val="18"/>
                      <w:szCs w:val="18"/>
                    </w:rPr>
                  </w:pPr>
                </w:p>
              </w:tc>
              <w:tc>
                <w:tcPr>
                  <w:tcW w:w="1350" w:type="dxa"/>
                  <w:vAlign w:val="center"/>
                </w:tcPr>
                <w:p w14:paraId="4600E06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14-37</w:t>
                  </w:r>
                </w:p>
              </w:tc>
            </w:tr>
            <w:tr w:rsidR="00624572" w:rsidRPr="004772A2" w14:paraId="5E28591E" w14:textId="77777777" w:rsidTr="00624572">
              <w:trPr>
                <w:jc w:val="center"/>
              </w:trPr>
              <w:tc>
                <w:tcPr>
                  <w:tcW w:w="1506" w:type="dxa"/>
                  <w:vAlign w:val="center"/>
                </w:tcPr>
                <w:p w14:paraId="6DB1828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c>
                <w:tcPr>
                  <w:tcW w:w="1374" w:type="dxa"/>
                  <w:vAlign w:val="center"/>
                </w:tcPr>
                <w:p w14:paraId="4DE8701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8-28</w:t>
                  </w:r>
                </w:p>
              </w:tc>
              <w:tc>
                <w:tcPr>
                  <w:tcW w:w="1350" w:type="dxa"/>
                  <w:vAlign w:val="center"/>
                </w:tcPr>
                <w:p w14:paraId="69222668" w14:textId="77777777" w:rsidR="00624572" w:rsidRPr="004772A2" w:rsidRDefault="00624572" w:rsidP="00624572">
                  <w:pPr>
                    <w:rPr>
                      <w:rFonts w:ascii="Verdana" w:hAnsi="Verdana" w:cstheme="majorHAnsi"/>
                      <w:sz w:val="18"/>
                      <w:szCs w:val="18"/>
                    </w:rPr>
                  </w:pPr>
                </w:p>
              </w:tc>
            </w:tr>
            <w:tr w:rsidR="00624572" w:rsidRPr="004772A2" w14:paraId="1BEE56EE" w14:textId="77777777" w:rsidTr="00624572">
              <w:trPr>
                <w:jc w:val="center"/>
              </w:trPr>
              <w:tc>
                <w:tcPr>
                  <w:tcW w:w="1506" w:type="dxa"/>
                  <w:vAlign w:val="center"/>
                </w:tcPr>
                <w:p w14:paraId="4CEFBEF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0.2</w:t>
                  </w:r>
                </w:p>
              </w:tc>
              <w:tc>
                <w:tcPr>
                  <w:tcW w:w="1374" w:type="dxa"/>
                  <w:vAlign w:val="center"/>
                </w:tcPr>
                <w:p w14:paraId="247E1F9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1-8</w:t>
                  </w:r>
                </w:p>
              </w:tc>
              <w:tc>
                <w:tcPr>
                  <w:tcW w:w="1350" w:type="dxa"/>
                  <w:vAlign w:val="center"/>
                </w:tcPr>
                <w:p w14:paraId="158EA220" w14:textId="77777777" w:rsidR="00624572" w:rsidRPr="004772A2" w:rsidRDefault="00624572" w:rsidP="00624572">
                  <w:pPr>
                    <w:rPr>
                      <w:rFonts w:ascii="Verdana" w:hAnsi="Verdana" w:cstheme="majorHAnsi"/>
                      <w:sz w:val="18"/>
                      <w:szCs w:val="18"/>
                    </w:rPr>
                  </w:pPr>
                </w:p>
              </w:tc>
            </w:tr>
          </w:tbl>
          <w:p w14:paraId="2189AFDF" w14:textId="77777777" w:rsidR="00624572" w:rsidRPr="004772A2" w:rsidRDefault="00624572" w:rsidP="00624572">
            <w:pPr>
              <w:rPr>
                <w:rFonts w:ascii="Verdana" w:hAnsi="Verdana" w:cstheme="majorHAnsi"/>
                <w:sz w:val="18"/>
                <w:szCs w:val="18"/>
              </w:rPr>
            </w:pPr>
          </w:p>
        </w:tc>
      </w:tr>
    </w:tbl>
    <w:p w14:paraId="603A333A"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6835EBC4" w14:textId="77777777" w:rsidTr="00624572">
        <w:tc>
          <w:tcPr>
            <w:tcW w:w="1818" w:type="dxa"/>
            <w:shd w:val="clear" w:color="auto" w:fill="D0CECE" w:themeFill="background2" w:themeFillShade="E6"/>
          </w:tcPr>
          <w:p w14:paraId="33CC1D3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3889F5C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1FA7174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5CA1C6E2" w14:textId="77777777" w:rsidTr="00624572">
        <w:trPr>
          <w:trHeight w:val="1442"/>
        </w:trPr>
        <w:tc>
          <w:tcPr>
            <w:tcW w:w="1818" w:type="dxa"/>
            <w:vAlign w:val="center"/>
          </w:tcPr>
          <w:p w14:paraId="77A2B5A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ARENA</w:t>
            </w:r>
          </w:p>
        </w:tc>
        <w:tc>
          <w:tcPr>
            <w:tcW w:w="1710" w:type="dxa"/>
            <w:vAlign w:val="center"/>
          </w:tcPr>
          <w:p w14:paraId="381F1C9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M3</w:t>
            </w:r>
          </w:p>
        </w:tc>
        <w:tc>
          <w:tcPr>
            <w:tcW w:w="6030" w:type="dxa"/>
          </w:tcPr>
          <w:p w14:paraId="1C986F6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1EF66BC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agregados finos para el hormigón se compondrán de arena lavada y deberán estar compuestas por </w:t>
            </w:r>
            <w:proofErr w:type="gramStart"/>
            <w:r w:rsidRPr="004772A2">
              <w:rPr>
                <w:rFonts w:ascii="Verdana" w:hAnsi="Verdana" w:cstheme="majorHAnsi"/>
                <w:sz w:val="18"/>
                <w:szCs w:val="18"/>
              </w:rPr>
              <w:t>partículas  duras</w:t>
            </w:r>
            <w:proofErr w:type="gramEnd"/>
            <w:r w:rsidRPr="004772A2">
              <w:rPr>
                <w:rFonts w:ascii="Verdana" w:hAnsi="Verdana" w:cstheme="majorHAnsi"/>
                <w:sz w:val="18"/>
                <w:szCs w:val="18"/>
              </w:rPr>
              <w:t xml:space="preserve">, resistentes y durables, exentas de sustancias perjudiciales  tales como escorias, arcillas, material orgánico u otros. </w:t>
            </w:r>
          </w:p>
          <w:p w14:paraId="6E91955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621A576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Tampoco contendrán porcentajes mayores a: </w:t>
            </w:r>
          </w:p>
          <w:p w14:paraId="279925D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624572" w:rsidRPr="004772A2" w14:paraId="4C4EE72A" w14:textId="77777777" w:rsidTr="00624572">
              <w:tc>
                <w:tcPr>
                  <w:tcW w:w="2880" w:type="dxa"/>
                </w:tcPr>
                <w:p w14:paraId="394DDE9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SUSTANCIAS  NOCIVAS</w:t>
                  </w:r>
                </w:p>
              </w:tc>
              <w:tc>
                <w:tcPr>
                  <w:tcW w:w="1350" w:type="dxa"/>
                </w:tcPr>
                <w:p w14:paraId="7B60D16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EN</w:t>
                  </w:r>
                </w:p>
              </w:tc>
            </w:tr>
            <w:tr w:rsidR="00624572" w:rsidRPr="004772A2" w14:paraId="294D899F" w14:textId="77777777" w:rsidTr="00624572">
              <w:tc>
                <w:tcPr>
                  <w:tcW w:w="2880" w:type="dxa"/>
                </w:tcPr>
                <w:p w14:paraId="0A07025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Terrones de arcilla</w:t>
                  </w:r>
                </w:p>
              </w:tc>
              <w:tc>
                <w:tcPr>
                  <w:tcW w:w="1350" w:type="dxa"/>
                  <w:vAlign w:val="center"/>
                </w:tcPr>
                <w:p w14:paraId="49F0788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r>
            <w:tr w:rsidR="00624572" w:rsidRPr="004772A2" w14:paraId="1636215E" w14:textId="77777777" w:rsidTr="00624572">
              <w:tc>
                <w:tcPr>
                  <w:tcW w:w="2880" w:type="dxa"/>
                </w:tcPr>
                <w:p w14:paraId="1EA56EC8" w14:textId="77777777" w:rsidR="00624572" w:rsidRPr="004772A2" w:rsidRDefault="00624572" w:rsidP="00624572">
                  <w:pPr>
                    <w:rPr>
                      <w:rFonts w:ascii="Verdana" w:hAnsi="Verdana" w:cstheme="majorHAnsi"/>
                      <w:sz w:val="18"/>
                      <w:szCs w:val="18"/>
                    </w:rPr>
                  </w:pPr>
                  <w:proofErr w:type="spellStart"/>
                  <w:r w:rsidRPr="004772A2">
                    <w:rPr>
                      <w:rFonts w:ascii="Verdana" w:hAnsi="Verdana" w:cstheme="majorHAnsi"/>
                      <w:sz w:val="18"/>
                      <w:szCs w:val="18"/>
                    </w:rPr>
                    <w:t>Carbon</w:t>
                  </w:r>
                  <w:proofErr w:type="spellEnd"/>
                  <w:r w:rsidRPr="004772A2">
                    <w:rPr>
                      <w:rFonts w:ascii="Verdana" w:hAnsi="Verdana" w:cstheme="majorHAnsi"/>
                      <w:sz w:val="18"/>
                      <w:szCs w:val="18"/>
                    </w:rPr>
                    <w:t xml:space="preserve"> y lignito</w:t>
                  </w:r>
                </w:p>
              </w:tc>
              <w:tc>
                <w:tcPr>
                  <w:tcW w:w="1350" w:type="dxa"/>
                  <w:vAlign w:val="center"/>
                </w:tcPr>
                <w:p w14:paraId="4B97B63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r>
            <w:tr w:rsidR="00624572" w:rsidRPr="004772A2" w14:paraId="4EFCD159" w14:textId="77777777" w:rsidTr="00624572">
              <w:tc>
                <w:tcPr>
                  <w:tcW w:w="2880" w:type="dxa"/>
                </w:tcPr>
                <w:p w14:paraId="35AACE4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 que pasa al tamiz No.200</w:t>
                  </w:r>
                </w:p>
              </w:tc>
              <w:tc>
                <w:tcPr>
                  <w:tcW w:w="1350" w:type="dxa"/>
                  <w:vAlign w:val="center"/>
                </w:tcPr>
                <w:p w14:paraId="74B7EC9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5</w:t>
                  </w:r>
                </w:p>
              </w:tc>
            </w:tr>
            <w:tr w:rsidR="00624572" w:rsidRPr="004772A2" w14:paraId="5E18697A" w14:textId="77777777" w:rsidTr="00624572">
              <w:tc>
                <w:tcPr>
                  <w:tcW w:w="2880" w:type="dxa"/>
                </w:tcPr>
                <w:p w14:paraId="53F8117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Otras sustancias nocivas mica, álcalis pizarra, partículas blandas</w:t>
                  </w:r>
                </w:p>
              </w:tc>
              <w:tc>
                <w:tcPr>
                  <w:tcW w:w="1350" w:type="dxa"/>
                  <w:vAlign w:val="center"/>
                </w:tcPr>
                <w:p w14:paraId="6EC386D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r>
          </w:tbl>
          <w:p w14:paraId="69934DE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532075E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 xml:space="preserve">Con el objeto de controlar el grado de uniformidad, se determinará el módulo de fineza en muestras </w:t>
            </w:r>
            <w:proofErr w:type="gramStart"/>
            <w:r w:rsidRPr="004772A2">
              <w:rPr>
                <w:rFonts w:ascii="Verdana" w:hAnsi="Verdana" w:cstheme="majorHAnsi"/>
                <w:sz w:val="18"/>
                <w:szCs w:val="18"/>
              </w:rPr>
              <w:t>representativas  de</w:t>
            </w:r>
            <w:proofErr w:type="gramEnd"/>
            <w:r w:rsidRPr="004772A2">
              <w:rPr>
                <w:rFonts w:ascii="Verdana" w:hAnsi="Verdana" w:cstheme="majorHAnsi"/>
                <w:sz w:val="18"/>
                <w:szCs w:val="18"/>
              </w:rPr>
              <w:t xml:space="preserve"> los yacimientos de arena. </w:t>
            </w:r>
          </w:p>
          <w:p w14:paraId="1F58EB3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3144D9A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w:t>
            </w:r>
            <w:proofErr w:type="gramStart"/>
            <w:r w:rsidRPr="004772A2">
              <w:rPr>
                <w:rFonts w:ascii="Verdana" w:hAnsi="Verdana" w:cstheme="majorHAnsi"/>
                <w:sz w:val="18"/>
                <w:szCs w:val="18"/>
              </w:rPr>
              <w:t>yacimientos  de</w:t>
            </w:r>
            <w:proofErr w:type="gramEnd"/>
            <w:r w:rsidRPr="004772A2">
              <w:rPr>
                <w:rFonts w:ascii="Verdana" w:hAnsi="Verdana" w:cstheme="majorHAnsi"/>
                <w:sz w:val="18"/>
                <w:szCs w:val="18"/>
              </w:rPr>
              <w:t xml:space="preserve"> arena a ser utilizados  por el Entidad Ejecutora,  deberán  ser aprobados  por el Inspector  de Obra.</w:t>
            </w:r>
          </w:p>
          <w:p w14:paraId="395E9D6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7DC8778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w:t>
            </w:r>
            <w:proofErr w:type="gramStart"/>
            <w:r w:rsidRPr="004772A2">
              <w:rPr>
                <w:rFonts w:ascii="Verdana" w:hAnsi="Verdana" w:cstheme="majorHAnsi"/>
                <w:sz w:val="18"/>
                <w:szCs w:val="18"/>
              </w:rPr>
              <w:t>utilizarse  arenas</w:t>
            </w:r>
            <w:proofErr w:type="gramEnd"/>
            <w:r w:rsidRPr="004772A2">
              <w:rPr>
                <w:rFonts w:ascii="Verdana" w:hAnsi="Verdana" w:cstheme="majorHAnsi"/>
                <w:sz w:val="18"/>
                <w:szCs w:val="18"/>
              </w:rPr>
              <w:t xml:space="preserve">  provenientes  de machaqueo  de granitos,  basaltos  y rocas análogas,  no deberán  acusar  principios  de descomposición. </w:t>
            </w:r>
          </w:p>
          <w:p w14:paraId="0E9ED92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7EFD75E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Se rechazarán de forma absoluta las arenas de naturaleza granítica alterada (</w:t>
            </w:r>
            <w:proofErr w:type="gramStart"/>
            <w:r w:rsidRPr="004772A2">
              <w:rPr>
                <w:rFonts w:ascii="Verdana" w:hAnsi="Verdana" w:cstheme="majorHAnsi"/>
                <w:sz w:val="18"/>
                <w:szCs w:val="18"/>
              </w:rPr>
              <w:t>caolinización  de</w:t>
            </w:r>
            <w:proofErr w:type="gramEnd"/>
            <w:r w:rsidRPr="004772A2">
              <w:rPr>
                <w:rFonts w:ascii="Verdana" w:hAnsi="Verdana" w:cstheme="majorHAnsi"/>
                <w:sz w:val="18"/>
                <w:szCs w:val="18"/>
              </w:rPr>
              <w:t xml:space="preserve"> los feldespatos). </w:t>
            </w:r>
          </w:p>
        </w:tc>
      </w:tr>
    </w:tbl>
    <w:p w14:paraId="4557B886" w14:textId="77777777" w:rsidR="00624572" w:rsidRPr="004772A2" w:rsidRDefault="00624572" w:rsidP="00624572">
      <w:pPr>
        <w:jc w:val="both"/>
        <w:rPr>
          <w:rFonts w:ascii="Verdana" w:hAnsi="Verdana" w:cstheme="majorHAnsi"/>
          <w:sz w:val="18"/>
          <w:szCs w:val="18"/>
        </w:rPr>
      </w:pPr>
    </w:p>
    <w:p w14:paraId="514EC02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APORTE PROPIO. -Los materiales de aporte propio se encuentran especificados en el Resumen de Insumos, estos serán aprobados por el Inspector del Proyec</w:t>
      </w:r>
      <w:r>
        <w:rPr>
          <w:rFonts w:ascii="Verdana" w:hAnsi="Verdana" w:cstheme="majorHAnsi"/>
          <w:sz w:val="18"/>
          <w:szCs w:val="18"/>
        </w:rPr>
        <w:t>to, para garantizar su calidad.</w:t>
      </w:r>
    </w:p>
    <w:tbl>
      <w:tblPr>
        <w:tblStyle w:val="Tablaconcuadrcula"/>
        <w:tblW w:w="0" w:type="auto"/>
        <w:tblLook w:val="04A0" w:firstRow="1" w:lastRow="0" w:firstColumn="1" w:lastColumn="0" w:noHBand="0" w:noVBand="1"/>
      </w:tblPr>
      <w:tblGrid>
        <w:gridCol w:w="2248"/>
        <w:gridCol w:w="2401"/>
        <w:gridCol w:w="4604"/>
      </w:tblGrid>
      <w:tr w:rsidR="00624572" w:rsidRPr="004772A2" w14:paraId="268812F5" w14:textId="77777777" w:rsidTr="00624572">
        <w:trPr>
          <w:trHeight w:val="332"/>
        </w:trPr>
        <w:tc>
          <w:tcPr>
            <w:tcW w:w="2268" w:type="dxa"/>
            <w:shd w:val="clear" w:color="auto" w:fill="D0CECE" w:themeFill="background2" w:themeFillShade="E6"/>
            <w:vAlign w:val="center"/>
          </w:tcPr>
          <w:p w14:paraId="552E58F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ITEM</w:t>
            </w:r>
          </w:p>
        </w:tc>
        <w:tc>
          <w:tcPr>
            <w:tcW w:w="2430" w:type="dxa"/>
            <w:shd w:val="clear" w:color="auto" w:fill="D0CECE" w:themeFill="background2" w:themeFillShade="E6"/>
            <w:vAlign w:val="center"/>
          </w:tcPr>
          <w:p w14:paraId="6E18739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VAC – INS – ART - 05</w:t>
            </w:r>
          </w:p>
        </w:tc>
        <w:tc>
          <w:tcPr>
            <w:tcW w:w="4654" w:type="dxa"/>
            <w:vMerge w:val="restart"/>
            <w:shd w:val="clear" w:color="auto" w:fill="D0CECE" w:themeFill="background2" w:themeFillShade="E6"/>
            <w:vAlign w:val="center"/>
          </w:tcPr>
          <w:p w14:paraId="3B1762F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PROVISION Y COLOCADO DE LAVAPLATOS </w:t>
            </w:r>
          </w:p>
          <w:p w14:paraId="0B3C61F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 DOS FOSAS CON ACCESORIOS</w:t>
            </w:r>
          </w:p>
        </w:tc>
      </w:tr>
      <w:tr w:rsidR="00624572" w:rsidRPr="004772A2" w14:paraId="10569A31" w14:textId="77777777" w:rsidTr="00624572">
        <w:trPr>
          <w:trHeight w:val="350"/>
        </w:trPr>
        <w:tc>
          <w:tcPr>
            <w:tcW w:w="2268" w:type="dxa"/>
            <w:shd w:val="clear" w:color="auto" w:fill="D0CECE" w:themeFill="background2" w:themeFillShade="E6"/>
            <w:vAlign w:val="center"/>
          </w:tcPr>
          <w:p w14:paraId="4D4C17F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2430" w:type="dxa"/>
            <w:shd w:val="clear" w:color="auto" w:fill="D0CECE" w:themeFill="background2" w:themeFillShade="E6"/>
            <w:vAlign w:val="center"/>
          </w:tcPr>
          <w:p w14:paraId="7B41670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4654" w:type="dxa"/>
            <w:vMerge/>
            <w:shd w:val="clear" w:color="auto" w:fill="D0CECE" w:themeFill="background2" w:themeFillShade="E6"/>
          </w:tcPr>
          <w:p w14:paraId="171B60A0" w14:textId="77777777" w:rsidR="00624572" w:rsidRPr="004772A2" w:rsidRDefault="00624572" w:rsidP="00624572">
            <w:pPr>
              <w:rPr>
                <w:rFonts w:ascii="Verdana" w:hAnsi="Verdana" w:cstheme="majorHAnsi"/>
                <w:sz w:val="18"/>
                <w:szCs w:val="18"/>
              </w:rPr>
            </w:pPr>
          </w:p>
        </w:tc>
      </w:tr>
    </w:tbl>
    <w:p w14:paraId="656608E3" w14:textId="77777777" w:rsidR="00624572" w:rsidRPr="004772A2" w:rsidRDefault="00624572" w:rsidP="00624572">
      <w:pPr>
        <w:jc w:val="both"/>
        <w:rPr>
          <w:rFonts w:ascii="Verdana" w:hAnsi="Verdana" w:cstheme="majorHAnsi"/>
          <w:sz w:val="18"/>
          <w:szCs w:val="18"/>
        </w:rPr>
      </w:pPr>
    </w:p>
    <w:p w14:paraId="166FEA6C"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DE</w:t>
      </w:r>
      <w:r>
        <w:rPr>
          <w:rFonts w:ascii="Verdana" w:hAnsi="Verdana" w:cstheme="majorHAnsi"/>
          <w:sz w:val="18"/>
          <w:szCs w:val="18"/>
        </w:rPr>
        <w:t>SCRIPCION</w:t>
      </w:r>
    </w:p>
    <w:p w14:paraId="5E80F1AC" w14:textId="77777777" w:rsidR="00624572" w:rsidRDefault="00624572" w:rsidP="00624572">
      <w:pPr>
        <w:jc w:val="both"/>
        <w:rPr>
          <w:rFonts w:ascii="Verdana" w:hAnsi="Verdana" w:cstheme="majorHAnsi"/>
          <w:sz w:val="18"/>
          <w:szCs w:val="18"/>
        </w:rPr>
      </w:pPr>
      <w:r w:rsidRPr="004772A2">
        <w:rPr>
          <w:rFonts w:ascii="Verdana" w:hAnsi="Verdana" w:cstheme="majorHAnsi"/>
          <w:sz w:val="18"/>
          <w:szCs w:val="18"/>
        </w:rPr>
        <w:t>Este ítem se refiere a la provisión y colocado de lavaplatos de dos fos</w:t>
      </w:r>
      <w:r>
        <w:rPr>
          <w:rFonts w:ascii="Verdana" w:hAnsi="Verdana" w:cstheme="majorHAnsi"/>
          <w:sz w:val="18"/>
          <w:szCs w:val="18"/>
        </w:rPr>
        <w:t>as con accesorios.</w:t>
      </w:r>
    </w:p>
    <w:p w14:paraId="13C4356B" w14:textId="77777777" w:rsidR="00624572" w:rsidRPr="004772A2" w:rsidRDefault="00624572" w:rsidP="00624572">
      <w:pPr>
        <w:jc w:val="both"/>
        <w:rPr>
          <w:rFonts w:ascii="Verdana" w:hAnsi="Verdana" w:cstheme="majorHAnsi"/>
          <w:sz w:val="18"/>
          <w:szCs w:val="18"/>
        </w:rPr>
      </w:pPr>
    </w:p>
    <w:p w14:paraId="69420CDB" w14:textId="77777777" w:rsidR="00624572" w:rsidRPr="004772A2" w:rsidRDefault="00624572" w:rsidP="00624572">
      <w:pPr>
        <w:jc w:val="both"/>
        <w:rPr>
          <w:rFonts w:ascii="Verdana" w:hAnsi="Verdana" w:cstheme="majorHAnsi"/>
          <w:sz w:val="18"/>
          <w:szCs w:val="18"/>
        </w:rPr>
      </w:pPr>
      <w:r>
        <w:rPr>
          <w:rFonts w:ascii="Verdana" w:hAnsi="Verdana" w:cstheme="majorHAnsi"/>
          <w:sz w:val="18"/>
          <w:szCs w:val="18"/>
        </w:rPr>
        <w:t>MATERIALES</w:t>
      </w:r>
    </w:p>
    <w:p w14:paraId="25F4163C"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24572" w:rsidRPr="004772A2" w14:paraId="1BAEF609" w14:textId="77777777" w:rsidTr="00624572">
        <w:tc>
          <w:tcPr>
            <w:tcW w:w="1818" w:type="dxa"/>
            <w:shd w:val="clear" w:color="auto" w:fill="D0CECE" w:themeFill="background2" w:themeFillShade="E6"/>
          </w:tcPr>
          <w:p w14:paraId="2005CC1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1974905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27D118B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652877A4" w14:textId="77777777" w:rsidTr="00624572">
        <w:trPr>
          <w:trHeight w:val="792"/>
        </w:trPr>
        <w:tc>
          <w:tcPr>
            <w:tcW w:w="1818" w:type="dxa"/>
            <w:vAlign w:val="center"/>
          </w:tcPr>
          <w:p w14:paraId="222175E9" w14:textId="77777777" w:rsidR="00624572" w:rsidRPr="004772A2" w:rsidRDefault="00624572" w:rsidP="00624572">
            <w:pPr>
              <w:rPr>
                <w:rFonts w:ascii="Verdana" w:hAnsi="Verdana" w:cstheme="majorHAnsi"/>
                <w:sz w:val="18"/>
                <w:szCs w:val="18"/>
              </w:rPr>
            </w:pPr>
          </w:p>
          <w:p w14:paraId="78B53FC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LAVAPLATOS 2 FOSAS Y 1 FREGADERO + SOPAPA Y SIFON</w:t>
            </w:r>
          </w:p>
        </w:tc>
        <w:tc>
          <w:tcPr>
            <w:tcW w:w="1710" w:type="dxa"/>
            <w:vAlign w:val="center"/>
          </w:tcPr>
          <w:p w14:paraId="5C5D018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Pr>
          <w:p w14:paraId="771137B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6A92675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lavaplatos deberá ser necesariamente de acero inoxidable de espesor de mínimo de 1 mm de alta resistencia a la corrosión, de una sola pieza, con sifón incorporado. De marca reconocida.</w:t>
            </w:r>
          </w:p>
          <w:p w14:paraId="0D93D0D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Las piezas serán de 1.16 </w:t>
            </w:r>
            <w:proofErr w:type="gramStart"/>
            <w:r w:rsidRPr="004772A2">
              <w:rPr>
                <w:rFonts w:ascii="Verdana" w:hAnsi="Verdana" w:cstheme="majorHAnsi"/>
                <w:sz w:val="18"/>
                <w:szCs w:val="18"/>
              </w:rPr>
              <w:t>metros  por</w:t>
            </w:r>
            <w:proofErr w:type="gramEnd"/>
            <w:r w:rsidRPr="004772A2">
              <w:rPr>
                <w:rFonts w:ascii="Verdana" w:hAnsi="Verdana" w:cstheme="majorHAnsi"/>
                <w:sz w:val="18"/>
                <w:szCs w:val="18"/>
              </w:rPr>
              <w:t xml:space="preserve"> 50 cm de ancho,  contara con 2 fosas como  área de lavado ubicado en una sección preferentemente de 0.35 x 0.35 m, </w:t>
            </w:r>
          </w:p>
          <w:p w14:paraId="7ABEDC0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Las dimensiones detalladas pueden variar acorde a las definidas por el fabricante sin que sobrepase una dimensión +/- de 5 cm.</w:t>
            </w:r>
          </w:p>
          <w:p w14:paraId="070D082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sifón deben </w:t>
            </w:r>
            <w:proofErr w:type="gramStart"/>
            <w:r w:rsidRPr="004772A2">
              <w:rPr>
                <w:rFonts w:ascii="Verdana" w:hAnsi="Verdana" w:cstheme="majorHAnsi"/>
                <w:sz w:val="18"/>
                <w:szCs w:val="18"/>
              </w:rPr>
              <w:t>ser  con</w:t>
            </w:r>
            <w:proofErr w:type="gramEnd"/>
            <w:r w:rsidRPr="004772A2">
              <w:rPr>
                <w:rFonts w:ascii="Verdana" w:hAnsi="Verdana" w:cstheme="majorHAnsi"/>
                <w:sz w:val="18"/>
                <w:szCs w:val="18"/>
              </w:rPr>
              <w:t xml:space="preserve"> Bote </w:t>
            </w:r>
            <w:proofErr w:type="spellStart"/>
            <w:r w:rsidRPr="004772A2">
              <w:rPr>
                <w:rFonts w:ascii="Verdana" w:hAnsi="Verdana" w:cstheme="majorHAnsi"/>
                <w:sz w:val="18"/>
                <w:szCs w:val="18"/>
              </w:rPr>
              <w:t>sifonico</w:t>
            </w:r>
            <w:proofErr w:type="spellEnd"/>
            <w:r w:rsidRPr="004772A2">
              <w:rPr>
                <w:rFonts w:ascii="Verdana" w:hAnsi="Verdana" w:cstheme="majorHAnsi"/>
                <w:sz w:val="18"/>
                <w:szCs w:val="18"/>
              </w:rPr>
              <w:t xml:space="preserve"> PVC completo de primera calidad dentro el mercado local y que cumplan las exigencias técnicas del proyecto.</w:t>
            </w:r>
          </w:p>
          <w:p w14:paraId="19FDF4B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marca a proveer, deberá ser aprobada por inspectoría. </w:t>
            </w:r>
          </w:p>
          <w:p w14:paraId="3EA1EDB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empresa proveedora del insumo mencionado, deberá entregar al inspector, el correspondiente certificado de calidad y garantía, avalando la calidad del insumo.</w:t>
            </w:r>
          </w:p>
        </w:tc>
      </w:tr>
    </w:tbl>
    <w:p w14:paraId="5C82AE56" w14:textId="77777777" w:rsidR="00624572" w:rsidRPr="004772A2" w:rsidRDefault="00624572" w:rsidP="00624572">
      <w:pPr>
        <w:jc w:val="both"/>
        <w:rPr>
          <w:rFonts w:ascii="Verdana" w:hAnsi="Verdana" w:cstheme="majorHAnsi"/>
          <w:sz w:val="18"/>
          <w:szCs w:val="18"/>
        </w:rPr>
      </w:pPr>
    </w:p>
    <w:tbl>
      <w:tblPr>
        <w:tblStyle w:val="Tablaconcuadrcula"/>
        <w:tblW w:w="9558" w:type="dxa"/>
        <w:tblLayout w:type="fixed"/>
        <w:tblLook w:val="04A0" w:firstRow="1" w:lastRow="0" w:firstColumn="1" w:lastColumn="0" w:noHBand="0" w:noVBand="1"/>
      </w:tblPr>
      <w:tblGrid>
        <w:gridCol w:w="1809"/>
        <w:gridCol w:w="1701"/>
        <w:gridCol w:w="6048"/>
      </w:tblGrid>
      <w:tr w:rsidR="00624572" w:rsidRPr="004772A2" w14:paraId="0F455135" w14:textId="77777777" w:rsidTr="00624572">
        <w:tc>
          <w:tcPr>
            <w:tcW w:w="1809" w:type="dxa"/>
            <w:shd w:val="clear" w:color="auto" w:fill="D0CECE" w:themeFill="background2" w:themeFillShade="E6"/>
          </w:tcPr>
          <w:p w14:paraId="1C66F85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01" w:type="dxa"/>
            <w:shd w:val="clear" w:color="auto" w:fill="D0CECE" w:themeFill="background2" w:themeFillShade="E6"/>
          </w:tcPr>
          <w:p w14:paraId="3551754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48" w:type="dxa"/>
            <w:shd w:val="clear" w:color="auto" w:fill="D0CECE" w:themeFill="background2" w:themeFillShade="E6"/>
          </w:tcPr>
          <w:p w14:paraId="110BDDB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1664F099" w14:textId="77777777" w:rsidTr="00624572">
        <w:tc>
          <w:tcPr>
            <w:tcW w:w="1809" w:type="dxa"/>
            <w:vAlign w:val="center"/>
          </w:tcPr>
          <w:p w14:paraId="714919A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GRIFERIA PARA LAVAPLATOS</w:t>
            </w:r>
          </w:p>
        </w:tc>
        <w:tc>
          <w:tcPr>
            <w:tcW w:w="1701" w:type="dxa"/>
            <w:vAlign w:val="center"/>
          </w:tcPr>
          <w:p w14:paraId="1C6AB6E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48" w:type="dxa"/>
          </w:tcPr>
          <w:p w14:paraId="44F7601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w:t>
            </w:r>
          </w:p>
          <w:p w14:paraId="612EE1B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grifería será para su instalación en la pared, de buena calidad además de ser reconocida en el medio por su calidad y durabilidad, que no permita un consumo de agua mayor a los 0,15 L/s (9 L/min), será metálica en acero </w:t>
            </w:r>
            <w:proofErr w:type="spellStart"/>
            <w:r w:rsidRPr="004772A2">
              <w:rPr>
                <w:rFonts w:ascii="Verdana" w:hAnsi="Verdana" w:cstheme="majorHAnsi"/>
                <w:sz w:val="18"/>
                <w:szCs w:val="18"/>
              </w:rPr>
              <w:t>inox</w:t>
            </w:r>
            <w:proofErr w:type="spellEnd"/>
            <w:r w:rsidRPr="004772A2">
              <w:rPr>
                <w:rFonts w:ascii="Verdana" w:hAnsi="Verdana" w:cstheme="majorHAnsi"/>
                <w:sz w:val="18"/>
                <w:szCs w:val="18"/>
              </w:rPr>
              <w:t xml:space="preserve"> con terminación satinada o cromada, móvil con accesorios (válvulas) intercambiables para mantenimiento, de diseño robusto. </w:t>
            </w:r>
          </w:p>
          <w:p w14:paraId="5E97327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marca a proveer, deberá ser aprobado por inspectoría prevea presentación de la ficha técnica con sello del proveedor.</w:t>
            </w:r>
          </w:p>
          <w:p w14:paraId="6978673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empresa proveedora del insumo mencionado, deberá entregar al inspector, el correspondiente certificado de calidad y garantía, avalando la calidad del insumo.</w:t>
            </w:r>
          </w:p>
          <w:p w14:paraId="4B1C43E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La entrega del material a los beneficiarios debe ser entregado en envases del fabricante</w:t>
            </w:r>
          </w:p>
        </w:tc>
      </w:tr>
    </w:tbl>
    <w:p w14:paraId="396ED99A" w14:textId="77777777" w:rsidR="00624572" w:rsidRPr="004772A2" w:rsidRDefault="00624572" w:rsidP="00624572">
      <w:pPr>
        <w:jc w:val="both"/>
        <w:rPr>
          <w:rFonts w:ascii="Verdana" w:hAnsi="Verdana" w:cstheme="majorHAnsi"/>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24572" w:rsidRPr="004772A2" w14:paraId="1EECCCE2" w14:textId="77777777" w:rsidTr="00624572">
        <w:tc>
          <w:tcPr>
            <w:tcW w:w="1818" w:type="dxa"/>
            <w:shd w:val="clear" w:color="auto" w:fill="D0CECE" w:themeFill="background2" w:themeFillShade="E6"/>
          </w:tcPr>
          <w:p w14:paraId="6C9EAF6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1EBAEC3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0403C01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631BB4A4" w14:textId="77777777" w:rsidTr="00624572">
        <w:tc>
          <w:tcPr>
            <w:tcW w:w="1818" w:type="dxa"/>
            <w:vAlign w:val="center"/>
          </w:tcPr>
          <w:p w14:paraId="7D7CB91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TEFLON 3/4’’</w:t>
            </w:r>
          </w:p>
        </w:tc>
        <w:tc>
          <w:tcPr>
            <w:tcW w:w="1710" w:type="dxa"/>
            <w:vAlign w:val="center"/>
          </w:tcPr>
          <w:p w14:paraId="34D6848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Pr>
          <w:p w14:paraId="24A6CD3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2E1C7EB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Deberá ser de primera calidad y marca </w:t>
            </w:r>
            <w:proofErr w:type="gramStart"/>
            <w:r w:rsidRPr="004772A2">
              <w:rPr>
                <w:rFonts w:ascii="Verdana" w:hAnsi="Verdana" w:cstheme="majorHAnsi"/>
                <w:sz w:val="18"/>
                <w:szCs w:val="18"/>
              </w:rPr>
              <w:t>conocida.-</w:t>
            </w:r>
            <w:proofErr w:type="gramEnd"/>
            <w:r w:rsidRPr="004772A2">
              <w:rPr>
                <w:rFonts w:ascii="Verdana" w:hAnsi="Verdana" w:cstheme="majorHAnsi"/>
                <w:sz w:val="18"/>
                <w:szCs w:val="18"/>
              </w:rPr>
              <w:t xml:space="preserve"> </w:t>
            </w:r>
          </w:p>
          <w:p w14:paraId="16361F5B" w14:textId="77777777" w:rsidR="00624572" w:rsidRPr="004772A2" w:rsidRDefault="00624572" w:rsidP="00624572">
            <w:pPr>
              <w:rPr>
                <w:rFonts w:ascii="Verdana" w:hAnsi="Verdana" w:cstheme="majorHAnsi"/>
                <w:sz w:val="18"/>
                <w:szCs w:val="18"/>
              </w:rPr>
            </w:pPr>
          </w:p>
          <w:p w14:paraId="355D969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teflón resiste a las altas temperaturas, es decir, puede llegar a soportar temperaturas de hasta 300º y puede hacerlo durante largos periodos de tiempo sin interrupción.</w:t>
            </w:r>
          </w:p>
          <w:p w14:paraId="6267D37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44291CB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-Modo de empleo-Se recomienda que no se coloque unas encima de otras ya que no se consigue el efecto deseado. En su lugar, se debe repartir equitativamente y de manera uniforme la cinta por toda la junta de la tubería PVC de agua potable.</w:t>
            </w:r>
          </w:p>
          <w:p w14:paraId="783F0B5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superficie deberá ser lisa y libre de grietas, fisuras y otros defectos que alteren su calidad.</w:t>
            </w:r>
          </w:p>
          <w:p w14:paraId="25A3F72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-deberá ser de color uniforme. </w:t>
            </w:r>
          </w:p>
          <w:p w14:paraId="1E4D837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Otros Requisitos</w:t>
            </w:r>
          </w:p>
          <w:p w14:paraId="1EBA109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Será de entera responsabilidad de la Entidad Ejecutora, su proveedor deberá contar con cualquier certificación, permiso, autorización u otro documento necesario /para asegurar la entrega efectiva de los productos en almacén</w:t>
            </w:r>
          </w:p>
        </w:tc>
      </w:tr>
    </w:tbl>
    <w:p w14:paraId="38EDE97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APORTE PROPIO. -Los materiales de aporte propio se encuentran especificados en el Resumen de Insumos, estos serán aprobados por el Inspector del Proyec</w:t>
      </w:r>
      <w:r>
        <w:rPr>
          <w:rFonts w:ascii="Verdana" w:hAnsi="Verdana" w:cstheme="majorHAnsi"/>
          <w:sz w:val="18"/>
          <w:szCs w:val="18"/>
        </w:rPr>
        <w:t>to, para garantizar su calidad.</w:t>
      </w:r>
    </w:p>
    <w:tbl>
      <w:tblPr>
        <w:tblStyle w:val="Tablaconcuadrcula"/>
        <w:tblW w:w="0" w:type="auto"/>
        <w:tblLook w:val="04A0" w:firstRow="1" w:lastRow="0" w:firstColumn="1" w:lastColumn="0" w:noHBand="0" w:noVBand="1"/>
      </w:tblPr>
      <w:tblGrid>
        <w:gridCol w:w="2247"/>
        <w:gridCol w:w="2401"/>
        <w:gridCol w:w="4605"/>
      </w:tblGrid>
      <w:tr w:rsidR="00624572" w:rsidRPr="004772A2" w14:paraId="044C6181" w14:textId="77777777" w:rsidTr="00624572">
        <w:trPr>
          <w:trHeight w:val="332"/>
        </w:trPr>
        <w:tc>
          <w:tcPr>
            <w:tcW w:w="2268" w:type="dxa"/>
            <w:shd w:val="clear" w:color="auto" w:fill="D0CECE" w:themeFill="background2" w:themeFillShade="E6"/>
            <w:vAlign w:val="center"/>
          </w:tcPr>
          <w:p w14:paraId="1A227E0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ITEM</w:t>
            </w:r>
          </w:p>
        </w:tc>
        <w:tc>
          <w:tcPr>
            <w:tcW w:w="2430" w:type="dxa"/>
            <w:shd w:val="clear" w:color="auto" w:fill="D0CECE" w:themeFill="background2" w:themeFillShade="E6"/>
            <w:vAlign w:val="center"/>
          </w:tcPr>
          <w:p w14:paraId="3849BFC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VAC - OF - REVS - 02</w:t>
            </w:r>
          </w:p>
        </w:tc>
        <w:tc>
          <w:tcPr>
            <w:tcW w:w="4654" w:type="dxa"/>
            <w:vMerge w:val="restart"/>
            <w:shd w:val="clear" w:color="auto" w:fill="D0CECE" w:themeFill="background2" w:themeFillShade="E6"/>
            <w:vAlign w:val="center"/>
          </w:tcPr>
          <w:p w14:paraId="004F7BC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REVESTIMIENTO CERAMICO PARA MESON</w:t>
            </w:r>
          </w:p>
        </w:tc>
      </w:tr>
      <w:tr w:rsidR="00624572" w:rsidRPr="004772A2" w14:paraId="541F287D" w14:textId="77777777" w:rsidTr="00624572">
        <w:trPr>
          <w:trHeight w:val="405"/>
        </w:trPr>
        <w:tc>
          <w:tcPr>
            <w:tcW w:w="2268" w:type="dxa"/>
            <w:shd w:val="clear" w:color="auto" w:fill="D0CECE" w:themeFill="background2" w:themeFillShade="E6"/>
            <w:vAlign w:val="center"/>
          </w:tcPr>
          <w:p w14:paraId="01454E0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2430" w:type="dxa"/>
            <w:shd w:val="clear" w:color="auto" w:fill="D0CECE" w:themeFill="background2" w:themeFillShade="E6"/>
            <w:vAlign w:val="center"/>
          </w:tcPr>
          <w:p w14:paraId="5ACF6BA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M2</w:t>
            </w:r>
          </w:p>
        </w:tc>
        <w:tc>
          <w:tcPr>
            <w:tcW w:w="4654" w:type="dxa"/>
            <w:vMerge/>
            <w:shd w:val="clear" w:color="auto" w:fill="D0CECE" w:themeFill="background2" w:themeFillShade="E6"/>
          </w:tcPr>
          <w:p w14:paraId="626191B1" w14:textId="77777777" w:rsidR="00624572" w:rsidRPr="004772A2" w:rsidRDefault="00624572" w:rsidP="00624572">
            <w:pPr>
              <w:rPr>
                <w:rFonts w:ascii="Verdana" w:hAnsi="Verdana" w:cstheme="majorHAnsi"/>
                <w:sz w:val="18"/>
                <w:szCs w:val="18"/>
              </w:rPr>
            </w:pPr>
          </w:p>
        </w:tc>
      </w:tr>
    </w:tbl>
    <w:p w14:paraId="4A61208C" w14:textId="77777777" w:rsidR="00624572" w:rsidRPr="004772A2" w:rsidRDefault="00624572" w:rsidP="00624572">
      <w:pPr>
        <w:jc w:val="both"/>
        <w:rPr>
          <w:rFonts w:ascii="Verdana" w:hAnsi="Verdana" w:cstheme="majorHAnsi"/>
          <w:sz w:val="18"/>
          <w:szCs w:val="18"/>
        </w:rPr>
      </w:pPr>
    </w:p>
    <w:p w14:paraId="0B2A6C3C" w14:textId="77777777" w:rsidR="00624572" w:rsidRPr="004772A2" w:rsidRDefault="00624572" w:rsidP="00624572">
      <w:pPr>
        <w:jc w:val="both"/>
        <w:rPr>
          <w:rFonts w:ascii="Verdana" w:hAnsi="Verdana" w:cstheme="majorHAnsi"/>
          <w:sz w:val="18"/>
          <w:szCs w:val="18"/>
        </w:rPr>
      </w:pPr>
      <w:r>
        <w:rPr>
          <w:rFonts w:ascii="Verdana" w:hAnsi="Verdana" w:cstheme="majorHAnsi"/>
          <w:sz w:val="18"/>
          <w:szCs w:val="18"/>
        </w:rPr>
        <w:t>DESCRIPCION</w:t>
      </w:r>
    </w:p>
    <w:p w14:paraId="7586F74F" w14:textId="77777777" w:rsidR="00624572" w:rsidRDefault="00624572" w:rsidP="00624572">
      <w:pPr>
        <w:jc w:val="both"/>
        <w:rPr>
          <w:rFonts w:ascii="Verdana" w:hAnsi="Verdana" w:cstheme="majorHAnsi"/>
          <w:sz w:val="18"/>
          <w:szCs w:val="18"/>
        </w:rPr>
      </w:pPr>
      <w:r w:rsidRPr="004772A2">
        <w:rPr>
          <w:rFonts w:ascii="Verdana" w:hAnsi="Verdana" w:cstheme="majorHAnsi"/>
          <w:sz w:val="18"/>
          <w:szCs w:val="18"/>
        </w:rPr>
        <w:t>Este ítem se refiere a la provisión y colocación de revestimiento cerámico para mesón, de acuerdo a lo establecido en los planos de construcción, formulario de presentación de propuesta y</w:t>
      </w:r>
      <w:r>
        <w:rPr>
          <w:rFonts w:ascii="Verdana" w:hAnsi="Verdana" w:cstheme="majorHAnsi"/>
          <w:sz w:val="18"/>
          <w:szCs w:val="18"/>
        </w:rPr>
        <w:t>/o instrucciones del Inspector.</w:t>
      </w:r>
    </w:p>
    <w:p w14:paraId="55CA96C5" w14:textId="77777777" w:rsidR="00624572" w:rsidRPr="004772A2" w:rsidRDefault="00624572" w:rsidP="00624572">
      <w:pPr>
        <w:jc w:val="both"/>
        <w:rPr>
          <w:rFonts w:ascii="Verdana" w:hAnsi="Verdana" w:cstheme="majorHAnsi"/>
          <w:sz w:val="18"/>
          <w:szCs w:val="18"/>
        </w:rPr>
      </w:pPr>
    </w:p>
    <w:p w14:paraId="5806F42F" w14:textId="77777777" w:rsidR="00624572" w:rsidRPr="004772A2" w:rsidRDefault="00624572" w:rsidP="00624572">
      <w:pPr>
        <w:jc w:val="both"/>
        <w:rPr>
          <w:rFonts w:ascii="Verdana" w:hAnsi="Verdana" w:cstheme="majorHAnsi"/>
          <w:sz w:val="18"/>
          <w:szCs w:val="18"/>
        </w:rPr>
      </w:pPr>
      <w:r>
        <w:rPr>
          <w:rFonts w:ascii="Verdana" w:hAnsi="Verdana" w:cstheme="majorHAnsi"/>
          <w:sz w:val="18"/>
          <w:szCs w:val="18"/>
        </w:rPr>
        <w:t>MATERIALES</w:t>
      </w:r>
    </w:p>
    <w:p w14:paraId="1DD28924"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24572" w:rsidRPr="004772A2" w14:paraId="446EC1D8"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0E3EA4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A00C4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103A8C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39327CCC" w14:textId="77777777" w:rsidTr="00624572">
        <w:tc>
          <w:tcPr>
            <w:tcW w:w="1818" w:type="dxa"/>
            <w:tcBorders>
              <w:top w:val="single" w:sz="4" w:space="0" w:color="auto"/>
              <w:left w:val="single" w:sz="4" w:space="0" w:color="auto"/>
              <w:bottom w:val="single" w:sz="4" w:space="0" w:color="auto"/>
              <w:right w:val="single" w:sz="4" w:space="0" w:color="auto"/>
            </w:tcBorders>
            <w:vAlign w:val="center"/>
          </w:tcPr>
          <w:p w14:paraId="680F565B" w14:textId="77777777" w:rsidR="00624572" w:rsidRPr="004772A2" w:rsidRDefault="00624572" w:rsidP="00624572">
            <w:pPr>
              <w:rPr>
                <w:rFonts w:ascii="Verdana" w:hAnsi="Verdana" w:cstheme="majorHAnsi"/>
                <w:sz w:val="18"/>
                <w:szCs w:val="18"/>
              </w:rPr>
            </w:pPr>
          </w:p>
          <w:p w14:paraId="2F70C79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CERAMICA NACIONAL TIPO PORCELANATO (60x60)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4A4A56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M2</w:t>
            </w:r>
          </w:p>
        </w:tc>
        <w:tc>
          <w:tcPr>
            <w:tcW w:w="6030" w:type="dxa"/>
            <w:tcBorders>
              <w:top w:val="single" w:sz="4" w:space="0" w:color="auto"/>
              <w:left w:val="single" w:sz="4" w:space="0" w:color="auto"/>
              <w:bottom w:val="single" w:sz="4" w:space="0" w:color="auto"/>
              <w:right w:val="single" w:sz="4" w:space="0" w:color="auto"/>
            </w:tcBorders>
            <w:hideMark/>
          </w:tcPr>
          <w:p w14:paraId="0B6900F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w:t>
            </w:r>
          </w:p>
          <w:p w14:paraId="5657845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cerámica debe ser de primera calidad de marca reconocida y color homogéneo. Su superficie no deberá presentar ondulaciones e imperfecciones. Las piezas serán de forma cuadrada (60 x60). Las piezas de cerámica tendrán un espesor mínimo de 6 a 8mm., además de tener un PEI IV como mínimo, debiendo certificar la calidad. El color de las mismas será aprobado por el Inspector de Obra. Las piezas de cerámica deberán tener un acabado tipo </w:t>
            </w:r>
            <w:proofErr w:type="spellStart"/>
            <w:r w:rsidRPr="004772A2">
              <w:rPr>
                <w:rFonts w:ascii="Verdana" w:hAnsi="Verdana" w:cstheme="majorHAnsi"/>
                <w:sz w:val="18"/>
                <w:szCs w:val="18"/>
              </w:rPr>
              <w:t>porcelanato</w:t>
            </w:r>
            <w:proofErr w:type="spellEnd"/>
            <w:r w:rsidRPr="004772A2">
              <w:rPr>
                <w:rFonts w:ascii="Verdana" w:hAnsi="Verdana" w:cstheme="majorHAnsi"/>
                <w:sz w:val="18"/>
                <w:szCs w:val="18"/>
              </w:rPr>
              <w:t xml:space="preserve"> fortificado, ya que serán empleados en el revestimiento del mesón de cocina.  El Proveedor garantizará la calidad de la cerámica nacional tipo </w:t>
            </w:r>
            <w:proofErr w:type="spellStart"/>
            <w:r w:rsidRPr="004772A2">
              <w:rPr>
                <w:rFonts w:ascii="Verdana" w:hAnsi="Verdana" w:cstheme="majorHAnsi"/>
                <w:sz w:val="18"/>
                <w:szCs w:val="18"/>
              </w:rPr>
              <w:t>porcelanato</w:t>
            </w:r>
            <w:proofErr w:type="spellEnd"/>
            <w:r w:rsidRPr="004772A2">
              <w:rPr>
                <w:rFonts w:ascii="Verdana" w:hAnsi="Verdana" w:cstheme="majorHAnsi"/>
                <w:sz w:val="18"/>
                <w:szCs w:val="18"/>
              </w:rPr>
              <w:t xml:space="preserve"> con CERTIFICADO DE GARANTÍA; caso contrario se procederá al rechazo de la misma.</w:t>
            </w:r>
          </w:p>
          <w:p w14:paraId="767D9BD4" w14:textId="77777777" w:rsidR="00624572" w:rsidRPr="004772A2" w:rsidRDefault="00624572" w:rsidP="00624572">
            <w:pPr>
              <w:rPr>
                <w:rFonts w:ascii="Verdana" w:hAnsi="Verdana" w:cstheme="majorHAnsi"/>
                <w:sz w:val="18"/>
                <w:szCs w:val="18"/>
              </w:rPr>
            </w:pPr>
          </w:p>
          <w:p w14:paraId="4BD00F1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w:t>
            </w:r>
            <w:r w:rsidRPr="004772A2">
              <w:rPr>
                <w:rFonts w:ascii="Verdana" w:hAnsi="Verdana" w:cstheme="majorHAnsi"/>
                <w:sz w:val="18"/>
                <w:szCs w:val="18"/>
              </w:rPr>
              <w:lastRenderedPageBreak/>
              <w:t xml:space="preserve">producto antes, durante y después del transporte, sin que exista la firma de recepción de conformidad, queda bajo la responsabilidad de la Entidad Ejecutora. </w:t>
            </w:r>
          </w:p>
          <w:p w14:paraId="07E102E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E38842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w:t>
            </w:r>
          </w:p>
        </w:tc>
      </w:tr>
    </w:tbl>
    <w:p w14:paraId="60EA7387"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4ED15E50"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D5EDE9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B8DBA1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29EF6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0D6C366B" w14:textId="77777777" w:rsidTr="00624572">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511C097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BA4E5D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401326E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39C7462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deberá garantizar que el material de referencia sea de primera calidad y de marca reconocida.</w:t>
            </w:r>
          </w:p>
          <w:p w14:paraId="2CDC0E4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Excelente grado de retención de agua Conforme UNE-EN 12004-Anexo ZA Agua de amasado 26 ± 2%</w:t>
            </w:r>
          </w:p>
          <w:p w14:paraId="111CA32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Temperatura de aplicación +5ºC a -35ºC</w:t>
            </w:r>
          </w:p>
          <w:p w14:paraId="12AB84C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Tiempo de vida de la mezcla 2 horas</w:t>
            </w:r>
          </w:p>
          <w:p w14:paraId="5910B06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Tiempo de ajuste de las cerámicas 30 minutos</w:t>
            </w:r>
          </w:p>
          <w:p w14:paraId="704D87B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Relleno de juntas 24 horas después.</w:t>
            </w:r>
          </w:p>
          <w:p w14:paraId="695D295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Reacción al fuego</w:t>
            </w:r>
          </w:p>
          <w:p w14:paraId="3607B3C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Tiempo abierto 20 minutos</w:t>
            </w:r>
          </w:p>
          <w:p w14:paraId="608832C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Adherencia inicial ≥ 0,5 N/mm</w:t>
            </w:r>
          </w:p>
          <w:p w14:paraId="6410EE8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Adherencia tras inmersión en agua ≥ 0,5 N/mm2</w:t>
            </w:r>
          </w:p>
          <w:p w14:paraId="789CBDD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No requiere mezclas, basta agregar agua.</w:t>
            </w:r>
          </w:p>
          <w:p w14:paraId="302C9FE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Excelente adherencia. </w:t>
            </w:r>
          </w:p>
          <w:p w14:paraId="3B001C7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cemento cola será un mortero adhesivo cementoso de tipo C2 fortificado, ideal para todo tipo de elemento cerámico con un bajo porcentaje de absorción de agua (menor a 3%) </w:t>
            </w:r>
          </w:p>
          <w:p w14:paraId="0E4FF09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proveedor debe especificar el tiempo de duración del material y condiciones de almacenamiento para el mantenimiento del mismo. </w:t>
            </w:r>
          </w:p>
          <w:p w14:paraId="2BCEC7E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6D6941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0FD487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FD304C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w:t>
            </w:r>
          </w:p>
        </w:tc>
      </w:tr>
    </w:tbl>
    <w:p w14:paraId="0B7069C9" w14:textId="77777777" w:rsidR="00624572" w:rsidRPr="004772A2" w:rsidRDefault="00624572" w:rsidP="00624572">
      <w:pPr>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50780E3E" w14:textId="77777777" w:rsidTr="00624572">
        <w:tc>
          <w:tcPr>
            <w:tcW w:w="1818" w:type="dxa"/>
            <w:shd w:val="clear" w:color="auto" w:fill="D0CECE" w:themeFill="background2" w:themeFillShade="E6"/>
          </w:tcPr>
          <w:p w14:paraId="7296FF5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25CF673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20B8112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15A2D251" w14:textId="77777777" w:rsidTr="00624572">
        <w:tc>
          <w:tcPr>
            <w:tcW w:w="1818" w:type="dxa"/>
            <w:vAlign w:val="center"/>
          </w:tcPr>
          <w:p w14:paraId="28C73605" w14:textId="77777777" w:rsidR="00624572" w:rsidRPr="004772A2" w:rsidRDefault="00624572" w:rsidP="00624572">
            <w:pPr>
              <w:rPr>
                <w:rFonts w:ascii="Verdana" w:hAnsi="Verdana" w:cstheme="majorHAnsi"/>
                <w:sz w:val="18"/>
                <w:szCs w:val="18"/>
              </w:rPr>
            </w:pPr>
          </w:p>
          <w:p w14:paraId="7D701AF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ESQUINERO DE ALUMINIO</w:t>
            </w:r>
          </w:p>
        </w:tc>
        <w:tc>
          <w:tcPr>
            <w:tcW w:w="1710" w:type="dxa"/>
            <w:vAlign w:val="center"/>
          </w:tcPr>
          <w:p w14:paraId="50C70B3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M</w:t>
            </w:r>
          </w:p>
        </w:tc>
        <w:tc>
          <w:tcPr>
            <w:tcW w:w="6030" w:type="dxa"/>
          </w:tcPr>
          <w:p w14:paraId="7F06DBB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4528741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 xml:space="preserve">Esquinero perfil de aluminio para la protección y decoración de esquinas. La Entidad Ejecutora, proporcionara este insumo libre de golpes o torceduras que afecten al correcto desarrollo del </w:t>
            </w:r>
            <w:proofErr w:type="spellStart"/>
            <w:r w:rsidRPr="004772A2">
              <w:rPr>
                <w:rFonts w:ascii="Verdana" w:hAnsi="Verdana" w:cstheme="majorHAnsi"/>
                <w:sz w:val="18"/>
                <w:szCs w:val="18"/>
              </w:rPr>
              <w:t>Item</w:t>
            </w:r>
            <w:proofErr w:type="spellEnd"/>
            <w:r w:rsidRPr="004772A2">
              <w:rPr>
                <w:rFonts w:ascii="Verdana" w:hAnsi="Verdana" w:cstheme="majorHAnsi"/>
                <w:sz w:val="18"/>
                <w:szCs w:val="18"/>
              </w:rPr>
              <w:t xml:space="preserve">. No se admitirá defectos de uniones u otro que pudiera afectar la firmeza de la misma. </w:t>
            </w:r>
          </w:p>
          <w:p w14:paraId="3BFA8A92" w14:textId="77777777" w:rsidR="00624572" w:rsidRPr="004772A2" w:rsidRDefault="00624572" w:rsidP="00624572">
            <w:pPr>
              <w:rPr>
                <w:rFonts w:ascii="Verdana" w:hAnsi="Verdana" w:cstheme="majorHAnsi"/>
                <w:sz w:val="18"/>
                <w:szCs w:val="18"/>
              </w:rPr>
            </w:pPr>
          </w:p>
        </w:tc>
      </w:tr>
    </w:tbl>
    <w:p w14:paraId="226B27A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APORTE PROPIO. -Los materiales de aporte propio se encuentran especificados en el Resumen de Insumos, estos serán aprobados por el Inspector del Proyect</w:t>
      </w:r>
      <w:r>
        <w:rPr>
          <w:rFonts w:ascii="Verdana" w:hAnsi="Verdana" w:cstheme="majorHAnsi"/>
          <w:sz w:val="18"/>
          <w:szCs w:val="18"/>
        </w:rPr>
        <w:t>o, para garantizar su calidad.</w:t>
      </w:r>
    </w:p>
    <w:tbl>
      <w:tblPr>
        <w:tblStyle w:val="Tablaconcuadrcula"/>
        <w:tblW w:w="0" w:type="auto"/>
        <w:tblLook w:val="04A0" w:firstRow="1" w:lastRow="0" w:firstColumn="1" w:lastColumn="0" w:noHBand="0" w:noVBand="1"/>
      </w:tblPr>
      <w:tblGrid>
        <w:gridCol w:w="2247"/>
        <w:gridCol w:w="2401"/>
        <w:gridCol w:w="4605"/>
      </w:tblGrid>
      <w:tr w:rsidR="00624572" w:rsidRPr="004772A2" w14:paraId="60F2D37F" w14:textId="77777777" w:rsidTr="00624572">
        <w:trPr>
          <w:trHeight w:val="332"/>
        </w:trPr>
        <w:tc>
          <w:tcPr>
            <w:tcW w:w="2268" w:type="dxa"/>
            <w:shd w:val="clear" w:color="auto" w:fill="D0CECE" w:themeFill="background2" w:themeFillShade="E6"/>
            <w:vAlign w:val="center"/>
          </w:tcPr>
          <w:p w14:paraId="03DCC3F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ITEM</w:t>
            </w:r>
          </w:p>
        </w:tc>
        <w:tc>
          <w:tcPr>
            <w:tcW w:w="2430" w:type="dxa"/>
            <w:shd w:val="clear" w:color="auto" w:fill="D0CECE" w:themeFill="background2" w:themeFillShade="E6"/>
            <w:vAlign w:val="center"/>
          </w:tcPr>
          <w:p w14:paraId="4756276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VAC - OF - REVS - 01</w:t>
            </w:r>
          </w:p>
        </w:tc>
        <w:tc>
          <w:tcPr>
            <w:tcW w:w="4654" w:type="dxa"/>
            <w:vMerge w:val="restart"/>
            <w:shd w:val="clear" w:color="auto" w:fill="D0CECE" w:themeFill="background2" w:themeFillShade="E6"/>
            <w:vAlign w:val="center"/>
          </w:tcPr>
          <w:p w14:paraId="4F328A5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REVESTIMIENTO DE CERAMICA C/CEMENTO COLA</w:t>
            </w:r>
          </w:p>
        </w:tc>
      </w:tr>
      <w:tr w:rsidR="00624572" w:rsidRPr="004772A2" w14:paraId="71252781" w14:textId="77777777" w:rsidTr="00624572">
        <w:trPr>
          <w:trHeight w:val="345"/>
        </w:trPr>
        <w:tc>
          <w:tcPr>
            <w:tcW w:w="2268" w:type="dxa"/>
            <w:shd w:val="clear" w:color="auto" w:fill="D0CECE" w:themeFill="background2" w:themeFillShade="E6"/>
            <w:vAlign w:val="center"/>
          </w:tcPr>
          <w:p w14:paraId="5EA8947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2430" w:type="dxa"/>
            <w:shd w:val="clear" w:color="auto" w:fill="D0CECE" w:themeFill="background2" w:themeFillShade="E6"/>
            <w:vAlign w:val="center"/>
          </w:tcPr>
          <w:p w14:paraId="04537CB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M2</w:t>
            </w:r>
          </w:p>
        </w:tc>
        <w:tc>
          <w:tcPr>
            <w:tcW w:w="4654" w:type="dxa"/>
            <w:vMerge/>
            <w:shd w:val="clear" w:color="auto" w:fill="D0CECE" w:themeFill="background2" w:themeFillShade="E6"/>
          </w:tcPr>
          <w:p w14:paraId="11E3F470" w14:textId="77777777" w:rsidR="00624572" w:rsidRPr="004772A2" w:rsidRDefault="00624572" w:rsidP="00624572">
            <w:pPr>
              <w:rPr>
                <w:rFonts w:ascii="Verdana" w:hAnsi="Verdana" w:cstheme="majorHAnsi"/>
                <w:sz w:val="18"/>
                <w:szCs w:val="18"/>
              </w:rPr>
            </w:pPr>
          </w:p>
        </w:tc>
      </w:tr>
    </w:tbl>
    <w:p w14:paraId="39697042" w14:textId="77777777" w:rsidR="00624572" w:rsidRPr="004772A2" w:rsidRDefault="00624572" w:rsidP="00624572">
      <w:pPr>
        <w:jc w:val="both"/>
        <w:rPr>
          <w:rFonts w:ascii="Verdana" w:hAnsi="Verdana" w:cstheme="majorHAnsi"/>
          <w:sz w:val="18"/>
          <w:szCs w:val="18"/>
        </w:rPr>
      </w:pPr>
    </w:p>
    <w:p w14:paraId="1D045923" w14:textId="77777777" w:rsidR="00624572" w:rsidRPr="004772A2" w:rsidRDefault="00624572" w:rsidP="00624572">
      <w:pPr>
        <w:jc w:val="both"/>
        <w:rPr>
          <w:rFonts w:ascii="Verdana" w:hAnsi="Verdana" w:cstheme="majorHAnsi"/>
          <w:sz w:val="18"/>
          <w:szCs w:val="18"/>
        </w:rPr>
      </w:pPr>
      <w:r>
        <w:rPr>
          <w:rFonts w:ascii="Verdana" w:hAnsi="Verdana" w:cstheme="majorHAnsi"/>
          <w:sz w:val="18"/>
          <w:szCs w:val="18"/>
        </w:rPr>
        <w:t>DESCRIPCION</w:t>
      </w:r>
    </w:p>
    <w:p w14:paraId="4ADC604B" w14:textId="77777777" w:rsidR="00624572" w:rsidRDefault="00624572" w:rsidP="00624572">
      <w:pPr>
        <w:jc w:val="both"/>
        <w:rPr>
          <w:rFonts w:ascii="Verdana" w:hAnsi="Verdana" w:cstheme="majorHAnsi"/>
          <w:sz w:val="18"/>
          <w:szCs w:val="18"/>
        </w:rPr>
      </w:pPr>
      <w:r w:rsidRPr="004772A2">
        <w:rPr>
          <w:rFonts w:ascii="Verdana" w:hAnsi="Verdana" w:cstheme="majorHAnsi"/>
          <w:sz w:val="18"/>
          <w:szCs w:val="18"/>
        </w:rPr>
        <w:t>Este ítem comprende el acabado con cerámica nacional esmaltada de color para pared de industria nacional colocado con cemento cola, en las superficies indicadas en los planos y detalles e indi</w:t>
      </w:r>
      <w:r>
        <w:rPr>
          <w:rFonts w:ascii="Verdana" w:hAnsi="Verdana" w:cstheme="majorHAnsi"/>
          <w:sz w:val="18"/>
          <w:szCs w:val="18"/>
        </w:rPr>
        <w:t>caciones de Inspector de obras.</w:t>
      </w:r>
    </w:p>
    <w:p w14:paraId="0366E927" w14:textId="77777777" w:rsidR="00624572" w:rsidRPr="004772A2" w:rsidRDefault="00624572" w:rsidP="00624572">
      <w:pPr>
        <w:jc w:val="both"/>
        <w:rPr>
          <w:rFonts w:ascii="Verdana" w:hAnsi="Verdana" w:cstheme="majorHAnsi"/>
          <w:sz w:val="18"/>
          <w:szCs w:val="18"/>
        </w:rPr>
      </w:pPr>
    </w:p>
    <w:p w14:paraId="1E0B30B9"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MATERIALES</w:t>
      </w:r>
    </w:p>
    <w:p w14:paraId="2E58DB7C"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24572" w:rsidRPr="004772A2" w14:paraId="22FD6CAB" w14:textId="77777777" w:rsidTr="00624572">
        <w:tc>
          <w:tcPr>
            <w:tcW w:w="1818" w:type="dxa"/>
            <w:shd w:val="clear" w:color="auto" w:fill="D0CECE" w:themeFill="background2" w:themeFillShade="E6"/>
          </w:tcPr>
          <w:p w14:paraId="21E8F95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01B1670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0DCA3FC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4B760CC0" w14:textId="77777777" w:rsidTr="00624572">
        <w:tc>
          <w:tcPr>
            <w:tcW w:w="1818" w:type="dxa"/>
            <w:vAlign w:val="center"/>
          </w:tcPr>
          <w:p w14:paraId="6F3EAF84" w14:textId="77777777" w:rsidR="00624572" w:rsidRPr="004772A2" w:rsidRDefault="00624572" w:rsidP="00624572">
            <w:pPr>
              <w:rPr>
                <w:rFonts w:ascii="Verdana" w:hAnsi="Verdana" w:cstheme="majorHAnsi"/>
                <w:sz w:val="18"/>
                <w:szCs w:val="18"/>
              </w:rPr>
            </w:pPr>
          </w:p>
          <w:p w14:paraId="52E03B2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CERAMICA NACIONAL </w:t>
            </w:r>
          </w:p>
        </w:tc>
        <w:tc>
          <w:tcPr>
            <w:tcW w:w="1710" w:type="dxa"/>
            <w:vAlign w:val="center"/>
          </w:tcPr>
          <w:p w14:paraId="7F4A766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M2</w:t>
            </w:r>
          </w:p>
        </w:tc>
        <w:tc>
          <w:tcPr>
            <w:tcW w:w="6030" w:type="dxa"/>
          </w:tcPr>
          <w:p w14:paraId="66AE07F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3D747CF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cerámica debe ser de primera calidad de marca reconocida y color homogéneo.</w:t>
            </w:r>
          </w:p>
          <w:p w14:paraId="38EA578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Su superficie no deberá presentar ondulaciones e imperfecciones.</w:t>
            </w:r>
          </w:p>
          <w:p w14:paraId="112CF3C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Las piezas serán de forma cuadrada o rectangular en el caso de pared.</w:t>
            </w:r>
          </w:p>
          <w:p w14:paraId="04908D9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Las piezas de cerámica tendrán un espesor mínimo de 6 a 8 </w:t>
            </w:r>
            <w:proofErr w:type="spellStart"/>
            <w:r w:rsidRPr="004772A2">
              <w:rPr>
                <w:rFonts w:ascii="Verdana" w:hAnsi="Verdana" w:cstheme="majorHAnsi"/>
                <w:sz w:val="18"/>
                <w:szCs w:val="18"/>
              </w:rPr>
              <w:t>mm.</w:t>
            </w:r>
            <w:proofErr w:type="spellEnd"/>
            <w:r w:rsidRPr="004772A2">
              <w:rPr>
                <w:rFonts w:ascii="Verdana" w:hAnsi="Verdana" w:cstheme="majorHAnsi"/>
                <w:sz w:val="18"/>
                <w:szCs w:val="18"/>
              </w:rPr>
              <w:t xml:space="preserve">, además de tener un PEI IV para pisos y mínimamente PEI III para revestimientos en muros, debiendo certificar la calidad. El color de las mismas será aprobado por el Inspector de Obra, con </w:t>
            </w:r>
            <w:proofErr w:type="spellStart"/>
            <w:r w:rsidRPr="004772A2">
              <w:rPr>
                <w:rFonts w:ascii="Verdana" w:hAnsi="Verdana" w:cstheme="majorHAnsi"/>
                <w:sz w:val="18"/>
                <w:szCs w:val="18"/>
              </w:rPr>
              <w:t>V°B°</w:t>
            </w:r>
            <w:proofErr w:type="spellEnd"/>
            <w:r w:rsidRPr="004772A2">
              <w:rPr>
                <w:rFonts w:ascii="Verdana" w:hAnsi="Verdana" w:cstheme="majorHAnsi"/>
                <w:sz w:val="18"/>
                <w:szCs w:val="18"/>
              </w:rPr>
              <w:t xml:space="preserve"> del fiscal del proyecto.</w:t>
            </w:r>
          </w:p>
          <w:p w14:paraId="3895404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Las piezas de cerámica deberán tener un acabado </w:t>
            </w:r>
            <w:proofErr w:type="spellStart"/>
            <w:r w:rsidRPr="004772A2">
              <w:rPr>
                <w:rFonts w:ascii="Verdana" w:hAnsi="Verdana" w:cstheme="majorHAnsi"/>
                <w:sz w:val="18"/>
                <w:szCs w:val="18"/>
              </w:rPr>
              <w:t>antiderrapante</w:t>
            </w:r>
            <w:proofErr w:type="spellEnd"/>
            <w:r w:rsidRPr="004772A2">
              <w:rPr>
                <w:rFonts w:ascii="Verdana" w:hAnsi="Verdana" w:cstheme="majorHAnsi"/>
                <w:sz w:val="18"/>
                <w:szCs w:val="18"/>
              </w:rPr>
              <w:t xml:space="preserve"> o antideslizante.</w:t>
            </w:r>
          </w:p>
          <w:p w14:paraId="50CF12B8" w14:textId="77777777" w:rsidR="00624572" w:rsidRPr="004772A2" w:rsidRDefault="00624572" w:rsidP="00624572">
            <w:pPr>
              <w:rPr>
                <w:rFonts w:ascii="Verdana" w:hAnsi="Verdana" w:cstheme="majorHAnsi"/>
                <w:sz w:val="18"/>
                <w:szCs w:val="18"/>
              </w:rPr>
            </w:pPr>
          </w:p>
          <w:p w14:paraId="330E088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Proveedor garantizará la calidad de la cerámica nacional de primera con CERTIFICADO DE GARANTÍA; caso contrario se procederá al rechazo de la misma.</w:t>
            </w:r>
          </w:p>
          <w:p w14:paraId="3C698A78" w14:textId="77777777" w:rsidR="00624572" w:rsidRPr="004772A2" w:rsidRDefault="00624572" w:rsidP="00624572">
            <w:pPr>
              <w:rPr>
                <w:rFonts w:ascii="Verdana" w:hAnsi="Verdana" w:cstheme="majorHAnsi"/>
                <w:sz w:val="18"/>
                <w:szCs w:val="18"/>
              </w:rPr>
            </w:pPr>
          </w:p>
          <w:p w14:paraId="37F1E14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55B554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BE3566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w:t>
            </w:r>
          </w:p>
        </w:tc>
      </w:tr>
    </w:tbl>
    <w:p w14:paraId="0AD3F41A"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112A6377"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482E7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C2B345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084C94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5F511447" w14:textId="77777777" w:rsidTr="00624572">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2236885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118A58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4994046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4E7A297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deberá garantizar que el material de referencia sea de primera calidad y de marca reconocida.</w:t>
            </w:r>
          </w:p>
          <w:p w14:paraId="3F9523E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Excelente grado de retención de agua Conforme UNE-EN 12004-Anexo ZA Agua de amasado 26 ± 2%</w:t>
            </w:r>
          </w:p>
          <w:p w14:paraId="578F29D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Temperatura de aplicación +5ºC a -35ºC</w:t>
            </w:r>
          </w:p>
          <w:p w14:paraId="2A43E2B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Tiempo de vida de la mezcla 2 horas</w:t>
            </w:r>
          </w:p>
          <w:p w14:paraId="095C306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Tiempo de ajuste de las cerámicas 30 minutos</w:t>
            </w:r>
          </w:p>
          <w:p w14:paraId="30BA080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Relleno de juntas 24 horas después.</w:t>
            </w:r>
          </w:p>
          <w:p w14:paraId="6BD202B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Reacción al fuego</w:t>
            </w:r>
          </w:p>
          <w:p w14:paraId="72BF76C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Tiempo abierto 20 minutos</w:t>
            </w:r>
          </w:p>
          <w:p w14:paraId="363CAEF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Adherencia inicial ≥ 0,5 N/mm</w:t>
            </w:r>
          </w:p>
          <w:p w14:paraId="51124C7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Adherencia tras inmersión en agua ≥ 0,5 N/mm2</w:t>
            </w:r>
          </w:p>
          <w:p w14:paraId="460C7DA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No requiere mezclas, basta agregar agua.</w:t>
            </w:r>
          </w:p>
          <w:p w14:paraId="683D0BE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Excelente adherencia. </w:t>
            </w:r>
          </w:p>
          <w:p w14:paraId="08FEFC3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cemento cola será un mortero adhesivo cementoso de tipo C2 fortificado, ideal para todo tipo de elemento cerámico con un bajo porcentaje de absorción de agua (menor a 3%) </w:t>
            </w:r>
          </w:p>
          <w:p w14:paraId="391E3BD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proveedor debe especificar el tiempo de duración del material y condiciones de almacenamiento para el mantenimiento del mismo. </w:t>
            </w:r>
          </w:p>
          <w:p w14:paraId="57E9B47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BBD168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015A54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971D6F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w:t>
            </w:r>
          </w:p>
        </w:tc>
      </w:tr>
    </w:tbl>
    <w:p w14:paraId="4483D15E"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37FE3D98" w14:textId="77777777" w:rsidTr="00624572">
        <w:tc>
          <w:tcPr>
            <w:tcW w:w="1818" w:type="dxa"/>
            <w:shd w:val="clear" w:color="auto" w:fill="D0CECE" w:themeFill="background2" w:themeFillShade="E6"/>
          </w:tcPr>
          <w:p w14:paraId="1003DA5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7EDD0C1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01265E5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6323FFBC" w14:textId="77777777" w:rsidTr="00624572">
        <w:tc>
          <w:tcPr>
            <w:tcW w:w="1818" w:type="dxa"/>
            <w:vAlign w:val="center"/>
          </w:tcPr>
          <w:p w14:paraId="2F8DD214" w14:textId="77777777" w:rsidR="00624572" w:rsidRPr="004772A2" w:rsidRDefault="00624572" w:rsidP="00624572">
            <w:pPr>
              <w:rPr>
                <w:rFonts w:ascii="Verdana" w:hAnsi="Verdana" w:cstheme="majorHAnsi"/>
                <w:sz w:val="18"/>
                <w:szCs w:val="18"/>
              </w:rPr>
            </w:pPr>
          </w:p>
          <w:p w14:paraId="6EC110B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CEMENTO BLANCO</w:t>
            </w:r>
          </w:p>
        </w:tc>
        <w:tc>
          <w:tcPr>
            <w:tcW w:w="1710" w:type="dxa"/>
            <w:vAlign w:val="center"/>
          </w:tcPr>
          <w:p w14:paraId="7FAC542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KG</w:t>
            </w:r>
          </w:p>
        </w:tc>
        <w:tc>
          <w:tcPr>
            <w:tcW w:w="6030" w:type="dxa"/>
          </w:tcPr>
          <w:p w14:paraId="1125B4F0"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Requisitos sobre el producto:</w:t>
            </w:r>
          </w:p>
          <w:p w14:paraId="6E9B216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1. El Cemento Blanco a utilizarse será de primera calidad realizado a base de cemento, áridos seleccionados y aditivos orgánicos que mejoren la </w:t>
            </w:r>
            <w:proofErr w:type="spellStart"/>
            <w:r w:rsidRPr="004772A2">
              <w:rPr>
                <w:rFonts w:ascii="Verdana" w:hAnsi="Verdana" w:cstheme="majorHAnsi"/>
                <w:sz w:val="18"/>
                <w:szCs w:val="18"/>
              </w:rPr>
              <w:t>trabajabilidad</w:t>
            </w:r>
            <w:proofErr w:type="spellEnd"/>
            <w:r w:rsidRPr="004772A2">
              <w:rPr>
                <w:rFonts w:ascii="Verdana" w:hAnsi="Verdana" w:cstheme="majorHAnsi"/>
                <w:sz w:val="18"/>
                <w:szCs w:val="18"/>
              </w:rPr>
              <w:t>. No deberá contener terrones ni impurezas de ninguna naturaleza. Será de producción</w:t>
            </w:r>
          </w:p>
          <w:p w14:paraId="505D011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reciente y debe ser provisto en obra en envases cerrados y originales. Antes de la colocación de la cerámica, la Entidad Ejecutora suministrará una muestra que deberá ser aprobada por el Inspector del Proyecto</w:t>
            </w:r>
          </w:p>
          <w:p w14:paraId="1AFFFB0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2. El proveedor debe especificar el tiempo de duración del material y condiciones de almacenamiento para el mantenimiento del mismo.</w:t>
            </w:r>
          </w:p>
          <w:p w14:paraId="694DA79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3. Será de entera responsabilidad de la Entidad Ejecutora, que su proveedor debe contar con un certificado de calidad, permiso, autorización u otro documento necesario para </w:t>
            </w:r>
            <w:r w:rsidRPr="004772A2">
              <w:rPr>
                <w:rFonts w:ascii="Verdana" w:hAnsi="Verdana" w:cstheme="majorHAnsi"/>
                <w:sz w:val="18"/>
                <w:szCs w:val="18"/>
              </w:rPr>
              <w:lastRenderedPageBreak/>
              <w:t>asegurar su calidad y su importación y así asegurar la entrega efectiva del producto en almacenes.</w:t>
            </w:r>
          </w:p>
        </w:tc>
      </w:tr>
    </w:tbl>
    <w:p w14:paraId="7716B6F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APORTE PROPIO. -Los materiales de aporte propio se encuentran especificados en el Resumen de Insumos, estos serán aprobados por el Inspector del Proyec</w:t>
      </w:r>
      <w:r>
        <w:rPr>
          <w:rFonts w:ascii="Verdana" w:hAnsi="Verdana" w:cstheme="majorHAnsi"/>
          <w:sz w:val="18"/>
          <w:szCs w:val="18"/>
        </w:rPr>
        <w:t>to, para garantizar su calidad.</w:t>
      </w:r>
    </w:p>
    <w:tbl>
      <w:tblPr>
        <w:tblStyle w:val="Tablaconcuadrcula"/>
        <w:tblW w:w="0" w:type="auto"/>
        <w:tblLook w:val="04A0" w:firstRow="1" w:lastRow="0" w:firstColumn="1" w:lastColumn="0" w:noHBand="0" w:noVBand="1"/>
      </w:tblPr>
      <w:tblGrid>
        <w:gridCol w:w="2248"/>
        <w:gridCol w:w="2402"/>
        <w:gridCol w:w="4603"/>
      </w:tblGrid>
      <w:tr w:rsidR="00624572" w:rsidRPr="004772A2" w14:paraId="2E43866E" w14:textId="77777777" w:rsidTr="00624572">
        <w:trPr>
          <w:trHeight w:val="332"/>
        </w:trPr>
        <w:tc>
          <w:tcPr>
            <w:tcW w:w="2268" w:type="dxa"/>
            <w:shd w:val="clear" w:color="auto" w:fill="D0CECE" w:themeFill="background2" w:themeFillShade="E6"/>
            <w:vAlign w:val="center"/>
          </w:tcPr>
          <w:p w14:paraId="3D773D7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ITEM</w:t>
            </w:r>
          </w:p>
        </w:tc>
        <w:tc>
          <w:tcPr>
            <w:tcW w:w="2430" w:type="dxa"/>
            <w:shd w:val="clear" w:color="auto" w:fill="D0CECE" w:themeFill="background2" w:themeFillShade="E6"/>
            <w:vAlign w:val="center"/>
          </w:tcPr>
          <w:p w14:paraId="227DB63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VAC - OF - PIS - 01</w:t>
            </w:r>
          </w:p>
        </w:tc>
        <w:tc>
          <w:tcPr>
            <w:tcW w:w="4654" w:type="dxa"/>
            <w:vMerge w:val="restart"/>
            <w:shd w:val="clear" w:color="auto" w:fill="D0CECE" w:themeFill="background2" w:themeFillShade="E6"/>
            <w:vAlign w:val="center"/>
          </w:tcPr>
          <w:p w14:paraId="4BC3B6A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PISO DE CERAMICA C/CEMENTO COLA</w:t>
            </w:r>
          </w:p>
        </w:tc>
      </w:tr>
      <w:tr w:rsidR="00624572" w:rsidRPr="004772A2" w14:paraId="12655C23" w14:textId="77777777" w:rsidTr="00624572">
        <w:trPr>
          <w:trHeight w:val="297"/>
        </w:trPr>
        <w:tc>
          <w:tcPr>
            <w:tcW w:w="2268" w:type="dxa"/>
            <w:shd w:val="clear" w:color="auto" w:fill="D0CECE" w:themeFill="background2" w:themeFillShade="E6"/>
            <w:vAlign w:val="center"/>
          </w:tcPr>
          <w:p w14:paraId="6F88E84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2430" w:type="dxa"/>
            <w:shd w:val="clear" w:color="auto" w:fill="D0CECE" w:themeFill="background2" w:themeFillShade="E6"/>
            <w:vAlign w:val="center"/>
          </w:tcPr>
          <w:p w14:paraId="7244B09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M2</w:t>
            </w:r>
          </w:p>
        </w:tc>
        <w:tc>
          <w:tcPr>
            <w:tcW w:w="4654" w:type="dxa"/>
            <w:vMerge/>
            <w:shd w:val="clear" w:color="auto" w:fill="D0CECE" w:themeFill="background2" w:themeFillShade="E6"/>
          </w:tcPr>
          <w:p w14:paraId="50381408" w14:textId="77777777" w:rsidR="00624572" w:rsidRPr="004772A2" w:rsidRDefault="00624572" w:rsidP="00624572">
            <w:pPr>
              <w:rPr>
                <w:rFonts w:ascii="Verdana" w:hAnsi="Verdana" w:cstheme="majorHAnsi"/>
                <w:sz w:val="18"/>
                <w:szCs w:val="18"/>
              </w:rPr>
            </w:pPr>
          </w:p>
        </w:tc>
      </w:tr>
    </w:tbl>
    <w:p w14:paraId="558C6D66" w14:textId="77777777" w:rsidR="00624572" w:rsidRPr="004772A2" w:rsidRDefault="00624572" w:rsidP="00624572">
      <w:pPr>
        <w:jc w:val="both"/>
        <w:rPr>
          <w:rFonts w:ascii="Verdana" w:hAnsi="Verdana" w:cstheme="majorHAnsi"/>
          <w:sz w:val="18"/>
          <w:szCs w:val="18"/>
        </w:rPr>
      </w:pPr>
    </w:p>
    <w:p w14:paraId="074DD539" w14:textId="77777777" w:rsidR="00624572" w:rsidRPr="004772A2" w:rsidRDefault="00624572" w:rsidP="00624572">
      <w:pPr>
        <w:jc w:val="both"/>
        <w:rPr>
          <w:rFonts w:ascii="Verdana" w:hAnsi="Verdana" w:cstheme="majorHAnsi"/>
          <w:sz w:val="18"/>
          <w:szCs w:val="18"/>
        </w:rPr>
      </w:pPr>
      <w:r>
        <w:rPr>
          <w:rFonts w:ascii="Verdana" w:hAnsi="Verdana" w:cstheme="majorHAnsi"/>
          <w:sz w:val="18"/>
          <w:szCs w:val="18"/>
        </w:rPr>
        <w:t>DESCRIPCION</w:t>
      </w:r>
    </w:p>
    <w:p w14:paraId="4FF9A627" w14:textId="77777777" w:rsidR="00624572" w:rsidRDefault="00624572" w:rsidP="00624572">
      <w:pPr>
        <w:jc w:val="both"/>
        <w:rPr>
          <w:rFonts w:ascii="Verdana" w:hAnsi="Verdana" w:cstheme="majorHAnsi"/>
          <w:sz w:val="18"/>
          <w:szCs w:val="18"/>
        </w:rPr>
      </w:pPr>
      <w:r w:rsidRPr="004772A2">
        <w:rPr>
          <w:rFonts w:ascii="Verdana" w:hAnsi="Verdana" w:cstheme="majorHAnsi"/>
          <w:sz w:val="18"/>
          <w:szCs w:val="18"/>
        </w:rPr>
        <w:t>El ítem refiere la colocación de piso de cerámica, para ambientes interiores o exteriores de acuerdo a lo que indican los planos e instruccione</w:t>
      </w:r>
      <w:r>
        <w:rPr>
          <w:rFonts w:ascii="Verdana" w:hAnsi="Verdana" w:cstheme="majorHAnsi"/>
          <w:sz w:val="18"/>
          <w:szCs w:val="18"/>
        </w:rPr>
        <w:t xml:space="preserve">s del Inspector del Proyecto.  </w:t>
      </w:r>
    </w:p>
    <w:p w14:paraId="3767F3B8" w14:textId="77777777" w:rsidR="00624572" w:rsidRPr="004772A2" w:rsidRDefault="00624572" w:rsidP="00624572">
      <w:pPr>
        <w:jc w:val="both"/>
        <w:rPr>
          <w:rFonts w:ascii="Verdana" w:hAnsi="Verdana" w:cstheme="majorHAnsi"/>
          <w:sz w:val="18"/>
          <w:szCs w:val="18"/>
        </w:rPr>
      </w:pPr>
    </w:p>
    <w:p w14:paraId="29FDB39C"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MATERIALES</w:t>
      </w:r>
    </w:p>
    <w:p w14:paraId="04E03261"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24572" w:rsidRPr="004772A2" w14:paraId="54BB8F1C" w14:textId="77777777" w:rsidTr="00624572">
        <w:tc>
          <w:tcPr>
            <w:tcW w:w="1818" w:type="dxa"/>
            <w:shd w:val="clear" w:color="auto" w:fill="D0CECE" w:themeFill="background2" w:themeFillShade="E6"/>
          </w:tcPr>
          <w:p w14:paraId="27F96A6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267325D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2A7E923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6D24008E" w14:textId="77777777" w:rsidTr="00624572">
        <w:tc>
          <w:tcPr>
            <w:tcW w:w="1818" w:type="dxa"/>
            <w:vAlign w:val="center"/>
          </w:tcPr>
          <w:p w14:paraId="3A6E042E" w14:textId="77777777" w:rsidR="00624572" w:rsidRPr="004772A2" w:rsidRDefault="00624572" w:rsidP="00624572">
            <w:pPr>
              <w:rPr>
                <w:rFonts w:ascii="Verdana" w:hAnsi="Verdana" w:cstheme="majorHAnsi"/>
                <w:sz w:val="18"/>
                <w:szCs w:val="18"/>
              </w:rPr>
            </w:pPr>
          </w:p>
          <w:p w14:paraId="29A33ED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CERAMICA NACIONAL </w:t>
            </w:r>
          </w:p>
        </w:tc>
        <w:tc>
          <w:tcPr>
            <w:tcW w:w="1710" w:type="dxa"/>
            <w:vAlign w:val="center"/>
          </w:tcPr>
          <w:p w14:paraId="76AE87A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M2</w:t>
            </w:r>
          </w:p>
        </w:tc>
        <w:tc>
          <w:tcPr>
            <w:tcW w:w="6030" w:type="dxa"/>
          </w:tcPr>
          <w:p w14:paraId="20982CA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08F5C1B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cerámica debe ser de primera calidad de marca reconocida y color homogéneo.</w:t>
            </w:r>
          </w:p>
          <w:p w14:paraId="5714273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Su superficie no deberá presentar ondulaciones e imperfecciones.</w:t>
            </w:r>
          </w:p>
          <w:p w14:paraId="3B30941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Las piezas serán de forma cuadrada o rectangular en el caso de pared.</w:t>
            </w:r>
          </w:p>
          <w:p w14:paraId="51ADF18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Las piezas de cerámica tendrán un espesor mínimo de 6 a 8 </w:t>
            </w:r>
            <w:proofErr w:type="spellStart"/>
            <w:r w:rsidRPr="004772A2">
              <w:rPr>
                <w:rFonts w:ascii="Verdana" w:hAnsi="Verdana" w:cstheme="majorHAnsi"/>
                <w:sz w:val="18"/>
                <w:szCs w:val="18"/>
              </w:rPr>
              <w:t>mm.</w:t>
            </w:r>
            <w:proofErr w:type="spellEnd"/>
            <w:r w:rsidRPr="004772A2">
              <w:rPr>
                <w:rFonts w:ascii="Verdana" w:hAnsi="Verdana" w:cstheme="majorHAnsi"/>
                <w:sz w:val="18"/>
                <w:szCs w:val="18"/>
              </w:rPr>
              <w:t xml:space="preserve">, además de tener un PEI IV para pisos y mínimamente PEI III para revestimientos en muros, debiendo certificar la calidad. El color de las mismas será aprobado por el Inspector de Obra, con </w:t>
            </w:r>
            <w:proofErr w:type="spellStart"/>
            <w:r w:rsidRPr="004772A2">
              <w:rPr>
                <w:rFonts w:ascii="Verdana" w:hAnsi="Verdana" w:cstheme="majorHAnsi"/>
                <w:sz w:val="18"/>
                <w:szCs w:val="18"/>
              </w:rPr>
              <w:t>V°B°</w:t>
            </w:r>
            <w:proofErr w:type="spellEnd"/>
            <w:r w:rsidRPr="004772A2">
              <w:rPr>
                <w:rFonts w:ascii="Verdana" w:hAnsi="Verdana" w:cstheme="majorHAnsi"/>
                <w:sz w:val="18"/>
                <w:szCs w:val="18"/>
              </w:rPr>
              <w:t xml:space="preserve"> del fiscal del proyecto.</w:t>
            </w:r>
          </w:p>
          <w:p w14:paraId="191874B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Las piezas de cerámica deberán tener un acabado </w:t>
            </w:r>
            <w:proofErr w:type="spellStart"/>
            <w:r w:rsidRPr="004772A2">
              <w:rPr>
                <w:rFonts w:ascii="Verdana" w:hAnsi="Verdana" w:cstheme="majorHAnsi"/>
                <w:sz w:val="18"/>
                <w:szCs w:val="18"/>
              </w:rPr>
              <w:t>antiderrapante</w:t>
            </w:r>
            <w:proofErr w:type="spellEnd"/>
            <w:r w:rsidRPr="004772A2">
              <w:rPr>
                <w:rFonts w:ascii="Verdana" w:hAnsi="Verdana" w:cstheme="majorHAnsi"/>
                <w:sz w:val="18"/>
                <w:szCs w:val="18"/>
              </w:rPr>
              <w:t xml:space="preserve"> o antideslizante.</w:t>
            </w:r>
          </w:p>
          <w:p w14:paraId="5A4300D9" w14:textId="77777777" w:rsidR="00624572" w:rsidRPr="004772A2" w:rsidRDefault="00624572" w:rsidP="00624572">
            <w:pPr>
              <w:rPr>
                <w:rFonts w:ascii="Verdana" w:hAnsi="Verdana" w:cstheme="majorHAnsi"/>
                <w:sz w:val="18"/>
                <w:szCs w:val="18"/>
              </w:rPr>
            </w:pPr>
          </w:p>
          <w:p w14:paraId="578479A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Proveedor garantizará la calidad de la cerámica nacional de primera con CERTIFICADO DE GARANTÍA; caso contrario se procederá al rechazo de la misma.</w:t>
            </w:r>
          </w:p>
          <w:p w14:paraId="103B8F9A" w14:textId="77777777" w:rsidR="00624572" w:rsidRPr="004772A2" w:rsidRDefault="00624572" w:rsidP="00624572">
            <w:pPr>
              <w:rPr>
                <w:rFonts w:ascii="Verdana" w:hAnsi="Verdana" w:cstheme="majorHAnsi"/>
                <w:sz w:val="18"/>
                <w:szCs w:val="18"/>
              </w:rPr>
            </w:pPr>
          </w:p>
          <w:p w14:paraId="5800C68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0CE3DF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32BA9F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w:t>
            </w:r>
          </w:p>
        </w:tc>
      </w:tr>
    </w:tbl>
    <w:p w14:paraId="19363ECD"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42AE8C89"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113F1A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2A497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251441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6B084E00" w14:textId="77777777" w:rsidTr="00624572">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3D523D9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7125B5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3647185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607E4FA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deberá garantizar que el material de referencia sea de primera calidad y de marca reconocida.</w:t>
            </w:r>
          </w:p>
          <w:p w14:paraId="68C25F0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Excelente grado de retención de agua Conforme UNE-EN 12004-Anexo ZA Agua de amasado 26 ± 2%</w:t>
            </w:r>
          </w:p>
          <w:p w14:paraId="03C58E6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Temperatura de aplicación +5ºC a -35ºC</w:t>
            </w:r>
          </w:p>
          <w:p w14:paraId="4CF5CC7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Tiempo de vida de la mezcla 2 horas</w:t>
            </w:r>
          </w:p>
          <w:p w14:paraId="0CB25F3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Tiempo de ajuste de las cerámicas 30 minutos</w:t>
            </w:r>
          </w:p>
          <w:p w14:paraId="31FB238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Relleno de juntas 24 horas después.</w:t>
            </w:r>
          </w:p>
          <w:p w14:paraId="0A8F09D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Reacción al fuego</w:t>
            </w:r>
          </w:p>
          <w:p w14:paraId="2C79A3D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Tiempo abierto 20 minutos</w:t>
            </w:r>
          </w:p>
          <w:p w14:paraId="518E8EE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Adherencia inicial ≥ 0,5 N/mm</w:t>
            </w:r>
          </w:p>
          <w:p w14:paraId="650CDEB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Adherencia tras inmersión en agua ≥ 0,5 N/mm2</w:t>
            </w:r>
          </w:p>
          <w:p w14:paraId="39C86E5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No requiere mezclas, basta agregar agua.</w:t>
            </w:r>
          </w:p>
          <w:p w14:paraId="593ED0D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Excelente adherencia. </w:t>
            </w:r>
          </w:p>
          <w:p w14:paraId="59DF510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cemento cola será un mortero adhesivo cementoso de tipo C2 fortificado, ideal para todo tipo de elemento cerámico con un bajo porcentaje de absorción de agua (menor a 3%) </w:t>
            </w:r>
          </w:p>
          <w:p w14:paraId="6735445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proveedor debe especificar el tiempo de duración del material y condiciones de almacenamiento para el mantenimiento del mismo. </w:t>
            </w:r>
          </w:p>
          <w:p w14:paraId="018C085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4299F3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BCCF89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16A6DF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w:t>
            </w:r>
          </w:p>
        </w:tc>
      </w:tr>
    </w:tbl>
    <w:p w14:paraId="38A55096"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3047C1B4" w14:textId="77777777" w:rsidTr="00624572">
        <w:tc>
          <w:tcPr>
            <w:tcW w:w="1818" w:type="dxa"/>
            <w:shd w:val="clear" w:color="auto" w:fill="D0CECE" w:themeFill="background2" w:themeFillShade="E6"/>
          </w:tcPr>
          <w:p w14:paraId="39114FC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682F45F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789CBE9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453F238D" w14:textId="77777777" w:rsidTr="00624572">
        <w:tc>
          <w:tcPr>
            <w:tcW w:w="1818" w:type="dxa"/>
            <w:vAlign w:val="center"/>
          </w:tcPr>
          <w:p w14:paraId="4BDEE823" w14:textId="77777777" w:rsidR="00624572" w:rsidRPr="004772A2" w:rsidRDefault="00624572" w:rsidP="00624572">
            <w:pPr>
              <w:rPr>
                <w:rFonts w:ascii="Verdana" w:hAnsi="Verdana" w:cstheme="majorHAnsi"/>
                <w:sz w:val="18"/>
                <w:szCs w:val="18"/>
              </w:rPr>
            </w:pPr>
          </w:p>
          <w:p w14:paraId="417C671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CEMENTO BLANCO</w:t>
            </w:r>
          </w:p>
        </w:tc>
        <w:tc>
          <w:tcPr>
            <w:tcW w:w="1710" w:type="dxa"/>
            <w:vAlign w:val="center"/>
          </w:tcPr>
          <w:p w14:paraId="5C8B0E0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KG</w:t>
            </w:r>
          </w:p>
        </w:tc>
        <w:tc>
          <w:tcPr>
            <w:tcW w:w="6030" w:type="dxa"/>
          </w:tcPr>
          <w:p w14:paraId="5DA52EDA"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Requisitos sobre el producto:</w:t>
            </w:r>
          </w:p>
          <w:p w14:paraId="2503500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1. El Cemento Blanco a utilizarse será de primera calidad realizado a base de cemento, áridos seleccionados y aditivos orgánicos que mejoren la </w:t>
            </w:r>
            <w:proofErr w:type="spellStart"/>
            <w:r w:rsidRPr="004772A2">
              <w:rPr>
                <w:rFonts w:ascii="Verdana" w:hAnsi="Verdana" w:cstheme="majorHAnsi"/>
                <w:sz w:val="18"/>
                <w:szCs w:val="18"/>
              </w:rPr>
              <w:t>trabajabilidad</w:t>
            </w:r>
            <w:proofErr w:type="spellEnd"/>
            <w:r w:rsidRPr="004772A2">
              <w:rPr>
                <w:rFonts w:ascii="Verdana" w:hAnsi="Verdana" w:cstheme="majorHAnsi"/>
                <w:sz w:val="18"/>
                <w:szCs w:val="18"/>
              </w:rPr>
              <w:t>.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w:t>
            </w:r>
          </w:p>
          <w:p w14:paraId="0B2175B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2. El proveedor debe especificar el tiempo de duración del material y condiciones de almacenamiento para el mantenimiento del mismo.</w:t>
            </w:r>
          </w:p>
          <w:p w14:paraId="1DAE5D5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243AF5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APORTE PROPIO. -Los materiales de aporte propio se encuentran especificados en el Resumen de Insumos, estos serán aprobados por el Inspector del Proyec</w:t>
      </w:r>
      <w:r>
        <w:rPr>
          <w:rFonts w:ascii="Verdana" w:hAnsi="Verdana" w:cstheme="majorHAnsi"/>
          <w:sz w:val="18"/>
          <w:szCs w:val="18"/>
        </w:rPr>
        <w:t>to, para garantizar su calidad.</w:t>
      </w:r>
    </w:p>
    <w:tbl>
      <w:tblPr>
        <w:tblStyle w:val="Tablaconcuadrcula"/>
        <w:tblW w:w="0" w:type="auto"/>
        <w:tblLook w:val="04A0" w:firstRow="1" w:lastRow="0" w:firstColumn="1" w:lastColumn="0" w:noHBand="0" w:noVBand="1"/>
      </w:tblPr>
      <w:tblGrid>
        <w:gridCol w:w="2248"/>
        <w:gridCol w:w="2402"/>
        <w:gridCol w:w="4603"/>
      </w:tblGrid>
      <w:tr w:rsidR="00624572" w:rsidRPr="004772A2" w14:paraId="319ED47A" w14:textId="77777777" w:rsidTr="00624572">
        <w:trPr>
          <w:trHeight w:val="332"/>
        </w:trPr>
        <w:tc>
          <w:tcPr>
            <w:tcW w:w="2268" w:type="dxa"/>
            <w:shd w:val="clear" w:color="auto" w:fill="D0CECE" w:themeFill="background2" w:themeFillShade="E6"/>
            <w:vAlign w:val="center"/>
          </w:tcPr>
          <w:p w14:paraId="19AB662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ITEM</w:t>
            </w:r>
          </w:p>
        </w:tc>
        <w:tc>
          <w:tcPr>
            <w:tcW w:w="2430" w:type="dxa"/>
            <w:shd w:val="clear" w:color="auto" w:fill="D0CECE" w:themeFill="background2" w:themeFillShade="E6"/>
            <w:vAlign w:val="center"/>
          </w:tcPr>
          <w:p w14:paraId="5F7A475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VAC - OF – ZOC  - 01</w:t>
            </w:r>
          </w:p>
        </w:tc>
        <w:tc>
          <w:tcPr>
            <w:tcW w:w="4654" w:type="dxa"/>
            <w:vMerge w:val="restart"/>
            <w:shd w:val="clear" w:color="auto" w:fill="D0CECE" w:themeFill="background2" w:themeFillShade="E6"/>
            <w:vAlign w:val="center"/>
          </w:tcPr>
          <w:p w14:paraId="7110EE9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ZOCALO DE CERAMICA C/CEMENTO COLA</w:t>
            </w:r>
          </w:p>
        </w:tc>
      </w:tr>
      <w:tr w:rsidR="00624572" w:rsidRPr="004772A2" w14:paraId="06A7400C" w14:textId="77777777" w:rsidTr="00624572">
        <w:trPr>
          <w:trHeight w:val="312"/>
        </w:trPr>
        <w:tc>
          <w:tcPr>
            <w:tcW w:w="2268" w:type="dxa"/>
            <w:shd w:val="clear" w:color="auto" w:fill="D0CECE" w:themeFill="background2" w:themeFillShade="E6"/>
            <w:vAlign w:val="center"/>
          </w:tcPr>
          <w:p w14:paraId="354A254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2430" w:type="dxa"/>
            <w:shd w:val="clear" w:color="auto" w:fill="D0CECE" w:themeFill="background2" w:themeFillShade="E6"/>
            <w:vAlign w:val="center"/>
          </w:tcPr>
          <w:p w14:paraId="7884461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M2</w:t>
            </w:r>
          </w:p>
        </w:tc>
        <w:tc>
          <w:tcPr>
            <w:tcW w:w="4654" w:type="dxa"/>
            <w:vMerge/>
            <w:shd w:val="clear" w:color="auto" w:fill="D0CECE" w:themeFill="background2" w:themeFillShade="E6"/>
          </w:tcPr>
          <w:p w14:paraId="0582D162" w14:textId="77777777" w:rsidR="00624572" w:rsidRPr="004772A2" w:rsidRDefault="00624572" w:rsidP="00624572">
            <w:pPr>
              <w:rPr>
                <w:rFonts w:ascii="Verdana" w:hAnsi="Verdana" w:cstheme="majorHAnsi"/>
                <w:sz w:val="18"/>
                <w:szCs w:val="18"/>
              </w:rPr>
            </w:pPr>
          </w:p>
        </w:tc>
      </w:tr>
    </w:tbl>
    <w:p w14:paraId="5950BC9D" w14:textId="77777777" w:rsidR="00624572" w:rsidRPr="004772A2" w:rsidRDefault="00624572" w:rsidP="00624572">
      <w:pPr>
        <w:jc w:val="both"/>
        <w:rPr>
          <w:rFonts w:ascii="Verdana" w:hAnsi="Verdana" w:cstheme="majorHAnsi"/>
          <w:sz w:val="18"/>
          <w:szCs w:val="18"/>
        </w:rPr>
      </w:pPr>
    </w:p>
    <w:p w14:paraId="0960ABFB" w14:textId="77777777" w:rsidR="00624572" w:rsidRPr="004772A2" w:rsidRDefault="00624572" w:rsidP="00624572">
      <w:pPr>
        <w:jc w:val="both"/>
        <w:rPr>
          <w:rFonts w:ascii="Verdana" w:hAnsi="Verdana" w:cstheme="majorHAnsi"/>
          <w:sz w:val="18"/>
          <w:szCs w:val="18"/>
        </w:rPr>
      </w:pPr>
      <w:r>
        <w:rPr>
          <w:rFonts w:ascii="Verdana" w:hAnsi="Verdana" w:cstheme="majorHAnsi"/>
          <w:sz w:val="18"/>
          <w:szCs w:val="18"/>
        </w:rPr>
        <w:lastRenderedPageBreak/>
        <w:t>DESCRIPCION</w:t>
      </w:r>
    </w:p>
    <w:p w14:paraId="5CB26099" w14:textId="77777777" w:rsidR="00624572" w:rsidRDefault="00624572" w:rsidP="00624572">
      <w:pPr>
        <w:jc w:val="both"/>
        <w:rPr>
          <w:rFonts w:ascii="Verdana" w:hAnsi="Verdana" w:cstheme="majorHAnsi"/>
          <w:sz w:val="18"/>
          <w:szCs w:val="18"/>
        </w:rPr>
      </w:pPr>
      <w:r w:rsidRPr="004772A2">
        <w:rPr>
          <w:rFonts w:ascii="Verdana" w:hAnsi="Verdana" w:cstheme="majorHAnsi"/>
          <w:sz w:val="18"/>
          <w:szCs w:val="18"/>
        </w:rPr>
        <w:t>Este ítem se refiere a la provisión y colocación Zócalo de Cerámica C/Cemento Cola, de acuerdo a lo establecido en los planos de construcción, formulario de presentación de propuesta y</w:t>
      </w:r>
      <w:r>
        <w:rPr>
          <w:rFonts w:ascii="Verdana" w:hAnsi="Verdana" w:cstheme="majorHAnsi"/>
          <w:sz w:val="18"/>
          <w:szCs w:val="18"/>
        </w:rPr>
        <w:t>/o instrucciones del Inspector.</w:t>
      </w:r>
    </w:p>
    <w:p w14:paraId="4230B210" w14:textId="77777777" w:rsidR="00624572" w:rsidRPr="004772A2" w:rsidRDefault="00624572" w:rsidP="00624572">
      <w:pPr>
        <w:jc w:val="both"/>
        <w:rPr>
          <w:rFonts w:ascii="Verdana" w:hAnsi="Verdana" w:cstheme="majorHAnsi"/>
          <w:sz w:val="18"/>
          <w:szCs w:val="18"/>
        </w:rPr>
      </w:pPr>
    </w:p>
    <w:p w14:paraId="612BD98A"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MATERIALES</w:t>
      </w:r>
    </w:p>
    <w:p w14:paraId="6A457925"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24572" w:rsidRPr="004772A2" w14:paraId="7B39B7B9" w14:textId="77777777" w:rsidTr="00624572">
        <w:tc>
          <w:tcPr>
            <w:tcW w:w="1818" w:type="dxa"/>
            <w:shd w:val="clear" w:color="auto" w:fill="D0CECE" w:themeFill="background2" w:themeFillShade="E6"/>
          </w:tcPr>
          <w:p w14:paraId="06455D8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2E20E84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3F7B60B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7F0D4C9D" w14:textId="77777777" w:rsidTr="00624572">
        <w:tc>
          <w:tcPr>
            <w:tcW w:w="1818" w:type="dxa"/>
            <w:vAlign w:val="center"/>
          </w:tcPr>
          <w:p w14:paraId="704A2858" w14:textId="77777777" w:rsidR="00624572" w:rsidRPr="004772A2" w:rsidRDefault="00624572" w:rsidP="00624572">
            <w:pPr>
              <w:rPr>
                <w:rFonts w:ascii="Verdana" w:hAnsi="Verdana" w:cstheme="majorHAnsi"/>
                <w:sz w:val="18"/>
                <w:szCs w:val="18"/>
              </w:rPr>
            </w:pPr>
          </w:p>
          <w:p w14:paraId="67FAA6C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CERAMICA NACIONAL </w:t>
            </w:r>
          </w:p>
        </w:tc>
        <w:tc>
          <w:tcPr>
            <w:tcW w:w="1710" w:type="dxa"/>
            <w:vAlign w:val="center"/>
          </w:tcPr>
          <w:p w14:paraId="15DD5FB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M2</w:t>
            </w:r>
          </w:p>
        </w:tc>
        <w:tc>
          <w:tcPr>
            <w:tcW w:w="6030" w:type="dxa"/>
          </w:tcPr>
          <w:p w14:paraId="68AE8CA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0B56EF5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cerámica debe ser de primera calidad de marca reconocida y color homogéneo.</w:t>
            </w:r>
          </w:p>
          <w:p w14:paraId="2127813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Su superficie no deberá presentar ondulaciones e imperfecciones.</w:t>
            </w:r>
          </w:p>
          <w:p w14:paraId="0394FAD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Las piezas serán de forma cuadrada o rectangular en el caso de pared.</w:t>
            </w:r>
          </w:p>
          <w:p w14:paraId="0566E39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Las piezas de cerámica tendrán un espesor mínimo de 6 a 8 </w:t>
            </w:r>
            <w:proofErr w:type="spellStart"/>
            <w:r w:rsidRPr="004772A2">
              <w:rPr>
                <w:rFonts w:ascii="Verdana" w:hAnsi="Verdana" w:cstheme="majorHAnsi"/>
                <w:sz w:val="18"/>
                <w:szCs w:val="18"/>
              </w:rPr>
              <w:t>mm.</w:t>
            </w:r>
            <w:proofErr w:type="spellEnd"/>
            <w:r w:rsidRPr="004772A2">
              <w:rPr>
                <w:rFonts w:ascii="Verdana" w:hAnsi="Verdana" w:cstheme="majorHAnsi"/>
                <w:sz w:val="18"/>
                <w:szCs w:val="18"/>
              </w:rPr>
              <w:t xml:space="preserve">, además de tener un PEI IV para pisos y mínimamente PEI III para revestimientos en muros, debiendo certificar la calidad. El color de las mismas será aprobado por el Inspector de Obra, con </w:t>
            </w:r>
            <w:proofErr w:type="spellStart"/>
            <w:r w:rsidRPr="004772A2">
              <w:rPr>
                <w:rFonts w:ascii="Verdana" w:hAnsi="Verdana" w:cstheme="majorHAnsi"/>
                <w:sz w:val="18"/>
                <w:szCs w:val="18"/>
              </w:rPr>
              <w:t>V°B°</w:t>
            </w:r>
            <w:proofErr w:type="spellEnd"/>
            <w:r w:rsidRPr="004772A2">
              <w:rPr>
                <w:rFonts w:ascii="Verdana" w:hAnsi="Verdana" w:cstheme="majorHAnsi"/>
                <w:sz w:val="18"/>
                <w:szCs w:val="18"/>
              </w:rPr>
              <w:t xml:space="preserve"> del fiscal del proyecto.</w:t>
            </w:r>
          </w:p>
          <w:p w14:paraId="5736E70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Las piezas de cerámica deberán tener un acabado </w:t>
            </w:r>
            <w:proofErr w:type="spellStart"/>
            <w:r w:rsidRPr="004772A2">
              <w:rPr>
                <w:rFonts w:ascii="Verdana" w:hAnsi="Verdana" w:cstheme="majorHAnsi"/>
                <w:sz w:val="18"/>
                <w:szCs w:val="18"/>
              </w:rPr>
              <w:t>antiderrapante</w:t>
            </w:r>
            <w:proofErr w:type="spellEnd"/>
            <w:r w:rsidRPr="004772A2">
              <w:rPr>
                <w:rFonts w:ascii="Verdana" w:hAnsi="Verdana" w:cstheme="majorHAnsi"/>
                <w:sz w:val="18"/>
                <w:szCs w:val="18"/>
              </w:rPr>
              <w:t xml:space="preserve"> o antideslizante.</w:t>
            </w:r>
          </w:p>
          <w:p w14:paraId="704923EC" w14:textId="77777777" w:rsidR="00624572" w:rsidRPr="004772A2" w:rsidRDefault="00624572" w:rsidP="00624572">
            <w:pPr>
              <w:rPr>
                <w:rFonts w:ascii="Verdana" w:hAnsi="Verdana" w:cstheme="majorHAnsi"/>
                <w:sz w:val="18"/>
                <w:szCs w:val="18"/>
              </w:rPr>
            </w:pPr>
          </w:p>
          <w:p w14:paraId="40F3F9A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Proveedor garantizará la calidad de la cerámica nacional de primera con CERTIFICADO DE GARANTÍA; caso contrario se procederá al rechazo de la misma.</w:t>
            </w:r>
          </w:p>
          <w:p w14:paraId="6ABDBC02" w14:textId="77777777" w:rsidR="00624572" w:rsidRPr="004772A2" w:rsidRDefault="00624572" w:rsidP="00624572">
            <w:pPr>
              <w:rPr>
                <w:rFonts w:ascii="Verdana" w:hAnsi="Verdana" w:cstheme="majorHAnsi"/>
                <w:sz w:val="18"/>
                <w:szCs w:val="18"/>
              </w:rPr>
            </w:pPr>
          </w:p>
          <w:p w14:paraId="0BE27CF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AE1846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8A00C8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w:t>
            </w:r>
          </w:p>
        </w:tc>
      </w:tr>
    </w:tbl>
    <w:p w14:paraId="3C411E5E"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1C918FEC"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36D56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7A51D9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6E0A6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3FD6782D" w14:textId="77777777" w:rsidTr="00624572">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174B124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609C4F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2FD67CB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527B66C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deberá garantizar que el material de referencia sea de primera calidad y de marca reconocida.</w:t>
            </w:r>
          </w:p>
          <w:p w14:paraId="6322A22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Excelente grado de retención de agua Conforme UNE-EN 12004-Anexo ZA Agua de amasado 26 ± 2%</w:t>
            </w:r>
          </w:p>
          <w:p w14:paraId="42B3A56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Temperatura de aplicación +5ºC a -35ºC</w:t>
            </w:r>
          </w:p>
          <w:p w14:paraId="00DD6E9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Tiempo de vida de la mezcla 2 horas</w:t>
            </w:r>
          </w:p>
          <w:p w14:paraId="49E72D6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Tiempo de ajuste de las cerámicas 30 minutos</w:t>
            </w:r>
          </w:p>
          <w:p w14:paraId="44C4BC6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Relleno de juntas 24 horas después.</w:t>
            </w:r>
          </w:p>
          <w:p w14:paraId="4A7BA7E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Reacción al fuego</w:t>
            </w:r>
          </w:p>
          <w:p w14:paraId="04E4705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Tiempo abierto 20 minutos</w:t>
            </w:r>
          </w:p>
          <w:p w14:paraId="4AB7121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Adherencia inicial ≥ 0,5 N/mm</w:t>
            </w:r>
          </w:p>
          <w:p w14:paraId="6C3D338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Adherencia tras inmersión en agua ≥ 0,5 N/mm2</w:t>
            </w:r>
          </w:p>
          <w:p w14:paraId="02EE869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No requiere mezclas, basta agregar agua.</w:t>
            </w:r>
          </w:p>
          <w:p w14:paraId="13AEA39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Excelente adherencia. </w:t>
            </w:r>
          </w:p>
          <w:p w14:paraId="2DC6323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 xml:space="preserve">El cemento cola será un mortero adhesivo cementoso de tipo C2 fortificado, ideal para todo tipo de elemento cerámico con un bajo porcentaje de absorción de agua (menor a 3%) </w:t>
            </w:r>
          </w:p>
          <w:p w14:paraId="27825E5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proveedor debe especificar el tiempo de duración del material y condiciones de almacenamiento para el mantenimiento del mismo. </w:t>
            </w:r>
          </w:p>
          <w:p w14:paraId="4F695BE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7F7D79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A17269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530E53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w:t>
            </w:r>
          </w:p>
        </w:tc>
      </w:tr>
    </w:tbl>
    <w:p w14:paraId="21CD203B"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6168C45D" w14:textId="77777777" w:rsidTr="00624572">
        <w:tc>
          <w:tcPr>
            <w:tcW w:w="1818" w:type="dxa"/>
            <w:shd w:val="clear" w:color="auto" w:fill="D0CECE" w:themeFill="background2" w:themeFillShade="E6"/>
          </w:tcPr>
          <w:p w14:paraId="555A2EA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7FBCB7D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05E5F15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4BA909B0" w14:textId="77777777" w:rsidTr="00624572">
        <w:tc>
          <w:tcPr>
            <w:tcW w:w="1818" w:type="dxa"/>
            <w:vAlign w:val="center"/>
          </w:tcPr>
          <w:p w14:paraId="0B42063F" w14:textId="77777777" w:rsidR="00624572" w:rsidRPr="004772A2" w:rsidRDefault="00624572" w:rsidP="00624572">
            <w:pPr>
              <w:rPr>
                <w:rFonts w:ascii="Verdana" w:hAnsi="Verdana" w:cstheme="majorHAnsi"/>
                <w:sz w:val="18"/>
                <w:szCs w:val="18"/>
              </w:rPr>
            </w:pPr>
          </w:p>
          <w:p w14:paraId="7EF645E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CEMENTO BLANCO</w:t>
            </w:r>
          </w:p>
        </w:tc>
        <w:tc>
          <w:tcPr>
            <w:tcW w:w="1710" w:type="dxa"/>
            <w:vAlign w:val="center"/>
          </w:tcPr>
          <w:p w14:paraId="48E560E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KG</w:t>
            </w:r>
          </w:p>
        </w:tc>
        <w:tc>
          <w:tcPr>
            <w:tcW w:w="6030" w:type="dxa"/>
          </w:tcPr>
          <w:p w14:paraId="22C4370C"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Requisitos sobre el producto:</w:t>
            </w:r>
          </w:p>
          <w:p w14:paraId="5C807DC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1. El Cemento Blanco a utilizarse será de primera calidad realizado a base de cemento, áridos seleccionados y aditivos orgánicos que mejoren la </w:t>
            </w:r>
            <w:proofErr w:type="spellStart"/>
            <w:r w:rsidRPr="004772A2">
              <w:rPr>
                <w:rFonts w:ascii="Verdana" w:hAnsi="Verdana" w:cstheme="majorHAnsi"/>
                <w:sz w:val="18"/>
                <w:szCs w:val="18"/>
              </w:rPr>
              <w:t>trabajabilidad</w:t>
            </w:r>
            <w:proofErr w:type="spellEnd"/>
            <w:r w:rsidRPr="004772A2">
              <w:rPr>
                <w:rFonts w:ascii="Verdana" w:hAnsi="Verdana" w:cstheme="majorHAnsi"/>
                <w:sz w:val="18"/>
                <w:szCs w:val="18"/>
              </w:rPr>
              <w:t>.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w:t>
            </w:r>
          </w:p>
          <w:p w14:paraId="4865505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2. El proveedor debe especificar el tiempo de duración del material y condiciones de almacenamiento para el mantenimiento del mismo.</w:t>
            </w:r>
          </w:p>
          <w:p w14:paraId="71C91EA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EE580E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APORTE PROPIO. -Los materiales de aporte propio se encuentran especificados en el Resumen de Insumos, estos serán aprobados por el Inspector del Proyec</w:t>
      </w:r>
      <w:r>
        <w:rPr>
          <w:rFonts w:ascii="Verdana" w:hAnsi="Verdana" w:cstheme="majorHAnsi"/>
          <w:sz w:val="18"/>
          <w:szCs w:val="18"/>
        </w:rPr>
        <w:t>to, para garantizar su calidad.</w:t>
      </w:r>
    </w:p>
    <w:tbl>
      <w:tblPr>
        <w:tblStyle w:val="Tablaconcuadrcula"/>
        <w:tblW w:w="0" w:type="auto"/>
        <w:tblLook w:val="04A0" w:firstRow="1" w:lastRow="0" w:firstColumn="1" w:lastColumn="0" w:noHBand="0" w:noVBand="1"/>
      </w:tblPr>
      <w:tblGrid>
        <w:gridCol w:w="2248"/>
        <w:gridCol w:w="2403"/>
        <w:gridCol w:w="4602"/>
      </w:tblGrid>
      <w:tr w:rsidR="00624572" w:rsidRPr="004772A2" w14:paraId="5DAA6E7E" w14:textId="77777777" w:rsidTr="00624572">
        <w:trPr>
          <w:trHeight w:val="332"/>
        </w:trPr>
        <w:tc>
          <w:tcPr>
            <w:tcW w:w="2268" w:type="dxa"/>
            <w:shd w:val="clear" w:color="auto" w:fill="D0CECE" w:themeFill="background2" w:themeFillShade="E6"/>
            <w:vAlign w:val="center"/>
          </w:tcPr>
          <w:p w14:paraId="358DE65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ITEM</w:t>
            </w:r>
          </w:p>
        </w:tc>
        <w:tc>
          <w:tcPr>
            <w:tcW w:w="2430" w:type="dxa"/>
            <w:shd w:val="clear" w:color="auto" w:fill="D0CECE" w:themeFill="background2" w:themeFillShade="E6"/>
            <w:vAlign w:val="center"/>
          </w:tcPr>
          <w:p w14:paraId="1FCA971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VAC - OF - REV - 01</w:t>
            </w:r>
          </w:p>
        </w:tc>
        <w:tc>
          <w:tcPr>
            <w:tcW w:w="4654" w:type="dxa"/>
            <w:vMerge w:val="restart"/>
            <w:shd w:val="clear" w:color="auto" w:fill="D0CECE" w:themeFill="background2" w:themeFillShade="E6"/>
            <w:vAlign w:val="center"/>
          </w:tcPr>
          <w:p w14:paraId="3A11F32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REVOQUE EXTERIOR DE CEMENTO</w:t>
            </w:r>
          </w:p>
        </w:tc>
      </w:tr>
      <w:tr w:rsidR="00624572" w:rsidRPr="004772A2" w14:paraId="65B269C9" w14:textId="77777777" w:rsidTr="00624572">
        <w:trPr>
          <w:trHeight w:val="350"/>
        </w:trPr>
        <w:tc>
          <w:tcPr>
            <w:tcW w:w="2268" w:type="dxa"/>
            <w:shd w:val="clear" w:color="auto" w:fill="D0CECE" w:themeFill="background2" w:themeFillShade="E6"/>
            <w:vAlign w:val="center"/>
          </w:tcPr>
          <w:p w14:paraId="6E5DC89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2430" w:type="dxa"/>
            <w:shd w:val="clear" w:color="auto" w:fill="D0CECE" w:themeFill="background2" w:themeFillShade="E6"/>
            <w:vAlign w:val="center"/>
          </w:tcPr>
          <w:p w14:paraId="1EE61E0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M2</w:t>
            </w:r>
          </w:p>
        </w:tc>
        <w:tc>
          <w:tcPr>
            <w:tcW w:w="4654" w:type="dxa"/>
            <w:vMerge/>
            <w:shd w:val="clear" w:color="auto" w:fill="D0CECE" w:themeFill="background2" w:themeFillShade="E6"/>
          </w:tcPr>
          <w:p w14:paraId="7D19E6A6" w14:textId="77777777" w:rsidR="00624572" w:rsidRPr="004772A2" w:rsidRDefault="00624572" w:rsidP="00624572">
            <w:pPr>
              <w:rPr>
                <w:rFonts w:ascii="Verdana" w:hAnsi="Verdana" w:cstheme="majorHAnsi"/>
                <w:sz w:val="18"/>
                <w:szCs w:val="18"/>
              </w:rPr>
            </w:pPr>
          </w:p>
        </w:tc>
      </w:tr>
    </w:tbl>
    <w:p w14:paraId="08912B0D" w14:textId="77777777" w:rsidR="00624572" w:rsidRPr="004772A2" w:rsidRDefault="00624572" w:rsidP="00624572">
      <w:pPr>
        <w:jc w:val="both"/>
        <w:rPr>
          <w:rFonts w:ascii="Verdana" w:hAnsi="Verdana" w:cstheme="majorHAnsi"/>
          <w:sz w:val="18"/>
          <w:szCs w:val="18"/>
        </w:rPr>
      </w:pPr>
    </w:p>
    <w:p w14:paraId="442D3BD5" w14:textId="77777777" w:rsidR="00624572" w:rsidRPr="004772A2" w:rsidRDefault="00624572" w:rsidP="00624572">
      <w:pPr>
        <w:jc w:val="both"/>
        <w:rPr>
          <w:rFonts w:ascii="Verdana" w:hAnsi="Verdana" w:cstheme="majorHAnsi"/>
          <w:sz w:val="18"/>
          <w:szCs w:val="18"/>
        </w:rPr>
      </w:pPr>
      <w:r>
        <w:rPr>
          <w:rFonts w:ascii="Verdana" w:hAnsi="Verdana" w:cstheme="majorHAnsi"/>
          <w:sz w:val="18"/>
          <w:szCs w:val="18"/>
        </w:rPr>
        <w:t>DESCRIPCION</w:t>
      </w:r>
    </w:p>
    <w:p w14:paraId="165D375E" w14:textId="77777777" w:rsidR="00624572" w:rsidRDefault="00624572" w:rsidP="00624572">
      <w:pPr>
        <w:jc w:val="both"/>
        <w:rPr>
          <w:rFonts w:ascii="Verdana" w:hAnsi="Verdana" w:cstheme="majorHAnsi"/>
          <w:sz w:val="18"/>
          <w:szCs w:val="18"/>
        </w:rPr>
      </w:pPr>
      <w:r w:rsidRPr="004772A2">
        <w:rPr>
          <w:rFonts w:ascii="Verdana" w:hAnsi="Verdana" w:cstheme="majorHAnsi"/>
          <w:sz w:val="18"/>
          <w:szCs w:val="18"/>
        </w:rPr>
        <w:t xml:space="preserve">Este ítem se refiere al acabado de las superficies o paramentos exteriores de muros y tabiques de ladrillo que se encuentran expuestos a la intemperie, incluyendo molduras, texturas, </w:t>
      </w:r>
      <w:proofErr w:type="spellStart"/>
      <w:r w:rsidRPr="004772A2">
        <w:rPr>
          <w:rFonts w:ascii="Verdana" w:hAnsi="Verdana" w:cstheme="majorHAnsi"/>
          <w:sz w:val="18"/>
          <w:szCs w:val="18"/>
        </w:rPr>
        <w:t>buñas</w:t>
      </w:r>
      <w:proofErr w:type="spellEnd"/>
      <w:r w:rsidRPr="004772A2">
        <w:rPr>
          <w:rFonts w:ascii="Verdana" w:hAnsi="Verdana" w:cstheme="majorHAnsi"/>
          <w:sz w:val="18"/>
          <w:szCs w:val="18"/>
        </w:rPr>
        <w:t xml:space="preserve"> y ornamentos, de acuerdo a los planos de </w:t>
      </w:r>
      <w:proofErr w:type="gramStart"/>
      <w:r w:rsidRPr="004772A2">
        <w:rPr>
          <w:rFonts w:ascii="Verdana" w:hAnsi="Verdana" w:cstheme="majorHAnsi"/>
          <w:sz w:val="18"/>
          <w:szCs w:val="18"/>
        </w:rPr>
        <w:t>construcción  y</w:t>
      </w:r>
      <w:proofErr w:type="gramEnd"/>
      <w:r w:rsidRPr="004772A2">
        <w:rPr>
          <w:rFonts w:ascii="Verdana" w:hAnsi="Verdana" w:cstheme="majorHAnsi"/>
          <w:sz w:val="18"/>
          <w:szCs w:val="18"/>
        </w:rPr>
        <w:t>/o instruccio</w:t>
      </w:r>
      <w:r>
        <w:rPr>
          <w:rFonts w:ascii="Verdana" w:hAnsi="Verdana" w:cstheme="majorHAnsi"/>
          <w:sz w:val="18"/>
          <w:szCs w:val="18"/>
        </w:rPr>
        <w:t>nes del inspector de proyectos.</w:t>
      </w:r>
    </w:p>
    <w:p w14:paraId="1121D496" w14:textId="77777777" w:rsidR="00624572" w:rsidRPr="004772A2" w:rsidRDefault="00624572" w:rsidP="00624572">
      <w:pPr>
        <w:jc w:val="both"/>
        <w:rPr>
          <w:rFonts w:ascii="Verdana" w:hAnsi="Verdana" w:cstheme="majorHAnsi"/>
          <w:sz w:val="18"/>
          <w:szCs w:val="18"/>
        </w:rPr>
      </w:pPr>
    </w:p>
    <w:p w14:paraId="59E54440" w14:textId="77777777" w:rsidR="00624572" w:rsidRPr="004772A2" w:rsidRDefault="00624572" w:rsidP="00624572">
      <w:pPr>
        <w:jc w:val="both"/>
        <w:rPr>
          <w:rFonts w:ascii="Verdana" w:hAnsi="Verdana" w:cstheme="majorHAnsi"/>
          <w:sz w:val="18"/>
          <w:szCs w:val="18"/>
        </w:rPr>
      </w:pPr>
      <w:r>
        <w:rPr>
          <w:rFonts w:ascii="Verdana" w:hAnsi="Verdana" w:cstheme="majorHAnsi"/>
          <w:sz w:val="18"/>
          <w:szCs w:val="18"/>
        </w:rPr>
        <w:t>MATERIALES</w:t>
      </w:r>
    </w:p>
    <w:p w14:paraId="4B782936"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Los materiales a emplearse deberán ser suministrados d</w:t>
      </w:r>
      <w:r>
        <w:rPr>
          <w:rFonts w:ascii="Verdana" w:hAnsi="Verdana" w:cstheme="majorHAnsi"/>
          <w:sz w:val="18"/>
          <w:szCs w:val="18"/>
        </w:rPr>
        <w:t>e acuerdo al siguiente detalle:</w:t>
      </w:r>
    </w:p>
    <w:tbl>
      <w:tblPr>
        <w:tblStyle w:val="Tablaconcuadrcula"/>
        <w:tblW w:w="9558" w:type="dxa"/>
        <w:tblLook w:val="04A0" w:firstRow="1" w:lastRow="0" w:firstColumn="1" w:lastColumn="0" w:noHBand="0" w:noVBand="1"/>
      </w:tblPr>
      <w:tblGrid>
        <w:gridCol w:w="1818"/>
        <w:gridCol w:w="1710"/>
        <w:gridCol w:w="6030"/>
      </w:tblGrid>
      <w:tr w:rsidR="00624572" w:rsidRPr="004772A2" w14:paraId="57451CC5" w14:textId="77777777" w:rsidTr="00624572">
        <w:tc>
          <w:tcPr>
            <w:tcW w:w="1818" w:type="dxa"/>
            <w:shd w:val="clear" w:color="auto" w:fill="D0CECE" w:themeFill="background2" w:themeFillShade="E6"/>
          </w:tcPr>
          <w:p w14:paraId="5BD1CDEA" w14:textId="77777777" w:rsidR="00624572" w:rsidRPr="004772A2" w:rsidRDefault="00624572" w:rsidP="00624572">
            <w:pPr>
              <w:rPr>
                <w:rFonts w:ascii="Verdana" w:hAnsi="Verdana" w:cstheme="majorHAnsi"/>
                <w:sz w:val="18"/>
                <w:szCs w:val="18"/>
              </w:rPr>
            </w:pPr>
            <w:bookmarkStart w:id="124" w:name="_Hlk73875848"/>
            <w:r w:rsidRPr="004772A2">
              <w:rPr>
                <w:rFonts w:ascii="Verdana" w:hAnsi="Verdana" w:cstheme="majorHAnsi"/>
                <w:sz w:val="18"/>
                <w:szCs w:val="18"/>
              </w:rPr>
              <w:lastRenderedPageBreak/>
              <w:t>MATERIAL</w:t>
            </w:r>
          </w:p>
        </w:tc>
        <w:tc>
          <w:tcPr>
            <w:tcW w:w="1710" w:type="dxa"/>
            <w:shd w:val="clear" w:color="auto" w:fill="D0CECE" w:themeFill="background2" w:themeFillShade="E6"/>
          </w:tcPr>
          <w:p w14:paraId="1AD566E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07DA283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3455B015" w14:textId="77777777" w:rsidTr="00624572">
        <w:tc>
          <w:tcPr>
            <w:tcW w:w="1818" w:type="dxa"/>
            <w:vAlign w:val="center"/>
          </w:tcPr>
          <w:p w14:paraId="116D8F28" w14:textId="77777777" w:rsidR="00624572" w:rsidRPr="004772A2" w:rsidRDefault="00624572" w:rsidP="00624572">
            <w:pPr>
              <w:rPr>
                <w:rFonts w:ascii="Verdana" w:hAnsi="Verdana" w:cstheme="majorHAnsi"/>
                <w:sz w:val="18"/>
                <w:szCs w:val="18"/>
              </w:rPr>
            </w:pPr>
          </w:p>
          <w:p w14:paraId="33199FF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CEMENTO PORTLAND (50 KG)</w:t>
            </w:r>
          </w:p>
        </w:tc>
        <w:tc>
          <w:tcPr>
            <w:tcW w:w="1710" w:type="dxa"/>
            <w:vAlign w:val="center"/>
          </w:tcPr>
          <w:p w14:paraId="791B780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BL</w:t>
            </w:r>
          </w:p>
        </w:tc>
        <w:tc>
          <w:tcPr>
            <w:tcW w:w="6030" w:type="dxa"/>
          </w:tcPr>
          <w:p w14:paraId="2DD9DEC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w:t>
            </w:r>
          </w:p>
          <w:p w14:paraId="1A44073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cemento provisto deberá cumplir las exigencias de las Normas Bolivianas, referente al Cemento Portland IP- 30. </w:t>
            </w:r>
          </w:p>
          <w:p w14:paraId="3ED5355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cemento debe ser fresco, molido fino, no debe contener terrones y tampoco impurezas de ninguna naturaleza, no se </w:t>
            </w:r>
            <w:proofErr w:type="gramStart"/>
            <w:r w:rsidRPr="004772A2">
              <w:rPr>
                <w:rFonts w:ascii="Verdana" w:hAnsi="Verdana" w:cstheme="majorHAnsi"/>
                <w:sz w:val="18"/>
                <w:szCs w:val="18"/>
              </w:rPr>
              <w:t>aceptara</w:t>
            </w:r>
            <w:proofErr w:type="gramEnd"/>
            <w:r w:rsidRPr="004772A2">
              <w:rPr>
                <w:rFonts w:ascii="Verdana" w:hAnsi="Verdana" w:cstheme="majorHAnsi"/>
                <w:sz w:val="18"/>
                <w:szCs w:val="18"/>
              </w:rPr>
              <w:t xml:space="preserve"> cemento guardado, endurecido o en bolsas rotas.  El cemento debe estar contenido en Bolsas de papel </w:t>
            </w:r>
            <w:proofErr w:type="spellStart"/>
            <w:r w:rsidRPr="004772A2">
              <w:rPr>
                <w:rFonts w:ascii="Verdana" w:hAnsi="Verdana" w:cstheme="majorHAnsi"/>
                <w:sz w:val="18"/>
                <w:szCs w:val="18"/>
              </w:rPr>
              <w:t>Kraft</w:t>
            </w:r>
            <w:proofErr w:type="spellEnd"/>
            <w:r w:rsidRPr="004772A2">
              <w:rPr>
                <w:rFonts w:ascii="Verdana" w:hAnsi="Verdana" w:cstheme="majorHAnsi"/>
                <w:sz w:val="18"/>
                <w:szCs w:val="18"/>
              </w:rPr>
              <w:t xml:space="preserve">; con peso de acuerdo a la marca. </w:t>
            </w:r>
          </w:p>
          <w:p w14:paraId="146C80E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219A1B8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proveedor debe especificar el tiempo de duración del material y condiciones de almacenamiento para el mantenimiento del mismo.                                                                                       El Proveedor garantizará, la calidad de los materiales en función a los requisitos exigidos.</w:t>
            </w:r>
          </w:p>
          <w:p w14:paraId="301DC17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Se debe utilizar cemento Portland </w:t>
            </w:r>
            <w:proofErr w:type="spellStart"/>
            <w:r w:rsidRPr="004772A2">
              <w:rPr>
                <w:rFonts w:ascii="Verdana" w:hAnsi="Verdana" w:cstheme="majorHAnsi"/>
                <w:sz w:val="18"/>
                <w:szCs w:val="18"/>
              </w:rPr>
              <w:t>Puzolánico</w:t>
            </w:r>
            <w:proofErr w:type="spellEnd"/>
            <w:r w:rsidRPr="004772A2">
              <w:rPr>
                <w:rFonts w:ascii="Verdana" w:hAnsi="Verdana" w:cstheme="majorHAnsi"/>
                <w:sz w:val="18"/>
                <w:szCs w:val="18"/>
              </w:rPr>
              <w:t xml:space="preserve"> con Clinker 100</w:t>
            </w:r>
            <w:proofErr w:type="gramStart"/>
            <w:r w:rsidRPr="004772A2">
              <w:rPr>
                <w:rFonts w:ascii="Verdana" w:hAnsi="Verdana" w:cstheme="majorHAnsi"/>
                <w:sz w:val="18"/>
                <w:szCs w:val="18"/>
              </w:rPr>
              <w:t>%  de</w:t>
            </w:r>
            <w:proofErr w:type="gramEnd"/>
            <w:r w:rsidRPr="004772A2">
              <w:rPr>
                <w:rFonts w:ascii="Verdana" w:hAnsi="Verdana" w:cstheme="majorHAnsi"/>
                <w:sz w:val="18"/>
                <w:szCs w:val="18"/>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0939C0B" w14:textId="77777777" w:rsidR="00624572" w:rsidRPr="004772A2" w:rsidRDefault="00624572" w:rsidP="00624572">
            <w:pPr>
              <w:rPr>
                <w:rFonts w:ascii="Verdana" w:hAnsi="Verdana" w:cstheme="majorHAnsi"/>
                <w:sz w:val="18"/>
                <w:szCs w:val="18"/>
              </w:rPr>
            </w:pPr>
          </w:p>
          <w:p w14:paraId="39D6131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sidRPr="004772A2">
              <w:rPr>
                <w:rFonts w:ascii="Verdana" w:hAnsi="Verdana" w:cstheme="majorHAnsi"/>
                <w:sz w:val="18"/>
                <w:szCs w:val="18"/>
              </w:rPr>
              <w:t>la  responsabilidad</w:t>
            </w:r>
            <w:proofErr w:type="gramEnd"/>
            <w:r w:rsidRPr="004772A2">
              <w:rPr>
                <w:rFonts w:ascii="Verdana" w:hAnsi="Verdana" w:cstheme="majorHAnsi"/>
                <w:sz w:val="18"/>
                <w:szCs w:val="18"/>
              </w:rPr>
              <w:t xml:space="preserve"> de la Entidad Ejecutora. </w:t>
            </w:r>
          </w:p>
          <w:p w14:paraId="64A7ED1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93F817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w:t>
            </w:r>
          </w:p>
        </w:tc>
      </w:tr>
      <w:bookmarkEnd w:id="124"/>
    </w:tbl>
    <w:p w14:paraId="5650DBE9" w14:textId="77777777" w:rsidR="00624572" w:rsidRPr="004772A2" w:rsidRDefault="00624572" w:rsidP="00624572">
      <w:pPr>
        <w:rPr>
          <w:rFonts w:ascii="Verdana" w:hAnsi="Verdana" w:cstheme="majorHAnsi"/>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24572" w:rsidRPr="004772A2" w14:paraId="51C5846F" w14:textId="77777777" w:rsidTr="00624572">
        <w:tc>
          <w:tcPr>
            <w:tcW w:w="1818" w:type="dxa"/>
            <w:shd w:val="clear" w:color="auto" w:fill="D0CECE" w:themeFill="background2" w:themeFillShade="E6"/>
          </w:tcPr>
          <w:p w14:paraId="7711620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70EA34A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63F1E40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0E74891C" w14:textId="77777777" w:rsidTr="00624572">
        <w:trPr>
          <w:trHeight w:val="650"/>
        </w:trPr>
        <w:tc>
          <w:tcPr>
            <w:tcW w:w="1818" w:type="dxa"/>
            <w:vAlign w:val="center"/>
          </w:tcPr>
          <w:p w14:paraId="2176706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ARENA FINA</w:t>
            </w:r>
          </w:p>
        </w:tc>
        <w:tc>
          <w:tcPr>
            <w:tcW w:w="1710" w:type="dxa"/>
            <w:vAlign w:val="center"/>
          </w:tcPr>
          <w:p w14:paraId="57C26C8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M3</w:t>
            </w:r>
          </w:p>
        </w:tc>
        <w:tc>
          <w:tcPr>
            <w:tcW w:w="6030" w:type="dxa"/>
          </w:tcPr>
          <w:p w14:paraId="58CADD8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79A12D0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Entidad Ejecutora deberá garantizar que el material de referencia sea de buena calidad. </w:t>
            </w:r>
          </w:p>
          <w:p w14:paraId="37494D1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21F6CC2" w14:textId="77777777" w:rsidR="00624572" w:rsidRPr="004772A2" w:rsidRDefault="00624572" w:rsidP="00624572">
            <w:pPr>
              <w:rPr>
                <w:rFonts w:ascii="Verdana" w:hAnsi="Verdana" w:cstheme="majorHAnsi"/>
                <w:sz w:val="18"/>
                <w:szCs w:val="18"/>
              </w:rPr>
            </w:pPr>
          </w:p>
          <w:p w14:paraId="5A9C1C8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Tampoco contendrán porcentajes mayores a:</w:t>
            </w:r>
          </w:p>
          <w:p w14:paraId="32003167" w14:textId="77777777" w:rsidR="00624572" w:rsidRPr="004772A2" w:rsidRDefault="00624572" w:rsidP="00624572">
            <w:pPr>
              <w:rPr>
                <w:rFonts w:ascii="Verdana" w:hAnsi="Verdana" w:cstheme="majorHAnsi"/>
                <w:sz w:val="18"/>
                <w:szCs w:val="18"/>
              </w:rPr>
            </w:pPr>
          </w:p>
          <w:p w14:paraId="4C7410A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SUSTANCIAS NOCIVAS % EN PESO </w:t>
            </w:r>
          </w:p>
          <w:p w14:paraId="1BAF1D5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Terrones de Arcilla                                  1</w:t>
            </w:r>
          </w:p>
          <w:p w14:paraId="2805BAE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Carbón y Lignito                                     1</w:t>
            </w:r>
          </w:p>
          <w:p w14:paraId="7EDFBBA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 que pasa al tamiz No. 200           5</w:t>
            </w:r>
          </w:p>
          <w:p w14:paraId="682FEFE7" w14:textId="77777777" w:rsidR="00624572" w:rsidRPr="004772A2" w:rsidRDefault="00624572" w:rsidP="00624572">
            <w:pPr>
              <w:rPr>
                <w:rFonts w:ascii="Verdana" w:hAnsi="Verdana" w:cstheme="majorHAnsi"/>
                <w:sz w:val="18"/>
                <w:szCs w:val="18"/>
              </w:rPr>
            </w:pPr>
          </w:p>
          <w:p w14:paraId="12136E2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w:t>
            </w:r>
          </w:p>
        </w:tc>
      </w:tr>
    </w:tbl>
    <w:p w14:paraId="27BCB59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APORTE PROPIO. -Los materiales de aporte propio se encuentran especificados en el Resumen de Insumos, estos serán aprobados por el Inspector del Proyec</w:t>
      </w:r>
      <w:r>
        <w:rPr>
          <w:rFonts w:ascii="Verdana" w:hAnsi="Verdana" w:cstheme="majorHAnsi"/>
          <w:sz w:val="18"/>
          <w:szCs w:val="18"/>
        </w:rPr>
        <w:t>to, para garantizar su calidad.</w:t>
      </w:r>
    </w:p>
    <w:tbl>
      <w:tblPr>
        <w:tblStyle w:val="Tablaconcuadrcula"/>
        <w:tblW w:w="0" w:type="auto"/>
        <w:tblLook w:val="04A0" w:firstRow="1" w:lastRow="0" w:firstColumn="1" w:lastColumn="0" w:noHBand="0" w:noVBand="1"/>
      </w:tblPr>
      <w:tblGrid>
        <w:gridCol w:w="2206"/>
        <w:gridCol w:w="2346"/>
        <w:gridCol w:w="4502"/>
      </w:tblGrid>
      <w:tr w:rsidR="00624572" w:rsidRPr="004772A2" w14:paraId="797F3E17" w14:textId="77777777" w:rsidTr="00624572">
        <w:trPr>
          <w:trHeight w:val="332"/>
        </w:trPr>
        <w:tc>
          <w:tcPr>
            <w:tcW w:w="2206" w:type="dxa"/>
            <w:shd w:val="clear" w:color="auto" w:fill="D0CECE" w:themeFill="background2" w:themeFillShade="E6"/>
            <w:vAlign w:val="center"/>
          </w:tcPr>
          <w:p w14:paraId="0D8F211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ITEM</w:t>
            </w:r>
          </w:p>
        </w:tc>
        <w:tc>
          <w:tcPr>
            <w:tcW w:w="2346" w:type="dxa"/>
            <w:shd w:val="clear" w:color="auto" w:fill="D0CECE" w:themeFill="background2" w:themeFillShade="E6"/>
            <w:vAlign w:val="center"/>
          </w:tcPr>
          <w:p w14:paraId="46F57B3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VAC - OF - VEN - 02</w:t>
            </w:r>
          </w:p>
        </w:tc>
        <w:tc>
          <w:tcPr>
            <w:tcW w:w="4502" w:type="dxa"/>
            <w:vMerge w:val="restart"/>
            <w:shd w:val="clear" w:color="auto" w:fill="D0CECE" w:themeFill="background2" w:themeFillShade="E6"/>
            <w:vAlign w:val="center"/>
          </w:tcPr>
          <w:p w14:paraId="5285FE7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PROVISION Y COLOCADO VENTANA DE ALUMINIO LINEA 25 C/VIDRIO 4MM + ACCESORIOS</w:t>
            </w:r>
          </w:p>
        </w:tc>
      </w:tr>
      <w:tr w:rsidR="00624572" w:rsidRPr="004772A2" w14:paraId="6E5F3574" w14:textId="77777777" w:rsidTr="00624572">
        <w:trPr>
          <w:trHeight w:val="552"/>
        </w:trPr>
        <w:tc>
          <w:tcPr>
            <w:tcW w:w="2206" w:type="dxa"/>
            <w:shd w:val="clear" w:color="auto" w:fill="D0CECE" w:themeFill="background2" w:themeFillShade="E6"/>
            <w:vAlign w:val="center"/>
          </w:tcPr>
          <w:p w14:paraId="217E010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2346" w:type="dxa"/>
            <w:shd w:val="clear" w:color="auto" w:fill="D0CECE" w:themeFill="background2" w:themeFillShade="E6"/>
            <w:vAlign w:val="center"/>
          </w:tcPr>
          <w:p w14:paraId="79FA290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M2</w:t>
            </w:r>
          </w:p>
        </w:tc>
        <w:tc>
          <w:tcPr>
            <w:tcW w:w="4502" w:type="dxa"/>
            <w:vMerge/>
            <w:shd w:val="clear" w:color="auto" w:fill="D0CECE" w:themeFill="background2" w:themeFillShade="E6"/>
          </w:tcPr>
          <w:p w14:paraId="0D0405CD" w14:textId="77777777" w:rsidR="00624572" w:rsidRPr="004772A2" w:rsidRDefault="00624572" w:rsidP="00624572">
            <w:pPr>
              <w:rPr>
                <w:rFonts w:ascii="Verdana" w:hAnsi="Verdana" w:cstheme="majorHAnsi"/>
                <w:sz w:val="18"/>
                <w:szCs w:val="18"/>
              </w:rPr>
            </w:pPr>
          </w:p>
        </w:tc>
      </w:tr>
    </w:tbl>
    <w:p w14:paraId="559294E1" w14:textId="77777777" w:rsidR="00624572" w:rsidRPr="004772A2" w:rsidRDefault="00624572" w:rsidP="00624572">
      <w:pPr>
        <w:rPr>
          <w:rFonts w:ascii="Verdana" w:hAnsi="Verdana" w:cstheme="majorHAnsi"/>
          <w:sz w:val="18"/>
          <w:szCs w:val="18"/>
        </w:rPr>
      </w:pPr>
    </w:p>
    <w:p w14:paraId="736671BF" w14:textId="77777777" w:rsidR="00624572" w:rsidRPr="004772A2" w:rsidRDefault="00624572" w:rsidP="00624572">
      <w:pPr>
        <w:rPr>
          <w:rFonts w:ascii="Verdana" w:hAnsi="Verdana" w:cstheme="majorHAnsi"/>
          <w:sz w:val="18"/>
          <w:szCs w:val="18"/>
        </w:rPr>
      </w:pPr>
      <w:r>
        <w:rPr>
          <w:rFonts w:ascii="Verdana" w:hAnsi="Verdana" w:cstheme="majorHAnsi"/>
          <w:sz w:val="18"/>
          <w:szCs w:val="18"/>
        </w:rPr>
        <w:t>DESCRIPCION</w:t>
      </w:r>
    </w:p>
    <w:p w14:paraId="3C26AFD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Este ítem se refiere a la provisión y colocación de ventanas de aluminio Línea 25 con vidrio de 4mm mas accesorios, en los ambientes que indique el plano de detalle, y/o instr</w:t>
      </w:r>
      <w:r>
        <w:rPr>
          <w:rFonts w:ascii="Verdana" w:hAnsi="Verdana" w:cstheme="majorHAnsi"/>
          <w:sz w:val="18"/>
          <w:szCs w:val="18"/>
        </w:rPr>
        <w:t>ucciones del Inspector de Obra.</w:t>
      </w:r>
    </w:p>
    <w:p w14:paraId="3333891E" w14:textId="77777777" w:rsidR="00624572" w:rsidRPr="004772A2" w:rsidRDefault="00624572" w:rsidP="00624572">
      <w:pPr>
        <w:rPr>
          <w:rFonts w:ascii="Verdana" w:hAnsi="Verdana" w:cstheme="majorHAnsi"/>
          <w:sz w:val="18"/>
          <w:szCs w:val="18"/>
        </w:rPr>
      </w:pPr>
      <w:r>
        <w:rPr>
          <w:rFonts w:ascii="Verdana" w:hAnsi="Verdana" w:cstheme="majorHAnsi"/>
          <w:sz w:val="18"/>
          <w:szCs w:val="18"/>
        </w:rPr>
        <w:t>MATERIALES</w:t>
      </w:r>
    </w:p>
    <w:p w14:paraId="5B20137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24572" w:rsidRPr="004772A2" w14:paraId="33905F86" w14:textId="77777777" w:rsidTr="00624572">
        <w:tc>
          <w:tcPr>
            <w:tcW w:w="1818" w:type="dxa"/>
            <w:shd w:val="clear" w:color="auto" w:fill="D0CECE" w:themeFill="background2" w:themeFillShade="E6"/>
          </w:tcPr>
          <w:p w14:paraId="7897DF0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7554C43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4FF98C8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0019E7BE" w14:textId="77777777" w:rsidTr="00624572">
        <w:tc>
          <w:tcPr>
            <w:tcW w:w="1818" w:type="dxa"/>
            <w:vAlign w:val="center"/>
          </w:tcPr>
          <w:p w14:paraId="44AD5AA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VENTANA DE ALUMINIO LINEA 25 C/VIDRIO 4 MM +ACCESORIOS</w:t>
            </w:r>
          </w:p>
        </w:tc>
        <w:tc>
          <w:tcPr>
            <w:tcW w:w="1710" w:type="dxa"/>
            <w:vAlign w:val="center"/>
          </w:tcPr>
          <w:p w14:paraId="497C146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M2</w:t>
            </w:r>
          </w:p>
        </w:tc>
        <w:tc>
          <w:tcPr>
            <w:tcW w:w="6030" w:type="dxa"/>
          </w:tcPr>
          <w:p w14:paraId="3828B6A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0CF3CD5C" w14:textId="77777777" w:rsidR="00624572" w:rsidRPr="004772A2" w:rsidRDefault="00624572" w:rsidP="00624572">
            <w:pPr>
              <w:rPr>
                <w:rFonts w:ascii="Verdana" w:hAnsi="Verdana" w:cstheme="majorHAnsi"/>
                <w:sz w:val="18"/>
                <w:szCs w:val="18"/>
              </w:rPr>
            </w:pPr>
            <w:r w:rsidRPr="004772A2">
              <w:rPr>
                <w:rFonts w:ascii="Verdana" w:eastAsia="Verdana" w:hAnsi="Verdana" w:cstheme="majorHAnsi"/>
                <w:sz w:val="18"/>
                <w:szCs w:val="18"/>
              </w:rPr>
              <w:t>La Entidad Ejecutora tiene la obligación de presentar una muestra de los materiales señalados al Inspector para su aprobación. La entidad Ejecutora deberá garantizar que los materiales e insumos de referencia serán de buena calidad y de marca reconocida. De acuerdo a planos de detalle se determinarán las dimensiones. Se utilizarán perfiles de Aluminio Línea 25 (Cabezal (1.2), jamba (1.2), pierna batiente (1.2), riel inferior (1.2), riel superior (1.2), zócalo (1.2), gancho traslapo reforzado (1.2), felpa en la riel superior, inferior y zócalo y accesorios de primera calidad) libres de defectos, rajaduras. Deberá ser sellado/a con silicona en las intersecciones de la ventana con los encuadres de las ventanas o  de acuerdo a requerimiento.</w:t>
            </w:r>
          </w:p>
        </w:tc>
      </w:tr>
    </w:tbl>
    <w:p w14:paraId="7CDC02A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APORTE PROPIO. -Los materiales de aporte propio se encuentran especificados en el Resumen de Insumos, estos serán aprobados por el Inspector del Proyec</w:t>
      </w:r>
      <w:r>
        <w:rPr>
          <w:rFonts w:ascii="Verdana" w:hAnsi="Verdana" w:cstheme="majorHAnsi"/>
          <w:sz w:val="18"/>
          <w:szCs w:val="18"/>
        </w:rPr>
        <w:t>to, para garantizar su calidad.</w:t>
      </w:r>
    </w:p>
    <w:tbl>
      <w:tblPr>
        <w:tblStyle w:val="Tablaconcuadrcula"/>
        <w:tblW w:w="0" w:type="auto"/>
        <w:tblLook w:val="04A0" w:firstRow="1" w:lastRow="0" w:firstColumn="1" w:lastColumn="0" w:noHBand="0" w:noVBand="1"/>
      </w:tblPr>
      <w:tblGrid>
        <w:gridCol w:w="2247"/>
        <w:gridCol w:w="2400"/>
        <w:gridCol w:w="4606"/>
      </w:tblGrid>
      <w:tr w:rsidR="00624572" w:rsidRPr="004772A2" w14:paraId="5D6A397F" w14:textId="77777777" w:rsidTr="00624572">
        <w:trPr>
          <w:trHeight w:val="332"/>
        </w:trPr>
        <w:tc>
          <w:tcPr>
            <w:tcW w:w="2268" w:type="dxa"/>
            <w:shd w:val="clear" w:color="auto" w:fill="D0CECE" w:themeFill="background2" w:themeFillShade="E6"/>
            <w:vAlign w:val="center"/>
          </w:tcPr>
          <w:p w14:paraId="1F5F3F2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ITEM</w:t>
            </w:r>
          </w:p>
        </w:tc>
        <w:tc>
          <w:tcPr>
            <w:tcW w:w="2430" w:type="dxa"/>
            <w:shd w:val="clear" w:color="auto" w:fill="D0CECE" w:themeFill="background2" w:themeFillShade="E6"/>
            <w:vAlign w:val="center"/>
          </w:tcPr>
          <w:p w14:paraId="2405908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VAC - OF - PUE - 08</w:t>
            </w:r>
          </w:p>
        </w:tc>
        <w:tc>
          <w:tcPr>
            <w:tcW w:w="4654" w:type="dxa"/>
            <w:vMerge w:val="restart"/>
            <w:shd w:val="clear" w:color="auto" w:fill="D0CECE" w:themeFill="background2" w:themeFillShade="E6"/>
            <w:vAlign w:val="center"/>
          </w:tcPr>
          <w:p w14:paraId="048780F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PROVISION  Y COLOCADO DE PUERTA TABLERO MADERA SEMIDURA C/BARNIZ (1.00x2.30) (INC/MARCO Y QUINCALLERIA)</w:t>
            </w:r>
          </w:p>
        </w:tc>
      </w:tr>
      <w:tr w:rsidR="00624572" w:rsidRPr="004772A2" w14:paraId="55D21C8C" w14:textId="77777777" w:rsidTr="00624572">
        <w:trPr>
          <w:trHeight w:val="584"/>
        </w:trPr>
        <w:tc>
          <w:tcPr>
            <w:tcW w:w="2268" w:type="dxa"/>
            <w:shd w:val="clear" w:color="auto" w:fill="D0CECE" w:themeFill="background2" w:themeFillShade="E6"/>
            <w:vAlign w:val="center"/>
          </w:tcPr>
          <w:p w14:paraId="4F2CB3D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2430" w:type="dxa"/>
            <w:shd w:val="clear" w:color="auto" w:fill="D0CECE" w:themeFill="background2" w:themeFillShade="E6"/>
            <w:vAlign w:val="center"/>
          </w:tcPr>
          <w:p w14:paraId="00FB74B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4654" w:type="dxa"/>
            <w:vMerge/>
            <w:shd w:val="clear" w:color="auto" w:fill="D0CECE" w:themeFill="background2" w:themeFillShade="E6"/>
          </w:tcPr>
          <w:p w14:paraId="49B8E911" w14:textId="77777777" w:rsidR="00624572" w:rsidRPr="004772A2" w:rsidRDefault="00624572" w:rsidP="00624572">
            <w:pPr>
              <w:rPr>
                <w:rFonts w:ascii="Verdana" w:hAnsi="Verdana" w:cstheme="majorHAnsi"/>
                <w:sz w:val="18"/>
                <w:szCs w:val="18"/>
              </w:rPr>
            </w:pPr>
          </w:p>
        </w:tc>
      </w:tr>
    </w:tbl>
    <w:p w14:paraId="789E1753" w14:textId="77777777" w:rsidR="00624572" w:rsidRPr="004772A2" w:rsidRDefault="00624572" w:rsidP="00624572">
      <w:pPr>
        <w:jc w:val="both"/>
        <w:rPr>
          <w:rFonts w:ascii="Verdana" w:hAnsi="Verdana" w:cstheme="majorHAnsi"/>
          <w:sz w:val="18"/>
          <w:szCs w:val="18"/>
        </w:rPr>
      </w:pPr>
    </w:p>
    <w:p w14:paraId="63F1BDA4" w14:textId="77777777" w:rsidR="00624572" w:rsidRPr="004772A2" w:rsidRDefault="00624572" w:rsidP="00624572">
      <w:pPr>
        <w:jc w:val="both"/>
        <w:rPr>
          <w:rFonts w:ascii="Verdana" w:hAnsi="Verdana" w:cstheme="majorHAnsi"/>
          <w:sz w:val="18"/>
          <w:szCs w:val="18"/>
        </w:rPr>
      </w:pPr>
      <w:r>
        <w:rPr>
          <w:rFonts w:ascii="Verdana" w:hAnsi="Verdana" w:cstheme="majorHAnsi"/>
          <w:sz w:val="18"/>
          <w:szCs w:val="18"/>
        </w:rPr>
        <w:t>DESCRIPCION</w:t>
      </w:r>
    </w:p>
    <w:p w14:paraId="4C052B66" w14:textId="77777777" w:rsidR="00624572" w:rsidRDefault="00624572" w:rsidP="00624572">
      <w:pPr>
        <w:jc w:val="both"/>
        <w:rPr>
          <w:rFonts w:ascii="Verdana" w:hAnsi="Verdana" w:cstheme="majorHAnsi"/>
          <w:sz w:val="18"/>
          <w:szCs w:val="18"/>
        </w:rPr>
      </w:pPr>
      <w:r w:rsidRPr="004772A2">
        <w:rPr>
          <w:rFonts w:ascii="Verdana" w:hAnsi="Verdana" w:cstheme="majorHAnsi"/>
          <w:sz w:val="18"/>
          <w:szCs w:val="18"/>
        </w:rPr>
        <w:t>El ítem comprende la provisión y colocación de puerta de tablero elaborada con madera semidura con una dimensión de 1.00 x 2,30 m., barnizada y con la respectiva quincallería c</w:t>
      </w:r>
      <w:r>
        <w:rPr>
          <w:rFonts w:ascii="Verdana" w:hAnsi="Verdana" w:cstheme="majorHAnsi"/>
          <w:sz w:val="18"/>
          <w:szCs w:val="18"/>
        </w:rPr>
        <w:t>onforme lo detallado en planos.</w:t>
      </w:r>
    </w:p>
    <w:p w14:paraId="7D5EB454" w14:textId="77777777" w:rsidR="00624572" w:rsidRPr="004772A2" w:rsidRDefault="00624572" w:rsidP="00624572">
      <w:pPr>
        <w:jc w:val="both"/>
        <w:rPr>
          <w:rFonts w:ascii="Verdana" w:hAnsi="Verdana" w:cstheme="majorHAnsi"/>
          <w:sz w:val="18"/>
          <w:szCs w:val="18"/>
        </w:rPr>
      </w:pPr>
    </w:p>
    <w:p w14:paraId="3538F746"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MATERIALES</w:t>
      </w:r>
    </w:p>
    <w:p w14:paraId="6572FC8A"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24572" w:rsidRPr="004772A2" w14:paraId="208C0306"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4F183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61E1C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61EA42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5AF9D33D" w14:textId="77777777" w:rsidTr="00624572">
        <w:tc>
          <w:tcPr>
            <w:tcW w:w="1818" w:type="dxa"/>
            <w:tcBorders>
              <w:top w:val="single" w:sz="4" w:space="0" w:color="auto"/>
              <w:left w:val="single" w:sz="4" w:space="0" w:color="auto"/>
              <w:bottom w:val="single" w:sz="4" w:space="0" w:color="auto"/>
              <w:right w:val="single" w:sz="4" w:space="0" w:color="auto"/>
            </w:tcBorders>
            <w:vAlign w:val="center"/>
          </w:tcPr>
          <w:p w14:paraId="365CCE67" w14:textId="77777777" w:rsidR="00624572" w:rsidRPr="004772A2" w:rsidRDefault="00624572" w:rsidP="00624572">
            <w:pPr>
              <w:rPr>
                <w:rFonts w:ascii="Verdana" w:hAnsi="Verdana" w:cstheme="majorHAnsi"/>
                <w:sz w:val="18"/>
                <w:szCs w:val="18"/>
              </w:rPr>
            </w:pPr>
          </w:p>
          <w:p w14:paraId="21671B5D" w14:textId="77777777" w:rsidR="00624572" w:rsidRPr="004772A2" w:rsidRDefault="00624572" w:rsidP="00624572">
            <w:pPr>
              <w:rPr>
                <w:rFonts w:ascii="Verdana" w:hAnsi="Verdana" w:cstheme="majorHAnsi"/>
                <w:sz w:val="18"/>
                <w:szCs w:val="18"/>
              </w:rPr>
            </w:pPr>
          </w:p>
          <w:p w14:paraId="0B917F60" w14:textId="77777777" w:rsidR="00624572" w:rsidRPr="004772A2" w:rsidRDefault="00624572" w:rsidP="00624572">
            <w:pPr>
              <w:rPr>
                <w:rFonts w:ascii="Verdana" w:hAnsi="Verdana" w:cstheme="majorHAnsi"/>
                <w:sz w:val="18"/>
                <w:szCs w:val="18"/>
              </w:rPr>
            </w:pPr>
          </w:p>
          <w:p w14:paraId="67D04F61" w14:textId="77777777" w:rsidR="00624572" w:rsidRPr="004772A2" w:rsidRDefault="00624572" w:rsidP="00624572">
            <w:pPr>
              <w:rPr>
                <w:rFonts w:ascii="Verdana" w:hAnsi="Verdana" w:cstheme="majorHAnsi"/>
                <w:sz w:val="18"/>
                <w:szCs w:val="18"/>
              </w:rPr>
            </w:pPr>
          </w:p>
          <w:p w14:paraId="3D821D5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PROV. Y COLOC DE PUERTA TABLERO </w:t>
            </w:r>
            <w:r w:rsidRPr="004772A2">
              <w:rPr>
                <w:rFonts w:ascii="Verdana" w:hAnsi="Verdana" w:cstheme="majorHAnsi"/>
                <w:sz w:val="18"/>
                <w:szCs w:val="18"/>
              </w:rPr>
              <w:lastRenderedPageBreak/>
              <w:t>MADERA SEMIDURA (1.00x2.30)  (INC/MARCO TRAGALUZ DE 2" X4")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3ACA265" w14:textId="77777777" w:rsidR="00624572" w:rsidRPr="004772A2" w:rsidRDefault="00624572" w:rsidP="00624572">
            <w:pPr>
              <w:rPr>
                <w:rFonts w:ascii="Verdana" w:hAnsi="Verdana" w:cstheme="majorHAnsi"/>
                <w:sz w:val="18"/>
                <w:szCs w:val="18"/>
              </w:rPr>
            </w:pPr>
          </w:p>
          <w:p w14:paraId="50DEC5F8" w14:textId="77777777" w:rsidR="00624572" w:rsidRPr="004772A2" w:rsidRDefault="00624572" w:rsidP="00624572">
            <w:pPr>
              <w:rPr>
                <w:rFonts w:ascii="Verdana" w:hAnsi="Verdana" w:cstheme="majorHAnsi"/>
                <w:sz w:val="18"/>
                <w:szCs w:val="18"/>
              </w:rPr>
            </w:pPr>
          </w:p>
          <w:p w14:paraId="0D5DADAA" w14:textId="77777777" w:rsidR="00624572" w:rsidRPr="004772A2" w:rsidRDefault="00624572" w:rsidP="00624572">
            <w:pPr>
              <w:rPr>
                <w:rFonts w:ascii="Verdana" w:hAnsi="Verdana" w:cstheme="majorHAnsi"/>
                <w:sz w:val="18"/>
                <w:szCs w:val="18"/>
              </w:rPr>
            </w:pPr>
          </w:p>
          <w:p w14:paraId="5DDBFBD1" w14:textId="77777777" w:rsidR="00624572" w:rsidRPr="004772A2" w:rsidRDefault="00624572" w:rsidP="00624572">
            <w:pPr>
              <w:rPr>
                <w:rFonts w:ascii="Verdana" w:hAnsi="Verdana" w:cstheme="majorHAnsi"/>
                <w:sz w:val="18"/>
                <w:szCs w:val="18"/>
              </w:rPr>
            </w:pPr>
          </w:p>
          <w:p w14:paraId="5B586F72" w14:textId="77777777" w:rsidR="00624572" w:rsidRPr="004772A2" w:rsidRDefault="00624572" w:rsidP="00624572">
            <w:pPr>
              <w:rPr>
                <w:rFonts w:ascii="Verdana" w:hAnsi="Verdana" w:cstheme="majorHAnsi"/>
                <w:sz w:val="18"/>
                <w:szCs w:val="18"/>
              </w:rPr>
            </w:pPr>
          </w:p>
          <w:p w14:paraId="6AB83F2E" w14:textId="77777777" w:rsidR="00624572" w:rsidRPr="004772A2" w:rsidRDefault="00624572" w:rsidP="00624572">
            <w:pPr>
              <w:rPr>
                <w:rFonts w:ascii="Verdana" w:hAnsi="Verdana" w:cstheme="majorHAnsi"/>
                <w:sz w:val="18"/>
                <w:szCs w:val="18"/>
              </w:rPr>
            </w:pPr>
          </w:p>
          <w:p w14:paraId="395CAE9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33A2996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w:t>
            </w:r>
          </w:p>
          <w:p w14:paraId="7FE3768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PUERTA TABLERO:</w:t>
            </w:r>
          </w:p>
          <w:p w14:paraId="54480EA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Este insumo es con la provisión y colocado del marco y puerta por requerir mano de obra especializada.</w:t>
            </w:r>
          </w:p>
          <w:p w14:paraId="6B66502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Las puertas podrán ser elaboradas de acuerdo al siguiente detalle:</w:t>
            </w:r>
          </w:p>
          <w:p w14:paraId="4F1E4A0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 xml:space="preserve">La dimensión de la puerta tablero será de las siguientes dimensiones 0.90 m x 2.05 m, el espesor de la puerta deberá ser de 4.5 cm, con una variación de +/-  de 5 </w:t>
            </w:r>
            <w:proofErr w:type="spellStart"/>
            <w:r w:rsidRPr="004772A2">
              <w:rPr>
                <w:rFonts w:ascii="Verdana" w:hAnsi="Verdana" w:cstheme="majorHAnsi"/>
                <w:sz w:val="18"/>
                <w:szCs w:val="18"/>
              </w:rPr>
              <w:t>mm.</w:t>
            </w:r>
            <w:proofErr w:type="spellEnd"/>
          </w:p>
          <w:p w14:paraId="5809CDD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Bastidor, travesaños, </w:t>
            </w:r>
            <w:proofErr w:type="spellStart"/>
            <w:r w:rsidRPr="004772A2">
              <w:rPr>
                <w:rFonts w:ascii="Verdana" w:hAnsi="Verdana" w:cstheme="majorHAnsi"/>
                <w:sz w:val="18"/>
                <w:szCs w:val="18"/>
              </w:rPr>
              <w:t>parantes</w:t>
            </w:r>
            <w:proofErr w:type="spellEnd"/>
            <w:r w:rsidRPr="004772A2">
              <w:rPr>
                <w:rFonts w:ascii="Verdana" w:hAnsi="Verdana" w:cstheme="majorHAnsi"/>
                <w:sz w:val="18"/>
                <w:szCs w:val="18"/>
              </w:rPr>
              <w:t xml:space="preserve"> y tableros de madera Semidura.</w:t>
            </w:r>
          </w:p>
          <w:p w14:paraId="0B29D9B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madera deberá estar estacionada, secada de modo industrial, sin defectos como nudos u ojos </w:t>
            </w:r>
            <w:proofErr w:type="spellStart"/>
            <w:r w:rsidRPr="004772A2">
              <w:rPr>
                <w:rFonts w:ascii="Verdana" w:hAnsi="Verdana" w:cstheme="majorHAnsi"/>
                <w:sz w:val="18"/>
                <w:szCs w:val="18"/>
              </w:rPr>
              <w:t>astilladuras</w:t>
            </w:r>
            <w:proofErr w:type="spellEnd"/>
            <w:r w:rsidRPr="004772A2">
              <w:rPr>
                <w:rFonts w:ascii="Verdana" w:hAnsi="Verdana" w:cstheme="majorHAnsi"/>
                <w:sz w:val="18"/>
                <w:szCs w:val="18"/>
              </w:rPr>
              <w:t xml:space="preserve">, rajaduras y otras irregularidades. El contenido de humedad no deberá ser mayor al 15%. </w:t>
            </w:r>
          </w:p>
          <w:p w14:paraId="5F93097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Las piezas cortas, antes del armado deberán estacionarse el tiempo necesario para asegurar un perfecto secado.</w:t>
            </w:r>
          </w:p>
          <w:p w14:paraId="26DE0F7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elementos de madera que formen los montantes o travesaños de puertas serán de una sola pieza en toda su longitud. Los encuentros entre molduras se realizarán a inglete (45 grados) y no por contra perfiles. </w:t>
            </w:r>
          </w:p>
          <w:p w14:paraId="300412C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Cuando las uniones precisen el empleo de falsas espigas, estas serán de madera dura. Solamente se admitirá los siguientes tipos de uniones:</w:t>
            </w:r>
          </w:p>
          <w:p w14:paraId="2751789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A caja y espiga, ajustada con ayuda de clavijas de madera seca y dura, con una holgura entre espiga y fondo de 1.5 </w:t>
            </w:r>
            <w:proofErr w:type="spellStart"/>
            <w:r w:rsidRPr="004772A2">
              <w:rPr>
                <w:rFonts w:ascii="Verdana" w:hAnsi="Verdana" w:cstheme="majorHAnsi"/>
                <w:sz w:val="18"/>
                <w:szCs w:val="18"/>
              </w:rPr>
              <w:t>mm.</w:t>
            </w:r>
            <w:proofErr w:type="spellEnd"/>
            <w:r w:rsidRPr="004772A2">
              <w:rPr>
                <w:rFonts w:ascii="Verdana" w:hAnsi="Verdana" w:cstheme="majorHAnsi"/>
                <w:sz w:val="18"/>
                <w:szCs w:val="18"/>
              </w:rPr>
              <w:t xml:space="preserve"> como máximo.</w:t>
            </w:r>
          </w:p>
          <w:p w14:paraId="7B8C354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Uniones a espera, de ranuras suficientemente profundas. En piezas de gran sección, las uniones serán con doble ranura.</w:t>
            </w:r>
          </w:p>
          <w:p w14:paraId="4CE60C9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 bordes y uniones aparentes serán desbastados y terminados de manera que no quedan señales de sierra ni ondulaciones.</w:t>
            </w:r>
          </w:p>
          <w:p w14:paraId="307DBE1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62F366C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de 4”, con sus correspondientes tornillos. </w:t>
            </w:r>
          </w:p>
          <w:p w14:paraId="2EB9DC7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Las partes móviles deberán abatirse sin dificultad y unirse entre ellas o con partes fijas con una holgura que no exceda de 1mm una vez estabilizada la madera, debe estar barnizado por lo menos con dos manos color madera.</w:t>
            </w:r>
          </w:p>
          <w:p w14:paraId="2B4CBA9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No se </w:t>
            </w:r>
            <w:proofErr w:type="gramStart"/>
            <w:r w:rsidRPr="004772A2">
              <w:rPr>
                <w:rFonts w:ascii="Verdana" w:hAnsi="Verdana" w:cstheme="majorHAnsi"/>
                <w:sz w:val="18"/>
                <w:szCs w:val="18"/>
              </w:rPr>
              <w:t>aceptaran</w:t>
            </w:r>
            <w:proofErr w:type="gramEnd"/>
            <w:r w:rsidRPr="004772A2">
              <w:rPr>
                <w:rFonts w:ascii="Verdana" w:hAnsi="Verdana" w:cstheme="majorHAnsi"/>
                <w:sz w:val="18"/>
                <w:szCs w:val="18"/>
              </w:rPr>
              <w:t xml:space="preserve"> en la misma pieza diferentes tipos de maderas.</w:t>
            </w:r>
          </w:p>
          <w:p w14:paraId="399E42F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colocado de las puertas debe realizarlo por la entidad ejecutora con un carpintero. </w:t>
            </w:r>
          </w:p>
          <w:p w14:paraId="077CB67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barniz debe ser empleado después de ser lijado con un acabado uniforme y limpiado. </w:t>
            </w:r>
          </w:p>
          <w:p w14:paraId="56716CF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w:t>
            </w:r>
            <w:proofErr w:type="gramStart"/>
            <w:r w:rsidRPr="004772A2">
              <w:rPr>
                <w:rFonts w:ascii="Verdana" w:hAnsi="Verdana" w:cstheme="majorHAnsi"/>
                <w:sz w:val="18"/>
                <w:szCs w:val="18"/>
              </w:rPr>
              <w:t>procedencia  debe</w:t>
            </w:r>
            <w:proofErr w:type="gramEnd"/>
            <w:r w:rsidRPr="004772A2">
              <w:rPr>
                <w:rFonts w:ascii="Verdana" w:hAnsi="Verdana" w:cstheme="majorHAnsi"/>
                <w:sz w:val="18"/>
                <w:szCs w:val="18"/>
              </w:rPr>
              <w:t xml:space="preserve"> ser de industria Nacional con certificado de garantía de calidad del proveedor.  </w:t>
            </w:r>
          </w:p>
          <w:p w14:paraId="586E293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MARCO DE 2” x4”:</w:t>
            </w:r>
          </w:p>
          <w:p w14:paraId="15308CA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Las medidas del marco serán de 1.00 m x 2.30 m. en el cual está incluido un tragaluz de 0.15 m, tal como se detallan en los planos arquitectónicos. La madera a utilizar en los marcos será de madera semidura. </w:t>
            </w:r>
          </w:p>
          <w:p w14:paraId="0291DDA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madera deberá estar estacionada, secada de modo industrial, sin defectos como nudos u ojos </w:t>
            </w:r>
            <w:proofErr w:type="spellStart"/>
            <w:r w:rsidRPr="004772A2">
              <w:rPr>
                <w:rFonts w:ascii="Verdana" w:hAnsi="Verdana" w:cstheme="majorHAnsi"/>
                <w:sz w:val="18"/>
                <w:szCs w:val="18"/>
              </w:rPr>
              <w:t>astilladuras</w:t>
            </w:r>
            <w:proofErr w:type="spellEnd"/>
            <w:r w:rsidRPr="004772A2">
              <w:rPr>
                <w:rFonts w:ascii="Verdana" w:hAnsi="Verdana" w:cstheme="majorHAnsi"/>
                <w:sz w:val="18"/>
                <w:szCs w:val="18"/>
              </w:rPr>
              <w:t>, rajaduras y otras irregularidades. El contenido de humedad no deberá ser mayor al 15% (certificado al momento de la entrega del producto).</w:t>
            </w:r>
          </w:p>
          <w:p w14:paraId="30F145D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El colocado del marco debe realizarlo por la entidad ejecutora con su técnico constructor.</w:t>
            </w:r>
          </w:p>
          <w:p w14:paraId="3310C10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barniz debe ser empleado después de ser lijado con un acabado uniforme y limpiado. </w:t>
            </w:r>
          </w:p>
          <w:p w14:paraId="24C98F9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w:t>
            </w:r>
            <w:proofErr w:type="gramStart"/>
            <w:r w:rsidRPr="004772A2">
              <w:rPr>
                <w:rFonts w:ascii="Verdana" w:hAnsi="Verdana" w:cstheme="majorHAnsi"/>
                <w:sz w:val="18"/>
                <w:szCs w:val="18"/>
              </w:rPr>
              <w:t>procedencia  debe</w:t>
            </w:r>
            <w:proofErr w:type="gramEnd"/>
            <w:r w:rsidRPr="004772A2">
              <w:rPr>
                <w:rFonts w:ascii="Verdana" w:hAnsi="Verdana" w:cstheme="majorHAnsi"/>
                <w:sz w:val="18"/>
                <w:szCs w:val="18"/>
              </w:rPr>
              <w:t xml:space="preserve"> ser de industria Nacional con certificado de garantía de calidad del proveedor.  </w:t>
            </w:r>
          </w:p>
          <w:p w14:paraId="6397801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tipo de madera a proveer, deberá ser aprobado por inspectoría.</w:t>
            </w:r>
          </w:p>
          <w:p w14:paraId="46197DB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Cualquier alteración o daño del producto antes, durante y después del transporte,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 xml:space="preserve"> al momento de su ingreso a almacenes por parte de la Inspectoría.</w:t>
            </w:r>
          </w:p>
        </w:tc>
      </w:tr>
    </w:tbl>
    <w:p w14:paraId="3D29B69C"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065CB77E" w14:textId="77777777" w:rsidTr="00624572">
        <w:tc>
          <w:tcPr>
            <w:tcW w:w="1818" w:type="dxa"/>
            <w:shd w:val="clear" w:color="auto" w:fill="D0CECE" w:themeFill="background2" w:themeFillShade="E6"/>
          </w:tcPr>
          <w:p w14:paraId="044F4449" w14:textId="77777777" w:rsidR="00624572" w:rsidRPr="004772A2" w:rsidRDefault="00624572" w:rsidP="00624572">
            <w:pPr>
              <w:rPr>
                <w:rFonts w:ascii="Verdana" w:hAnsi="Verdana" w:cstheme="majorHAnsi"/>
                <w:sz w:val="18"/>
                <w:szCs w:val="18"/>
              </w:rPr>
            </w:pPr>
            <w:bookmarkStart w:id="125" w:name="_Hlk73878027"/>
            <w:r w:rsidRPr="004772A2">
              <w:rPr>
                <w:rFonts w:ascii="Verdana" w:hAnsi="Verdana" w:cstheme="majorHAnsi"/>
                <w:sz w:val="18"/>
                <w:szCs w:val="18"/>
              </w:rPr>
              <w:t>MATERIAL</w:t>
            </w:r>
          </w:p>
        </w:tc>
        <w:tc>
          <w:tcPr>
            <w:tcW w:w="1710" w:type="dxa"/>
            <w:shd w:val="clear" w:color="auto" w:fill="D0CECE" w:themeFill="background2" w:themeFillShade="E6"/>
          </w:tcPr>
          <w:p w14:paraId="6FFB4E2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16F3144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089EF820" w14:textId="77777777" w:rsidTr="00624572">
        <w:tc>
          <w:tcPr>
            <w:tcW w:w="1818" w:type="dxa"/>
            <w:vAlign w:val="center"/>
          </w:tcPr>
          <w:p w14:paraId="2DF800E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CHAPA EXTERIOR</w:t>
            </w:r>
          </w:p>
        </w:tc>
        <w:tc>
          <w:tcPr>
            <w:tcW w:w="1710" w:type="dxa"/>
            <w:vAlign w:val="center"/>
          </w:tcPr>
          <w:p w14:paraId="1E46F37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Pr>
          <w:p w14:paraId="22F5C38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chapa exterior de seguridad deberá ser de buena calidad y marca reconocida. </w:t>
            </w:r>
          </w:p>
          <w:p w14:paraId="495B534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Cerradura de embutir, de un punto de cierre (estándar).</w:t>
            </w:r>
          </w:p>
          <w:p w14:paraId="4F96DC4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Acabado en níquel, u otro que le dé esteticidad, de tipo o forma esbelta, resistentes al exterior, con la posibilidad de reposición del tambor de la llave, además del cierre de dos golpes al giro de la llave y uno simple al giro del cilindro. </w:t>
            </w:r>
          </w:p>
          <w:p w14:paraId="698E6C6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Con 2 juegos de llaves mínimamente, puede ser de cerradura con palanca o manivela, debiendo ser todas (interior y exterior) del mismo diseño y marca.</w:t>
            </w:r>
          </w:p>
          <w:p w14:paraId="17E2BED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diseño a utilizar, deberá ser aprobado por inspectoría y con el visto bueno de fiscalización.</w:t>
            </w:r>
          </w:p>
          <w:p w14:paraId="70BFC96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Las chapas o cerraduras, deberán poseer el correspondiente certificado de calidad y garantía, entregado por el proveedor del insumo.</w:t>
            </w:r>
          </w:p>
        </w:tc>
      </w:tr>
      <w:bookmarkEnd w:id="125"/>
    </w:tbl>
    <w:p w14:paraId="55A1869E"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3B130BBF" w14:textId="77777777" w:rsidTr="00624572">
        <w:tc>
          <w:tcPr>
            <w:tcW w:w="1818" w:type="dxa"/>
            <w:shd w:val="clear" w:color="auto" w:fill="D0CECE" w:themeFill="background2" w:themeFillShade="E6"/>
          </w:tcPr>
          <w:p w14:paraId="30B62E9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5825625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2D3A928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508C8033" w14:textId="77777777" w:rsidTr="00624572">
        <w:tc>
          <w:tcPr>
            <w:tcW w:w="1818" w:type="dxa"/>
            <w:vAlign w:val="center"/>
          </w:tcPr>
          <w:p w14:paraId="64B670A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BARNIZ</w:t>
            </w:r>
          </w:p>
        </w:tc>
        <w:tc>
          <w:tcPr>
            <w:tcW w:w="1710" w:type="dxa"/>
            <w:vAlign w:val="center"/>
          </w:tcPr>
          <w:p w14:paraId="460CC7C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LT</w:t>
            </w:r>
          </w:p>
        </w:tc>
        <w:tc>
          <w:tcPr>
            <w:tcW w:w="6030" w:type="dxa"/>
          </w:tcPr>
          <w:p w14:paraId="7359FD7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barniz a utilizar no deberá presentar grumos ni materiales extraños en su composición; deberá estar libre de materiales orgánicos y agua. Deberá ser provisto desde un envase herméticamente cerrado.</w:t>
            </w:r>
          </w:p>
          <w:p w14:paraId="5E5D404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Deberá ser de buena calidad y marca reconocida en el medio, con el objeto de barnizar los marcos de la puerta, suministrado en envase original de fábrica.</w:t>
            </w:r>
          </w:p>
          <w:p w14:paraId="3A76D3D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Acabado de alto brillo, </w:t>
            </w:r>
            <w:proofErr w:type="spellStart"/>
            <w:r w:rsidRPr="004772A2">
              <w:rPr>
                <w:rFonts w:ascii="Verdana" w:hAnsi="Verdana" w:cstheme="majorHAnsi"/>
                <w:sz w:val="18"/>
                <w:szCs w:val="18"/>
              </w:rPr>
              <w:t>semi</w:t>
            </w:r>
            <w:proofErr w:type="spellEnd"/>
            <w:r w:rsidRPr="004772A2">
              <w:rPr>
                <w:rFonts w:ascii="Verdana" w:hAnsi="Verdana" w:cstheme="majorHAnsi"/>
                <w:sz w:val="18"/>
                <w:szCs w:val="18"/>
              </w:rPr>
              <w:t>-mate y/o mate.</w:t>
            </w:r>
          </w:p>
          <w:p w14:paraId="7BAA550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Excelente flexibilidad, durabilidad y resistencia a contracciones y/o expansiones de la madera debido a cambios de temperatura y condiciones climáticas del ambiente.</w:t>
            </w:r>
          </w:p>
        </w:tc>
      </w:tr>
    </w:tbl>
    <w:p w14:paraId="391F0735"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13DFF0DB"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645E8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8C79C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289B7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1E3758FB" w14:textId="77777777" w:rsidTr="00624572">
        <w:trPr>
          <w:trHeight w:val="710"/>
        </w:trPr>
        <w:tc>
          <w:tcPr>
            <w:tcW w:w="1818" w:type="dxa"/>
            <w:tcBorders>
              <w:top w:val="single" w:sz="4" w:space="0" w:color="auto"/>
              <w:left w:val="single" w:sz="4" w:space="0" w:color="auto"/>
              <w:bottom w:val="single" w:sz="4" w:space="0" w:color="auto"/>
              <w:right w:val="single" w:sz="4" w:space="0" w:color="auto"/>
            </w:tcBorders>
            <w:vAlign w:val="center"/>
            <w:hideMark/>
          </w:tcPr>
          <w:p w14:paraId="1127BAE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BISAGRA DE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C3921D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76D4996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550E3C9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Bisagras dobles de 4” con sus correspondientes tornillos. De buena calidad y marca reconocida en el medio.</w:t>
            </w:r>
          </w:p>
        </w:tc>
      </w:tr>
    </w:tbl>
    <w:p w14:paraId="4C5D4CC8" w14:textId="77777777" w:rsidR="00624572" w:rsidRPr="004772A2" w:rsidRDefault="00624572" w:rsidP="00624572">
      <w:pPr>
        <w:jc w:val="both"/>
        <w:rPr>
          <w:rFonts w:ascii="Verdana" w:hAnsi="Verdana" w:cstheme="majorHAnsi"/>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24572" w:rsidRPr="004772A2" w14:paraId="2EE6E4F7" w14:textId="77777777" w:rsidTr="00624572">
        <w:tc>
          <w:tcPr>
            <w:tcW w:w="1818" w:type="dxa"/>
            <w:shd w:val="clear" w:color="auto" w:fill="D0CECE" w:themeFill="background2" w:themeFillShade="E6"/>
          </w:tcPr>
          <w:p w14:paraId="325765F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5DEF1E8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3973EA0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4E0B157E" w14:textId="77777777" w:rsidTr="00624572">
        <w:tc>
          <w:tcPr>
            <w:tcW w:w="1818" w:type="dxa"/>
            <w:vAlign w:val="center"/>
          </w:tcPr>
          <w:p w14:paraId="6AEAB55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TOPE DE PUERTA</w:t>
            </w:r>
          </w:p>
        </w:tc>
        <w:tc>
          <w:tcPr>
            <w:tcW w:w="1710" w:type="dxa"/>
            <w:vAlign w:val="center"/>
          </w:tcPr>
          <w:p w14:paraId="493AB93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Pr>
          <w:p w14:paraId="6CE1710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1FBA6D9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tope de puerta, será de buena calidad y de goma dura, podrá ser de media luna o de empotramiento en la pared, esta decisión necesariamente tendrá que ser por la Inspectoría de Proyecto. </w:t>
            </w:r>
          </w:p>
        </w:tc>
      </w:tr>
    </w:tbl>
    <w:p w14:paraId="1A44623C"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1EA62E8D" w14:textId="77777777" w:rsidTr="00624572">
        <w:tc>
          <w:tcPr>
            <w:tcW w:w="1818" w:type="dxa"/>
            <w:shd w:val="clear" w:color="auto" w:fill="D0CECE" w:themeFill="background2" w:themeFillShade="E6"/>
          </w:tcPr>
          <w:p w14:paraId="4C795B0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66A532F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6AA031D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28051150" w14:textId="77777777" w:rsidTr="00624572">
        <w:tc>
          <w:tcPr>
            <w:tcW w:w="1818" w:type="dxa"/>
            <w:vAlign w:val="center"/>
          </w:tcPr>
          <w:p w14:paraId="6854985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VIDRIO DOBLE 4 MM</w:t>
            </w:r>
          </w:p>
        </w:tc>
        <w:tc>
          <w:tcPr>
            <w:tcW w:w="1710" w:type="dxa"/>
            <w:vAlign w:val="center"/>
          </w:tcPr>
          <w:p w14:paraId="1064EF2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M2</w:t>
            </w:r>
          </w:p>
        </w:tc>
        <w:tc>
          <w:tcPr>
            <w:tcW w:w="6030" w:type="dxa"/>
          </w:tcPr>
          <w:p w14:paraId="0B37E28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79F9CDFF"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Los vidrios a emplearse deberán ser dobles de 4mm.</w:t>
            </w:r>
          </w:p>
          <w:p w14:paraId="7F60ACFD"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lastRenderedPageBreak/>
              <w:t>El vidrio deberá ser de buena calidad, transparentes, sin defectos, ondulaciones y desportilladuras.</w:t>
            </w:r>
          </w:p>
          <w:p w14:paraId="3AD961C4" w14:textId="77777777" w:rsidR="00624572" w:rsidRPr="004772A2" w:rsidRDefault="00624572" w:rsidP="00624572">
            <w:pPr>
              <w:rPr>
                <w:rFonts w:ascii="Verdana" w:hAnsi="Verdana" w:cstheme="majorHAnsi"/>
                <w:sz w:val="18"/>
                <w:szCs w:val="18"/>
              </w:rPr>
            </w:pPr>
          </w:p>
          <w:p w14:paraId="40887FC8"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La instalación de los vidrios debe estar a cargo de vidrieros experimentados.</w:t>
            </w:r>
          </w:p>
          <w:p w14:paraId="4F9B04DB" w14:textId="77777777" w:rsidR="00624572" w:rsidRPr="004772A2" w:rsidRDefault="00624572" w:rsidP="00624572">
            <w:pPr>
              <w:rPr>
                <w:rFonts w:ascii="Verdana" w:hAnsi="Verdana" w:cstheme="majorHAnsi"/>
                <w:sz w:val="18"/>
                <w:szCs w:val="18"/>
              </w:rPr>
            </w:pPr>
          </w:p>
          <w:p w14:paraId="0916204D"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La entidad ejecutora es responsable de la rotura de vidrios que se produzcan antes de la entrega de la construcción. En consecuencia, deberá cambiar todo vidrio roto o dañado asumiendo su costo.</w:t>
            </w:r>
          </w:p>
          <w:p w14:paraId="30E1DC2D" w14:textId="77777777" w:rsidR="00624572" w:rsidRPr="004772A2" w:rsidRDefault="00624572" w:rsidP="00624572">
            <w:pPr>
              <w:rPr>
                <w:rFonts w:ascii="Verdana" w:hAnsi="Verdana" w:cstheme="majorHAnsi"/>
                <w:sz w:val="18"/>
                <w:szCs w:val="18"/>
              </w:rPr>
            </w:pPr>
          </w:p>
          <w:p w14:paraId="63C878A5"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La entidad ejecutora debe garantizar la instalación de manera que no permita ingreso de agua o aire por fallas de instalación o uso de sellantes inadecuados y debe arreglar los defectos sin cargo adicional.</w:t>
            </w:r>
          </w:p>
          <w:p w14:paraId="1CC94B07" w14:textId="77777777" w:rsidR="00624572" w:rsidRPr="004772A2" w:rsidRDefault="00624572" w:rsidP="00624572">
            <w:pPr>
              <w:rPr>
                <w:rFonts w:ascii="Verdana" w:hAnsi="Verdana" w:cstheme="majorHAnsi"/>
                <w:sz w:val="18"/>
                <w:szCs w:val="18"/>
              </w:rPr>
            </w:pPr>
          </w:p>
          <w:p w14:paraId="71501366" w14:textId="77777777" w:rsidR="00624572" w:rsidRPr="004772A2" w:rsidRDefault="00624572" w:rsidP="00624572">
            <w:pPr>
              <w:rPr>
                <w:rFonts w:ascii="Verdana" w:hAnsi="Verdana" w:cstheme="majorHAnsi"/>
                <w:sz w:val="18"/>
                <w:szCs w:val="18"/>
              </w:rPr>
            </w:pPr>
            <w:r w:rsidRPr="004772A2">
              <w:rPr>
                <w:rFonts w:ascii="Verdana" w:eastAsia="Verdana" w:hAnsi="Verdana" w:cstheme="majorHAnsi"/>
                <w:sz w:val="18"/>
                <w:szCs w:val="18"/>
              </w:rPr>
              <w:t>La entidad ejecutora por la calidad del vidrio suministrado y  en  consecuencia deberá  efectuar  el reemplazo de vidrios defectuosos, aún en caso de que las deficiencias se encuentren después de la recepción definitiva de la construcción.</w:t>
            </w:r>
          </w:p>
        </w:tc>
      </w:tr>
    </w:tbl>
    <w:p w14:paraId="6575FB3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APORTE PROPIO. -Los materiales de aporte propio se encuentran especificados en el Resumen de Insumos, estos serán aprobados por el Inspector del Proyec</w:t>
      </w:r>
      <w:r>
        <w:rPr>
          <w:rFonts w:ascii="Verdana" w:hAnsi="Verdana" w:cstheme="majorHAnsi"/>
          <w:sz w:val="18"/>
          <w:szCs w:val="18"/>
        </w:rPr>
        <w:t>to, para garantizar su calidad.</w:t>
      </w:r>
    </w:p>
    <w:tbl>
      <w:tblPr>
        <w:tblStyle w:val="Tablaconcuadrcula"/>
        <w:tblW w:w="0" w:type="auto"/>
        <w:tblLook w:val="04A0" w:firstRow="1" w:lastRow="0" w:firstColumn="1" w:lastColumn="0" w:noHBand="0" w:noVBand="1"/>
      </w:tblPr>
      <w:tblGrid>
        <w:gridCol w:w="2247"/>
        <w:gridCol w:w="2400"/>
        <w:gridCol w:w="4606"/>
      </w:tblGrid>
      <w:tr w:rsidR="00624572" w:rsidRPr="004772A2" w14:paraId="08C0B85C" w14:textId="77777777" w:rsidTr="00624572">
        <w:trPr>
          <w:trHeight w:val="332"/>
        </w:trPr>
        <w:tc>
          <w:tcPr>
            <w:tcW w:w="2268" w:type="dxa"/>
            <w:shd w:val="clear" w:color="auto" w:fill="D0CECE" w:themeFill="background2" w:themeFillShade="E6"/>
            <w:vAlign w:val="center"/>
          </w:tcPr>
          <w:p w14:paraId="7A33159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ITEM</w:t>
            </w:r>
          </w:p>
        </w:tc>
        <w:tc>
          <w:tcPr>
            <w:tcW w:w="2430" w:type="dxa"/>
            <w:shd w:val="clear" w:color="auto" w:fill="D0CECE" w:themeFill="background2" w:themeFillShade="E6"/>
            <w:vAlign w:val="center"/>
          </w:tcPr>
          <w:p w14:paraId="14D02CE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VAC - OF - PUE - 09</w:t>
            </w:r>
          </w:p>
        </w:tc>
        <w:tc>
          <w:tcPr>
            <w:tcW w:w="4654" w:type="dxa"/>
            <w:vMerge w:val="restart"/>
            <w:shd w:val="clear" w:color="auto" w:fill="D0CECE" w:themeFill="background2" w:themeFillShade="E6"/>
            <w:vAlign w:val="center"/>
          </w:tcPr>
          <w:p w14:paraId="11586FA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PROVISION  Y COLOCADO DE PUERTA TABLERO MADERA SEMIDURA C/BARNIZ (0.90x2.30) (INC/MARCO Y QUINCALLERIA)</w:t>
            </w:r>
          </w:p>
        </w:tc>
      </w:tr>
      <w:tr w:rsidR="00624572" w:rsidRPr="004772A2" w14:paraId="632B430F" w14:textId="77777777" w:rsidTr="00624572">
        <w:trPr>
          <w:trHeight w:val="486"/>
        </w:trPr>
        <w:tc>
          <w:tcPr>
            <w:tcW w:w="2268" w:type="dxa"/>
            <w:shd w:val="clear" w:color="auto" w:fill="D0CECE" w:themeFill="background2" w:themeFillShade="E6"/>
            <w:vAlign w:val="center"/>
          </w:tcPr>
          <w:p w14:paraId="646D4E9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2430" w:type="dxa"/>
            <w:shd w:val="clear" w:color="auto" w:fill="D0CECE" w:themeFill="background2" w:themeFillShade="E6"/>
            <w:vAlign w:val="center"/>
          </w:tcPr>
          <w:p w14:paraId="506D581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4654" w:type="dxa"/>
            <w:vMerge/>
            <w:shd w:val="clear" w:color="auto" w:fill="D0CECE" w:themeFill="background2" w:themeFillShade="E6"/>
          </w:tcPr>
          <w:p w14:paraId="0DD944A6" w14:textId="77777777" w:rsidR="00624572" w:rsidRPr="004772A2" w:rsidRDefault="00624572" w:rsidP="00624572">
            <w:pPr>
              <w:rPr>
                <w:rFonts w:ascii="Verdana" w:hAnsi="Verdana" w:cstheme="majorHAnsi"/>
                <w:sz w:val="18"/>
                <w:szCs w:val="18"/>
              </w:rPr>
            </w:pPr>
          </w:p>
        </w:tc>
      </w:tr>
    </w:tbl>
    <w:p w14:paraId="0DB87D7B" w14:textId="77777777" w:rsidR="00624572" w:rsidRPr="004772A2" w:rsidRDefault="00624572" w:rsidP="00624572">
      <w:pPr>
        <w:jc w:val="both"/>
        <w:rPr>
          <w:rFonts w:ascii="Verdana" w:hAnsi="Verdana" w:cstheme="majorHAnsi"/>
          <w:sz w:val="18"/>
          <w:szCs w:val="18"/>
        </w:rPr>
      </w:pPr>
    </w:p>
    <w:p w14:paraId="79B281CA" w14:textId="77777777" w:rsidR="00624572" w:rsidRPr="004772A2" w:rsidRDefault="00624572" w:rsidP="00624572">
      <w:pPr>
        <w:jc w:val="both"/>
        <w:rPr>
          <w:rFonts w:ascii="Verdana" w:hAnsi="Verdana" w:cstheme="majorHAnsi"/>
          <w:sz w:val="18"/>
          <w:szCs w:val="18"/>
        </w:rPr>
      </w:pPr>
      <w:r>
        <w:rPr>
          <w:rFonts w:ascii="Verdana" w:hAnsi="Verdana" w:cstheme="majorHAnsi"/>
          <w:sz w:val="18"/>
          <w:szCs w:val="18"/>
        </w:rPr>
        <w:t>DESCRIPCION</w:t>
      </w:r>
    </w:p>
    <w:p w14:paraId="502A25BB" w14:textId="77777777" w:rsidR="00624572" w:rsidRDefault="00624572" w:rsidP="00624572">
      <w:pPr>
        <w:jc w:val="both"/>
        <w:rPr>
          <w:rFonts w:ascii="Verdana" w:hAnsi="Verdana" w:cstheme="majorHAnsi"/>
          <w:sz w:val="18"/>
          <w:szCs w:val="18"/>
        </w:rPr>
      </w:pPr>
      <w:r w:rsidRPr="004772A2">
        <w:rPr>
          <w:rFonts w:ascii="Verdana" w:hAnsi="Verdana" w:cstheme="majorHAnsi"/>
          <w:sz w:val="18"/>
          <w:szCs w:val="18"/>
        </w:rPr>
        <w:t>El ítem comprende la provisión y colocación de puerta de tablero elaborada con madera semidura con una dimensión de 0,90 x 2,30 m., barnizada y con la respectiva quincallería conforme lo detallado en</w:t>
      </w:r>
      <w:r>
        <w:rPr>
          <w:rFonts w:ascii="Verdana" w:hAnsi="Verdana" w:cstheme="majorHAnsi"/>
          <w:sz w:val="18"/>
          <w:szCs w:val="18"/>
        </w:rPr>
        <w:t xml:space="preserve"> planos.</w:t>
      </w:r>
    </w:p>
    <w:p w14:paraId="7BF660CE" w14:textId="77777777" w:rsidR="00624572" w:rsidRPr="004772A2" w:rsidRDefault="00624572" w:rsidP="00624572">
      <w:pPr>
        <w:jc w:val="both"/>
        <w:rPr>
          <w:rFonts w:ascii="Verdana" w:hAnsi="Verdana" w:cstheme="majorHAnsi"/>
          <w:sz w:val="18"/>
          <w:szCs w:val="18"/>
        </w:rPr>
      </w:pPr>
    </w:p>
    <w:p w14:paraId="35ECB1ED" w14:textId="77777777" w:rsidR="00624572" w:rsidRPr="004772A2" w:rsidRDefault="00624572" w:rsidP="00624572">
      <w:pPr>
        <w:jc w:val="both"/>
        <w:rPr>
          <w:rFonts w:ascii="Verdana" w:hAnsi="Verdana" w:cstheme="majorHAnsi"/>
          <w:sz w:val="18"/>
          <w:szCs w:val="18"/>
        </w:rPr>
      </w:pPr>
      <w:r>
        <w:rPr>
          <w:rFonts w:ascii="Verdana" w:hAnsi="Verdana" w:cstheme="majorHAnsi"/>
          <w:sz w:val="18"/>
          <w:szCs w:val="18"/>
        </w:rPr>
        <w:t>MATERIALES</w:t>
      </w:r>
    </w:p>
    <w:p w14:paraId="5472AAF0"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24572" w:rsidRPr="004772A2" w14:paraId="0AB86CA4"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148AD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1FF35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C6124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3D241D4B" w14:textId="77777777" w:rsidTr="00624572">
        <w:tc>
          <w:tcPr>
            <w:tcW w:w="1818" w:type="dxa"/>
            <w:tcBorders>
              <w:top w:val="single" w:sz="4" w:space="0" w:color="auto"/>
              <w:left w:val="single" w:sz="4" w:space="0" w:color="auto"/>
              <w:bottom w:val="single" w:sz="4" w:space="0" w:color="auto"/>
              <w:right w:val="single" w:sz="4" w:space="0" w:color="auto"/>
            </w:tcBorders>
            <w:vAlign w:val="center"/>
          </w:tcPr>
          <w:p w14:paraId="602C7531" w14:textId="77777777" w:rsidR="00624572" w:rsidRPr="004772A2" w:rsidRDefault="00624572" w:rsidP="00624572">
            <w:pPr>
              <w:rPr>
                <w:rFonts w:ascii="Verdana" w:hAnsi="Verdana" w:cstheme="majorHAnsi"/>
                <w:sz w:val="18"/>
                <w:szCs w:val="18"/>
              </w:rPr>
            </w:pPr>
          </w:p>
          <w:p w14:paraId="2498B9AF" w14:textId="77777777" w:rsidR="00624572" w:rsidRPr="004772A2" w:rsidRDefault="00624572" w:rsidP="00624572">
            <w:pPr>
              <w:rPr>
                <w:rFonts w:ascii="Verdana" w:hAnsi="Verdana" w:cstheme="majorHAnsi"/>
                <w:sz w:val="18"/>
                <w:szCs w:val="18"/>
              </w:rPr>
            </w:pPr>
          </w:p>
          <w:p w14:paraId="12184319" w14:textId="77777777" w:rsidR="00624572" w:rsidRPr="004772A2" w:rsidRDefault="00624572" w:rsidP="00624572">
            <w:pPr>
              <w:rPr>
                <w:rFonts w:ascii="Verdana" w:hAnsi="Verdana" w:cstheme="majorHAnsi"/>
                <w:sz w:val="18"/>
                <w:szCs w:val="18"/>
              </w:rPr>
            </w:pPr>
          </w:p>
          <w:p w14:paraId="47D2C55D" w14:textId="77777777" w:rsidR="00624572" w:rsidRPr="004772A2" w:rsidRDefault="00624572" w:rsidP="00624572">
            <w:pPr>
              <w:rPr>
                <w:rFonts w:ascii="Verdana" w:hAnsi="Verdana" w:cstheme="majorHAnsi"/>
                <w:sz w:val="18"/>
                <w:szCs w:val="18"/>
              </w:rPr>
            </w:pPr>
          </w:p>
          <w:p w14:paraId="7BEA4BDC" w14:textId="77777777" w:rsidR="00624572" w:rsidRPr="004772A2" w:rsidRDefault="00624572" w:rsidP="00624572">
            <w:pPr>
              <w:rPr>
                <w:rFonts w:ascii="Verdana" w:hAnsi="Verdana" w:cstheme="majorHAnsi"/>
                <w:sz w:val="18"/>
                <w:szCs w:val="18"/>
              </w:rPr>
            </w:pPr>
          </w:p>
          <w:p w14:paraId="666D3746" w14:textId="77777777" w:rsidR="00624572" w:rsidRPr="004772A2" w:rsidRDefault="00624572" w:rsidP="00624572">
            <w:pPr>
              <w:rPr>
                <w:rFonts w:ascii="Verdana" w:hAnsi="Verdana" w:cstheme="majorHAnsi"/>
                <w:sz w:val="18"/>
                <w:szCs w:val="18"/>
              </w:rPr>
            </w:pPr>
          </w:p>
          <w:p w14:paraId="06EE581E" w14:textId="77777777" w:rsidR="00624572" w:rsidRPr="004772A2" w:rsidRDefault="00624572" w:rsidP="00624572">
            <w:pPr>
              <w:rPr>
                <w:rFonts w:ascii="Verdana" w:hAnsi="Verdana" w:cstheme="majorHAnsi"/>
                <w:sz w:val="18"/>
                <w:szCs w:val="18"/>
              </w:rPr>
            </w:pPr>
          </w:p>
          <w:p w14:paraId="00B728A8" w14:textId="77777777" w:rsidR="00624572" w:rsidRPr="004772A2" w:rsidRDefault="00624572" w:rsidP="00624572">
            <w:pPr>
              <w:rPr>
                <w:rFonts w:ascii="Verdana" w:hAnsi="Verdana" w:cstheme="majorHAnsi"/>
                <w:sz w:val="18"/>
                <w:szCs w:val="18"/>
              </w:rPr>
            </w:pPr>
          </w:p>
          <w:p w14:paraId="0D9F5986" w14:textId="77777777" w:rsidR="00624572" w:rsidRPr="004772A2" w:rsidRDefault="00624572" w:rsidP="00624572">
            <w:pPr>
              <w:rPr>
                <w:rFonts w:ascii="Verdana" w:hAnsi="Verdana" w:cstheme="majorHAnsi"/>
                <w:sz w:val="18"/>
                <w:szCs w:val="18"/>
              </w:rPr>
            </w:pPr>
          </w:p>
          <w:p w14:paraId="353A2EC4" w14:textId="77777777" w:rsidR="00624572" w:rsidRPr="004772A2" w:rsidRDefault="00624572" w:rsidP="00624572">
            <w:pPr>
              <w:rPr>
                <w:rFonts w:ascii="Verdana" w:hAnsi="Verdana" w:cstheme="majorHAnsi"/>
                <w:sz w:val="18"/>
                <w:szCs w:val="18"/>
              </w:rPr>
            </w:pPr>
          </w:p>
          <w:p w14:paraId="1420E651" w14:textId="77777777" w:rsidR="00624572" w:rsidRPr="004772A2" w:rsidRDefault="00624572" w:rsidP="00624572">
            <w:pPr>
              <w:rPr>
                <w:rFonts w:ascii="Verdana" w:hAnsi="Verdana" w:cstheme="majorHAnsi"/>
                <w:sz w:val="18"/>
                <w:szCs w:val="18"/>
              </w:rPr>
            </w:pPr>
          </w:p>
          <w:p w14:paraId="4D3069BC" w14:textId="77777777" w:rsidR="00624572" w:rsidRPr="004772A2" w:rsidRDefault="00624572" w:rsidP="00624572">
            <w:pPr>
              <w:rPr>
                <w:rFonts w:ascii="Verdana" w:hAnsi="Verdana" w:cstheme="majorHAnsi"/>
                <w:sz w:val="18"/>
                <w:szCs w:val="18"/>
              </w:rPr>
            </w:pPr>
          </w:p>
          <w:p w14:paraId="55552B3F" w14:textId="77777777" w:rsidR="00624572" w:rsidRPr="004772A2" w:rsidRDefault="00624572" w:rsidP="00624572">
            <w:pPr>
              <w:rPr>
                <w:rFonts w:ascii="Verdana" w:hAnsi="Verdana" w:cstheme="majorHAnsi"/>
                <w:sz w:val="18"/>
                <w:szCs w:val="18"/>
              </w:rPr>
            </w:pPr>
          </w:p>
          <w:p w14:paraId="3F68FF3B" w14:textId="77777777" w:rsidR="00624572" w:rsidRPr="004772A2" w:rsidRDefault="00624572" w:rsidP="00624572">
            <w:pPr>
              <w:rPr>
                <w:rFonts w:ascii="Verdana" w:hAnsi="Verdana" w:cstheme="majorHAnsi"/>
                <w:sz w:val="18"/>
                <w:szCs w:val="18"/>
              </w:rPr>
            </w:pPr>
          </w:p>
          <w:p w14:paraId="3A145120" w14:textId="77777777" w:rsidR="00624572" w:rsidRPr="004772A2" w:rsidRDefault="00624572" w:rsidP="00624572">
            <w:pPr>
              <w:rPr>
                <w:rFonts w:ascii="Verdana" w:hAnsi="Verdana" w:cstheme="majorHAnsi"/>
                <w:sz w:val="18"/>
                <w:szCs w:val="18"/>
              </w:rPr>
            </w:pPr>
          </w:p>
          <w:p w14:paraId="3879188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PROV. Y COLOC DE PUERTA TABLERO MADERA SEMIDURA (0.90 x2.30)  (INC/MARCO </w:t>
            </w:r>
            <w:r w:rsidRPr="004772A2">
              <w:rPr>
                <w:rFonts w:ascii="Verdana" w:hAnsi="Verdana" w:cstheme="majorHAnsi"/>
                <w:sz w:val="18"/>
                <w:szCs w:val="18"/>
              </w:rPr>
              <w:lastRenderedPageBreak/>
              <w:t>TRAGALUZ DE 2" X4")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8AF066E" w14:textId="77777777" w:rsidR="00624572" w:rsidRPr="004772A2" w:rsidRDefault="00624572" w:rsidP="00624572">
            <w:pPr>
              <w:rPr>
                <w:rFonts w:ascii="Verdana" w:hAnsi="Verdana" w:cstheme="majorHAnsi"/>
                <w:sz w:val="18"/>
                <w:szCs w:val="18"/>
              </w:rPr>
            </w:pPr>
          </w:p>
          <w:p w14:paraId="0D966874" w14:textId="77777777" w:rsidR="00624572" w:rsidRPr="004772A2" w:rsidRDefault="00624572" w:rsidP="00624572">
            <w:pPr>
              <w:rPr>
                <w:rFonts w:ascii="Verdana" w:hAnsi="Verdana" w:cstheme="majorHAnsi"/>
                <w:sz w:val="18"/>
                <w:szCs w:val="18"/>
              </w:rPr>
            </w:pPr>
          </w:p>
          <w:p w14:paraId="5E31F059" w14:textId="77777777" w:rsidR="00624572" w:rsidRPr="004772A2" w:rsidRDefault="00624572" w:rsidP="00624572">
            <w:pPr>
              <w:rPr>
                <w:rFonts w:ascii="Verdana" w:hAnsi="Verdana" w:cstheme="majorHAnsi"/>
                <w:sz w:val="18"/>
                <w:szCs w:val="18"/>
              </w:rPr>
            </w:pPr>
          </w:p>
          <w:p w14:paraId="3CDE67BD" w14:textId="77777777" w:rsidR="00624572" w:rsidRPr="004772A2" w:rsidRDefault="00624572" w:rsidP="00624572">
            <w:pPr>
              <w:rPr>
                <w:rFonts w:ascii="Verdana" w:hAnsi="Verdana" w:cstheme="majorHAnsi"/>
                <w:sz w:val="18"/>
                <w:szCs w:val="18"/>
              </w:rPr>
            </w:pPr>
          </w:p>
          <w:p w14:paraId="3B3E9C98" w14:textId="77777777" w:rsidR="00624572" w:rsidRPr="004772A2" w:rsidRDefault="00624572" w:rsidP="00624572">
            <w:pPr>
              <w:rPr>
                <w:rFonts w:ascii="Verdana" w:hAnsi="Verdana" w:cstheme="majorHAnsi"/>
                <w:sz w:val="18"/>
                <w:szCs w:val="18"/>
              </w:rPr>
            </w:pPr>
          </w:p>
          <w:p w14:paraId="6C0A5260" w14:textId="77777777" w:rsidR="00624572" w:rsidRPr="004772A2" w:rsidRDefault="00624572" w:rsidP="00624572">
            <w:pPr>
              <w:rPr>
                <w:rFonts w:ascii="Verdana" w:hAnsi="Verdana" w:cstheme="majorHAnsi"/>
                <w:sz w:val="18"/>
                <w:szCs w:val="18"/>
              </w:rPr>
            </w:pPr>
          </w:p>
          <w:p w14:paraId="630720F0" w14:textId="77777777" w:rsidR="00624572" w:rsidRPr="004772A2" w:rsidRDefault="00624572" w:rsidP="00624572">
            <w:pPr>
              <w:rPr>
                <w:rFonts w:ascii="Verdana" w:hAnsi="Verdana" w:cstheme="majorHAnsi"/>
                <w:sz w:val="18"/>
                <w:szCs w:val="18"/>
              </w:rPr>
            </w:pPr>
          </w:p>
          <w:p w14:paraId="23877EF7" w14:textId="77777777" w:rsidR="00624572" w:rsidRPr="004772A2" w:rsidRDefault="00624572" w:rsidP="00624572">
            <w:pPr>
              <w:rPr>
                <w:rFonts w:ascii="Verdana" w:hAnsi="Verdana" w:cstheme="majorHAnsi"/>
                <w:sz w:val="18"/>
                <w:szCs w:val="18"/>
              </w:rPr>
            </w:pPr>
          </w:p>
          <w:p w14:paraId="201E932A" w14:textId="77777777" w:rsidR="00624572" w:rsidRPr="004772A2" w:rsidRDefault="00624572" w:rsidP="00624572">
            <w:pPr>
              <w:rPr>
                <w:rFonts w:ascii="Verdana" w:hAnsi="Verdana" w:cstheme="majorHAnsi"/>
                <w:sz w:val="18"/>
                <w:szCs w:val="18"/>
              </w:rPr>
            </w:pPr>
          </w:p>
          <w:p w14:paraId="50006608" w14:textId="77777777" w:rsidR="00624572" w:rsidRPr="004772A2" w:rsidRDefault="00624572" w:rsidP="00624572">
            <w:pPr>
              <w:rPr>
                <w:rFonts w:ascii="Verdana" w:hAnsi="Verdana" w:cstheme="majorHAnsi"/>
                <w:sz w:val="18"/>
                <w:szCs w:val="18"/>
              </w:rPr>
            </w:pPr>
          </w:p>
          <w:p w14:paraId="3A572E74" w14:textId="77777777" w:rsidR="00624572" w:rsidRPr="004772A2" w:rsidRDefault="00624572" w:rsidP="00624572">
            <w:pPr>
              <w:rPr>
                <w:rFonts w:ascii="Verdana" w:hAnsi="Verdana" w:cstheme="majorHAnsi"/>
                <w:sz w:val="18"/>
                <w:szCs w:val="18"/>
              </w:rPr>
            </w:pPr>
          </w:p>
          <w:p w14:paraId="3D9DE10C" w14:textId="77777777" w:rsidR="00624572" w:rsidRPr="004772A2" w:rsidRDefault="00624572" w:rsidP="00624572">
            <w:pPr>
              <w:rPr>
                <w:rFonts w:ascii="Verdana" w:hAnsi="Verdana" w:cstheme="majorHAnsi"/>
                <w:sz w:val="18"/>
                <w:szCs w:val="18"/>
              </w:rPr>
            </w:pPr>
          </w:p>
          <w:p w14:paraId="6CCF5915" w14:textId="77777777" w:rsidR="00624572" w:rsidRPr="004772A2" w:rsidRDefault="00624572" w:rsidP="00624572">
            <w:pPr>
              <w:rPr>
                <w:rFonts w:ascii="Verdana" w:hAnsi="Verdana" w:cstheme="majorHAnsi"/>
                <w:sz w:val="18"/>
                <w:szCs w:val="18"/>
              </w:rPr>
            </w:pPr>
          </w:p>
          <w:p w14:paraId="69995EA8" w14:textId="77777777" w:rsidR="00624572" w:rsidRPr="004772A2" w:rsidRDefault="00624572" w:rsidP="00624572">
            <w:pPr>
              <w:rPr>
                <w:rFonts w:ascii="Verdana" w:hAnsi="Verdana" w:cstheme="majorHAnsi"/>
                <w:sz w:val="18"/>
                <w:szCs w:val="18"/>
              </w:rPr>
            </w:pPr>
          </w:p>
          <w:p w14:paraId="3BD13FC1" w14:textId="77777777" w:rsidR="00624572" w:rsidRPr="004772A2" w:rsidRDefault="00624572" w:rsidP="00624572">
            <w:pPr>
              <w:rPr>
                <w:rFonts w:ascii="Verdana" w:hAnsi="Verdana" w:cstheme="majorHAnsi"/>
                <w:sz w:val="18"/>
                <w:szCs w:val="18"/>
              </w:rPr>
            </w:pPr>
          </w:p>
          <w:p w14:paraId="65879817" w14:textId="77777777" w:rsidR="00624572" w:rsidRPr="004772A2" w:rsidRDefault="00624572" w:rsidP="00624572">
            <w:pPr>
              <w:rPr>
                <w:rFonts w:ascii="Verdana" w:hAnsi="Verdana" w:cstheme="majorHAnsi"/>
                <w:sz w:val="18"/>
                <w:szCs w:val="18"/>
              </w:rPr>
            </w:pPr>
          </w:p>
          <w:p w14:paraId="1DE2A76A" w14:textId="77777777" w:rsidR="00624572" w:rsidRPr="004772A2" w:rsidRDefault="00624572" w:rsidP="00624572">
            <w:pPr>
              <w:rPr>
                <w:rFonts w:ascii="Verdana" w:hAnsi="Verdana" w:cstheme="majorHAnsi"/>
                <w:sz w:val="18"/>
                <w:szCs w:val="18"/>
              </w:rPr>
            </w:pPr>
          </w:p>
          <w:p w14:paraId="1B3D470E" w14:textId="77777777" w:rsidR="00624572" w:rsidRPr="004772A2" w:rsidRDefault="00624572" w:rsidP="00624572">
            <w:pPr>
              <w:rPr>
                <w:rFonts w:ascii="Verdana" w:hAnsi="Verdana" w:cstheme="majorHAnsi"/>
                <w:sz w:val="18"/>
                <w:szCs w:val="18"/>
              </w:rPr>
            </w:pPr>
          </w:p>
          <w:p w14:paraId="18DBAABF" w14:textId="77777777" w:rsidR="00624572" w:rsidRPr="004772A2" w:rsidRDefault="00624572" w:rsidP="00624572">
            <w:pPr>
              <w:rPr>
                <w:rFonts w:ascii="Verdana" w:hAnsi="Verdana" w:cstheme="majorHAnsi"/>
                <w:sz w:val="18"/>
                <w:szCs w:val="18"/>
              </w:rPr>
            </w:pPr>
          </w:p>
          <w:p w14:paraId="3E321FE1" w14:textId="77777777" w:rsidR="00624572" w:rsidRPr="004772A2" w:rsidRDefault="00624572" w:rsidP="00624572">
            <w:pPr>
              <w:rPr>
                <w:rFonts w:ascii="Verdana" w:hAnsi="Verdana" w:cstheme="majorHAnsi"/>
                <w:sz w:val="18"/>
                <w:szCs w:val="18"/>
              </w:rPr>
            </w:pPr>
          </w:p>
          <w:p w14:paraId="23FDC0F3" w14:textId="77777777" w:rsidR="00624572" w:rsidRPr="004772A2" w:rsidRDefault="00624572" w:rsidP="00624572">
            <w:pPr>
              <w:rPr>
                <w:rFonts w:ascii="Verdana" w:hAnsi="Verdana" w:cstheme="majorHAnsi"/>
                <w:sz w:val="18"/>
                <w:szCs w:val="18"/>
              </w:rPr>
            </w:pPr>
          </w:p>
          <w:p w14:paraId="58DFE552" w14:textId="77777777" w:rsidR="00624572" w:rsidRPr="004772A2" w:rsidRDefault="00624572" w:rsidP="00624572">
            <w:pPr>
              <w:rPr>
                <w:rFonts w:ascii="Verdana" w:hAnsi="Verdana" w:cstheme="majorHAnsi"/>
                <w:sz w:val="18"/>
                <w:szCs w:val="18"/>
              </w:rPr>
            </w:pPr>
          </w:p>
          <w:p w14:paraId="206D59BA" w14:textId="77777777" w:rsidR="00624572" w:rsidRPr="004772A2" w:rsidRDefault="00624572" w:rsidP="00624572">
            <w:pPr>
              <w:rPr>
                <w:rFonts w:ascii="Verdana" w:hAnsi="Verdana" w:cstheme="majorHAnsi"/>
                <w:sz w:val="18"/>
                <w:szCs w:val="18"/>
              </w:rPr>
            </w:pPr>
          </w:p>
          <w:p w14:paraId="1E17ED5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PZA</w:t>
            </w:r>
          </w:p>
        </w:tc>
        <w:tc>
          <w:tcPr>
            <w:tcW w:w="6030" w:type="dxa"/>
            <w:tcBorders>
              <w:top w:val="single" w:sz="4" w:space="0" w:color="auto"/>
              <w:left w:val="single" w:sz="4" w:space="0" w:color="auto"/>
              <w:bottom w:val="single" w:sz="4" w:space="0" w:color="auto"/>
              <w:right w:val="single" w:sz="4" w:space="0" w:color="auto"/>
            </w:tcBorders>
            <w:hideMark/>
          </w:tcPr>
          <w:p w14:paraId="16F9FCD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Este insumo es con la provisión y colocado del marco y puerta por requerir mano de obra especializada.</w:t>
            </w:r>
          </w:p>
          <w:p w14:paraId="0F65F88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Las puertas podrán ser elaboradas de acuerdo al siguiente detalle:</w:t>
            </w:r>
          </w:p>
          <w:p w14:paraId="55FC623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dimensión de la puerta tablero será de las siguientes dimensiones 0.80 m x 2.05 m, el espesor de la puerta deberá ser de 4.5 cm, con una variación de +/-  de 5 </w:t>
            </w:r>
            <w:proofErr w:type="spellStart"/>
            <w:r w:rsidRPr="004772A2">
              <w:rPr>
                <w:rFonts w:ascii="Verdana" w:hAnsi="Verdana" w:cstheme="majorHAnsi"/>
                <w:sz w:val="18"/>
                <w:szCs w:val="18"/>
              </w:rPr>
              <w:t>mm.</w:t>
            </w:r>
            <w:proofErr w:type="spellEnd"/>
          </w:p>
          <w:p w14:paraId="4E514FB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Bastidor, travesaños, </w:t>
            </w:r>
            <w:proofErr w:type="spellStart"/>
            <w:r w:rsidRPr="004772A2">
              <w:rPr>
                <w:rFonts w:ascii="Verdana" w:hAnsi="Verdana" w:cstheme="majorHAnsi"/>
                <w:sz w:val="18"/>
                <w:szCs w:val="18"/>
              </w:rPr>
              <w:t>parantes</w:t>
            </w:r>
            <w:proofErr w:type="spellEnd"/>
            <w:r w:rsidRPr="004772A2">
              <w:rPr>
                <w:rFonts w:ascii="Verdana" w:hAnsi="Verdana" w:cstheme="majorHAnsi"/>
                <w:sz w:val="18"/>
                <w:szCs w:val="18"/>
              </w:rPr>
              <w:t xml:space="preserve"> y tableros de madera Semidura.</w:t>
            </w:r>
          </w:p>
          <w:p w14:paraId="206B267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madera deberá estar estacionada, secada de modo industrial, sin defectos como nudos u ojos </w:t>
            </w:r>
            <w:proofErr w:type="spellStart"/>
            <w:r w:rsidRPr="004772A2">
              <w:rPr>
                <w:rFonts w:ascii="Verdana" w:hAnsi="Verdana" w:cstheme="majorHAnsi"/>
                <w:sz w:val="18"/>
                <w:szCs w:val="18"/>
              </w:rPr>
              <w:t>astilladuras</w:t>
            </w:r>
            <w:proofErr w:type="spellEnd"/>
            <w:r w:rsidRPr="004772A2">
              <w:rPr>
                <w:rFonts w:ascii="Verdana" w:hAnsi="Verdana" w:cstheme="majorHAnsi"/>
                <w:sz w:val="18"/>
                <w:szCs w:val="18"/>
              </w:rPr>
              <w:t xml:space="preserve">, rajaduras y otras irregularidades. El contenido de humedad no deberá ser mayor al 15%. </w:t>
            </w:r>
          </w:p>
          <w:p w14:paraId="49AFBC6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Las piezas cortas, antes del armado deberán estacionarse el tiempo necesario para asegurar un perfecto secado.</w:t>
            </w:r>
          </w:p>
          <w:p w14:paraId="75DADFE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elementos de madera que formen los montantes o travesaños de puertas serán de una sola pieza en toda su longitud. Los encuentros entre molduras se realizarán a inglete (45 grados) y no por contra perfiles. </w:t>
            </w:r>
          </w:p>
          <w:p w14:paraId="68CD8F9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Cuando las uniones precisen el empleo de falsas espigas, estas serán de madera dura. Solamente se admitirá los siguientes tipos de uniones:</w:t>
            </w:r>
          </w:p>
          <w:p w14:paraId="310B787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 xml:space="preserve">A caja y espiga, ajustada con ayuda de clavijas de madera seca y dura, con una holgura entre espiga y fondo de 1.5 </w:t>
            </w:r>
            <w:proofErr w:type="spellStart"/>
            <w:r w:rsidRPr="004772A2">
              <w:rPr>
                <w:rFonts w:ascii="Verdana" w:hAnsi="Verdana" w:cstheme="majorHAnsi"/>
                <w:sz w:val="18"/>
                <w:szCs w:val="18"/>
              </w:rPr>
              <w:t>mm.</w:t>
            </w:r>
            <w:proofErr w:type="spellEnd"/>
            <w:r w:rsidRPr="004772A2">
              <w:rPr>
                <w:rFonts w:ascii="Verdana" w:hAnsi="Verdana" w:cstheme="majorHAnsi"/>
                <w:sz w:val="18"/>
                <w:szCs w:val="18"/>
              </w:rPr>
              <w:t xml:space="preserve"> como máximo.</w:t>
            </w:r>
          </w:p>
          <w:p w14:paraId="20184AF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Uniones a espera, de ranuras suficientemente profundas. En piezas de gran sección, las uniones serán con doble ranura.</w:t>
            </w:r>
          </w:p>
          <w:p w14:paraId="5EFFA26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 bordes y uniones aparentes serán desbastados y terminados de manera que no quedan señales de sierra ni ondulaciones.</w:t>
            </w:r>
          </w:p>
          <w:p w14:paraId="1005C1E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47ED74A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de 4”, con sus correspondientes tornillos. </w:t>
            </w:r>
          </w:p>
          <w:p w14:paraId="7BA0A5B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Las partes móviles deberán abatirse sin dificultad y unirse entre ellas o con partes fijas con una holgura que no exceda de 1mm una vez estabilizada la madera, debe estar barnizado por lo menos con dos manos color madera.</w:t>
            </w:r>
          </w:p>
          <w:p w14:paraId="5D02847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No se </w:t>
            </w:r>
            <w:proofErr w:type="gramStart"/>
            <w:r w:rsidRPr="004772A2">
              <w:rPr>
                <w:rFonts w:ascii="Verdana" w:hAnsi="Verdana" w:cstheme="majorHAnsi"/>
                <w:sz w:val="18"/>
                <w:szCs w:val="18"/>
              </w:rPr>
              <w:t>aceptaran</w:t>
            </w:r>
            <w:proofErr w:type="gramEnd"/>
            <w:r w:rsidRPr="004772A2">
              <w:rPr>
                <w:rFonts w:ascii="Verdana" w:hAnsi="Verdana" w:cstheme="majorHAnsi"/>
                <w:sz w:val="18"/>
                <w:szCs w:val="18"/>
              </w:rPr>
              <w:t xml:space="preserve"> en la misma pieza diferentes tipos de maderas.</w:t>
            </w:r>
          </w:p>
          <w:p w14:paraId="44A1D15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colocado de las puertas debe realizarlo por la entidad ejecutora con un carpintero. </w:t>
            </w:r>
          </w:p>
          <w:p w14:paraId="0EE8718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barniz debe ser empleado después de ser lijado con un acabado uniforme y limpiado. </w:t>
            </w:r>
          </w:p>
          <w:p w14:paraId="06577AF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w:t>
            </w:r>
            <w:proofErr w:type="gramStart"/>
            <w:r w:rsidRPr="004772A2">
              <w:rPr>
                <w:rFonts w:ascii="Verdana" w:hAnsi="Verdana" w:cstheme="majorHAnsi"/>
                <w:sz w:val="18"/>
                <w:szCs w:val="18"/>
              </w:rPr>
              <w:t>procedencia  debe</w:t>
            </w:r>
            <w:proofErr w:type="gramEnd"/>
            <w:r w:rsidRPr="004772A2">
              <w:rPr>
                <w:rFonts w:ascii="Verdana" w:hAnsi="Verdana" w:cstheme="majorHAnsi"/>
                <w:sz w:val="18"/>
                <w:szCs w:val="18"/>
              </w:rPr>
              <w:t xml:space="preserve"> ser de industria Nacional con certificado de garantía de calidad del proveedor.  </w:t>
            </w:r>
          </w:p>
          <w:p w14:paraId="65144CE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MARCO DE 2” x4”:</w:t>
            </w:r>
          </w:p>
          <w:p w14:paraId="56D76CE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Las medidas del marco serán de 0.90 m x 2.30 m. en el cual está incluido un tragaluz de 0.15 m, tal como se detallan en los planos arquitectónicos. La madera a utilizar en los marcos será de madera semidura. </w:t>
            </w:r>
          </w:p>
          <w:p w14:paraId="217A714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madera deberá estar estacionada, secada de modo industrial, sin defectos como nudos u ojos </w:t>
            </w:r>
            <w:proofErr w:type="spellStart"/>
            <w:r w:rsidRPr="004772A2">
              <w:rPr>
                <w:rFonts w:ascii="Verdana" w:hAnsi="Verdana" w:cstheme="majorHAnsi"/>
                <w:sz w:val="18"/>
                <w:szCs w:val="18"/>
              </w:rPr>
              <w:t>astilladuras</w:t>
            </w:r>
            <w:proofErr w:type="spellEnd"/>
            <w:r w:rsidRPr="004772A2">
              <w:rPr>
                <w:rFonts w:ascii="Verdana" w:hAnsi="Verdana" w:cstheme="majorHAnsi"/>
                <w:sz w:val="18"/>
                <w:szCs w:val="18"/>
              </w:rPr>
              <w:t>, rajaduras y otras irregularidades. El contenido de humedad no deberá ser mayor al 15% (certificado al momento de la entrega del producto).</w:t>
            </w:r>
          </w:p>
          <w:p w14:paraId="7157841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colocado del marco debe realizarlo por la entidad ejecutora con su técnico constructor.</w:t>
            </w:r>
          </w:p>
          <w:p w14:paraId="4572FFA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barniz debe ser empleado después de ser lijado con un acabado uniforme y limpiado. </w:t>
            </w:r>
          </w:p>
          <w:p w14:paraId="67C79F5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w:t>
            </w:r>
            <w:proofErr w:type="gramStart"/>
            <w:r w:rsidRPr="004772A2">
              <w:rPr>
                <w:rFonts w:ascii="Verdana" w:hAnsi="Verdana" w:cstheme="majorHAnsi"/>
                <w:sz w:val="18"/>
                <w:szCs w:val="18"/>
              </w:rPr>
              <w:t>procedencia  debe</w:t>
            </w:r>
            <w:proofErr w:type="gramEnd"/>
            <w:r w:rsidRPr="004772A2">
              <w:rPr>
                <w:rFonts w:ascii="Verdana" w:hAnsi="Verdana" w:cstheme="majorHAnsi"/>
                <w:sz w:val="18"/>
                <w:szCs w:val="18"/>
              </w:rPr>
              <w:t xml:space="preserve"> ser de industria Nacional con certificado de garantía de calidad del proveedor.  </w:t>
            </w:r>
          </w:p>
          <w:p w14:paraId="70387A0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tipo de madera a proveer, deberá ser aprobado por inspectoría.</w:t>
            </w:r>
          </w:p>
          <w:p w14:paraId="41ADA1C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Cualquier alteración o daño del producto antes, durante y después del transporte,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 xml:space="preserve"> al momento de su ingreso a almacenes por parte de la Inspectoría.</w:t>
            </w:r>
          </w:p>
        </w:tc>
      </w:tr>
    </w:tbl>
    <w:p w14:paraId="2D84A375"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6E09B643" w14:textId="77777777" w:rsidTr="00624572">
        <w:tc>
          <w:tcPr>
            <w:tcW w:w="1818" w:type="dxa"/>
            <w:shd w:val="clear" w:color="auto" w:fill="D0CECE" w:themeFill="background2" w:themeFillShade="E6"/>
          </w:tcPr>
          <w:p w14:paraId="547F97D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3DF1193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6561A52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20EA0FC2" w14:textId="77777777" w:rsidTr="00624572">
        <w:tc>
          <w:tcPr>
            <w:tcW w:w="1818" w:type="dxa"/>
            <w:vAlign w:val="center"/>
          </w:tcPr>
          <w:p w14:paraId="05A2142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CHAPA INTERIOR</w:t>
            </w:r>
          </w:p>
        </w:tc>
        <w:tc>
          <w:tcPr>
            <w:tcW w:w="1710" w:type="dxa"/>
            <w:vAlign w:val="center"/>
          </w:tcPr>
          <w:p w14:paraId="35EC516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Pr>
          <w:p w14:paraId="45FC5E9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chapa interior deberá ser de buena calidad y marca reconocida. </w:t>
            </w:r>
          </w:p>
          <w:p w14:paraId="7DC6D10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Cerradura de embutir, de un punto de cierre (estándar).</w:t>
            </w:r>
          </w:p>
          <w:p w14:paraId="4F4ED10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 xml:space="preserve">Acabado en níquel, u otro que le dé esteticidad, de tipo o forma esbelta, resistentes al exterior, con la posibilidad de reposición del tambor de la llave, además del cierre de dos golpes al giro de la llave y uno simple al giro del cilindro. </w:t>
            </w:r>
          </w:p>
          <w:p w14:paraId="1DB5528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Con 2 juegos de llaves mínimamente, puede ser de cerradura con palanca o manivela, en el caso de los baños se deberá colocar chapa recomendada para este ambiente, debiendo ser todas del mismo diseño y marca.</w:t>
            </w:r>
          </w:p>
          <w:p w14:paraId="502B06B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diseño a utilizar, deberá ser aprobado por inspectoría. </w:t>
            </w:r>
          </w:p>
          <w:p w14:paraId="1DAD6AE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Las chapas o cerraduras, deberán poseer el correspondiente certificado de calidad y garantía, entregado por el proveedor del insumo.</w:t>
            </w:r>
          </w:p>
        </w:tc>
      </w:tr>
    </w:tbl>
    <w:p w14:paraId="4E6B4D08" w14:textId="77777777" w:rsidR="00624572" w:rsidRPr="004772A2" w:rsidRDefault="00624572" w:rsidP="00624572">
      <w:pPr>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32A970CB" w14:textId="77777777" w:rsidTr="00624572">
        <w:tc>
          <w:tcPr>
            <w:tcW w:w="1818" w:type="dxa"/>
            <w:shd w:val="clear" w:color="auto" w:fill="D0CECE" w:themeFill="background2" w:themeFillShade="E6"/>
          </w:tcPr>
          <w:p w14:paraId="057717A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44D3432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77C3EEB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1B55CBCD" w14:textId="77777777" w:rsidTr="00624572">
        <w:tc>
          <w:tcPr>
            <w:tcW w:w="1818" w:type="dxa"/>
            <w:vAlign w:val="center"/>
          </w:tcPr>
          <w:p w14:paraId="2958E9E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BARNIZ</w:t>
            </w:r>
          </w:p>
        </w:tc>
        <w:tc>
          <w:tcPr>
            <w:tcW w:w="1710" w:type="dxa"/>
            <w:vAlign w:val="center"/>
          </w:tcPr>
          <w:p w14:paraId="5311E15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LT</w:t>
            </w:r>
          </w:p>
        </w:tc>
        <w:tc>
          <w:tcPr>
            <w:tcW w:w="6030" w:type="dxa"/>
          </w:tcPr>
          <w:p w14:paraId="6FFE96B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barniz a utilizar no deberá presentar grumos ni materiales extraños en su composición; deberá estar libre de materiales orgánicos y agua. Deberá ser provisto desde un envase herméticamente cerrado.</w:t>
            </w:r>
          </w:p>
          <w:p w14:paraId="14E857E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Deberá ser de buena calidad y marca reconocida en el medio, con el objeto de barnizar los marcos de la puerta, suministrado en envase original de fábrica.</w:t>
            </w:r>
          </w:p>
          <w:p w14:paraId="3080EA9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Acabado de alto brillo, </w:t>
            </w:r>
            <w:proofErr w:type="spellStart"/>
            <w:r w:rsidRPr="004772A2">
              <w:rPr>
                <w:rFonts w:ascii="Verdana" w:hAnsi="Verdana" w:cstheme="majorHAnsi"/>
                <w:sz w:val="18"/>
                <w:szCs w:val="18"/>
              </w:rPr>
              <w:t>semi</w:t>
            </w:r>
            <w:proofErr w:type="spellEnd"/>
            <w:r w:rsidRPr="004772A2">
              <w:rPr>
                <w:rFonts w:ascii="Verdana" w:hAnsi="Verdana" w:cstheme="majorHAnsi"/>
                <w:sz w:val="18"/>
                <w:szCs w:val="18"/>
              </w:rPr>
              <w:t>-mate y/o mate.</w:t>
            </w:r>
          </w:p>
          <w:p w14:paraId="5CB4B37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Excelente flexibilidad, durabilidad y resistencia a contracciones y/o expansiones de la madera debido a cambios de temperatura y condiciones climáticas del ambiente.</w:t>
            </w:r>
          </w:p>
        </w:tc>
      </w:tr>
    </w:tbl>
    <w:p w14:paraId="45783CB5"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737E869C"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0BDBF4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A60B4C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B032A6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21CC4C8E" w14:textId="77777777" w:rsidTr="00624572">
        <w:trPr>
          <w:trHeight w:val="710"/>
        </w:trPr>
        <w:tc>
          <w:tcPr>
            <w:tcW w:w="1818" w:type="dxa"/>
            <w:tcBorders>
              <w:top w:val="single" w:sz="4" w:space="0" w:color="auto"/>
              <w:left w:val="single" w:sz="4" w:space="0" w:color="auto"/>
              <w:bottom w:val="single" w:sz="4" w:space="0" w:color="auto"/>
              <w:right w:val="single" w:sz="4" w:space="0" w:color="auto"/>
            </w:tcBorders>
            <w:vAlign w:val="center"/>
            <w:hideMark/>
          </w:tcPr>
          <w:p w14:paraId="57FEFCB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BISAGRA DE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C32D86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75A5611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648A1EC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Bisagras dobles de 4” con sus correspondientes tornillos. De buena calidad y marca reconocida en el medio.</w:t>
            </w:r>
          </w:p>
        </w:tc>
      </w:tr>
    </w:tbl>
    <w:p w14:paraId="35A1B243" w14:textId="77777777" w:rsidR="00624572" w:rsidRPr="004772A2" w:rsidRDefault="00624572" w:rsidP="00624572">
      <w:pPr>
        <w:jc w:val="both"/>
        <w:rPr>
          <w:rFonts w:ascii="Verdana" w:hAnsi="Verdana" w:cstheme="majorHAnsi"/>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24572" w:rsidRPr="004772A2" w14:paraId="3D1975B5" w14:textId="77777777" w:rsidTr="00624572">
        <w:tc>
          <w:tcPr>
            <w:tcW w:w="1818" w:type="dxa"/>
            <w:shd w:val="clear" w:color="auto" w:fill="D0CECE" w:themeFill="background2" w:themeFillShade="E6"/>
          </w:tcPr>
          <w:p w14:paraId="1740838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21031EC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0FBF688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021467F0" w14:textId="77777777" w:rsidTr="00624572">
        <w:tc>
          <w:tcPr>
            <w:tcW w:w="1818" w:type="dxa"/>
            <w:vAlign w:val="center"/>
          </w:tcPr>
          <w:p w14:paraId="14C56DD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TOPE DE PUERTA</w:t>
            </w:r>
          </w:p>
        </w:tc>
        <w:tc>
          <w:tcPr>
            <w:tcW w:w="1710" w:type="dxa"/>
            <w:vAlign w:val="center"/>
          </w:tcPr>
          <w:p w14:paraId="751440E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Pr>
          <w:p w14:paraId="2509B4C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006A1E2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tope de puerta, será de buena calidad y de goma dura, podrá ser de media luna o de empotramiento en la pared, esta decisión necesariamente tendrá que ser por la Inspectoría de Proyecto. </w:t>
            </w:r>
          </w:p>
        </w:tc>
      </w:tr>
    </w:tbl>
    <w:p w14:paraId="63E40F85"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7FF0B7DD" w14:textId="77777777" w:rsidTr="00624572">
        <w:tc>
          <w:tcPr>
            <w:tcW w:w="1818" w:type="dxa"/>
            <w:shd w:val="clear" w:color="auto" w:fill="D0CECE" w:themeFill="background2" w:themeFillShade="E6"/>
          </w:tcPr>
          <w:p w14:paraId="3F34428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52E94B8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5B023D2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719C08EF" w14:textId="77777777" w:rsidTr="00624572">
        <w:tc>
          <w:tcPr>
            <w:tcW w:w="1818" w:type="dxa"/>
            <w:vAlign w:val="center"/>
          </w:tcPr>
          <w:p w14:paraId="50CA8A0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VIDRIO DOBLE 4 MM</w:t>
            </w:r>
          </w:p>
        </w:tc>
        <w:tc>
          <w:tcPr>
            <w:tcW w:w="1710" w:type="dxa"/>
            <w:vAlign w:val="center"/>
          </w:tcPr>
          <w:p w14:paraId="051EFCC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M2</w:t>
            </w:r>
          </w:p>
        </w:tc>
        <w:tc>
          <w:tcPr>
            <w:tcW w:w="6030" w:type="dxa"/>
          </w:tcPr>
          <w:p w14:paraId="10D5036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56F0C329"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Los vidrios a emplearse deberán ser dobles de 4mm.</w:t>
            </w:r>
          </w:p>
          <w:p w14:paraId="6D7BEAF0"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El vidrio deberá ser de buena calidad, transparentes, sin defectos, ondulaciones y desportilladuras.</w:t>
            </w:r>
          </w:p>
          <w:p w14:paraId="45F0DA5F" w14:textId="77777777" w:rsidR="00624572" w:rsidRPr="004772A2" w:rsidRDefault="00624572" w:rsidP="00624572">
            <w:pPr>
              <w:rPr>
                <w:rFonts w:ascii="Verdana" w:hAnsi="Verdana" w:cstheme="majorHAnsi"/>
                <w:sz w:val="18"/>
                <w:szCs w:val="18"/>
              </w:rPr>
            </w:pPr>
          </w:p>
          <w:p w14:paraId="43F6389E"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La instalación de los vidrios debe estar a cargo de vidrieros experimentados.</w:t>
            </w:r>
          </w:p>
          <w:p w14:paraId="57E6D186" w14:textId="77777777" w:rsidR="00624572" w:rsidRPr="004772A2" w:rsidRDefault="00624572" w:rsidP="00624572">
            <w:pPr>
              <w:rPr>
                <w:rFonts w:ascii="Verdana" w:hAnsi="Verdana" w:cstheme="majorHAnsi"/>
                <w:sz w:val="18"/>
                <w:szCs w:val="18"/>
              </w:rPr>
            </w:pPr>
          </w:p>
          <w:p w14:paraId="4D00F080"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La entidad ejecutora es responsable de la rotura de vidrios que se produzcan antes de la entrega de la construcción. En consecuencia, deberá cambiar todo vidrio roto o dañado asumiendo su costo.</w:t>
            </w:r>
          </w:p>
          <w:p w14:paraId="38172AC7" w14:textId="77777777" w:rsidR="00624572" w:rsidRPr="004772A2" w:rsidRDefault="00624572" w:rsidP="00624572">
            <w:pPr>
              <w:rPr>
                <w:rFonts w:ascii="Verdana" w:hAnsi="Verdana" w:cstheme="majorHAnsi"/>
                <w:sz w:val="18"/>
                <w:szCs w:val="18"/>
              </w:rPr>
            </w:pPr>
          </w:p>
          <w:p w14:paraId="6BD0EAAF"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La entidad ejecutora debe garantizar la instalación de manera que no permita ingreso de agua o aire por fallas de instalación o uso de sellantes inadecuados y debe arreglar los defectos sin cargo adicional.</w:t>
            </w:r>
          </w:p>
          <w:p w14:paraId="48C825F9" w14:textId="77777777" w:rsidR="00624572" w:rsidRPr="004772A2" w:rsidRDefault="00624572" w:rsidP="00624572">
            <w:pPr>
              <w:rPr>
                <w:rFonts w:ascii="Verdana" w:hAnsi="Verdana" w:cstheme="majorHAnsi"/>
                <w:sz w:val="18"/>
                <w:szCs w:val="18"/>
              </w:rPr>
            </w:pPr>
          </w:p>
          <w:p w14:paraId="41659899" w14:textId="77777777" w:rsidR="00624572" w:rsidRPr="004772A2" w:rsidRDefault="00624572" w:rsidP="00624572">
            <w:pPr>
              <w:rPr>
                <w:rFonts w:ascii="Verdana" w:hAnsi="Verdana" w:cstheme="majorHAnsi"/>
                <w:sz w:val="18"/>
                <w:szCs w:val="18"/>
              </w:rPr>
            </w:pPr>
            <w:r w:rsidRPr="004772A2">
              <w:rPr>
                <w:rFonts w:ascii="Verdana" w:eastAsia="Verdana" w:hAnsi="Verdana" w:cstheme="majorHAnsi"/>
                <w:sz w:val="18"/>
                <w:szCs w:val="18"/>
              </w:rPr>
              <w:lastRenderedPageBreak/>
              <w:t>La entidad ejecutora por la calidad del vidrio suministrado y  en  consecuencia deberá  efectuar  el reemplazo de vidrios defectuosos, aún en caso de que las deficiencias se encuentren después de la recepción definitiva de la construcción.</w:t>
            </w:r>
          </w:p>
        </w:tc>
      </w:tr>
    </w:tbl>
    <w:p w14:paraId="0A0FB37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 xml:space="preserve">APORTE PROPIO. -Los materiales de aporte propio se encuentran especificados en el Resumen de Insumos, estos serán aprobados por el Inspector del Proyecto, para garantizar </w:t>
      </w:r>
      <w:r>
        <w:rPr>
          <w:rFonts w:ascii="Verdana" w:hAnsi="Verdana" w:cstheme="majorHAnsi"/>
          <w:sz w:val="18"/>
          <w:szCs w:val="18"/>
        </w:rPr>
        <w:t>su calidad.</w:t>
      </w:r>
    </w:p>
    <w:tbl>
      <w:tblPr>
        <w:tblStyle w:val="Tablaconcuadrcula"/>
        <w:tblW w:w="0" w:type="auto"/>
        <w:tblLook w:val="04A0" w:firstRow="1" w:lastRow="0" w:firstColumn="1" w:lastColumn="0" w:noHBand="0" w:noVBand="1"/>
      </w:tblPr>
      <w:tblGrid>
        <w:gridCol w:w="2247"/>
        <w:gridCol w:w="2400"/>
        <w:gridCol w:w="4606"/>
      </w:tblGrid>
      <w:tr w:rsidR="00624572" w:rsidRPr="004772A2" w14:paraId="0FCA3D50" w14:textId="77777777" w:rsidTr="00624572">
        <w:trPr>
          <w:trHeight w:val="332"/>
        </w:trPr>
        <w:tc>
          <w:tcPr>
            <w:tcW w:w="2268" w:type="dxa"/>
            <w:shd w:val="clear" w:color="auto" w:fill="D0CECE" w:themeFill="background2" w:themeFillShade="E6"/>
            <w:vAlign w:val="center"/>
          </w:tcPr>
          <w:p w14:paraId="17655CD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ITEM</w:t>
            </w:r>
          </w:p>
        </w:tc>
        <w:tc>
          <w:tcPr>
            <w:tcW w:w="2430" w:type="dxa"/>
            <w:shd w:val="clear" w:color="auto" w:fill="D0CECE" w:themeFill="background2" w:themeFillShade="E6"/>
            <w:vAlign w:val="center"/>
          </w:tcPr>
          <w:p w14:paraId="26A8425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VAC - OF - PUE - 07</w:t>
            </w:r>
          </w:p>
        </w:tc>
        <w:tc>
          <w:tcPr>
            <w:tcW w:w="4654" w:type="dxa"/>
            <w:vMerge w:val="restart"/>
            <w:shd w:val="clear" w:color="auto" w:fill="D0CECE" w:themeFill="background2" w:themeFillShade="E6"/>
            <w:vAlign w:val="center"/>
          </w:tcPr>
          <w:p w14:paraId="20058BA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PROVISION  Y COLOCADO DE PUERTA TABLERO MADERA SEMIDURA C/BARNIZ (0.80x2.30) (INC/MARCO Y QUINCALLERIA)</w:t>
            </w:r>
          </w:p>
        </w:tc>
      </w:tr>
      <w:tr w:rsidR="00624572" w:rsidRPr="004772A2" w14:paraId="72B049B5" w14:textId="77777777" w:rsidTr="00624572">
        <w:trPr>
          <w:trHeight w:val="394"/>
        </w:trPr>
        <w:tc>
          <w:tcPr>
            <w:tcW w:w="2268" w:type="dxa"/>
            <w:shd w:val="clear" w:color="auto" w:fill="D0CECE" w:themeFill="background2" w:themeFillShade="E6"/>
            <w:vAlign w:val="center"/>
          </w:tcPr>
          <w:p w14:paraId="5C9EE4C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2430" w:type="dxa"/>
            <w:shd w:val="clear" w:color="auto" w:fill="D0CECE" w:themeFill="background2" w:themeFillShade="E6"/>
            <w:vAlign w:val="center"/>
          </w:tcPr>
          <w:p w14:paraId="56BB816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4654" w:type="dxa"/>
            <w:vMerge/>
            <w:shd w:val="clear" w:color="auto" w:fill="D0CECE" w:themeFill="background2" w:themeFillShade="E6"/>
          </w:tcPr>
          <w:p w14:paraId="726047D2" w14:textId="77777777" w:rsidR="00624572" w:rsidRPr="004772A2" w:rsidRDefault="00624572" w:rsidP="00624572">
            <w:pPr>
              <w:rPr>
                <w:rFonts w:ascii="Verdana" w:hAnsi="Verdana" w:cstheme="majorHAnsi"/>
                <w:sz w:val="18"/>
                <w:szCs w:val="18"/>
              </w:rPr>
            </w:pPr>
          </w:p>
        </w:tc>
      </w:tr>
    </w:tbl>
    <w:p w14:paraId="70089FDC" w14:textId="77777777" w:rsidR="00624572" w:rsidRPr="004772A2" w:rsidRDefault="00624572" w:rsidP="00624572">
      <w:pPr>
        <w:jc w:val="both"/>
        <w:rPr>
          <w:rFonts w:ascii="Verdana" w:hAnsi="Verdana" w:cstheme="majorHAnsi"/>
          <w:sz w:val="18"/>
          <w:szCs w:val="18"/>
        </w:rPr>
      </w:pPr>
    </w:p>
    <w:p w14:paraId="15E9A58C"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DESCRIPCION</w:t>
      </w:r>
    </w:p>
    <w:p w14:paraId="3F80B19E" w14:textId="77777777" w:rsidR="00624572" w:rsidRDefault="00624572" w:rsidP="00624572">
      <w:pPr>
        <w:jc w:val="both"/>
        <w:rPr>
          <w:rFonts w:ascii="Verdana" w:hAnsi="Verdana" w:cstheme="majorHAnsi"/>
          <w:sz w:val="18"/>
          <w:szCs w:val="18"/>
        </w:rPr>
      </w:pPr>
      <w:r w:rsidRPr="004772A2">
        <w:rPr>
          <w:rFonts w:ascii="Verdana" w:hAnsi="Verdana" w:cstheme="majorHAnsi"/>
          <w:sz w:val="18"/>
          <w:szCs w:val="18"/>
        </w:rPr>
        <w:t>El ítem comprende la provisión y colocación de puerta de tablero elaborada con madera semidura con una dimensión de 0,80 x 2,30 m., barnizada y con la respectiva quincallería c</w:t>
      </w:r>
      <w:r>
        <w:rPr>
          <w:rFonts w:ascii="Verdana" w:hAnsi="Verdana" w:cstheme="majorHAnsi"/>
          <w:sz w:val="18"/>
          <w:szCs w:val="18"/>
        </w:rPr>
        <w:t>onforme lo detallado en planos.</w:t>
      </w:r>
    </w:p>
    <w:p w14:paraId="472AD85C" w14:textId="77777777" w:rsidR="00624572" w:rsidRPr="004772A2" w:rsidRDefault="00624572" w:rsidP="00624572">
      <w:pPr>
        <w:jc w:val="both"/>
        <w:rPr>
          <w:rFonts w:ascii="Verdana" w:hAnsi="Verdana" w:cstheme="majorHAnsi"/>
          <w:sz w:val="18"/>
          <w:szCs w:val="18"/>
        </w:rPr>
      </w:pPr>
    </w:p>
    <w:p w14:paraId="51BB12B8" w14:textId="77777777" w:rsidR="00624572" w:rsidRPr="004772A2" w:rsidRDefault="00624572" w:rsidP="00624572">
      <w:pPr>
        <w:jc w:val="both"/>
        <w:rPr>
          <w:rFonts w:ascii="Verdana" w:hAnsi="Verdana" w:cstheme="majorHAnsi"/>
          <w:sz w:val="18"/>
          <w:szCs w:val="18"/>
        </w:rPr>
      </w:pPr>
      <w:r>
        <w:rPr>
          <w:rFonts w:ascii="Verdana" w:hAnsi="Verdana" w:cstheme="majorHAnsi"/>
          <w:sz w:val="18"/>
          <w:szCs w:val="18"/>
        </w:rPr>
        <w:t>MATERIALES</w:t>
      </w:r>
    </w:p>
    <w:p w14:paraId="10C9F9C2"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24572" w:rsidRPr="004772A2" w14:paraId="3C999AB3"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7F43F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5E64C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4D9D5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78CA2C5B" w14:textId="77777777" w:rsidTr="00624572">
        <w:tc>
          <w:tcPr>
            <w:tcW w:w="1818" w:type="dxa"/>
            <w:tcBorders>
              <w:top w:val="single" w:sz="4" w:space="0" w:color="auto"/>
              <w:left w:val="single" w:sz="4" w:space="0" w:color="auto"/>
              <w:bottom w:val="single" w:sz="4" w:space="0" w:color="auto"/>
              <w:right w:val="single" w:sz="4" w:space="0" w:color="auto"/>
            </w:tcBorders>
            <w:vAlign w:val="center"/>
          </w:tcPr>
          <w:p w14:paraId="6BD0902E" w14:textId="77777777" w:rsidR="00624572" w:rsidRPr="004772A2" w:rsidRDefault="00624572" w:rsidP="00624572">
            <w:pPr>
              <w:rPr>
                <w:rFonts w:ascii="Verdana" w:hAnsi="Verdana" w:cstheme="majorHAnsi"/>
                <w:sz w:val="18"/>
                <w:szCs w:val="18"/>
              </w:rPr>
            </w:pPr>
          </w:p>
          <w:p w14:paraId="3B38240E" w14:textId="77777777" w:rsidR="00624572" w:rsidRPr="004772A2" w:rsidRDefault="00624572" w:rsidP="00624572">
            <w:pPr>
              <w:rPr>
                <w:rFonts w:ascii="Verdana" w:hAnsi="Verdana" w:cstheme="majorHAnsi"/>
                <w:sz w:val="18"/>
                <w:szCs w:val="18"/>
              </w:rPr>
            </w:pPr>
          </w:p>
          <w:p w14:paraId="73CC03ED" w14:textId="77777777" w:rsidR="00624572" w:rsidRPr="004772A2" w:rsidRDefault="00624572" w:rsidP="00624572">
            <w:pPr>
              <w:rPr>
                <w:rFonts w:ascii="Verdana" w:hAnsi="Verdana" w:cstheme="majorHAnsi"/>
                <w:sz w:val="18"/>
                <w:szCs w:val="18"/>
              </w:rPr>
            </w:pPr>
          </w:p>
          <w:p w14:paraId="74BF88F1" w14:textId="77777777" w:rsidR="00624572" w:rsidRPr="004772A2" w:rsidRDefault="00624572" w:rsidP="00624572">
            <w:pPr>
              <w:rPr>
                <w:rFonts w:ascii="Verdana" w:hAnsi="Verdana" w:cstheme="majorHAnsi"/>
                <w:sz w:val="18"/>
                <w:szCs w:val="18"/>
              </w:rPr>
            </w:pPr>
          </w:p>
          <w:p w14:paraId="72F56A7A" w14:textId="77777777" w:rsidR="00624572" w:rsidRPr="004772A2" w:rsidRDefault="00624572" w:rsidP="00624572">
            <w:pPr>
              <w:rPr>
                <w:rFonts w:ascii="Verdana" w:hAnsi="Verdana" w:cstheme="majorHAnsi"/>
                <w:sz w:val="18"/>
                <w:szCs w:val="18"/>
              </w:rPr>
            </w:pPr>
          </w:p>
          <w:p w14:paraId="4C02BDEF" w14:textId="77777777" w:rsidR="00624572" w:rsidRPr="004772A2" w:rsidRDefault="00624572" w:rsidP="00624572">
            <w:pPr>
              <w:rPr>
                <w:rFonts w:ascii="Verdana" w:hAnsi="Verdana" w:cstheme="majorHAnsi"/>
                <w:sz w:val="18"/>
                <w:szCs w:val="18"/>
              </w:rPr>
            </w:pPr>
          </w:p>
          <w:p w14:paraId="203D5E28" w14:textId="77777777" w:rsidR="00624572" w:rsidRPr="004772A2" w:rsidRDefault="00624572" w:rsidP="00624572">
            <w:pPr>
              <w:rPr>
                <w:rFonts w:ascii="Verdana" w:hAnsi="Verdana" w:cstheme="majorHAnsi"/>
                <w:sz w:val="18"/>
                <w:szCs w:val="18"/>
              </w:rPr>
            </w:pPr>
          </w:p>
          <w:p w14:paraId="6D51E052" w14:textId="77777777" w:rsidR="00624572" w:rsidRPr="004772A2" w:rsidRDefault="00624572" w:rsidP="00624572">
            <w:pPr>
              <w:rPr>
                <w:rFonts w:ascii="Verdana" w:hAnsi="Verdana" w:cstheme="majorHAnsi"/>
                <w:sz w:val="18"/>
                <w:szCs w:val="18"/>
              </w:rPr>
            </w:pPr>
          </w:p>
          <w:p w14:paraId="7917A80A" w14:textId="77777777" w:rsidR="00624572" w:rsidRPr="004772A2" w:rsidRDefault="00624572" w:rsidP="00624572">
            <w:pPr>
              <w:rPr>
                <w:rFonts w:ascii="Verdana" w:hAnsi="Verdana" w:cstheme="majorHAnsi"/>
                <w:sz w:val="18"/>
                <w:szCs w:val="18"/>
              </w:rPr>
            </w:pPr>
          </w:p>
          <w:p w14:paraId="1B968A63" w14:textId="77777777" w:rsidR="00624572" w:rsidRPr="004772A2" w:rsidRDefault="00624572" w:rsidP="00624572">
            <w:pPr>
              <w:rPr>
                <w:rFonts w:ascii="Verdana" w:hAnsi="Verdana" w:cstheme="majorHAnsi"/>
                <w:sz w:val="18"/>
                <w:szCs w:val="18"/>
              </w:rPr>
            </w:pPr>
          </w:p>
          <w:p w14:paraId="7947AA17" w14:textId="77777777" w:rsidR="00624572" w:rsidRPr="004772A2" w:rsidRDefault="00624572" w:rsidP="00624572">
            <w:pPr>
              <w:rPr>
                <w:rFonts w:ascii="Verdana" w:hAnsi="Verdana" w:cstheme="majorHAnsi"/>
                <w:sz w:val="18"/>
                <w:szCs w:val="18"/>
              </w:rPr>
            </w:pPr>
          </w:p>
          <w:p w14:paraId="4D55220D" w14:textId="77777777" w:rsidR="00624572" w:rsidRPr="004772A2" w:rsidRDefault="00624572" w:rsidP="00624572">
            <w:pPr>
              <w:rPr>
                <w:rFonts w:ascii="Verdana" w:hAnsi="Verdana" w:cstheme="majorHAnsi"/>
                <w:sz w:val="18"/>
                <w:szCs w:val="18"/>
              </w:rPr>
            </w:pPr>
          </w:p>
          <w:p w14:paraId="56082390" w14:textId="77777777" w:rsidR="00624572" w:rsidRPr="004772A2" w:rsidRDefault="00624572" w:rsidP="00624572">
            <w:pPr>
              <w:rPr>
                <w:rFonts w:ascii="Verdana" w:hAnsi="Verdana" w:cstheme="majorHAnsi"/>
                <w:sz w:val="18"/>
                <w:szCs w:val="18"/>
              </w:rPr>
            </w:pPr>
          </w:p>
          <w:p w14:paraId="11493929" w14:textId="77777777" w:rsidR="00624572" w:rsidRPr="004772A2" w:rsidRDefault="00624572" w:rsidP="00624572">
            <w:pPr>
              <w:rPr>
                <w:rFonts w:ascii="Verdana" w:hAnsi="Verdana" w:cstheme="majorHAnsi"/>
                <w:sz w:val="18"/>
                <w:szCs w:val="18"/>
              </w:rPr>
            </w:pPr>
          </w:p>
          <w:p w14:paraId="4122984F" w14:textId="77777777" w:rsidR="00624572" w:rsidRPr="004772A2" w:rsidRDefault="00624572" w:rsidP="00624572">
            <w:pPr>
              <w:rPr>
                <w:rFonts w:ascii="Verdana" w:hAnsi="Verdana" w:cstheme="majorHAnsi"/>
                <w:sz w:val="18"/>
                <w:szCs w:val="18"/>
              </w:rPr>
            </w:pPr>
          </w:p>
          <w:p w14:paraId="6739F44D" w14:textId="77777777" w:rsidR="00624572" w:rsidRPr="004772A2" w:rsidRDefault="00624572" w:rsidP="00624572">
            <w:pPr>
              <w:rPr>
                <w:rFonts w:ascii="Verdana" w:hAnsi="Verdana" w:cstheme="majorHAnsi"/>
                <w:sz w:val="18"/>
                <w:szCs w:val="18"/>
              </w:rPr>
            </w:pPr>
          </w:p>
          <w:p w14:paraId="355E1380" w14:textId="77777777" w:rsidR="00624572" w:rsidRPr="004772A2" w:rsidRDefault="00624572" w:rsidP="00624572">
            <w:pPr>
              <w:rPr>
                <w:rFonts w:ascii="Verdana" w:hAnsi="Verdana" w:cstheme="majorHAnsi"/>
                <w:sz w:val="18"/>
                <w:szCs w:val="18"/>
              </w:rPr>
            </w:pPr>
          </w:p>
          <w:p w14:paraId="751EF40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PROV. Y COLOC DE PUERTA TABLERO MADERA SEMIDURA (0.80 x2.30)  (INC/MARCO TRAGALUZ DE 2" X4")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F85C621" w14:textId="77777777" w:rsidR="00624572" w:rsidRPr="004772A2" w:rsidRDefault="00624572" w:rsidP="00624572">
            <w:pPr>
              <w:rPr>
                <w:rFonts w:ascii="Verdana" w:hAnsi="Verdana" w:cstheme="majorHAnsi"/>
                <w:sz w:val="18"/>
                <w:szCs w:val="18"/>
              </w:rPr>
            </w:pPr>
          </w:p>
          <w:p w14:paraId="0A0EC25F" w14:textId="77777777" w:rsidR="00624572" w:rsidRPr="004772A2" w:rsidRDefault="00624572" w:rsidP="00624572">
            <w:pPr>
              <w:rPr>
                <w:rFonts w:ascii="Verdana" w:hAnsi="Verdana" w:cstheme="majorHAnsi"/>
                <w:sz w:val="18"/>
                <w:szCs w:val="18"/>
              </w:rPr>
            </w:pPr>
          </w:p>
          <w:p w14:paraId="73437CF1" w14:textId="77777777" w:rsidR="00624572" w:rsidRPr="004772A2" w:rsidRDefault="00624572" w:rsidP="00624572">
            <w:pPr>
              <w:rPr>
                <w:rFonts w:ascii="Verdana" w:hAnsi="Verdana" w:cstheme="majorHAnsi"/>
                <w:sz w:val="18"/>
                <w:szCs w:val="18"/>
              </w:rPr>
            </w:pPr>
          </w:p>
          <w:p w14:paraId="7F1D1FDC" w14:textId="77777777" w:rsidR="00624572" w:rsidRPr="004772A2" w:rsidRDefault="00624572" w:rsidP="00624572">
            <w:pPr>
              <w:rPr>
                <w:rFonts w:ascii="Verdana" w:hAnsi="Verdana" w:cstheme="majorHAnsi"/>
                <w:sz w:val="18"/>
                <w:szCs w:val="18"/>
              </w:rPr>
            </w:pPr>
          </w:p>
          <w:p w14:paraId="1B5C33EF" w14:textId="77777777" w:rsidR="00624572" w:rsidRPr="004772A2" w:rsidRDefault="00624572" w:rsidP="00624572">
            <w:pPr>
              <w:rPr>
                <w:rFonts w:ascii="Verdana" w:hAnsi="Verdana" w:cstheme="majorHAnsi"/>
                <w:sz w:val="18"/>
                <w:szCs w:val="18"/>
              </w:rPr>
            </w:pPr>
          </w:p>
          <w:p w14:paraId="3B4118CA" w14:textId="77777777" w:rsidR="00624572" w:rsidRPr="004772A2" w:rsidRDefault="00624572" w:rsidP="00624572">
            <w:pPr>
              <w:rPr>
                <w:rFonts w:ascii="Verdana" w:hAnsi="Verdana" w:cstheme="majorHAnsi"/>
                <w:sz w:val="18"/>
                <w:szCs w:val="18"/>
              </w:rPr>
            </w:pPr>
          </w:p>
          <w:p w14:paraId="4B60C35E" w14:textId="77777777" w:rsidR="00624572" w:rsidRPr="004772A2" w:rsidRDefault="00624572" w:rsidP="00624572">
            <w:pPr>
              <w:rPr>
                <w:rFonts w:ascii="Verdana" w:hAnsi="Verdana" w:cstheme="majorHAnsi"/>
                <w:sz w:val="18"/>
                <w:szCs w:val="18"/>
              </w:rPr>
            </w:pPr>
          </w:p>
          <w:p w14:paraId="5A33B9A6" w14:textId="77777777" w:rsidR="00624572" w:rsidRPr="004772A2" w:rsidRDefault="00624572" w:rsidP="00624572">
            <w:pPr>
              <w:rPr>
                <w:rFonts w:ascii="Verdana" w:hAnsi="Verdana" w:cstheme="majorHAnsi"/>
                <w:sz w:val="18"/>
                <w:szCs w:val="18"/>
              </w:rPr>
            </w:pPr>
          </w:p>
          <w:p w14:paraId="0D66009B" w14:textId="77777777" w:rsidR="00624572" w:rsidRPr="004772A2" w:rsidRDefault="00624572" w:rsidP="00624572">
            <w:pPr>
              <w:rPr>
                <w:rFonts w:ascii="Verdana" w:hAnsi="Verdana" w:cstheme="majorHAnsi"/>
                <w:sz w:val="18"/>
                <w:szCs w:val="18"/>
              </w:rPr>
            </w:pPr>
          </w:p>
          <w:p w14:paraId="1D31F1FC" w14:textId="77777777" w:rsidR="00624572" w:rsidRPr="004772A2" w:rsidRDefault="00624572" w:rsidP="00624572">
            <w:pPr>
              <w:rPr>
                <w:rFonts w:ascii="Verdana" w:hAnsi="Verdana" w:cstheme="majorHAnsi"/>
                <w:sz w:val="18"/>
                <w:szCs w:val="18"/>
              </w:rPr>
            </w:pPr>
          </w:p>
          <w:p w14:paraId="201D0274" w14:textId="77777777" w:rsidR="00624572" w:rsidRPr="004772A2" w:rsidRDefault="00624572" w:rsidP="00624572">
            <w:pPr>
              <w:rPr>
                <w:rFonts w:ascii="Verdana" w:hAnsi="Verdana" w:cstheme="majorHAnsi"/>
                <w:sz w:val="18"/>
                <w:szCs w:val="18"/>
              </w:rPr>
            </w:pPr>
          </w:p>
          <w:p w14:paraId="13F3CE92" w14:textId="77777777" w:rsidR="00624572" w:rsidRPr="004772A2" w:rsidRDefault="00624572" w:rsidP="00624572">
            <w:pPr>
              <w:rPr>
                <w:rFonts w:ascii="Verdana" w:hAnsi="Verdana" w:cstheme="majorHAnsi"/>
                <w:sz w:val="18"/>
                <w:szCs w:val="18"/>
              </w:rPr>
            </w:pPr>
          </w:p>
          <w:p w14:paraId="0B4873E2" w14:textId="77777777" w:rsidR="00624572" w:rsidRPr="004772A2" w:rsidRDefault="00624572" w:rsidP="00624572">
            <w:pPr>
              <w:rPr>
                <w:rFonts w:ascii="Verdana" w:hAnsi="Verdana" w:cstheme="majorHAnsi"/>
                <w:sz w:val="18"/>
                <w:szCs w:val="18"/>
              </w:rPr>
            </w:pPr>
          </w:p>
          <w:p w14:paraId="75926B75" w14:textId="77777777" w:rsidR="00624572" w:rsidRPr="004772A2" w:rsidRDefault="00624572" w:rsidP="00624572">
            <w:pPr>
              <w:rPr>
                <w:rFonts w:ascii="Verdana" w:hAnsi="Verdana" w:cstheme="majorHAnsi"/>
                <w:sz w:val="18"/>
                <w:szCs w:val="18"/>
              </w:rPr>
            </w:pPr>
          </w:p>
          <w:p w14:paraId="0D3156DA" w14:textId="77777777" w:rsidR="00624572" w:rsidRPr="004772A2" w:rsidRDefault="00624572" w:rsidP="00624572">
            <w:pPr>
              <w:rPr>
                <w:rFonts w:ascii="Verdana" w:hAnsi="Verdana" w:cstheme="majorHAnsi"/>
                <w:sz w:val="18"/>
                <w:szCs w:val="18"/>
              </w:rPr>
            </w:pPr>
          </w:p>
          <w:p w14:paraId="38DD99AD" w14:textId="77777777" w:rsidR="00624572" w:rsidRPr="004772A2" w:rsidRDefault="00624572" w:rsidP="00624572">
            <w:pPr>
              <w:rPr>
                <w:rFonts w:ascii="Verdana" w:hAnsi="Verdana" w:cstheme="majorHAnsi"/>
                <w:sz w:val="18"/>
                <w:szCs w:val="18"/>
              </w:rPr>
            </w:pPr>
          </w:p>
          <w:p w14:paraId="285D4955" w14:textId="77777777" w:rsidR="00624572" w:rsidRPr="004772A2" w:rsidRDefault="00624572" w:rsidP="00624572">
            <w:pPr>
              <w:rPr>
                <w:rFonts w:ascii="Verdana" w:hAnsi="Verdana" w:cstheme="majorHAnsi"/>
                <w:sz w:val="18"/>
                <w:szCs w:val="18"/>
              </w:rPr>
            </w:pPr>
          </w:p>
          <w:p w14:paraId="1DD3004C" w14:textId="77777777" w:rsidR="00624572" w:rsidRPr="004772A2" w:rsidRDefault="00624572" w:rsidP="00624572">
            <w:pPr>
              <w:rPr>
                <w:rFonts w:ascii="Verdana" w:hAnsi="Verdana" w:cstheme="majorHAnsi"/>
                <w:sz w:val="18"/>
                <w:szCs w:val="18"/>
              </w:rPr>
            </w:pPr>
          </w:p>
          <w:p w14:paraId="42BF22D9" w14:textId="77777777" w:rsidR="00624572" w:rsidRPr="004772A2" w:rsidRDefault="00624572" w:rsidP="00624572">
            <w:pPr>
              <w:rPr>
                <w:rFonts w:ascii="Verdana" w:hAnsi="Verdana" w:cstheme="majorHAnsi"/>
                <w:sz w:val="18"/>
                <w:szCs w:val="18"/>
              </w:rPr>
            </w:pPr>
          </w:p>
          <w:p w14:paraId="39A8C45C" w14:textId="77777777" w:rsidR="00624572" w:rsidRPr="004772A2" w:rsidRDefault="00624572" w:rsidP="00624572">
            <w:pPr>
              <w:rPr>
                <w:rFonts w:ascii="Verdana" w:hAnsi="Verdana" w:cstheme="majorHAnsi"/>
                <w:sz w:val="18"/>
                <w:szCs w:val="18"/>
              </w:rPr>
            </w:pPr>
          </w:p>
          <w:p w14:paraId="1A81DBFC" w14:textId="77777777" w:rsidR="00624572" w:rsidRPr="004772A2" w:rsidRDefault="00624572" w:rsidP="00624572">
            <w:pPr>
              <w:rPr>
                <w:rFonts w:ascii="Verdana" w:hAnsi="Verdana" w:cstheme="majorHAnsi"/>
                <w:sz w:val="18"/>
                <w:szCs w:val="18"/>
              </w:rPr>
            </w:pPr>
          </w:p>
          <w:p w14:paraId="02E10EDE" w14:textId="77777777" w:rsidR="00624572" w:rsidRPr="004772A2" w:rsidRDefault="00624572" w:rsidP="00624572">
            <w:pPr>
              <w:rPr>
                <w:rFonts w:ascii="Verdana" w:hAnsi="Verdana" w:cstheme="majorHAnsi"/>
                <w:sz w:val="18"/>
                <w:szCs w:val="18"/>
              </w:rPr>
            </w:pPr>
          </w:p>
          <w:p w14:paraId="0F041698" w14:textId="77777777" w:rsidR="00624572" w:rsidRPr="004772A2" w:rsidRDefault="00624572" w:rsidP="00624572">
            <w:pPr>
              <w:rPr>
                <w:rFonts w:ascii="Verdana" w:hAnsi="Verdana" w:cstheme="majorHAnsi"/>
                <w:sz w:val="18"/>
                <w:szCs w:val="18"/>
              </w:rPr>
            </w:pPr>
          </w:p>
          <w:p w14:paraId="2AE384B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756618A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w:t>
            </w:r>
          </w:p>
          <w:p w14:paraId="68CC616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Este insumo es con la provisión y colocado del marco y puerta por requerir mano de obra especializada.</w:t>
            </w:r>
          </w:p>
          <w:p w14:paraId="03C2C3F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Las puertas podrán ser elaboradas de acuerdo al siguiente detalle:</w:t>
            </w:r>
          </w:p>
          <w:p w14:paraId="61E43F4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dimensión de la puerta tablero será de las siguientes dimensiones 0.70 m x 2.05 m, el espesor de la puerta deberá ser de 4.5 cm, con una variación de +/-  de 5 </w:t>
            </w:r>
            <w:proofErr w:type="spellStart"/>
            <w:r w:rsidRPr="004772A2">
              <w:rPr>
                <w:rFonts w:ascii="Verdana" w:hAnsi="Verdana" w:cstheme="majorHAnsi"/>
                <w:sz w:val="18"/>
                <w:szCs w:val="18"/>
              </w:rPr>
              <w:t>mm.</w:t>
            </w:r>
            <w:proofErr w:type="spellEnd"/>
          </w:p>
          <w:p w14:paraId="0C5D811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Bastidor, travesaños, </w:t>
            </w:r>
            <w:proofErr w:type="spellStart"/>
            <w:r w:rsidRPr="004772A2">
              <w:rPr>
                <w:rFonts w:ascii="Verdana" w:hAnsi="Verdana" w:cstheme="majorHAnsi"/>
                <w:sz w:val="18"/>
                <w:szCs w:val="18"/>
              </w:rPr>
              <w:t>parantes</w:t>
            </w:r>
            <w:proofErr w:type="spellEnd"/>
            <w:r w:rsidRPr="004772A2">
              <w:rPr>
                <w:rFonts w:ascii="Verdana" w:hAnsi="Verdana" w:cstheme="majorHAnsi"/>
                <w:sz w:val="18"/>
                <w:szCs w:val="18"/>
              </w:rPr>
              <w:t xml:space="preserve"> y tableros de madera Semidura.</w:t>
            </w:r>
          </w:p>
          <w:p w14:paraId="7A2EC69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madera deberá estar estacionada, secada de modo industrial, sin defectos como nudos u ojos </w:t>
            </w:r>
            <w:proofErr w:type="spellStart"/>
            <w:r w:rsidRPr="004772A2">
              <w:rPr>
                <w:rFonts w:ascii="Verdana" w:hAnsi="Verdana" w:cstheme="majorHAnsi"/>
                <w:sz w:val="18"/>
                <w:szCs w:val="18"/>
              </w:rPr>
              <w:t>astilladuras</w:t>
            </w:r>
            <w:proofErr w:type="spellEnd"/>
            <w:r w:rsidRPr="004772A2">
              <w:rPr>
                <w:rFonts w:ascii="Verdana" w:hAnsi="Verdana" w:cstheme="majorHAnsi"/>
                <w:sz w:val="18"/>
                <w:szCs w:val="18"/>
              </w:rPr>
              <w:t xml:space="preserve">, rajaduras y otras irregularidades. El contenido de humedad no deberá ser mayor al 15%. </w:t>
            </w:r>
          </w:p>
          <w:p w14:paraId="6F86851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Las piezas cortas, antes del armado deberán estacionarse el tiempo necesario para asegurar un perfecto secado.</w:t>
            </w:r>
          </w:p>
          <w:p w14:paraId="16ADDB7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elementos de madera que formen los montantes o travesaños de puertas serán de una sola pieza en toda su longitud. Los encuentros entre molduras se realizarán a inglete (45 grados) y no por contra perfiles. </w:t>
            </w:r>
          </w:p>
          <w:p w14:paraId="26CA338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Cuando las uniones precisen el empleo de falsas espigas, estas serán de madera dura. Solamente se admitirá los siguientes tipos de uniones:</w:t>
            </w:r>
          </w:p>
          <w:p w14:paraId="3627E28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A caja y espiga, ajustada con ayuda de clavijas de madera seca y dura, con una holgura entre espiga y fondo de 1.5 </w:t>
            </w:r>
            <w:proofErr w:type="spellStart"/>
            <w:r w:rsidRPr="004772A2">
              <w:rPr>
                <w:rFonts w:ascii="Verdana" w:hAnsi="Verdana" w:cstheme="majorHAnsi"/>
                <w:sz w:val="18"/>
                <w:szCs w:val="18"/>
              </w:rPr>
              <w:t>mm.</w:t>
            </w:r>
            <w:proofErr w:type="spellEnd"/>
            <w:r w:rsidRPr="004772A2">
              <w:rPr>
                <w:rFonts w:ascii="Verdana" w:hAnsi="Verdana" w:cstheme="majorHAnsi"/>
                <w:sz w:val="18"/>
                <w:szCs w:val="18"/>
              </w:rPr>
              <w:t xml:space="preserve"> como máximo.</w:t>
            </w:r>
          </w:p>
          <w:p w14:paraId="332AA4D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Uniones a espera, de ranuras suficientemente profundas. En piezas de gran sección, las uniones serán con doble ranura.</w:t>
            </w:r>
          </w:p>
          <w:p w14:paraId="0601DA3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 bordes y uniones aparentes serán desbastados y terminados de manera que no quedan señales de sierra ni ondulaciones.</w:t>
            </w:r>
          </w:p>
          <w:p w14:paraId="101D463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4E1BD52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fabricante de este tipo de carpintería, deberá entregar las piezas correctamente cepilladas, labradas, enrasadas y lijadas. No se admitirá la corrección de defectos de manufactura mediante el empleo de masillas o mastiques. Las hojas de las </w:t>
            </w:r>
            <w:r w:rsidRPr="004772A2">
              <w:rPr>
                <w:rFonts w:ascii="Verdana" w:hAnsi="Verdana" w:cstheme="majorHAnsi"/>
                <w:sz w:val="18"/>
                <w:szCs w:val="18"/>
              </w:rPr>
              <w:lastRenderedPageBreak/>
              <w:t xml:space="preserve">puertas se sujetarán a los marcos mediante un mínimo de cuatro bisagras de 4”, con sus correspondientes tornillos. </w:t>
            </w:r>
          </w:p>
          <w:p w14:paraId="1CCDB20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Las partes móviles deberán abatirse sin dificultad y unirse entre ellas o con partes fijas con una holgura que no exceda de 1mm una vez estabilizada la madera, debe estar barnizado por lo menos con dos manos color madera.</w:t>
            </w:r>
          </w:p>
          <w:p w14:paraId="1A32B2F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No se </w:t>
            </w:r>
            <w:proofErr w:type="gramStart"/>
            <w:r w:rsidRPr="004772A2">
              <w:rPr>
                <w:rFonts w:ascii="Verdana" w:hAnsi="Verdana" w:cstheme="majorHAnsi"/>
                <w:sz w:val="18"/>
                <w:szCs w:val="18"/>
              </w:rPr>
              <w:t>aceptaran</w:t>
            </w:r>
            <w:proofErr w:type="gramEnd"/>
            <w:r w:rsidRPr="004772A2">
              <w:rPr>
                <w:rFonts w:ascii="Verdana" w:hAnsi="Verdana" w:cstheme="majorHAnsi"/>
                <w:sz w:val="18"/>
                <w:szCs w:val="18"/>
              </w:rPr>
              <w:t xml:space="preserve"> en la misma pieza diferentes tipos de maderas.</w:t>
            </w:r>
          </w:p>
          <w:p w14:paraId="2608AF6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colocado de las puertas debe realizarlo por la entidad ejecutora con un carpintero. </w:t>
            </w:r>
          </w:p>
          <w:p w14:paraId="363EF8E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barniz debe ser empleado después de ser lijado con un acabado uniforme y limpiado. </w:t>
            </w:r>
          </w:p>
          <w:p w14:paraId="28DFD65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w:t>
            </w:r>
            <w:proofErr w:type="gramStart"/>
            <w:r w:rsidRPr="004772A2">
              <w:rPr>
                <w:rFonts w:ascii="Verdana" w:hAnsi="Verdana" w:cstheme="majorHAnsi"/>
                <w:sz w:val="18"/>
                <w:szCs w:val="18"/>
              </w:rPr>
              <w:t>procedencia  debe</w:t>
            </w:r>
            <w:proofErr w:type="gramEnd"/>
            <w:r w:rsidRPr="004772A2">
              <w:rPr>
                <w:rFonts w:ascii="Verdana" w:hAnsi="Verdana" w:cstheme="majorHAnsi"/>
                <w:sz w:val="18"/>
                <w:szCs w:val="18"/>
              </w:rPr>
              <w:t xml:space="preserve"> ser de industria Nacional con certificado de garantía de calidad del proveedor.  </w:t>
            </w:r>
          </w:p>
          <w:p w14:paraId="2E2E9D5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MARCO DE 2” x4”:</w:t>
            </w:r>
          </w:p>
          <w:p w14:paraId="4D564B3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Las medidas del marco serán de 0.80 m x 2.30 m. en el cual está incluido un tragaluz de 0.15 m, tal como se detallan en los planos arquitectónicos. La madera a utilizar en los marcos será de madera semidura. </w:t>
            </w:r>
          </w:p>
          <w:p w14:paraId="028FB96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madera deberá estar estacionada, secada de modo industrial, sin defectos como nudos u ojos </w:t>
            </w:r>
            <w:proofErr w:type="spellStart"/>
            <w:r w:rsidRPr="004772A2">
              <w:rPr>
                <w:rFonts w:ascii="Verdana" w:hAnsi="Verdana" w:cstheme="majorHAnsi"/>
                <w:sz w:val="18"/>
                <w:szCs w:val="18"/>
              </w:rPr>
              <w:t>astilladuras</w:t>
            </w:r>
            <w:proofErr w:type="spellEnd"/>
            <w:r w:rsidRPr="004772A2">
              <w:rPr>
                <w:rFonts w:ascii="Verdana" w:hAnsi="Verdana" w:cstheme="majorHAnsi"/>
                <w:sz w:val="18"/>
                <w:szCs w:val="18"/>
              </w:rPr>
              <w:t>, rajaduras y otras irregularidades. El contenido de humedad no deberá ser mayor al 15% (certificado al momento de la entrega del producto).</w:t>
            </w:r>
          </w:p>
          <w:p w14:paraId="5EC837A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colocado del marco debe realizarlo por la entidad ejecutora con su técnico constructor.</w:t>
            </w:r>
          </w:p>
          <w:p w14:paraId="420CB57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barniz debe ser empleado después de ser lijado con un acabado uniforme y limpiado. </w:t>
            </w:r>
          </w:p>
          <w:p w14:paraId="7C9ADAB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w:t>
            </w:r>
            <w:proofErr w:type="gramStart"/>
            <w:r w:rsidRPr="004772A2">
              <w:rPr>
                <w:rFonts w:ascii="Verdana" w:hAnsi="Verdana" w:cstheme="majorHAnsi"/>
                <w:sz w:val="18"/>
                <w:szCs w:val="18"/>
              </w:rPr>
              <w:t>procedencia  debe</w:t>
            </w:r>
            <w:proofErr w:type="gramEnd"/>
            <w:r w:rsidRPr="004772A2">
              <w:rPr>
                <w:rFonts w:ascii="Verdana" w:hAnsi="Verdana" w:cstheme="majorHAnsi"/>
                <w:sz w:val="18"/>
                <w:szCs w:val="18"/>
              </w:rPr>
              <w:t xml:space="preserve"> ser de industria Nacional con certificado de garantía de calidad del proveedor.  </w:t>
            </w:r>
          </w:p>
          <w:p w14:paraId="5BC49C2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tipo de madera a proveer, deberá ser aprobado por inspectoría.</w:t>
            </w:r>
          </w:p>
          <w:p w14:paraId="20A86F7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Cualquier alteración o daño del producto antes, durante y después del transporte,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 xml:space="preserve"> al momento de su ingreso a almacenes por parte de la Inspectoría.</w:t>
            </w:r>
          </w:p>
        </w:tc>
      </w:tr>
    </w:tbl>
    <w:p w14:paraId="7F149B5C"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1705444E" w14:textId="77777777" w:rsidTr="00624572">
        <w:tc>
          <w:tcPr>
            <w:tcW w:w="1818" w:type="dxa"/>
            <w:shd w:val="clear" w:color="auto" w:fill="D0CECE" w:themeFill="background2" w:themeFillShade="E6"/>
          </w:tcPr>
          <w:p w14:paraId="549925D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124C6D1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1902AF2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6C36C1F8" w14:textId="77777777" w:rsidTr="00624572">
        <w:tc>
          <w:tcPr>
            <w:tcW w:w="1818" w:type="dxa"/>
            <w:vAlign w:val="center"/>
          </w:tcPr>
          <w:p w14:paraId="401A2A7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CHAPA INTERIOR</w:t>
            </w:r>
          </w:p>
        </w:tc>
        <w:tc>
          <w:tcPr>
            <w:tcW w:w="1710" w:type="dxa"/>
            <w:vAlign w:val="center"/>
          </w:tcPr>
          <w:p w14:paraId="46DC180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Pr>
          <w:p w14:paraId="0492CDF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chapa interior deberá ser de buena calidad y marca reconocida. </w:t>
            </w:r>
          </w:p>
          <w:p w14:paraId="0EF4352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Cerradura de embutir, de un punto de cierre (estándar).</w:t>
            </w:r>
          </w:p>
          <w:p w14:paraId="49A7EA6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Acabado en níquel, u otro que le dé esteticidad, de tipo o forma esbelta, resistentes al exterior, con la posibilidad de reposición del tambor de la llave, además del cierre de dos golpes al giro de la llave y uno simple al giro del cilindro. </w:t>
            </w:r>
          </w:p>
          <w:p w14:paraId="49D7D44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Con 2 juegos de llaves mínimamente, puede ser de cerradura con palanca o manivela, en el caso de los baños se deberá colocar chapa recomendada para este ambiente, debiendo ser todas del mismo diseño y marca.</w:t>
            </w:r>
          </w:p>
          <w:p w14:paraId="77F7420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diseño a utilizar, deberá ser aprobado por inspectoría y con el visto bueno de fiscalización.</w:t>
            </w:r>
          </w:p>
          <w:p w14:paraId="63AC835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Las chapas o cerraduras, deberán poseer el correspondiente certificado de calidad y garantía, entregado por el proveedor del insumo.</w:t>
            </w:r>
          </w:p>
        </w:tc>
      </w:tr>
    </w:tbl>
    <w:p w14:paraId="0BBC377D"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2EA894E3" w14:textId="77777777" w:rsidTr="00624572">
        <w:tc>
          <w:tcPr>
            <w:tcW w:w="1818" w:type="dxa"/>
            <w:shd w:val="clear" w:color="auto" w:fill="D0CECE" w:themeFill="background2" w:themeFillShade="E6"/>
          </w:tcPr>
          <w:p w14:paraId="4EA97B9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56F65C9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444BE54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3A0C8F98" w14:textId="77777777" w:rsidTr="00624572">
        <w:tc>
          <w:tcPr>
            <w:tcW w:w="1818" w:type="dxa"/>
            <w:vAlign w:val="center"/>
          </w:tcPr>
          <w:p w14:paraId="1464A11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BARNIZ</w:t>
            </w:r>
          </w:p>
        </w:tc>
        <w:tc>
          <w:tcPr>
            <w:tcW w:w="1710" w:type="dxa"/>
            <w:vAlign w:val="center"/>
          </w:tcPr>
          <w:p w14:paraId="73855E1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LT</w:t>
            </w:r>
          </w:p>
        </w:tc>
        <w:tc>
          <w:tcPr>
            <w:tcW w:w="6030" w:type="dxa"/>
          </w:tcPr>
          <w:p w14:paraId="5E76F3D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barniz a utilizar no deberá presentar grumos ni materiales extraños en su composición; deberá estar libre de materiales </w:t>
            </w:r>
            <w:r w:rsidRPr="004772A2">
              <w:rPr>
                <w:rFonts w:ascii="Verdana" w:hAnsi="Verdana" w:cstheme="majorHAnsi"/>
                <w:sz w:val="18"/>
                <w:szCs w:val="18"/>
              </w:rPr>
              <w:lastRenderedPageBreak/>
              <w:t>orgánicos y agua. Deberá ser provisto desde un envase herméticamente cerrado.</w:t>
            </w:r>
          </w:p>
          <w:p w14:paraId="147653F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Deberá ser de buena calidad y marca reconocida en el medio, con el objeto de barnizar los marcos de la puerta, suministrado en envase original de fábrica.</w:t>
            </w:r>
          </w:p>
          <w:p w14:paraId="1A7F9C5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Acabado de alto brillo, </w:t>
            </w:r>
            <w:proofErr w:type="spellStart"/>
            <w:r w:rsidRPr="004772A2">
              <w:rPr>
                <w:rFonts w:ascii="Verdana" w:hAnsi="Verdana" w:cstheme="majorHAnsi"/>
                <w:sz w:val="18"/>
                <w:szCs w:val="18"/>
              </w:rPr>
              <w:t>semi</w:t>
            </w:r>
            <w:proofErr w:type="spellEnd"/>
            <w:r w:rsidRPr="004772A2">
              <w:rPr>
                <w:rFonts w:ascii="Verdana" w:hAnsi="Verdana" w:cstheme="majorHAnsi"/>
                <w:sz w:val="18"/>
                <w:szCs w:val="18"/>
              </w:rPr>
              <w:t>-mate y/o mate.</w:t>
            </w:r>
          </w:p>
          <w:p w14:paraId="2C9DBA9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Excelente flexibilidad, durabilidad y resistencia a contracciones y/o expansiones de la madera debido a cambios de temperatura y condiciones climáticas del ambiente.</w:t>
            </w:r>
          </w:p>
        </w:tc>
      </w:tr>
    </w:tbl>
    <w:p w14:paraId="0EED9868"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58AD0358"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BFC8D9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D1DD5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82403A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68E1C2BE" w14:textId="77777777" w:rsidTr="00624572">
        <w:trPr>
          <w:trHeight w:val="710"/>
        </w:trPr>
        <w:tc>
          <w:tcPr>
            <w:tcW w:w="1818" w:type="dxa"/>
            <w:tcBorders>
              <w:top w:val="single" w:sz="4" w:space="0" w:color="auto"/>
              <w:left w:val="single" w:sz="4" w:space="0" w:color="auto"/>
              <w:bottom w:val="single" w:sz="4" w:space="0" w:color="auto"/>
              <w:right w:val="single" w:sz="4" w:space="0" w:color="auto"/>
            </w:tcBorders>
            <w:vAlign w:val="center"/>
            <w:hideMark/>
          </w:tcPr>
          <w:p w14:paraId="0066337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BISAGRA DE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BD136A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542B212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15A4A88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Bisagras dobles de 4” con sus correspondientes tornillos. De buena calidad y marca reconocida en el medio.</w:t>
            </w:r>
          </w:p>
        </w:tc>
      </w:tr>
    </w:tbl>
    <w:p w14:paraId="37F8D75A" w14:textId="77777777" w:rsidR="00624572" w:rsidRPr="004772A2" w:rsidRDefault="00624572" w:rsidP="00624572">
      <w:pPr>
        <w:jc w:val="both"/>
        <w:rPr>
          <w:rFonts w:ascii="Verdana" w:hAnsi="Verdana" w:cstheme="majorHAnsi"/>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24572" w:rsidRPr="004772A2" w14:paraId="4EF641C8" w14:textId="77777777" w:rsidTr="00624572">
        <w:tc>
          <w:tcPr>
            <w:tcW w:w="1818" w:type="dxa"/>
            <w:shd w:val="clear" w:color="auto" w:fill="D0CECE" w:themeFill="background2" w:themeFillShade="E6"/>
          </w:tcPr>
          <w:p w14:paraId="606A79D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6FD1781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51F8C04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00B06726" w14:textId="77777777" w:rsidTr="00624572">
        <w:tc>
          <w:tcPr>
            <w:tcW w:w="1818" w:type="dxa"/>
            <w:vAlign w:val="center"/>
          </w:tcPr>
          <w:p w14:paraId="5846808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TOPE DE PUERTA</w:t>
            </w:r>
          </w:p>
        </w:tc>
        <w:tc>
          <w:tcPr>
            <w:tcW w:w="1710" w:type="dxa"/>
            <w:vAlign w:val="center"/>
          </w:tcPr>
          <w:p w14:paraId="23BCAF7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Pr>
          <w:p w14:paraId="18A3BFC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5D00BF1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tope de puerta, será de buena calidad y de goma dura, podrá ser de media luna o de empotramiento en la pared, esta decisión necesariamente tendrá que ser por la Inspectoría de Proyecto. </w:t>
            </w:r>
          </w:p>
        </w:tc>
      </w:tr>
    </w:tbl>
    <w:p w14:paraId="0A71C558"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368B6BE9" w14:textId="77777777" w:rsidTr="00624572">
        <w:tc>
          <w:tcPr>
            <w:tcW w:w="1818" w:type="dxa"/>
            <w:shd w:val="clear" w:color="auto" w:fill="D0CECE" w:themeFill="background2" w:themeFillShade="E6"/>
          </w:tcPr>
          <w:p w14:paraId="49AC7EB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7985E4D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20AA0B9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4CF6E716" w14:textId="77777777" w:rsidTr="00624572">
        <w:tc>
          <w:tcPr>
            <w:tcW w:w="1818" w:type="dxa"/>
            <w:vAlign w:val="center"/>
          </w:tcPr>
          <w:p w14:paraId="1DB78B2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VIDRIO DOBLE 4 MM</w:t>
            </w:r>
          </w:p>
        </w:tc>
        <w:tc>
          <w:tcPr>
            <w:tcW w:w="1710" w:type="dxa"/>
            <w:vAlign w:val="center"/>
          </w:tcPr>
          <w:p w14:paraId="256167C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M2</w:t>
            </w:r>
          </w:p>
        </w:tc>
        <w:tc>
          <w:tcPr>
            <w:tcW w:w="6030" w:type="dxa"/>
          </w:tcPr>
          <w:p w14:paraId="24D606C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41CE7B20"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Los vidrios a emplearse deberán ser dobles de 4mm.</w:t>
            </w:r>
          </w:p>
          <w:p w14:paraId="29564003"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El vidrio deberá ser de buena calidad, transparentes, sin defectos, ondulaciones y desportilladuras.</w:t>
            </w:r>
          </w:p>
          <w:p w14:paraId="6CE26E35" w14:textId="77777777" w:rsidR="00624572" w:rsidRPr="004772A2" w:rsidRDefault="00624572" w:rsidP="00624572">
            <w:pPr>
              <w:rPr>
                <w:rFonts w:ascii="Verdana" w:hAnsi="Verdana" w:cstheme="majorHAnsi"/>
                <w:sz w:val="18"/>
                <w:szCs w:val="18"/>
              </w:rPr>
            </w:pPr>
          </w:p>
          <w:p w14:paraId="45AACD28"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La instalación de los vidrios debe estar a cargo de vidrieros experimentados.</w:t>
            </w:r>
          </w:p>
          <w:p w14:paraId="448D5292" w14:textId="77777777" w:rsidR="00624572" w:rsidRPr="004772A2" w:rsidRDefault="00624572" w:rsidP="00624572">
            <w:pPr>
              <w:rPr>
                <w:rFonts w:ascii="Verdana" w:hAnsi="Verdana" w:cstheme="majorHAnsi"/>
                <w:sz w:val="18"/>
                <w:szCs w:val="18"/>
              </w:rPr>
            </w:pPr>
          </w:p>
          <w:p w14:paraId="7CA5791C"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La entidad ejecutora es responsable de la rotura de vidrios que se produzcan antes de la entrega de la construcción. En consecuencia, deberá cambiar todo vidrio roto o dañado asumiendo su costo.</w:t>
            </w:r>
          </w:p>
          <w:p w14:paraId="732431B6" w14:textId="77777777" w:rsidR="00624572" w:rsidRPr="004772A2" w:rsidRDefault="00624572" w:rsidP="00624572">
            <w:pPr>
              <w:rPr>
                <w:rFonts w:ascii="Verdana" w:hAnsi="Verdana" w:cstheme="majorHAnsi"/>
                <w:sz w:val="18"/>
                <w:szCs w:val="18"/>
              </w:rPr>
            </w:pPr>
          </w:p>
          <w:p w14:paraId="4E940DC6"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La entidad ejecutora debe garantizar la instalación de manera que no permita ingreso de agua o aire por fallas de instalación o uso de sellantes inadecuados y debe arreglar los defectos sin cargo adicional.</w:t>
            </w:r>
          </w:p>
          <w:p w14:paraId="20E14C1C" w14:textId="77777777" w:rsidR="00624572" w:rsidRPr="004772A2" w:rsidRDefault="00624572" w:rsidP="00624572">
            <w:pPr>
              <w:rPr>
                <w:rFonts w:ascii="Verdana" w:hAnsi="Verdana" w:cstheme="majorHAnsi"/>
                <w:sz w:val="18"/>
                <w:szCs w:val="18"/>
              </w:rPr>
            </w:pPr>
          </w:p>
          <w:p w14:paraId="7E318637" w14:textId="77777777" w:rsidR="00624572" w:rsidRPr="004772A2" w:rsidRDefault="00624572" w:rsidP="00624572">
            <w:pPr>
              <w:rPr>
                <w:rFonts w:ascii="Verdana" w:hAnsi="Verdana" w:cstheme="majorHAnsi"/>
                <w:sz w:val="18"/>
                <w:szCs w:val="18"/>
              </w:rPr>
            </w:pPr>
            <w:r w:rsidRPr="004772A2">
              <w:rPr>
                <w:rFonts w:ascii="Verdana" w:eastAsia="Verdana" w:hAnsi="Verdana" w:cstheme="majorHAnsi"/>
                <w:sz w:val="18"/>
                <w:szCs w:val="18"/>
              </w:rPr>
              <w:t>La entidad ejecutora por la calidad del vidrio suministrado y  en  consecuencia deberá  efectuar  el reemplazo de vidrios defectuosos, aún en caso de que las deficiencias se encuentren después de la recepción definitiva de la construcción.</w:t>
            </w:r>
          </w:p>
        </w:tc>
      </w:tr>
    </w:tbl>
    <w:p w14:paraId="370C219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APORTE PROPIO. -Los materiales de aporte propio se encuentran especificados en el Resumen de Insumos, estos serán aprobados por el Inspector del Proyec</w:t>
      </w:r>
      <w:r>
        <w:rPr>
          <w:rFonts w:ascii="Verdana" w:hAnsi="Verdana" w:cstheme="majorHAnsi"/>
          <w:sz w:val="18"/>
          <w:szCs w:val="18"/>
        </w:rPr>
        <w:t>to, para garantizar su calidad.</w:t>
      </w:r>
    </w:p>
    <w:tbl>
      <w:tblPr>
        <w:tblStyle w:val="Tablaconcuadrcula"/>
        <w:tblW w:w="0" w:type="auto"/>
        <w:tblLook w:val="04A0" w:firstRow="1" w:lastRow="0" w:firstColumn="1" w:lastColumn="0" w:noHBand="0" w:noVBand="1"/>
      </w:tblPr>
      <w:tblGrid>
        <w:gridCol w:w="2248"/>
        <w:gridCol w:w="2402"/>
        <w:gridCol w:w="4603"/>
      </w:tblGrid>
      <w:tr w:rsidR="00624572" w:rsidRPr="004772A2" w14:paraId="0F24813E" w14:textId="77777777" w:rsidTr="00624572">
        <w:trPr>
          <w:trHeight w:val="332"/>
        </w:trPr>
        <w:tc>
          <w:tcPr>
            <w:tcW w:w="2268" w:type="dxa"/>
            <w:shd w:val="clear" w:color="auto" w:fill="D0CECE" w:themeFill="background2" w:themeFillShade="E6"/>
            <w:vAlign w:val="center"/>
          </w:tcPr>
          <w:p w14:paraId="6772701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ITEM</w:t>
            </w:r>
          </w:p>
        </w:tc>
        <w:tc>
          <w:tcPr>
            <w:tcW w:w="2430" w:type="dxa"/>
            <w:shd w:val="clear" w:color="auto" w:fill="D0CECE" w:themeFill="background2" w:themeFillShade="E6"/>
            <w:vAlign w:val="center"/>
          </w:tcPr>
          <w:p w14:paraId="2C42AC9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VAC - OF - PUE - 01</w:t>
            </w:r>
          </w:p>
        </w:tc>
        <w:tc>
          <w:tcPr>
            <w:tcW w:w="4654" w:type="dxa"/>
            <w:vMerge w:val="restart"/>
            <w:shd w:val="clear" w:color="auto" w:fill="D0CECE" w:themeFill="background2" w:themeFillShade="E6"/>
            <w:vAlign w:val="center"/>
          </w:tcPr>
          <w:p w14:paraId="14E5252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PROVISION Y COLOCADO DE PUERTA TABLERO MADERA SEMIDURA C/MARCO</w:t>
            </w:r>
          </w:p>
          <w:p w14:paraId="35D0324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2"X4"</w:t>
            </w:r>
          </w:p>
        </w:tc>
      </w:tr>
      <w:tr w:rsidR="00624572" w:rsidRPr="004772A2" w14:paraId="5F3AEF2C" w14:textId="77777777" w:rsidTr="00624572">
        <w:trPr>
          <w:trHeight w:val="257"/>
        </w:trPr>
        <w:tc>
          <w:tcPr>
            <w:tcW w:w="2268" w:type="dxa"/>
            <w:shd w:val="clear" w:color="auto" w:fill="D0CECE" w:themeFill="background2" w:themeFillShade="E6"/>
            <w:vAlign w:val="center"/>
          </w:tcPr>
          <w:p w14:paraId="067EDFA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2430" w:type="dxa"/>
            <w:shd w:val="clear" w:color="auto" w:fill="D0CECE" w:themeFill="background2" w:themeFillShade="E6"/>
            <w:vAlign w:val="center"/>
          </w:tcPr>
          <w:p w14:paraId="4C5698A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M2</w:t>
            </w:r>
          </w:p>
        </w:tc>
        <w:tc>
          <w:tcPr>
            <w:tcW w:w="4654" w:type="dxa"/>
            <w:vMerge/>
            <w:shd w:val="clear" w:color="auto" w:fill="D0CECE" w:themeFill="background2" w:themeFillShade="E6"/>
          </w:tcPr>
          <w:p w14:paraId="312B2519" w14:textId="77777777" w:rsidR="00624572" w:rsidRPr="004772A2" w:rsidRDefault="00624572" w:rsidP="00624572">
            <w:pPr>
              <w:rPr>
                <w:rFonts w:ascii="Verdana" w:hAnsi="Verdana" w:cstheme="majorHAnsi"/>
                <w:sz w:val="18"/>
                <w:szCs w:val="18"/>
              </w:rPr>
            </w:pPr>
          </w:p>
        </w:tc>
      </w:tr>
    </w:tbl>
    <w:p w14:paraId="72F64293" w14:textId="77777777" w:rsidR="00624572" w:rsidRPr="004772A2" w:rsidRDefault="00624572" w:rsidP="00624572">
      <w:pPr>
        <w:jc w:val="both"/>
        <w:rPr>
          <w:rFonts w:ascii="Verdana" w:hAnsi="Verdana" w:cstheme="majorHAnsi"/>
          <w:sz w:val="18"/>
          <w:szCs w:val="18"/>
        </w:rPr>
      </w:pPr>
    </w:p>
    <w:p w14:paraId="6C64E834" w14:textId="77777777" w:rsidR="00624572" w:rsidRPr="00FD0306" w:rsidRDefault="00624572" w:rsidP="00624572">
      <w:pPr>
        <w:jc w:val="both"/>
        <w:rPr>
          <w:rFonts w:ascii="Verdana" w:hAnsi="Verdana" w:cstheme="majorHAnsi"/>
          <w:sz w:val="18"/>
          <w:szCs w:val="18"/>
        </w:rPr>
      </w:pPr>
      <w:r w:rsidRPr="00FD0306">
        <w:rPr>
          <w:rFonts w:ascii="Verdana" w:hAnsi="Verdana" w:cstheme="majorHAnsi"/>
          <w:sz w:val="18"/>
          <w:szCs w:val="18"/>
        </w:rPr>
        <w:t>DEFINICION</w:t>
      </w:r>
    </w:p>
    <w:p w14:paraId="762CF4D2" w14:textId="77777777" w:rsidR="00624572" w:rsidRDefault="00624572" w:rsidP="00624572">
      <w:pPr>
        <w:jc w:val="both"/>
        <w:rPr>
          <w:rFonts w:ascii="Verdana" w:hAnsi="Verdana" w:cstheme="majorHAnsi"/>
          <w:sz w:val="18"/>
          <w:szCs w:val="18"/>
        </w:rPr>
      </w:pPr>
      <w:r w:rsidRPr="004772A2">
        <w:rPr>
          <w:rFonts w:ascii="Verdana" w:hAnsi="Verdana" w:cstheme="majorHAnsi"/>
          <w:sz w:val="18"/>
          <w:szCs w:val="18"/>
        </w:rPr>
        <w:t xml:space="preserve">El ítem comprende la provisión y colocación de </w:t>
      </w:r>
      <w:proofErr w:type="gramStart"/>
      <w:r w:rsidRPr="004772A2">
        <w:rPr>
          <w:rFonts w:ascii="Verdana" w:hAnsi="Verdana" w:cstheme="majorHAnsi"/>
          <w:sz w:val="18"/>
          <w:szCs w:val="18"/>
        </w:rPr>
        <w:t>puertas  por</w:t>
      </w:r>
      <w:proofErr w:type="gramEnd"/>
      <w:r w:rsidRPr="004772A2">
        <w:rPr>
          <w:rFonts w:ascii="Verdana" w:hAnsi="Verdana" w:cstheme="majorHAnsi"/>
          <w:sz w:val="18"/>
          <w:szCs w:val="18"/>
        </w:rPr>
        <w:t xml:space="preserve"> metro cuadrado de a</w:t>
      </w:r>
      <w:r>
        <w:rPr>
          <w:rFonts w:ascii="Verdana" w:hAnsi="Verdana" w:cstheme="majorHAnsi"/>
          <w:sz w:val="18"/>
          <w:szCs w:val="18"/>
        </w:rPr>
        <w:t>cuerdo a los planos y detalles.</w:t>
      </w:r>
    </w:p>
    <w:p w14:paraId="35B905B7" w14:textId="77777777" w:rsidR="00624572" w:rsidRPr="004772A2" w:rsidRDefault="00624572" w:rsidP="00624572">
      <w:pPr>
        <w:jc w:val="both"/>
        <w:rPr>
          <w:rFonts w:ascii="Verdana" w:hAnsi="Verdana" w:cstheme="majorHAnsi"/>
          <w:sz w:val="18"/>
          <w:szCs w:val="18"/>
        </w:rPr>
      </w:pPr>
    </w:p>
    <w:p w14:paraId="161D06D7" w14:textId="77777777" w:rsidR="00624572" w:rsidRPr="00FD0306" w:rsidRDefault="00624572" w:rsidP="00624572">
      <w:pPr>
        <w:jc w:val="both"/>
        <w:rPr>
          <w:rFonts w:ascii="Verdana" w:hAnsi="Verdana" w:cstheme="majorHAnsi"/>
          <w:sz w:val="18"/>
          <w:szCs w:val="18"/>
        </w:rPr>
      </w:pPr>
      <w:r w:rsidRPr="00FD0306">
        <w:rPr>
          <w:rFonts w:ascii="Verdana" w:hAnsi="Verdana" w:cstheme="majorHAnsi"/>
          <w:sz w:val="18"/>
          <w:szCs w:val="18"/>
        </w:rPr>
        <w:t>MATERIALES, HERRAMIENTAS Y EQUIPO</w:t>
      </w:r>
    </w:p>
    <w:p w14:paraId="729C12E9" w14:textId="77777777" w:rsidR="00624572" w:rsidRPr="004772A2" w:rsidRDefault="00624572" w:rsidP="00624572">
      <w:pPr>
        <w:jc w:val="both"/>
        <w:rPr>
          <w:rFonts w:ascii="Verdana" w:hAnsi="Verdana" w:cstheme="majorHAnsi"/>
          <w:sz w:val="18"/>
          <w:szCs w:val="18"/>
        </w:rPr>
      </w:pPr>
      <w:r w:rsidRPr="00FD0306">
        <w:rPr>
          <w:rFonts w:ascii="Verdana" w:hAnsi="Verdana" w:cstheme="majorHAnsi"/>
          <w:sz w:val="18"/>
          <w:szCs w:val="18"/>
        </w:rPr>
        <w:t>Los materiales a emplearse deberán ser suministrados, de acuerdo al siguiente detalle:</w:t>
      </w:r>
    </w:p>
    <w:tbl>
      <w:tblPr>
        <w:tblStyle w:val="Tablaconcuadrcula"/>
        <w:tblW w:w="9558" w:type="dxa"/>
        <w:tblLayout w:type="fixed"/>
        <w:tblLook w:val="04A0" w:firstRow="1" w:lastRow="0" w:firstColumn="1" w:lastColumn="0" w:noHBand="0" w:noVBand="1"/>
      </w:tblPr>
      <w:tblGrid>
        <w:gridCol w:w="1818"/>
        <w:gridCol w:w="1710"/>
        <w:gridCol w:w="6030"/>
      </w:tblGrid>
      <w:tr w:rsidR="00624572" w:rsidRPr="004772A2" w14:paraId="158BAE65" w14:textId="77777777" w:rsidTr="00624572">
        <w:tc>
          <w:tcPr>
            <w:tcW w:w="1818" w:type="dxa"/>
            <w:shd w:val="clear" w:color="auto" w:fill="D0CECE" w:themeFill="background2" w:themeFillShade="E6"/>
          </w:tcPr>
          <w:p w14:paraId="688E664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MATERIAL</w:t>
            </w:r>
          </w:p>
        </w:tc>
        <w:tc>
          <w:tcPr>
            <w:tcW w:w="1710" w:type="dxa"/>
            <w:shd w:val="clear" w:color="auto" w:fill="D0CECE" w:themeFill="background2" w:themeFillShade="E6"/>
          </w:tcPr>
          <w:p w14:paraId="39F7D3A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7380215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383CFF3C" w14:textId="77777777" w:rsidTr="00624572">
        <w:tc>
          <w:tcPr>
            <w:tcW w:w="1818" w:type="dxa"/>
            <w:vAlign w:val="center"/>
          </w:tcPr>
          <w:p w14:paraId="2AAE1D8D" w14:textId="77777777" w:rsidR="00624572" w:rsidRPr="004772A2" w:rsidRDefault="00624572" w:rsidP="00624572">
            <w:pPr>
              <w:ind w:left="137" w:right="139"/>
              <w:jc w:val="center"/>
              <w:rPr>
                <w:rFonts w:ascii="Verdana" w:eastAsia="Verdana" w:hAnsi="Verdana" w:cstheme="majorHAnsi"/>
                <w:sz w:val="18"/>
                <w:szCs w:val="18"/>
              </w:rPr>
            </w:pPr>
          </w:p>
          <w:p w14:paraId="74B08149" w14:textId="77777777" w:rsidR="00624572" w:rsidRPr="004772A2" w:rsidRDefault="00624572" w:rsidP="00624572">
            <w:pPr>
              <w:ind w:left="137" w:right="139"/>
              <w:jc w:val="center"/>
              <w:rPr>
                <w:rFonts w:ascii="Verdana" w:eastAsia="Verdana" w:hAnsi="Verdana" w:cstheme="majorHAnsi"/>
                <w:sz w:val="18"/>
                <w:szCs w:val="18"/>
              </w:rPr>
            </w:pPr>
          </w:p>
          <w:p w14:paraId="325CD045" w14:textId="77777777" w:rsidR="00624572" w:rsidRPr="004772A2" w:rsidRDefault="00624572" w:rsidP="00624572">
            <w:pPr>
              <w:ind w:left="137" w:right="139"/>
              <w:jc w:val="center"/>
              <w:rPr>
                <w:rFonts w:ascii="Verdana" w:eastAsia="Verdana" w:hAnsi="Verdana" w:cstheme="majorHAnsi"/>
                <w:sz w:val="18"/>
                <w:szCs w:val="18"/>
              </w:rPr>
            </w:pPr>
          </w:p>
          <w:p w14:paraId="2DAEBF8F" w14:textId="77777777" w:rsidR="00624572" w:rsidRPr="004772A2" w:rsidRDefault="00624572" w:rsidP="00624572">
            <w:pPr>
              <w:ind w:left="137" w:right="139"/>
              <w:jc w:val="center"/>
              <w:rPr>
                <w:rFonts w:ascii="Verdana" w:eastAsia="Verdana" w:hAnsi="Verdana" w:cstheme="majorHAnsi"/>
                <w:sz w:val="18"/>
                <w:szCs w:val="18"/>
              </w:rPr>
            </w:pPr>
          </w:p>
          <w:p w14:paraId="23F79848" w14:textId="77777777" w:rsidR="00624572" w:rsidRPr="004772A2" w:rsidRDefault="00624572" w:rsidP="00624572">
            <w:pPr>
              <w:ind w:left="137" w:right="139"/>
              <w:jc w:val="center"/>
              <w:rPr>
                <w:rFonts w:ascii="Verdana" w:eastAsia="Verdana" w:hAnsi="Verdana" w:cstheme="majorHAnsi"/>
                <w:sz w:val="18"/>
                <w:szCs w:val="18"/>
              </w:rPr>
            </w:pPr>
          </w:p>
          <w:p w14:paraId="6C99D8FF" w14:textId="77777777" w:rsidR="00624572" w:rsidRPr="004772A2" w:rsidRDefault="00624572" w:rsidP="00624572">
            <w:pPr>
              <w:ind w:left="137" w:right="139"/>
              <w:jc w:val="center"/>
              <w:rPr>
                <w:rFonts w:ascii="Verdana" w:eastAsia="Verdana" w:hAnsi="Verdana" w:cstheme="majorHAnsi"/>
                <w:sz w:val="18"/>
                <w:szCs w:val="18"/>
              </w:rPr>
            </w:pPr>
            <w:r w:rsidRPr="004772A2">
              <w:rPr>
                <w:rFonts w:ascii="Verdana" w:eastAsia="Verdana" w:hAnsi="Verdana" w:cstheme="majorHAnsi"/>
                <w:sz w:val="18"/>
                <w:szCs w:val="18"/>
              </w:rPr>
              <w:t>PUER</w:t>
            </w:r>
            <w:r w:rsidRPr="004772A2">
              <w:rPr>
                <w:rFonts w:ascii="Verdana" w:eastAsia="Verdana" w:hAnsi="Verdana" w:cstheme="majorHAnsi"/>
                <w:spacing w:val="1"/>
                <w:sz w:val="18"/>
                <w:szCs w:val="18"/>
              </w:rPr>
              <w:t>T</w:t>
            </w:r>
            <w:r w:rsidRPr="004772A2">
              <w:rPr>
                <w:rFonts w:ascii="Verdana" w:eastAsia="Verdana" w:hAnsi="Verdana" w:cstheme="majorHAnsi"/>
                <w:sz w:val="18"/>
                <w:szCs w:val="18"/>
              </w:rPr>
              <w:t>A</w:t>
            </w:r>
            <w:r w:rsidRPr="004772A2">
              <w:rPr>
                <w:rFonts w:ascii="Verdana" w:eastAsia="Verdana" w:hAnsi="Verdana" w:cstheme="majorHAnsi"/>
                <w:spacing w:val="-9"/>
                <w:sz w:val="18"/>
                <w:szCs w:val="18"/>
              </w:rPr>
              <w:t xml:space="preserve"> </w:t>
            </w:r>
            <w:r w:rsidRPr="004772A2">
              <w:rPr>
                <w:rFonts w:ascii="Verdana" w:eastAsia="Verdana" w:hAnsi="Verdana" w:cstheme="majorHAnsi"/>
                <w:spacing w:val="1"/>
                <w:w w:val="99"/>
                <w:sz w:val="18"/>
                <w:szCs w:val="18"/>
              </w:rPr>
              <w:t>TA</w:t>
            </w:r>
            <w:r w:rsidRPr="004772A2">
              <w:rPr>
                <w:rFonts w:ascii="Verdana" w:eastAsia="Verdana" w:hAnsi="Verdana" w:cstheme="majorHAnsi"/>
                <w:w w:val="99"/>
                <w:sz w:val="18"/>
                <w:szCs w:val="18"/>
              </w:rPr>
              <w:t xml:space="preserve">BLERO </w:t>
            </w:r>
            <w:r w:rsidRPr="004772A2">
              <w:rPr>
                <w:rFonts w:ascii="Verdana" w:eastAsia="Verdana" w:hAnsi="Verdana" w:cstheme="majorHAnsi"/>
                <w:sz w:val="18"/>
                <w:szCs w:val="18"/>
              </w:rPr>
              <w:t>DE</w:t>
            </w:r>
            <w:r w:rsidRPr="004772A2">
              <w:rPr>
                <w:rFonts w:ascii="Verdana" w:eastAsia="Verdana" w:hAnsi="Verdana" w:cstheme="majorHAnsi"/>
                <w:spacing w:val="-3"/>
                <w:sz w:val="18"/>
                <w:szCs w:val="18"/>
              </w:rPr>
              <w:t xml:space="preserve"> </w:t>
            </w:r>
            <w:r w:rsidRPr="004772A2">
              <w:rPr>
                <w:rFonts w:ascii="Verdana" w:eastAsia="Verdana" w:hAnsi="Verdana" w:cstheme="majorHAnsi"/>
                <w:spacing w:val="1"/>
                <w:w w:val="99"/>
                <w:sz w:val="18"/>
                <w:szCs w:val="18"/>
              </w:rPr>
              <w:t>M</w:t>
            </w:r>
            <w:r w:rsidRPr="004772A2">
              <w:rPr>
                <w:rFonts w:ascii="Verdana" w:eastAsia="Verdana" w:hAnsi="Verdana" w:cstheme="majorHAnsi"/>
                <w:spacing w:val="-1"/>
                <w:w w:val="99"/>
                <w:sz w:val="18"/>
                <w:szCs w:val="18"/>
              </w:rPr>
              <w:t>A</w:t>
            </w:r>
            <w:r w:rsidRPr="004772A2">
              <w:rPr>
                <w:rFonts w:ascii="Verdana" w:eastAsia="Verdana" w:hAnsi="Verdana" w:cstheme="majorHAnsi"/>
                <w:w w:val="99"/>
                <w:sz w:val="18"/>
                <w:szCs w:val="18"/>
              </w:rPr>
              <w:t>D</w:t>
            </w:r>
            <w:r w:rsidRPr="004772A2">
              <w:rPr>
                <w:rFonts w:ascii="Verdana" w:eastAsia="Verdana" w:hAnsi="Verdana" w:cstheme="majorHAnsi"/>
                <w:spacing w:val="3"/>
                <w:w w:val="99"/>
                <w:sz w:val="18"/>
                <w:szCs w:val="18"/>
              </w:rPr>
              <w:t>E</w:t>
            </w:r>
            <w:r w:rsidRPr="004772A2">
              <w:rPr>
                <w:rFonts w:ascii="Verdana" w:eastAsia="Verdana" w:hAnsi="Verdana" w:cstheme="majorHAnsi"/>
                <w:w w:val="99"/>
                <w:sz w:val="18"/>
                <w:szCs w:val="18"/>
              </w:rPr>
              <w:t>RA S</w:t>
            </w:r>
            <w:r w:rsidRPr="004772A2">
              <w:rPr>
                <w:rFonts w:ascii="Verdana" w:eastAsia="Verdana" w:hAnsi="Verdana" w:cstheme="majorHAnsi"/>
                <w:spacing w:val="1"/>
                <w:w w:val="99"/>
                <w:sz w:val="18"/>
                <w:szCs w:val="18"/>
              </w:rPr>
              <w:t>EM</w:t>
            </w:r>
            <w:r w:rsidRPr="004772A2">
              <w:rPr>
                <w:rFonts w:ascii="Verdana" w:eastAsia="Verdana" w:hAnsi="Verdana" w:cstheme="majorHAnsi"/>
                <w:spacing w:val="-1"/>
                <w:w w:val="99"/>
                <w:sz w:val="18"/>
                <w:szCs w:val="18"/>
              </w:rPr>
              <w:t>I</w:t>
            </w:r>
            <w:r w:rsidRPr="004772A2">
              <w:rPr>
                <w:rFonts w:ascii="Verdana" w:eastAsia="Verdana" w:hAnsi="Verdana" w:cstheme="majorHAnsi"/>
                <w:w w:val="99"/>
                <w:sz w:val="18"/>
                <w:szCs w:val="18"/>
              </w:rPr>
              <w:t>D</w:t>
            </w:r>
            <w:r w:rsidRPr="004772A2">
              <w:rPr>
                <w:rFonts w:ascii="Verdana" w:eastAsia="Verdana" w:hAnsi="Verdana" w:cstheme="majorHAnsi"/>
                <w:spacing w:val="2"/>
                <w:w w:val="99"/>
                <w:sz w:val="18"/>
                <w:szCs w:val="18"/>
              </w:rPr>
              <w:t>U</w:t>
            </w:r>
            <w:r w:rsidRPr="004772A2">
              <w:rPr>
                <w:rFonts w:ascii="Verdana" w:eastAsia="Verdana" w:hAnsi="Verdana" w:cstheme="majorHAnsi"/>
                <w:w w:val="99"/>
                <w:sz w:val="18"/>
                <w:szCs w:val="18"/>
              </w:rPr>
              <w:t xml:space="preserve">RA </w:t>
            </w:r>
            <w:r w:rsidRPr="004772A2">
              <w:rPr>
                <w:rFonts w:ascii="Verdana" w:eastAsia="Verdana" w:hAnsi="Verdana" w:cstheme="majorHAnsi"/>
                <w:spacing w:val="-1"/>
                <w:w w:val="99"/>
                <w:sz w:val="18"/>
                <w:szCs w:val="18"/>
              </w:rPr>
              <w:t>IN</w:t>
            </w:r>
            <w:r w:rsidRPr="004772A2">
              <w:rPr>
                <w:rFonts w:ascii="Verdana" w:eastAsia="Verdana" w:hAnsi="Verdana" w:cstheme="majorHAnsi"/>
                <w:spacing w:val="2"/>
                <w:w w:val="99"/>
                <w:sz w:val="18"/>
                <w:szCs w:val="18"/>
              </w:rPr>
              <w:t>C</w:t>
            </w:r>
            <w:r w:rsidRPr="004772A2">
              <w:rPr>
                <w:rFonts w:ascii="Verdana" w:eastAsia="Verdana" w:hAnsi="Verdana" w:cstheme="majorHAnsi"/>
                <w:w w:val="99"/>
                <w:sz w:val="18"/>
                <w:szCs w:val="18"/>
              </w:rPr>
              <w:t>/</w:t>
            </w:r>
            <w:r w:rsidRPr="004772A2">
              <w:rPr>
                <w:rFonts w:ascii="Verdana" w:eastAsia="Verdana" w:hAnsi="Verdana" w:cstheme="majorHAnsi"/>
                <w:spacing w:val="3"/>
                <w:w w:val="99"/>
                <w:sz w:val="18"/>
                <w:szCs w:val="18"/>
              </w:rPr>
              <w:t>M</w:t>
            </w:r>
            <w:r w:rsidRPr="004772A2">
              <w:rPr>
                <w:rFonts w:ascii="Verdana" w:eastAsia="Verdana" w:hAnsi="Verdana" w:cstheme="majorHAnsi"/>
                <w:spacing w:val="-1"/>
                <w:w w:val="99"/>
                <w:sz w:val="18"/>
                <w:szCs w:val="18"/>
              </w:rPr>
              <w:t>A</w:t>
            </w:r>
            <w:r w:rsidRPr="004772A2">
              <w:rPr>
                <w:rFonts w:ascii="Verdana" w:eastAsia="Verdana" w:hAnsi="Verdana" w:cstheme="majorHAnsi"/>
                <w:w w:val="99"/>
                <w:sz w:val="18"/>
                <w:szCs w:val="18"/>
              </w:rPr>
              <w:t>RCO</w:t>
            </w:r>
          </w:p>
          <w:p w14:paraId="65269C7B" w14:textId="77777777" w:rsidR="00624572" w:rsidRPr="004772A2" w:rsidRDefault="00624572" w:rsidP="00624572">
            <w:pPr>
              <w:rPr>
                <w:rFonts w:ascii="Verdana" w:hAnsi="Verdana" w:cstheme="majorHAnsi"/>
                <w:sz w:val="18"/>
                <w:szCs w:val="18"/>
              </w:rPr>
            </w:pPr>
            <w:r w:rsidRPr="004772A2">
              <w:rPr>
                <w:rFonts w:ascii="Verdana" w:eastAsia="Verdana" w:hAnsi="Verdana" w:cstheme="majorHAnsi"/>
                <w:sz w:val="18"/>
                <w:szCs w:val="18"/>
              </w:rPr>
              <w:t>4"</w:t>
            </w:r>
            <w:r w:rsidRPr="004772A2">
              <w:rPr>
                <w:rFonts w:ascii="Verdana" w:eastAsia="Verdana" w:hAnsi="Verdana" w:cstheme="majorHAnsi"/>
                <w:spacing w:val="-1"/>
                <w:sz w:val="18"/>
                <w:szCs w:val="18"/>
              </w:rPr>
              <w:t>X</w:t>
            </w:r>
            <w:r w:rsidRPr="004772A2">
              <w:rPr>
                <w:rFonts w:ascii="Verdana" w:eastAsia="Verdana" w:hAnsi="Verdana" w:cstheme="majorHAnsi"/>
                <w:sz w:val="18"/>
                <w:szCs w:val="18"/>
              </w:rPr>
              <w:t>2"</w:t>
            </w:r>
            <w:r w:rsidRPr="004772A2">
              <w:rPr>
                <w:rFonts w:ascii="Verdana" w:eastAsia="Verdana" w:hAnsi="Verdana" w:cstheme="majorHAnsi"/>
                <w:spacing w:val="-5"/>
                <w:sz w:val="18"/>
                <w:szCs w:val="18"/>
              </w:rPr>
              <w:t xml:space="preserve"> </w:t>
            </w:r>
            <w:r w:rsidRPr="004772A2">
              <w:rPr>
                <w:rFonts w:ascii="Verdana" w:eastAsia="Verdana" w:hAnsi="Verdana" w:cstheme="majorHAnsi"/>
                <w:w w:val="99"/>
                <w:sz w:val="18"/>
                <w:szCs w:val="18"/>
              </w:rPr>
              <w:t xml:space="preserve">+ </w:t>
            </w:r>
            <w:r w:rsidRPr="004772A2">
              <w:rPr>
                <w:rFonts w:ascii="Verdana" w:eastAsia="Verdana" w:hAnsi="Verdana" w:cstheme="majorHAnsi"/>
                <w:spacing w:val="1"/>
                <w:w w:val="99"/>
                <w:sz w:val="18"/>
                <w:szCs w:val="18"/>
              </w:rPr>
              <w:t>Q</w:t>
            </w:r>
            <w:r w:rsidRPr="004772A2">
              <w:rPr>
                <w:rFonts w:ascii="Verdana" w:eastAsia="Verdana" w:hAnsi="Verdana" w:cstheme="majorHAnsi"/>
                <w:spacing w:val="-1"/>
                <w:w w:val="99"/>
                <w:sz w:val="18"/>
                <w:szCs w:val="18"/>
              </w:rPr>
              <w:t>U</w:t>
            </w:r>
            <w:r w:rsidRPr="004772A2">
              <w:rPr>
                <w:rFonts w:ascii="Verdana" w:eastAsia="Verdana" w:hAnsi="Verdana" w:cstheme="majorHAnsi"/>
                <w:spacing w:val="1"/>
                <w:w w:val="99"/>
                <w:sz w:val="18"/>
                <w:szCs w:val="18"/>
              </w:rPr>
              <w:t>I</w:t>
            </w:r>
            <w:r w:rsidRPr="004772A2">
              <w:rPr>
                <w:rFonts w:ascii="Verdana" w:eastAsia="Verdana" w:hAnsi="Verdana" w:cstheme="majorHAnsi"/>
                <w:spacing w:val="-1"/>
                <w:w w:val="99"/>
                <w:sz w:val="18"/>
                <w:szCs w:val="18"/>
              </w:rPr>
              <w:t>N</w:t>
            </w:r>
            <w:r w:rsidRPr="004772A2">
              <w:rPr>
                <w:rFonts w:ascii="Verdana" w:eastAsia="Verdana" w:hAnsi="Verdana" w:cstheme="majorHAnsi"/>
                <w:spacing w:val="2"/>
                <w:w w:val="99"/>
                <w:sz w:val="18"/>
                <w:szCs w:val="18"/>
              </w:rPr>
              <w:t>C</w:t>
            </w:r>
            <w:r w:rsidRPr="004772A2">
              <w:rPr>
                <w:rFonts w:ascii="Verdana" w:eastAsia="Verdana" w:hAnsi="Verdana" w:cstheme="majorHAnsi"/>
                <w:spacing w:val="-1"/>
                <w:w w:val="99"/>
                <w:sz w:val="18"/>
                <w:szCs w:val="18"/>
              </w:rPr>
              <w:t>A</w:t>
            </w:r>
            <w:r w:rsidRPr="004772A2">
              <w:rPr>
                <w:rFonts w:ascii="Verdana" w:eastAsia="Verdana" w:hAnsi="Verdana" w:cstheme="majorHAnsi"/>
                <w:w w:val="99"/>
                <w:sz w:val="18"/>
                <w:szCs w:val="18"/>
              </w:rPr>
              <w:t>LL</w:t>
            </w:r>
            <w:r w:rsidRPr="004772A2">
              <w:rPr>
                <w:rFonts w:ascii="Verdana" w:eastAsia="Verdana" w:hAnsi="Verdana" w:cstheme="majorHAnsi"/>
                <w:spacing w:val="1"/>
                <w:w w:val="99"/>
                <w:sz w:val="18"/>
                <w:szCs w:val="18"/>
              </w:rPr>
              <w:t>E</w:t>
            </w:r>
            <w:r w:rsidRPr="004772A2">
              <w:rPr>
                <w:rFonts w:ascii="Verdana" w:eastAsia="Verdana" w:hAnsi="Verdana" w:cstheme="majorHAnsi"/>
                <w:w w:val="99"/>
                <w:sz w:val="18"/>
                <w:szCs w:val="18"/>
              </w:rPr>
              <w:t>R</w:t>
            </w:r>
            <w:r w:rsidRPr="004772A2">
              <w:rPr>
                <w:rFonts w:ascii="Verdana" w:eastAsia="Verdana" w:hAnsi="Verdana" w:cstheme="majorHAnsi"/>
                <w:spacing w:val="2"/>
                <w:w w:val="99"/>
                <w:sz w:val="18"/>
                <w:szCs w:val="18"/>
              </w:rPr>
              <w:t>I</w:t>
            </w:r>
            <w:r w:rsidRPr="004772A2">
              <w:rPr>
                <w:rFonts w:ascii="Verdana" w:eastAsia="Verdana" w:hAnsi="Verdana" w:cstheme="majorHAnsi"/>
                <w:w w:val="99"/>
                <w:sz w:val="18"/>
                <w:szCs w:val="18"/>
              </w:rPr>
              <w:t>A</w:t>
            </w:r>
          </w:p>
        </w:tc>
        <w:tc>
          <w:tcPr>
            <w:tcW w:w="1710" w:type="dxa"/>
            <w:vAlign w:val="center"/>
          </w:tcPr>
          <w:p w14:paraId="154DFF9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M2</w:t>
            </w:r>
          </w:p>
        </w:tc>
        <w:tc>
          <w:tcPr>
            <w:tcW w:w="6030" w:type="dxa"/>
          </w:tcPr>
          <w:p w14:paraId="6C53F73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6C3FAFE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w:t>
            </w:r>
            <w:r w:rsidRPr="004772A2">
              <w:rPr>
                <w:rFonts w:ascii="Verdana" w:hAnsi="Verdana" w:cstheme="majorHAnsi"/>
                <w:sz w:val="18"/>
                <w:szCs w:val="18"/>
              </w:rPr>
              <w:tab/>
              <w:t xml:space="preserve">La madera deberá ser tratada según procedimientos </w:t>
            </w:r>
            <w:proofErr w:type="gramStart"/>
            <w:r w:rsidRPr="004772A2">
              <w:rPr>
                <w:rFonts w:ascii="Verdana" w:hAnsi="Verdana" w:cstheme="majorHAnsi"/>
                <w:sz w:val="18"/>
                <w:szCs w:val="18"/>
              </w:rPr>
              <w:t>industriales,  la</w:t>
            </w:r>
            <w:proofErr w:type="gramEnd"/>
            <w:r w:rsidRPr="004772A2">
              <w:rPr>
                <w:rFonts w:ascii="Verdana" w:hAnsi="Verdana" w:cstheme="majorHAnsi"/>
                <w:sz w:val="18"/>
                <w:szCs w:val="18"/>
              </w:rPr>
              <w:t xml:space="preserve">  humedad  permitida  será  de  un</w:t>
            </w:r>
          </w:p>
          <w:p w14:paraId="624C104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Máximo de 15%.</w:t>
            </w:r>
          </w:p>
          <w:p w14:paraId="1B1A3CA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w:t>
            </w:r>
            <w:r w:rsidRPr="004772A2">
              <w:rPr>
                <w:rFonts w:ascii="Verdana" w:hAnsi="Verdana" w:cstheme="majorHAnsi"/>
                <w:sz w:val="18"/>
                <w:szCs w:val="18"/>
              </w:rPr>
              <w:tab/>
              <w:t xml:space="preserve">el espesor de la puerta tablero deberá ser de 4.5 cm, con una variación de +/-  de 5 </w:t>
            </w:r>
            <w:proofErr w:type="spellStart"/>
            <w:r w:rsidRPr="004772A2">
              <w:rPr>
                <w:rFonts w:ascii="Verdana" w:hAnsi="Verdana" w:cstheme="majorHAnsi"/>
                <w:sz w:val="18"/>
                <w:szCs w:val="18"/>
              </w:rPr>
              <w:t>mm.y</w:t>
            </w:r>
            <w:proofErr w:type="spellEnd"/>
            <w:r w:rsidRPr="004772A2">
              <w:rPr>
                <w:rFonts w:ascii="Verdana" w:hAnsi="Verdana" w:cstheme="majorHAnsi"/>
                <w:sz w:val="18"/>
                <w:szCs w:val="18"/>
              </w:rPr>
              <w:t xml:space="preserve"> </w:t>
            </w:r>
            <w:proofErr w:type="gramStart"/>
            <w:r w:rsidRPr="004772A2">
              <w:rPr>
                <w:rFonts w:ascii="Verdana" w:hAnsi="Verdana" w:cstheme="majorHAnsi"/>
                <w:sz w:val="18"/>
                <w:szCs w:val="18"/>
              </w:rPr>
              <w:t>bastidor  de</w:t>
            </w:r>
            <w:proofErr w:type="gramEnd"/>
            <w:r w:rsidRPr="004772A2">
              <w:rPr>
                <w:rFonts w:ascii="Verdana" w:hAnsi="Verdana" w:cstheme="majorHAnsi"/>
                <w:sz w:val="18"/>
                <w:szCs w:val="18"/>
              </w:rPr>
              <w:t xml:space="preserve"> 2”x 3”</w:t>
            </w:r>
          </w:p>
          <w:p w14:paraId="5895B4F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w:t>
            </w:r>
            <w:r w:rsidRPr="004772A2">
              <w:rPr>
                <w:rFonts w:ascii="Verdana" w:hAnsi="Verdana" w:cstheme="majorHAnsi"/>
                <w:sz w:val="18"/>
                <w:szCs w:val="18"/>
              </w:rPr>
              <w:tab/>
              <w:t>No deberá presentar nudos, ni rajaduras y deberá estar libre del ataque de insectos y hongos.</w:t>
            </w:r>
          </w:p>
          <w:p w14:paraId="024C9A4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w:t>
            </w:r>
            <w:r w:rsidRPr="004772A2">
              <w:rPr>
                <w:rFonts w:ascii="Verdana" w:hAnsi="Verdana" w:cstheme="majorHAnsi"/>
                <w:sz w:val="18"/>
                <w:szCs w:val="18"/>
              </w:rPr>
              <w:tab/>
              <w:t>Las bisagras, y otros elementos para puertas serán, de buena calidad y marca conocida.</w:t>
            </w:r>
          </w:p>
          <w:p w14:paraId="4FC7B69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2.  Otros Requisitos</w:t>
            </w:r>
          </w:p>
          <w:p w14:paraId="3BB4910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w:t>
            </w:r>
            <w:r w:rsidRPr="004772A2">
              <w:rPr>
                <w:rFonts w:ascii="Verdana" w:hAnsi="Verdana" w:cstheme="majorHAnsi"/>
                <w:sz w:val="18"/>
                <w:szCs w:val="18"/>
              </w:rPr>
              <w:tab/>
            </w:r>
            <w:proofErr w:type="gramStart"/>
            <w:r w:rsidRPr="004772A2">
              <w:rPr>
                <w:rFonts w:ascii="Verdana" w:hAnsi="Verdana" w:cstheme="majorHAnsi"/>
                <w:sz w:val="18"/>
                <w:szCs w:val="18"/>
              </w:rPr>
              <w:t>Será  de</w:t>
            </w:r>
            <w:proofErr w:type="gramEnd"/>
            <w:r w:rsidRPr="004772A2">
              <w:rPr>
                <w:rFonts w:ascii="Verdana" w:hAnsi="Verdana" w:cstheme="majorHAnsi"/>
                <w:sz w:val="18"/>
                <w:szCs w:val="18"/>
              </w:rPr>
              <w:t xml:space="preserve">  entera  responsabilidad  de  la  Entidad Ejecutora que el proveedor deberá contar con cualquier certificación, permiso, autorización u otro documento  necesario  para  asegurar  la  entrega efectiva de los productos en almacenes.</w:t>
            </w:r>
          </w:p>
          <w:p w14:paraId="192D9A8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Para el marco:</w:t>
            </w:r>
          </w:p>
          <w:p w14:paraId="058E221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w:t>
            </w:r>
            <w:r w:rsidRPr="004772A2">
              <w:rPr>
                <w:rFonts w:ascii="Verdana" w:hAnsi="Verdana" w:cstheme="majorHAnsi"/>
                <w:sz w:val="18"/>
                <w:szCs w:val="18"/>
              </w:rPr>
              <w:tab/>
              <w:t>La madera deberá ser tratada según procedimientos industriales, la humedad permitida será de un máximo de 15%.</w:t>
            </w:r>
          </w:p>
          <w:p w14:paraId="38BE4ED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Marcos madera semidura de 2”x 4”</w:t>
            </w:r>
          </w:p>
          <w:p w14:paraId="77E2F4A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   Barnizado</w:t>
            </w:r>
          </w:p>
          <w:p w14:paraId="58CFA79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w:t>
            </w:r>
            <w:r w:rsidRPr="004772A2">
              <w:rPr>
                <w:rFonts w:ascii="Verdana" w:hAnsi="Verdana" w:cstheme="majorHAnsi"/>
                <w:sz w:val="18"/>
                <w:szCs w:val="18"/>
              </w:rPr>
              <w:tab/>
              <w:t>No deberá presentar nudos, ni rajaduras y deberá estar libre del ataque de insectos y hongos.</w:t>
            </w:r>
          </w:p>
          <w:p w14:paraId="315E3E3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Topes de Puerta</w:t>
            </w:r>
          </w:p>
          <w:p w14:paraId="07860B2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tope de puerta, será de buena calidad y de goma dura, podrá ser de media luna o de empotramiento en la pared, esta decisión necesariamente tendrá que ser por la Inspectoría de Proyecto.</w:t>
            </w:r>
          </w:p>
          <w:p w14:paraId="3C663646" w14:textId="77777777" w:rsidR="00624572" w:rsidRPr="004772A2" w:rsidRDefault="00624572" w:rsidP="00624572">
            <w:pPr>
              <w:rPr>
                <w:rFonts w:ascii="Verdana" w:hAnsi="Verdana" w:cstheme="majorHAnsi"/>
                <w:sz w:val="18"/>
                <w:szCs w:val="18"/>
              </w:rPr>
            </w:pPr>
          </w:p>
        </w:tc>
      </w:tr>
    </w:tbl>
    <w:p w14:paraId="1718788A"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08F07472" w14:textId="77777777" w:rsidTr="00624572">
        <w:tc>
          <w:tcPr>
            <w:tcW w:w="1818" w:type="dxa"/>
            <w:shd w:val="clear" w:color="auto" w:fill="D0CECE" w:themeFill="background2" w:themeFillShade="E6"/>
          </w:tcPr>
          <w:p w14:paraId="20D5148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298098E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4577331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57CD958F" w14:textId="77777777" w:rsidTr="00624572">
        <w:tc>
          <w:tcPr>
            <w:tcW w:w="1818" w:type="dxa"/>
          </w:tcPr>
          <w:p w14:paraId="0BAFE088" w14:textId="77777777" w:rsidR="00624572" w:rsidRPr="004772A2" w:rsidRDefault="00624572" w:rsidP="00624572">
            <w:pPr>
              <w:spacing w:line="200" w:lineRule="exact"/>
              <w:rPr>
                <w:rFonts w:ascii="Verdana" w:hAnsi="Verdana" w:cstheme="majorHAnsi"/>
                <w:sz w:val="18"/>
                <w:szCs w:val="18"/>
              </w:rPr>
            </w:pPr>
          </w:p>
          <w:p w14:paraId="75456DD6" w14:textId="77777777" w:rsidR="00624572" w:rsidRPr="004772A2" w:rsidRDefault="00624572" w:rsidP="00624572">
            <w:pPr>
              <w:spacing w:before="20" w:line="260" w:lineRule="exact"/>
              <w:rPr>
                <w:rFonts w:ascii="Verdana" w:hAnsi="Verdana" w:cstheme="majorHAnsi"/>
                <w:sz w:val="18"/>
                <w:szCs w:val="18"/>
              </w:rPr>
            </w:pPr>
          </w:p>
          <w:p w14:paraId="03939FEF" w14:textId="77777777" w:rsidR="00624572" w:rsidRPr="004772A2" w:rsidRDefault="00624572" w:rsidP="00624572">
            <w:pPr>
              <w:rPr>
                <w:rFonts w:ascii="Verdana" w:hAnsi="Verdana" w:cstheme="majorHAnsi"/>
                <w:sz w:val="18"/>
                <w:szCs w:val="18"/>
              </w:rPr>
            </w:pPr>
            <w:r w:rsidRPr="004772A2">
              <w:rPr>
                <w:rFonts w:ascii="Verdana" w:eastAsia="Verdana" w:hAnsi="Verdana" w:cstheme="majorHAnsi"/>
                <w:sz w:val="18"/>
                <w:szCs w:val="18"/>
              </w:rPr>
              <w:t>B</w:t>
            </w:r>
            <w:r w:rsidRPr="004772A2">
              <w:rPr>
                <w:rFonts w:ascii="Verdana" w:eastAsia="Verdana" w:hAnsi="Verdana" w:cstheme="majorHAnsi"/>
                <w:spacing w:val="-2"/>
                <w:sz w:val="18"/>
                <w:szCs w:val="18"/>
              </w:rPr>
              <w:t>A</w:t>
            </w:r>
            <w:r w:rsidRPr="004772A2">
              <w:rPr>
                <w:rFonts w:ascii="Verdana" w:eastAsia="Verdana" w:hAnsi="Verdana" w:cstheme="majorHAnsi"/>
                <w:spacing w:val="2"/>
                <w:sz w:val="18"/>
                <w:szCs w:val="18"/>
              </w:rPr>
              <w:t>R</w:t>
            </w:r>
            <w:r w:rsidRPr="004772A2">
              <w:rPr>
                <w:rFonts w:ascii="Verdana" w:eastAsia="Verdana" w:hAnsi="Verdana" w:cstheme="majorHAnsi"/>
                <w:spacing w:val="-1"/>
                <w:sz w:val="18"/>
                <w:szCs w:val="18"/>
              </w:rPr>
              <w:t>N</w:t>
            </w:r>
            <w:r w:rsidRPr="004772A2">
              <w:rPr>
                <w:rFonts w:ascii="Verdana" w:eastAsia="Verdana" w:hAnsi="Verdana" w:cstheme="majorHAnsi"/>
                <w:spacing w:val="1"/>
                <w:sz w:val="18"/>
                <w:szCs w:val="18"/>
              </w:rPr>
              <w:t>I</w:t>
            </w:r>
            <w:r w:rsidRPr="004772A2">
              <w:rPr>
                <w:rFonts w:ascii="Verdana" w:eastAsia="Verdana" w:hAnsi="Verdana" w:cstheme="majorHAnsi"/>
                <w:sz w:val="18"/>
                <w:szCs w:val="18"/>
              </w:rPr>
              <w:t>Z</w:t>
            </w:r>
          </w:p>
        </w:tc>
        <w:tc>
          <w:tcPr>
            <w:tcW w:w="1710" w:type="dxa"/>
          </w:tcPr>
          <w:p w14:paraId="516B4A99" w14:textId="77777777" w:rsidR="00624572" w:rsidRPr="004772A2" w:rsidRDefault="00624572" w:rsidP="00624572">
            <w:pPr>
              <w:spacing w:line="200" w:lineRule="exact"/>
              <w:rPr>
                <w:rFonts w:ascii="Verdana" w:hAnsi="Verdana" w:cstheme="majorHAnsi"/>
                <w:sz w:val="18"/>
                <w:szCs w:val="18"/>
              </w:rPr>
            </w:pPr>
          </w:p>
          <w:p w14:paraId="1C19A0F5" w14:textId="77777777" w:rsidR="00624572" w:rsidRPr="004772A2" w:rsidRDefault="00624572" w:rsidP="00624572">
            <w:pPr>
              <w:spacing w:before="20" w:line="260" w:lineRule="exact"/>
              <w:rPr>
                <w:rFonts w:ascii="Verdana" w:hAnsi="Verdana" w:cstheme="majorHAnsi"/>
                <w:sz w:val="18"/>
                <w:szCs w:val="18"/>
              </w:rPr>
            </w:pPr>
          </w:p>
          <w:p w14:paraId="1E409486" w14:textId="77777777" w:rsidR="00624572" w:rsidRPr="004772A2" w:rsidRDefault="00624572" w:rsidP="00624572">
            <w:pPr>
              <w:rPr>
                <w:rFonts w:ascii="Verdana" w:hAnsi="Verdana" w:cstheme="majorHAnsi"/>
                <w:sz w:val="18"/>
                <w:szCs w:val="18"/>
              </w:rPr>
            </w:pPr>
            <w:r w:rsidRPr="004772A2">
              <w:rPr>
                <w:rFonts w:ascii="Verdana" w:eastAsia="Verdana" w:hAnsi="Verdana" w:cstheme="majorHAnsi"/>
                <w:w w:val="99"/>
                <w:sz w:val="18"/>
                <w:szCs w:val="18"/>
              </w:rPr>
              <w:t>L</w:t>
            </w:r>
            <w:r w:rsidRPr="004772A2">
              <w:rPr>
                <w:rFonts w:ascii="Verdana" w:eastAsia="Verdana" w:hAnsi="Verdana" w:cstheme="majorHAnsi"/>
                <w:spacing w:val="1"/>
                <w:w w:val="99"/>
                <w:sz w:val="18"/>
                <w:szCs w:val="18"/>
              </w:rPr>
              <w:t>T.</w:t>
            </w:r>
          </w:p>
        </w:tc>
        <w:tc>
          <w:tcPr>
            <w:tcW w:w="6030" w:type="dxa"/>
          </w:tcPr>
          <w:p w14:paraId="2E8E9107" w14:textId="77777777" w:rsidR="00624572" w:rsidRPr="004772A2" w:rsidRDefault="00624572" w:rsidP="00624572">
            <w:pPr>
              <w:spacing w:line="180" w:lineRule="exact"/>
              <w:ind w:left="102" w:right="2461"/>
              <w:jc w:val="both"/>
              <w:rPr>
                <w:rFonts w:ascii="Verdana" w:eastAsia="Verdana" w:hAnsi="Verdana" w:cstheme="majorHAnsi"/>
                <w:sz w:val="18"/>
                <w:szCs w:val="18"/>
              </w:rPr>
            </w:pPr>
            <w:r w:rsidRPr="004772A2">
              <w:rPr>
                <w:rFonts w:ascii="Verdana" w:eastAsia="Verdana" w:hAnsi="Verdana" w:cstheme="majorHAnsi"/>
                <w:spacing w:val="1"/>
                <w:sz w:val="18"/>
                <w:szCs w:val="18"/>
              </w:rPr>
              <w:t>1</w:t>
            </w:r>
            <w:r w:rsidRPr="004772A2">
              <w:rPr>
                <w:rFonts w:ascii="Verdana" w:eastAsia="Verdana" w:hAnsi="Verdana" w:cstheme="majorHAnsi"/>
                <w:sz w:val="18"/>
                <w:szCs w:val="18"/>
              </w:rPr>
              <w:t xml:space="preserve">. </w:t>
            </w:r>
            <w:r w:rsidRPr="004772A2">
              <w:rPr>
                <w:rFonts w:ascii="Verdana" w:eastAsia="Verdana" w:hAnsi="Verdana" w:cstheme="majorHAnsi"/>
                <w:spacing w:val="18"/>
                <w:sz w:val="18"/>
                <w:szCs w:val="18"/>
              </w:rPr>
              <w:t xml:space="preserve"> </w:t>
            </w:r>
            <w:r w:rsidRPr="004772A2">
              <w:rPr>
                <w:rFonts w:ascii="Verdana" w:eastAsia="Verdana" w:hAnsi="Verdana" w:cstheme="majorHAnsi"/>
                <w:spacing w:val="1"/>
                <w:sz w:val="18"/>
                <w:szCs w:val="18"/>
              </w:rPr>
              <w:t>R</w:t>
            </w:r>
            <w:r w:rsidRPr="004772A2">
              <w:rPr>
                <w:rFonts w:ascii="Verdana" w:eastAsia="Verdana" w:hAnsi="Verdana" w:cstheme="majorHAnsi"/>
                <w:spacing w:val="-1"/>
                <w:sz w:val="18"/>
                <w:szCs w:val="18"/>
              </w:rPr>
              <w:t>e</w:t>
            </w:r>
            <w:r w:rsidRPr="004772A2">
              <w:rPr>
                <w:rFonts w:ascii="Verdana" w:eastAsia="Verdana" w:hAnsi="Verdana" w:cstheme="majorHAnsi"/>
                <w:spacing w:val="1"/>
                <w:sz w:val="18"/>
                <w:szCs w:val="18"/>
              </w:rPr>
              <w:t>qu</w:t>
            </w:r>
            <w:r w:rsidRPr="004772A2">
              <w:rPr>
                <w:rFonts w:ascii="Verdana" w:eastAsia="Verdana" w:hAnsi="Verdana" w:cstheme="majorHAnsi"/>
                <w:spacing w:val="3"/>
                <w:sz w:val="18"/>
                <w:szCs w:val="18"/>
              </w:rPr>
              <w:t>i</w:t>
            </w:r>
            <w:r w:rsidRPr="004772A2">
              <w:rPr>
                <w:rFonts w:ascii="Verdana" w:eastAsia="Verdana" w:hAnsi="Verdana" w:cstheme="majorHAnsi"/>
                <w:spacing w:val="-3"/>
                <w:sz w:val="18"/>
                <w:szCs w:val="18"/>
              </w:rPr>
              <w:t>s</w:t>
            </w:r>
            <w:r w:rsidRPr="004772A2">
              <w:rPr>
                <w:rFonts w:ascii="Verdana" w:eastAsia="Verdana" w:hAnsi="Verdana" w:cstheme="majorHAnsi"/>
                <w:spacing w:val="3"/>
                <w:sz w:val="18"/>
                <w:szCs w:val="18"/>
              </w:rPr>
              <w:t>i</w:t>
            </w:r>
            <w:r w:rsidRPr="004772A2">
              <w:rPr>
                <w:rFonts w:ascii="Verdana" w:eastAsia="Verdana" w:hAnsi="Verdana" w:cstheme="majorHAnsi"/>
                <w:spacing w:val="1"/>
                <w:sz w:val="18"/>
                <w:szCs w:val="18"/>
              </w:rPr>
              <w:t>t</w:t>
            </w:r>
            <w:r w:rsidRPr="004772A2">
              <w:rPr>
                <w:rFonts w:ascii="Verdana" w:eastAsia="Verdana" w:hAnsi="Verdana" w:cstheme="majorHAnsi"/>
                <w:spacing w:val="-1"/>
                <w:sz w:val="18"/>
                <w:szCs w:val="18"/>
              </w:rPr>
              <w:t>o</w:t>
            </w:r>
            <w:r w:rsidRPr="004772A2">
              <w:rPr>
                <w:rFonts w:ascii="Verdana" w:eastAsia="Verdana" w:hAnsi="Verdana" w:cstheme="majorHAnsi"/>
                <w:sz w:val="18"/>
                <w:szCs w:val="18"/>
              </w:rPr>
              <w:t>s</w:t>
            </w:r>
            <w:r w:rsidRPr="004772A2">
              <w:rPr>
                <w:rFonts w:ascii="Verdana" w:eastAsia="Verdana" w:hAnsi="Verdana" w:cstheme="majorHAnsi"/>
                <w:spacing w:val="-11"/>
                <w:sz w:val="18"/>
                <w:szCs w:val="18"/>
              </w:rPr>
              <w:t xml:space="preserve"> </w:t>
            </w:r>
            <w:r w:rsidRPr="004772A2">
              <w:rPr>
                <w:rFonts w:ascii="Verdana" w:eastAsia="Verdana" w:hAnsi="Verdana" w:cstheme="majorHAnsi"/>
                <w:spacing w:val="2"/>
                <w:sz w:val="18"/>
                <w:szCs w:val="18"/>
              </w:rPr>
              <w:t>s</w:t>
            </w:r>
            <w:r w:rsidRPr="004772A2">
              <w:rPr>
                <w:rFonts w:ascii="Verdana" w:eastAsia="Verdana" w:hAnsi="Verdana" w:cstheme="majorHAnsi"/>
                <w:spacing w:val="-1"/>
                <w:sz w:val="18"/>
                <w:szCs w:val="18"/>
              </w:rPr>
              <w:t>o</w:t>
            </w:r>
            <w:r w:rsidRPr="004772A2">
              <w:rPr>
                <w:rFonts w:ascii="Verdana" w:eastAsia="Verdana" w:hAnsi="Verdana" w:cstheme="majorHAnsi"/>
                <w:spacing w:val="1"/>
                <w:sz w:val="18"/>
                <w:szCs w:val="18"/>
              </w:rPr>
              <w:t>br</w:t>
            </w:r>
            <w:r w:rsidRPr="004772A2">
              <w:rPr>
                <w:rFonts w:ascii="Verdana" w:eastAsia="Verdana" w:hAnsi="Verdana" w:cstheme="majorHAnsi"/>
                <w:sz w:val="18"/>
                <w:szCs w:val="18"/>
              </w:rPr>
              <w:t>e</w:t>
            </w:r>
            <w:r w:rsidRPr="004772A2">
              <w:rPr>
                <w:rFonts w:ascii="Verdana" w:eastAsia="Verdana" w:hAnsi="Verdana" w:cstheme="majorHAnsi"/>
                <w:spacing w:val="-6"/>
                <w:sz w:val="18"/>
                <w:szCs w:val="18"/>
              </w:rPr>
              <w:t xml:space="preserve"> </w:t>
            </w:r>
            <w:r w:rsidRPr="004772A2">
              <w:rPr>
                <w:rFonts w:ascii="Verdana" w:eastAsia="Verdana" w:hAnsi="Verdana" w:cstheme="majorHAnsi"/>
                <w:spacing w:val="-1"/>
                <w:sz w:val="18"/>
                <w:szCs w:val="18"/>
              </w:rPr>
              <w:t>e</w:t>
            </w:r>
            <w:r w:rsidRPr="004772A2">
              <w:rPr>
                <w:rFonts w:ascii="Verdana" w:eastAsia="Verdana" w:hAnsi="Verdana" w:cstheme="majorHAnsi"/>
                <w:sz w:val="18"/>
                <w:szCs w:val="18"/>
              </w:rPr>
              <w:t>l</w:t>
            </w:r>
            <w:r w:rsidRPr="004772A2">
              <w:rPr>
                <w:rFonts w:ascii="Verdana" w:eastAsia="Verdana" w:hAnsi="Verdana" w:cstheme="majorHAnsi"/>
                <w:spacing w:val="1"/>
                <w:sz w:val="18"/>
                <w:szCs w:val="18"/>
              </w:rPr>
              <w:t xml:space="preserve"> </w:t>
            </w:r>
            <w:r w:rsidRPr="004772A2">
              <w:rPr>
                <w:rFonts w:ascii="Verdana" w:eastAsia="Verdana" w:hAnsi="Verdana" w:cstheme="majorHAnsi"/>
                <w:spacing w:val="-1"/>
                <w:sz w:val="18"/>
                <w:szCs w:val="18"/>
              </w:rPr>
              <w:t>Pro</w:t>
            </w:r>
            <w:r w:rsidRPr="004772A2">
              <w:rPr>
                <w:rFonts w:ascii="Verdana" w:eastAsia="Verdana" w:hAnsi="Verdana" w:cstheme="majorHAnsi"/>
                <w:spacing w:val="3"/>
                <w:sz w:val="18"/>
                <w:szCs w:val="18"/>
              </w:rPr>
              <w:t>d</w:t>
            </w:r>
            <w:r w:rsidRPr="004772A2">
              <w:rPr>
                <w:rFonts w:ascii="Verdana" w:eastAsia="Verdana" w:hAnsi="Verdana" w:cstheme="majorHAnsi"/>
                <w:spacing w:val="1"/>
                <w:sz w:val="18"/>
                <w:szCs w:val="18"/>
              </w:rPr>
              <w:t>u</w:t>
            </w:r>
            <w:r w:rsidRPr="004772A2">
              <w:rPr>
                <w:rFonts w:ascii="Verdana" w:eastAsia="Verdana" w:hAnsi="Verdana" w:cstheme="majorHAnsi"/>
                <w:sz w:val="18"/>
                <w:szCs w:val="18"/>
              </w:rPr>
              <w:t>cto</w:t>
            </w:r>
          </w:p>
          <w:p w14:paraId="2E5E83CC" w14:textId="77777777" w:rsidR="00624572" w:rsidRPr="004772A2" w:rsidRDefault="00624572" w:rsidP="00624572">
            <w:pPr>
              <w:spacing w:before="2" w:line="200" w:lineRule="exact"/>
              <w:ind w:left="119" w:right="68" w:hanging="17"/>
              <w:jc w:val="both"/>
              <w:rPr>
                <w:rFonts w:ascii="Verdana" w:eastAsia="Verdana" w:hAnsi="Verdana" w:cstheme="majorHAnsi"/>
                <w:sz w:val="18"/>
                <w:szCs w:val="18"/>
              </w:rPr>
            </w:pPr>
            <w:r w:rsidRPr="004772A2">
              <w:rPr>
                <w:rFonts w:ascii="Verdana" w:eastAsia="Verdana" w:hAnsi="Verdana" w:cstheme="majorHAnsi"/>
                <w:sz w:val="18"/>
                <w:szCs w:val="18"/>
              </w:rPr>
              <w:t>1.1</w:t>
            </w:r>
            <w:r w:rsidRPr="004772A2">
              <w:rPr>
                <w:rFonts w:ascii="Verdana" w:eastAsia="Verdana" w:hAnsi="Verdana" w:cstheme="majorHAnsi"/>
                <w:spacing w:val="7"/>
                <w:sz w:val="18"/>
                <w:szCs w:val="18"/>
              </w:rPr>
              <w:t xml:space="preserve"> </w:t>
            </w:r>
            <w:r w:rsidRPr="004772A2">
              <w:rPr>
                <w:rFonts w:ascii="Verdana" w:eastAsia="Verdana" w:hAnsi="Verdana" w:cstheme="majorHAnsi"/>
                <w:spacing w:val="-1"/>
                <w:sz w:val="18"/>
                <w:szCs w:val="18"/>
              </w:rPr>
              <w:t>E</w:t>
            </w:r>
            <w:r w:rsidRPr="004772A2">
              <w:rPr>
                <w:rFonts w:ascii="Verdana" w:eastAsia="Verdana" w:hAnsi="Verdana" w:cstheme="majorHAnsi"/>
                <w:sz w:val="18"/>
                <w:szCs w:val="18"/>
              </w:rPr>
              <w:t>l</w:t>
            </w:r>
            <w:r w:rsidRPr="004772A2">
              <w:rPr>
                <w:rFonts w:ascii="Verdana" w:eastAsia="Verdana" w:hAnsi="Verdana" w:cstheme="majorHAnsi"/>
                <w:spacing w:val="12"/>
                <w:sz w:val="18"/>
                <w:szCs w:val="18"/>
              </w:rPr>
              <w:t xml:space="preserve"> </w:t>
            </w:r>
            <w:r w:rsidRPr="004772A2">
              <w:rPr>
                <w:rFonts w:ascii="Verdana" w:eastAsia="Verdana" w:hAnsi="Verdana" w:cstheme="majorHAnsi"/>
                <w:spacing w:val="1"/>
                <w:sz w:val="18"/>
                <w:szCs w:val="18"/>
              </w:rPr>
              <w:t>b</w:t>
            </w:r>
            <w:r w:rsidRPr="004772A2">
              <w:rPr>
                <w:rFonts w:ascii="Verdana" w:eastAsia="Verdana" w:hAnsi="Verdana" w:cstheme="majorHAnsi"/>
                <w:sz w:val="18"/>
                <w:szCs w:val="18"/>
              </w:rPr>
              <w:t>a</w:t>
            </w:r>
            <w:r w:rsidRPr="004772A2">
              <w:rPr>
                <w:rFonts w:ascii="Verdana" w:eastAsia="Verdana" w:hAnsi="Verdana" w:cstheme="majorHAnsi"/>
                <w:spacing w:val="-1"/>
                <w:sz w:val="18"/>
                <w:szCs w:val="18"/>
              </w:rPr>
              <w:t>r</w:t>
            </w:r>
            <w:r w:rsidRPr="004772A2">
              <w:rPr>
                <w:rFonts w:ascii="Verdana" w:eastAsia="Verdana" w:hAnsi="Verdana" w:cstheme="majorHAnsi"/>
                <w:spacing w:val="1"/>
                <w:sz w:val="18"/>
                <w:szCs w:val="18"/>
              </w:rPr>
              <w:t>n</w:t>
            </w:r>
            <w:r w:rsidRPr="004772A2">
              <w:rPr>
                <w:rFonts w:ascii="Verdana" w:eastAsia="Verdana" w:hAnsi="Verdana" w:cstheme="majorHAnsi"/>
                <w:spacing w:val="3"/>
                <w:sz w:val="18"/>
                <w:szCs w:val="18"/>
              </w:rPr>
              <w:t>i</w:t>
            </w:r>
            <w:r w:rsidRPr="004772A2">
              <w:rPr>
                <w:rFonts w:ascii="Verdana" w:eastAsia="Verdana" w:hAnsi="Verdana" w:cstheme="majorHAnsi"/>
                <w:sz w:val="18"/>
                <w:szCs w:val="18"/>
              </w:rPr>
              <w:t>z</w:t>
            </w:r>
            <w:r w:rsidRPr="004772A2">
              <w:rPr>
                <w:rFonts w:ascii="Verdana" w:eastAsia="Verdana" w:hAnsi="Verdana" w:cstheme="majorHAnsi"/>
                <w:spacing w:val="5"/>
                <w:sz w:val="18"/>
                <w:szCs w:val="18"/>
              </w:rPr>
              <w:t xml:space="preserve"> </w:t>
            </w:r>
            <w:r w:rsidRPr="004772A2">
              <w:rPr>
                <w:rFonts w:ascii="Verdana" w:eastAsia="Verdana" w:hAnsi="Verdana" w:cstheme="majorHAnsi"/>
                <w:sz w:val="18"/>
                <w:szCs w:val="18"/>
              </w:rPr>
              <w:t>a</w:t>
            </w:r>
            <w:r w:rsidRPr="004772A2">
              <w:rPr>
                <w:rFonts w:ascii="Verdana" w:eastAsia="Verdana" w:hAnsi="Verdana" w:cstheme="majorHAnsi"/>
                <w:spacing w:val="9"/>
                <w:sz w:val="18"/>
                <w:szCs w:val="18"/>
              </w:rPr>
              <w:t xml:space="preserve"> </w:t>
            </w:r>
            <w:r w:rsidRPr="004772A2">
              <w:rPr>
                <w:rFonts w:ascii="Verdana" w:eastAsia="Verdana" w:hAnsi="Verdana" w:cstheme="majorHAnsi"/>
                <w:spacing w:val="1"/>
                <w:sz w:val="18"/>
                <w:szCs w:val="18"/>
              </w:rPr>
              <w:t>ut</w:t>
            </w:r>
            <w:r w:rsidRPr="004772A2">
              <w:rPr>
                <w:rFonts w:ascii="Verdana" w:eastAsia="Verdana" w:hAnsi="Verdana" w:cstheme="majorHAnsi"/>
                <w:sz w:val="18"/>
                <w:szCs w:val="18"/>
              </w:rPr>
              <w:t>ili</w:t>
            </w:r>
            <w:r w:rsidRPr="004772A2">
              <w:rPr>
                <w:rFonts w:ascii="Verdana" w:eastAsia="Verdana" w:hAnsi="Verdana" w:cstheme="majorHAnsi"/>
                <w:spacing w:val="1"/>
                <w:sz w:val="18"/>
                <w:szCs w:val="18"/>
              </w:rPr>
              <w:t>z</w:t>
            </w:r>
            <w:r w:rsidRPr="004772A2">
              <w:rPr>
                <w:rFonts w:ascii="Verdana" w:eastAsia="Verdana" w:hAnsi="Verdana" w:cstheme="majorHAnsi"/>
                <w:sz w:val="18"/>
                <w:szCs w:val="18"/>
              </w:rPr>
              <w:t>ar</w:t>
            </w:r>
            <w:r w:rsidRPr="004772A2">
              <w:rPr>
                <w:rFonts w:ascii="Verdana" w:eastAsia="Verdana" w:hAnsi="Verdana" w:cstheme="majorHAnsi"/>
                <w:spacing w:val="3"/>
                <w:sz w:val="18"/>
                <w:szCs w:val="18"/>
              </w:rPr>
              <w:t xml:space="preserve"> </w:t>
            </w:r>
            <w:r w:rsidRPr="004772A2">
              <w:rPr>
                <w:rFonts w:ascii="Verdana" w:eastAsia="Verdana" w:hAnsi="Verdana" w:cstheme="majorHAnsi"/>
                <w:spacing w:val="1"/>
                <w:sz w:val="18"/>
                <w:szCs w:val="18"/>
              </w:rPr>
              <w:t>n</w:t>
            </w:r>
            <w:r w:rsidRPr="004772A2">
              <w:rPr>
                <w:rFonts w:ascii="Verdana" w:eastAsia="Verdana" w:hAnsi="Verdana" w:cstheme="majorHAnsi"/>
                <w:sz w:val="18"/>
                <w:szCs w:val="18"/>
              </w:rPr>
              <w:t>o</w:t>
            </w:r>
            <w:r w:rsidRPr="004772A2">
              <w:rPr>
                <w:rFonts w:ascii="Verdana" w:eastAsia="Verdana" w:hAnsi="Verdana" w:cstheme="majorHAnsi"/>
                <w:spacing w:val="7"/>
                <w:sz w:val="18"/>
                <w:szCs w:val="18"/>
              </w:rPr>
              <w:t xml:space="preserve"> </w:t>
            </w:r>
            <w:r w:rsidRPr="004772A2">
              <w:rPr>
                <w:rFonts w:ascii="Verdana" w:eastAsia="Verdana" w:hAnsi="Verdana" w:cstheme="majorHAnsi"/>
                <w:spacing w:val="1"/>
                <w:sz w:val="18"/>
                <w:szCs w:val="18"/>
              </w:rPr>
              <w:t>d</w:t>
            </w:r>
            <w:r w:rsidRPr="004772A2">
              <w:rPr>
                <w:rFonts w:ascii="Verdana" w:eastAsia="Verdana" w:hAnsi="Verdana" w:cstheme="majorHAnsi"/>
                <w:spacing w:val="-1"/>
                <w:sz w:val="18"/>
                <w:szCs w:val="18"/>
              </w:rPr>
              <w:t>e</w:t>
            </w:r>
            <w:r w:rsidRPr="004772A2">
              <w:rPr>
                <w:rFonts w:ascii="Verdana" w:eastAsia="Verdana" w:hAnsi="Verdana" w:cstheme="majorHAnsi"/>
                <w:spacing w:val="3"/>
                <w:sz w:val="18"/>
                <w:szCs w:val="18"/>
              </w:rPr>
              <w:t>b</w:t>
            </w:r>
            <w:r w:rsidRPr="004772A2">
              <w:rPr>
                <w:rFonts w:ascii="Verdana" w:eastAsia="Verdana" w:hAnsi="Verdana" w:cstheme="majorHAnsi"/>
                <w:spacing w:val="-1"/>
                <w:sz w:val="18"/>
                <w:szCs w:val="18"/>
              </w:rPr>
              <w:t>er</w:t>
            </w:r>
            <w:r w:rsidRPr="004772A2">
              <w:rPr>
                <w:rFonts w:ascii="Verdana" w:eastAsia="Verdana" w:hAnsi="Verdana" w:cstheme="majorHAnsi"/>
                <w:sz w:val="18"/>
                <w:szCs w:val="18"/>
              </w:rPr>
              <w:t>á</w:t>
            </w:r>
            <w:r w:rsidRPr="004772A2">
              <w:rPr>
                <w:rFonts w:ascii="Verdana" w:eastAsia="Verdana" w:hAnsi="Verdana" w:cstheme="majorHAnsi"/>
                <w:spacing w:val="6"/>
                <w:sz w:val="18"/>
                <w:szCs w:val="18"/>
              </w:rPr>
              <w:t xml:space="preserve"> </w:t>
            </w:r>
            <w:r w:rsidRPr="004772A2">
              <w:rPr>
                <w:rFonts w:ascii="Verdana" w:eastAsia="Verdana" w:hAnsi="Verdana" w:cstheme="majorHAnsi"/>
                <w:spacing w:val="1"/>
                <w:sz w:val="18"/>
                <w:szCs w:val="18"/>
              </w:rPr>
              <w:t>pr</w:t>
            </w:r>
            <w:r w:rsidRPr="004772A2">
              <w:rPr>
                <w:rFonts w:ascii="Verdana" w:eastAsia="Verdana" w:hAnsi="Verdana" w:cstheme="majorHAnsi"/>
                <w:spacing w:val="-1"/>
                <w:sz w:val="18"/>
                <w:szCs w:val="18"/>
              </w:rPr>
              <w:t>e</w:t>
            </w:r>
            <w:r w:rsidRPr="004772A2">
              <w:rPr>
                <w:rFonts w:ascii="Verdana" w:eastAsia="Verdana" w:hAnsi="Verdana" w:cstheme="majorHAnsi"/>
                <w:spacing w:val="2"/>
                <w:sz w:val="18"/>
                <w:szCs w:val="18"/>
              </w:rPr>
              <w:t>s</w:t>
            </w:r>
            <w:r w:rsidRPr="004772A2">
              <w:rPr>
                <w:rFonts w:ascii="Verdana" w:eastAsia="Verdana" w:hAnsi="Verdana" w:cstheme="majorHAnsi"/>
                <w:spacing w:val="-1"/>
                <w:sz w:val="18"/>
                <w:szCs w:val="18"/>
              </w:rPr>
              <w:t>e</w:t>
            </w:r>
            <w:r w:rsidRPr="004772A2">
              <w:rPr>
                <w:rFonts w:ascii="Verdana" w:eastAsia="Verdana" w:hAnsi="Verdana" w:cstheme="majorHAnsi"/>
                <w:spacing w:val="1"/>
                <w:sz w:val="18"/>
                <w:szCs w:val="18"/>
              </w:rPr>
              <w:t>nt</w:t>
            </w:r>
            <w:r w:rsidRPr="004772A2">
              <w:rPr>
                <w:rFonts w:ascii="Verdana" w:eastAsia="Verdana" w:hAnsi="Verdana" w:cstheme="majorHAnsi"/>
                <w:sz w:val="18"/>
                <w:szCs w:val="18"/>
              </w:rPr>
              <w:t xml:space="preserve">ar </w:t>
            </w:r>
            <w:r w:rsidRPr="004772A2">
              <w:rPr>
                <w:rFonts w:ascii="Verdana" w:eastAsia="Verdana" w:hAnsi="Verdana" w:cstheme="majorHAnsi"/>
                <w:spacing w:val="3"/>
                <w:sz w:val="18"/>
                <w:szCs w:val="18"/>
              </w:rPr>
              <w:t>g</w:t>
            </w:r>
            <w:r w:rsidRPr="004772A2">
              <w:rPr>
                <w:rFonts w:ascii="Verdana" w:eastAsia="Verdana" w:hAnsi="Verdana" w:cstheme="majorHAnsi"/>
                <w:spacing w:val="1"/>
                <w:sz w:val="18"/>
                <w:szCs w:val="18"/>
              </w:rPr>
              <w:t>ru</w:t>
            </w:r>
            <w:r w:rsidRPr="004772A2">
              <w:rPr>
                <w:rFonts w:ascii="Verdana" w:eastAsia="Verdana" w:hAnsi="Verdana" w:cstheme="majorHAnsi"/>
                <w:sz w:val="18"/>
                <w:szCs w:val="18"/>
              </w:rPr>
              <w:t>mos</w:t>
            </w:r>
            <w:r w:rsidRPr="004772A2">
              <w:rPr>
                <w:rFonts w:ascii="Verdana" w:eastAsia="Verdana" w:hAnsi="Verdana" w:cstheme="majorHAnsi"/>
                <w:spacing w:val="2"/>
                <w:sz w:val="18"/>
                <w:szCs w:val="18"/>
              </w:rPr>
              <w:t xml:space="preserve"> </w:t>
            </w:r>
            <w:r w:rsidRPr="004772A2">
              <w:rPr>
                <w:rFonts w:ascii="Verdana" w:eastAsia="Verdana" w:hAnsi="Verdana" w:cstheme="majorHAnsi"/>
                <w:spacing w:val="1"/>
                <w:sz w:val="18"/>
                <w:szCs w:val="18"/>
              </w:rPr>
              <w:t>n</w:t>
            </w:r>
            <w:r w:rsidRPr="004772A2">
              <w:rPr>
                <w:rFonts w:ascii="Verdana" w:eastAsia="Verdana" w:hAnsi="Verdana" w:cstheme="majorHAnsi"/>
                <w:sz w:val="18"/>
                <w:szCs w:val="18"/>
              </w:rPr>
              <w:t>i m</w:t>
            </w:r>
            <w:r w:rsidRPr="004772A2">
              <w:rPr>
                <w:rFonts w:ascii="Verdana" w:eastAsia="Verdana" w:hAnsi="Verdana" w:cstheme="majorHAnsi"/>
                <w:spacing w:val="1"/>
                <w:sz w:val="18"/>
                <w:szCs w:val="18"/>
              </w:rPr>
              <w:t>at</w:t>
            </w:r>
            <w:r w:rsidRPr="004772A2">
              <w:rPr>
                <w:rFonts w:ascii="Verdana" w:eastAsia="Verdana" w:hAnsi="Verdana" w:cstheme="majorHAnsi"/>
                <w:spacing w:val="-1"/>
                <w:sz w:val="18"/>
                <w:szCs w:val="18"/>
              </w:rPr>
              <w:t>er</w:t>
            </w:r>
            <w:r w:rsidRPr="004772A2">
              <w:rPr>
                <w:rFonts w:ascii="Verdana" w:eastAsia="Verdana" w:hAnsi="Verdana" w:cstheme="majorHAnsi"/>
                <w:spacing w:val="3"/>
                <w:sz w:val="18"/>
                <w:szCs w:val="18"/>
              </w:rPr>
              <w:t>i</w:t>
            </w:r>
            <w:r w:rsidRPr="004772A2">
              <w:rPr>
                <w:rFonts w:ascii="Verdana" w:eastAsia="Verdana" w:hAnsi="Verdana" w:cstheme="majorHAnsi"/>
                <w:sz w:val="18"/>
                <w:szCs w:val="18"/>
              </w:rPr>
              <w:t>a</w:t>
            </w:r>
            <w:r w:rsidRPr="004772A2">
              <w:rPr>
                <w:rFonts w:ascii="Verdana" w:eastAsia="Verdana" w:hAnsi="Verdana" w:cstheme="majorHAnsi"/>
                <w:spacing w:val="3"/>
                <w:sz w:val="18"/>
                <w:szCs w:val="18"/>
              </w:rPr>
              <w:t>l</w:t>
            </w:r>
            <w:r w:rsidRPr="004772A2">
              <w:rPr>
                <w:rFonts w:ascii="Verdana" w:eastAsia="Verdana" w:hAnsi="Verdana" w:cstheme="majorHAnsi"/>
                <w:spacing w:val="-1"/>
                <w:sz w:val="18"/>
                <w:szCs w:val="18"/>
              </w:rPr>
              <w:t>e</w:t>
            </w:r>
            <w:r w:rsidRPr="004772A2">
              <w:rPr>
                <w:rFonts w:ascii="Verdana" w:eastAsia="Verdana" w:hAnsi="Verdana" w:cstheme="majorHAnsi"/>
                <w:sz w:val="18"/>
                <w:szCs w:val="18"/>
              </w:rPr>
              <w:t>s</w:t>
            </w:r>
            <w:r w:rsidRPr="004772A2">
              <w:rPr>
                <w:rFonts w:ascii="Verdana" w:eastAsia="Verdana" w:hAnsi="Verdana" w:cstheme="majorHAnsi"/>
                <w:spacing w:val="2"/>
                <w:sz w:val="18"/>
                <w:szCs w:val="18"/>
              </w:rPr>
              <w:t xml:space="preserve"> </w:t>
            </w:r>
            <w:r w:rsidRPr="004772A2">
              <w:rPr>
                <w:rFonts w:ascii="Verdana" w:eastAsia="Verdana" w:hAnsi="Verdana" w:cstheme="majorHAnsi"/>
                <w:spacing w:val="-1"/>
                <w:sz w:val="18"/>
                <w:szCs w:val="18"/>
              </w:rPr>
              <w:t>e</w:t>
            </w:r>
            <w:r w:rsidRPr="004772A2">
              <w:rPr>
                <w:rFonts w:ascii="Verdana" w:eastAsia="Verdana" w:hAnsi="Verdana" w:cstheme="majorHAnsi"/>
                <w:sz w:val="18"/>
                <w:szCs w:val="18"/>
              </w:rPr>
              <w:t>x</w:t>
            </w:r>
            <w:r w:rsidRPr="004772A2">
              <w:rPr>
                <w:rFonts w:ascii="Verdana" w:eastAsia="Verdana" w:hAnsi="Verdana" w:cstheme="majorHAnsi"/>
                <w:spacing w:val="3"/>
                <w:sz w:val="18"/>
                <w:szCs w:val="18"/>
              </w:rPr>
              <w:t>t</w:t>
            </w:r>
            <w:r w:rsidRPr="004772A2">
              <w:rPr>
                <w:rFonts w:ascii="Verdana" w:eastAsia="Verdana" w:hAnsi="Verdana" w:cstheme="majorHAnsi"/>
                <w:spacing w:val="-1"/>
                <w:sz w:val="18"/>
                <w:szCs w:val="18"/>
              </w:rPr>
              <w:t>r</w:t>
            </w:r>
            <w:r w:rsidRPr="004772A2">
              <w:rPr>
                <w:rFonts w:ascii="Verdana" w:eastAsia="Verdana" w:hAnsi="Verdana" w:cstheme="majorHAnsi"/>
                <w:sz w:val="18"/>
                <w:szCs w:val="18"/>
              </w:rPr>
              <w:t>a</w:t>
            </w:r>
            <w:r w:rsidRPr="004772A2">
              <w:rPr>
                <w:rFonts w:ascii="Verdana" w:eastAsia="Verdana" w:hAnsi="Verdana" w:cstheme="majorHAnsi"/>
                <w:spacing w:val="1"/>
                <w:sz w:val="18"/>
                <w:szCs w:val="18"/>
              </w:rPr>
              <w:t>ño</w:t>
            </w:r>
            <w:r w:rsidRPr="004772A2">
              <w:rPr>
                <w:rFonts w:ascii="Verdana" w:eastAsia="Verdana" w:hAnsi="Verdana" w:cstheme="majorHAnsi"/>
                <w:sz w:val="18"/>
                <w:szCs w:val="18"/>
              </w:rPr>
              <w:t>s</w:t>
            </w:r>
            <w:r w:rsidRPr="004772A2">
              <w:rPr>
                <w:rFonts w:ascii="Verdana" w:eastAsia="Verdana" w:hAnsi="Verdana" w:cstheme="majorHAnsi"/>
                <w:spacing w:val="5"/>
                <w:sz w:val="18"/>
                <w:szCs w:val="18"/>
              </w:rPr>
              <w:t xml:space="preserve"> </w:t>
            </w:r>
            <w:r w:rsidRPr="004772A2">
              <w:rPr>
                <w:rFonts w:ascii="Verdana" w:eastAsia="Verdana" w:hAnsi="Verdana" w:cstheme="majorHAnsi"/>
                <w:spacing w:val="-1"/>
                <w:sz w:val="18"/>
                <w:szCs w:val="18"/>
              </w:rPr>
              <w:t>e</w:t>
            </w:r>
            <w:r w:rsidRPr="004772A2">
              <w:rPr>
                <w:rFonts w:ascii="Verdana" w:eastAsia="Verdana" w:hAnsi="Verdana" w:cstheme="majorHAnsi"/>
                <w:sz w:val="18"/>
                <w:szCs w:val="18"/>
              </w:rPr>
              <w:t>n</w:t>
            </w:r>
            <w:r w:rsidRPr="004772A2">
              <w:rPr>
                <w:rFonts w:ascii="Verdana" w:eastAsia="Verdana" w:hAnsi="Verdana" w:cstheme="majorHAnsi"/>
                <w:spacing w:val="14"/>
                <w:sz w:val="18"/>
                <w:szCs w:val="18"/>
              </w:rPr>
              <w:t xml:space="preserve"> </w:t>
            </w:r>
            <w:r w:rsidRPr="004772A2">
              <w:rPr>
                <w:rFonts w:ascii="Verdana" w:eastAsia="Verdana" w:hAnsi="Verdana" w:cstheme="majorHAnsi"/>
                <w:sz w:val="18"/>
                <w:szCs w:val="18"/>
              </w:rPr>
              <w:t>su</w:t>
            </w:r>
            <w:r w:rsidRPr="004772A2">
              <w:rPr>
                <w:rFonts w:ascii="Verdana" w:eastAsia="Verdana" w:hAnsi="Verdana" w:cstheme="majorHAnsi"/>
                <w:spacing w:val="13"/>
                <w:sz w:val="18"/>
                <w:szCs w:val="18"/>
              </w:rPr>
              <w:t xml:space="preserve"> </w:t>
            </w:r>
            <w:r w:rsidRPr="004772A2">
              <w:rPr>
                <w:rFonts w:ascii="Verdana" w:eastAsia="Verdana" w:hAnsi="Verdana" w:cstheme="majorHAnsi"/>
                <w:sz w:val="18"/>
                <w:szCs w:val="18"/>
              </w:rPr>
              <w:t>c</w:t>
            </w:r>
            <w:r w:rsidRPr="004772A2">
              <w:rPr>
                <w:rFonts w:ascii="Verdana" w:eastAsia="Verdana" w:hAnsi="Verdana" w:cstheme="majorHAnsi"/>
                <w:spacing w:val="-2"/>
                <w:sz w:val="18"/>
                <w:szCs w:val="18"/>
              </w:rPr>
              <w:t>o</w:t>
            </w:r>
            <w:r w:rsidRPr="004772A2">
              <w:rPr>
                <w:rFonts w:ascii="Verdana" w:eastAsia="Verdana" w:hAnsi="Verdana" w:cstheme="majorHAnsi"/>
                <w:sz w:val="18"/>
                <w:szCs w:val="18"/>
              </w:rPr>
              <w:t>m</w:t>
            </w:r>
            <w:r w:rsidRPr="004772A2">
              <w:rPr>
                <w:rFonts w:ascii="Verdana" w:eastAsia="Verdana" w:hAnsi="Verdana" w:cstheme="majorHAnsi"/>
                <w:spacing w:val="3"/>
                <w:sz w:val="18"/>
                <w:szCs w:val="18"/>
              </w:rPr>
              <w:t>p</w:t>
            </w:r>
            <w:r w:rsidRPr="004772A2">
              <w:rPr>
                <w:rFonts w:ascii="Verdana" w:eastAsia="Verdana" w:hAnsi="Verdana" w:cstheme="majorHAnsi"/>
                <w:spacing w:val="-1"/>
                <w:sz w:val="18"/>
                <w:szCs w:val="18"/>
              </w:rPr>
              <w:t>o</w:t>
            </w:r>
            <w:r w:rsidRPr="004772A2">
              <w:rPr>
                <w:rFonts w:ascii="Verdana" w:eastAsia="Verdana" w:hAnsi="Verdana" w:cstheme="majorHAnsi"/>
                <w:sz w:val="18"/>
                <w:szCs w:val="18"/>
              </w:rPr>
              <w:t>s</w:t>
            </w:r>
            <w:r w:rsidRPr="004772A2">
              <w:rPr>
                <w:rFonts w:ascii="Verdana" w:eastAsia="Verdana" w:hAnsi="Verdana" w:cstheme="majorHAnsi"/>
                <w:spacing w:val="2"/>
                <w:sz w:val="18"/>
                <w:szCs w:val="18"/>
              </w:rPr>
              <w:t>i</w:t>
            </w:r>
            <w:r w:rsidRPr="004772A2">
              <w:rPr>
                <w:rFonts w:ascii="Verdana" w:eastAsia="Verdana" w:hAnsi="Verdana" w:cstheme="majorHAnsi"/>
                <w:sz w:val="18"/>
                <w:szCs w:val="18"/>
              </w:rPr>
              <w:t>c</w:t>
            </w:r>
            <w:r w:rsidRPr="004772A2">
              <w:rPr>
                <w:rFonts w:ascii="Verdana" w:eastAsia="Verdana" w:hAnsi="Verdana" w:cstheme="majorHAnsi"/>
                <w:spacing w:val="2"/>
                <w:sz w:val="18"/>
                <w:szCs w:val="18"/>
              </w:rPr>
              <w:t>i</w:t>
            </w:r>
            <w:r w:rsidRPr="004772A2">
              <w:rPr>
                <w:rFonts w:ascii="Verdana" w:eastAsia="Verdana" w:hAnsi="Verdana" w:cstheme="majorHAnsi"/>
                <w:spacing w:val="-1"/>
                <w:sz w:val="18"/>
                <w:szCs w:val="18"/>
              </w:rPr>
              <w:t>ó</w:t>
            </w:r>
            <w:r w:rsidRPr="004772A2">
              <w:rPr>
                <w:rFonts w:ascii="Verdana" w:eastAsia="Verdana" w:hAnsi="Verdana" w:cstheme="majorHAnsi"/>
                <w:spacing w:val="1"/>
                <w:sz w:val="18"/>
                <w:szCs w:val="18"/>
              </w:rPr>
              <w:t>n</w:t>
            </w:r>
            <w:r w:rsidRPr="004772A2">
              <w:rPr>
                <w:rFonts w:ascii="Verdana" w:eastAsia="Verdana" w:hAnsi="Verdana" w:cstheme="majorHAnsi"/>
                <w:sz w:val="18"/>
                <w:szCs w:val="18"/>
              </w:rPr>
              <w:t xml:space="preserve">; </w:t>
            </w:r>
            <w:r w:rsidRPr="004772A2">
              <w:rPr>
                <w:rFonts w:ascii="Verdana" w:eastAsia="Verdana" w:hAnsi="Verdana" w:cstheme="majorHAnsi"/>
                <w:spacing w:val="1"/>
                <w:sz w:val="18"/>
                <w:szCs w:val="18"/>
              </w:rPr>
              <w:t>d</w:t>
            </w:r>
            <w:r w:rsidRPr="004772A2">
              <w:rPr>
                <w:rFonts w:ascii="Verdana" w:eastAsia="Verdana" w:hAnsi="Verdana" w:cstheme="majorHAnsi"/>
                <w:spacing w:val="-1"/>
                <w:sz w:val="18"/>
                <w:szCs w:val="18"/>
              </w:rPr>
              <w:t>e</w:t>
            </w:r>
            <w:r w:rsidRPr="004772A2">
              <w:rPr>
                <w:rFonts w:ascii="Verdana" w:eastAsia="Verdana" w:hAnsi="Verdana" w:cstheme="majorHAnsi"/>
                <w:spacing w:val="1"/>
                <w:sz w:val="18"/>
                <w:szCs w:val="18"/>
              </w:rPr>
              <w:t>ber</w:t>
            </w:r>
            <w:r w:rsidRPr="004772A2">
              <w:rPr>
                <w:rFonts w:ascii="Verdana" w:eastAsia="Verdana" w:hAnsi="Verdana" w:cstheme="majorHAnsi"/>
                <w:sz w:val="18"/>
                <w:szCs w:val="18"/>
              </w:rPr>
              <w:t>á</w:t>
            </w:r>
            <w:r w:rsidRPr="004772A2">
              <w:rPr>
                <w:rFonts w:ascii="Verdana" w:eastAsia="Verdana" w:hAnsi="Verdana" w:cstheme="majorHAnsi"/>
                <w:spacing w:val="6"/>
                <w:sz w:val="18"/>
                <w:szCs w:val="18"/>
              </w:rPr>
              <w:t xml:space="preserve"> </w:t>
            </w:r>
            <w:r w:rsidRPr="004772A2">
              <w:rPr>
                <w:rFonts w:ascii="Verdana" w:eastAsia="Verdana" w:hAnsi="Verdana" w:cstheme="majorHAnsi"/>
                <w:spacing w:val="1"/>
                <w:sz w:val="18"/>
                <w:szCs w:val="18"/>
              </w:rPr>
              <w:t>e</w:t>
            </w:r>
            <w:r w:rsidRPr="004772A2">
              <w:rPr>
                <w:rFonts w:ascii="Verdana" w:eastAsia="Verdana" w:hAnsi="Verdana" w:cstheme="majorHAnsi"/>
                <w:sz w:val="18"/>
                <w:szCs w:val="18"/>
              </w:rPr>
              <w:t>star l</w:t>
            </w:r>
            <w:r w:rsidRPr="004772A2">
              <w:rPr>
                <w:rFonts w:ascii="Verdana" w:eastAsia="Verdana" w:hAnsi="Verdana" w:cstheme="majorHAnsi"/>
                <w:spacing w:val="3"/>
                <w:sz w:val="18"/>
                <w:szCs w:val="18"/>
              </w:rPr>
              <w:t>i</w:t>
            </w:r>
            <w:r w:rsidRPr="004772A2">
              <w:rPr>
                <w:rFonts w:ascii="Verdana" w:eastAsia="Verdana" w:hAnsi="Verdana" w:cstheme="majorHAnsi"/>
                <w:spacing w:val="1"/>
                <w:sz w:val="18"/>
                <w:szCs w:val="18"/>
              </w:rPr>
              <w:t>b</w:t>
            </w:r>
            <w:r w:rsidRPr="004772A2">
              <w:rPr>
                <w:rFonts w:ascii="Verdana" w:eastAsia="Verdana" w:hAnsi="Verdana" w:cstheme="majorHAnsi"/>
                <w:spacing w:val="-1"/>
                <w:sz w:val="18"/>
                <w:szCs w:val="18"/>
              </w:rPr>
              <w:t>r</w:t>
            </w:r>
            <w:r w:rsidRPr="004772A2">
              <w:rPr>
                <w:rFonts w:ascii="Verdana" w:eastAsia="Verdana" w:hAnsi="Verdana" w:cstheme="majorHAnsi"/>
                <w:sz w:val="18"/>
                <w:szCs w:val="18"/>
              </w:rPr>
              <w:t>e</w:t>
            </w:r>
            <w:r w:rsidRPr="004772A2">
              <w:rPr>
                <w:rFonts w:ascii="Verdana" w:eastAsia="Verdana" w:hAnsi="Verdana" w:cstheme="majorHAnsi"/>
                <w:spacing w:val="11"/>
                <w:sz w:val="18"/>
                <w:szCs w:val="18"/>
              </w:rPr>
              <w:t xml:space="preserve"> </w:t>
            </w:r>
            <w:r w:rsidRPr="004772A2">
              <w:rPr>
                <w:rFonts w:ascii="Verdana" w:eastAsia="Verdana" w:hAnsi="Verdana" w:cstheme="majorHAnsi"/>
                <w:spacing w:val="1"/>
                <w:sz w:val="18"/>
                <w:szCs w:val="18"/>
              </w:rPr>
              <w:t>d</w:t>
            </w:r>
            <w:r w:rsidRPr="004772A2">
              <w:rPr>
                <w:rFonts w:ascii="Verdana" w:eastAsia="Verdana" w:hAnsi="Verdana" w:cstheme="majorHAnsi"/>
                <w:sz w:val="18"/>
                <w:szCs w:val="18"/>
              </w:rPr>
              <w:t>e</w:t>
            </w:r>
            <w:r w:rsidRPr="004772A2">
              <w:rPr>
                <w:rFonts w:ascii="Verdana" w:eastAsia="Verdana" w:hAnsi="Verdana" w:cstheme="majorHAnsi"/>
                <w:spacing w:val="13"/>
                <w:sz w:val="18"/>
                <w:szCs w:val="18"/>
              </w:rPr>
              <w:t xml:space="preserve"> </w:t>
            </w:r>
            <w:r w:rsidRPr="004772A2">
              <w:rPr>
                <w:rFonts w:ascii="Verdana" w:eastAsia="Verdana" w:hAnsi="Verdana" w:cstheme="majorHAnsi"/>
                <w:sz w:val="18"/>
                <w:szCs w:val="18"/>
              </w:rPr>
              <w:t>m</w:t>
            </w:r>
            <w:r w:rsidRPr="004772A2">
              <w:rPr>
                <w:rFonts w:ascii="Verdana" w:eastAsia="Verdana" w:hAnsi="Verdana" w:cstheme="majorHAnsi"/>
                <w:spacing w:val="1"/>
                <w:sz w:val="18"/>
                <w:szCs w:val="18"/>
              </w:rPr>
              <w:t>at</w:t>
            </w:r>
            <w:r w:rsidRPr="004772A2">
              <w:rPr>
                <w:rFonts w:ascii="Verdana" w:eastAsia="Verdana" w:hAnsi="Verdana" w:cstheme="majorHAnsi"/>
                <w:spacing w:val="-1"/>
                <w:sz w:val="18"/>
                <w:szCs w:val="18"/>
              </w:rPr>
              <w:t>er</w:t>
            </w:r>
            <w:r w:rsidRPr="004772A2">
              <w:rPr>
                <w:rFonts w:ascii="Verdana" w:eastAsia="Verdana" w:hAnsi="Verdana" w:cstheme="majorHAnsi"/>
                <w:spacing w:val="3"/>
                <w:sz w:val="18"/>
                <w:szCs w:val="18"/>
              </w:rPr>
              <w:t>i</w:t>
            </w:r>
            <w:r w:rsidRPr="004772A2">
              <w:rPr>
                <w:rFonts w:ascii="Verdana" w:eastAsia="Verdana" w:hAnsi="Verdana" w:cstheme="majorHAnsi"/>
                <w:sz w:val="18"/>
                <w:szCs w:val="18"/>
              </w:rPr>
              <w:t>al</w:t>
            </w:r>
            <w:r w:rsidRPr="004772A2">
              <w:rPr>
                <w:rFonts w:ascii="Verdana" w:eastAsia="Verdana" w:hAnsi="Verdana" w:cstheme="majorHAnsi"/>
                <w:spacing w:val="11"/>
                <w:sz w:val="18"/>
                <w:szCs w:val="18"/>
              </w:rPr>
              <w:t xml:space="preserve"> </w:t>
            </w:r>
            <w:r w:rsidRPr="004772A2">
              <w:rPr>
                <w:rFonts w:ascii="Verdana" w:eastAsia="Verdana" w:hAnsi="Verdana" w:cstheme="majorHAnsi"/>
                <w:spacing w:val="-1"/>
                <w:sz w:val="18"/>
                <w:szCs w:val="18"/>
              </w:rPr>
              <w:t>or</w:t>
            </w:r>
            <w:r w:rsidRPr="004772A2">
              <w:rPr>
                <w:rFonts w:ascii="Verdana" w:eastAsia="Verdana" w:hAnsi="Verdana" w:cstheme="majorHAnsi"/>
                <w:spacing w:val="1"/>
                <w:sz w:val="18"/>
                <w:szCs w:val="18"/>
              </w:rPr>
              <w:t>g</w:t>
            </w:r>
            <w:r w:rsidRPr="004772A2">
              <w:rPr>
                <w:rFonts w:ascii="Verdana" w:eastAsia="Verdana" w:hAnsi="Verdana" w:cstheme="majorHAnsi"/>
                <w:sz w:val="18"/>
                <w:szCs w:val="18"/>
              </w:rPr>
              <w:t>á</w:t>
            </w:r>
            <w:r w:rsidRPr="004772A2">
              <w:rPr>
                <w:rFonts w:ascii="Verdana" w:eastAsia="Verdana" w:hAnsi="Verdana" w:cstheme="majorHAnsi"/>
                <w:spacing w:val="1"/>
                <w:sz w:val="18"/>
                <w:szCs w:val="18"/>
              </w:rPr>
              <w:t>n</w:t>
            </w:r>
            <w:r w:rsidRPr="004772A2">
              <w:rPr>
                <w:rFonts w:ascii="Verdana" w:eastAsia="Verdana" w:hAnsi="Verdana" w:cstheme="majorHAnsi"/>
                <w:sz w:val="18"/>
                <w:szCs w:val="18"/>
              </w:rPr>
              <w:t>ico</w:t>
            </w:r>
            <w:r w:rsidRPr="004772A2">
              <w:rPr>
                <w:rFonts w:ascii="Verdana" w:eastAsia="Verdana" w:hAnsi="Verdana" w:cstheme="majorHAnsi"/>
                <w:spacing w:val="5"/>
                <w:sz w:val="18"/>
                <w:szCs w:val="18"/>
              </w:rPr>
              <w:t xml:space="preserve"> </w:t>
            </w:r>
            <w:r w:rsidRPr="004772A2">
              <w:rPr>
                <w:rFonts w:ascii="Verdana" w:eastAsia="Verdana" w:hAnsi="Verdana" w:cstheme="majorHAnsi"/>
                <w:sz w:val="18"/>
                <w:szCs w:val="18"/>
              </w:rPr>
              <w:t>y</w:t>
            </w:r>
            <w:r w:rsidRPr="004772A2">
              <w:rPr>
                <w:rFonts w:ascii="Verdana" w:eastAsia="Verdana" w:hAnsi="Verdana" w:cstheme="majorHAnsi"/>
                <w:spacing w:val="15"/>
                <w:sz w:val="18"/>
                <w:szCs w:val="18"/>
              </w:rPr>
              <w:t xml:space="preserve"> </w:t>
            </w:r>
            <w:r w:rsidRPr="004772A2">
              <w:rPr>
                <w:rFonts w:ascii="Verdana" w:eastAsia="Verdana" w:hAnsi="Verdana" w:cstheme="majorHAnsi"/>
                <w:spacing w:val="4"/>
                <w:sz w:val="18"/>
                <w:szCs w:val="18"/>
              </w:rPr>
              <w:t>a</w:t>
            </w:r>
            <w:r w:rsidRPr="004772A2">
              <w:rPr>
                <w:rFonts w:ascii="Verdana" w:eastAsia="Verdana" w:hAnsi="Verdana" w:cstheme="majorHAnsi"/>
                <w:spacing w:val="1"/>
                <w:sz w:val="18"/>
                <w:szCs w:val="18"/>
              </w:rPr>
              <w:t>gu</w:t>
            </w:r>
            <w:r w:rsidRPr="004772A2">
              <w:rPr>
                <w:rFonts w:ascii="Verdana" w:eastAsia="Verdana" w:hAnsi="Verdana" w:cstheme="majorHAnsi"/>
                <w:sz w:val="18"/>
                <w:szCs w:val="18"/>
              </w:rPr>
              <w:t>a.</w:t>
            </w:r>
            <w:r w:rsidRPr="004772A2">
              <w:rPr>
                <w:rFonts w:ascii="Verdana" w:eastAsia="Verdana" w:hAnsi="Verdana" w:cstheme="majorHAnsi"/>
                <w:spacing w:val="10"/>
                <w:sz w:val="18"/>
                <w:szCs w:val="18"/>
              </w:rPr>
              <w:t xml:space="preserve"> </w:t>
            </w:r>
            <w:r w:rsidRPr="004772A2">
              <w:rPr>
                <w:rFonts w:ascii="Verdana" w:eastAsia="Verdana" w:hAnsi="Verdana" w:cstheme="majorHAnsi"/>
                <w:spacing w:val="2"/>
                <w:sz w:val="18"/>
                <w:szCs w:val="18"/>
              </w:rPr>
              <w:t>D</w:t>
            </w:r>
            <w:r w:rsidRPr="004772A2">
              <w:rPr>
                <w:rFonts w:ascii="Verdana" w:eastAsia="Verdana" w:hAnsi="Verdana" w:cstheme="majorHAnsi"/>
                <w:spacing w:val="-1"/>
                <w:sz w:val="18"/>
                <w:szCs w:val="18"/>
              </w:rPr>
              <w:t>e</w:t>
            </w:r>
            <w:r w:rsidRPr="004772A2">
              <w:rPr>
                <w:rFonts w:ascii="Verdana" w:eastAsia="Verdana" w:hAnsi="Verdana" w:cstheme="majorHAnsi"/>
                <w:spacing w:val="1"/>
                <w:sz w:val="18"/>
                <w:szCs w:val="18"/>
              </w:rPr>
              <w:t>be</w:t>
            </w:r>
            <w:r w:rsidRPr="004772A2">
              <w:rPr>
                <w:rFonts w:ascii="Verdana" w:eastAsia="Verdana" w:hAnsi="Verdana" w:cstheme="majorHAnsi"/>
                <w:spacing w:val="-1"/>
                <w:sz w:val="18"/>
                <w:szCs w:val="18"/>
              </w:rPr>
              <w:t>r</w:t>
            </w:r>
            <w:r w:rsidRPr="004772A2">
              <w:rPr>
                <w:rFonts w:ascii="Verdana" w:eastAsia="Verdana" w:hAnsi="Verdana" w:cstheme="majorHAnsi"/>
                <w:sz w:val="18"/>
                <w:szCs w:val="18"/>
              </w:rPr>
              <w:t>á</w:t>
            </w:r>
            <w:r w:rsidRPr="004772A2">
              <w:rPr>
                <w:rFonts w:ascii="Verdana" w:eastAsia="Verdana" w:hAnsi="Verdana" w:cstheme="majorHAnsi"/>
                <w:spacing w:val="9"/>
                <w:sz w:val="18"/>
                <w:szCs w:val="18"/>
              </w:rPr>
              <w:t xml:space="preserve"> </w:t>
            </w:r>
            <w:r w:rsidRPr="004772A2">
              <w:rPr>
                <w:rFonts w:ascii="Verdana" w:eastAsia="Verdana" w:hAnsi="Verdana" w:cstheme="majorHAnsi"/>
                <w:spacing w:val="2"/>
                <w:sz w:val="18"/>
                <w:szCs w:val="18"/>
              </w:rPr>
              <w:t>s</w:t>
            </w:r>
            <w:r w:rsidRPr="004772A2">
              <w:rPr>
                <w:rFonts w:ascii="Verdana" w:eastAsia="Verdana" w:hAnsi="Verdana" w:cstheme="majorHAnsi"/>
                <w:spacing w:val="1"/>
                <w:sz w:val="18"/>
                <w:szCs w:val="18"/>
              </w:rPr>
              <w:t>e</w:t>
            </w:r>
            <w:r w:rsidRPr="004772A2">
              <w:rPr>
                <w:rFonts w:ascii="Verdana" w:eastAsia="Verdana" w:hAnsi="Verdana" w:cstheme="majorHAnsi"/>
                <w:sz w:val="18"/>
                <w:szCs w:val="18"/>
              </w:rPr>
              <w:t>r</w:t>
            </w:r>
            <w:r w:rsidRPr="004772A2">
              <w:rPr>
                <w:rFonts w:ascii="Verdana" w:eastAsia="Verdana" w:hAnsi="Verdana" w:cstheme="majorHAnsi"/>
                <w:spacing w:val="12"/>
                <w:sz w:val="18"/>
                <w:szCs w:val="18"/>
              </w:rPr>
              <w:t xml:space="preserve"> </w:t>
            </w:r>
            <w:r w:rsidRPr="004772A2">
              <w:rPr>
                <w:rFonts w:ascii="Verdana" w:eastAsia="Verdana" w:hAnsi="Verdana" w:cstheme="majorHAnsi"/>
                <w:spacing w:val="1"/>
                <w:sz w:val="18"/>
                <w:szCs w:val="18"/>
              </w:rPr>
              <w:t>p</w:t>
            </w:r>
            <w:r w:rsidRPr="004772A2">
              <w:rPr>
                <w:rFonts w:ascii="Verdana" w:eastAsia="Verdana" w:hAnsi="Verdana" w:cstheme="majorHAnsi"/>
                <w:spacing w:val="-1"/>
                <w:sz w:val="18"/>
                <w:szCs w:val="18"/>
              </w:rPr>
              <w:t>ro</w:t>
            </w:r>
            <w:r w:rsidRPr="004772A2">
              <w:rPr>
                <w:rFonts w:ascii="Verdana" w:eastAsia="Verdana" w:hAnsi="Verdana" w:cstheme="majorHAnsi"/>
                <w:sz w:val="18"/>
                <w:szCs w:val="18"/>
              </w:rPr>
              <w:t>v</w:t>
            </w:r>
            <w:r w:rsidRPr="004772A2">
              <w:rPr>
                <w:rFonts w:ascii="Verdana" w:eastAsia="Verdana" w:hAnsi="Verdana" w:cstheme="majorHAnsi"/>
                <w:spacing w:val="3"/>
                <w:sz w:val="18"/>
                <w:szCs w:val="18"/>
              </w:rPr>
              <w:t>i</w:t>
            </w:r>
            <w:r w:rsidRPr="004772A2">
              <w:rPr>
                <w:rFonts w:ascii="Verdana" w:eastAsia="Verdana" w:hAnsi="Verdana" w:cstheme="majorHAnsi"/>
                <w:sz w:val="18"/>
                <w:szCs w:val="18"/>
              </w:rPr>
              <w:t>sto</w:t>
            </w:r>
          </w:p>
          <w:p w14:paraId="7AF3032B" w14:textId="77777777" w:rsidR="00624572" w:rsidRPr="004772A2" w:rsidRDefault="00624572" w:rsidP="00624572">
            <w:pPr>
              <w:rPr>
                <w:rFonts w:ascii="Verdana" w:hAnsi="Verdana" w:cstheme="majorHAnsi"/>
                <w:sz w:val="18"/>
                <w:szCs w:val="18"/>
              </w:rPr>
            </w:pPr>
            <w:r w:rsidRPr="004772A2">
              <w:rPr>
                <w:rFonts w:ascii="Verdana" w:eastAsia="Verdana" w:hAnsi="Verdana" w:cstheme="majorHAnsi"/>
                <w:spacing w:val="1"/>
                <w:sz w:val="18"/>
                <w:szCs w:val="18"/>
              </w:rPr>
              <w:t>d</w:t>
            </w:r>
            <w:r w:rsidRPr="004772A2">
              <w:rPr>
                <w:rFonts w:ascii="Verdana" w:eastAsia="Verdana" w:hAnsi="Verdana" w:cstheme="majorHAnsi"/>
                <w:spacing w:val="-1"/>
                <w:sz w:val="18"/>
                <w:szCs w:val="18"/>
              </w:rPr>
              <w:t>e</w:t>
            </w:r>
            <w:r w:rsidRPr="004772A2">
              <w:rPr>
                <w:rFonts w:ascii="Verdana" w:eastAsia="Verdana" w:hAnsi="Verdana" w:cstheme="majorHAnsi"/>
                <w:sz w:val="18"/>
                <w:szCs w:val="18"/>
              </w:rPr>
              <w:t>s</w:t>
            </w:r>
            <w:r w:rsidRPr="004772A2">
              <w:rPr>
                <w:rFonts w:ascii="Verdana" w:eastAsia="Verdana" w:hAnsi="Verdana" w:cstheme="majorHAnsi"/>
                <w:spacing w:val="2"/>
                <w:sz w:val="18"/>
                <w:szCs w:val="18"/>
              </w:rPr>
              <w:t>d</w:t>
            </w:r>
            <w:r w:rsidRPr="004772A2">
              <w:rPr>
                <w:rFonts w:ascii="Verdana" w:eastAsia="Verdana" w:hAnsi="Verdana" w:cstheme="majorHAnsi"/>
                <w:sz w:val="18"/>
                <w:szCs w:val="18"/>
              </w:rPr>
              <w:t>e</w:t>
            </w:r>
            <w:r w:rsidRPr="004772A2">
              <w:rPr>
                <w:rFonts w:ascii="Verdana" w:eastAsia="Verdana" w:hAnsi="Verdana" w:cstheme="majorHAnsi"/>
                <w:spacing w:val="-7"/>
                <w:sz w:val="18"/>
                <w:szCs w:val="18"/>
              </w:rPr>
              <w:t xml:space="preserve"> </w:t>
            </w:r>
            <w:r w:rsidRPr="004772A2">
              <w:rPr>
                <w:rFonts w:ascii="Verdana" w:eastAsia="Verdana" w:hAnsi="Verdana" w:cstheme="majorHAnsi"/>
                <w:sz w:val="18"/>
                <w:szCs w:val="18"/>
              </w:rPr>
              <w:t>un</w:t>
            </w:r>
            <w:r w:rsidRPr="004772A2">
              <w:rPr>
                <w:rFonts w:ascii="Verdana" w:eastAsia="Verdana" w:hAnsi="Verdana" w:cstheme="majorHAnsi"/>
                <w:spacing w:val="-1"/>
                <w:sz w:val="18"/>
                <w:szCs w:val="18"/>
              </w:rPr>
              <w:t xml:space="preserve"> </w:t>
            </w:r>
            <w:r w:rsidRPr="004772A2">
              <w:rPr>
                <w:rFonts w:ascii="Verdana" w:eastAsia="Verdana" w:hAnsi="Verdana" w:cstheme="majorHAnsi"/>
                <w:spacing w:val="-2"/>
                <w:sz w:val="18"/>
                <w:szCs w:val="18"/>
              </w:rPr>
              <w:t>e</w:t>
            </w:r>
            <w:r w:rsidRPr="004772A2">
              <w:rPr>
                <w:rFonts w:ascii="Verdana" w:eastAsia="Verdana" w:hAnsi="Verdana" w:cstheme="majorHAnsi"/>
                <w:spacing w:val="1"/>
                <w:sz w:val="18"/>
                <w:szCs w:val="18"/>
              </w:rPr>
              <w:t>n</w:t>
            </w:r>
            <w:r w:rsidRPr="004772A2">
              <w:rPr>
                <w:rFonts w:ascii="Verdana" w:eastAsia="Verdana" w:hAnsi="Verdana" w:cstheme="majorHAnsi"/>
                <w:sz w:val="18"/>
                <w:szCs w:val="18"/>
              </w:rPr>
              <w:t>v</w:t>
            </w:r>
            <w:r w:rsidRPr="004772A2">
              <w:rPr>
                <w:rFonts w:ascii="Verdana" w:eastAsia="Verdana" w:hAnsi="Verdana" w:cstheme="majorHAnsi"/>
                <w:spacing w:val="2"/>
                <w:sz w:val="18"/>
                <w:szCs w:val="18"/>
              </w:rPr>
              <w:t>a</w:t>
            </w:r>
            <w:r w:rsidRPr="004772A2">
              <w:rPr>
                <w:rFonts w:ascii="Verdana" w:eastAsia="Verdana" w:hAnsi="Verdana" w:cstheme="majorHAnsi"/>
                <w:sz w:val="18"/>
                <w:szCs w:val="18"/>
              </w:rPr>
              <w:t>se</w:t>
            </w:r>
            <w:r w:rsidRPr="004772A2">
              <w:rPr>
                <w:rFonts w:ascii="Verdana" w:eastAsia="Verdana" w:hAnsi="Verdana" w:cstheme="majorHAnsi"/>
                <w:spacing w:val="-7"/>
                <w:sz w:val="18"/>
                <w:szCs w:val="18"/>
              </w:rPr>
              <w:t xml:space="preserve"> </w:t>
            </w:r>
            <w:r w:rsidRPr="004772A2">
              <w:rPr>
                <w:rFonts w:ascii="Verdana" w:eastAsia="Verdana" w:hAnsi="Verdana" w:cstheme="majorHAnsi"/>
                <w:sz w:val="18"/>
                <w:szCs w:val="18"/>
              </w:rPr>
              <w:t>h</w:t>
            </w:r>
            <w:r w:rsidRPr="004772A2">
              <w:rPr>
                <w:rFonts w:ascii="Verdana" w:eastAsia="Verdana" w:hAnsi="Verdana" w:cstheme="majorHAnsi"/>
                <w:spacing w:val="2"/>
                <w:sz w:val="18"/>
                <w:szCs w:val="18"/>
              </w:rPr>
              <w:t>e</w:t>
            </w:r>
            <w:r w:rsidRPr="004772A2">
              <w:rPr>
                <w:rFonts w:ascii="Verdana" w:eastAsia="Verdana" w:hAnsi="Verdana" w:cstheme="majorHAnsi"/>
                <w:spacing w:val="-1"/>
                <w:sz w:val="18"/>
                <w:szCs w:val="18"/>
              </w:rPr>
              <w:t>r</w:t>
            </w:r>
            <w:r w:rsidRPr="004772A2">
              <w:rPr>
                <w:rFonts w:ascii="Verdana" w:eastAsia="Verdana" w:hAnsi="Verdana" w:cstheme="majorHAnsi"/>
                <w:sz w:val="18"/>
                <w:szCs w:val="18"/>
              </w:rPr>
              <w:t>m</w:t>
            </w:r>
            <w:r w:rsidRPr="004772A2">
              <w:rPr>
                <w:rFonts w:ascii="Verdana" w:eastAsia="Verdana" w:hAnsi="Verdana" w:cstheme="majorHAnsi"/>
                <w:spacing w:val="2"/>
                <w:sz w:val="18"/>
                <w:szCs w:val="18"/>
              </w:rPr>
              <w:t>é</w:t>
            </w:r>
            <w:r w:rsidRPr="004772A2">
              <w:rPr>
                <w:rFonts w:ascii="Verdana" w:eastAsia="Verdana" w:hAnsi="Verdana" w:cstheme="majorHAnsi"/>
                <w:spacing w:val="1"/>
                <w:sz w:val="18"/>
                <w:szCs w:val="18"/>
              </w:rPr>
              <w:t>t</w:t>
            </w:r>
            <w:r w:rsidRPr="004772A2">
              <w:rPr>
                <w:rFonts w:ascii="Verdana" w:eastAsia="Verdana" w:hAnsi="Verdana" w:cstheme="majorHAnsi"/>
                <w:spacing w:val="3"/>
                <w:sz w:val="18"/>
                <w:szCs w:val="18"/>
              </w:rPr>
              <w:t>i</w:t>
            </w:r>
            <w:r w:rsidRPr="004772A2">
              <w:rPr>
                <w:rFonts w:ascii="Verdana" w:eastAsia="Verdana" w:hAnsi="Verdana" w:cstheme="majorHAnsi"/>
                <w:sz w:val="18"/>
                <w:szCs w:val="18"/>
              </w:rPr>
              <w:t>cam</w:t>
            </w:r>
            <w:r w:rsidRPr="004772A2">
              <w:rPr>
                <w:rFonts w:ascii="Verdana" w:eastAsia="Verdana" w:hAnsi="Verdana" w:cstheme="majorHAnsi"/>
                <w:spacing w:val="-1"/>
                <w:sz w:val="18"/>
                <w:szCs w:val="18"/>
              </w:rPr>
              <w:t>e</w:t>
            </w:r>
            <w:r w:rsidRPr="004772A2">
              <w:rPr>
                <w:rFonts w:ascii="Verdana" w:eastAsia="Verdana" w:hAnsi="Verdana" w:cstheme="majorHAnsi"/>
                <w:spacing w:val="1"/>
                <w:sz w:val="18"/>
                <w:szCs w:val="18"/>
              </w:rPr>
              <w:t>nt</w:t>
            </w:r>
            <w:r w:rsidRPr="004772A2">
              <w:rPr>
                <w:rFonts w:ascii="Verdana" w:eastAsia="Verdana" w:hAnsi="Verdana" w:cstheme="majorHAnsi"/>
                <w:sz w:val="18"/>
                <w:szCs w:val="18"/>
              </w:rPr>
              <w:t>e</w:t>
            </w:r>
            <w:r w:rsidRPr="004772A2">
              <w:rPr>
                <w:rFonts w:ascii="Verdana" w:eastAsia="Verdana" w:hAnsi="Verdana" w:cstheme="majorHAnsi"/>
                <w:spacing w:val="-17"/>
                <w:sz w:val="18"/>
                <w:szCs w:val="18"/>
              </w:rPr>
              <w:t xml:space="preserve"> </w:t>
            </w:r>
            <w:r w:rsidRPr="004772A2">
              <w:rPr>
                <w:rFonts w:ascii="Verdana" w:eastAsia="Verdana" w:hAnsi="Verdana" w:cstheme="majorHAnsi"/>
                <w:spacing w:val="-1"/>
                <w:sz w:val="18"/>
                <w:szCs w:val="18"/>
              </w:rPr>
              <w:t>c</w:t>
            </w:r>
            <w:r w:rsidRPr="004772A2">
              <w:rPr>
                <w:rFonts w:ascii="Verdana" w:eastAsia="Verdana" w:hAnsi="Verdana" w:cstheme="majorHAnsi"/>
                <w:spacing w:val="1"/>
                <w:sz w:val="18"/>
                <w:szCs w:val="18"/>
              </w:rPr>
              <w:t>er</w:t>
            </w:r>
            <w:r w:rsidRPr="004772A2">
              <w:rPr>
                <w:rFonts w:ascii="Verdana" w:eastAsia="Verdana" w:hAnsi="Verdana" w:cstheme="majorHAnsi"/>
                <w:spacing w:val="-1"/>
                <w:sz w:val="18"/>
                <w:szCs w:val="18"/>
              </w:rPr>
              <w:t>r</w:t>
            </w:r>
            <w:r w:rsidRPr="004772A2">
              <w:rPr>
                <w:rFonts w:ascii="Verdana" w:eastAsia="Verdana" w:hAnsi="Verdana" w:cstheme="majorHAnsi"/>
                <w:sz w:val="18"/>
                <w:szCs w:val="18"/>
              </w:rPr>
              <w:t>a</w:t>
            </w:r>
            <w:r w:rsidRPr="004772A2">
              <w:rPr>
                <w:rFonts w:ascii="Verdana" w:eastAsia="Verdana" w:hAnsi="Verdana" w:cstheme="majorHAnsi"/>
                <w:spacing w:val="1"/>
                <w:sz w:val="18"/>
                <w:szCs w:val="18"/>
              </w:rPr>
              <w:t>d</w:t>
            </w:r>
            <w:r w:rsidRPr="004772A2">
              <w:rPr>
                <w:rFonts w:ascii="Verdana" w:eastAsia="Verdana" w:hAnsi="Verdana" w:cstheme="majorHAnsi"/>
                <w:spacing w:val="-1"/>
                <w:sz w:val="18"/>
                <w:szCs w:val="18"/>
              </w:rPr>
              <w:t>o</w:t>
            </w:r>
            <w:r w:rsidRPr="004772A2">
              <w:rPr>
                <w:rFonts w:ascii="Verdana" w:eastAsia="Verdana" w:hAnsi="Verdana" w:cstheme="majorHAnsi"/>
                <w:sz w:val="18"/>
                <w:szCs w:val="18"/>
              </w:rPr>
              <w:t>.</w:t>
            </w:r>
          </w:p>
        </w:tc>
      </w:tr>
    </w:tbl>
    <w:p w14:paraId="04EF826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APORTE PROPIO. -Los materiales de aporte propio se encuentran especificados en el Resumen de Insumos, estos serán aprobados por el Inspector del Proyecto, para garantizar su cali</w:t>
      </w:r>
      <w:r>
        <w:rPr>
          <w:rFonts w:ascii="Verdana" w:hAnsi="Verdana" w:cstheme="majorHAnsi"/>
          <w:sz w:val="18"/>
          <w:szCs w:val="18"/>
        </w:rPr>
        <w:t>dad.</w:t>
      </w:r>
    </w:p>
    <w:tbl>
      <w:tblPr>
        <w:tblStyle w:val="Tablaconcuadrcula"/>
        <w:tblW w:w="0" w:type="auto"/>
        <w:tblLook w:val="04A0" w:firstRow="1" w:lastRow="0" w:firstColumn="1" w:lastColumn="0" w:noHBand="0" w:noVBand="1"/>
      </w:tblPr>
      <w:tblGrid>
        <w:gridCol w:w="2248"/>
        <w:gridCol w:w="2402"/>
        <w:gridCol w:w="4603"/>
      </w:tblGrid>
      <w:tr w:rsidR="00624572" w:rsidRPr="004772A2" w14:paraId="4414B9AE" w14:textId="77777777" w:rsidTr="00624572">
        <w:trPr>
          <w:trHeight w:val="332"/>
        </w:trPr>
        <w:tc>
          <w:tcPr>
            <w:tcW w:w="2268" w:type="dxa"/>
            <w:shd w:val="clear" w:color="auto" w:fill="D0CECE" w:themeFill="background2" w:themeFillShade="E6"/>
            <w:vAlign w:val="center"/>
          </w:tcPr>
          <w:p w14:paraId="736AF2D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ITEM</w:t>
            </w:r>
          </w:p>
        </w:tc>
        <w:tc>
          <w:tcPr>
            <w:tcW w:w="2430" w:type="dxa"/>
            <w:shd w:val="clear" w:color="auto" w:fill="D0CECE" w:themeFill="background2" w:themeFillShade="E6"/>
            <w:vAlign w:val="center"/>
          </w:tcPr>
          <w:p w14:paraId="68F26C1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VAC - OF - CH - 01</w:t>
            </w:r>
          </w:p>
        </w:tc>
        <w:tc>
          <w:tcPr>
            <w:tcW w:w="4654" w:type="dxa"/>
            <w:vMerge w:val="restart"/>
            <w:shd w:val="clear" w:color="auto" w:fill="D0CECE" w:themeFill="background2" w:themeFillShade="E6"/>
            <w:vAlign w:val="center"/>
          </w:tcPr>
          <w:p w14:paraId="37293CF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PROVISION Y COLOCADO DE CHAPA EXTERIOR</w:t>
            </w:r>
          </w:p>
        </w:tc>
      </w:tr>
      <w:tr w:rsidR="00624572" w:rsidRPr="004772A2" w14:paraId="41C15D3A" w14:textId="77777777" w:rsidTr="00624572">
        <w:trPr>
          <w:trHeight w:val="344"/>
        </w:trPr>
        <w:tc>
          <w:tcPr>
            <w:tcW w:w="2268" w:type="dxa"/>
            <w:shd w:val="clear" w:color="auto" w:fill="D0CECE" w:themeFill="background2" w:themeFillShade="E6"/>
            <w:vAlign w:val="center"/>
          </w:tcPr>
          <w:p w14:paraId="6A241BE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2430" w:type="dxa"/>
            <w:shd w:val="clear" w:color="auto" w:fill="D0CECE" w:themeFill="background2" w:themeFillShade="E6"/>
            <w:vAlign w:val="center"/>
          </w:tcPr>
          <w:p w14:paraId="064F690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4654" w:type="dxa"/>
            <w:vMerge/>
            <w:shd w:val="clear" w:color="auto" w:fill="D0CECE" w:themeFill="background2" w:themeFillShade="E6"/>
          </w:tcPr>
          <w:p w14:paraId="2F7BF70C" w14:textId="77777777" w:rsidR="00624572" w:rsidRPr="004772A2" w:rsidRDefault="00624572" w:rsidP="00624572">
            <w:pPr>
              <w:rPr>
                <w:rFonts w:ascii="Verdana" w:hAnsi="Verdana" w:cstheme="majorHAnsi"/>
                <w:sz w:val="18"/>
                <w:szCs w:val="18"/>
              </w:rPr>
            </w:pPr>
          </w:p>
        </w:tc>
      </w:tr>
    </w:tbl>
    <w:p w14:paraId="32225A0E" w14:textId="77777777" w:rsidR="00624572" w:rsidRPr="004772A2" w:rsidRDefault="00624572" w:rsidP="00624572">
      <w:pPr>
        <w:jc w:val="both"/>
        <w:rPr>
          <w:rFonts w:ascii="Verdana" w:hAnsi="Verdana" w:cstheme="majorHAnsi"/>
          <w:sz w:val="18"/>
          <w:szCs w:val="18"/>
        </w:rPr>
      </w:pPr>
    </w:p>
    <w:p w14:paraId="6AE598B6" w14:textId="77777777" w:rsidR="00624572" w:rsidRPr="00FD0306" w:rsidRDefault="00624572" w:rsidP="00624572">
      <w:pPr>
        <w:jc w:val="both"/>
        <w:rPr>
          <w:rFonts w:ascii="Verdana" w:hAnsi="Verdana" w:cstheme="majorHAnsi"/>
          <w:sz w:val="18"/>
          <w:szCs w:val="18"/>
        </w:rPr>
      </w:pPr>
      <w:proofErr w:type="gramStart"/>
      <w:r w:rsidRPr="00FD0306">
        <w:rPr>
          <w:rFonts w:ascii="Verdana" w:hAnsi="Verdana" w:cstheme="majorHAnsi"/>
          <w:sz w:val="18"/>
          <w:szCs w:val="18"/>
        </w:rPr>
        <w:t>DEFINICION.-</w:t>
      </w:r>
      <w:proofErr w:type="gramEnd"/>
    </w:p>
    <w:p w14:paraId="05205EDB" w14:textId="77777777" w:rsidR="00624572" w:rsidRDefault="00624572" w:rsidP="00624572">
      <w:pPr>
        <w:jc w:val="both"/>
        <w:rPr>
          <w:rFonts w:ascii="Verdana" w:hAnsi="Verdana" w:cstheme="majorHAnsi"/>
          <w:sz w:val="18"/>
          <w:szCs w:val="18"/>
        </w:rPr>
      </w:pPr>
      <w:r w:rsidRPr="004772A2">
        <w:rPr>
          <w:rFonts w:ascii="Verdana" w:hAnsi="Verdana" w:cstheme="majorHAnsi"/>
          <w:sz w:val="18"/>
          <w:szCs w:val="18"/>
        </w:rPr>
        <w:t>El ítem comprende la provisión y colocación Chapa Exterior de a</w:t>
      </w:r>
      <w:r>
        <w:rPr>
          <w:rFonts w:ascii="Verdana" w:hAnsi="Verdana" w:cstheme="majorHAnsi"/>
          <w:sz w:val="18"/>
          <w:szCs w:val="18"/>
        </w:rPr>
        <w:t>cuerdo a los planos y detalles.</w:t>
      </w:r>
    </w:p>
    <w:p w14:paraId="45E397DA" w14:textId="77777777" w:rsidR="00624572" w:rsidRPr="004772A2" w:rsidRDefault="00624572" w:rsidP="00624572">
      <w:pPr>
        <w:jc w:val="both"/>
        <w:rPr>
          <w:rFonts w:ascii="Verdana" w:hAnsi="Verdana" w:cstheme="majorHAnsi"/>
          <w:sz w:val="18"/>
          <w:szCs w:val="18"/>
        </w:rPr>
      </w:pPr>
    </w:p>
    <w:p w14:paraId="47456B0C" w14:textId="77777777" w:rsidR="00624572" w:rsidRPr="00FD0306" w:rsidRDefault="00624572" w:rsidP="00624572">
      <w:pPr>
        <w:jc w:val="both"/>
        <w:rPr>
          <w:rFonts w:ascii="Verdana" w:hAnsi="Verdana" w:cstheme="majorHAnsi"/>
          <w:sz w:val="18"/>
          <w:szCs w:val="18"/>
        </w:rPr>
      </w:pPr>
      <w:r w:rsidRPr="00FD0306">
        <w:rPr>
          <w:rFonts w:ascii="Verdana" w:hAnsi="Verdana" w:cstheme="majorHAnsi"/>
          <w:sz w:val="18"/>
          <w:szCs w:val="18"/>
        </w:rPr>
        <w:t xml:space="preserve">MATERIALES, HERRAMIENTAS Y </w:t>
      </w:r>
      <w:proofErr w:type="gramStart"/>
      <w:r w:rsidRPr="00FD0306">
        <w:rPr>
          <w:rFonts w:ascii="Verdana" w:hAnsi="Verdana" w:cstheme="majorHAnsi"/>
          <w:sz w:val="18"/>
          <w:szCs w:val="18"/>
        </w:rPr>
        <w:t>EQUIPO.-</w:t>
      </w:r>
      <w:proofErr w:type="gramEnd"/>
    </w:p>
    <w:p w14:paraId="4D2897EE"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Los materiales a emplearse deberán ser suministrados, d</w:t>
      </w:r>
      <w:r>
        <w:rPr>
          <w:rFonts w:ascii="Verdana" w:hAnsi="Verdana" w:cstheme="majorHAnsi"/>
          <w:sz w:val="18"/>
          <w:szCs w:val="18"/>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5762"/>
      </w:tblGrid>
      <w:tr w:rsidR="00624572" w:rsidRPr="004772A2" w14:paraId="6CF2E495" w14:textId="77777777" w:rsidTr="00624572">
        <w:tc>
          <w:tcPr>
            <w:tcW w:w="2315" w:type="dxa"/>
            <w:shd w:val="pct5" w:color="auto" w:fill="auto"/>
          </w:tcPr>
          <w:p w14:paraId="295966DF" w14:textId="77777777" w:rsidR="00624572" w:rsidRPr="004772A2" w:rsidRDefault="00624572" w:rsidP="00624572">
            <w:pPr>
              <w:jc w:val="center"/>
              <w:rPr>
                <w:rFonts w:ascii="Verdana" w:hAnsi="Verdana" w:cstheme="majorHAnsi"/>
                <w:sz w:val="18"/>
                <w:szCs w:val="18"/>
              </w:rPr>
            </w:pPr>
            <w:r w:rsidRPr="004772A2">
              <w:rPr>
                <w:rFonts w:ascii="Verdana" w:hAnsi="Verdana" w:cstheme="majorHAnsi"/>
                <w:sz w:val="18"/>
                <w:szCs w:val="18"/>
              </w:rPr>
              <w:t>MATERIAL</w:t>
            </w:r>
          </w:p>
        </w:tc>
        <w:tc>
          <w:tcPr>
            <w:tcW w:w="1195" w:type="dxa"/>
            <w:shd w:val="pct5" w:color="auto" w:fill="auto"/>
          </w:tcPr>
          <w:p w14:paraId="65CC3195" w14:textId="77777777" w:rsidR="00624572" w:rsidRPr="004772A2" w:rsidRDefault="00624572" w:rsidP="00624572">
            <w:pPr>
              <w:jc w:val="center"/>
              <w:rPr>
                <w:rFonts w:ascii="Verdana" w:hAnsi="Verdana" w:cstheme="majorHAnsi"/>
                <w:sz w:val="18"/>
                <w:szCs w:val="18"/>
              </w:rPr>
            </w:pPr>
            <w:r w:rsidRPr="004772A2">
              <w:rPr>
                <w:rFonts w:ascii="Verdana" w:hAnsi="Verdana" w:cstheme="majorHAnsi"/>
                <w:sz w:val="18"/>
                <w:szCs w:val="18"/>
              </w:rPr>
              <w:t>UNIDAD</w:t>
            </w:r>
          </w:p>
        </w:tc>
        <w:tc>
          <w:tcPr>
            <w:tcW w:w="5812" w:type="dxa"/>
            <w:shd w:val="pct5" w:color="auto" w:fill="auto"/>
          </w:tcPr>
          <w:p w14:paraId="65970049" w14:textId="77777777" w:rsidR="00624572" w:rsidRPr="004772A2" w:rsidRDefault="00624572" w:rsidP="00624572">
            <w:pPr>
              <w:jc w:val="cente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69D5D3B1" w14:textId="77777777" w:rsidTr="00624572">
        <w:trPr>
          <w:trHeight w:val="685"/>
        </w:trPr>
        <w:tc>
          <w:tcPr>
            <w:tcW w:w="2315" w:type="dxa"/>
            <w:shd w:val="clear" w:color="auto" w:fill="auto"/>
            <w:vAlign w:val="center"/>
          </w:tcPr>
          <w:p w14:paraId="3D380FD5" w14:textId="77777777" w:rsidR="00624572" w:rsidRPr="004772A2" w:rsidRDefault="00624572" w:rsidP="00624572">
            <w:pPr>
              <w:tabs>
                <w:tab w:val="left" w:pos="560"/>
              </w:tabs>
              <w:jc w:val="center"/>
              <w:rPr>
                <w:rFonts w:ascii="Verdana" w:hAnsi="Verdana" w:cstheme="majorHAnsi"/>
                <w:sz w:val="18"/>
                <w:szCs w:val="18"/>
              </w:rPr>
            </w:pPr>
            <w:r w:rsidRPr="004772A2">
              <w:rPr>
                <w:rFonts w:ascii="Verdana" w:hAnsi="Verdana" w:cstheme="majorHAnsi"/>
                <w:sz w:val="18"/>
                <w:szCs w:val="18"/>
              </w:rPr>
              <w:t>CHAPA EXTERIOR</w:t>
            </w:r>
          </w:p>
        </w:tc>
        <w:tc>
          <w:tcPr>
            <w:tcW w:w="1195" w:type="dxa"/>
            <w:shd w:val="clear" w:color="auto" w:fill="auto"/>
            <w:vAlign w:val="center"/>
          </w:tcPr>
          <w:p w14:paraId="2AC420D8" w14:textId="77777777" w:rsidR="00624572" w:rsidRPr="004772A2" w:rsidRDefault="00624572" w:rsidP="00624572">
            <w:pPr>
              <w:jc w:val="center"/>
              <w:rPr>
                <w:rFonts w:ascii="Verdana" w:hAnsi="Verdana" w:cstheme="majorHAnsi"/>
                <w:sz w:val="18"/>
                <w:szCs w:val="18"/>
              </w:rPr>
            </w:pPr>
            <w:r w:rsidRPr="004772A2">
              <w:rPr>
                <w:rFonts w:ascii="Verdana" w:hAnsi="Verdana" w:cstheme="majorHAnsi"/>
                <w:sz w:val="18"/>
                <w:szCs w:val="18"/>
              </w:rPr>
              <w:t>PZA</w:t>
            </w:r>
          </w:p>
        </w:tc>
        <w:tc>
          <w:tcPr>
            <w:tcW w:w="5812" w:type="dxa"/>
            <w:shd w:val="clear" w:color="auto" w:fill="auto"/>
          </w:tcPr>
          <w:p w14:paraId="412CB65E" w14:textId="77777777" w:rsidR="00624572" w:rsidRPr="004772A2" w:rsidRDefault="00624572" w:rsidP="00624572">
            <w:pPr>
              <w:pStyle w:val="Prrafodelista"/>
              <w:widowControl w:val="0"/>
              <w:numPr>
                <w:ilvl w:val="0"/>
                <w:numId w:val="112"/>
              </w:numPr>
              <w:tabs>
                <w:tab w:val="left" w:pos="360"/>
              </w:tabs>
              <w:autoSpaceDE w:val="0"/>
              <w:autoSpaceDN w:val="0"/>
              <w:adjustRightInd w:val="0"/>
              <w:spacing w:line="276" w:lineRule="auto"/>
              <w:contextualSpacing/>
              <w:jc w:val="both"/>
              <w:rPr>
                <w:rFonts w:ascii="Verdana" w:hAnsi="Verdana" w:cstheme="majorHAnsi"/>
                <w:bCs/>
                <w:sz w:val="18"/>
                <w:szCs w:val="18"/>
                <w:lang w:val="es-ES_tradnl"/>
              </w:rPr>
            </w:pPr>
            <w:r w:rsidRPr="004772A2">
              <w:rPr>
                <w:rFonts w:ascii="Verdana" w:hAnsi="Verdana" w:cstheme="majorHAnsi"/>
                <w:bCs/>
                <w:sz w:val="18"/>
                <w:szCs w:val="18"/>
                <w:lang w:val="es-ES_tradnl"/>
              </w:rPr>
              <w:t>Requisitos sobre el Producto</w:t>
            </w:r>
          </w:p>
          <w:p w14:paraId="6B5CFAF4" w14:textId="77777777" w:rsidR="00624572" w:rsidRPr="004772A2" w:rsidRDefault="00624572" w:rsidP="00624572">
            <w:pPr>
              <w:rPr>
                <w:rFonts w:ascii="Verdana" w:hAnsi="Verdana" w:cstheme="majorHAnsi"/>
                <w:sz w:val="18"/>
                <w:szCs w:val="18"/>
                <w:lang w:val="es-ES_tradnl"/>
              </w:rPr>
            </w:pPr>
            <w:r w:rsidRPr="004772A2">
              <w:rPr>
                <w:rFonts w:ascii="Verdana" w:hAnsi="Verdana" w:cstheme="majorHAnsi"/>
                <w:sz w:val="18"/>
                <w:szCs w:val="18"/>
                <w:lang w:val="es-ES_tradnl"/>
              </w:rPr>
              <w:t xml:space="preserve">La chapa exterior de seguridad deberá ser de buena calidad y marca reconocida. </w:t>
            </w:r>
          </w:p>
          <w:p w14:paraId="6914556E" w14:textId="77777777" w:rsidR="00624572" w:rsidRPr="004772A2" w:rsidRDefault="00624572" w:rsidP="00624572">
            <w:pPr>
              <w:rPr>
                <w:rFonts w:ascii="Verdana" w:hAnsi="Verdana" w:cstheme="majorHAnsi"/>
                <w:sz w:val="18"/>
                <w:szCs w:val="18"/>
                <w:lang w:val="es-ES_tradnl"/>
              </w:rPr>
            </w:pPr>
            <w:r w:rsidRPr="004772A2">
              <w:rPr>
                <w:rFonts w:ascii="Verdana" w:hAnsi="Verdana" w:cstheme="majorHAnsi"/>
                <w:sz w:val="18"/>
                <w:szCs w:val="18"/>
                <w:lang w:val="es-ES_tradnl"/>
              </w:rPr>
              <w:t>Cerradura de embutir, de un punto de cierre (estándar).</w:t>
            </w:r>
          </w:p>
          <w:p w14:paraId="4C1E414A" w14:textId="77777777" w:rsidR="00624572" w:rsidRPr="004772A2" w:rsidRDefault="00624572" w:rsidP="00624572">
            <w:pPr>
              <w:rPr>
                <w:rFonts w:ascii="Verdana" w:hAnsi="Verdana" w:cstheme="majorHAnsi"/>
                <w:sz w:val="18"/>
                <w:szCs w:val="18"/>
                <w:lang w:val="es-ES_tradnl"/>
              </w:rPr>
            </w:pPr>
            <w:r w:rsidRPr="004772A2">
              <w:rPr>
                <w:rFonts w:ascii="Verdana" w:hAnsi="Verdana" w:cstheme="majorHAnsi"/>
                <w:sz w:val="18"/>
                <w:szCs w:val="18"/>
                <w:lang w:val="es-ES_tradnl"/>
              </w:rPr>
              <w:t xml:space="preserve">Acabado en níquel, u otro que le dé esteticidad, de tipo o forma esbelta, resistentes al exterior, con la posibilidad de reposición del tambor de la llave, además del cierre de dos golpes al giro de la llave y uno simple al giro del cilindro. </w:t>
            </w:r>
          </w:p>
          <w:p w14:paraId="3FBB960A" w14:textId="77777777" w:rsidR="00624572" w:rsidRPr="004772A2" w:rsidRDefault="00624572" w:rsidP="00624572">
            <w:pPr>
              <w:rPr>
                <w:rFonts w:ascii="Verdana" w:hAnsi="Verdana" w:cstheme="majorHAnsi"/>
                <w:sz w:val="18"/>
                <w:szCs w:val="18"/>
                <w:lang w:val="es-ES_tradnl"/>
              </w:rPr>
            </w:pPr>
            <w:r w:rsidRPr="004772A2">
              <w:rPr>
                <w:rFonts w:ascii="Verdana" w:hAnsi="Verdana" w:cstheme="majorHAnsi"/>
                <w:sz w:val="18"/>
                <w:szCs w:val="18"/>
                <w:lang w:val="es-ES_tradnl"/>
              </w:rPr>
              <w:lastRenderedPageBreak/>
              <w:t>Con 2 juegos de llaves mínimamente, puede ser de cerradura con palanca o manivela, debiendo ser todas (interior y exterior) del mismo diseño y marca.</w:t>
            </w:r>
          </w:p>
          <w:p w14:paraId="1A77D587" w14:textId="77777777" w:rsidR="00624572" w:rsidRPr="004772A2" w:rsidRDefault="00624572" w:rsidP="00624572">
            <w:pPr>
              <w:rPr>
                <w:rFonts w:ascii="Verdana" w:hAnsi="Verdana" w:cstheme="majorHAnsi"/>
                <w:sz w:val="18"/>
                <w:szCs w:val="18"/>
                <w:lang w:val="es-ES_tradnl"/>
              </w:rPr>
            </w:pPr>
            <w:r w:rsidRPr="004772A2">
              <w:rPr>
                <w:rFonts w:ascii="Verdana" w:hAnsi="Verdana" w:cstheme="majorHAnsi"/>
                <w:sz w:val="18"/>
                <w:szCs w:val="18"/>
                <w:lang w:val="es-ES_tradnl"/>
              </w:rPr>
              <w:t>El diseño a utilizar, deberá ser aprobado por inspectoría y con el visto bueno de fiscalización.</w:t>
            </w:r>
          </w:p>
          <w:p w14:paraId="024751FF" w14:textId="77777777" w:rsidR="00624572" w:rsidRPr="004772A2" w:rsidRDefault="00624572" w:rsidP="00624572">
            <w:pPr>
              <w:widowControl w:val="0"/>
              <w:tabs>
                <w:tab w:val="left" w:pos="360"/>
              </w:tabs>
              <w:autoSpaceDE w:val="0"/>
              <w:autoSpaceDN w:val="0"/>
              <w:adjustRightInd w:val="0"/>
              <w:spacing w:line="276" w:lineRule="auto"/>
              <w:contextualSpacing/>
              <w:jc w:val="both"/>
              <w:rPr>
                <w:rFonts w:ascii="Verdana" w:hAnsi="Verdana" w:cstheme="majorHAnsi"/>
                <w:bCs/>
                <w:sz w:val="18"/>
                <w:szCs w:val="18"/>
                <w:lang w:val="es-ES_tradnl"/>
              </w:rPr>
            </w:pPr>
            <w:r w:rsidRPr="004772A2">
              <w:rPr>
                <w:rFonts w:ascii="Verdana" w:hAnsi="Verdana" w:cstheme="majorHAnsi"/>
                <w:sz w:val="18"/>
                <w:szCs w:val="18"/>
              </w:rPr>
              <w:t xml:space="preserve">Las chapas o cerraduras, deberán poseer el correspondiente certificado de calidad y garantía, entregado por el proveedor del </w:t>
            </w:r>
            <w:proofErr w:type="gramStart"/>
            <w:r w:rsidRPr="004772A2">
              <w:rPr>
                <w:rFonts w:ascii="Verdana" w:hAnsi="Verdana" w:cstheme="majorHAnsi"/>
                <w:sz w:val="18"/>
                <w:szCs w:val="18"/>
              </w:rPr>
              <w:t>insumo.</w:t>
            </w:r>
            <w:r w:rsidRPr="004772A2">
              <w:rPr>
                <w:rFonts w:ascii="Verdana" w:hAnsi="Verdana" w:cstheme="majorHAnsi"/>
                <w:bCs/>
                <w:sz w:val="18"/>
                <w:szCs w:val="18"/>
                <w:lang w:val="es-ES_tradnl"/>
              </w:rPr>
              <w:t>Otros</w:t>
            </w:r>
            <w:proofErr w:type="gramEnd"/>
            <w:r w:rsidRPr="004772A2">
              <w:rPr>
                <w:rFonts w:ascii="Verdana" w:hAnsi="Verdana" w:cstheme="majorHAnsi"/>
                <w:bCs/>
                <w:sz w:val="18"/>
                <w:szCs w:val="18"/>
                <w:lang w:val="es-ES_tradnl"/>
              </w:rPr>
              <w:t xml:space="preserve"> requisitos</w:t>
            </w:r>
          </w:p>
          <w:p w14:paraId="05214EB9" w14:textId="77777777" w:rsidR="00624572" w:rsidRPr="004772A2" w:rsidRDefault="00624572" w:rsidP="00624572">
            <w:pPr>
              <w:widowControl w:val="0"/>
              <w:tabs>
                <w:tab w:val="left" w:pos="360"/>
              </w:tabs>
              <w:autoSpaceDE w:val="0"/>
              <w:autoSpaceDN w:val="0"/>
              <w:adjustRightInd w:val="0"/>
              <w:ind w:left="360" w:hanging="360"/>
              <w:jc w:val="both"/>
              <w:rPr>
                <w:rFonts w:ascii="Verdana" w:hAnsi="Verdana" w:cstheme="majorHAnsi"/>
                <w:sz w:val="18"/>
                <w:szCs w:val="18"/>
              </w:rPr>
            </w:pPr>
            <w:r w:rsidRPr="004772A2">
              <w:rPr>
                <w:rFonts w:ascii="Verdana" w:hAnsi="Verdana" w:cstheme="majorHAnsi"/>
                <w:sz w:val="18"/>
                <w:szCs w:val="18"/>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4B271EE2" w14:textId="77777777" w:rsidR="00624572" w:rsidRPr="00FD0306" w:rsidRDefault="00624572" w:rsidP="00624572">
      <w:pPr>
        <w:jc w:val="both"/>
        <w:rPr>
          <w:rFonts w:ascii="Verdana" w:hAnsi="Verdana" w:cstheme="majorHAnsi"/>
          <w:sz w:val="18"/>
          <w:szCs w:val="18"/>
        </w:rPr>
      </w:pPr>
      <w:r w:rsidRPr="00FD0306">
        <w:rPr>
          <w:rFonts w:ascii="Verdana" w:hAnsi="Verdana" w:cstheme="majorHAnsi"/>
          <w:sz w:val="18"/>
          <w:szCs w:val="18"/>
        </w:rPr>
        <w:lastRenderedPageBreak/>
        <w:t>APORTE PROPIO. -</w:t>
      </w:r>
    </w:p>
    <w:p w14:paraId="36D89CBE" w14:textId="77777777" w:rsidR="00624572" w:rsidRPr="004772A2" w:rsidRDefault="00624572" w:rsidP="00624572">
      <w:pPr>
        <w:jc w:val="both"/>
        <w:rPr>
          <w:rFonts w:ascii="Verdana" w:hAnsi="Verdana" w:cstheme="majorHAnsi"/>
          <w:sz w:val="18"/>
          <w:szCs w:val="18"/>
        </w:rPr>
      </w:pPr>
      <w:r w:rsidRPr="00FD0306">
        <w:rPr>
          <w:rFonts w:ascii="Verdana" w:hAnsi="Verdana" w:cstheme="majorHAnsi"/>
          <w:sz w:val="18"/>
          <w:szCs w:val="18"/>
        </w:rPr>
        <w:t>Los materiales de aporte propio se encuentran especificados en el Resumen de Insumos, estos serán aprobados por el Inspector de Obra, para garantizar su calidad.</w:t>
      </w:r>
    </w:p>
    <w:tbl>
      <w:tblPr>
        <w:tblStyle w:val="Tablaconcuadrcula"/>
        <w:tblW w:w="0" w:type="auto"/>
        <w:tblLook w:val="04A0" w:firstRow="1" w:lastRow="0" w:firstColumn="1" w:lastColumn="0" w:noHBand="0" w:noVBand="1"/>
      </w:tblPr>
      <w:tblGrid>
        <w:gridCol w:w="2249"/>
        <w:gridCol w:w="2403"/>
        <w:gridCol w:w="4601"/>
      </w:tblGrid>
      <w:tr w:rsidR="00624572" w:rsidRPr="004772A2" w14:paraId="734BC18C" w14:textId="77777777" w:rsidTr="00624572">
        <w:trPr>
          <w:trHeight w:val="332"/>
        </w:trPr>
        <w:tc>
          <w:tcPr>
            <w:tcW w:w="2268" w:type="dxa"/>
            <w:shd w:val="clear" w:color="auto" w:fill="D0CECE" w:themeFill="background2" w:themeFillShade="E6"/>
            <w:vAlign w:val="center"/>
          </w:tcPr>
          <w:p w14:paraId="2F01FA4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ITEM</w:t>
            </w:r>
          </w:p>
        </w:tc>
        <w:tc>
          <w:tcPr>
            <w:tcW w:w="2430" w:type="dxa"/>
            <w:shd w:val="clear" w:color="auto" w:fill="D0CECE" w:themeFill="background2" w:themeFillShade="E6"/>
            <w:vAlign w:val="center"/>
          </w:tcPr>
          <w:p w14:paraId="79EBDDD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VAC - OF - PIN - 03</w:t>
            </w:r>
          </w:p>
        </w:tc>
        <w:tc>
          <w:tcPr>
            <w:tcW w:w="4654" w:type="dxa"/>
            <w:vMerge w:val="restart"/>
            <w:shd w:val="clear" w:color="auto" w:fill="D0CECE" w:themeFill="background2" w:themeFillShade="E6"/>
            <w:vAlign w:val="center"/>
          </w:tcPr>
          <w:p w14:paraId="68AA961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PINTURA LATEX CIELO RASO</w:t>
            </w:r>
          </w:p>
        </w:tc>
      </w:tr>
      <w:tr w:rsidR="00624572" w:rsidRPr="004772A2" w14:paraId="2010E829" w14:textId="77777777" w:rsidTr="00624572">
        <w:trPr>
          <w:trHeight w:val="313"/>
        </w:trPr>
        <w:tc>
          <w:tcPr>
            <w:tcW w:w="2268" w:type="dxa"/>
            <w:shd w:val="clear" w:color="auto" w:fill="D0CECE" w:themeFill="background2" w:themeFillShade="E6"/>
            <w:vAlign w:val="center"/>
          </w:tcPr>
          <w:p w14:paraId="3C4CFA9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2430" w:type="dxa"/>
            <w:shd w:val="clear" w:color="auto" w:fill="D0CECE" w:themeFill="background2" w:themeFillShade="E6"/>
            <w:vAlign w:val="center"/>
          </w:tcPr>
          <w:p w14:paraId="7037427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M2</w:t>
            </w:r>
          </w:p>
        </w:tc>
        <w:tc>
          <w:tcPr>
            <w:tcW w:w="4654" w:type="dxa"/>
            <w:vMerge/>
            <w:shd w:val="clear" w:color="auto" w:fill="D0CECE" w:themeFill="background2" w:themeFillShade="E6"/>
          </w:tcPr>
          <w:p w14:paraId="12FD7226" w14:textId="77777777" w:rsidR="00624572" w:rsidRPr="004772A2" w:rsidRDefault="00624572" w:rsidP="00624572">
            <w:pPr>
              <w:rPr>
                <w:rFonts w:ascii="Verdana" w:hAnsi="Verdana" w:cstheme="majorHAnsi"/>
                <w:sz w:val="18"/>
                <w:szCs w:val="18"/>
              </w:rPr>
            </w:pPr>
          </w:p>
        </w:tc>
      </w:tr>
    </w:tbl>
    <w:p w14:paraId="43A723E4" w14:textId="77777777" w:rsidR="00624572" w:rsidRPr="004772A2" w:rsidRDefault="00624572" w:rsidP="00624572">
      <w:pPr>
        <w:jc w:val="both"/>
        <w:rPr>
          <w:rFonts w:ascii="Verdana" w:hAnsi="Verdana" w:cstheme="majorHAnsi"/>
          <w:sz w:val="18"/>
          <w:szCs w:val="18"/>
        </w:rPr>
      </w:pPr>
    </w:p>
    <w:p w14:paraId="7E18C81A" w14:textId="77777777" w:rsidR="00624572" w:rsidRPr="004772A2" w:rsidRDefault="00624572" w:rsidP="00624572">
      <w:pPr>
        <w:jc w:val="both"/>
        <w:rPr>
          <w:rFonts w:ascii="Verdana" w:hAnsi="Verdana" w:cstheme="majorHAnsi"/>
          <w:sz w:val="18"/>
          <w:szCs w:val="18"/>
        </w:rPr>
      </w:pPr>
      <w:r>
        <w:rPr>
          <w:rFonts w:ascii="Verdana" w:hAnsi="Verdana" w:cstheme="majorHAnsi"/>
          <w:sz w:val="18"/>
          <w:szCs w:val="18"/>
        </w:rPr>
        <w:t>DESCRIPCION</w:t>
      </w:r>
    </w:p>
    <w:p w14:paraId="17C18B54" w14:textId="77777777" w:rsidR="00624572" w:rsidRDefault="00624572" w:rsidP="00624572">
      <w:pPr>
        <w:jc w:val="both"/>
        <w:rPr>
          <w:rFonts w:ascii="Verdana" w:hAnsi="Verdana" w:cstheme="majorHAnsi"/>
          <w:sz w:val="18"/>
          <w:szCs w:val="18"/>
        </w:rPr>
      </w:pPr>
      <w:r w:rsidRPr="004772A2">
        <w:rPr>
          <w:rFonts w:ascii="Verdana" w:hAnsi="Verdana" w:cstheme="majorHAnsi"/>
          <w:sz w:val="18"/>
          <w:szCs w:val="18"/>
        </w:rPr>
        <w:t>Este ítem se refiere al pintado con pintura látex cielo raso de los ambientes interiores y en superficies determinadas en planos y detalles e instr</w:t>
      </w:r>
      <w:r>
        <w:rPr>
          <w:rFonts w:ascii="Verdana" w:hAnsi="Verdana" w:cstheme="majorHAnsi"/>
          <w:sz w:val="18"/>
          <w:szCs w:val="18"/>
        </w:rPr>
        <w:t>ucciones del Inspector de Obra.</w:t>
      </w:r>
    </w:p>
    <w:p w14:paraId="770ACEFC" w14:textId="77777777" w:rsidR="00624572" w:rsidRPr="004772A2" w:rsidRDefault="00624572" w:rsidP="00624572">
      <w:pPr>
        <w:jc w:val="both"/>
        <w:rPr>
          <w:rFonts w:ascii="Verdana" w:hAnsi="Verdana" w:cstheme="majorHAnsi"/>
          <w:sz w:val="18"/>
          <w:szCs w:val="18"/>
        </w:rPr>
      </w:pPr>
    </w:p>
    <w:p w14:paraId="74B37F99" w14:textId="77777777" w:rsidR="00624572" w:rsidRPr="004772A2" w:rsidRDefault="00624572" w:rsidP="00624572">
      <w:pPr>
        <w:jc w:val="both"/>
        <w:rPr>
          <w:rFonts w:ascii="Verdana" w:hAnsi="Verdana" w:cstheme="majorHAnsi"/>
          <w:sz w:val="18"/>
          <w:szCs w:val="18"/>
        </w:rPr>
      </w:pPr>
      <w:r>
        <w:rPr>
          <w:rFonts w:ascii="Verdana" w:hAnsi="Verdana" w:cstheme="majorHAnsi"/>
          <w:sz w:val="18"/>
          <w:szCs w:val="18"/>
        </w:rPr>
        <w:t>MATERIALES</w:t>
      </w:r>
    </w:p>
    <w:p w14:paraId="2532F9B5"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24572" w:rsidRPr="004772A2" w14:paraId="6A2F1458"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A2689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493993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D6A82F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367951E7" w14:textId="77777777" w:rsidTr="00624572">
        <w:tc>
          <w:tcPr>
            <w:tcW w:w="1818" w:type="dxa"/>
            <w:tcBorders>
              <w:top w:val="single" w:sz="4" w:space="0" w:color="auto"/>
              <w:left w:val="single" w:sz="4" w:space="0" w:color="auto"/>
              <w:bottom w:val="single" w:sz="4" w:space="0" w:color="auto"/>
              <w:right w:val="single" w:sz="4" w:space="0" w:color="auto"/>
            </w:tcBorders>
            <w:vAlign w:val="center"/>
          </w:tcPr>
          <w:p w14:paraId="2B2C734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PINTURA LATEX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34F0F3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6B0748B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w:t>
            </w:r>
          </w:p>
          <w:p w14:paraId="117E1E0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deberá garantizar que el material de referencia sea de primera calidad y de marca reconocida.</w:t>
            </w:r>
          </w:p>
          <w:p w14:paraId="2E52C231" w14:textId="77777777" w:rsidR="00624572" w:rsidRPr="004772A2" w:rsidRDefault="00624572" w:rsidP="00624572">
            <w:pPr>
              <w:rPr>
                <w:rFonts w:ascii="Verdana" w:hAnsi="Verdana" w:cstheme="majorHAnsi"/>
                <w:sz w:val="18"/>
                <w:szCs w:val="18"/>
              </w:rPr>
            </w:pPr>
          </w:p>
          <w:p w14:paraId="37F0AED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Pintura látex de alta calidad, formulada a base de resina acrílica pura; de excelente resistencia a la intemperie. Deberá poseer propiedades de impermeabilización, gran </w:t>
            </w:r>
            <w:proofErr w:type="spellStart"/>
            <w:r w:rsidRPr="004772A2">
              <w:rPr>
                <w:rFonts w:ascii="Verdana" w:hAnsi="Verdana" w:cstheme="majorHAnsi"/>
                <w:sz w:val="18"/>
                <w:szCs w:val="18"/>
              </w:rPr>
              <w:t>lavabilidad</w:t>
            </w:r>
            <w:proofErr w:type="spellEnd"/>
            <w:r w:rsidRPr="004772A2">
              <w:rPr>
                <w:rFonts w:ascii="Verdana" w:hAnsi="Verdana" w:cstheme="majorHAnsi"/>
                <w:sz w:val="18"/>
                <w:szCs w:val="18"/>
              </w:rPr>
              <w:t xml:space="preserve"> y adherencia. Es de acabado mate. De acuerdo a Norma Boliviana, N B-1 021: tipo RA (Certificación IBNORCA Nº 058 –‘DO 03).</w:t>
            </w:r>
          </w:p>
          <w:p w14:paraId="27711EB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CARACTERÍSTICAS </w:t>
            </w:r>
          </w:p>
          <w:p w14:paraId="39B32DF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Pintura acrílica al agua, se diluye con agua fácil secado al aire, resistente a hongos y moho </w:t>
            </w:r>
            <w:proofErr w:type="spellStart"/>
            <w:r w:rsidRPr="004772A2">
              <w:rPr>
                <w:rFonts w:ascii="Verdana" w:hAnsi="Verdana" w:cstheme="majorHAnsi"/>
                <w:sz w:val="18"/>
                <w:szCs w:val="18"/>
              </w:rPr>
              <w:t>super</w:t>
            </w:r>
            <w:proofErr w:type="spellEnd"/>
            <w:r w:rsidRPr="004772A2">
              <w:rPr>
                <w:rFonts w:ascii="Verdana" w:hAnsi="Verdana" w:cstheme="majorHAnsi"/>
                <w:sz w:val="18"/>
                <w:szCs w:val="18"/>
              </w:rPr>
              <w:t xml:space="preserve"> lavable con respuesta favorable al medio ambiente Buena resistencia a la luz y a la intemperie. Es lavable y muy resistente a la abrasión en húmedo. </w:t>
            </w:r>
          </w:p>
          <w:p w14:paraId="29F62E8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marca a proveer, deberá ser aprobado por inspectoría y con el visto bueno de fiscalización.</w:t>
            </w:r>
          </w:p>
          <w:p w14:paraId="6463987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insumo debe ser entregado en baldes de 18 </w:t>
            </w:r>
            <w:proofErr w:type="spellStart"/>
            <w:r w:rsidRPr="004772A2">
              <w:rPr>
                <w:rFonts w:ascii="Verdana" w:hAnsi="Verdana" w:cstheme="majorHAnsi"/>
                <w:sz w:val="18"/>
                <w:szCs w:val="18"/>
              </w:rPr>
              <w:t>lt</w:t>
            </w:r>
            <w:proofErr w:type="spellEnd"/>
            <w:r w:rsidRPr="004772A2">
              <w:rPr>
                <w:rFonts w:ascii="Verdana" w:hAnsi="Verdana" w:cstheme="majorHAnsi"/>
                <w:sz w:val="18"/>
                <w:szCs w:val="18"/>
              </w:rPr>
              <w:t>.</w:t>
            </w:r>
          </w:p>
          <w:p w14:paraId="5BDC88C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Cualquier alteración o daño del producto antes, durante y después del transporte,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 xml:space="preserve"> al momento de su ingreso a almacenes por parte de la Inspectoría.</w:t>
            </w:r>
          </w:p>
        </w:tc>
      </w:tr>
    </w:tbl>
    <w:p w14:paraId="6747E98D"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3085F6B3"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CD7AFD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82DC3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46505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00A35982" w14:textId="77777777" w:rsidTr="00624572">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1E55EEB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SELLADOR DE PARED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1B2E8F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279F744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2B3D15B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deberá garantizar que el material de referencia sea de primera calidad y de marca reconocida.</w:t>
            </w:r>
          </w:p>
          <w:p w14:paraId="61762D3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Sellador de paredes al agua, a base de resinas acrílicas de acabado mate transparente o blanco. </w:t>
            </w:r>
          </w:p>
          <w:p w14:paraId="0DB0C7B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 xml:space="preserve">Fija, sella y uniforma la absorción de la superficie. Para el sellado de superficies de concreto, yeso y estuco que tendrán como acabado pinturas Látex o sintética. </w:t>
            </w:r>
          </w:p>
          <w:p w14:paraId="51EA3DD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Para uso en paredes exteriores e interiores. Reduce y uniforma la absorción de la pintura de aplicación. </w:t>
            </w:r>
          </w:p>
          <w:p w14:paraId="2253988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Sella los poros y evita que la resina de la pintura de acabado sea absorbida por la superficie. </w:t>
            </w:r>
          </w:p>
          <w:p w14:paraId="7C0F660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Mejora el rendimiento de la pintura de acabado. </w:t>
            </w:r>
          </w:p>
          <w:p w14:paraId="75CB205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PREPARACION DE LA SUPERFICIE: </w:t>
            </w:r>
          </w:p>
          <w:p w14:paraId="0CA3BFB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Concreto nuevo: Lavar la superficie con escobilla y agua desprendiendo toda partícula suelta. Dejar secar bien. </w:t>
            </w:r>
          </w:p>
          <w:p w14:paraId="00FF4FF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Estuco nuevo: Cerciorarse de que la superficie esté bien seca y limpia. Tiempo de secado al tacto: 12 minutos </w:t>
            </w:r>
          </w:p>
          <w:p w14:paraId="5DAB60D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Duro: 4 horas Pintura final: 4 horas </w:t>
            </w:r>
          </w:p>
          <w:p w14:paraId="12AEF51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ACABADO SECO: </w:t>
            </w:r>
            <w:proofErr w:type="spellStart"/>
            <w:r w:rsidRPr="004772A2">
              <w:rPr>
                <w:rFonts w:ascii="Verdana" w:hAnsi="Verdana" w:cstheme="majorHAnsi"/>
                <w:sz w:val="18"/>
                <w:szCs w:val="18"/>
              </w:rPr>
              <w:t>Semimate</w:t>
            </w:r>
            <w:proofErr w:type="spellEnd"/>
            <w:r w:rsidRPr="004772A2">
              <w:rPr>
                <w:rFonts w:ascii="Verdana" w:hAnsi="Verdana" w:cstheme="majorHAnsi"/>
                <w:sz w:val="18"/>
                <w:szCs w:val="18"/>
              </w:rPr>
              <w:t xml:space="preserve">. </w:t>
            </w:r>
          </w:p>
          <w:p w14:paraId="5CFD689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Cualquier alteración o daño del producto antes, durante y después del transporte,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 xml:space="preserve"> al momento de su ingreso a almacenes por parte de la Inspectoría.</w:t>
            </w:r>
          </w:p>
        </w:tc>
      </w:tr>
    </w:tbl>
    <w:p w14:paraId="15AD771E"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1926D8D1" w14:textId="77777777" w:rsidTr="00624572">
        <w:tc>
          <w:tcPr>
            <w:tcW w:w="1818" w:type="dxa"/>
            <w:shd w:val="clear" w:color="auto" w:fill="D0CECE" w:themeFill="background2" w:themeFillShade="E6"/>
          </w:tcPr>
          <w:p w14:paraId="3ABF77C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5E63671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2676083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0447948E" w14:textId="77777777" w:rsidTr="00624572">
        <w:tc>
          <w:tcPr>
            <w:tcW w:w="1818" w:type="dxa"/>
            <w:vAlign w:val="center"/>
          </w:tcPr>
          <w:p w14:paraId="0258767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LIJA P/ PARED</w:t>
            </w:r>
          </w:p>
        </w:tc>
        <w:tc>
          <w:tcPr>
            <w:tcW w:w="1710" w:type="dxa"/>
            <w:vAlign w:val="center"/>
          </w:tcPr>
          <w:p w14:paraId="16C4561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w:t>
            </w:r>
          </w:p>
        </w:tc>
        <w:tc>
          <w:tcPr>
            <w:tcW w:w="6030" w:type="dxa"/>
          </w:tcPr>
          <w:p w14:paraId="052895E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010C1AC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deberá garantizar que el material de referencia sea de buena calidad y de marca reconocida.</w:t>
            </w:r>
          </w:p>
          <w:p w14:paraId="486B5BC5" w14:textId="77777777" w:rsidR="00624572" w:rsidRPr="004772A2" w:rsidRDefault="00624572" w:rsidP="00624572">
            <w:pPr>
              <w:rPr>
                <w:rFonts w:ascii="Verdana" w:hAnsi="Verdana" w:cstheme="majorHAnsi"/>
                <w:sz w:val="18"/>
                <w:szCs w:val="18"/>
              </w:rPr>
            </w:pPr>
          </w:p>
          <w:p w14:paraId="59AC5F7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El papel de lija o simplemente lija, es una herramienta que consiste en un soporte de papel sobre el cual se adhiere algún material abrasivo, como polvo de vidrio o esmeril.</w:t>
            </w:r>
          </w:p>
          <w:p w14:paraId="44D862A7" w14:textId="77777777" w:rsidR="00624572" w:rsidRPr="004772A2" w:rsidRDefault="00624572" w:rsidP="00624572">
            <w:pPr>
              <w:rPr>
                <w:rFonts w:ascii="Verdana" w:hAnsi="Verdana" w:cstheme="majorHAnsi"/>
                <w:sz w:val="18"/>
                <w:szCs w:val="18"/>
              </w:rPr>
            </w:pPr>
          </w:p>
          <w:p w14:paraId="3C4D808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Se usa para quitar pequeños fragmentos de material de las superficies para dejar sus caras lisas, como en el caso de la pared enlucida de yeso o cemento, dejarla lista para pintar. El inspector deberá definir y aprobar la lija a entregar dependiendo la base donde se vaya a utilizar, deberá definir aspereza del grano de la lija.</w:t>
            </w:r>
          </w:p>
        </w:tc>
      </w:tr>
    </w:tbl>
    <w:p w14:paraId="491ACE32" w14:textId="77777777" w:rsidR="00624572" w:rsidRPr="004772A2" w:rsidRDefault="00624572" w:rsidP="00624572">
      <w:pPr>
        <w:jc w:val="both"/>
        <w:rPr>
          <w:rFonts w:ascii="Verdana" w:hAnsi="Verdana" w:cstheme="majorHAnsi"/>
          <w:sz w:val="18"/>
          <w:szCs w:val="18"/>
        </w:rPr>
      </w:pPr>
    </w:p>
    <w:p w14:paraId="2465405D"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APORTE PROPIO. -Los materiales de aporte propio se encuentran especificados en el Resumen de Insumos, estos serán aprobados por el Inspector del Proyec</w:t>
      </w:r>
      <w:r>
        <w:rPr>
          <w:rFonts w:ascii="Verdana" w:hAnsi="Verdana" w:cstheme="majorHAnsi"/>
          <w:sz w:val="18"/>
          <w:szCs w:val="18"/>
        </w:rPr>
        <w:t>to, para garantizar su calidad.</w:t>
      </w:r>
    </w:p>
    <w:tbl>
      <w:tblPr>
        <w:tblStyle w:val="Tablaconcuadrcula"/>
        <w:tblW w:w="0" w:type="auto"/>
        <w:tblLook w:val="04A0" w:firstRow="1" w:lastRow="0" w:firstColumn="1" w:lastColumn="0" w:noHBand="0" w:noVBand="1"/>
      </w:tblPr>
      <w:tblGrid>
        <w:gridCol w:w="2248"/>
        <w:gridCol w:w="2403"/>
        <w:gridCol w:w="4602"/>
      </w:tblGrid>
      <w:tr w:rsidR="00624572" w:rsidRPr="004772A2" w14:paraId="3CFF61FE" w14:textId="77777777" w:rsidTr="00624572">
        <w:trPr>
          <w:trHeight w:val="332"/>
        </w:trPr>
        <w:tc>
          <w:tcPr>
            <w:tcW w:w="2268" w:type="dxa"/>
            <w:shd w:val="clear" w:color="auto" w:fill="D0CECE" w:themeFill="background2" w:themeFillShade="E6"/>
            <w:vAlign w:val="center"/>
          </w:tcPr>
          <w:p w14:paraId="5B62EE5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ITEM</w:t>
            </w:r>
          </w:p>
        </w:tc>
        <w:tc>
          <w:tcPr>
            <w:tcW w:w="2430" w:type="dxa"/>
            <w:shd w:val="clear" w:color="auto" w:fill="D0CECE" w:themeFill="background2" w:themeFillShade="E6"/>
            <w:vAlign w:val="center"/>
          </w:tcPr>
          <w:p w14:paraId="7D5EBFD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VAC - OF - PIN - 02</w:t>
            </w:r>
          </w:p>
        </w:tc>
        <w:tc>
          <w:tcPr>
            <w:tcW w:w="4654" w:type="dxa"/>
            <w:vMerge w:val="restart"/>
            <w:shd w:val="clear" w:color="auto" w:fill="D0CECE" w:themeFill="background2" w:themeFillShade="E6"/>
            <w:vAlign w:val="center"/>
          </w:tcPr>
          <w:p w14:paraId="36F3AB4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PINTURA INTERIOR LATEX </w:t>
            </w:r>
          </w:p>
        </w:tc>
      </w:tr>
      <w:tr w:rsidR="00624572" w:rsidRPr="004772A2" w14:paraId="255F4EE4" w14:textId="77777777" w:rsidTr="00624572">
        <w:trPr>
          <w:trHeight w:val="307"/>
        </w:trPr>
        <w:tc>
          <w:tcPr>
            <w:tcW w:w="2268" w:type="dxa"/>
            <w:shd w:val="clear" w:color="auto" w:fill="D0CECE" w:themeFill="background2" w:themeFillShade="E6"/>
            <w:vAlign w:val="center"/>
          </w:tcPr>
          <w:p w14:paraId="2C5F2FE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2430" w:type="dxa"/>
            <w:shd w:val="clear" w:color="auto" w:fill="D0CECE" w:themeFill="background2" w:themeFillShade="E6"/>
            <w:vAlign w:val="center"/>
          </w:tcPr>
          <w:p w14:paraId="5ABCA61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M2</w:t>
            </w:r>
          </w:p>
        </w:tc>
        <w:tc>
          <w:tcPr>
            <w:tcW w:w="4654" w:type="dxa"/>
            <w:vMerge/>
            <w:shd w:val="clear" w:color="auto" w:fill="D0CECE" w:themeFill="background2" w:themeFillShade="E6"/>
          </w:tcPr>
          <w:p w14:paraId="123C10DB" w14:textId="77777777" w:rsidR="00624572" w:rsidRPr="004772A2" w:rsidRDefault="00624572" w:rsidP="00624572">
            <w:pPr>
              <w:rPr>
                <w:rFonts w:ascii="Verdana" w:hAnsi="Verdana" w:cstheme="majorHAnsi"/>
                <w:sz w:val="18"/>
                <w:szCs w:val="18"/>
              </w:rPr>
            </w:pPr>
          </w:p>
        </w:tc>
      </w:tr>
    </w:tbl>
    <w:p w14:paraId="5462568C" w14:textId="77777777" w:rsidR="00624572" w:rsidRPr="004772A2" w:rsidRDefault="00624572" w:rsidP="00624572">
      <w:pPr>
        <w:jc w:val="both"/>
        <w:rPr>
          <w:rFonts w:ascii="Verdana" w:hAnsi="Verdana" w:cstheme="majorHAnsi"/>
          <w:sz w:val="18"/>
          <w:szCs w:val="18"/>
        </w:rPr>
      </w:pPr>
    </w:p>
    <w:p w14:paraId="5B9F0AE8" w14:textId="77777777" w:rsidR="00624572" w:rsidRPr="004772A2" w:rsidRDefault="00624572" w:rsidP="00624572">
      <w:pPr>
        <w:jc w:val="both"/>
        <w:rPr>
          <w:rFonts w:ascii="Verdana" w:hAnsi="Verdana" w:cstheme="majorHAnsi"/>
          <w:sz w:val="18"/>
          <w:szCs w:val="18"/>
        </w:rPr>
      </w:pPr>
      <w:r>
        <w:rPr>
          <w:rFonts w:ascii="Verdana" w:hAnsi="Verdana" w:cstheme="majorHAnsi"/>
          <w:sz w:val="18"/>
          <w:szCs w:val="18"/>
        </w:rPr>
        <w:t>DESCRIPCION</w:t>
      </w:r>
    </w:p>
    <w:p w14:paraId="7F723C25" w14:textId="77777777" w:rsidR="00624572" w:rsidRDefault="00624572" w:rsidP="00624572">
      <w:pPr>
        <w:jc w:val="both"/>
        <w:rPr>
          <w:rFonts w:ascii="Verdana" w:hAnsi="Verdana" w:cstheme="majorHAnsi"/>
          <w:sz w:val="18"/>
          <w:szCs w:val="18"/>
        </w:rPr>
      </w:pPr>
      <w:r w:rsidRPr="004772A2">
        <w:rPr>
          <w:rFonts w:ascii="Verdana" w:hAnsi="Verdana" w:cstheme="majorHAnsi"/>
          <w:sz w:val="18"/>
          <w:szCs w:val="18"/>
        </w:rPr>
        <w:t>Este ítem se refiere al pintado con pintura látex en los muros interiores y en superficies determinadas en planos y detalles e instr</w:t>
      </w:r>
      <w:r>
        <w:rPr>
          <w:rFonts w:ascii="Verdana" w:hAnsi="Verdana" w:cstheme="majorHAnsi"/>
          <w:sz w:val="18"/>
          <w:szCs w:val="18"/>
        </w:rPr>
        <w:t>ucciones del Inspector de Obra.</w:t>
      </w:r>
    </w:p>
    <w:p w14:paraId="5C7A5DC9" w14:textId="77777777" w:rsidR="00624572" w:rsidRPr="004772A2" w:rsidRDefault="00624572" w:rsidP="00624572">
      <w:pPr>
        <w:jc w:val="both"/>
        <w:rPr>
          <w:rFonts w:ascii="Verdana" w:hAnsi="Verdana" w:cstheme="majorHAnsi"/>
          <w:sz w:val="18"/>
          <w:szCs w:val="18"/>
        </w:rPr>
      </w:pPr>
    </w:p>
    <w:p w14:paraId="5D6CDC15" w14:textId="77777777" w:rsidR="00624572" w:rsidRPr="004772A2" w:rsidRDefault="00624572" w:rsidP="00624572">
      <w:pPr>
        <w:jc w:val="both"/>
        <w:rPr>
          <w:rFonts w:ascii="Verdana" w:hAnsi="Verdana" w:cstheme="majorHAnsi"/>
          <w:sz w:val="18"/>
          <w:szCs w:val="18"/>
        </w:rPr>
      </w:pPr>
      <w:r>
        <w:rPr>
          <w:rFonts w:ascii="Verdana" w:hAnsi="Verdana" w:cstheme="majorHAnsi"/>
          <w:sz w:val="18"/>
          <w:szCs w:val="18"/>
        </w:rPr>
        <w:t>MATERIALES</w:t>
      </w:r>
    </w:p>
    <w:p w14:paraId="3443F955"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24572" w:rsidRPr="004772A2" w14:paraId="54C076EE"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EC0F45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B6A8BD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1848A7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64EC664F" w14:textId="77777777" w:rsidTr="00624572">
        <w:tc>
          <w:tcPr>
            <w:tcW w:w="1818" w:type="dxa"/>
            <w:tcBorders>
              <w:top w:val="single" w:sz="4" w:space="0" w:color="auto"/>
              <w:left w:val="single" w:sz="4" w:space="0" w:color="auto"/>
              <w:bottom w:val="single" w:sz="4" w:space="0" w:color="auto"/>
              <w:right w:val="single" w:sz="4" w:space="0" w:color="auto"/>
            </w:tcBorders>
            <w:vAlign w:val="center"/>
          </w:tcPr>
          <w:p w14:paraId="769F6CC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PINTURA LATEX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D1D6F0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4D38495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w:t>
            </w:r>
          </w:p>
          <w:p w14:paraId="036154A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deberá garantizar que el material de referencia sea de primera calidad y de marca reconocida.</w:t>
            </w:r>
          </w:p>
          <w:p w14:paraId="47F8AB22" w14:textId="77777777" w:rsidR="00624572" w:rsidRPr="004772A2" w:rsidRDefault="00624572" w:rsidP="00624572">
            <w:pPr>
              <w:rPr>
                <w:rFonts w:ascii="Verdana" w:hAnsi="Verdana" w:cstheme="majorHAnsi"/>
                <w:sz w:val="18"/>
                <w:szCs w:val="18"/>
              </w:rPr>
            </w:pPr>
          </w:p>
          <w:p w14:paraId="29CA20D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Pintura látex de alta calidad, formulada a base de resina acrílica pura; de excelente resistencia a la intemperie. Deberá poseer propiedades de impermeabilización, gran </w:t>
            </w:r>
            <w:proofErr w:type="spellStart"/>
            <w:r w:rsidRPr="004772A2">
              <w:rPr>
                <w:rFonts w:ascii="Verdana" w:hAnsi="Verdana" w:cstheme="majorHAnsi"/>
                <w:sz w:val="18"/>
                <w:szCs w:val="18"/>
              </w:rPr>
              <w:t>lavabilidad</w:t>
            </w:r>
            <w:proofErr w:type="spellEnd"/>
            <w:r w:rsidRPr="004772A2">
              <w:rPr>
                <w:rFonts w:ascii="Verdana" w:hAnsi="Verdana" w:cstheme="majorHAnsi"/>
                <w:sz w:val="18"/>
                <w:szCs w:val="18"/>
              </w:rPr>
              <w:t xml:space="preserve"> y adherencia. Es de acabado mate. De acuerdo a Norma </w:t>
            </w:r>
            <w:r w:rsidRPr="004772A2">
              <w:rPr>
                <w:rFonts w:ascii="Verdana" w:hAnsi="Verdana" w:cstheme="majorHAnsi"/>
                <w:sz w:val="18"/>
                <w:szCs w:val="18"/>
              </w:rPr>
              <w:lastRenderedPageBreak/>
              <w:t>Boliviana, N B-1 021: tipo RA (Certificación IBNORCA Nº 058 –‘DO 03).</w:t>
            </w:r>
          </w:p>
          <w:p w14:paraId="4A5B1B7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CARACTERÍSTICAS </w:t>
            </w:r>
          </w:p>
          <w:p w14:paraId="2438AC7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Pintura acrílica al agua, se diluye con agua fácil secado al aire, resistente a hongos y moho </w:t>
            </w:r>
            <w:proofErr w:type="spellStart"/>
            <w:r w:rsidRPr="004772A2">
              <w:rPr>
                <w:rFonts w:ascii="Verdana" w:hAnsi="Verdana" w:cstheme="majorHAnsi"/>
                <w:sz w:val="18"/>
                <w:szCs w:val="18"/>
              </w:rPr>
              <w:t>super</w:t>
            </w:r>
            <w:proofErr w:type="spellEnd"/>
            <w:r w:rsidRPr="004772A2">
              <w:rPr>
                <w:rFonts w:ascii="Verdana" w:hAnsi="Verdana" w:cstheme="majorHAnsi"/>
                <w:sz w:val="18"/>
                <w:szCs w:val="18"/>
              </w:rPr>
              <w:t xml:space="preserve"> lavable con respuesta favorable al medio ambiente Buena resistencia a la luz y a la intemperie. Es lavable y muy resistente a la abrasión en húmedo. </w:t>
            </w:r>
          </w:p>
          <w:p w14:paraId="2D3E53F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marca a proveer, deberá ser aprobado por inspectoría y con el visto bueno de fiscalización.</w:t>
            </w:r>
          </w:p>
          <w:p w14:paraId="4B26E2D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insumo debe ser entregado en baldes de 18 </w:t>
            </w:r>
            <w:proofErr w:type="spellStart"/>
            <w:r w:rsidRPr="004772A2">
              <w:rPr>
                <w:rFonts w:ascii="Verdana" w:hAnsi="Verdana" w:cstheme="majorHAnsi"/>
                <w:sz w:val="18"/>
                <w:szCs w:val="18"/>
              </w:rPr>
              <w:t>lt</w:t>
            </w:r>
            <w:proofErr w:type="spellEnd"/>
            <w:r w:rsidRPr="004772A2">
              <w:rPr>
                <w:rFonts w:ascii="Verdana" w:hAnsi="Verdana" w:cstheme="majorHAnsi"/>
                <w:sz w:val="18"/>
                <w:szCs w:val="18"/>
              </w:rPr>
              <w:t>.</w:t>
            </w:r>
          </w:p>
          <w:p w14:paraId="2DD87AD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Cualquier alteración o daño del producto antes, durante y después del transporte,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 xml:space="preserve"> al momento de su ingreso a almacenes por parte de la Inspectoría.</w:t>
            </w:r>
          </w:p>
        </w:tc>
      </w:tr>
    </w:tbl>
    <w:p w14:paraId="5C1DE25A"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32D89135"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18187F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14AC0F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BD9853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3E8DD892" w14:textId="77777777" w:rsidTr="00624572">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39476C4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SELLADOR DE PARED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410D6D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150E34F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5D13D40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deberá garantizar que el material de referencia sea de primera calidad y de marca reconocida.</w:t>
            </w:r>
          </w:p>
          <w:p w14:paraId="5CBA15F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Sellador de paredes al agua, a base de resinas acrílicas de acabado mate transparente o blanco. </w:t>
            </w:r>
          </w:p>
          <w:p w14:paraId="69EA780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Fija, sella y uniforma la absorción de la superficie. Para el sellado de superficies de concreto, yeso y estuco que tendrán como acabado pinturas Látex o sintética. </w:t>
            </w:r>
          </w:p>
          <w:p w14:paraId="630AAA2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Para uso en paredes exteriores e interiores. Reduce y uniforma la absorción de la pintura de aplicación. </w:t>
            </w:r>
          </w:p>
          <w:p w14:paraId="2B2FB58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Sella los poros y evita que la resina de la pintura de acabado sea absorbida por la superficie. </w:t>
            </w:r>
          </w:p>
          <w:p w14:paraId="6053B77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Mejora el rendimiento de la pintura de acabado. </w:t>
            </w:r>
          </w:p>
          <w:p w14:paraId="06B2054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PREPARACION DE LA SUPERFICIE: </w:t>
            </w:r>
          </w:p>
          <w:p w14:paraId="768165B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Concreto nuevo: Lavar la superficie con escobilla y agua desprendiendo toda partícula suelta. Dejar secar bien. </w:t>
            </w:r>
          </w:p>
          <w:p w14:paraId="5D27C6B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Estuco nuevo: Cerciorarse de que la superficie esté bien seca y limpia. Tiempo de secado al tacto: 12 minutos </w:t>
            </w:r>
          </w:p>
          <w:p w14:paraId="59FE4A8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Duro: 4 horas Pintura final: 4 horas </w:t>
            </w:r>
          </w:p>
          <w:p w14:paraId="0B7E92F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ACABADO SECO: </w:t>
            </w:r>
            <w:proofErr w:type="spellStart"/>
            <w:r w:rsidRPr="004772A2">
              <w:rPr>
                <w:rFonts w:ascii="Verdana" w:hAnsi="Verdana" w:cstheme="majorHAnsi"/>
                <w:sz w:val="18"/>
                <w:szCs w:val="18"/>
              </w:rPr>
              <w:t>Semimate</w:t>
            </w:r>
            <w:proofErr w:type="spellEnd"/>
            <w:r w:rsidRPr="004772A2">
              <w:rPr>
                <w:rFonts w:ascii="Verdana" w:hAnsi="Verdana" w:cstheme="majorHAnsi"/>
                <w:sz w:val="18"/>
                <w:szCs w:val="18"/>
              </w:rPr>
              <w:t xml:space="preserve">. </w:t>
            </w:r>
          </w:p>
          <w:p w14:paraId="11D8A06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Cualquier alteración o daño del producto antes, durante y después del transporte,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 xml:space="preserve"> al momento de su ingreso a almacenes por parte de la Inspectoría.</w:t>
            </w:r>
          </w:p>
        </w:tc>
      </w:tr>
    </w:tbl>
    <w:p w14:paraId="62BA3460"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0E0132C6" w14:textId="77777777" w:rsidTr="00624572">
        <w:tc>
          <w:tcPr>
            <w:tcW w:w="1818" w:type="dxa"/>
            <w:shd w:val="clear" w:color="auto" w:fill="D0CECE" w:themeFill="background2" w:themeFillShade="E6"/>
          </w:tcPr>
          <w:p w14:paraId="1C7830D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49F5E25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78F9460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0F2B43FF" w14:textId="77777777" w:rsidTr="00624572">
        <w:tc>
          <w:tcPr>
            <w:tcW w:w="1818" w:type="dxa"/>
            <w:vAlign w:val="center"/>
          </w:tcPr>
          <w:p w14:paraId="5F05858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LIJA P/ PARED</w:t>
            </w:r>
          </w:p>
        </w:tc>
        <w:tc>
          <w:tcPr>
            <w:tcW w:w="1710" w:type="dxa"/>
            <w:vAlign w:val="center"/>
          </w:tcPr>
          <w:p w14:paraId="71DFB32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w:t>
            </w:r>
          </w:p>
        </w:tc>
        <w:tc>
          <w:tcPr>
            <w:tcW w:w="6030" w:type="dxa"/>
          </w:tcPr>
          <w:p w14:paraId="2DE9B53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79D9E02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deberá garantizar que el material de referencia sea de buena calidad y de marca reconocida.</w:t>
            </w:r>
          </w:p>
          <w:p w14:paraId="3679754A" w14:textId="77777777" w:rsidR="00624572" w:rsidRPr="004772A2" w:rsidRDefault="00624572" w:rsidP="00624572">
            <w:pPr>
              <w:rPr>
                <w:rFonts w:ascii="Verdana" w:hAnsi="Verdana" w:cstheme="majorHAnsi"/>
                <w:sz w:val="18"/>
                <w:szCs w:val="18"/>
              </w:rPr>
            </w:pPr>
          </w:p>
          <w:p w14:paraId="6C955D0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El papel de lija o simplemente lija, es una herramienta que consiste en un soporte de papel sobre el cual se adhiere algún material abrasivo, como polvo de vidrio o esmeril.</w:t>
            </w:r>
          </w:p>
          <w:p w14:paraId="391F3B93" w14:textId="77777777" w:rsidR="00624572" w:rsidRPr="004772A2" w:rsidRDefault="00624572" w:rsidP="00624572">
            <w:pPr>
              <w:rPr>
                <w:rFonts w:ascii="Verdana" w:hAnsi="Verdana" w:cstheme="majorHAnsi"/>
                <w:sz w:val="18"/>
                <w:szCs w:val="18"/>
              </w:rPr>
            </w:pPr>
          </w:p>
          <w:p w14:paraId="7E3D427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Se usa para quitar pequeños fragmentos de material de las superficies para dejar sus caras lisas, como en el caso de la pared enlucida de yeso o cemento, dejarla lista para pintar. El inspector deberá definir y aprobar la lija a entregar dependiendo la base donde se vaya a utilizar, deberá definir aspereza del grano de la lija.</w:t>
            </w:r>
          </w:p>
        </w:tc>
      </w:tr>
    </w:tbl>
    <w:p w14:paraId="09DC37D3" w14:textId="77777777" w:rsidR="00624572" w:rsidRPr="004772A2" w:rsidRDefault="00624572" w:rsidP="00624572">
      <w:pPr>
        <w:jc w:val="both"/>
        <w:rPr>
          <w:rFonts w:ascii="Verdana" w:hAnsi="Verdana" w:cstheme="majorHAnsi"/>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24572" w:rsidRPr="004772A2" w14:paraId="7F8FD09D" w14:textId="77777777" w:rsidTr="00624572">
        <w:tc>
          <w:tcPr>
            <w:tcW w:w="1818" w:type="dxa"/>
            <w:shd w:val="clear" w:color="auto" w:fill="D0CECE" w:themeFill="background2" w:themeFillShade="E6"/>
          </w:tcPr>
          <w:p w14:paraId="6056573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6B5DCB3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0849500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0473ED5F" w14:textId="77777777" w:rsidTr="00624572">
        <w:tc>
          <w:tcPr>
            <w:tcW w:w="1818" w:type="dxa"/>
            <w:vAlign w:val="center"/>
          </w:tcPr>
          <w:p w14:paraId="4B43207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MASA CORRIDA</w:t>
            </w:r>
          </w:p>
        </w:tc>
        <w:tc>
          <w:tcPr>
            <w:tcW w:w="1710" w:type="dxa"/>
            <w:vAlign w:val="center"/>
          </w:tcPr>
          <w:p w14:paraId="6940E11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LT</w:t>
            </w:r>
          </w:p>
        </w:tc>
        <w:tc>
          <w:tcPr>
            <w:tcW w:w="6030" w:type="dxa"/>
          </w:tcPr>
          <w:p w14:paraId="7907750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2E22B48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deberá garantizar que el material de referencia sea de buena calidad y de marca reconocida. Masilla de alta viscosidad a base de una emulsión vinílica de elevada consistencia y rápido secado. Para uso en superficies internas.</w:t>
            </w:r>
          </w:p>
        </w:tc>
      </w:tr>
    </w:tbl>
    <w:p w14:paraId="6E65F89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APORTE PROPIO. -Los materiales de aporte propio se encuentran especificados en el Resumen de Insumos, estos serán aprobados por el Inspector del Proyec</w:t>
      </w:r>
      <w:r>
        <w:rPr>
          <w:rFonts w:ascii="Verdana" w:hAnsi="Verdana" w:cstheme="majorHAnsi"/>
          <w:sz w:val="18"/>
          <w:szCs w:val="18"/>
        </w:rPr>
        <w:t>to, para garantizar su calidad.</w:t>
      </w:r>
    </w:p>
    <w:tbl>
      <w:tblPr>
        <w:tblStyle w:val="Tablaconcuadrcula"/>
        <w:tblW w:w="0" w:type="auto"/>
        <w:tblLook w:val="04A0" w:firstRow="1" w:lastRow="0" w:firstColumn="1" w:lastColumn="0" w:noHBand="0" w:noVBand="1"/>
      </w:tblPr>
      <w:tblGrid>
        <w:gridCol w:w="2248"/>
        <w:gridCol w:w="2403"/>
        <w:gridCol w:w="4602"/>
      </w:tblGrid>
      <w:tr w:rsidR="00624572" w:rsidRPr="004772A2" w14:paraId="680D9C54" w14:textId="77777777" w:rsidTr="00624572">
        <w:trPr>
          <w:trHeight w:val="332"/>
        </w:trPr>
        <w:tc>
          <w:tcPr>
            <w:tcW w:w="2268" w:type="dxa"/>
            <w:shd w:val="clear" w:color="auto" w:fill="D0CECE" w:themeFill="background2" w:themeFillShade="E6"/>
            <w:vAlign w:val="center"/>
          </w:tcPr>
          <w:p w14:paraId="58FE1FE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ITEM</w:t>
            </w:r>
          </w:p>
        </w:tc>
        <w:tc>
          <w:tcPr>
            <w:tcW w:w="2430" w:type="dxa"/>
            <w:shd w:val="clear" w:color="auto" w:fill="D0CECE" w:themeFill="background2" w:themeFillShade="E6"/>
            <w:vAlign w:val="center"/>
          </w:tcPr>
          <w:p w14:paraId="281ACE8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VAC - OF - PIN - 01</w:t>
            </w:r>
          </w:p>
        </w:tc>
        <w:tc>
          <w:tcPr>
            <w:tcW w:w="4654" w:type="dxa"/>
            <w:vMerge w:val="restart"/>
            <w:shd w:val="clear" w:color="auto" w:fill="D0CECE" w:themeFill="background2" w:themeFillShade="E6"/>
            <w:vAlign w:val="center"/>
          </w:tcPr>
          <w:p w14:paraId="2772540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PINTURA EXTERIOR LATEX </w:t>
            </w:r>
          </w:p>
        </w:tc>
      </w:tr>
      <w:tr w:rsidR="00624572" w:rsidRPr="004772A2" w14:paraId="5A5FEDD6" w14:textId="77777777" w:rsidTr="00624572">
        <w:trPr>
          <w:trHeight w:val="388"/>
        </w:trPr>
        <w:tc>
          <w:tcPr>
            <w:tcW w:w="2268" w:type="dxa"/>
            <w:shd w:val="clear" w:color="auto" w:fill="D0CECE" w:themeFill="background2" w:themeFillShade="E6"/>
            <w:vAlign w:val="center"/>
          </w:tcPr>
          <w:p w14:paraId="6D3326E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2430" w:type="dxa"/>
            <w:shd w:val="clear" w:color="auto" w:fill="D0CECE" w:themeFill="background2" w:themeFillShade="E6"/>
            <w:vAlign w:val="center"/>
          </w:tcPr>
          <w:p w14:paraId="5E68EE7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M2</w:t>
            </w:r>
          </w:p>
        </w:tc>
        <w:tc>
          <w:tcPr>
            <w:tcW w:w="4654" w:type="dxa"/>
            <w:vMerge/>
            <w:shd w:val="clear" w:color="auto" w:fill="D0CECE" w:themeFill="background2" w:themeFillShade="E6"/>
          </w:tcPr>
          <w:p w14:paraId="7A9251FA" w14:textId="77777777" w:rsidR="00624572" w:rsidRPr="004772A2" w:rsidRDefault="00624572" w:rsidP="00624572">
            <w:pPr>
              <w:rPr>
                <w:rFonts w:ascii="Verdana" w:hAnsi="Verdana" w:cstheme="majorHAnsi"/>
                <w:sz w:val="18"/>
                <w:szCs w:val="18"/>
              </w:rPr>
            </w:pPr>
          </w:p>
        </w:tc>
      </w:tr>
    </w:tbl>
    <w:p w14:paraId="2D341B10" w14:textId="77777777" w:rsidR="00624572" w:rsidRPr="004772A2" w:rsidRDefault="00624572" w:rsidP="00624572">
      <w:pPr>
        <w:jc w:val="both"/>
        <w:rPr>
          <w:rFonts w:ascii="Verdana" w:hAnsi="Verdana" w:cstheme="majorHAnsi"/>
          <w:sz w:val="18"/>
          <w:szCs w:val="18"/>
        </w:rPr>
      </w:pPr>
    </w:p>
    <w:p w14:paraId="42FEF301" w14:textId="77777777" w:rsidR="00624572" w:rsidRPr="004772A2" w:rsidRDefault="00624572" w:rsidP="00624572">
      <w:pPr>
        <w:jc w:val="both"/>
        <w:rPr>
          <w:rFonts w:ascii="Verdana" w:hAnsi="Verdana" w:cstheme="majorHAnsi"/>
          <w:sz w:val="18"/>
          <w:szCs w:val="18"/>
        </w:rPr>
      </w:pPr>
      <w:r>
        <w:rPr>
          <w:rFonts w:ascii="Verdana" w:hAnsi="Verdana" w:cstheme="majorHAnsi"/>
          <w:sz w:val="18"/>
          <w:szCs w:val="18"/>
        </w:rPr>
        <w:t>DESCRIPCION</w:t>
      </w:r>
    </w:p>
    <w:p w14:paraId="49BD3E10" w14:textId="77777777" w:rsidR="00624572" w:rsidRDefault="00624572" w:rsidP="00624572">
      <w:pPr>
        <w:jc w:val="both"/>
        <w:rPr>
          <w:rFonts w:ascii="Verdana" w:hAnsi="Verdana" w:cstheme="majorHAnsi"/>
          <w:sz w:val="18"/>
          <w:szCs w:val="18"/>
        </w:rPr>
      </w:pPr>
      <w:r w:rsidRPr="004772A2">
        <w:rPr>
          <w:rFonts w:ascii="Verdana" w:hAnsi="Verdana" w:cstheme="majorHAnsi"/>
          <w:sz w:val="18"/>
          <w:szCs w:val="18"/>
        </w:rPr>
        <w:t xml:space="preserve">Este ítem se refiere al pintado con pintura látex en los muros exteriores y en superficies determinadas en planos y detalles e instrucciones del Inspector de Obra. Antes de ser ejecutado este </w:t>
      </w:r>
      <w:proofErr w:type="spellStart"/>
      <w:r w:rsidRPr="004772A2">
        <w:rPr>
          <w:rFonts w:ascii="Verdana" w:hAnsi="Verdana" w:cstheme="majorHAnsi"/>
          <w:sz w:val="18"/>
          <w:szCs w:val="18"/>
        </w:rPr>
        <w:t>Item</w:t>
      </w:r>
      <w:proofErr w:type="spellEnd"/>
      <w:r w:rsidRPr="004772A2">
        <w:rPr>
          <w:rFonts w:ascii="Verdana" w:hAnsi="Verdana" w:cstheme="majorHAnsi"/>
          <w:sz w:val="18"/>
          <w:szCs w:val="18"/>
        </w:rPr>
        <w:t>, para la aplicación de colores el inspector deberá presentar al Fiscal de Obra el diseño y colores a ser utilizados, estos deberán t</w:t>
      </w:r>
      <w:r>
        <w:rPr>
          <w:rFonts w:ascii="Verdana" w:hAnsi="Verdana" w:cstheme="majorHAnsi"/>
          <w:sz w:val="18"/>
          <w:szCs w:val="18"/>
        </w:rPr>
        <w:t>ener el Visto Bueno del Fiscal.</w:t>
      </w:r>
    </w:p>
    <w:p w14:paraId="7C02B756" w14:textId="77777777" w:rsidR="00624572" w:rsidRPr="004772A2" w:rsidRDefault="00624572" w:rsidP="00624572">
      <w:pPr>
        <w:jc w:val="both"/>
        <w:rPr>
          <w:rFonts w:ascii="Verdana" w:hAnsi="Verdana" w:cstheme="majorHAnsi"/>
          <w:sz w:val="18"/>
          <w:szCs w:val="18"/>
        </w:rPr>
      </w:pPr>
    </w:p>
    <w:p w14:paraId="0F40620B" w14:textId="77777777" w:rsidR="00624572" w:rsidRPr="004772A2" w:rsidRDefault="00624572" w:rsidP="00624572">
      <w:pPr>
        <w:jc w:val="both"/>
        <w:rPr>
          <w:rFonts w:ascii="Verdana" w:hAnsi="Verdana" w:cstheme="majorHAnsi"/>
          <w:sz w:val="18"/>
          <w:szCs w:val="18"/>
        </w:rPr>
      </w:pPr>
      <w:r>
        <w:rPr>
          <w:rFonts w:ascii="Verdana" w:hAnsi="Verdana" w:cstheme="majorHAnsi"/>
          <w:sz w:val="18"/>
          <w:szCs w:val="18"/>
        </w:rPr>
        <w:t>MATERIALES</w:t>
      </w:r>
    </w:p>
    <w:p w14:paraId="33FE06F4"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24572" w:rsidRPr="004772A2" w14:paraId="7E987F6B"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35D990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8C3977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95F9A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6F6CDECE" w14:textId="77777777" w:rsidTr="00624572">
        <w:tc>
          <w:tcPr>
            <w:tcW w:w="1818" w:type="dxa"/>
            <w:tcBorders>
              <w:top w:val="single" w:sz="4" w:space="0" w:color="auto"/>
              <w:left w:val="single" w:sz="4" w:space="0" w:color="auto"/>
              <w:bottom w:val="single" w:sz="4" w:space="0" w:color="auto"/>
              <w:right w:val="single" w:sz="4" w:space="0" w:color="auto"/>
            </w:tcBorders>
            <w:vAlign w:val="center"/>
          </w:tcPr>
          <w:p w14:paraId="3B5D2BC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PINTURA LATEX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065272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439C671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w:t>
            </w:r>
          </w:p>
          <w:p w14:paraId="622C190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deberá garantizar que el material de referencia sea de primera calidad y de marca reconocida.</w:t>
            </w:r>
          </w:p>
          <w:p w14:paraId="50C9F052" w14:textId="77777777" w:rsidR="00624572" w:rsidRPr="004772A2" w:rsidRDefault="00624572" w:rsidP="00624572">
            <w:pPr>
              <w:rPr>
                <w:rFonts w:ascii="Verdana" w:hAnsi="Verdana" w:cstheme="majorHAnsi"/>
                <w:sz w:val="18"/>
                <w:szCs w:val="18"/>
              </w:rPr>
            </w:pPr>
          </w:p>
          <w:p w14:paraId="6E15698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Pintura látex de alta calidad, formulada a base de resina acrílica pura; de excelente resistencia a la intemperie. Deberá poseer propiedades de impermeabilización, gran </w:t>
            </w:r>
            <w:proofErr w:type="spellStart"/>
            <w:r w:rsidRPr="004772A2">
              <w:rPr>
                <w:rFonts w:ascii="Verdana" w:hAnsi="Verdana" w:cstheme="majorHAnsi"/>
                <w:sz w:val="18"/>
                <w:szCs w:val="18"/>
              </w:rPr>
              <w:t>lavabilidad</w:t>
            </w:r>
            <w:proofErr w:type="spellEnd"/>
            <w:r w:rsidRPr="004772A2">
              <w:rPr>
                <w:rFonts w:ascii="Verdana" w:hAnsi="Verdana" w:cstheme="majorHAnsi"/>
                <w:sz w:val="18"/>
                <w:szCs w:val="18"/>
              </w:rPr>
              <w:t xml:space="preserve"> y adherencia. Es de acabado mate. De acuerdo a Norma Boliviana, N B-1 021: tipo RA (Certificación IBNORCA Nº 058 –‘DO 03).</w:t>
            </w:r>
          </w:p>
          <w:p w14:paraId="467D736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CARACTERÍSTICAS </w:t>
            </w:r>
          </w:p>
          <w:p w14:paraId="55C0DB8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Pintura acrílica al agua, se diluye con agua fácil secado al aire, resistente a hongos y moho </w:t>
            </w:r>
            <w:proofErr w:type="spellStart"/>
            <w:r w:rsidRPr="004772A2">
              <w:rPr>
                <w:rFonts w:ascii="Verdana" w:hAnsi="Verdana" w:cstheme="majorHAnsi"/>
                <w:sz w:val="18"/>
                <w:szCs w:val="18"/>
              </w:rPr>
              <w:t>super</w:t>
            </w:r>
            <w:proofErr w:type="spellEnd"/>
            <w:r w:rsidRPr="004772A2">
              <w:rPr>
                <w:rFonts w:ascii="Verdana" w:hAnsi="Verdana" w:cstheme="majorHAnsi"/>
                <w:sz w:val="18"/>
                <w:szCs w:val="18"/>
              </w:rPr>
              <w:t xml:space="preserve"> lavable con respuesta favorable al medio ambiente Buena resistencia a la luz y a la intemperie. Es lavable y muy resistente a la abrasión en húmedo. </w:t>
            </w:r>
          </w:p>
          <w:p w14:paraId="62B1E0B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marca a proveer, deberá ser aprobado por inspectoría y con el visto bueno de fiscalización.</w:t>
            </w:r>
          </w:p>
          <w:p w14:paraId="5D05D7A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insumo debe ser entregado en baldes de 18 </w:t>
            </w:r>
            <w:proofErr w:type="spellStart"/>
            <w:r w:rsidRPr="004772A2">
              <w:rPr>
                <w:rFonts w:ascii="Verdana" w:hAnsi="Verdana" w:cstheme="majorHAnsi"/>
                <w:sz w:val="18"/>
                <w:szCs w:val="18"/>
              </w:rPr>
              <w:t>lt</w:t>
            </w:r>
            <w:proofErr w:type="spellEnd"/>
            <w:r w:rsidRPr="004772A2">
              <w:rPr>
                <w:rFonts w:ascii="Verdana" w:hAnsi="Verdana" w:cstheme="majorHAnsi"/>
                <w:sz w:val="18"/>
                <w:szCs w:val="18"/>
              </w:rPr>
              <w:t>.</w:t>
            </w:r>
          </w:p>
          <w:p w14:paraId="442F8E2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Cualquier alteración o daño del producto antes, durante y después del transporte,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 xml:space="preserve"> al momento de su ingreso a almacenes por parte de la Inspectoría.</w:t>
            </w:r>
          </w:p>
        </w:tc>
      </w:tr>
    </w:tbl>
    <w:p w14:paraId="3EAC7BF9"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2F8C865D"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A1CD21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B516B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434903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486C6F5F" w14:textId="77777777" w:rsidTr="00624572">
        <w:trPr>
          <w:trHeight w:val="791"/>
        </w:trPr>
        <w:tc>
          <w:tcPr>
            <w:tcW w:w="1818" w:type="dxa"/>
            <w:tcBorders>
              <w:top w:val="single" w:sz="4" w:space="0" w:color="auto"/>
              <w:left w:val="single" w:sz="4" w:space="0" w:color="auto"/>
              <w:bottom w:val="single" w:sz="4" w:space="0" w:color="auto"/>
              <w:right w:val="single" w:sz="4" w:space="0" w:color="auto"/>
            </w:tcBorders>
            <w:vAlign w:val="center"/>
            <w:hideMark/>
          </w:tcPr>
          <w:p w14:paraId="3D0B5A1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SELLADOR DE PARED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78C79C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6327A09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024821E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deberá garantizar que el material de referencia sea de primera calidad y de marca reconocida.</w:t>
            </w:r>
          </w:p>
          <w:p w14:paraId="2449C0D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Sellador de paredes al agua, a base de resinas acrílicas de acabado mate transparente o blanco. </w:t>
            </w:r>
          </w:p>
          <w:p w14:paraId="3C76A4E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Fija, sella y uniforma la absorción de la superficie. Para el sellado de superficies de concreto, yeso y estuco que tendrán como acabado pinturas Látex o sintética. </w:t>
            </w:r>
          </w:p>
          <w:p w14:paraId="2EA0613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Para uso en paredes exteriores e interiores. Reduce y uniforma la absorción de la pintura de aplicación. </w:t>
            </w:r>
          </w:p>
          <w:p w14:paraId="59BE897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Sella los poros y evita que la resina de la pintura de acabado sea absorbida por la superficie. </w:t>
            </w:r>
          </w:p>
          <w:p w14:paraId="7DAD930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Mejora el rendimiento de la pintura de acabado. </w:t>
            </w:r>
          </w:p>
          <w:p w14:paraId="06EEF8E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 xml:space="preserve">PREPARACION DE LA SUPERFICIE: </w:t>
            </w:r>
          </w:p>
          <w:p w14:paraId="18CF324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Concreto nuevo: Lavar la superficie con escobilla y agua desprendiendo toda partícula suelta. Dejar secar bien. </w:t>
            </w:r>
          </w:p>
          <w:p w14:paraId="5FC7788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Estuco nuevo: Cerciorarse de que la superficie esté bien seca y limpia. Tiempo de secado al tacto: 12 minutos </w:t>
            </w:r>
          </w:p>
          <w:p w14:paraId="02686EA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Duro: 4 horas Pintura final: 4 horas </w:t>
            </w:r>
          </w:p>
          <w:p w14:paraId="7B699D5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ACABADO SECO: </w:t>
            </w:r>
            <w:proofErr w:type="spellStart"/>
            <w:r w:rsidRPr="004772A2">
              <w:rPr>
                <w:rFonts w:ascii="Verdana" w:hAnsi="Verdana" w:cstheme="majorHAnsi"/>
                <w:sz w:val="18"/>
                <w:szCs w:val="18"/>
              </w:rPr>
              <w:t>Semimate</w:t>
            </w:r>
            <w:proofErr w:type="spellEnd"/>
            <w:r w:rsidRPr="004772A2">
              <w:rPr>
                <w:rFonts w:ascii="Verdana" w:hAnsi="Verdana" w:cstheme="majorHAnsi"/>
                <w:sz w:val="18"/>
                <w:szCs w:val="18"/>
              </w:rPr>
              <w:t xml:space="preserve">. </w:t>
            </w:r>
          </w:p>
          <w:p w14:paraId="1DC5CD9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Cualquier alteración o daño del producto antes, durante y después del transporte,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 xml:space="preserve"> al momento de su ingreso a almacenes por parte de la Inspectoría.</w:t>
            </w:r>
          </w:p>
        </w:tc>
      </w:tr>
    </w:tbl>
    <w:p w14:paraId="02F969BB"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542D3451" w14:textId="77777777" w:rsidTr="00624572">
        <w:tc>
          <w:tcPr>
            <w:tcW w:w="1818" w:type="dxa"/>
            <w:shd w:val="clear" w:color="auto" w:fill="D0CECE" w:themeFill="background2" w:themeFillShade="E6"/>
          </w:tcPr>
          <w:p w14:paraId="3559D2B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51F5C7F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5D06426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475224E5" w14:textId="77777777" w:rsidTr="00624572">
        <w:tc>
          <w:tcPr>
            <w:tcW w:w="1818" w:type="dxa"/>
            <w:vAlign w:val="center"/>
          </w:tcPr>
          <w:p w14:paraId="653CE04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LIJA P/ PARED</w:t>
            </w:r>
          </w:p>
        </w:tc>
        <w:tc>
          <w:tcPr>
            <w:tcW w:w="1710" w:type="dxa"/>
            <w:vAlign w:val="center"/>
          </w:tcPr>
          <w:p w14:paraId="6B75610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w:t>
            </w:r>
          </w:p>
        </w:tc>
        <w:tc>
          <w:tcPr>
            <w:tcW w:w="6030" w:type="dxa"/>
          </w:tcPr>
          <w:p w14:paraId="11193EB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1086AF4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deberá garantizar que el material de referencia sea de buena calidad y de marca reconocida.</w:t>
            </w:r>
          </w:p>
          <w:p w14:paraId="19FFA36B" w14:textId="77777777" w:rsidR="00624572" w:rsidRPr="004772A2" w:rsidRDefault="00624572" w:rsidP="00624572">
            <w:pPr>
              <w:rPr>
                <w:rFonts w:ascii="Verdana" w:hAnsi="Verdana" w:cstheme="majorHAnsi"/>
                <w:sz w:val="18"/>
                <w:szCs w:val="18"/>
              </w:rPr>
            </w:pPr>
          </w:p>
          <w:p w14:paraId="7F2D0B2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El papel de lija o simplemente lija, es una herramienta que consiste en un soporte de papel sobre el cual se adhiere algún material abrasivo, como polvo de vidrio o esmeril.</w:t>
            </w:r>
          </w:p>
          <w:p w14:paraId="7E1285E0" w14:textId="77777777" w:rsidR="00624572" w:rsidRPr="004772A2" w:rsidRDefault="00624572" w:rsidP="00624572">
            <w:pPr>
              <w:rPr>
                <w:rFonts w:ascii="Verdana" w:hAnsi="Verdana" w:cstheme="majorHAnsi"/>
                <w:sz w:val="18"/>
                <w:szCs w:val="18"/>
              </w:rPr>
            </w:pPr>
          </w:p>
          <w:p w14:paraId="27A6DBF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Se usa para quitar pequeños fragmentos de material de las superficies para dejar sus caras lisas, como en el caso de la pared enlucida de yeso o cemento, dejarla lista para pintar. El inspector deberá definir y aprobar la lija a entregar dependiendo la base donde se vaya a utilizar, deberá definir aspereza del grano de la lija.</w:t>
            </w:r>
          </w:p>
        </w:tc>
      </w:tr>
    </w:tbl>
    <w:p w14:paraId="355E3092" w14:textId="77777777" w:rsidR="00624572" w:rsidRPr="004772A2" w:rsidRDefault="00624572" w:rsidP="00624572">
      <w:pPr>
        <w:jc w:val="both"/>
        <w:rPr>
          <w:rFonts w:ascii="Verdana" w:hAnsi="Verdana" w:cstheme="majorHAnsi"/>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24572" w:rsidRPr="004772A2" w14:paraId="435F9E03" w14:textId="77777777" w:rsidTr="00624572">
        <w:tc>
          <w:tcPr>
            <w:tcW w:w="1818" w:type="dxa"/>
            <w:shd w:val="clear" w:color="auto" w:fill="D0CECE" w:themeFill="background2" w:themeFillShade="E6"/>
          </w:tcPr>
          <w:p w14:paraId="797A208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5D3F1D4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59523F9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6D32B3D3" w14:textId="77777777" w:rsidTr="00624572">
        <w:trPr>
          <w:trHeight w:val="1376"/>
        </w:trPr>
        <w:tc>
          <w:tcPr>
            <w:tcW w:w="1818" w:type="dxa"/>
            <w:vAlign w:val="center"/>
          </w:tcPr>
          <w:p w14:paraId="463DBE7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MASA ACRILICA</w:t>
            </w:r>
          </w:p>
        </w:tc>
        <w:tc>
          <w:tcPr>
            <w:tcW w:w="1710" w:type="dxa"/>
            <w:vAlign w:val="center"/>
          </w:tcPr>
          <w:p w14:paraId="49C0D23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LT</w:t>
            </w:r>
          </w:p>
        </w:tc>
        <w:tc>
          <w:tcPr>
            <w:tcW w:w="6030" w:type="dxa"/>
          </w:tcPr>
          <w:p w14:paraId="054D72E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073DE97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Entidad Ejecutora deberá garantizar que el material de referencia sea de buena calidad y de marca reconocida. Masilla de alta viscosidad a base de una emulsión acrílica </w:t>
            </w:r>
            <w:proofErr w:type="spellStart"/>
            <w:r w:rsidRPr="004772A2">
              <w:rPr>
                <w:rFonts w:ascii="Verdana" w:hAnsi="Verdana" w:cstheme="majorHAnsi"/>
                <w:sz w:val="18"/>
                <w:szCs w:val="18"/>
              </w:rPr>
              <w:t>estirenada</w:t>
            </w:r>
            <w:proofErr w:type="spellEnd"/>
            <w:r w:rsidRPr="004772A2">
              <w:rPr>
                <w:rFonts w:ascii="Verdana" w:hAnsi="Verdana" w:cstheme="majorHAnsi"/>
                <w:sz w:val="18"/>
                <w:szCs w:val="18"/>
              </w:rPr>
              <w:t xml:space="preserve"> de elevada consistencia y rápido secado. Para uso en superficies externas.</w:t>
            </w:r>
          </w:p>
        </w:tc>
      </w:tr>
    </w:tbl>
    <w:p w14:paraId="4D29A2EF" w14:textId="77777777" w:rsidR="00624572" w:rsidRPr="004772A2" w:rsidRDefault="00624572" w:rsidP="00624572">
      <w:pPr>
        <w:jc w:val="both"/>
        <w:rPr>
          <w:rFonts w:ascii="Verdana" w:hAnsi="Verdana" w:cstheme="majorHAnsi"/>
          <w:sz w:val="18"/>
          <w:szCs w:val="18"/>
        </w:rPr>
      </w:pPr>
    </w:p>
    <w:p w14:paraId="515C794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APORTE PROPIO. -Los materiales de aporte propio se encuentran especificados en el Resumen de Insumos, estos serán aprobados por el Inspector del Proyec</w:t>
      </w:r>
      <w:r>
        <w:rPr>
          <w:rFonts w:ascii="Verdana" w:hAnsi="Verdana" w:cstheme="majorHAnsi"/>
          <w:sz w:val="18"/>
          <w:szCs w:val="18"/>
        </w:rPr>
        <w:t>to, para garantizar su calidad.</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28"/>
        <w:gridCol w:w="2682"/>
        <w:gridCol w:w="5391"/>
      </w:tblGrid>
      <w:tr w:rsidR="00624572" w:rsidRPr="004772A2" w14:paraId="30FD2367" w14:textId="77777777" w:rsidTr="00624572">
        <w:trPr>
          <w:trHeight w:val="255"/>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A5531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ÍTEM</w:t>
            </w:r>
          </w:p>
        </w:tc>
        <w:tc>
          <w:tcPr>
            <w:tcW w:w="2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7158F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VAC - SIS - INT - 05</w:t>
            </w:r>
          </w:p>
        </w:tc>
        <w:tc>
          <w:tcPr>
            <w:tcW w:w="539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6F041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PROVISION Y COLOCADO DE TANQUE PLASTICO DE AGUA DE 450 LITROS C/ ACCESORIOS</w:t>
            </w:r>
          </w:p>
        </w:tc>
      </w:tr>
      <w:tr w:rsidR="00624572" w:rsidRPr="004772A2" w14:paraId="671E11F0" w14:textId="77777777" w:rsidTr="00624572">
        <w:trPr>
          <w:trHeight w:val="261"/>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43E49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2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A6055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GLB</w:t>
            </w:r>
          </w:p>
        </w:tc>
        <w:tc>
          <w:tcPr>
            <w:tcW w:w="539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28D91E" w14:textId="77777777" w:rsidR="00624572" w:rsidRPr="004772A2" w:rsidRDefault="00624572" w:rsidP="00624572">
            <w:pPr>
              <w:rPr>
                <w:rFonts w:ascii="Verdana" w:hAnsi="Verdana" w:cstheme="majorHAnsi"/>
                <w:sz w:val="18"/>
                <w:szCs w:val="18"/>
              </w:rPr>
            </w:pPr>
          </w:p>
        </w:tc>
      </w:tr>
    </w:tbl>
    <w:p w14:paraId="07A30D51" w14:textId="77777777" w:rsidR="00624572" w:rsidRPr="004772A2" w:rsidRDefault="00624572" w:rsidP="00624572">
      <w:pPr>
        <w:jc w:val="both"/>
        <w:rPr>
          <w:rFonts w:ascii="Verdana" w:hAnsi="Verdana" w:cstheme="majorHAnsi"/>
          <w:sz w:val="18"/>
          <w:szCs w:val="18"/>
        </w:rPr>
      </w:pPr>
    </w:p>
    <w:p w14:paraId="154289D6"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DESCRIPCIÓN. -</w:t>
      </w:r>
    </w:p>
    <w:p w14:paraId="34AE8D11" w14:textId="77777777" w:rsidR="00624572" w:rsidRDefault="00624572" w:rsidP="00624572">
      <w:pPr>
        <w:jc w:val="both"/>
        <w:rPr>
          <w:rFonts w:ascii="Verdana" w:hAnsi="Verdana" w:cstheme="majorHAnsi"/>
          <w:sz w:val="18"/>
          <w:szCs w:val="18"/>
        </w:rPr>
      </w:pPr>
      <w:r w:rsidRPr="004772A2">
        <w:rPr>
          <w:rFonts w:ascii="Verdana" w:hAnsi="Verdana" w:cstheme="majorHAnsi"/>
          <w:sz w:val="18"/>
          <w:szCs w:val="18"/>
        </w:rPr>
        <w:t>Este ítem se refiere a la Provisión y colocado de tanque plástico de agua de 450 litros con accesorios.</w:t>
      </w:r>
    </w:p>
    <w:p w14:paraId="2766931A" w14:textId="77777777" w:rsidR="00624572" w:rsidRPr="004772A2" w:rsidRDefault="00624572" w:rsidP="00624572">
      <w:pPr>
        <w:jc w:val="both"/>
        <w:rPr>
          <w:rFonts w:ascii="Verdana" w:hAnsi="Verdana" w:cstheme="majorHAnsi"/>
          <w:sz w:val="18"/>
          <w:szCs w:val="18"/>
        </w:rPr>
      </w:pPr>
    </w:p>
    <w:p w14:paraId="252622B1"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MATERIALES. -</w:t>
      </w:r>
    </w:p>
    <w:p w14:paraId="430D9666"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Los materiales a emplearse deberán ser suministrados, d</w:t>
      </w:r>
      <w:r>
        <w:rPr>
          <w:rFonts w:ascii="Verdana" w:hAnsi="Verdana" w:cstheme="majorHAnsi"/>
          <w:sz w:val="18"/>
          <w:szCs w:val="18"/>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1035"/>
        <w:gridCol w:w="6501"/>
      </w:tblGrid>
      <w:tr w:rsidR="00624572" w:rsidRPr="004772A2" w14:paraId="413C7714" w14:textId="77777777" w:rsidTr="00624572">
        <w:tc>
          <w:tcPr>
            <w:tcW w:w="2315" w:type="dxa"/>
            <w:shd w:val="pct5" w:color="auto" w:fill="auto"/>
          </w:tcPr>
          <w:p w14:paraId="7B4FA66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195" w:type="dxa"/>
            <w:shd w:val="pct5" w:color="auto" w:fill="auto"/>
          </w:tcPr>
          <w:p w14:paraId="39B0F94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5983" w:type="dxa"/>
            <w:shd w:val="pct5" w:color="auto" w:fill="auto"/>
          </w:tcPr>
          <w:p w14:paraId="55588D9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2A562A82" w14:textId="77777777" w:rsidTr="00624572">
        <w:trPr>
          <w:trHeight w:val="685"/>
        </w:trPr>
        <w:tc>
          <w:tcPr>
            <w:tcW w:w="2315" w:type="dxa"/>
            <w:shd w:val="clear" w:color="auto" w:fill="auto"/>
            <w:vAlign w:val="center"/>
          </w:tcPr>
          <w:p w14:paraId="47B10DF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TANQUE PLASTICO DE AGUA 450 LITROS C/ ACCESORIOS</w:t>
            </w:r>
          </w:p>
        </w:tc>
        <w:tc>
          <w:tcPr>
            <w:tcW w:w="1195" w:type="dxa"/>
            <w:shd w:val="clear" w:color="auto" w:fill="auto"/>
            <w:vAlign w:val="center"/>
          </w:tcPr>
          <w:p w14:paraId="6E716C1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GLB</w:t>
            </w:r>
          </w:p>
        </w:tc>
        <w:tc>
          <w:tcPr>
            <w:tcW w:w="5983" w:type="dxa"/>
            <w:shd w:val="clear" w:color="auto" w:fill="auto"/>
          </w:tcPr>
          <w:p w14:paraId="104C5A0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Tanque pastico </w:t>
            </w:r>
            <w:proofErr w:type="gramStart"/>
            <w:r w:rsidRPr="004772A2">
              <w:rPr>
                <w:rFonts w:ascii="Verdana" w:hAnsi="Verdana" w:cstheme="majorHAnsi"/>
                <w:sz w:val="18"/>
                <w:szCs w:val="18"/>
              </w:rPr>
              <w:t>de  450</w:t>
            </w:r>
            <w:proofErr w:type="gramEnd"/>
            <w:r w:rsidRPr="004772A2">
              <w:rPr>
                <w:rFonts w:ascii="Verdana" w:hAnsi="Verdana" w:cstheme="majorHAnsi"/>
                <w:sz w:val="18"/>
                <w:szCs w:val="18"/>
              </w:rPr>
              <w:t xml:space="preserve"> litros de polietileno de alta densidad, de gran calidad para el almacenamiento de agua, anticorrosivos, con protección UV. Almacena sustancias liquidas sin alterar olor ni sabor de la misma.</w:t>
            </w:r>
          </w:p>
          <w:p w14:paraId="5C27079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450 litros resistentes que pueden estar en el interior y/</w:t>
            </w:r>
            <w:proofErr w:type="gramStart"/>
            <w:r w:rsidRPr="004772A2">
              <w:rPr>
                <w:rFonts w:ascii="Verdana" w:hAnsi="Verdana" w:cstheme="majorHAnsi"/>
                <w:sz w:val="18"/>
                <w:szCs w:val="18"/>
              </w:rPr>
              <w:t>o  exterior</w:t>
            </w:r>
            <w:proofErr w:type="gramEnd"/>
            <w:r w:rsidRPr="004772A2">
              <w:rPr>
                <w:rFonts w:ascii="Verdana" w:hAnsi="Verdana" w:cstheme="majorHAnsi"/>
                <w:sz w:val="18"/>
                <w:szCs w:val="18"/>
              </w:rPr>
              <w:t xml:space="preserve">. </w:t>
            </w:r>
          </w:p>
          <w:tbl>
            <w:tblPr>
              <w:tblW w:w="6285" w:type="dxa"/>
              <w:shd w:val="clear" w:color="auto" w:fill="FFFFFF"/>
              <w:tblCellMar>
                <w:left w:w="0" w:type="dxa"/>
                <w:right w:w="0" w:type="dxa"/>
              </w:tblCellMar>
              <w:tblLook w:val="04A0" w:firstRow="1" w:lastRow="0" w:firstColumn="1" w:lastColumn="0" w:noHBand="0" w:noVBand="1"/>
            </w:tblPr>
            <w:tblGrid>
              <w:gridCol w:w="6009"/>
              <w:gridCol w:w="276"/>
            </w:tblGrid>
            <w:tr w:rsidR="00624572" w:rsidRPr="004772A2" w14:paraId="2A66D8E4" w14:textId="77777777" w:rsidTr="00624572">
              <w:tc>
                <w:tcPr>
                  <w:tcW w:w="0" w:type="auto"/>
                  <w:tcBorders>
                    <w:top w:val="nil"/>
                    <w:left w:val="nil"/>
                    <w:bottom w:val="single" w:sz="6" w:space="0" w:color="DDDDDD"/>
                    <w:right w:val="nil"/>
                  </w:tcBorders>
                  <w:shd w:val="clear" w:color="auto" w:fill="FFFFFF"/>
                  <w:tcMar>
                    <w:top w:w="60" w:type="dxa"/>
                    <w:left w:w="0" w:type="dxa"/>
                    <w:bottom w:w="60" w:type="dxa"/>
                    <w:right w:w="120" w:type="dxa"/>
                  </w:tcMar>
                </w:tcPr>
                <w:p w14:paraId="605A795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Datos técnicos</w:t>
                  </w:r>
                </w:p>
                <w:p w14:paraId="09EE6191" w14:textId="77777777" w:rsidR="00624572" w:rsidRPr="004772A2" w:rsidRDefault="00624572" w:rsidP="00624572">
                  <w:pPr>
                    <w:rPr>
                      <w:rFonts w:ascii="Verdana" w:hAnsi="Verdana" w:cstheme="majorHAnsi"/>
                      <w:sz w:val="18"/>
                      <w:szCs w:val="18"/>
                    </w:rPr>
                  </w:pPr>
                </w:p>
                <w:p w14:paraId="1921B26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Peso                         11 kg </w:t>
                  </w:r>
                </w:p>
              </w:tc>
              <w:tc>
                <w:tcPr>
                  <w:tcW w:w="0" w:type="auto"/>
                  <w:tcBorders>
                    <w:top w:val="nil"/>
                    <w:left w:val="nil"/>
                    <w:bottom w:val="single" w:sz="6" w:space="0" w:color="DDDDDD"/>
                    <w:right w:val="nil"/>
                  </w:tcBorders>
                  <w:shd w:val="clear" w:color="auto" w:fill="FFFFFF"/>
                  <w:tcMar>
                    <w:top w:w="60" w:type="dxa"/>
                    <w:left w:w="0" w:type="dxa"/>
                    <w:bottom w:w="60" w:type="dxa"/>
                    <w:right w:w="120" w:type="dxa"/>
                  </w:tcMar>
                </w:tcPr>
                <w:p w14:paraId="3CC69C4C" w14:textId="77777777" w:rsidR="00624572" w:rsidRPr="004772A2" w:rsidRDefault="00624572" w:rsidP="00624572">
                  <w:pPr>
                    <w:rPr>
                      <w:rFonts w:ascii="Verdana" w:hAnsi="Verdana" w:cstheme="majorHAnsi"/>
                      <w:sz w:val="18"/>
                      <w:szCs w:val="18"/>
                    </w:rPr>
                  </w:pPr>
                </w:p>
              </w:tc>
            </w:tr>
            <w:tr w:rsidR="00624572" w:rsidRPr="004772A2" w14:paraId="0579660A" w14:textId="77777777" w:rsidTr="00624572">
              <w:tc>
                <w:tcPr>
                  <w:tcW w:w="0" w:type="auto"/>
                  <w:tcBorders>
                    <w:top w:val="nil"/>
                    <w:left w:val="nil"/>
                    <w:bottom w:val="single" w:sz="6" w:space="0" w:color="DDDDDD"/>
                    <w:right w:val="nil"/>
                  </w:tcBorders>
                  <w:shd w:val="clear" w:color="auto" w:fill="FFFFFF"/>
                  <w:tcMar>
                    <w:top w:w="60" w:type="dxa"/>
                    <w:left w:w="0" w:type="dxa"/>
                    <w:bottom w:w="60" w:type="dxa"/>
                    <w:right w:w="120" w:type="dxa"/>
                  </w:tcMar>
                  <w:hideMark/>
                </w:tcPr>
                <w:p w14:paraId="469B6F0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Ancho                       81 cm     </w:t>
                  </w:r>
                </w:p>
              </w:tc>
              <w:tc>
                <w:tcPr>
                  <w:tcW w:w="0" w:type="auto"/>
                  <w:tcBorders>
                    <w:top w:val="nil"/>
                    <w:left w:val="nil"/>
                    <w:bottom w:val="single" w:sz="6" w:space="0" w:color="DDDDDD"/>
                    <w:right w:val="nil"/>
                  </w:tcBorders>
                  <w:shd w:val="clear" w:color="auto" w:fill="FFFFFF"/>
                  <w:tcMar>
                    <w:top w:w="60" w:type="dxa"/>
                    <w:left w:w="0" w:type="dxa"/>
                    <w:bottom w:w="60" w:type="dxa"/>
                    <w:right w:w="120" w:type="dxa"/>
                  </w:tcMar>
                </w:tcPr>
                <w:p w14:paraId="53FF5554" w14:textId="77777777" w:rsidR="00624572" w:rsidRPr="004772A2" w:rsidRDefault="00624572" w:rsidP="00624572">
                  <w:pPr>
                    <w:rPr>
                      <w:rFonts w:ascii="Verdana" w:hAnsi="Verdana" w:cstheme="majorHAnsi"/>
                      <w:sz w:val="18"/>
                      <w:szCs w:val="18"/>
                    </w:rPr>
                  </w:pPr>
                </w:p>
              </w:tc>
            </w:tr>
            <w:tr w:rsidR="00624572" w:rsidRPr="004772A2" w14:paraId="19626258" w14:textId="77777777" w:rsidTr="00624572">
              <w:tc>
                <w:tcPr>
                  <w:tcW w:w="0" w:type="auto"/>
                  <w:tcBorders>
                    <w:top w:val="nil"/>
                    <w:left w:val="nil"/>
                    <w:bottom w:val="single" w:sz="6" w:space="0" w:color="DDDDDD"/>
                    <w:right w:val="nil"/>
                  </w:tcBorders>
                  <w:shd w:val="clear" w:color="auto" w:fill="FFFFFF"/>
                  <w:tcMar>
                    <w:top w:w="60" w:type="dxa"/>
                    <w:left w:w="0" w:type="dxa"/>
                    <w:bottom w:w="60" w:type="dxa"/>
                    <w:right w:w="120" w:type="dxa"/>
                  </w:tcMar>
                  <w:hideMark/>
                </w:tcPr>
                <w:p w14:paraId="1D4C3E0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Alto                         102 cm</w:t>
                  </w:r>
                </w:p>
              </w:tc>
              <w:tc>
                <w:tcPr>
                  <w:tcW w:w="0" w:type="auto"/>
                  <w:tcBorders>
                    <w:top w:val="nil"/>
                    <w:left w:val="nil"/>
                    <w:bottom w:val="single" w:sz="6" w:space="0" w:color="DDDDDD"/>
                    <w:right w:val="nil"/>
                  </w:tcBorders>
                  <w:shd w:val="clear" w:color="auto" w:fill="FFFFFF"/>
                  <w:tcMar>
                    <w:top w:w="60" w:type="dxa"/>
                    <w:left w:w="0" w:type="dxa"/>
                    <w:bottom w:w="60" w:type="dxa"/>
                    <w:right w:w="120" w:type="dxa"/>
                  </w:tcMar>
                </w:tcPr>
                <w:p w14:paraId="10F4C626" w14:textId="77777777" w:rsidR="00624572" w:rsidRPr="004772A2" w:rsidRDefault="00624572" w:rsidP="00624572">
                  <w:pPr>
                    <w:rPr>
                      <w:rFonts w:ascii="Verdana" w:hAnsi="Verdana" w:cstheme="majorHAnsi"/>
                      <w:sz w:val="18"/>
                      <w:szCs w:val="18"/>
                    </w:rPr>
                  </w:pPr>
                </w:p>
              </w:tc>
            </w:tr>
            <w:tr w:rsidR="00624572" w:rsidRPr="004772A2" w14:paraId="416C14EA" w14:textId="77777777" w:rsidTr="00624572">
              <w:tc>
                <w:tcPr>
                  <w:tcW w:w="0" w:type="auto"/>
                  <w:tcBorders>
                    <w:top w:val="nil"/>
                    <w:left w:val="nil"/>
                    <w:bottom w:val="single" w:sz="6" w:space="0" w:color="DDDDDD"/>
                    <w:right w:val="nil"/>
                  </w:tcBorders>
                  <w:shd w:val="clear" w:color="auto" w:fill="FFFFFF"/>
                  <w:tcMar>
                    <w:top w:w="60" w:type="dxa"/>
                    <w:left w:w="0" w:type="dxa"/>
                    <w:bottom w:w="60" w:type="dxa"/>
                    <w:right w:w="120" w:type="dxa"/>
                  </w:tcMar>
                  <w:hideMark/>
                </w:tcPr>
                <w:p w14:paraId="6E6388D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Espesor                      6 mm</w:t>
                  </w:r>
                </w:p>
              </w:tc>
              <w:tc>
                <w:tcPr>
                  <w:tcW w:w="0" w:type="auto"/>
                  <w:tcBorders>
                    <w:top w:val="nil"/>
                    <w:left w:val="nil"/>
                    <w:bottom w:val="single" w:sz="6" w:space="0" w:color="DDDDDD"/>
                    <w:right w:val="nil"/>
                  </w:tcBorders>
                  <w:shd w:val="clear" w:color="auto" w:fill="FFFFFF"/>
                  <w:tcMar>
                    <w:top w:w="60" w:type="dxa"/>
                    <w:left w:w="0" w:type="dxa"/>
                    <w:bottom w:w="60" w:type="dxa"/>
                    <w:right w:w="120" w:type="dxa"/>
                  </w:tcMar>
                </w:tcPr>
                <w:p w14:paraId="7B853C6D" w14:textId="77777777" w:rsidR="00624572" w:rsidRPr="004772A2" w:rsidRDefault="00624572" w:rsidP="00624572">
                  <w:pPr>
                    <w:rPr>
                      <w:rFonts w:ascii="Verdana" w:hAnsi="Verdana" w:cstheme="majorHAnsi"/>
                      <w:sz w:val="18"/>
                      <w:szCs w:val="18"/>
                    </w:rPr>
                  </w:pPr>
                </w:p>
              </w:tc>
            </w:tr>
          </w:tbl>
          <w:p w14:paraId="6A6B1D76" w14:textId="77777777" w:rsidR="00624572" w:rsidRPr="004772A2" w:rsidRDefault="00624572" w:rsidP="00624572">
            <w:pPr>
              <w:rPr>
                <w:rFonts w:ascii="Verdana" w:hAnsi="Verdana" w:cstheme="majorHAnsi"/>
                <w:sz w:val="18"/>
                <w:szCs w:val="18"/>
              </w:rPr>
            </w:pPr>
          </w:p>
        </w:tc>
      </w:tr>
    </w:tbl>
    <w:p w14:paraId="46A9939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APORTE PROPIO. -</w:t>
      </w:r>
    </w:p>
    <w:p w14:paraId="7290FEC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 materiales de aporte propio se encuentran especificados en el Resumen de Insumos, estos serán aprobados por el Inspector de Ob</w:t>
      </w:r>
      <w:r>
        <w:rPr>
          <w:rFonts w:ascii="Verdana" w:hAnsi="Verdana" w:cstheme="majorHAnsi"/>
          <w:sz w:val="18"/>
          <w:szCs w:val="18"/>
        </w:rPr>
        <w:t>ra, para garantizar su calidad.</w:t>
      </w:r>
    </w:p>
    <w:tbl>
      <w:tblPr>
        <w:tblStyle w:val="Tablaconcuadrcula"/>
        <w:tblW w:w="0" w:type="auto"/>
        <w:tblLook w:val="04A0" w:firstRow="1" w:lastRow="0" w:firstColumn="1" w:lastColumn="0" w:noHBand="0" w:noVBand="1"/>
      </w:tblPr>
      <w:tblGrid>
        <w:gridCol w:w="2205"/>
        <w:gridCol w:w="2346"/>
        <w:gridCol w:w="4503"/>
      </w:tblGrid>
      <w:tr w:rsidR="00624572" w:rsidRPr="004772A2" w14:paraId="3DC1B016" w14:textId="77777777" w:rsidTr="00624572">
        <w:trPr>
          <w:trHeight w:val="332"/>
        </w:trPr>
        <w:tc>
          <w:tcPr>
            <w:tcW w:w="2205" w:type="dxa"/>
            <w:shd w:val="clear" w:color="auto" w:fill="D0CECE" w:themeFill="background2" w:themeFillShade="E6"/>
            <w:vAlign w:val="center"/>
          </w:tcPr>
          <w:p w14:paraId="3F8BAF4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ITEM</w:t>
            </w:r>
          </w:p>
        </w:tc>
        <w:tc>
          <w:tcPr>
            <w:tcW w:w="2346" w:type="dxa"/>
            <w:shd w:val="clear" w:color="auto" w:fill="D0CECE" w:themeFill="background2" w:themeFillShade="E6"/>
            <w:vAlign w:val="center"/>
          </w:tcPr>
          <w:p w14:paraId="6CCF0DA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VAC -INST -AP -01</w:t>
            </w:r>
          </w:p>
        </w:tc>
        <w:tc>
          <w:tcPr>
            <w:tcW w:w="4503" w:type="dxa"/>
            <w:vMerge w:val="restart"/>
            <w:shd w:val="clear" w:color="auto" w:fill="D0CECE" w:themeFill="background2" w:themeFillShade="E6"/>
            <w:vAlign w:val="center"/>
          </w:tcPr>
          <w:p w14:paraId="5E4CA77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INSTALACION DE AGUA POTABLE</w:t>
            </w:r>
          </w:p>
        </w:tc>
      </w:tr>
      <w:tr w:rsidR="00624572" w:rsidRPr="004772A2" w14:paraId="0AF1E101" w14:textId="77777777" w:rsidTr="00624572">
        <w:trPr>
          <w:trHeight w:val="304"/>
        </w:trPr>
        <w:tc>
          <w:tcPr>
            <w:tcW w:w="2205" w:type="dxa"/>
            <w:shd w:val="clear" w:color="auto" w:fill="D0CECE" w:themeFill="background2" w:themeFillShade="E6"/>
            <w:vAlign w:val="center"/>
          </w:tcPr>
          <w:p w14:paraId="4A8D21B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2346" w:type="dxa"/>
            <w:shd w:val="clear" w:color="auto" w:fill="D0CECE" w:themeFill="background2" w:themeFillShade="E6"/>
            <w:vAlign w:val="center"/>
          </w:tcPr>
          <w:p w14:paraId="2354697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GLB</w:t>
            </w:r>
          </w:p>
        </w:tc>
        <w:tc>
          <w:tcPr>
            <w:tcW w:w="4503" w:type="dxa"/>
            <w:vMerge/>
            <w:shd w:val="clear" w:color="auto" w:fill="D0CECE" w:themeFill="background2" w:themeFillShade="E6"/>
          </w:tcPr>
          <w:p w14:paraId="785FB6B9" w14:textId="77777777" w:rsidR="00624572" w:rsidRPr="004772A2" w:rsidRDefault="00624572" w:rsidP="00624572">
            <w:pPr>
              <w:rPr>
                <w:rFonts w:ascii="Verdana" w:hAnsi="Verdana" w:cstheme="majorHAnsi"/>
                <w:sz w:val="18"/>
                <w:szCs w:val="18"/>
              </w:rPr>
            </w:pPr>
          </w:p>
        </w:tc>
      </w:tr>
    </w:tbl>
    <w:p w14:paraId="7C519856" w14:textId="77777777" w:rsidR="00624572" w:rsidRPr="004772A2" w:rsidRDefault="00624572" w:rsidP="00624572">
      <w:pPr>
        <w:jc w:val="both"/>
        <w:rPr>
          <w:rFonts w:ascii="Verdana" w:hAnsi="Verdana" w:cstheme="majorHAnsi"/>
          <w:sz w:val="18"/>
          <w:szCs w:val="18"/>
        </w:rPr>
      </w:pPr>
    </w:p>
    <w:p w14:paraId="614E0530" w14:textId="77777777" w:rsidR="00624572" w:rsidRPr="004772A2" w:rsidRDefault="00624572" w:rsidP="00624572">
      <w:pPr>
        <w:jc w:val="both"/>
        <w:rPr>
          <w:rFonts w:ascii="Verdana" w:hAnsi="Verdana" w:cstheme="majorHAnsi"/>
          <w:sz w:val="18"/>
          <w:szCs w:val="18"/>
        </w:rPr>
      </w:pPr>
      <w:r>
        <w:rPr>
          <w:rFonts w:ascii="Verdana" w:hAnsi="Verdana" w:cstheme="majorHAnsi"/>
          <w:sz w:val="18"/>
          <w:szCs w:val="18"/>
        </w:rPr>
        <w:t>DESCRIPCION</w:t>
      </w:r>
    </w:p>
    <w:p w14:paraId="0929FCA6" w14:textId="77777777" w:rsidR="00624572" w:rsidRDefault="00624572" w:rsidP="00624572">
      <w:pPr>
        <w:jc w:val="both"/>
        <w:rPr>
          <w:rFonts w:ascii="Verdana" w:hAnsi="Verdana" w:cstheme="majorHAnsi"/>
          <w:sz w:val="18"/>
          <w:szCs w:val="18"/>
        </w:rPr>
      </w:pPr>
      <w:r w:rsidRPr="004772A2">
        <w:rPr>
          <w:rFonts w:ascii="Verdana" w:hAnsi="Verdana" w:cstheme="majorHAnsi"/>
          <w:sz w:val="18"/>
          <w:szCs w:val="18"/>
        </w:rPr>
        <w:t xml:space="preserve">El ítem comprende </w:t>
      </w:r>
      <w:r>
        <w:rPr>
          <w:rFonts w:ascii="Verdana" w:hAnsi="Verdana" w:cstheme="majorHAnsi"/>
          <w:sz w:val="18"/>
          <w:szCs w:val="18"/>
        </w:rPr>
        <w:t>la instalación de agua potable.</w:t>
      </w:r>
    </w:p>
    <w:p w14:paraId="2ACE2999" w14:textId="77777777" w:rsidR="00624572" w:rsidRPr="004772A2" w:rsidRDefault="00624572" w:rsidP="00624572">
      <w:pPr>
        <w:jc w:val="both"/>
        <w:rPr>
          <w:rFonts w:ascii="Verdana" w:hAnsi="Verdana" w:cstheme="majorHAnsi"/>
          <w:sz w:val="18"/>
          <w:szCs w:val="18"/>
        </w:rPr>
      </w:pPr>
    </w:p>
    <w:p w14:paraId="421E9C63" w14:textId="77777777" w:rsidR="00624572" w:rsidRPr="004772A2" w:rsidRDefault="00624572" w:rsidP="00624572">
      <w:pPr>
        <w:jc w:val="both"/>
        <w:rPr>
          <w:rFonts w:ascii="Verdana" w:hAnsi="Verdana" w:cstheme="majorHAnsi"/>
          <w:sz w:val="18"/>
          <w:szCs w:val="18"/>
        </w:rPr>
      </w:pPr>
      <w:r>
        <w:rPr>
          <w:rFonts w:ascii="Verdana" w:hAnsi="Verdana" w:cstheme="majorHAnsi"/>
          <w:sz w:val="18"/>
          <w:szCs w:val="18"/>
        </w:rPr>
        <w:t>MATERIALES</w:t>
      </w:r>
    </w:p>
    <w:p w14:paraId="2B625895"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Los materiales a emplearse deberán ser suministrados de acuerdo al siguiente detalle:</w:t>
      </w:r>
    </w:p>
    <w:tbl>
      <w:tblPr>
        <w:tblStyle w:val="Tablaconcuadrcula"/>
        <w:tblW w:w="9558" w:type="dxa"/>
        <w:tblLayout w:type="fixed"/>
        <w:tblLook w:val="04A0" w:firstRow="1" w:lastRow="0" w:firstColumn="1" w:lastColumn="0" w:noHBand="0" w:noVBand="1"/>
      </w:tblPr>
      <w:tblGrid>
        <w:gridCol w:w="1818"/>
        <w:gridCol w:w="1710"/>
        <w:gridCol w:w="6030"/>
      </w:tblGrid>
      <w:tr w:rsidR="00624572" w:rsidRPr="004772A2" w14:paraId="3252B6C1" w14:textId="77777777" w:rsidTr="00624572">
        <w:tc>
          <w:tcPr>
            <w:tcW w:w="1818" w:type="dxa"/>
            <w:shd w:val="clear" w:color="auto" w:fill="D0CECE" w:themeFill="background2" w:themeFillShade="E6"/>
          </w:tcPr>
          <w:p w14:paraId="76ED251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02B3EE5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4BCA7E0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004E13E5" w14:textId="77777777" w:rsidTr="00624572">
        <w:tc>
          <w:tcPr>
            <w:tcW w:w="1818" w:type="dxa"/>
            <w:vAlign w:val="center"/>
          </w:tcPr>
          <w:p w14:paraId="2A39E88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TUBO PVC  ½’’ (L=6M)</w:t>
            </w:r>
          </w:p>
        </w:tc>
        <w:tc>
          <w:tcPr>
            <w:tcW w:w="1710" w:type="dxa"/>
            <w:vAlign w:val="center"/>
          </w:tcPr>
          <w:p w14:paraId="0A9A316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BR</w:t>
            </w:r>
          </w:p>
        </w:tc>
        <w:tc>
          <w:tcPr>
            <w:tcW w:w="6030" w:type="dxa"/>
          </w:tcPr>
          <w:p w14:paraId="5866E6C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7EB06BB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 Poli Cloruro de Vinilo (PVC).</w:t>
            </w:r>
          </w:p>
          <w:p w14:paraId="5121E66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Diámetro nominal en pulgadas = ½”.</w:t>
            </w:r>
          </w:p>
          <w:p w14:paraId="1C911F3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Diámetro exterior mínimo = 24.44 </w:t>
            </w:r>
            <w:proofErr w:type="spellStart"/>
            <w:r w:rsidRPr="004772A2">
              <w:rPr>
                <w:rFonts w:ascii="Verdana" w:hAnsi="Verdana" w:cstheme="majorHAnsi"/>
                <w:sz w:val="18"/>
                <w:szCs w:val="18"/>
              </w:rPr>
              <w:t>mm.</w:t>
            </w:r>
            <w:proofErr w:type="spellEnd"/>
          </w:p>
          <w:p w14:paraId="0666548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Espesor de pared mínimo = 2.77 </w:t>
            </w:r>
            <w:proofErr w:type="spellStart"/>
            <w:r w:rsidRPr="004772A2">
              <w:rPr>
                <w:rFonts w:ascii="Verdana" w:hAnsi="Verdana" w:cstheme="majorHAnsi"/>
                <w:sz w:val="18"/>
                <w:szCs w:val="18"/>
              </w:rPr>
              <w:t>mm.</w:t>
            </w:r>
            <w:proofErr w:type="spellEnd"/>
          </w:p>
          <w:p w14:paraId="1EC460B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Presión de trabajo = 42.22 kg/cm2.</w:t>
            </w:r>
          </w:p>
          <w:p w14:paraId="6EBFC28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Longitud: 6 m.</w:t>
            </w:r>
          </w:p>
          <w:p w14:paraId="4D973BD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deberá garantizar que el material de referencia sea de buena calidad y de marca reconocida en el medio, tendrá que ser tubería para instalación de agua potable esquema 40, las superficies externas e internas tendrán que ser lisas y estar libres de grietas, fisuras, ondulaciones y otros defectos que alteren su calidad.</w:t>
            </w:r>
          </w:p>
          <w:p w14:paraId="3DDE9B5D" w14:textId="77777777" w:rsidR="00624572" w:rsidRPr="004772A2" w:rsidRDefault="00624572" w:rsidP="00624572">
            <w:pPr>
              <w:rPr>
                <w:rFonts w:ascii="Verdana" w:hAnsi="Verdana" w:cstheme="majorHAnsi"/>
                <w:sz w:val="18"/>
                <w:szCs w:val="18"/>
              </w:rPr>
            </w:pPr>
            <w:proofErr w:type="gramStart"/>
            <w:r w:rsidRPr="004772A2">
              <w:rPr>
                <w:rFonts w:ascii="Verdana" w:hAnsi="Verdana" w:cstheme="majorHAnsi"/>
                <w:sz w:val="18"/>
                <w:szCs w:val="18"/>
              </w:rPr>
              <w:t>La  Entidad</w:t>
            </w:r>
            <w:proofErr w:type="gramEnd"/>
            <w:r w:rsidRPr="004772A2">
              <w:rPr>
                <w:rFonts w:ascii="Verdana" w:hAnsi="Verdana" w:cstheme="majorHAnsi"/>
                <w:sz w:val="18"/>
                <w:szCs w:val="18"/>
              </w:rPr>
              <w:t xml:space="preserve"> Ejecutora será la responsable de su manejo y será responsable por cualquier daño que ocurra en su manejo antes de que sea entregado al beneficiario.</w:t>
            </w:r>
          </w:p>
          <w:p w14:paraId="1FFB21D8" w14:textId="77777777" w:rsidR="00624572" w:rsidRPr="004772A2" w:rsidRDefault="00624572" w:rsidP="00624572">
            <w:pPr>
              <w:rPr>
                <w:rFonts w:ascii="Verdana" w:hAnsi="Verdana" w:cstheme="majorHAnsi"/>
                <w:sz w:val="18"/>
                <w:szCs w:val="18"/>
              </w:rPr>
            </w:pPr>
          </w:p>
        </w:tc>
      </w:tr>
    </w:tbl>
    <w:p w14:paraId="4E5DE30D"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724244E0"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2DC3FA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83521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F14DC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267010D0" w14:textId="77777777" w:rsidTr="00624572">
        <w:tc>
          <w:tcPr>
            <w:tcW w:w="1818" w:type="dxa"/>
            <w:tcBorders>
              <w:top w:val="single" w:sz="4" w:space="0" w:color="auto"/>
              <w:left w:val="single" w:sz="4" w:space="0" w:color="auto"/>
              <w:bottom w:val="single" w:sz="4" w:space="0" w:color="auto"/>
              <w:right w:val="single" w:sz="4" w:space="0" w:color="auto"/>
            </w:tcBorders>
            <w:vAlign w:val="center"/>
          </w:tcPr>
          <w:p w14:paraId="7359474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UNION UNIVERSAL PVC DE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3112D9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050FB56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w:t>
            </w:r>
          </w:p>
          <w:p w14:paraId="46AE1FC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Las uniones universales serán de PVC de primera calidad y marca reconocida</w:t>
            </w:r>
          </w:p>
          <w:p w14:paraId="21070C5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Se refiere a la colocación de una unión universal de PVC de ½” e diámetro para las tuberías de agua potable. Los accesorios procederán de fábrica por inyección de molde, no aceptándose el uso de piezas especiales obtenidas mediante cortes o cortadas en seco. Los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3441B46F" w14:textId="77777777" w:rsidR="00624572" w:rsidRPr="004772A2" w:rsidRDefault="00624572" w:rsidP="00624572">
      <w:pPr>
        <w:jc w:val="both"/>
        <w:rPr>
          <w:rFonts w:ascii="Verdana" w:hAnsi="Verdana" w:cstheme="majorHAnsi"/>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24572" w:rsidRPr="004772A2" w14:paraId="6ADDCE6D" w14:textId="77777777" w:rsidTr="00624572">
        <w:tc>
          <w:tcPr>
            <w:tcW w:w="1818" w:type="dxa"/>
            <w:shd w:val="clear" w:color="auto" w:fill="D0CECE" w:themeFill="background2" w:themeFillShade="E6"/>
          </w:tcPr>
          <w:p w14:paraId="57B3DAFE" w14:textId="77777777" w:rsidR="00624572" w:rsidRPr="004772A2" w:rsidRDefault="00624572" w:rsidP="00624572">
            <w:pPr>
              <w:rPr>
                <w:rFonts w:ascii="Verdana" w:hAnsi="Verdana" w:cstheme="majorHAnsi"/>
                <w:sz w:val="18"/>
                <w:szCs w:val="18"/>
              </w:rPr>
            </w:pPr>
            <w:bookmarkStart w:id="126" w:name="_Hlk73877069"/>
            <w:r w:rsidRPr="004772A2">
              <w:rPr>
                <w:rFonts w:ascii="Verdana" w:hAnsi="Verdana" w:cstheme="majorHAnsi"/>
                <w:sz w:val="18"/>
                <w:szCs w:val="18"/>
              </w:rPr>
              <w:t>MATERIAL</w:t>
            </w:r>
          </w:p>
        </w:tc>
        <w:tc>
          <w:tcPr>
            <w:tcW w:w="1710" w:type="dxa"/>
            <w:shd w:val="clear" w:color="auto" w:fill="D0CECE" w:themeFill="background2" w:themeFillShade="E6"/>
          </w:tcPr>
          <w:p w14:paraId="29E525D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56EA056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6D32BFCA" w14:textId="77777777" w:rsidTr="00624572">
        <w:tc>
          <w:tcPr>
            <w:tcW w:w="1818" w:type="dxa"/>
            <w:vAlign w:val="center"/>
          </w:tcPr>
          <w:p w14:paraId="5A452A8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TEFLON 3/4’’</w:t>
            </w:r>
          </w:p>
        </w:tc>
        <w:tc>
          <w:tcPr>
            <w:tcW w:w="1710" w:type="dxa"/>
            <w:vAlign w:val="center"/>
          </w:tcPr>
          <w:p w14:paraId="2A7D4B7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Pr>
          <w:p w14:paraId="23C6016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7E31BEE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Deberá ser de primera calidad y marca </w:t>
            </w:r>
            <w:proofErr w:type="gramStart"/>
            <w:r w:rsidRPr="004772A2">
              <w:rPr>
                <w:rFonts w:ascii="Verdana" w:hAnsi="Verdana" w:cstheme="majorHAnsi"/>
                <w:sz w:val="18"/>
                <w:szCs w:val="18"/>
              </w:rPr>
              <w:t>conocida.-</w:t>
            </w:r>
            <w:proofErr w:type="gramEnd"/>
            <w:r w:rsidRPr="004772A2">
              <w:rPr>
                <w:rFonts w:ascii="Verdana" w:hAnsi="Verdana" w:cstheme="majorHAnsi"/>
                <w:sz w:val="18"/>
                <w:szCs w:val="18"/>
              </w:rPr>
              <w:t xml:space="preserve"> </w:t>
            </w:r>
          </w:p>
          <w:p w14:paraId="5576DF31" w14:textId="77777777" w:rsidR="00624572" w:rsidRPr="004772A2" w:rsidRDefault="00624572" w:rsidP="00624572">
            <w:pPr>
              <w:rPr>
                <w:rFonts w:ascii="Verdana" w:hAnsi="Verdana" w:cstheme="majorHAnsi"/>
                <w:sz w:val="18"/>
                <w:szCs w:val="18"/>
              </w:rPr>
            </w:pPr>
          </w:p>
          <w:p w14:paraId="4C5D4B1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teflón resiste a las altas temperaturas, es decir, puede llegar a soportar temperaturas de hasta 300º y puede hacerlo durante largos periodos de tiempo sin interrupción.</w:t>
            </w:r>
          </w:p>
          <w:p w14:paraId="3217A27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-Es también resistente a casi todos los ácidos y también es impermeable, es decir, evita el paso de la humedad al exterior. </w:t>
            </w:r>
            <w:r w:rsidRPr="004772A2">
              <w:rPr>
                <w:rFonts w:ascii="Verdana" w:hAnsi="Verdana" w:cstheme="majorHAnsi"/>
                <w:sz w:val="18"/>
                <w:szCs w:val="18"/>
              </w:rPr>
              <w:lastRenderedPageBreak/>
              <w:t>Además, se trata de un material resistente también a lo largo del tiempo, por lo que puede durar años en la misma tubería.</w:t>
            </w:r>
          </w:p>
          <w:p w14:paraId="4FC00CD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-Modo de empleo-Se recomienda que no se coloque unas encima de otras ya que no se consigue el efecto deseado. En su lugar, se debe repartir equitativamente y de manera uniforme la cinta por toda la junta de la tubería PVC de agua potable.</w:t>
            </w:r>
          </w:p>
          <w:p w14:paraId="15B95FA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superficie deberá ser lisa y libre de grietas, fisuras y otros defectos que alteren su calidad.</w:t>
            </w:r>
          </w:p>
          <w:p w14:paraId="0396A74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-deberá ser de color uniforme. </w:t>
            </w:r>
          </w:p>
          <w:p w14:paraId="459C88C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Otros Requisitos</w:t>
            </w:r>
          </w:p>
          <w:p w14:paraId="21379A9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Será de entera responsabilidad de la Entidad Ejecutora, su proveedor deberá contar con cualquier certificación, permiso, autorización u otro documento necesario /para asegurar la entrega efectiva de los productos en almacén</w:t>
            </w:r>
          </w:p>
        </w:tc>
      </w:tr>
      <w:bookmarkEnd w:id="126"/>
    </w:tbl>
    <w:p w14:paraId="4EF48AEA"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3625753D"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82077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564BBD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86102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43938266" w14:textId="77777777" w:rsidTr="00624572">
        <w:tc>
          <w:tcPr>
            <w:tcW w:w="1818" w:type="dxa"/>
            <w:tcBorders>
              <w:top w:val="single" w:sz="4" w:space="0" w:color="auto"/>
              <w:left w:val="single" w:sz="4" w:space="0" w:color="auto"/>
              <w:bottom w:val="single" w:sz="4" w:space="0" w:color="auto"/>
              <w:right w:val="single" w:sz="4" w:space="0" w:color="auto"/>
            </w:tcBorders>
            <w:vAlign w:val="center"/>
          </w:tcPr>
          <w:p w14:paraId="560F884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LLAVE DE PASO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CEC64A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03DD8E5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w:t>
            </w:r>
          </w:p>
          <w:p w14:paraId="65A98FB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deberá garantizar que el material de referencia sea de buena calidad y de marca reconocida. Material Bronce, Válvulas Tipo Cortina Resistencia a la corrosión.</w:t>
            </w:r>
          </w:p>
          <w:p w14:paraId="34FC4F7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Diámetro½” Llave de paso H-H, con volante Color: cromo Tecnología: Vástago no ascendente. </w:t>
            </w:r>
          </w:p>
          <w:p w14:paraId="4E80F06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0CFE5AE0"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678791C4"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4F0F25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A8E62A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6A7E9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56C720C0" w14:textId="77777777" w:rsidTr="00624572">
        <w:tc>
          <w:tcPr>
            <w:tcW w:w="1818" w:type="dxa"/>
            <w:tcBorders>
              <w:top w:val="single" w:sz="4" w:space="0" w:color="auto"/>
              <w:left w:val="single" w:sz="4" w:space="0" w:color="auto"/>
              <w:bottom w:val="single" w:sz="4" w:space="0" w:color="auto"/>
              <w:right w:val="single" w:sz="4" w:space="0" w:color="auto"/>
            </w:tcBorders>
            <w:vAlign w:val="center"/>
          </w:tcPr>
          <w:p w14:paraId="56EFF26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LLAVE DE PASO 1/2" PARA DUCHA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E33505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219D8A7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w:t>
            </w:r>
          </w:p>
          <w:p w14:paraId="33D6034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deberá garantizar que el material de referencia sea de buena calidad y de marca reconocida. Material Bronce, Válvulas Tipo Cortina Resistencia a la corrosión.</w:t>
            </w:r>
          </w:p>
          <w:p w14:paraId="34485A9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Diámetro½” Llave de paso empotrada, con volante Color: cromo Tecnología: Vástago no ascendente. 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29910.La llave de paso para ducha, deberá cumplir con las normas vigentes</w:t>
            </w:r>
          </w:p>
        </w:tc>
      </w:tr>
    </w:tbl>
    <w:p w14:paraId="304048CE" w14:textId="77777777" w:rsidR="00624572" w:rsidRPr="004772A2" w:rsidRDefault="00624572" w:rsidP="00624572">
      <w:pPr>
        <w:jc w:val="both"/>
        <w:rPr>
          <w:rFonts w:ascii="Verdana" w:hAnsi="Verdana" w:cstheme="majorHAnsi"/>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24572" w:rsidRPr="004772A2" w14:paraId="7405745C" w14:textId="77777777" w:rsidTr="00624572">
        <w:tc>
          <w:tcPr>
            <w:tcW w:w="1818" w:type="dxa"/>
            <w:shd w:val="clear" w:color="auto" w:fill="D0CECE" w:themeFill="background2" w:themeFillShade="E6"/>
          </w:tcPr>
          <w:p w14:paraId="2D35E59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07B6D5F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0C3BFA7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7820330B" w14:textId="77777777" w:rsidTr="00624572">
        <w:tc>
          <w:tcPr>
            <w:tcW w:w="1818" w:type="dxa"/>
            <w:vAlign w:val="center"/>
          </w:tcPr>
          <w:p w14:paraId="104DDD4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NIPLE PVC DE ½’’</w:t>
            </w:r>
          </w:p>
        </w:tc>
        <w:tc>
          <w:tcPr>
            <w:tcW w:w="1710" w:type="dxa"/>
            <w:vAlign w:val="center"/>
          </w:tcPr>
          <w:p w14:paraId="162F411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Pr>
          <w:p w14:paraId="2DDFF33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0381FD6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w:t>
            </w:r>
            <w:proofErr w:type="spellStart"/>
            <w:r w:rsidRPr="004772A2">
              <w:rPr>
                <w:rFonts w:ascii="Verdana" w:hAnsi="Verdana" w:cstheme="majorHAnsi"/>
                <w:sz w:val="18"/>
                <w:szCs w:val="18"/>
              </w:rPr>
              <w:t>niples</w:t>
            </w:r>
            <w:proofErr w:type="spellEnd"/>
            <w:r w:rsidRPr="004772A2">
              <w:rPr>
                <w:rFonts w:ascii="Verdana" w:hAnsi="Verdana" w:cstheme="majorHAnsi"/>
                <w:sz w:val="18"/>
                <w:szCs w:val="18"/>
              </w:rPr>
              <w:t xml:space="preserve"> serán de material de </w:t>
            </w:r>
            <w:proofErr w:type="spellStart"/>
            <w:r w:rsidRPr="004772A2">
              <w:rPr>
                <w:rFonts w:ascii="Verdana" w:hAnsi="Verdana" w:cstheme="majorHAnsi"/>
                <w:sz w:val="18"/>
                <w:szCs w:val="18"/>
              </w:rPr>
              <w:t>Policloruro</w:t>
            </w:r>
            <w:proofErr w:type="spellEnd"/>
            <w:r w:rsidRPr="004772A2">
              <w:rPr>
                <w:rFonts w:ascii="Verdana" w:hAnsi="Verdana" w:cstheme="majorHAnsi"/>
                <w:sz w:val="18"/>
                <w:szCs w:val="18"/>
              </w:rPr>
              <w:t xml:space="preserve"> de Vinilo (PVC), los accesorios deben tener las siguientes características:</w:t>
            </w:r>
          </w:p>
          <w:p w14:paraId="2CE3981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Superficie externa e interna lisas y estar libres de grietas, fisuras, ondulaciones y otros defectos que alteren su calidad.</w:t>
            </w:r>
          </w:p>
          <w:p w14:paraId="324E4FE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 accesorios deberán ser de color uniforme.</w:t>
            </w:r>
          </w:p>
          <w:p w14:paraId="015BDE1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Se refiere a la colocación de </w:t>
            </w:r>
            <w:proofErr w:type="spellStart"/>
            <w:r w:rsidRPr="004772A2">
              <w:rPr>
                <w:rFonts w:ascii="Verdana" w:hAnsi="Verdana" w:cstheme="majorHAnsi"/>
                <w:sz w:val="18"/>
                <w:szCs w:val="18"/>
              </w:rPr>
              <w:t>niples</w:t>
            </w:r>
            <w:proofErr w:type="spellEnd"/>
            <w:r w:rsidRPr="004772A2">
              <w:rPr>
                <w:rFonts w:ascii="Verdana" w:hAnsi="Verdana" w:cstheme="majorHAnsi"/>
                <w:sz w:val="18"/>
                <w:szCs w:val="18"/>
              </w:rPr>
              <w:t xml:space="preserve"> de PVC de ½”de diámetro para las tuberías de agua potable</w:t>
            </w:r>
          </w:p>
          <w:p w14:paraId="3C648A7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Los accesorios procederán de fábrica por inyección de molde, no aceptándose el uso de piezas especiales obtenidas mediante </w:t>
            </w:r>
            <w:r w:rsidRPr="004772A2">
              <w:rPr>
                <w:rFonts w:ascii="Verdana" w:hAnsi="Verdana" w:cstheme="majorHAnsi"/>
                <w:sz w:val="18"/>
                <w:szCs w:val="18"/>
              </w:rPr>
              <w:lastRenderedPageBreak/>
              <w:t xml:space="preserve">cortes o cortadas en seco. </w:t>
            </w:r>
            <w:proofErr w:type="gramStart"/>
            <w:r w:rsidRPr="004772A2">
              <w:rPr>
                <w:rFonts w:ascii="Verdana" w:hAnsi="Verdana" w:cstheme="majorHAnsi"/>
                <w:sz w:val="18"/>
                <w:szCs w:val="18"/>
              </w:rPr>
              <w:t>Las productos</w:t>
            </w:r>
            <w:proofErr w:type="gramEnd"/>
            <w:r w:rsidRPr="004772A2">
              <w:rPr>
                <w:rFonts w:ascii="Verdana" w:hAnsi="Verdana" w:cstheme="majorHAnsi"/>
                <w:sz w:val="18"/>
                <w:szCs w:val="18"/>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bl>
    <w:p w14:paraId="06532D6D" w14:textId="77777777" w:rsidR="00624572" w:rsidRPr="004772A2" w:rsidRDefault="00624572" w:rsidP="00624572">
      <w:pPr>
        <w:jc w:val="both"/>
        <w:rPr>
          <w:rFonts w:ascii="Verdana" w:hAnsi="Verdana" w:cstheme="majorHAnsi"/>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24572" w:rsidRPr="004772A2" w14:paraId="63C6E0D8" w14:textId="77777777" w:rsidTr="00624572">
        <w:tc>
          <w:tcPr>
            <w:tcW w:w="1818" w:type="dxa"/>
            <w:shd w:val="clear" w:color="auto" w:fill="D0CECE" w:themeFill="background2" w:themeFillShade="E6"/>
          </w:tcPr>
          <w:p w14:paraId="40026EF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3867AE5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7C97B9F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5DAD0F7D" w14:textId="77777777" w:rsidTr="00624572">
        <w:tc>
          <w:tcPr>
            <w:tcW w:w="1818" w:type="dxa"/>
            <w:vAlign w:val="center"/>
          </w:tcPr>
          <w:p w14:paraId="5FACB8A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TEE PVC D= ½’’</w:t>
            </w:r>
          </w:p>
        </w:tc>
        <w:tc>
          <w:tcPr>
            <w:tcW w:w="1710" w:type="dxa"/>
            <w:vAlign w:val="center"/>
          </w:tcPr>
          <w:p w14:paraId="0035A88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Pr>
          <w:p w14:paraId="258E26A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596E44B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Las TEE PVC D= ½’’ para la instalación de agua potable, deberán ser de primera calidad y de marca reconocida en el medio por su calidad y durabilidad.</w:t>
            </w:r>
          </w:p>
          <w:p w14:paraId="764FEDF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proveedor deberá especificar el tipo, espesor, y resistencia.</w:t>
            </w:r>
          </w:p>
          <w:p w14:paraId="7369C8E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-Diámetro 1/2” </w:t>
            </w:r>
            <w:proofErr w:type="spellStart"/>
            <w:r w:rsidRPr="004772A2">
              <w:rPr>
                <w:rFonts w:ascii="Verdana" w:hAnsi="Verdana" w:cstheme="majorHAnsi"/>
                <w:sz w:val="18"/>
                <w:szCs w:val="18"/>
              </w:rPr>
              <w:t>Roscable</w:t>
            </w:r>
            <w:proofErr w:type="spellEnd"/>
          </w:p>
          <w:p w14:paraId="3C4CC5D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 de PVC</w:t>
            </w:r>
          </w:p>
          <w:p w14:paraId="684EC26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superficie del accesorio deberá ser lisa y libre de grietas, fisuras y otros defectos que alteren su calidad.</w:t>
            </w:r>
          </w:p>
          <w:p w14:paraId="3085394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accesorio deberá ser de color uniforme. </w:t>
            </w:r>
            <w:r w:rsidRPr="004772A2">
              <w:rPr>
                <w:rFonts w:ascii="Verdana" w:hAnsi="Verdana" w:cstheme="majorHAnsi"/>
                <w:sz w:val="18"/>
                <w:szCs w:val="18"/>
              </w:rPr>
              <w:br/>
              <w:t xml:space="preserve">Otros Requisitos </w:t>
            </w:r>
          </w:p>
          <w:p w14:paraId="01F2E0F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Será de entera responsabilidad dela Entidad Ejecutora,   deberá contar con cualquier certificación, permiso, autorización u otro documento necesario para asegurar la entrega efectiva de los productos en almacenes</w:t>
            </w:r>
          </w:p>
        </w:tc>
      </w:tr>
    </w:tbl>
    <w:p w14:paraId="53380B3F" w14:textId="77777777" w:rsidR="00624572" w:rsidRPr="004772A2" w:rsidRDefault="00624572" w:rsidP="00624572">
      <w:pPr>
        <w:jc w:val="both"/>
        <w:rPr>
          <w:rFonts w:ascii="Verdana" w:hAnsi="Verdana" w:cstheme="majorHAnsi"/>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24572" w:rsidRPr="004772A2" w14:paraId="420A9FF5" w14:textId="77777777" w:rsidTr="00624572">
        <w:tc>
          <w:tcPr>
            <w:tcW w:w="1818" w:type="dxa"/>
            <w:shd w:val="clear" w:color="auto" w:fill="D0CECE" w:themeFill="background2" w:themeFillShade="E6"/>
          </w:tcPr>
          <w:p w14:paraId="281462C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311D4B0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4BD4E96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7A810DCD" w14:textId="77777777" w:rsidTr="00624572">
        <w:trPr>
          <w:trHeight w:val="1628"/>
        </w:trPr>
        <w:tc>
          <w:tcPr>
            <w:tcW w:w="1818" w:type="dxa"/>
            <w:vAlign w:val="center"/>
          </w:tcPr>
          <w:p w14:paraId="2CA752CC" w14:textId="77777777" w:rsidR="00624572" w:rsidRPr="004772A2" w:rsidRDefault="00624572" w:rsidP="00624572">
            <w:pPr>
              <w:rPr>
                <w:rFonts w:ascii="Verdana" w:hAnsi="Verdana" w:cstheme="majorHAnsi"/>
                <w:sz w:val="18"/>
                <w:szCs w:val="18"/>
              </w:rPr>
            </w:pPr>
          </w:p>
          <w:p w14:paraId="2A2018F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COPLA PVC DE 1/2"</w:t>
            </w:r>
          </w:p>
        </w:tc>
        <w:tc>
          <w:tcPr>
            <w:tcW w:w="1710" w:type="dxa"/>
            <w:vAlign w:val="center"/>
          </w:tcPr>
          <w:p w14:paraId="2C6A0F0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Pr>
          <w:p w14:paraId="7BCE3BF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31DFE2E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Las coplas de PVC para la instalación </w:t>
            </w:r>
            <w:proofErr w:type="spellStart"/>
            <w:r w:rsidRPr="004772A2">
              <w:rPr>
                <w:rFonts w:ascii="Verdana" w:hAnsi="Verdana" w:cstheme="majorHAnsi"/>
                <w:sz w:val="18"/>
                <w:szCs w:val="18"/>
              </w:rPr>
              <w:t>e</w:t>
            </w:r>
            <w:proofErr w:type="spellEnd"/>
            <w:r w:rsidRPr="004772A2">
              <w:rPr>
                <w:rFonts w:ascii="Verdana" w:hAnsi="Verdana" w:cstheme="majorHAnsi"/>
                <w:sz w:val="18"/>
                <w:szCs w:val="18"/>
              </w:rPr>
              <w:t xml:space="preserve"> agua potable, deberán ser de primera calidad y de marca reconocida. </w:t>
            </w:r>
          </w:p>
          <w:p w14:paraId="750F8B5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proveedor deberá especificar el tipo, espesor, y resistencia.</w:t>
            </w:r>
          </w:p>
          <w:p w14:paraId="7062160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superficie del accesorio deberá ser lisa y libre de grietas, fisuras y otros defectos que alteren su calidad.</w:t>
            </w:r>
          </w:p>
          <w:p w14:paraId="7DF4AB1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accesorio deberá ser de color uniforme. </w:t>
            </w:r>
            <w:r w:rsidRPr="004772A2">
              <w:rPr>
                <w:rFonts w:ascii="Verdana" w:hAnsi="Verdana" w:cstheme="majorHAnsi"/>
                <w:sz w:val="18"/>
                <w:szCs w:val="18"/>
              </w:rPr>
              <w:br/>
              <w:t xml:space="preserve">Otros Requisitos </w:t>
            </w:r>
          </w:p>
          <w:p w14:paraId="2E547E6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Será de entera responsabilidad dela Entidad Ejecutora,  deberá contar con cualquier certificación, permiso, autorización u otro documento necesario para asegurar la entrega efectiva de los productos en almacenes</w:t>
            </w:r>
          </w:p>
        </w:tc>
      </w:tr>
    </w:tbl>
    <w:p w14:paraId="43FB6503"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35E32AFB" w14:textId="77777777" w:rsidTr="00624572">
        <w:tc>
          <w:tcPr>
            <w:tcW w:w="1818" w:type="dxa"/>
            <w:shd w:val="clear" w:color="auto" w:fill="D0CECE" w:themeFill="background2" w:themeFillShade="E6"/>
          </w:tcPr>
          <w:p w14:paraId="1E5F018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3DCA5EE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17A87D7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7D194DA4" w14:textId="77777777" w:rsidTr="00624572">
        <w:tc>
          <w:tcPr>
            <w:tcW w:w="1818" w:type="dxa"/>
            <w:vAlign w:val="center"/>
          </w:tcPr>
          <w:p w14:paraId="66F4C1B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CODO FG GALV DE ½’’</w:t>
            </w:r>
          </w:p>
        </w:tc>
        <w:tc>
          <w:tcPr>
            <w:tcW w:w="1710" w:type="dxa"/>
            <w:vAlign w:val="center"/>
          </w:tcPr>
          <w:p w14:paraId="56B85DD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Pr>
          <w:p w14:paraId="79F53BE6"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Requisitos sobre el Producto</w:t>
            </w:r>
          </w:p>
          <w:p w14:paraId="5007E03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codos FG de acuerdo a lo establecido en los planos, deben ser en sus extremos compatibles con las uniones de las tuberías y en conformidad a las Normas ISO, ASTM y Normas Bolivianas pertinentes, además de ser de una marca reconocida en el medio por su calidad y durabilidad. El galvanizado es un recubrimiento de zinc, que se obtiene por inmersión en caliente, hecho con la finalidad de proporcionar una protección a la oxidación y en cierto porcentaje a la corrosión. Los accesorios roscados deberán ser de la mejor calidad y de marca reconocida. </w:t>
            </w:r>
          </w:p>
          <w:p w14:paraId="59325D6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DESCRIPCIÓN -DIMENSIONES:</w:t>
            </w:r>
          </w:p>
          <w:p w14:paraId="7C35F8B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-DIAMETRO NOMINAL: 15 mm (½") </w:t>
            </w:r>
          </w:p>
          <w:p w14:paraId="3D930BC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-ANGULO ENTRE EJES DE RECORRIDO: 90° </w:t>
            </w:r>
          </w:p>
          <w:p w14:paraId="4D36900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-DISTANCIA CARA A CENTRO: 28 mm ± 1,5 mm </w:t>
            </w:r>
          </w:p>
          <w:p w14:paraId="4141319E" w14:textId="77777777" w:rsidR="00624572" w:rsidRPr="004772A2" w:rsidRDefault="00624572" w:rsidP="00624572">
            <w:pPr>
              <w:rPr>
                <w:rFonts w:ascii="Verdana" w:eastAsia="Verdana" w:hAnsi="Verdana" w:cstheme="majorHAnsi"/>
                <w:sz w:val="18"/>
                <w:szCs w:val="18"/>
              </w:rPr>
            </w:pPr>
            <w:r w:rsidRPr="004772A2">
              <w:rPr>
                <w:rFonts w:ascii="Verdana" w:hAnsi="Verdana" w:cstheme="majorHAnsi"/>
                <w:sz w:val="18"/>
                <w:szCs w:val="18"/>
              </w:rPr>
              <w:t>-LONGITUD DE PRESENTACION: 15 mm ± 1,5 mm</w:t>
            </w:r>
          </w:p>
        </w:tc>
      </w:tr>
    </w:tbl>
    <w:p w14:paraId="4EC48536"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29935E1E" w14:textId="77777777" w:rsidTr="00624572">
        <w:tc>
          <w:tcPr>
            <w:tcW w:w="1818" w:type="dxa"/>
            <w:shd w:val="clear" w:color="auto" w:fill="D0CECE" w:themeFill="background2" w:themeFillShade="E6"/>
          </w:tcPr>
          <w:p w14:paraId="6437538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398CB6B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66496AC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10CC23CD" w14:textId="77777777" w:rsidTr="00624572">
        <w:tc>
          <w:tcPr>
            <w:tcW w:w="1818" w:type="dxa"/>
            <w:vAlign w:val="center"/>
          </w:tcPr>
          <w:p w14:paraId="158E735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CODO PVC DE ½’’</w:t>
            </w:r>
          </w:p>
        </w:tc>
        <w:tc>
          <w:tcPr>
            <w:tcW w:w="1710" w:type="dxa"/>
            <w:vAlign w:val="center"/>
          </w:tcPr>
          <w:p w14:paraId="14EBFDF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Pr>
          <w:p w14:paraId="3C7BB8E3"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Requisitos sobre el Producto</w:t>
            </w:r>
          </w:p>
          <w:p w14:paraId="7170BE7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codos de </w:t>
            </w:r>
            <w:proofErr w:type="gramStart"/>
            <w:r w:rsidRPr="004772A2">
              <w:rPr>
                <w:rFonts w:ascii="Verdana" w:hAnsi="Verdana" w:cstheme="majorHAnsi"/>
                <w:sz w:val="18"/>
                <w:szCs w:val="18"/>
              </w:rPr>
              <w:t>PVC  para</w:t>
            </w:r>
            <w:proofErr w:type="gramEnd"/>
            <w:r w:rsidRPr="004772A2">
              <w:rPr>
                <w:rFonts w:ascii="Verdana" w:hAnsi="Verdana" w:cstheme="majorHAnsi"/>
                <w:sz w:val="18"/>
                <w:szCs w:val="18"/>
              </w:rPr>
              <w:t xml:space="preserve"> la instalación de agua potable, deberán ser de primera calidad y de marca reconocida en el medio por su calidad y durabilidad.</w:t>
            </w:r>
          </w:p>
          <w:p w14:paraId="0D47F1E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proveedor deberá especificar el tipo, espesor, y resistencia.</w:t>
            </w:r>
          </w:p>
          <w:p w14:paraId="1C185C4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-Diámetro 1/2” </w:t>
            </w:r>
            <w:proofErr w:type="spellStart"/>
            <w:r w:rsidRPr="004772A2">
              <w:rPr>
                <w:rFonts w:ascii="Verdana" w:hAnsi="Verdana" w:cstheme="majorHAnsi"/>
                <w:sz w:val="18"/>
                <w:szCs w:val="18"/>
              </w:rPr>
              <w:t>Roscable</w:t>
            </w:r>
            <w:proofErr w:type="spellEnd"/>
          </w:p>
          <w:p w14:paraId="6D98C11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-Codo 90º</w:t>
            </w:r>
          </w:p>
          <w:p w14:paraId="1834A37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 de PVC</w:t>
            </w:r>
          </w:p>
          <w:p w14:paraId="3670D04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superficie del accesorio deberá ser lisa y libre de grietas, fisuras y otros defectos que alteren su calidad.</w:t>
            </w:r>
          </w:p>
          <w:p w14:paraId="20F3BDF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accesorio deberá ser de color uniforme. </w:t>
            </w:r>
            <w:r w:rsidRPr="004772A2">
              <w:rPr>
                <w:rFonts w:ascii="Verdana" w:hAnsi="Verdana" w:cstheme="majorHAnsi"/>
                <w:sz w:val="18"/>
                <w:szCs w:val="18"/>
              </w:rPr>
              <w:br/>
              <w:t xml:space="preserve">Otros Requisitos </w:t>
            </w:r>
          </w:p>
          <w:p w14:paraId="41CA8138" w14:textId="77777777" w:rsidR="00624572" w:rsidRPr="004772A2" w:rsidRDefault="00624572" w:rsidP="00624572">
            <w:pPr>
              <w:rPr>
                <w:rFonts w:ascii="Verdana" w:eastAsia="Verdana" w:hAnsi="Verdana" w:cstheme="majorHAnsi"/>
                <w:sz w:val="18"/>
                <w:szCs w:val="18"/>
              </w:rPr>
            </w:pPr>
            <w:r w:rsidRPr="004772A2">
              <w:rPr>
                <w:rFonts w:ascii="Verdana" w:hAnsi="Verdana" w:cstheme="majorHAnsi"/>
                <w:sz w:val="18"/>
                <w:szCs w:val="18"/>
              </w:rPr>
              <w:t>Será de entera responsabilidad dela Entidad Ejecutora,   deberá contar con cualquier certificación, permiso, autorización u otro documento necesario para asegurar la entrega efectiva de los productos en almacenes</w:t>
            </w:r>
          </w:p>
        </w:tc>
      </w:tr>
    </w:tbl>
    <w:p w14:paraId="02863CE1" w14:textId="77777777" w:rsidR="00624572" w:rsidRPr="004772A2" w:rsidRDefault="00624572" w:rsidP="00624572">
      <w:pPr>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409C2A0E"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DA293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66B82D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5873F8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7103903D" w14:textId="77777777" w:rsidTr="00624572">
        <w:tc>
          <w:tcPr>
            <w:tcW w:w="1818" w:type="dxa"/>
            <w:tcBorders>
              <w:top w:val="single" w:sz="4" w:space="0" w:color="auto"/>
              <w:left w:val="single" w:sz="4" w:space="0" w:color="auto"/>
              <w:bottom w:val="single" w:sz="4" w:space="0" w:color="auto"/>
              <w:right w:val="single" w:sz="4" w:space="0" w:color="auto"/>
            </w:tcBorders>
            <w:vAlign w:val="center"/>
          </w:tcPr>
          <w:p w14:paraId="42062E0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CAÑERIA DE ALUMINIO 1/2" (BRAZO DE DUCHA)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220C5A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3E4C060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w:t>
            </w:r>
          </w:p>
          <w:p w14:paraId="058F999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Brazo para ducha eléctrica, resistente, alta calidad, con terminales macho y hembra para una fácil instalación y adecuación a la ducha, de forma alongada, de preferencia cromada, con una dimensión promedio entre 40 cm y 50 cm de largo. Material de aluminio.</w:t>
            </w:r>
          </w:p>
        </w:tc>
      </w:tr>
    </w:tbl>
    <w:p w14:paraId="30C16D52" w14:textId="77777777" w:rsidR="00624572" w:rsidRPr="004772A2" w:rsidRDefault="00624572" w:rsidP="00624572">
      <w:pPr>
        <w:rPr>
          <w:rFonts w:ascii="Verdana" w:hAnsi="Verdana" w:cstheme="majorHAnsi"/>
          <w:sz w:val="18"/>
          <w:szCs w:val="18"/>
        </w:rPr>
      </w:pPr>
    </w:p>
    <w:p w14:paraId="078BB1B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2205"/>
        <w:gridCol w:w="2346"/>
        <w:gridCol w:w="4503"/>
      </w:tblGrid>
      <w:tr w:rsidR="00624572" w:rsidRPr="004772A2" w14:paraId="37334144" w14:textId="77777777" w:rsidTr="00624572">
        <w:trPr>
          <w:trHeight w:val="332"/>
        </w:trPr>
        <w:tc>
          <w:tcPr>
            <w:tcW w:w="2205" w:type="dxa"/>
            <w:shd w:val="clear" w:color="auto" w:fill="D0CECE" w:themeFill="background2" w:themeFillShade="E6"/>
            <w:vAlign w:val="center"/>
          </w:tcPr>
          <w:p w14:paraId="152C910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ITEM Nº 39</w:t>
            </w:r>
          </w:p>
        </w:tc>
        <w:tc>
          <w:tcPr>
            <w:tcW w:w="2346" w:type="dxa"/>
            <w:shd w:val="clear" w:color="auto" w:fill="D0CECE" w:themeFill="background2" w:themeFillShade="E6"/>
            <w:vAlign w:val="center"/>
          </w:tcPr>
          <w:p w14:paraId="69C5203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VAC -INST -AP -03</w:t>
            </w:r>
          </w:p>
        </w:tc>
        <w:tc>
          <w:tcPr>
            <w:tcW w:w="4503" w:type="dxa"/>
            <w:vMerge w:val="restart"/>
            <w:shd w:val="clear" w:color="auto" w:fill="D0CECE" w:themeFill="background2" w:themeFillShade="E6"/>
            <w:vAlign w:val="center"/>
          </w:tcPr>
          <w:p w14:paraId="4A72F52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INSTALACION DE AGUA POTABLE P/COCINA</w:t>
            </w:r>
          </w:p>
        </w:tc>
      </w:tr>
      <w:tr w:rsidR="00624572" w:rsidRPr="004772A2" w14:paraId="42122F32" w14:textId="77777777" w:rsidTr="00624572">
        <w:trPr>
          <w:trHeight w:val="304"/>
        </w:trPr>
        <w:tc>
          <w:tcPr>
            <w:tcW w:w="2205" w:type="dxa"/>
            <w:shd w:val="clear" w:color="auto" w:fill="D0CECE" w:themeFill="background2" w:themeFillShade="E6"/>
            <w:vAlign w:val="center"/>
          </w:tcPr>
          <w:p w14:paraId="445BA9B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2346" w:type="dxa"/>
            <w:shd w:val="clear" w:color="auto" w:fill="D0CECE" w:themeFill="background2" w:themeFillShade="E6"/>
            <w:vAlign w:val="center"/>
          </w:tcPr>
          <w:p w14:paraId="0B8AAD6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GLB</w:t>
            </w:r>
          </w:p>
        </w:tc>
        <w:tc>
          <w:tcPr>
            <w:tcW w:w="4503" w:type="dxa"/>
            <w:vMerge/>
            <w:shd w:val="clear" w:color="auto" w:fill="D0CECE" w:themeFill="background2" w:themeFillShade="E6"/>
          </w:tcPr>
          <w:p w14:paraId="622BB6D7" w14:textId="77777777" w:rsidR="00624572" w:rsidRPr="004772A2" w:rsidRDefault="00624572" w:rsidP="00624572">
            <w:pPr>
              <w:rPr>
                <w:rFonts w:ascii="Verdana" w:hAnsi="Verdana" w:cstheme="majorHAnsi"/>
                <w:sz w:val="18"/>
                <w:szCs w:val="18"/>
              </w:rPr>
            </w:pPr>
          </w:p>
        </w:tc>
      </w:tr>
    </w:tbl>
    <w:p w14:paraId="4EA969E1" w14:textId="77777777" w:rsidR="00624572" w:rsidRPr="004772A2" w:rsidRDefault="00624572" w:rsidP="00624572">
      <w:pPr>
        <w:jc w:val="both"/>
        <w:rPr>
          <w:rFonts w:ascii="Verdana" w:hAnsi="Verdana" w:cstheme="majorHAnsi"/>
          <w:sz w:val="18"/>
          <w:szCs w:val="18"/>
        </w:rPr>
      </w:pPr>
    </w:p>
    <w:p w14:paraId="544FB8F9"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DESCRIPCION</w:t>
      </w:r>
    </w:p>
    <w:p w14:paraId="1178194D" w14:textId="77777777" w:rsidR="00624572" w:rsidRDefault="00624572" w:rsidP="00624572">
      <w:pPr>
        <w:jc w:val="both"/>
        <w:rPr>
          <w:rFonts w:ascii="Verdana" w:hAnsi="Verdana" w:cstheme="majorHAnsi"/>
          <w:sz w:val="18"/>
          <w:szCs w:val="18"/>
        </w:rPr>
      </w:pPr>
      <w:r w:rsidRPr="004772A2">
        <w:rPr>
          <w:rFonts w:ascii="Verdana" w:hAnsi="Verdana" w:cstheme="majorHAnsi"/>
          <w:sz w:val="18"/>
          <w:szCs w:val="18"/>
        </w:rPr>
        <w:t>Este ítem comprende instalación y ejecución de todos los trabajos para efectuar las conexiones domiciliarias de agua potable de acuerdo a los planos de detalle, formulario de presentación y/o instruc</w:t>
      </w:r>
      <w:r>
        <w:rPr>
          <w:rFonts w:ascii="Verdana" w:hAnsi="Verdana" w:cstheme="majorHAnsi"/>
          <w:sz w:val="18"/>
          <w:szCs w:val="18"/>
        </w:rPr>
        <w:t xml:space="preserve">ciones del supervisor de </w:t>
      </w:r>
      <w:proofErr w:type="gramStart"/>
      <w:r>
        <w:rPr>
          <w:rFonts w:ascii="Verdana" w:hAnsi="Verdana" w:cstheme="majorHAnsi"/>
          <w:sz w:val="18"/>
          <w:szCs w:val="18"/>
        </w:rPr>
        <w:t>obra..</w:t>
      </w:r>
      <w:proofErr w:type="gramEnd"/>
    </w:p>
    <w:p w14:paraId="476F6794" w14:textId="77777777" w:rsidR="00624572" w:rsidRPr="004772A2" w:rsidRDefault="00624572" w:rsidP="00624572">
      <w:pPr>
        <w:jc w:val="both"/>
        <w:rPr>
          <w:rFonts w:ascii="Verdana" w:hAnsi="Verdana" w:cstheme="majorHAnsi"/>
          <w:sz w:val="18"/>
          <w:szCs w:val="18"/>
        </w:rPr>
      </w:pPr>
    </w:p>
    <w:p w14:paraId="17E572FB" w14:textId="77777777" w:rsidR="00624572" w:rsidRPr="004772A2" w:rsidRDefault="00624572" w:rsidP="00624572">
      <w:pPr>
        <w:jc w:val="both"/>
        <w:rPr>
          <w:rFonts w:ascii="Verdana" w:hAnsi="Verdana" w:cstheme="majorHAnsi"/>
          <w:sz w:val="18"/>
          <w:szCs w:val="18"/>
        </w:rPr>
      </w:pPr>
      <w:r>
        <w:rPr>
          <w:rFonts w:ascii="Verdana" w:hAnsi="Verdana" w:cstheme="majorHAnsi"/>
          <w:sz w:val="18"/>
          <w:szCs w:val="18"/>
        </w:rPr>
        <w:t>MATERIALES</w:t>
      </w:r>
    </w:p>
    <w:p w14:paraId="5878D555"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Los materiales a emplearse deberán ser suministrados de acuerdo al siguiente detalle:</w:t>
      </w:r>
    </w:p>
    <w:tbl>
      <w:tblPr>
        <w:tblStyle w:val="Tablaconcuadrcula"/>
        <w:tblW w:w="9558" w:type="dxa"/>
        <w:tblLayout w:type="fixed"/>
        <w:tblLook w:val="04A0" w:firstRow="1" w:lastRow="0" w:firstColumn="1" w:lastColumn="0" w:noHBand="0" w:noVBand="1"/>
      </w:tblPr>
      <w:tblGrid>
        <w:gridCol w:w="1818"/>
        <w:gridCol w:w="1710"/>
        <w:gridCol w:w="6030"/>
      </w:tblGrid>
      <w:tr w:rsidR="00624572" w:rsidRPr="004772A2" w14:paraId="274A3109" w14:textId="77777777" w:rsidTr="00624572">
        <w:tc>
          <w:tcPr>
            <w:tcW w:w="1818" w:type="dxa"/>
            <w:shd w:val="clear" w:color="auto" w:fill="D0CECE" w:themeFill="background2" w:themeFillShade="E6"/>
          </w:tcPr>
          <w:p w14:paraId="2E9D090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597021A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3DC7711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39569388" w14:textId="77777777" w:rsidTr="00624572">
        <w:tc>
          <w:tcPr>
            <w:tcW w:w="1818" w:type="dxa"/>
            <w:vAlign w:val="center"/>
          </w:tcPr>
          <w:p w14:paraId="6447EA2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TUBO PVC  ½’’ (L=6M)</w:t>
            </w:r>
          </w:p>
        </w:tc>
        <w:tc>
          <w:tcPr>
            <w:tcW w:w="1710" w:type="dxa"/>
            <w:vAlign w:val="center"/>
          </w:tcPr>
          <w:p w14:paraId="35EEC9B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BR</w:t>
            </w:r>
          </w:p>
        </w:tc>
        <w:tc>
          <w:tcPr>
            <w:tcW w:w="6030" w:type="dxa"/>
          </w:tcPr>
          <w:p w14:paraId="24BE1CE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2C6750B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 Poli Cloruro de Vinilo (PVC).</w:t>
            </w:r>
          </w:p>
          <w:p w14:paraId="12912A7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Diámetro nominal en pulgadas = ½”.</w:t>
            </w:r>
          </w:p>
          <w:p w14:paraId="66160B5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Diámetro exterior mínimo = 24.44 </w:t>
            </w:r>
            <w:proofErr w:type="spellStart"/>
            <w:r w:rsidRPr="004772A2">
              <w:rPr>
                <w:rFonts w:ascii="Verdana" w:hAnsi="Verdana" w:cstheme="majorHAnsi"/>
                <w:sz w:val="18"/>
                <w:szCs w:val="18"/>
              </w:rPr>
              <w:t>mm.</w:t>
            </w:r>
            <w:proofErr w:type="spellEnd"/>
          </w:p>
          <w:p w14:paraId="76BDDDB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Espesor de pared mínimo = 2.77 </w:t>
            </w:r>
            <w:proofErr w:type="spellStart"/>
            <w:r w:rsidRPr="004772A2">
              <w:rPr>
                <w:rFonts w:ascii="Verdana" w:hAnsi="Verdana" w:cstheme="majorHAnsi"/>
                <w:sz w:val="18"/>
                <w:szCs w:val="18"/>
              </w:rPr>
              <w:t>mm.</w:t>
            </w:r>
            <w:proofErr w:type="spellEnd"/>
          </w:p>
          <w:p w14:paraId="6CEFE93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Presión de trabajo = 42.22 kg/cm2.</w:t>
            </w:r>
          </w:p>
          <w:p w14:paraId="4AD3735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Longitud: 6 m.</w:t>
            </w:r>
          </w:p>
          <w:p w14:paraId="2CFCDB0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deberá garantizar que el material de referencia sea de buena calidad y de marca reconocida en el medio, tendrá que ser tubería para instalación de agua potable esquema 40, las superficies externas e internas tendrán que ser lisas y estar libres de grietas, fisuras, ondulaciones y otros defectos que alteren su calidad.</w:t>
            </w:r>
          </w:p>
          <w:p w14:paraId="7B6A554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será la responsable de su manejo y será responsable por cualquier daño que ocurra en su manejo antes de que sea entregado al beneficiario.</w:t>
            </w:r>
          </w:p>
        </w:tc>
      </w:tr>
    </w:tbl>
    <w:p w14:paraId="4966A34B" w14:textId="77777777" w:rsidR="00624572" w:rsidRPr="004772A2" w:rsidRDefault="00624572" w:rsidP="00624572">
      <w:pPr>
        <w:jc w:val="both"/>
        <w:rPr>
          <w:rFonts w:ascii="Verdana" w:hAnsi="Verdana" w:cstheme="majorHAnsi"/>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24572" w:rsidRPr="004772A2" w14:paraId="0491EFCE" w14:textId="77777777" w:rsidTr="00624572">
        <w:tc>
          <w:tcPr>
            <w:tcW w:w="1818" w:type="dxa"/>
            <w:shd w:val="clear" w:color="auto" w:fill="D0CECE" w:themeFill="background2" w:themeFillShade="E6"/>
          </w:tcPr>
          <w:p w14:paraId="01935AC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0D0D3DD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500901A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5BF79A87" w14:textId="77777777" w:rsidTr="00624572">
        <w:tc>
          <w:tcPr>
            <w:tcW w:w="1818" w:type="dxa"/>
            <w:vAlign w:val="center"/>
          </w:tcPr>
          <w:p w14:paraId="6DA9523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TEFLON 3/4’’</w:t>
            </w:r>
          </w:p>
        </w:tc>
        <w:tc>
          <w:tcPr>
            <w:tcW w:w="1710" w:type="dxa"/>
            <w:vAlign w:val="center"/>
          </w:tcPr>
          <w:p w14:paraId="13C380B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Pr>
          <w:p w14:paraId="4E2DAEA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4991B25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Deberá ser de primera calidad y marca </w:t>
            </w:r>
            <w:proofErr w:type="gramStart"/>
            <w:r w:rsidRPr="004772A2">
              <w:rPr>
                <w:rFonts w:ascii="Verdana" w:hAnsi="Verdana" w:cstheme="majorHAnsi"/>
                <w:sz w:val="18"/>
                <w:szCs w:val="18"/>
              </w:rPr>
              <w:t>conocida.-</w:t>
            </w:r>
            <w:proofErr w:type="gramEnd"/>
            <w:r w:rsidRPr="004772A2">
              <w:rPr>
                <w:rFonts w:ascii="Verdana" w:hAnsi="Verdana" w:cstheme="majorHAnsi"/>
                <w:sz w:val="18"/>
                <w:szCs w:val="18"/>
              </w:rPr>
              <w:t xml:space="preserve"> </w:t>
            </w:r>
          </w:p>
          <w:p w14:paraId="757317CE" w14:textId="77777777" w:rsidR="00624572" w:rsidRPr="004772A2" w:rsidRDefault="00624572" w:rsidP="00624572">
            <w:pPr>
              <w:rPr>
                <w:rFonts w:ascii="Verdana" w:hAnsi="Verdana" w:cstheme="majorHAnsi"/>
                <w:sz w:val="18"/>
                <w:szCs w:val="18"/>
              </w:rPr>
            </w:pPr>
          </w:p>
          <w:p w14:paraId="5B652B2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teflón resiste a las altas temperaturas, es decir, puede llegar a soportar temperaturas de hasta 300º y puede hacerlo durante largos periodos de tiempo sin interrupción.</w:t>
            </w:r>
          </w:p>
          <w:p w14:paraId="53345D0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1AE2307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-Modo de empleo-Se recomienda que no se coloque unas encima de otras ya que no se consigue el efecto deseado. En su lugar, se debe repartir equitativamente y de manera uniforme la cinta por toda la junta de la tubería PVC de agua potable.</w:t>
            </w:r>
          </w:p>
          <w:p w14:paraId="726AD57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superficie deberá ser lisa y libre de grietas, fisuras y otros defectos que alteren su calidad.</w:t>
            </w:r>
          </w:p>
          <w:p w14:paraId="078B4C6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-deberá ser de color uniforme. </w:t>
            </w:r>
          </w:p>
          <w:p w14:paraId="060005E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Otros Requisitos</w:t>
            </w:r>
          </w:p>
          <w:p w14:paraId="49EE747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Será de entera responsabilidad de la Entidad Ejecutora, su proveedor deberá contar con cualquier certificación, permiso, autorización u otro documento necesario /para asegurar la entrega efectiva de los productos en almacén</w:t>
            </w:r>
          </w:p>
        </w:tc>
      </w:tr>
    </w:tbl>
    <w:p w14:paraId="44F012F2"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23764D9E"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913A8F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24566B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B825EA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378C471A" w14:textId="77777777" w:rsidTr="00624572">
        <w:tc>
          <w:tcPr>
            <w:tcW w:w="1818" w:type="dxa"/>
            <w:tcBorders>
              <w:top w:val="single" w:sz="4" w:space="0" w:color="auto"/>
              <w:left w:val="single" w:sz="4" w:space="0" w:color="auto"/>
              <w:bottom w:val="single" w:sz="4" w:space="0" w:color="auto"/>
              <w:right w:val="single" w:sz="4" w:space="0" w:color="auto"/>
            </w:tcBorders>
            <w:vAlign w:val="center"/>
          </w:tcPr>
          <w:p w14:paraId="0C8C602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LLAVE DE PASO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0522D3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6B9C3C9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w:t>
            </w:r>
          </w:p>
          <w:p w14:paraId="63CC4E0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deberá garantizar que el material de referencia sea de buena calidad y de marca reconocida. Material Bronce, Válvulas Tipo Cortina Resistencia a la corrosión.</w:t>
            </w:r>
          </w:p>
          <w:p w14:paraId="2FD987F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Diámetro½” Llave de paso H-H, con volante Color: cromo Tecnología: Vástago no ascendente. </w:t>
            </w:r>
          </w:p>
          <w:p w14:paraId="474184B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1B909141" w14:textId="77777777" w:rsidR="00624572" w:rsidRPr="004772A2" w:rsidRDefault="00624572" w:rsidP="00624572">
      <w:pPr>
        <w:jc w:val="both"/>
        <w:rPr>
          <w:rFonts w:ascii="Verdana" w:hAnsi="Verdana" w:cstheme="majorHAnsi"/>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24572" w:rsidRPr="004772A2" w14:paraId="7706D09C" w14:textId="77777777" w:rsidTr="00624572">
        <w:tc>
          <w:tcPr>
            <w:tcW w:w="1818" w:type="dxa"/>
            <w:shd w:val="clear" w:color="auto" w:fill="D0CECE" w:themeFill="background2" w:themeFillShade="E6"/>
          </w:tcPr>
          <w:p w14:paraId="1421382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59747D0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64ED19E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0ECEBF70" w14:textId="77777777" w:rsidTr="00624572">
        <w:trPr>
          <w:trHeight w:val="733"/>
        </w:trPr>
        <w:tc>
          <w:tcPr>
            <w:tcW w:w="1818" w:type="dxa"/>
            <w:vAlign w:val="center"/>
          </w:tcPr>
          <w:p w14:paraId="5B7DE4E2" w14:textId="77777777" w:rsidR="00624572" w:rsidRPr="004772A2" w:rsidRDefault="00624572" w:rsidP="00624572">
            <w:pPr>
              <w:rPr>
                <w:rFonts w:ascii="Verdana" w:hAnsi="Verdana" w:cstheme="majorHAnsi"/>
                <w:sz w:val="18"/>
                <w:szCs w:val="18"/>
              </w:rPr>
            </w:pPr>
          </w:p>
          <w:p w14:paraId="07C2A7D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COPLA PVC DE 1/2"</w:t>
            </w:r>
          </w:p>
        </w:tc>
        <w:tc>
          <w:tcPr>
            <w:tcW w:w="1710" w:type="dxa"/>
            <w:vAlign w:val="center"/>
          </w:tcPr>
          <w:p w14:paraId="51ACBE1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Pr>
          <w:p w14:paraId="6B06396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68D5CAB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Las coplas de PVC para la instalación </w:t>
            </w:r>
            <w:proofErr w:type="spellStart"/>
            <w:r w:rsidRPr="004772A2">
              <w:rPr>
                <w:rFonts w:ascii="Verdana" w:hAnsi="Verdana" w:cstheme="majorHAnsi"/>
                <w:sz w:val="18"/>
                <w:szCs w:val="18"/>
              </w:rPr>
              <w:t>e</w:t>
            </w:r>
            <w:proofErr w:type="spellEnd"/>
            <w:r w:rsidRPr="004772A2">
              <w:rPr>
                <w:rFonts w:ascii="Verdana" w:hAnsi="Verdana" w:cstheme="majorHAnsi"/>
                <w:sz w:val="18"/>
                <w:szCs w:val="18"/>
              </w:rPr>
              <w:t xml:space="preserve"> agua potable, deberán ser de primera calidad y de marca reconocida. </w:t>
            </w:r>
          </w:p>
          <w:p w14:paraId="6CCF7AB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proveedor deberá especificar el tipo, espesor, y resistencia.</w:t>
            </w:r>
          </w:p>
          <w:p w14:paraId="6EA3B85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superficie del accesorio deberá ser lisa y libre de grietas, fisuras y otros defectos que alteren su calidad.</w:t>
            </w:r>
          </w:p>
          <w:p w14:paraId="19E2BC6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accesorio deberá ser de color uniforme. </w:t>
            </w:r>
            <w:r w:rsidRPr="004772A2">
              <w:rPr>
                <w:rFonts w:ascii="Verdana" w:hAnsi="Verdana" w:cstheme="majorHAnsi"/>
                <w:sz w:val="18"/>
                <w:szCs w:val="18"/>
              </w:rPr>
              <w:br/>
              <w:t xml:space="preserve">Otros Requisitos </w:t>
            </w:r>
          </w:p>
          <w:p w14:paraId="2A620E6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Será de entera responsabilidad dela Entidad Ejecutora,  deberá contar con cualquier certificación, permiso, autorización u otro documento necesario para asegurar la entrega efectiva de los productos en almacenes</w:t>
            </w:r>
          </w:p>
        </w:tc>
      </w:tr>
    </w:tbl>
    <w:p w14:paraId="2C92EC81"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221C25AC" w14:textId="77777777" w:rsidTr="00624572">
        <w:tc>
          <w:tcPr>
            <w:tcW w:w="1818" w:type="dxa"/>
            <w:shd w:val="clear" w:color="auto" w:fill="D0CECE" w:themeFill="background2" w:themeFillShade="E6"/>
          </w:tcPr>
          <w:p w14:paraId="1B87C8E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4333676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26122B8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2314312C" w14:textId="77777777" w:rsidTr="00624572">
        <w:tc>
          <w:tcPr>
            <w:tcW w:w="1818" w:type="dxa"/>
            <w:vAlign w:val="center"/>
          </w:tcPr>
          <w:p w14:paraId="2CDDEC3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CODO PVC DE ½’’</w:t>
            </w:r>
          </w:p>
        </w:tc>
        <w:tc>
          <w:tcPr>
            <w:tcW w:w="1710" w:type="dxa"/>
            <w:vAlign w:val="center"/>
          </w:tcPr>
          <w:p w14:paraId="58BC8ED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Pr>
          <w:p w14:paraId="54C0AE2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7EE655D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codos de </w:t>
            </w:r>
            <w:proofErr w:type="gramStart"/>
            <w:r w:rsidRPr="004772A2">
              <w:rPr>
                <w:rFonts w:ascii="Verdana" w:hAnsi="Verdana" w:cstheme="majorHAnsi"/>
                <w:sz w:val="18"/>
                <w:szCs w:val="18"/>
              </w:rPr>
              <w:t>PVC  para</w:t>
            </w:r>
            <w:proofErr w:type="gramEnd"/>
            <w:r w:rsidRPr="004772A2">
              <w:rPr>
                <w:rFonts w:ascii="Verdana" w:hAnsi="Verdana" w:cstheme="majorHAnsi"/>
                <w:sz w:val="18"/>
                <w:szCs w:val="18"/>
              </w:rPr>
              <w:t xml:space="preserve"> la instalación de agua potable, deberán ser de primera calidad y de marca reconocida en el medio por su calidad y durabilidad.</w:t>
            </w:r>
          </w:p>
          <w:p w14:paraId="657868C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El proveedor deberá especificar el tipo, espesor, y resistencia.</w:t>
            </w:r>
          </w:p>
          <w:p w14:paraId="5759942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-Diámetro 1/2” </w:t>
            </w:r>
            <w:proofErr w:type="spellStart"/>
            <w:r w:rsidRPr="004772A2">
              <w:rPr>
                <w:rFonts w:ascii="Verdana" w:hAnsi="Verdana" w:cstheme="majorHAnsi"/>
                <w:sz w:val="18"/>
                <w:szCs w:val="18"/>
              </w:rPr>
              <w:t>Roscable</w:t>
            </w:r>
            <w:proofErr w:type="spellEnd"/>
          </w:p>
          <w:p w14:paraId="22959CE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-Codo 90º</w:t>
            </w:r>
          </w:p>
          <w:p w14:paraId="60B0D94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 de PVC</w:t>
            </w:r>
          </w:p>
          <w:p w14:paraId="7B8C5BB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superficie del accesorio deberá ser lisa y libre de grietas, fisuras y otros defectos que alteren su calidad.</w:t>
            </w:r>
          </w:p>
          <w:p w14:paraId="52A6B2E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accesorio deberá ser de color uniforme. </w:t>
            </w:r>
            <w:r w:rsidRPr="004772A2">
              <w:rPr>
                <w:rFonts w:ascii="Verdana" w:hAnsi="Verdana" w:cstheme="majorHAnsi"/>
                <w:sz w:val="18"/>
                <w:szCs w:val="18"/>
              </w:rPr>
              <w:br/>
              <w:t xml:space="preserve">Otros Requisitos </w:t>
            </w:r>
          </w:p>
          <w:p w14:paraId="602914EA" w14:textId="77777777" w:rsidR="00624572" w:rsidRPr="004772A2" w:rsidRDefault="00624572" w:rsidP="00624572">
            <w:pPr>
              <w:ind w:right="-12"/>
              <w:rPr>
                <w:rFonts w:ascii="Verdana" w:hAnsi="Verdana" w:cstheme="majorHAnsi"/>
                <w:sz w:val="18"/>
                <w:szCs w:val="18"/>
              </w:rPr>
            </w:pPr>
            <w:r w:rsidRPr="004772A2">
              <w:rPr>
                <w:rFonts w:ascii="Verdana" w:hAnsi="Verdana" w:cstheme="majorHAnsi"/>
                <w:sz w:val="18"/>
                <w:szCs w:val="18"/>
              </w:rPr>
              <w:t>Será de entera responsabilidad dela Entidad Ejecutora,   deberá contar con cualquier certificación, permiso, autorización u otro documento necesario para asegurar la entrega efectiva de los productos en almacenes</w:t>
            </w:r>
          </w:p>
        </w:tc>
      </w:tr>
    </w:tbl>
    <w:p w14:paraId="58AF287E" w14:textId="77777777" w:rsidR="00624572" w:rsidRPr="004772A2" w:rsidRDefault="00624572" w:rsidP="00624572">
      <w:pPr>
        <w:jc w:val="both"/>
        <w:rPr>
          <w:rFonts w:ascii="Verdana" w:hAnsi="Verdana" w:cstheme="majorHAnsi"/>
          <w:sz w:val="18"/>
          <w:szCs w:val="18"/>
        </w:rPr>
      </w:pPr>
    </w:p>
    <w:tbl>
      <w:tblPr>
        <w:tblStyle w:val="Tablaconcuadrcula"/>
        <w:tblW w:w="9640" w:type="dxa"/>
        <w:tblInd w:w="-34" w:type="dxa"/>
        <w:tblLook w:val="04A0" w:firstRow="1" w:lastRow="0" w:firstColumn="1" w:lastColumn="0" w:noHBand="0" w:noVBand="1"/>
      </w:tblPr>
      <w:tblGrid>
        <w:gridCol w:w="1778"/>
        <w:gridCol w:w="1627"/>
        <w:gridCol w:w="6235"/>
      </w:tblGrid>
      <w:tr w:rsidR="00624572" w:rsidRPr="004772A2" w14:paraId="5E52CA26" w14:textId="77777777" w:rsidTr="00624572">
        <w:tc>
          <w:tcPr>
            <w:tcW w:w="177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2B15CD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62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944641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23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FC1F14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5C596C81" w14:textId="77777777" w:rsidTr="00624572">
        <w:trPr>
          <w:trHeight w:val="3070"/>
        </w:trPr>
        <w:tc>
          <w:tcPr>
            <w:tcW w:w="1778" w:type="dxa"/>
            <w:tcBorders>
              <w:top w:val="single" w:sz="4" w:space="0" w:color="auto"/>
              <w:left w:val="single" w:sz="4" w:space="0" w:color="auto"/>
              <w:bottom w:val="single" w:sz="4" w:space="0" w:color="auto"/>
              <w:right w:val="single" w:sz="4" w:space="0" w:color="auto"/>
            </w:tcBorders>
            <w:vAlign w:val="center"/>
          </w:tcPr>
          <w:p w14:paraId="2921EFF8" w14:textId="77777777" w:rsidR="00624572" w:rsidRPr="004772A2" w:rsidRDefault="00624572" w:rsidP="00624572">
            <w:pPr>
              <w:rPr>
                <w:rFonts w:ascii="Verdana" w:hAnsi="Verdana" w:cstheme="majorHAnsi"/>
                <w:sz w:val="18"/>
                <w:szCs w:val="18"/>
              </w:rPr>
            </w:pPr>
          </w:p>
          <w:p w14:paraId="15FFC09B" w14:textId="77777777" w:rsidR="00624572" w:rsidRPr="004772A2" w:rsidRDefault="00624572" w:rsidP="00624572">
            <w:pPr>
              <w:rPr>
                <w:rFonts w:ascii="Verdana" w:hAnsi="Verdana" w:cstheme="majorHAnsi"/>
                <w:sz w:val="18"/>
                <w:szCs w:val="18"/>
              </w:rPr>
            </w:pPr>
          </w:p>
          <w:p w14:paraId="0F8CC70A" w14:textId="77777777" w:rsidR="00624572" w:rsidRPr="004772A2" w:rsidRDefault="00624572" w:rsidP="00624572">
            <w:pPr>
              <w:rPr>
                <w:rFonts w:ascii="Verdana" w:hAnsi="Verdana" w:cstheme="majorHAnsi"/>
                <w:sz w:val="18"/>
                <w:szCs w:val="18"/>
              </w:rPr>
            </w:pPr>
          </w:p>
          <w:p w14:paraId="26BC7E1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UNION UNIVERSAL ½” </w:t>
            </w:r>
          </w:p>
          <w:p w14:paraId="283EC9D8" w14:textId="77777777" w:rsidR="00624572" w:rsidRPr="004772A2" w:rsidRDefault="00624572" w:rsidP="00624572">
            <w:pPr>
              <w:rPr>
                <w:rFonts w:ascii="Verdana" w:hAnsi="Verdana" w:cstheme="majorHAnsi"/>
                <w:sz w:val="18"/>
                <w:szCs w:val="18"/>
              </w:rPr>
            </w:pPr>
          </w:p>
          <w:p w14:paraId="0BD23CDD" w14:textId="77777777" w:rsidR="00624572" w:rsidRPr="004772A2" w:rsidRDefault="00624572" w:rsidP="00624572">
            <w:pPr>
              <w:rPr>
                <w:rFonts w:ascii="Verdana" w:hAnsi="Verdana" w:cstheme="majorHAnsi"/>
                <w:sz w:val="18"/>
                <w:szCs w:val="18"/>
              </w:rPr>
            </w:pPr>
          </w:p>
          <w:p w14:paraId="1B759226" w14:textId="77777777" w:rsidR="00624572" w:rsidRPr="004772A2" w:rsidRDefault="00624572" w:rsidP="00624572">
            <w:pPr>
              <w:rPr>
                <w:rFonts w:ascii="Verdana" w:hAnsi="Verdana" w:cstheme="majorHAnsi"/>
                <w:sz w:val="18"/>
                <w:szCs w:val="18"/>
              </w:rPr>
            </w:pPr>
          </w:p>
          <w:p w14:paraId="08748790" w14:textId="77777777" w:rsidR="00624572" w:rsidRPr="004772A2" w:rsidRDefault="00624572" w:rsidP="00624572">
            <w:pPr>
              <w:rPr>
                <w:rFonts w:ascii="Verdana" w:hAnsi="Verdana" w:cstheme="majorHAnsi"/>
                <w:sz w:val="18"/>
                <w:szCs w:val="18"/>
              </w:rPr>
            </w:pPr>
          </w:p>
        </w:tc>
        <w:tc>
          <w:tcPr>
            <w:tcW w:w="1627" w:type="dxa"/>
            <w:tcBorders>
              <w:top w:val="single" w:sz="4" w:space="0" w:color="auto"/>
              <w:left w:val="single" w:sz="4" w:space="0" w:color="auto"/>
              <w:bottom w:val="single" w:sz="4" w:space="0" w:color="auto"/>
              <w:right w:val="single" w:sz="4" w:space="0" w:color="auto"/>
            </w:tcBorders>
          </w:tcPr>
          <w:p w14:paraId="798144EC" w14:textId="77777777" w:rsidR="00624572" w:rsidRPr="004772A2" w:rsidRDefault="00624572" w:rsidP="00624572">
            <w:pPr>
              <w:rPr>
                <w:rFonts w:ascii="Verdana" w:hAnsi="Verdana" w:cstheme="majorHAnsi"/>
                <w:sz w:val="18"/>
                <w:szCs w:val="18"/>
              </w:rPr>
            </w:pPr>
          </w:p>
          <w:p w14:paraId="6F3E18FA" w14:textId="77777777" w:rsidR="00624572" w:rsidRPr="004772A2" w:rsidRDefault="00624572" w:rsidP="00624572">
            <w:pPr>
              <w:rPr>
                <w:rFonts w:ascii="Verdana" w:hAnsi="Verdana" w:cstheme="majorHAnsi"/>
                <w:sz w:val="18"/>
                <w:szCs w:val="18"/>
              </w:rPr>
            </w:pPr>
          </w:p>
          <w:p w14:paraId="3C5129C7" w14:textId="77777777" w:rsidR="00624572" w:rsidRPr="004772A2" w:rsidRDefault="00624572" w:rsidP="00624572">
            <w:pPr>
              <w:rPr>
                <w:rFonts w:ascii="Verdana" w:hAnsi="Verdana" w:cstheme="majorHAnsi"/>
                <w:sz w:val="18"/>
                <w:szCs w:val="18"/>
              </w:rPr>
            </w:pPr>
          </w:p>
          <w:p w14:paraId="10BC93FC" w14:textId="77777777" w:rsidR="00624572" w:rsidRPr="004772A2" w:rsidRDefault="00624572" w:rsidP="00624572">
            <w:pPr>
              <w:rPr>
                <w:rFonts w:ascii="Verdana" w:hAnsi="Verdana" w:cstheme="majorHAnsi"/>
                <w:sz w:val="18"/>
                <w:szCs w:val="18"/>
              </w:rPr>
            </w:pPr>
          </w:p>
          <w:p w14:paraId="2D85D21C" w14:textId="77777777" w:rsidR="00624572" w:rsidRPr="004772A2" w:rsidRDefault="00624572" w:rsidP="00624572">
            <w:pPr>
              <w:rPr>
                <w:rFonts w:ascii="Verdana" w:hAnsi="Verdana" w:cstheme="majorHAnsi"/>
                <w:sz w:val="18"/>
                <w:szCs w:val="18"/>
              </w:rPr>
            </w:pPr>
          </w:p>
          <w:p w14:paraId="01DA526B" w14:textId="77777777" w:rsidR="00624572" w:rsidRPr="004772A2" w:rsidRDefault="00624572" w:rsidP="00624572">
            <w:pPr>
              <w:rPr>
                <w:rFonts w:ascii="Verdana" w:hAnsi="Verdana" w:cstheme="majorHAnsi"/>
                <w:sz w:val="18"/>
                <w:szCs w:val="18"/>
              </w:rPr>
            </w:pPr>
          </w:p>
          <w:p w14:paraId="2F9888F8" w14:textId="77777777" w:rsidR="00624572" w:rsidRPr="004772A2" w:rsidRDefault="00624572" w:rsidP="00624572">
            <w:pPr>
              <w:rPr>
                <w:rFonts w:ascii="Verdana" w:hAnsi="Verdana" w:cstheme="majorHAnsi"/>
                <w:sz w:val="18"/>
                <w:szCs w:val="18"/>
              </w:rPr>
            </w:pPr>
          </w:p>
          <w:p w14:paraId="09CB717C" w14:textId="77777777" w:rsidR="00624572" w:rsidRPr="004772A2" w:rsidRDefault="00624572" w:rsidP="00624572">
            <w:pPr>
              <w:rPr>
                <w:rFonts w:ascii="Verdana" w:hAnsi="Verdana" w:cstheme="majorHAnsi"/>
                <w:sz w:val="18"/>
                <w:szCs w:val="18"/>
              </w:rPr>
            </w:pPr>
          </w:p>
          <w:p w14:paraId="5CCD4EED" w14:textId="77777777" w:rsidR="00624572" w:rsidRPr="004772A2" w:rsidRDefault="00624572" w:rsidP="00624572">
            <w:pPr>
              <w:rPr>
                <w:rFonts w:ascii="Verdana" w:hAnsi="Verdana" w:cstheme="majorHAnsi"/>
                <w:sz w:val="18"/>
                <w:szCs w:val="18"/>
              </w:rPr>
            </w:pPr>
          </w:p>
          <w:p w14:paraId="4B59D2BB" w14:textId="77777777" w:rsidR="00624572" w:rsidRPr="004772A2" w:rsidRDefault="00624572" w:rsidP="00624572">
            <w:pPr>
              <w:rPr>
                <w:rFonts w:ascii="Verdana" w:hAnsi="Verdana" w:cstheme="majorHAnsi"/>
                <w:sz w:val="18"/>
                <w:szCs w:val="18"/>
              </w:rPr>
            </w:pPr>
          </w:p>
          <w:p w14:paraId="4FF63AB5" w14:textId="77777777" w:rsidR="00624572" w:rsidRPr="004772A2" w:rsidRDefault="00624572" w:rsidP="00624572">
            <w:pPr>
              <w:rPr>
                <w:rFonts w:ascii="Verdana" w:hAnsi="Verdana" w:cstheme="majorHAnsi"/>
                <w:sz w:val="18"/>
                <w:szCs w:val="18"/>
              </w:rPr>
            </w:pPr>
          </w:p>
          <w:p w14:paraId="3437056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235" w:type="dxa"/>
            <w:tcBorders>
              <w:top w:val="single" w:sz="4" w:space="0" w:color="auto"/>
              <w:left w:val="single" w:sz="4" w:space="0" w:color="auto"/>
              <w:bottom w:val="single" w:sz="4" w:space="0" w:color="auto"/>
              <w:right w:val="single" w:sz="4" w:space="0" w:color="auto"/>
            </w:tcBorders>
          </w:tcPr>
          <w:p w14:paraId="3DD602A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562F8A4B" w14:textId="77777777" w:rsidR="00624572" w:rsidRPr="004772A2" w:rsidRDefault="00624572" w:rsidP="00624572">
            <w:pPr>
              <w:rPr>
                <w:rFonts w:ascii="Verdana" w:hAnsi="Verdana" w:cstheme="majorHAnsi"/>
                <w:sz w:val="18"/>
                <w:szCs w:val="18"/>
              </w:rPr>
            </w:pPr>
          </w:p>
          <w:p w14:paraId="78D934B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Unión Universal De Fierro Galvanizado De Diámetro </w:t>
            </w:r>
            <w:proofErr w:type="gramStart"/>
            <w:r w:rsidRPr="004772A2">
              <w:rPr>
                <w:rFonts w:ascii="Verdana" w:hAnsi="Verdana" w:cstheme="majorHAnsi"/>
                <w:sz w:val="18"/>
                <w:szCs w:val="18"/>
              </w:rPr>
              <w:t>Nominal  15</w:t>
            </w:r>
            <w:proofErr w:type="gramEnd"/>
            <w:r w:rsidRPr="004772A2">
              <w:rPr>
                <w:rFonts w:ascii="Verdana" w:hAnsi="Verdana" w:cstheme="majorHAnsi"/>
                <w:sz w:val="18"/>
                <w:szCs w:val="18"/>
              </w:rPr>
              <w:t xml:space="preserve"> Mm (½")</w:t>
            </w:r>
          </w:p>
          <w:p w14:paraId="3FC91A2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Dimensiones:</w:t>
            </w:r>
          </w:p>
          <w:p w14:paraId="20FD9F7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Diámetro Nominal: (½")</w:t>
            </w:r>
          </w:p>
          <w:p w14:paraId="3CDC5D4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Distancia Cara A Centro: 28 Mm ± 1,5 Mm</w:t>
            </w:r>
          </w:p>
          <w:p w14:paraId="6CF2F84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Longitud de Presentación: 15 Mm ± 1,5 Mm</w:t>
            </w:r>
          </w:p>
          <w:p w14:paraId="402ACDCC" w14:textId="77777777" w:rsidR="00624572" w:rsidRPr="004772A2" w:rsidRDefault="00624572" w:rsidP="00624572">
            <w:pPr>
              <w:rPr>
                <w:rFonts w:ascii="Verdana" w:hAnsi="Verdana" w:cstheme="majorHAnsi"/>
                <w:sz w:val="18"/>
                <w:szCs w:val="18"/>
              </w:rPr>
            </w:pPr>
          </w:p>
          <w:p w14:paraId="4525F26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longitud de presentación es la distancia promedio entre el extremo de un tubo y el eje de la unión universal</w:t>
            </w:r>
          </w:p>
          <w:p w14:paraId="5BD278A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material a usar deberá ser fierro fundido maleable que cumpla con los requisitos de iso-5922.</w:t>
            </w:r>
          </w:p>
          <w:p w14:paraId="346C2AFD" w14:textId="77777777" w:rsidR="00624572" w:rsidRPr="004772A2" w:rsidRDefault="00624572" w:rsidP="00624572">
            <w:pPr>
              <w:rPr>
                <w:rFonts w:ascii="Verdana" w:hAnsi="Verdana" w:cstheme="majorHAnsi"/>
                <w:sz w:val="18"/>
                <w:szCs w:val="18"/>
              </w:rPr>
            </w:pPr>
          </w:p>
          <w:p w14:paraId="34B9F0D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-Será de entera responsabilidad de la Entidad Ejecutora, que su proveedor debe contar con un certificado de calidad, permiso, autorización u otro documento necesario para asegurar su calidad, su importación y así asegurar la entrega efectiva del producto en almacenes.</w:t>
            </w:r>
          </w:p>
        </w:tc>
      </w:tr>
    </w:tbl>
    <w:p w14:paraId="6DA46920" w14:textId="77777777" w:rsidR="00624572" w:rsidRPr="004772A2" w:rsidRDefault="00624572" w:rsidP="00624572">
      <w:pPr>
        <w:jc w:val="both"/>
        <w:rPr>
          <w:rFonts w:ascii="Verdana" w:hAnsi="Verdana" w:cstheme="majorHAnsi"/>
          <w:sz w:val="18"/>
          <w:szCs w:val="18"/>
        </w:rPr>
      </w:pPr>
    </w:p>
    <w:p w14:paraId="5761EFC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APORTE PROPIO. -Los materiales de aporte propio se encuentran especificados en el Resumen de Insumos, estos serán aprobados por el Inspector del Proyec</w:t>
      </w:r>
      <w:r>
        <w:rPr>
          <w:rFonts w:ascii="Verdana" w:hAnsi="Verdana" w:cstheme="majorHAnsi"/>
          <w:sz w:val="18"/>
          <w:szCs w:val="18"/>
        </w:rPr>
        <w:t>to, para garantizar su calidad.</w:t>
      </w:r>
    </w:p>
    <w:tbl>
      <w:tblPr>
        <w:tblStyle w:val="Tablaconcuadrcula"/>
        <w:tblW w:w="0" w:type="auto"/>
        <w:tblLook w:val="04A0" w:firstRow="1" w:lastRow="0" w:firstColumn="1" w:lastColumn="0" w:noHBand="0" w:noVBand="1"/>
      </w:tblPr>
      <w:tblGrid>
        <w:gridCol w:w="2205"/>
        <w:gridCol w:w="2346"/>
        <w:gridCol w:w="4503"/>
      </w:tblGrid>
      <w:tr w:rsidR="00624572" w:rsidRPr="004772A2" w14:paraId="6A2FC0CF" w14:textId="77777777" w:rsidTr="00624572">
        <w:trPr>
          <w:trHeight w:val="332"/>
        </w:trPr>
        <w:tc>
          <w:tcPr>
            <w:tcW w:w="2205" w:type="dxa"/>
            <w:shd w:val="clear" w:color="auto" w:fill="D0CECE" w:themeFill="background2" w:themeFillShade="E6"/>
            <w:vAlign w:val="center"/>
          </w:tcPr>
          <w:p w14:paraId="6338889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ITEM Nº 40</w:t>
            </w:r>
          </w:p>
        </w:tc>
        <w:tc>
          <w:tcPr>
            <w:tcW w:w="2346" w:type="dxa"/>
            <w:shd w:val="clear" w:color="auto" w:fill="D0CECE" w:themeFill="background2" w:themeFillShade="E6"/>
            <w:vAlign w:val="center"/>
          </w:tcPr>
          <w:p w14:paraId="0ADC3CB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VAC -INST -AP -01</w:t>
            </w:r>
          </w:p>
        </w:tc>
        <w:tc>
          <w:tcPr>
            <w:tcW w:w="4503" w:type="dxa"/>
            <w:vMerge w:val="restart"/>
            <w:shd w:val="clear" w:color="auto" w:fill="D0CECE" w:themeFill="background2" w:themeFillShade="E6"/>
            <w:vAlign w:val="center"/>
          </w:tcPr>
          <w:p w14:paraId="3E1296C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INSTALACION DE AGUA POTABLE P/BAÑO</w:t>
            </w:r>
          </w:p>
        </w:tc>
      </w:tr>
      <w:tr w:rsidR="00624572" w:rsidRPr="004772A2" w14:paraId="61853581" w14:textId="77777777" w:rsidTr="00624572">
        <w:trPr>
          <w:trHeight w:val="304"/>
        </w:trPr>
        <w:tc>
          <w:tcPr>
            <w:tcW w:w="2205" w:type="dxa"/>
            <w:shd w:val="clear" w:color="auto" w:fill="D0CECE" w:themeFill="background2" w:themeFillShade="E6"/>
            <w:vAlign w:val="center"/>
          </w:tcPr>
          <w:p w14:paraId="4504C7F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2346" w:type="dxa"/>
            <w:shd w:val="clear" w:color="auto" w:fill="D0CECE" w:themeFill="background2" w:themeFillShade="E6"/>
            <w:vAlign w:val="center"/>
          </w:tcPr>
          <w:p w14:paraId="63778DB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GLB</w:t>
            </w:r>
          </w:p>
        </w:tc>
        <w:tc>
          <w:tcPr>
            <w:tcW w:w="4503" w:type="dxa"/>
            <w:vMerge/>
            <w:shd w:val="clear" w:color="auto" w:fill="D0CECE" w:themeFill="background2" w:themeFillShade="E6"/>
          </w:tcPr>
          <w:p w14:paraId="7C83A606" w14:textId="77777777" w:rsidR="00624572" w:rsidRPr="004772A2" w:rsidRDefault="00624572" w:rsidP="00624572">
            <w:pPr>
              <w:rPr>
                <w:rFonts w:ascii="Verdana" w:hAnsi="Verdana" w:cstheme="majorHAnsi"/>
                <w:sz w:val="18"/>
                <w:szCs w:val="18"/>
              </w:rPr>
            </w:pPr>
          </w:p>
        </w:tc>
      </w:tr>
    </w:tbl>
    <w:p w14:paraId="4E62837C" w14:textId="77777777" w:rsidR="00624572" w:rsidRPr="00FD0306" w:rsidRDefault="00624572" w:rsidP="00624572">
      <w:pPr>
        <w:jc w:val="both"/>
        <w:rPr>
          <w:rFonts w:ascii="Verdana" w:hAnsi="Verdana" w:cstheme="majorHAnsi"/>
          <w:sz w:val="16"/>
          <w:szCs w:val="18"/>
        </w:rPr>
      </w:pPr>
    </w:p>
    <w:p w14:paraId="345AFBEC" w14:textId="77777777" w:rsidR="00624572" w:rsidRPr="00FD0306" w:rsidRDefault="00624572" w:rsidP="00624572">
      <w:pPr>
        <w:jc w:val="both"/>
        <w:rPr>
          <w:rFonts w:ascii="Verdana" w:hAnsi="Verdana" w:cstheme="majorHAnsi"/>
          <w:sz w:val="16"/>
          <w:szCs w:val="18"/>
        </w:rPr>
      </w:pPr>
      <w:r w:rsidRPr="00FD0306">
        <w:rPr>
          <w:rFonts w:ascii="Verdana" w:hAnsi="Verdana" w:cstheme="majorHAnsi"/>
          <w:sz w:val="16"/>
          <w:szCs w:val="18"/>
        </w:rPr>
        <w:t>DESCRIPCION</w:t>
      </w:r>
    </w:p>
    <w:p w14:paraId="217F5857" w14:textId="77777777" w:rsidR="00624572" w:rsidRPr="00FD0306" w:rsidRDefault="00624572" w:rsidP="00624572">
      <w:pPr>
        <w:jc w:val="both"/>
        <w:rPr>
          <w:rFonts w:ascii="Verdana" w:hAnsi="Verdana" w:cstheme="majorHAnsi"/>
          <w:sz w:val="16"/>
          <w:szCs w:val="18"/>
        </w:rPr>
      </w:pPr>
      <w:r w:rsidRPr="00FD0306">
        <w:rPr>
          <w:rFonts w:ascii="Verdana" w:hAnsi="Verdana" w:cstheme="majorHAnsi"/>
          <w:sz w:val="16"/>
          <w:szCs w:val="18"/>
        </w:rPr>
        <w:t>El ítem comprende la instalación de agua potable.</w:t>
      </w:r>
    </w:p>
    <w:p w14:paraId="2D6CBFA6" w14:textId="77777777" w:rsidR="00624572" w:rsidRPr="00FD0306" w:rsidRDefault="00624572" w:rsidP="00624572">
      <w:pPr>
        <w:jc w:val="both"/>
        <w:rPr>
          <w:rFonts w:ascii="Verdana" w:hAnsi="Verdana" w:cstheme="majorHAnsi"/>
          <w:sz w:val="16"/>
          <w:szCs w:val="18"/>
        </w:rPr>
      </w:pPr>
      <w:r w:rsidRPr="00FD0306">
        <w:rPr>
          <w:rFonts w:ascii="Verdana" w:hAnsi="Verdana" w:cstheme="majorHAnsi"/>
          <w:sz w:val="16"/>
          <w:szCs w:val="18"/>
        </w:rPr>
        <w:t>MATERIALES</w:t>
      </w:r>
    </w:p>
    <w:p w14:paraId="40010611" w14:textId="77777777" w:rsidR="00624572" w:rsidRPr="00FD0306" w:rsidRDefault="00624572" w:rsidP="00624572">
      <w:pPr>
        <w:jc w:val="both"/>
        <w:rPr>
          <w:rFonts w:ascii="Verdana" w:hAnsi="Verdana" w:cstheme="majorHAnsi"/>
          <w:sz w:val="16"/>
          <w:szCs w:val="18"/>
        </w:rPr>
      </w:pPr>
      <w:r w:rsidRPr="00FD0306">
        <w:rPr>
          <w:rFonts w:ascii="Verdana" w:hAnsi="Verdana" w:cstheme="majorHAnsi"/>
          <w:sz w:val="16"/>
          <w:szCs w:val="18"/>
        </w:rPr>
        <w:t>Los materiales a emplearse deberán ser suministrados de acuerdo al siguiente detalle:</w:t>
      </w:r>
    </w:p>
    <w:tbl>
      <w:tblPr>
        <w:tblStyle w:val="Tablaconcuadrcula"/>
        <w:tblW w:w="9558" w:type="dxa"/>
        <w:tblLayout w:type="fixed"/>
        <w:tblLook w:val="04A0" w:firstRow="1" w:lastRow="0" w:firstColumn="1" w:lastColumn="0" w:noHBand="0" w:noVBand="1"/>
      </w:tblPr>
      <w:tblGrid>
        <w:gridCol w:w="1818"/>
        <w:gridCol w:w="1710"/>
        <w:gridCol w:w="6030"/>
      </w:tblGrid>
      <w:tr w:rsidR="00624572" w:rsidRPr="004772A2" w14:paraId="0993F643" w14:textId="77777777" w:rsidTr="00624572">
        <w:tc>
          <w:tcPr>
            <w:tcW w:w="1818" w:type="dxa"/>
            <w:shd w:val="clear" w:color="auto" w:fill="D0CECE" w:themeFill="background2" w:themeFillShade="E6"/>
          </w:tcPr>
          <w:p w14:paraId="02528DF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341C599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3EA636E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44DC7A46" w14:textId="77777777" w:rsidTr="00624572">
        <w:tc>
          <w:tcPr>
            <w:tcW w:w="1818" w:type="dxa"/>
            <w:vAlign w:val="center"/>
          </w:tcPr>
          <w:p w14:paraId="0C5B156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TUBO PVC  ½’’ (L=6M)</w:t>
            </w:r>
          </w:p>
        </w:tc>
        <w:tc>
          <w:tcPr>
            <w:tcW w:w="1710" w:type="dxa"/>
            <w:vAlign w:val="center"/>
          </w:tcPr>
          <w:p w14:paraId="1D4FBDB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BR</w:t>
            </w:r>
          </w:p>
        </w:tc>
        <w:tc>
          <w:tcPr>
            <w:tcW w:w="6030" w:type="dxa"/>
          </w:tcPr>
          <w:p w14:paraId="172E1E6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5F501D3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 Poli Cloruro de Vinilo (PVC).</w:t>
            </w:r>
          </w:p>
          <w:p w14:paraId="1F7EC19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Diámetro nominal en pulgadas = ½”.</w:t>
            </w:r>
          </w:p>
          <w:p w14:paraId="5CD5B78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Diámetro exterior mínimo = 24.44 </w:t>
            </w:r>
            <w:proofErr w:type="spellStart"/>
            <w:r w:rsidRPr="004772A2">
              <w:rPr>
                <w:rFonts w:ascii="Verdana" w:hAnsi="Verdana" w:cstheme="majorHAnsi"/>
                <w:sz w:val="18"/>
                <w:szCs w:val="18"/>
              </w:rPr>
              <w:t>mm.</w:t>
            </w:r>
            <w:proofErr w:type="spellEnd"/>
          </w:p>
          <w:p w14:paraId="0DEF026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Espesor de pared mínimo = 2.77 </w:t>
            </w:r>
            <w:proofErr w:type="spellStart"/>
            <w:r w:rsidRPr="004772A2">
              <w:rPr>
                <w:rFonts w:ascii="Verdana" w:hAnsi="Verdana" w:cstheme="majorHAnsi"/>
                <w:sz w:val="18"/>
                <w:szCs w:val="18"/>
              </w:rPr>
              <w:t>mm.</w:t>
            </w:r>
            <w:proofErr w:type="spellEnd"/>
          </w:p>
          <w:p w14:paraId="253ADD2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Presión de trabajo = 42.22 kg/cm2.</w:t>
            </w:r>
          </w:p>
          <w:p w14:paraId="5E43684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Longitud: 6 m.</w:t>
            </w:r>
          </w:p>
          <w:p w14:paraId="5B0350D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deberá garantizar que el material de referencia sea de buena calidad y de marca reconocida en el medio, tendrá que ser tubería para instalación de agua potable esquema 40, las superficies externas e internas tendrán que ser lisas y estar libres de grietas, fisuras, ondulaciones y otros defectos que alteren su calidad.</w:t>
            </w:r>
          </w:p>
          <w:p w14:paraId="2941300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La  Entidad Ejecutora será la responsable de su manejo y será responsable por cualquier daño que ocurra en su manejo antes de que sea entregado al beneficiario.</w:t>
            </w:r>
          </w:p>
        </w:tc>
      </w:tr>
    </w:tbl>
    <w:p w14:paraId="594BA153"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7CBB15EA"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78DB7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878CA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32B3C7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670D5C7C" w14:textId="77777777" w:rsidTr="00624572">
        <w:tc>
          <w:tcPr>
            <w:tcW w:w="1818" w:type="dxa"/>
            <w:tcBorders>
              <w:top w:val="single" w:sz="4" w:space="0" w:color="auto"/>
              <w:left w:val="single" w:sz="4" w:space="0" w:color="auto"/>
              <w:bottom w:val="single" w:sz="4" w:space="0" w:color="auto"/>
              <w:right w:val="single" w:sz="4" w:space="0" w:color="auto"/>
            </w:tcBorders>
            <w:vAlign w:val="center"/>
          </w:tcPr>
          <w:p w14:paraId="3044A1C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UNION UNIVERSAL PVC DE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4000F9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2163C13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w:t>
            </w:r>
          </w:p>
          <w:p w14:paraId="0AF84A4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Las uniones universales serán de PVC de primera calidad y marca reconocida</w:t>
            </w:r>
          </w:p>
          <w:p w14:paraId="724548F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Se refiere a la colocación de una unión universal de PVC de ½” e diámetro para las tuberías de agua potable. Los accesorios procederán de fábrica por inyección de molde, no aceptándose el uso de piezas especiales obtenidas mediante cortes o cortadas en seco. Los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06A1EDC6" w14:textId="77777777" w:rsidR="00624572" w:rsidRPr="004772A2" w:rsidRDefault="00624572" w:rsidP="00624572">
      <w:pPr>
        <w:jc w:val="both"/>
        <w:rPr>
          <w:rFonts w:ascii="Verdana" w:hAnsi="Verdana" w:cstheme="majorHAnsi"/>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24572" w:rsidRPr="004772A2" w14:paraId="45BD5802" w14:textId="77777777" w:rsidTr="00624572">
        <w:tc>
          <w:tcPr>
            <w:tcW w:w="1818" w:type="dxa"/>
            <w:shd w:val="clear" w:color="auto" w:fill="D0CECE" w:themeFill="background2" w:themeFillShade="E6"/>
          </w:tcPr>
          <w:p w14:paraId="0D2B678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55303C8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368FCD2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67B2D06D" w14:textId="77777777" w:rsidTr="00624572">
        <w:tc>
          <w:tcPr>
            <w:tcW w:w="1818" w:type="dxa"/>
            <w:vAlign w:val="center"/>
          </w:tcPr>
          <w:p w14:paraId="0BE6299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TEFLON 3/4’’</w:t>
            </w:r>
          </w:p>
        </w:tc>
        <w:tc>
          <w:tcPr>
            <w:tcW w:w="1710" w:type="dxa"/>
            <w:vAlign w:val="center"/>
          </w:tcPr>
          <w:p w14:paraId="17D5FF5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Pr>
          <w:p w14:paraId="07B167A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3BE22A3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Deberá ser de primera calidad y marca </w:t>
            </w:r>
            <w:proofErr w:type="gramStart"/>
            <w:r w:rsidRPr="004772A2">
              <w:rPr>
                <w:rFonts w:ascii="Verdana" w:hAnsi="Verdana" w:cstheme="majorHAnsi"/>
                <w:sz w:val="18"/>
                <w:szCs w:val="18"/>
              </w:rPr>
              <w:t>conocida.-</w:t>
            </w:r>
            <w:proofErr w:type="gramEnd"/>
            <w:r w:rsidRPr="004772A2">
              <w:rPr>
                <w:rFonts w:ascii="Verdana" w:hAnsi="Verdana" w:cstheme="majorHAnsi"/>
                <w:sz w:val="18"/>
                <w:szCs w:val="18"/>
              </w:rPr>
              <w:t xml:space="preserve"> </w:t>
            </w:r>
          </w:p>
          <w:p w14:paraId="6E7B4551" w14:textId="77777777" w:rsidR="00624572" w:rsidRPr="004772A2" w:rsidRDefault="00624572" w:rsidP="00624572">
            <w:pPr>
              <w:rPr>
                <w:rFonts w:ascii="Verdana" w:hAnsi="Verdana" w:cstheme="majorHAnsi"/>
                <w:sz w:val="18"/>
                <w:szCs w:val="18"/>
              </w:rPr>
            </w:pPr>
          </w:p>
          <w:p w14:paraId="0A1F287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teflón resiste a las altas temperaturas, es decir, puede llegar a soportar temperaturas de hasta 300º y puede hacerlo durante largos periodos de tiempo sin interrupción.</w:t>
            </w:r>
          </w:p>
          <w:p w14:paraId="68612B2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72C299D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-Modo de empleo-Se recomienda que no se coloque unas encima de otras ya que no se consigue el efecto deseado. En su lugar, se debe repartir equitativamente y de manera uniforme la cinta por toda la junta de la tubería PVC de agua potable.</w:t>
            </w:r>
          </w:p>
          <w:p w14:paraId="2E95B3C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superficie deberá ser lisa y libre de grietas, fisuras y otros defectos que alteren su calidad.</w:t>
            </w:r>
          </w:p>
          <w:p w14:paraId="401F13A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-deberá ser de color uniforme. </w:t>
            </w:r>
          </w:p>
          <w:p w14:paraId="03414A7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Otros Requisitos</w:t>
            </w:r>
          </w:p>
          <w:p w14:paraId="7AD20FB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Será de entera responsabilidad de la Entidad Ejecutora, su proveedor deberá contar con cualquier certificación, permiso, autorización u otro documento necesario /para asegurar la entrega efectiva de los productos en almacén</w:t>
            </w:r>
          </w:p>
        </w:tc>
      </w:tr>
    </w:tbl>
    <w:p w14:paraId="51F2E5CD"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1A3A4602"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E66BB2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2653D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76AE0A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0A3E03B4" w14:textId="77777777" w:rsidTr="00624572">
        <w:tc>
          <w:tcPr>
            <w:tcW w:w="1818" w:type="dxa"/>
            <w:tcBorders>
              <w:top w:val="single" w:sz="4" w:space="0" w:color="auto"/>
              <w:left w:val="single" w:sz="4" w:space="0" w:color="auto"/>
              <w:bottom w:val="single" w:sz="4" w:space="0" w:color="auto"/>
              <w:right w:val="single" w:sz="4" w:space="0" w:color="auto"/>
            </w:tcBorders>
            <w:vAlign w:val="center"/>
          </w:tcPr>
          <w:p w14:paraId="489C898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LLAVE DE PASO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855C35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4D3471C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w:t>
            </w:r>
          </w:p>
          <w:p w14:paraId="6FFE5C9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deberá garantizar que el material de referencia sea de buena calidad y de marca reconocida. Material Bronce, Válvulas Tipo Cortina Resistencia a la corrosión.</w:t>
            </w:r>
          </w:p>
          <w:p w14:paraId="0C3444D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Diámetro½” Llave de paso H-H, con volante Color: cromo Tecnología: Vástago no ascendente. </w:t>
            </w:r>
          </w:p>
          <w:p w14:paraId="4C418FF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0820D09C"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13746D8B"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DEF975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8D8D9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7DC17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0B416CA0" w14:textId="77777777" w:rsidTr="00624572">
        <w:tc>
          <w:tcPr>
            <w:tcW w:w="1818" w:type="dxa"/>
            <w:tcBorders>
              <w:top w:val="single" w:sz="4" w:space="0" w:color="auto"/>
              <w:left w:val="single" w:sz="4" w:space="0" w:color="auto"/>
              <w:bottom w:val="single" w:sz="4" w:space="0" w:color="auto"/>
              <w:right w:val="single" w:sz="4" w:space="0" w:color="auto"/>
            </w:tcBorders>
            <w:vAlign w:val="center"/>
          </w:tcPr>
          <w:p w14:paraId="749B298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LLAVE DE PASO 1/2" PARA DUCHA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F94736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7D1B6CE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w:t>
            </w:r>
          </w:p>
          <w:p w14:paraId="202E1FA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deberá garantizar que el material de referencia sea de buena calidad y de marca reconocida. Material Bronce, Válvulas Tipo Cortina Resistencia a la corrosión.</w:t>
            </w:r>
          </w:p>
          <w:p w14:paraId="248130F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Diámetro½” Llave de paso empotrada, con volante Color: cromo Tecnología: Vástago no ascendente. 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29910.La llave de paso para ducha, deberá cumplir con las normas vigentes</w:t>
            </w:r>
          </w:p>
        </w:tc>
      </w:tr>
    </w:tbl>
    <w:p w14:paraId="67F0DC43" w14:textId="77777777" w:rsidR="00624572" w:rsidRPr="004772A2" w:rsidRDefault="00624572" w:rsidP="00624572">
      <w:pPr>
        <w:jc w:val="both"/>
        <w:rPr>
          <w:rFonts w:ascii="Verdana" w:hAnsi="Verdana" w:cstheme="majorHAnsi"/>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24572" w:rsidRPr="004772A2" w14:paraId="3E6A3BE5" w14:textId="77777777" w:rsidTr="00624572">
        <w:tc>
          <w:tcPr>
            <w:tcW w:w="1818" w:type="dxa"/>
            <w:shd w:val="clear" w:color="auto" w:fill="D0CECE" w:themeFill="background2" w:themeFillShade="E6"/>
          </w:tcPr>
          <w:p w14:paraId="1E3EE1A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6D63083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0B40578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104F2DF6" w14:textId="77777777" w:rsidTr="00624572">
        <w:tc>
          <w:tcPr>
            <w:tcW w:w="1818" w:type="dxa"/>
            <w:vAlign w:val="center"/>
          </w:tcPr>
          <w:p w14:paraId="0C888AF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TEE PVC D= ½’’</w:t>
            </w:r>
          </w:p>
        </w:tc>
        <w:tc>
          <w:tcPr>
            <w:tcW w:w="1710" w:type="dxa"/>
            <w:vAlign w:val="center"/>
          </w:tcPr>
          <w:p w14:paraId="6D48309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Pr>
          <w:p w14:paraId="057C412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0ADB850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Las TEE PVC D= ½’’ para la instalación de agua potable, deberán ser de primera calidad y de marca reconocida en el medio por su calidad y durabilidad.</w:t>
            </w:r>
          </w:p>
          <w:p w14:paraId="228A2E1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proveedor deberá especificar el tipo, espesor, y resistencia.</w:t>
            </w:r>
          </w:p>
          <w:p w14:paraId="2A15E63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-Diámetro 1/2” </w:t>
            </w:r>
            <w:proofErr w:type="spellStart"/>
            <w:r w:rsidRPr="004772A2">
              <w:rPr>
                <w:rFonts w:ascii="Verdana" w:hAnsi="Verdana" w:cstheme="majorHAnsi"/>
                <w:sz w:val="18"/>
                <w:szCs w:val="18"/>
              </w:rPr>
              <w:t>Roscable</w:t>
            </w:r>
            <w:proofErr w:type="spellEnd"/>
          </w:p>
          <w:p w14:paraId="252DB3F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 de PVC</w:t>
            </w:r>
          </w:p>
          <w:p w14:paraId="655E828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superficie del accesorio deberá ser lisa y libre de grietas, fisuras y otros defectos que alteren su calidad.</w:t>
            </w:r>
          </w:p>
          <w:p w14:paraId="75C1F61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accesorio deberá ser de color uniforme. </w:t>
            </w:r>
            <w:r w:rsidRPr="004772A2">
              <w:rPr>
                <w:rFonts w:ascii="Verdana" w:hAnsi="Verdana" w:cstheme="majorHAnsi"/>
                <w:sz w:val="18"/>
                <w:szCs w:val="18"/>
              </w:rPr>
              <w:br/>
              <w:t xml:space="preserve">Otros Requisitos </w:t>
            </w:r>
          </w:p>
          <w:p w14:paraId="2D0ABF0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Será de entera responsabilidad dela Entidad Ejecutora,   deberá contar con cualquier certificación, permiso, autorización u otro documento necesario para asegurar la entrega efectiva de los productos en almacenes</w:t>
            </w:r>
          </w:p>
        </w:tc>
      </w:tr>
    </w:tbl>
    <w:p w14:paraId="48A2F59B" w14:textId="77777777" w:rsidR="00624572" w:rsidRPr="004772A2" w:rsidRDefault="00624572" w:rsidP="00624572">
      <w:pPr>
        <w:jc w:val="both"/>
        <w:rPr>
          <w:rFonts w:ascii="Verdana" w:hAnsi="Verdana" w:cstheme="majorHAnsi"/>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24572" w:rsidRPr="004772A2" w14:paraId="710F350C" w14:textId="77777777" w:rsidTr="00624572">
        <w:tc>
          <w:tcPr>
            <w:tcW w:w="1818" w:type="dxa"/>
            <w:shd w:val="clear" w:color="auto" w:fill="D0CECE" w:themeFill="background2" w:themeFillShade="E6"/>
          </w:tcPr>
          <w:p w14:paraId="2EB520D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75B9904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6AE1BCA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0112CB6D" w14:textId="77777777" w:rsidTr="00624572">
        <w:trPr>
          <w:trHeight w:val="166"/>
        </w:trPr>
        <w:tc>
          <w:tcPr>
            <w:tcW w:w="1818" w:type="dxa"/>
            <w:vAlign w:val="center"/>
          </w:tcPr>
          <w:p w14:paraId="6F72FA3A" w14:textId="77777777" w:rsidR="00624572" w:rsidRPr="004772A2" w:rsidRDefault="00624572" w:rsidP="00624572">
            <w:pPr>
              <w:rPr>
                <w:rFonts w:ascii="Verdana" w:hAnsi="Verdana" w:cstheme="majorHAnsi"/>
                <w:sz w:val="18"/>
                <w:szCs w:val="18"/>
              </w:rPr>
            </w:pPr>
          </w:p>
          <w:p w14:paraId="28F6806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COPLA PVC DE 1/2"</w:t>
            </w:r>
          </w:p>
        </w:tc>
        <w:tc>
          <w:tcPr>
            <w:tcW w:w="1710" w:type="dxa"/>
            <w:vAlign w:val="center"/>
          </w:tcPr>
          <w:p w14:paraId="13A9AB1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Pr>
          <w:p w14:paraId="6F1574D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2530FE2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Las coplas de PVC para la instalación </w:t>
            </w:r>
            <w:proofErr w:type="spellStart"/>
            <w:r w:rsidRPr="004772A2">
              <w:rPr>
                <w:rFonts w:ascii="Verdana" w:hAnsi="Verdana" w:cstheme="majorHAnsi"/>
                <w:sz w:val="18"/>
                <w:szCs w:val="18"/>
              </w:rPr>
              <w:t>e</w:t>
            </w:r>
            <w:proofErr w:type="spellEnd"/>
            <w:r w:rsidRPr="004772A2">
              <w:rPr>
                <w:rFonts w:ascii="Verdana" w:hAnsi="Verdana" w:cstheme="majorHAnsi"/>
                <w:sz w:val="18"/>
                <w:szCs w:val="18"/>
              </w:rPr>
              <w:t xml:space="preserve"> agua potable, deberán ser de primera calidad y de marca reconocida. </w:t>
            </w:r>
          </w:p>
          <w:p w14:paraId="6392FD1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proveedor deberá especificar el tipo, espesor, y resistencia.</w:t>
            </w:r>
          </w:p>
          <w:p w14:paraId="1904AD9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superficie del accesorio deberá ser lisa y libre de grietas, fisuras y otros defectos que alteren su calidad.</w:t>
            </w:r>
          </w:p>
          <w:p w14:paraId="6384E10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accesorio deberá ser de color uniforme. </w:t>
            </w:r>
            <w:r w:rsidRPr="004772A2">
              <w:rPr>
                <w:rFonts w:ascii="Verdana" w:hAnsi="Verdana" w:cstheme="majorHAnsi"/>
                <w:sz w:val="18"/>
                <w:szCs w:val="18"/>
              </w:rPr>
              <w:br/>
              <w:t xml:space="preserve">Otros Requisitos </w:t>
            </w:r>
          </w:p>
          <w:p w14:paraId="7BB8F16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Será de entera responsabilidad dela Entidad Ejecutora,  deberá contar con cualquier certificación, permiso, autorización u otro documento necesario para asegurar la entrega efectiva de los productos en almacenes</w:t>
            </w:r>
          </w:p>
        </w:tc>
      </w:tr>
    </w:tbl>
    <w:p w14:paraId="4912CC92"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20D6CE5D" w14:textId="77777777" w:rsidTr="00624572">
        <w:tc>
          <w:tcPr>
            <w:tcW w:w="1818" w:type="dxa"/>
            <w:shd w:val="clear" w:color="auto" w:fill="D0CECE" w:themeFill="background2" w:themeFillShade="E6"/>
          </w:tcPr>
          <w:p w14:paraId="713ECAD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10F787B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031D948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5612CAC9" w14:textId="77777777" w:rsidTr="00624572">
        <w:tc>
          <w:tcPr>
            <w:tcW w:w="1818" w:type="dxa"/>
            <w:vAlign w:val="center"/>
          </w:tcPr>
          <w:p w14:paraId="6BB793C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CODO PVC DE ½’’</w:t>
            </w:r>
          </w:p>
        </w:tc>
        <w:tc>
          <w:tcPr>
            <w:tcW w:w="1710" w:type="dxa"/>
            <w:vAlign w:val="center"/>
          </w:tcPr>
          <w:p w14:paraId="7CAD7A3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Pr>
          <w:p w14:paraId="26371F2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2BB2B61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codos de </w:t>
            </w:r>
            <w:proofErr w:type="gramStart"/>
            <w:r w:rsidRPr="004772A2">
              <w:rPr>
                <w:rFonts w:ascii="Verdana" w:hAnsi="Verdana" w:cstheme="majorHAnsi"/>
                <w:sz w:val="18"/>
                <w:szCs w:val="18"/>
              </w:rPr>
              <w:t>PVC  para</w:t>
            </w:r>
            <w:proofErr w:type="gramEnd"/>
            <w:r w:rsidRPr="004772A2">
              <w:rPr>
                <w:rFonts w:ascii="Verdana" w:hAnsi="Verdana" w:cstheme="majorHAnsi"/>
                <w:sz w:val="18"/>
                <w:szCs w:val="18"/>
              </w:rPr>
              <w:t xml:space="preserve"> la instalación de agua potable, deberán ser de primera calidad y de marca reconocida en el medio por su calidad y durabilidad.</w:t>
            </w:r>
          </w:p>
          <w:p w14:paraId="01FF8C0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proveedor deberá especificar el tipo, espesor, y resistencia.</w:t>
            </w:r>
          </w:p>
          <w:p w14:paraId="43ABF14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-Diámetro 1/2” </w:t>
            </w:r>
            <w:proofErr w:type="spellStart"/>
            <w:r w:rsidRPr="004772A2">
              <w:rPr>
                <w:rFonts w:ascii="Verdana" w:hAnsi="Verdana" w:cstheme="majorHAnsi"/>
                <w:sz w:val="18"/>
                <w:szCs w:val="18"/>
              </w:rPr>
              <w:t>Roscable</w:t>
            </w:r>
            <w:proofErr w:type="spellEnd"/>
          </w:p>
          <w:p w14:paraId="36546A5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-Codo 90º</w:t>
            </w:r>
          </w:p>
          <w:p w14:paraId="5F7F8C6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 de PVC</w:t>
            </w:r>
          </w:p>
          <w:p w14:paraId="3B392EB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-La superficie del accesorio deberá ser lisa y libre de grietas, fisuras y otros defectos que alteren su calidad.</w:t>
            </w:r>
          </w:p>
          <w:p w14:paraId="1BC3102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accesorio deberá ser de color uniforme. </w:t>
            </w:r>
            <w:r w:rsidRPr="004772A2">
              <w:rPr>
                <w:rFonts w:ascii="Verdana" w:hAnsi="Verdana" w:cstheme="majorHAnsi"/>
                <w:sz w:val="18"/>
                <w:szCs w:val="18"/>
              </w:rPr>
              <w:br/>
              <w:t xml:space="preserve">Otros Requisitos </w:t>
            </w:r>
          </w:p>
          <w:p w14:paraId="254EAB6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Será de entera responsabilidad dela Entidad Ejecutora,   deberá contar con cualquier certificación, permiso, autorización u otro documento necesario para asegurar la entrega efectiva de los productos en almacenes</w:t>
            </w:r>
          </w:p>
        </w:tc>
      </w:tr>
    </w:tbl>
    <w:p w14:paraId="29FA7396"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151CA014"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83110E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D62CF8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C044D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1518E710" w14:textId="77777777" w:rsidTr="00624572">
        <w:tc>
          <w:tcPr>
            <w:tcW w:w="1818" w:type="dxa"/>
            <w:tcBorders>
              <w:top w:val="single" w:sz="4" w:space="0" w:color="auto"/>
              <w:left w:val="single" w:sz="4" w:space="0" w:color="auto"/>
              <w:bottom w:val="single" w:sz="4" w:space="0" w:color="auto"/>
              <w:right w:val="single" w:sz="4" w:space="0" w:color="auto"/>
            </w:tcBorders>
            <w:vAlign w:val="center"/>
          </w:tcPr>
          <w:p w14:paraId="0635E1C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CAÑERIA DE ALUMINIO 1/2" (BRAZO DE DUCHA)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C245AB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79B86E1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w:t>
            </w:r>
          </w:p>
          <w:p w14:paraId="3363C21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Brazo para ducha eléctrica, resistente, alta calidad, con terminales macho y hembra para una fácil instalación y adecuación a la ducha, de forma alongada, de preferencia cromada, con una dimensión promedio entre 40 cm y 50 cm de largo. Material de aluminio.</w:t>
            </w:r>
          </w:p>
        </w:tc>
      </w:tr>
    </w:tbl>
    <w:p w14:paraId="7764FEF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APORTE PROPIO. -Los materiales de aporte propio se encuentran especificados en el Resumen de Insumos, estos serán aprobados por el Inspector del Proyec</w:t>
      </w:r>
      <w:r>
        <w:rPr>
          <w:rFonts w:ascii="Verdana" w:hAnsi="Verdana" w:cstheme="majorHAnsi"/>
          <w:sz w:val="18"/>
          <w:szCs w:val="18"/>
        </w:rPr>
        <w:t>to, para garantizar su calidad.</w:t>
      </w:r>
    </w:p>
    <w:tbl>
      <w:tblPr>
        <w:tblStyle w:val="Tablaconcuadrcula"/>
        <w:tblW w:w="0" w:type="auto"/>
        <w:tblLook w:val="04A0" w:firstRow="1" w:lastRow="0" w:firstColumn="1" w:lastColumn="0" w:noHBand="0" w:noVBand="1"/>
      </w:tblPr>
      <w:tblGrid>
        <w:gridCol w:w="2247"/>
        <w:gridCol w:w="2402"/>
        <w:gridCol w:w="4604"/>
      </w:tblGrid>
      <w:tr w:rsidR="00624572" w:rsidRPr="004772A2" w14:paraId="747423AC" w14:textId="77777777" w:rsidTr="00624572">
        <w:trPr>
          <w:trHeight w:val="332"/>
        </w:trPr>
        <w:tc>
          <w:tcPr>
            <w:tcW w:w="2268" w:type="dxa"/>
            <w:shd w:val="clear" w:color="auto" w:fill="D0CECE" w:themeFill="background2" w:themeFillShade="E6"/>
            <w:vAlign w:val="center"/>
          </w:tcPr>
          <w:p w14:paraId="789645B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ITEM</w:t>
            </w:r>
          </w:p>
        </w:tc>
        <w:tc>
          <w:tcPr>
            <w:tcW w:w="2430" w:type="dxa"/>
            <w:shd w:val="clear" w:color="auto" w:fill="D0CECE" w:themeFill="background2" w:themeFillShade="E6"/>
            <w:vAlign w:val="center"/>
          </w:tcPr>
          <w:p w14:paraId="37FE2ED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VAC - INST - SAN - 01</w:t>
            </w:r>
          </w:p>
        </w:tc>
        <w:tc>
          <w:tcPr>
            <w:tcW w:w="4654" w:type="dxa"/>
            <w:vMerge w:val="restart"/>
            <w:shd w:val="clear" w:color="auto" w:fill="D0CECE" w:themeFill="background2" w:themeFillShade="E6"/>
            <w:vAlign w:val="center"/>
          </w:tcPr>
          <w:p w14:paraId="2D56C29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INSTALACION SANITARIA</w:t>
            </w:r>
          </w:p>
        </w:tc>
      </w:tr>
      <w:tr w:rsidR="00624572" w:rsidRPr="004772A2" w14:paraId="23E89846" w14:textId="77777777" w:rsidTr="00624572">
        <w:trPr>
          <w:trHeight w:val="361"/>
        </w:trPr>
        <w:tc>
          <w:tcPr>
            <w:tcW w:w="2268" w:type="dxa"/>
            <w:shd w:val="clear" w:color="auto" w:fill="D0CECE" w:themeFill="background2" w:themeFillShade="E6"/>
            <w:vAlign w:val="center"/>
          </w:tcPr>
          <w:p w14:paraId="2689714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2430" w:type="dxa"/>
            <w:shd w:val="clear" w:color="auto" w:fill="D0CECE" w:themeFill="background2" w:themeFillShade="E6"/>
            <w:vAlign w:val="center"/>
          </w:tcPr>
          <w:p w14:paraId="01CA702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GLB</w:t>
            </w:r>
          </w:p>
        </w:tc>
        <w:tc>
          <w:tcPr>
            <w:tcW w:w="4654" w:type="dxa"/>
            <w:vMerge/>
            <w:shd w:val="clear" w:color="auto" w:fill="D0CECE" w:themeFill="background2" w:themeFillShade="E6"/>
          </w:tcPr>
          <w:p w14:paraId="4E3D6215" w14:textId="77777777" w:rsidR="00624572" w:rsidRPr="004772A2" w:rsidRDefault="00624572" w:rsidP="00624572">
            <w:pPr>
              <w:rPr>
                <w:rFonts w:ascii="Verdana" w:hAnsi="Verdana" w:cstheme="majorHAnsi"/>
                <w:sz w:val="18"/>
                <w:szCs w:val="18"/>
              </w:rPr>
            </w:pPr>
          </w:p>
        </w:tc>
      </w:tr>
    </w:tbl>
    <w:p w14:paraId="2D267B57" w14:textId="77777777" w:rsidR="00624572" w:rsidRPr="004772A2" w:rsidRDefault="00624572" w:rsidP="00624572">
      <w:pPr>
        <w:jc w:val="both"/>
        <w:rPr>
          <w:rFonts w:ascii="Verdana" w:hAnsi="Verdana" w:cstheme="majorHAnsi"/>
          <w:sz w:val="18"/>
          <w:szCs w:val="18"/>
        </w:rPr>
      </w:pPr>
    </w:p>
    <w:p w14:paraId="38567E24" w14:textId="77777777" w:rsidR="00624572" w:rsidRPr="004772A2" w:rsidRDefault="00624572" w:rsidP="00624572">
      <w:pPr>
        <w:jc w:val="both"/>
        <w:rPr>
          <w:rFonts w:ascii="Verdana" w:hAnsi="Verdana" w:cstheme="majorHAnsi"/>
          <w:sz w:val="18"/>
          <w:szCs w:val="18"/>
        </w:rPr>
      </w:pPr>
      <w:r>
        <w:rPr>
          <w:rFonts w:ascii="Verdana" w:hAnsi="Verdana" w:cstheme="majorHAnsi"/>
          <w:sz w:val="18"/>
          <w:szCs w:val="18"/>
        </w:rPr>
        <w:t>DESCRIPCION</w:t>
      </w:r>
    </w:p>
    <w:p w14:paraId="6931F422" w14:textId="77777777" w:rsidR="00624572" w:rsidRDefault="00624572" w:rsidP="00624572">
      <w:pPr>
        <w:jc w:val="both"/>
        <w:rPr>
          <w:rFonts w:ascii="Verdana" w:hAnsi="Verdana" w:cstheme="majorHAnsi"/>
          <w:sz w:val="18"/>
          <w:szCs w:val="18"/>
        </w:rPr>
      </w:pPr>
      <w:r w:rsidRPr="004772A2">
        <w:rPr>
          <w:rFonts w:ascii="Verdana" w:hAnsi="Verdana" w:cstheme="majorHAnsi"/>
          <w:sz w:val="18"/>
          <w:szCs w:val="18"/>
        </w:rPr>
        <w:t>Es el conjunto de ductos, cámaras y accesorios colocados con el fin de recolectar aguas negras y grises, las mismas conducirlas hacia pozos de decantación, cám</w:t>
      </w:r>
      <w:r>
        <w:rPr>
          <w:rFonts w:ascii="Verdana" w:hAnsi="Verdana" w:cstheme="majorHAnsi"/>
          <w:sz w:val="18"/>
          <w:szCs w:val="18"/>
        </w:rPr>
        <w:t>aras sépticas o alcantarillado.</w:t>
      </w:r>
    </w:p>
    <w:p w14:paraId="3C6F9A03" w14:textId="77777777" w:rsidR="00624572" w:rsidRPr="004772A2" w:rsidRDefault="00624572" w:rsidP="00624572">
      <w:pPr>
        <w:jc w:val="both"/>
        <w:rPr>
          <w:rFonts w:ascii="Verdana" w:hAnsi="Verdana" w:cstheme="majorHAnsi"/>
          <w:sz w:val="18"/>
          <w:szCs w:val="18"/>
        </w:rPr>
      </w:pPr>
    </w:p>
    <w:p w14:paraId="207440E1" w14:textId="77777777" w:rsidR="00624572" w:rsidRPr="004772A2" w:rsidRDefault="00624572" w:rsidP="00624572">
      <w:pPr>
        <w:jc w:val="both"/>
        <w:rPr>
          <w:rFonts w:ascii="Verdana" w:hAnsi="Verdana" w:cstheme="majorHAnsi"/>
          <w:sz w:val="18"/>
          <w:szCs w:val="18"/>
        </w:rPr>
      </w:pPr>
      <w:r>
        <w:rPr>
          <w:rFonts w:ascii="Verdana" w:hAnsi="Verdana" w:cstheme="majorHAnsi"/>
          <w:sz w:val="18"/>
          <w:szCs w:val="18"/>
        </w:rPr>
        <w:t>MATERIALES</w:t>
      </w:r>
    </w:p>
    <w:p w14:paraId="26E9BEC6"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Los materiales a emplearse deberán ser suministrados de acuerdo al siguiente detalle:</w:t>
      </w:r>
    </w:p>
    <w:tbl>
      <w:tblPr>
        <w:tblStyle w:val="Tablaconcuadrcula"/>
        <w:tblW w:w="9558" w:type="dxa"/>
        <w:tblLayout w:type="fixed"/>
        <w:tblLook w:val="04A0" w:firstRow="1" w:lastRow="0" w:firstColumn="1" w:lastColumn="0" w:noHBand="0" w:noVBand="1"/>
      </w:tblPr>
      <w:tblGrid>
        <w:gridCol w:w="1818"/>
        <w:gridCol w:w="1710"/>
        <w:gridCol w:w="6030"/>
      </w:tblGrid>
      <w:tr w:rsidR="00624572" w:rsidRPr="004772A2" w14:paraId="555D8AA6"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0486CE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868B8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A350B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6B074643" w14:textId="77777777" w:rsidTr="00624572">
        <w:tc>
          <w:tcPr>
            <w:tcW w:w="1818" w:type="dxa"/>
            <w:tcBorders>
              <w:top w:val="single" w:sz="4" w:space="0" w:color="auto"/>
              <w:left w:val="single" w:sz="4" w:space="0" w:color="auto"/>
              <w:bottom w:val="single" w:sz="4" w:space="0" w:color="auto"/>
              <w:right w:val="single" w:sz="4" w:space="0" w:color="auto"/>
            </w:tcBorders>
            <w:vAlign w:val="center"/>
          </w:tcPr>
          <w:p w14:paraId="009CE54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CODO PVC DESAGUE 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E14F956" w14:textId="77777777" w:rsidR="00624572" w:rsidRPr="004772A2" w:rsidRDefault="00624572" w:rsidP="00624572">
            <w:pPr>
              <w:rPr>
                <w:rFonts w:ascii="Verdana" w:hAnsi="Verdana" w:cstheme="majorHAnsi"/>
                <w:sz w:val="18"/>
                <w:szCs w:val="18"/>
                <w:highlight w:val="yellow"/>
              </w:rPr>
            </w:pPr>
            <w:r w:rsidRPr="004772A2">
              <w:rPr>
                <w:rFonts w:ascii="Verdana" w:hAnsi="Verdana" w:cstheme="majorHAnsi"/>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25AE2D97" w14:textId="77777777" w:rsidR="00624572" w:rsidRPr="004772A2" w:rsidRDefault="00624572" w:rsidP="00624572">
            <w:pPr>
              <w:rPr>
                <w:rFonts w:ascii="Verdana" w:hAnsi="Verdana" w:cstheme="majorHAnsi"/>
                <w:sz w:val="18"/>
                <w:szCs w:val="18"/>
                <w:highlight w:val="yellow"/>
              </w:rPr>
            </w:pPr>
            <w:r w:rsidRPr="004772A2">
              <w:rPr>
                <w:rFonts w:ascii="Verdana" w:hAnsi="Verdana" w:cstheme="majorHAnsi"/>
                <w:sz w:val="18"/>
                <w:szCs w:val="18"/>
              </w:rPr>
              <w:t xml:space="preserve">Requisitos sobre el Producto: </w:t>
            </w:r>
          </w:p>
          <w:p w14:paraId="2617B49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Material de Poli cloruro de Vinilo (PVC), los accesorios deben tener las siguientes características: </w:t>
            </w:r>
          </w:p>
          <w:p w14:paraId="7676CB1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-Superficie externa e interna lisas y estar libres de grietas, fisuras, ondulaciones y otros defectos que alteren su calidad.</w:t>
            </w:r>
          </w:p>
          <w:p w14:paraId="4659501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 accesorios deberán ser de color uniforme.</w:t>
            </w:r>
          </w:p>
          <w:p w14:paraId="6B6141D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 accesorios procederán de fábrica por inyección de molde, no aceptándose el uso de piezas especiales obtenidas mediante cortes o cortadas en seco.</w:t>
            </w:r>
          </w:p>
          <w:p w14:paraId="0D28A324" w14:textId="77777777" w:rsidR="00624572" w:rsidRPr="004772A2" w:rsidRDefault="00624572" w:rsidP="00624572">
            <w:pPr>
              <w:rPr>
                <w:rFonts w:ascii="Verdana" w:hAnsi="Verdana" w:cstheme="majorHAnsi"/>
                <w:sz w:val="18"/>
                <w:szCs w:val="18"/>
                <w:highlight w:val="yellow"/>
              </w:rPr>
            </w:pPr>
            <w:r w:rsidRPr="004772A2">
              <w:rPr>
                <w:rFonts w:ascii="Verdana" w:hAnsi="Verdana" w:cstheme="majorHAnsi"/>
                <w:sz w:val="18"/>
                <w:szCs w:val="18"/>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111F5C4C" w14:textId="77777777" w:rsidR="00624572" w:rsidRPr="004772A2" w:rsidRDefault="00624572" w:rsidP="00624572">
      <w:pPr>
        <w:jc w:val="both"/>
        <w:rPr>
          <w:rFonts w:ascii="Verdana" w:hAnsi="Verdana" w:cstheme="majorHAnsi"/>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24572" w:rsidRPr="004772A2" w14:paraId="6726DB36"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B248F1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4919FF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B2E5C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7C98AD21" w14:textId="77777777" w:rsidTr="00624572">
        <w:tc>
          <w:tcPr>
            <w:tcW w:w="1818" w:type="dxa"/>
            <w:tcBorders>
              <w:top w:val="single" w:sz="4" w:space="0" w:color="auto"/>
              <w:left w:val="single" w:sz="4" w:space="0" w:color="auto"/>
              <w:bottom w:val="single" w:sz="4" w:space="0" w:color="auto"/>
              <w:right w:val="single" w:sz="4" w:space="0" w:color="auto"/>
            </w:tcBorders>
            <w:vAlign w:val="center"/>
          </w:tcPr>
          <w:p w14:paraId="58B49C7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CODO PVC DESAGUE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3E3E9CF" w14:textId="77777777" w:rsidR="00624572" w:rsidRPr="004772A2" w:rsidRDefault="00624572" w:rsidP="00624572">
            <w:pPr>
              <w:rPr>
                <w:rFonts w:ascii="Verdana" w:hAnsi="Verdana" w:cstheme="majorHAnsi"/>
                <w:sz w:val="18"/>
                <w:szCs w:val="18"/>
                <w:highlight w:val="yellow"/>
              </w:rPr>
            </w:pPr>
            <w:r w:rsidRPr="004772A2">
              <w:rPr>
                <w:rFonts w:ascii="Verdana" w:hAnsi="Verdana" w:cstheme="majorHAnsi"/>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798D7CD8" w14:textId="77777777" w:rsidR="00624572" w:rsidRPr="004772A2" w:rsidRDefault="00624572" w:rsidP="00624572">
            <w:pPr>
              <w:rPr>
                <w:rFonts w:ascii="Verdana" w:hAnsi="Verdana" w:cstheme="majorHAnsi"/>
                <w:sz w:val="18"/>
                <w:szCs w:val="18"/>
                <w:highlight w:val="yellow"/>
              </w:rPr>
            </w:pPr>
            <w:r w:rsidRPr="004772A2">
              <w:rPr>
                <w:rFonts w:ascii="Verdana" w:hAnsi="Verdana" w:cstheme="majorHAnsi"/>
                <w:sz w:val="18"/>
                <w:szCs w:val="18"/>
              </w:rPr>
              <w:t xml:space="preserve">Requisitos sobre el Producto: </w:t>
            </w:r>
          </w:p>
          <w:p w14:paraId="43FB51B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Material de Poli cloruro de Vinilo (PVC), los accesorios deben tener las siguientes características: </w:t>
            </w:r>
          </w:p>
          <w:p w14:paraId="1B7AE56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-Superficie externa e interna lisas y estar libres de grietas, fisuras, ondulaciones y otros defectos que alteren su calidad.</w:t>
            </w:r>
          </w:p>
          <w:p w14:paraId="54BE4C1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 accesorios deberán ser de color uniforme.</w:t>
            </w:r>
          </w:p>
          <w:p w14:paraId="2379313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 accesorios procederán de fábrica por inyección de molde, no aceptándose el uso de piezas especiales obtenidas mediante cortes o cortadas en seco.</w:t>
            </w:r>
          </w:p>
          <w:p w14:paraId="7B6213A5" w14:textId="77777777" w:rsidR="00624572" w:rsidRPr="004772A2" w:rsidRDefault="00624572" w:rsidP="00624572">
            <w:pPr>
              <w:rPr>
                <w:rFonts w:ascii="Verdana" w:hAnsi="Verdana" w:cstheme="majorHAnsi"/>
                <w:sz w:val="18"/>
                <w:szCs w:val="18"/>
                <w:highlight w:val="yellow"/>
              </w:rPr>
            </w:pPr>
            <w:r w:rsidRPr="004772A2">
              <w:rPr>
                <w:rFonts w:ascii="Verdana" w:hAnsi="Verdana" w:cstheme="majorHAnsi"/>
                <w:sz w:val="18"/>
                <w:szCs w:val="18"/>
              </w:rPr>
              <w:lastRenderedPageBreak/>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0836C580"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02FD48DD"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843726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87B38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FF160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5CB7B8A0" w14:textId="77777777" w:rsidTr="00624572">
        <w:tc>
          <w:tcPr>
            <w:tcW w:w="1818" w:type="dxa"/>
            <w:tcBorders>
              <w:top w:val="single" w:sz="4" w:space="0" w:color="auto"/>
              <w:left w:val="single" w:sz="4" w:space="0" w:color="auto"/>
              <w:bottom w:val="single" w:sz="4" w:space="0" w:color="auto"/>
              <w:right w:val="single" w:sz="4" w:space="0" w:color="auto"/>
            </w:tcBorders>
            <w:vAlign w:val="center"/>
          </w:tcPr>
          <w:p w14:paraId="49E107D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TUBO PVC DE DESAGUE 2"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8F6E73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1310786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w:t>
            </w:r>
          </w:p>
          <w:p w14:paraId="79E8D2D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longitud de las tuberías debe ser de </w:t>
            </w:r>
            <w:proofErr w:type="gramStart"/>
            <w:r w:rsidRPr="004772A2">
              <w:rPr>
                <w:rFonts w:ascii="Verdana" w:hAnsi="Verdana" w:cstheme="majorHAnsi"/>
                <w:sz w:val="18"/>
                <w:szCs w:val="18"/>
              </w:rPr>
              <w:t>4.00  metros</w:t>
            </w:r>
            <w:proofErr w:type="gramEnd"/>
            <w:r w:rsidRPr="004772A2">
              <w:rPr>
                <w:rFonts w:ascii="Verdana" w:hAnsi="Verdana" w:cstheme="majorHAnsi"/>
                <w:sz w:val="18"/>
                <w:szCs w:val="18"/>
              </w:rPr>
              <w:t>.</w:t>
            </w:r>
          </w:p>
          <w:p w14:paraId="73ECD1B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Material de Poli cloruro de Vinilo (PVC), los tubos deben tener las siguientes características: </w:t>
            </w:r>
          </w:p>
          <w:p w14:paraId="5F35B35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Superficie externa e interna lisas y estar libres de grietas, fisuras, ondulaciones y otros defectos que alteren su calidad.</w:t>
            </w:r>
          </w:p>
          <w:p w14:paraId="2A2DFF6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 tubos deberán ser de color uniforme.</w:t>
            </w:r>
          </w:p>
          <w:p w14:paraId="41ACC4E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tubos procederán de fábrica por inyección de molde, no aceptándose el uso de piezas especiales obtenidas mediante cortes o cortadas en seco. </w:t>
            </w:r>
          </w:p>
          <w:p w14:paraId="1C099BC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Las juntas serán del Tipo campana –espiga</w:t>
            </w:r>
          </w:p>
          <w:p w14:paraId="37A9989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Las tuberías de PVC y sus accesorios deberán cumplir con las siguientes normas:</w:t>
            </w:r>
          </w:p>
          <w:p w14:paraId="0050231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Normas </w:t>
            </w:r>
            <w:proofErr w:type="gramStart"/>
            <w:r w:rsidRPr="004772A2">
              <w:rPr>
                <w:rFonts w:ascii="Verdana" w:hAnsi="Verdana" w:cstheme="majorHAnsi"/>
                <w:sz w:val="18"/>
                <w:szCs w:val="18"/>
              </w:rPr>
              <w:t>Bolivianas :</w:t>
            </w:r>
            <w:proofErr w:type="gramEnd"/>
            <w:r w:rsidRPr="004772A2">
              <w:rPr>
                <w:rFonts w:ascii="Verdana" w:hAnsi="Verdana" w:cstheme="majorHAnsi"/>
                <w:sz w:val="18"/>
                <w:szCs w:val="18"/>
              </w:rPr>
              <w:t xml:space="preserve"> NB 213-77 Normas ASTM : D-1785 y D-2241</w:t>
            </w:r>
          </w:p>
          <w:p w14:paraId="1D5EE65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deberá garantizar que el material de referencia sea de buena calidad, con las dimensiones correctas y de marca reconocidas</w:t>
            </w:r>
          </w:p>
        </w:tc>
      </w:tr>
    </w:tbl>
    <w:p w14:paraId="0F32C79E"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1C198383"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20A4A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15A8E7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182A3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62AB15E0" w14:textId="77777777" w:rsidTr="00624572">
        <w:tc>
          <w:tcPr>
            <w:tcW w:w="1818" w:type="dxa"/>
            <w:tcBorders>
              <w:top w:val="single" w:sz="4" w:space="0" w:color="auto"/>
              <w:left w:val="single" w:sz="4" w:space="0" w:color="auto"/>
              <w:bottom w:val="single" w:sz="4" w:space="0" w:color="auto"/>
              <w:right w:val="single" w:sz="4" w:space="0" w:color="auto"/>
            </w:tcBorders>
            <w:vAlign w:val="center"/>
          </w:tcPr>
          <w:p w14:paraId="19D6FD2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TUBO PVC DE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7BA7C5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7841C24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w:t>
            </w:r>
          </w:p>
          <w:p w14:paraId="0DC78E2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longitud de las tuberías debe ser de </w:t>
            </w:r>
            <w:proofErr w:type="gramStart"/>
            <w:r w:rsidRPr="004772A2">
              <w:rPr>
                <w:rFonts w:ascii="Verdana" w:hAnsi="Verdana" w:cstheme="majorHAnsi"/>
                <w:sz w:val="18"/>
                <w:szCs w:val="18"/>
              </w:rPr>
              <w:t>4.00  metros</w:t>
            </w:r>
            <w:proofErr w:type="gramEnd"/>
            <w:r w:rsidRPr="004772A2">
              <w:rPr>
                <w:rFonts w:ascii="Verdana" w:hAnsi="Verdana" w:cstheme="majorHAnsi"/>
                <w:sz w:val="18"/>
                <w:szCs w:val="18"/>
              </w:rPr>
              <w:t>.</w:t>
            </w:r>
          </w:p>
          <w:p w14:paraId="3BA5AFB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Material de Poli cloruro de Vinilo (PVC), los tubos deben tener las siguientes características: </w:t>
            </w:r>
          </w:p>
          <w:p w14:paraId="5E52936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Superficie externa e interna lisas y estar libres de grietas, fisuras, ondulaciones y otros defectos que alteren su calidad.</w:t>
            </w:r>
          </w:p>
          <w:p w14:paraId="20EE092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 tubos deberán ser de color uniforme.</w:t>
            </w:r>
          </w:p>
          <w:p w14:paraId="66E0CC4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tubos procederán de fábrica por inyección de molde, no aceptándose el uso de piezas especiales obtenidas mediante cortes o cortadas en seco. </w:t>
            </w:r>
          </w:p>
          <w:p w14:paraId="59093D0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Las juntas serán del Tipo campana –espiga</w:t>
            </w:r>
          </w:p>
          <w:p w14:paraId="5276CD5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Las tuberías de PVC y sus accesorios deberán cumplir con las siguientes normas:</w:t>
            </w:r>
          </w:p>
          <w:p w14:paraId="32B1863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Normas </w:t>
            </w:r>
            <w:proofErr w:type="gramStart"/>
            <w:r w:rsidRPr="004772A2">
              <w:rPr>
                <w:rFonts w:ascii="Verdana" w:hAnsi="Verdana" w:cstheme="majorHAnsi"/>
                <w:sz w:val="18"/>
                <w:szCs w:val="18"/>
              </w:rPr>
              <w:t>Bolivianas :</w:t>
            </w:r>
            <w:proofErr w:type="gramEnd"/>
            <w:r w:rsidRPr="004772A2">
              <w:rPr>
                <w:rFonts w:ascii="Verdana" w:hAnsi="Verdana" w:cstheme="majorHAnsi"/>
                <w:sz w:val="18"/>
                <w:szCs w:val="18"/>
              </w:rPr>
              <w:t xml:space="preserve"> NB 213-77 Normas ASTM : D-1785 y D-2241</w:t>
            </w:r>
          </w:p>
          <w:p w14:paraId="5F76912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deberá garantizar que el material de referencia sea de buena calidad, con las dimensiones correctas y de marca reconocidas</w:t>
            </w:r>
          </w:p>
        </w:tc>
      </w:tr>
    </w:tbl>
    <w:p w14:paraId="58731F9F"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1F454D3F"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390EA2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73E0B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D81953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1E51290C" w14:textId="77777777" w:rsidTr="00624572">
        <w:tc>
          <w:tcPr>
            <w:tcW w:w="1818" w:type="dxa"/>
            <w:tcBorders>
              <w:top w:val="single" w:sz="4" w:space="0" w:color="auto"/>
              <w:left w:val="single" w:sz="4" w:space="0" w:color="auto"/>
              <w:bottom w:val="single" w:sz="4" w:space="0" w:color="auto"/>
              <w:right w:val="single" w:sz="4" w:space="0" w:color="auto"/>
            </w:tcBorders>
            <w:vAlign w:val="center"/>
          </w:tcPr>
          <w:p w14:paraId="40B138A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CAJA DE REGISTRO DE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9D69B6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6913D41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w:t>
            </w:r>
          </w:p>
          <w:p w14:paraId="38BC803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De primera calidad, de </w:t>
            </w:r>
            <w:proofErr w:type="spellStart"/>
            <w:r w:rsidRPr="004772A2">
              <w:rPr>
                <w:rFonts w:ascii="Verdana" w:hAnsi="Verdana" w:cstheme="majorHAnsi"/>
                <w:sz w:val="18"/>
                <w:szCs w:val="18"/>
              </w:rPr>
              <w:t>policloruro</w:t>
            </w:r>
            <w:proofErr w:type="spellEnd"/>
            <w:r w:rsidRPr="004772A2">
              <w:rPr>
                <w:rFonts w:ascii="Verdana" w:hAnsi="Verdana" w:cstheme="majorHAnsi"/>
                <w:sz w:val="18"/>
                <w:szCs w:val="18"/>
              </w:rPr>
              <w:t xml:space="preserve"> de vinilo de terminación M/H, procederá de fábrica por inyección de molde, no aceptándose el uso de piezas especiales obtenidas mediante cortes o cortados en seco. Con una dimensión de 4” x 2”, con sello hidráulico. Considerando los planos de diseño sanitario.</w:t>
            </w:r>
          </w:p>
          <w:p w14:paraId="328FECF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Caja sifonada con sifón interno extraíble.</w:t>
            </w:r>
          </w:p>
          <w:p w14:paraId="5681920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 xml:space="preserve">La caja debe tener su tapa cerrada de diámetro </w:t>
            </w:r>
            <w:proofErr w:type="gramStart"/>
            <w:r w:rsidRPr="004772A2">
              <w:rPr>
                <w:rFonts w:ascii="Verdana" w:hAnsi="Verdana" w:cstheme="majorHAnsi"/>
                <w:sz w:val="18"/>
                <w:szCs w:val="18"/>
              </w:rPr>
              <w:t>de  9</w:t>
            </w:r>
            <w:proofErr w:type="gramEnd"/>
            <w:r w:rsidRPr="004772A2">
              <w:rPr>
                <w:rFonts w:ascii="Verdana" w:hAnsi="Verdana" w:cstheme="majorHAnsi"/>
                <w:sz w:val="18"/>
                <w:szCs w:val="18"/>
              </w:rPr>
              <w:t>,7 cm o 4”.</w:t>
            </w:r>
          </w:p>
          <w:p w14:paraId="43CCAE8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material deberá ser aprobado por el inspector del proyecto antes de su adquisición y su ingreso a obra, en caso de no cumplir, la Entidad Ejecutora será responsable del rechazo y el retiro del material de la obra bajo su costo.</w:t>
            </w:r>
          </w:p>
        </w:tc>
      </w:tr>
    </w:tbl>
    <w:p w14:paraId="2AA07253"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34B029D4"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84EA02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B622B3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020C84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58608532" w14:textId="77777777" w:rsidTr="00624572">
        <w:tc>
          <w:tcPr>
            <w:tcW w:w="1818" w:type="dxa"/>
            <w:tcBorders>
              <w:top w:val="single" w:sz="4" w:space="0" w:color="auto"/>
              <w:left w:val="single" w:sz="4" w:space="0" w:color="auto"/>
              <w:bottom w:val="single" w:sz="4" w:space="0" w:color="auto"/>
              <w:right w:val="single" w:sz="4" w:space="0" w:color="auto"/>
            </w:tcBorders>
            <w:vAlign w:val="center"/>
          </w:tcPr>
          <w:p w14:paraId="6541825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CAJA SIFONADA PVC C/REJILLA DE PISO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D32BCD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3E827D0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w:t>
            </w:r>
          </w:p>
          <w:p w14:paraId="2F02A2D3" w14:textId="77777777" w:rsidR="00624572" w:rsidRPr="004772A2" w:rsidRDefault="00624572" w:rsidP="00624572">
            <w:pPr>
              <w:rPr>
                <w:rFonts w:ascii="Verdana" w:hAnsi="Verdana" w:cstheme="majorHAnsi"/>
                <w:sz w:val="18"/>
                <w:szCs w:val="18"/>
              </w:rPr>
            </w:pPr>
          </w:p>
          <w:p w14:paraId="132D3E1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Este insumo es un Grasero, </w:t>
            </w:r>
            <w:proofErr w:type="spellStart"/>
            <w:r w:rsidRPr="004772A2">
              <w:rPr>
                <w:rFonts w:ascii="Verdana" w:hAnsi="Verdana" w:cstheme="majorHAnsi"/>
                <w:sz w:val="18"/>
                <w:szCs w:val="18"/>
              </w:rPr>
              <w:t>Desengrasador</w:t>
            </w:r>
            <w:proofErr w:type="spellEnd"/>
            <w:r w:rsidRPr="004772A2">
              <w:rPr>
                <w:rFonts w:ascii="Verdana" w:hAnsi="Verdana" w:cstheme="majorHAnsi"/>
                <w:sz w:val="18"/>
                <w:szCs w:val="18"/>
              </w:rPr>
              <w:t>, cámara separador de grasas. Tendrá que ser apto para sistemas de juntas rígidas o flexibles, de tres entradas y una salida, la tapa será reforzada y de alto tránsito de fácil instalación.</w:t>
            </w:r>
          </w:p>
          <w:p w14:paraId="49B4A09F" w14:textId="77777777" w:rsidR="00624572" w:rsidRPr="004772A2" w:rsidRDefault="00624572" w:rsidP="00624572">
            <w:pPr>
              <w:rPr>
                <w:rFonts w:ascii="Verdana" w:hAnsi="Verdana" w:cstheme="majorHAnsi"/>
                <w:sz w:val="18"/>
                <w:szCs w:val="18"/>
              </w:rPr>
            </w:pPr>
            <w:proofErr w:type="gramStart"/>
            <w:r w:rsidRPr="004772A2">
              <w:rPr>
                <w:rFonts w:ascii="Verdana" w:hAnsi="Verdana" w:cstheme="majorHAnsi"/>
                <w:sz w:val="18"/>
                <w:szCs w:val="18"/>
              </w:rPr>
              <w:t>La profundidad de esta cámara podrán</w:t>
            </w:r>
            <w:proofErr w:type="gramEnd"/>
            <w:r w:rsidRPr="004772A2">
              <w:rPr>
                <w:rFonts w:ascii="Verdana" w:hAnsi="Verdana" w:cstheme="majorHAnsi"/>
                <w:sz w:val="18"/>
                <w:szCs w:val="18"/>
              </w:rPr>
              <w:t xml:space="preserve"> tener una variación de + - 5 cm recomendándose una de 40 cm.</w:t>
            </w:r>
          </w:p>
          <w:p w14:paraId="3182D58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034710E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insumo deberá ser aprobado por el inspector del proyecto antes de su adquisición y su ingreso a obra, en caso de no cumplir con lo requerido, la Entidad Ejecutora será responsable del rechazo, el retiro del material y la posterior reposición del insumo a la obra bajo su costo.</w:t>
            </w:r>
          </w:p>
        </w:tc>
      </w:tr>
    </w:tbl>
    <w:p w14:paraId="09E2C51B" w14:textId="77777777" w:rsidR="00624572" w:rsidRPr="004772A2" w:rsidRDefault="00624572" w:rsidP="00624572">
      <w:pPr>
        <w:jc w:val="both"/>
        <w:rPr>
          <w:rFonts w:ascii="Verdana" w:hAnsi="Verdana" w:cstheme="majorHAnsi"/>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24572" w:rsidRPr="004772A2" w14:paraId="471F5923" w14:textId="77777777" w:rsidTr="00624572">
        <w:tc>
          <w:tcPr>
            <w:tcW w:w="1818" w:type="dxa"/>
            <w:shd w:val="clear" w:color="auto" w:fill="D0CECE" w:themeFill="background2" w:themeFillShade="E6"/>
          </w:tcPr>
          <w:p w14:paraId="5BB0638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18E790F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06B0C91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74182B70" w14:textId="77777777" w:rsidTr="00624572">
        <w:tc>
          <w:tcPr>
            <w:tcW w:w="1818" w:type="dxa"/>
            <w:vAlign w:val="center"/>
          </w:tcPr>
          <w:p w14:paraId="18AB6F2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TEE PVC DESAGUE 2’’</w:t>
            </w:r>
          </w:p>
        </w:tc>
        <w:tc>
          <w:tcPr>
            <w:tcW w:w="1710" w:type="dxa"/>
            <w:vAlign w:val="center"/>
          </w:tcPr>
          <w:p w14:paraId="03D30F8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Pr>
          <w:p w14:paraId="5308171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7869E3A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Las TEE PVC DESAGUE 2’’ serán de material serán de material de </w:t>
            </w:r>
            <w:proofErr w:type="spellStart"/>
            <w:r w:rsidRPr="004772A2">
              <w:rPr>
                <w:rFonts w:ascii="Verdana" w:hAnsi="Verdana" w:cstheme="majorHAnsi"/>
                <w:sz w:val="18"/>
                <w:szCs w:val="18"/>
              </w:rPr>
              <w:t>Policloruro</w:t>
            </w:r>
            <w:proofErr w:type="spellEnd"/>
            <w:r w:rsidRPr="004772A2">
              <w:rPr>
                <w:rFonts w:ascii="Verdana" w:hAnsi="Verdana" w:cstheme="majorHAnsi"/>
                <w:sz w:val="18"/>
                <w:szCs w:val="18"/>
              </w:rPr>
              <w:t xml:space="preserve"> de Vinilo (PVC), los accesorios deben tener las siguientes características:</w:t>
            </w:r>
          </w:p>
          <w:p w14:paraId="114E8C6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Superficie externa e interna lisas y estar libres de grietas, fisuras, ondulaciones y otros defectos que alteren su calidad.</w:t>
            </w:r>
          </w:p>
          <w:p w14:paraId="0D6C268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 accesorios deberán ser de color uniforme.</w:t>
            </w:r>
          </w:p>
          <w:p w14:paraId="090DDE5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Se refiere a la colocación de TEE de </w:t>
            </w:r>
            <w:proofErr w:type="gramStart"/>
            <w:r w:rsidRPr="004772A2">
              <w:rPr>
                <w:rFonts w:ascii="Verdana" w:hAnsi="Verdana" w:cstheme="majorHAnsi"/>
                <w:sz w:val="18"/>
                <w:szCs w:val="18"/>
              </w:rPr>
              <w:t>PVC  desagüe</w:t>
            </w:r>
            <w:proofErr w:type="gramEnd"/>
            <w:r w:rsidRPr="004772A2">
              <w:rPr>
                <w:rFonts w:ascii="Verdana" w:hAnsi="Verdana" w:cstheme="majorHAnsi"/>
                <w:sz w:val="18"/>
                <w:szCs w:val="18"/>
              </w:rPr>
              <w:t xml:space="preserve"> de 2” de diámetro para las tuberías de desagüe. Los accesorios procederán de fábrica por inyección de molde, no aceptándose el uso de piezas especiales obtenidas mediante cortes o cortadas en seco. </w:t>
            </w:r>
            <w:proofErr w:type="gramStart"/>
            <w:r w:rsidRPr="004772A2">
              <w:rPr>
                <w:rFonts w:ascii="Verdana" w:hAnsi="Verdana" w:cstheme="majorHAnsi"/>
                <w:sz w:val="18"/>
                <w:szCs w:val="18"/>
              </w:rPr>
              <w:t>Las productos</w:t>
            </w:r>
            <w:proofErr w:type="gramEnd"/>
            <w:r w:rsidRPr="004772A2">
              <w:rPr>
                <w:rFonts w:ascii="Verdana" w:hAnsi="Verdana" w:cstheme="majorHAnsi"/>
                <w:sz w:val="18"/>
                <w:szCs w:val="18"/>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bl>
    <w:p w14:paraId="5E47547B" w14:textId="77777777" w:rsidR="00624572" w:rsidRPr="004772A2" w:rsidRDefault="00624572" w:rsidP="00624572">
      <w:pPr>
        <w:jc w:val="both"/>
        <w:rPr>
          <w:rFonts w:ascii="Verdana" w:hAnsi="Verdana" w:cstheme="majorHAnsi"/>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24572" w:rsidRPr="004772A2" w14:paraId="6D38B715" w14:textId="77777777" w:rsidTr="00624572">
        <w:tc>
          <w:tcPr>
            <w:tcW w:w="1818" w:type="dxa"/>
            <w:shd w:val="clear" w:color="auto" w:fill="D0CECE" w:themeFill="background2" w:themeFillShade="E6"/>
          </w:tcPr>
          <w:p w14:paraId="7180E8F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7977513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71733EA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0F0843D9" w14:textId="77777777" w:rsidTr="00624572">
        <w:tc>
          <w:tcPr>
            <w:tcW w:w="1818" w:type="dxa"/>
            <w:vAlign w:val="center"/>
          </w:tcPr>
          <w:p w14:paraId="33D4960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TEE PVC DESAGUE 4’’</w:t>
            </w:r>
          </w:p>
        </w:tc>
        <w:tc>
          <w:tcPr>
            <w:tcW w:w="1710" w:type="dxa"/>
            <w:vAlign w:val="center"/>
          </w:tcPr>
          <w:p w14:paraId="7D8CEFB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Pr>
          <w:p w14:paraId="22D664B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15E3149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Las TEE PVC DESAGUE 4’’ serán de material serán de material de </w:t>
            </w:r>
            <w:proofErr w:type="spellStart"/>
            <w:r w:rsidRPr="004772A2">
              <w:rPr>
                <w:rFonts w:ascii="Verdana" w:hAnsi="Verdana" w:cstheme="majorHAnsi"/>
                <w:sz w:val="18"/>
                <w:szCs w:val="18"/>
              </w:rPr>
              <w:t>Policloruro</w:t>
            </w:r>
            <w:proofErr w:type="spellEnd"/>
            <w:r w:rsidRPr="004772A2">
              <w:rPr>
                <w:rFonts w:ascii="Verdana" w:hAnsi="Verdana" w:cstheme="majorHAnsi"/>
                <w:sz w:val="18"/>
                <w:szCs w:val="18"/>
              </w:rPr>
              <w:t xml:space="preserve"> de Vinilo (PVC), los accesorios deben tener las siguientes características:</w:t>
            </w:r>
          </w:p>
          <w:p w14:paraId="439A3A6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Superficie externa e interna lisas y estar libres de grietas, fisuras, ondulaciones y otros defectos que alteren su calidad.</w:t>
            </w:r>
          </w:p>
          <w:p w14:paraId="0EBF4ED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 accesorios deberán ser de color uniforme.</w:t>
            </w:r>
          </w:p>
          <w:p w14:paraId="5C3F9A1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Se refiere a la colocación de TEE de PVC desagüe de 4” de diámetro para las tuberías de desagüe. Los accesorios procederán de fábrica por inyección de molde, no aceptándose el uso de piezas especiales obtenidas mediante cortes o cortadas en seco. </w:t>
            </w:r>
            <w:proofErr w:type="gramStart"/>
            <w:r w:rsidRPr="004772A2">
              <w:rPr>
                <w:rFonts w:ascii="Verdana" w:hAnsi="Verdana" w:cstheme="majorHAnsi"/>
                <w:sz w:val="18"/>
                <w:szCs w:val="18"/>
              </w:rPr>
              <w:t>Las productos</w:t>
            </w:r>
            <w:proofErr w:type="gramEnd"/>
            <w:r w:rsidRPr="004772A2">
              <w:rPr>
                <w:rFonts w:ascii="Verdana" w:hAnsi="Verdana" w:cstheme="majorHAnsi"/>
                <w:sz w:val="18"/>
                <w:szCs w:val="18"/>
              </w:rPr>
              <w:t xml:space="preserve"> deben cumplir las exigencias de la norma NBR 5688 “Sistemas domiciliarios de agua pluvial de desagüe sanitario y ventilación”. La Entidad Ejecutora </w:t>
            </w:r>
            <w:r w:rsidRPr="004772A2">
              <w:rPr>
                <w:rFonts w:ascii="Verdana" w:hAnsi="Verdana" w:cstheme="majorHAnsi"/>
                <w:sz w:val="18"/>
                <w:szCs w:val="18"/>
              </w:rPr>
              <w:lastRenderedPageBreak/>
              <w:t>deberá garantizar que el material de referencia sea de buena calidad y de marca reconocida.</w:t>
            </w:r>
          </w:p>
        </w:tc>
      </w:tr>
    </w:tbl>
    <w:p w14:paraId="4B1F923B"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23A1E696"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539B65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21486A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7DF80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1BB20C7F" w14:textId="77777777" w:rsidTr="00624572">
        <w:tc>
          <w:tcPr>
            <w:tcW w:w="1818" w:type="dxa"/>
            <w:tcBorders>
              <w:top w:val="single" w:sz="4" w:space="0" w:color="auto"/>
              <w:left w:val="single" w:sz="4" w:space="0" w:color="auto"/>
              <w:bottom w:val="single" w:sz="4" w:space="0" w:color="auto"/>
              <w:right w:val="single" w:sz="4" w:space="0" w:color="auto"/>
            </w:tcBorders>
            <w:vAlign w:val="center"/>
          </w:tcPr>
          <w:p w14:paraId="1517D67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E8C7CF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7EA3A7E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w:t>
            </w:r>
          </w:p>
          <w:p w14:paraId="676C8F3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Pegamento de mediano espesor, de fraguado rápido para usos múltiples, resistente a las aguas servidas.</w:t>
            </w:r>
          </w:p>
          <w:p w14:paraId="4ABF5CF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Estireno, de baja presión para usos múltiples. Para toda clase y cédula de tubería y conexiones con unión de interferencia hasta de 6” de diámetro</w:t>
            </w:r>
          </w:p>
          <w:p w14:paraId="2A5D5E3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uso del producto deberá adecuarse a sistemas de presión de aguas, que permita un cierre perfecto, evitando fugas en condiciones de poca presión.</w:t>
            </w:r>
          </w:p>
          <w:p w14:paraId="5AF46DE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Debe ser atóxico para su uso en conexiones sanitarias, que evite el desgaste del PVC durante su vida</w:t>
            </w:r>
          </w:p>
          <w:p w14:paraId="6E29DFE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De ser antiadherente para una buena manipulación durante su uso lo que impide el agarrotamiento.</w:t>
            </w:r>
          </w:p>
          <w:p w14:paraId="5780AE90" w14:textId="77777777" w:rsidR="00624572" w:rsidRPr="004772A2" w:rsidRDefault="00624572" w:rsidP="00624572">
            <w:pPr>
              <w:rPr>
                <w:rFonts w:ascii="Verdana" w:hAnsi="Verdana" w:cstheme="majorHAnsi"/>
                <w:sz w:val="18"/>
                <w:szCs w:val="18"/>
              </w:rPr>
            </w:pPr>
          </w:p>
          <w:p w14:paraId="7EB5A2F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Características: </w:t>
            </w:r>
          </w:p>
          <w:p w14:paraId="19393FE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Polímero base Polímeros vinílicos (PVC)</w:t>
            </w:r>
          </w:p>
          <w:p w14:paraId="44559C6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Disolvente MEK, THF, </w:t>
            </w:r>
            <w:proofErr w:type="spellStart"/>
            <w:r w:rsidRPr="004772A2">
              <w:rPr>
                <w:rFonts w:ascii="Verdana" w:hAnsi="Verdana" w:cstheme="majorHAnsi"/>
                <w:sz w:val="18"/>
                <w:szCs w:val="18"/>
              </w:rPr>
              <w:t>Ciclohexanona</w:t>
            </w:r>
            <w:proofErr w:type="spellEnd"/>
          </w:p>
          <w:p w14:paraId="235DA4D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Apariencia Líquido viscoso traslúcido</w:t>
            </w:r>
          </w:p>
          <w:p w14:paraId="5A8A616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Densidad 0.92±0.05 g/ml 20ºC, </w:t>
            </w:r>
            <w:proofErr w:type="spellStart"/>
            <w:r w:rsidRPr="004772A2">
              <w:rPr>
                <w:rFonts w:ascii="Verdana" w:hAnsi="Verdana" w:cstheme="majorHAnsi"/>
                <w:sz w:val="18"/>
                <w:szCs w:val="18"/>
              </w:rPr>
              <w:t>e.g</w:t>
            </w:r>
            <w:proofErr w:type="spellEnd"/>
            <w:r w:rsidRPr="004772A2">
              <w:rPr>
                <w:rFonts w:ascii="Verdana" w:hAnsi="Verdana" w:cstheme="majorHAnsi"/>
                <w:sz w:val="18"/>
                <w:szCs w:val="18"/>
              </w:rPr>
              <w:t>. EN 542</w:t>
            </w:r>
          </w:p>
          <w:p w14:paraId="09C8030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Color del film seco Translúcido </w:t>
            </w:r>
            <w:proofErr w:type="spellStart"/>
            <w:r w:rsidRPr="004772A2">
              <w:rPr>
                <w:rFonts w:ascii="Verdana" w:hAnsi="Verdana" w:cstheme="majorHAnsi"/>
                <w:sz w:val="18"/>
                <w:szCs w:val="18"/>
              </w:rPr>
              <w:t>Flashpoint</w:t>
            </w:r>
            <w:proofErr w:type="spellEnd"/>
            <w:r w:rsidRPr="004772A2">
              <w:rPr>
                <w:rFonts w:ascii="Verdana" w:hAnsi="Verdana" w:cstheme="majorHAnsi"/>
                <w:sz w:val="18"/>
                <w:szCs w:val="18"/>
              </w:rPr>
              <w:t xml:space="preserve"> &lt;21ºC Adhesivo líquido</w:t>
            </w:r>
          </w:p>
          <w:p w14:paraId="59286C5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Temperatura de almacenamiento +5 a +35ºC</w:t>
            </w:r>
          </w:p>
          <w:p w14:paraId="7ED064A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Almacenamiento 12 meses +5 a +35ºC en lugar seco</w:t>
            </w:r>
          </w:p>
        </w:tc>
      </w:tr>
    </w:tbl>
    <w:p w14:paraId="18963609"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139350B0"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5A3BF3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EAEFC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FC8BF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564429B9" w14:textId="77777777" w:rsidTr="00624572">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158B395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REJILLA DE PISO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924A54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2DE5CF1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6445881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Rejilla metálica Sifonada que impide el retorno de los gases contenidos en la tubería primaria a los ambientes internos de los compartimientos. </w:t>
            </w:r>
          </w:p>
          <w:p w14:paraId="5A825D5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Además, permite recoger las aguas provenientes del lavado de pisos y protege la instalación contra la entrada de insectos y roedores gracias al cierre hidráulico mencionado, de color cromo u otro de material metálico, dimensiones: 9.7 cm o 4”, instalación fácil.</w:t>
            </w:r>
          </w:p>
        </w:tc>
      </w:tr>
    </w:tbl>
    <w:p w14:paraId="10018ADB" w14:textId="77777777" w:rsidR="00624572" w:rsidRPr="004772A2" w:rsidRDefault="00624572" w:rsidP="00624572">
      <w:pPr>
        <w:jc w:val="both"/>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70074E1C"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638B59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89A7CD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B496B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44DEF25B" w14:textId="77777777" w:rsidTr="00624572">
        <w:tc>
          <w:tcPr>
            <w:tcW w:w="1818" w:type="dxa"/>
            <w:tcBorders>
              <w:top w:val="single" w:sz="4" w:space="0" w:color="auto"/>
              <w:left w:val="single" w:sz="4" w:space="0" w:color="auto"/>
              <w:bottom w:val="single" w:sz="4" w:space="0" w:color="auto"/>
              <w:right w:val="single" w:sz="4" w:space="0" w:color="auto"/>
            </w:tcBorders>
            <w:vAlign w:val="center"/>
          </w:tcPr>
          <w:p w14:paraId="634C81A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YEE PVC DESAGUE 4" A 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915E84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287C25F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w:t>
            </w:r>
          </w:p>
          <w:p w14:paraId="3DC91D1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accesorios y tuberías, juntas y piezas especiales serán de </w:t>
            </w:r>
            <w:proofErr w:type="spellStart"/>
            <w:r w:rsidRPr="004772A2">
              <w:rPr>
                <w:rFonts w:ascii="Verdana" w:hAnsi="Verdana" w:cstheme="majorHAnsi"/>
                <w:sz w:val="18"/>
                <w:szCs w:val="18"/>
              </w:rPr>
              <w:t>Policloruro</w:t>
            </w:r>
            <w:proofErr w:type="spellEnd"/>
            <w:r w:rsidRPr="004772A2">
              <w:rPr>
                <w:rFonts w:ascii="Verdana" w:hAnsi="Verdana" w:cstheme="majorHAnsi"/>
                <w:sz w:val="18"/>
                <w:szCs w:val="18"/>
              </w:rPr>
              <w:t xml:space="preserve"> de Vinilo Rígido (P.V.C). Virgen, tipo 1, PVC.</w:t>
            </w:r>
          </w:p>
          <w:p w14:paraId="676EDE1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Las tuberías de PVC y sus accesorios deberán cumplir con las siguientes normas: Normas Bolivianas:  NB 213-77.</w:t>
            </w:r>
          </w:p>
          <w:p w14:paraId="234A07A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Las superficies externa e interna de los tubos deberán ser lisas y estar libres de grietas, fisuras, ondulaciones y otros defectos que alteren su calidad. Los extremos deberán estar adecuadamente cortados y ser perpendiculares al eje del tubo.</w:t>
            </w:r>
          </w:p>
          <w:p w14:paraId="6A150EA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Las juntas serán del tipo campana-espiga desde fabrica, según se especifique en el proyecto. Estas juntas tipo campana-espiga, se efectuará utilizando el tipo de pegamento recomendado por el fabricante para tuberías de PVC</w:t>
            </w:r>
          </w:p>
        </w:tc>
      </w:tr>
    </w:tbl>
    <w:p w14:paraId="38046BE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APORTE PROPIO. -Los materiales de aporte propio se encuentran especificados en el Resumen de Insumos, estos serán aprobados por el Inspector del Proyecto,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814"/>
        <w:gridCol w:w="2694"/>
        <w:gridCol w:w="5131"/>
      </w:tblGrid>
      <w:tr w:rsidR="00624572" w:rsidRPr="004772A2" w14:paraId="3D2B3832" w14:textId="77777777" w:rsidTr="00624572">
        <w:trPr>
          <w:trHeight w:val="401"/>
        </w:trPr>
        <w:tc>
          <w:tcPr>
            <w:tcW w:w="1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ACEE9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ÍTEM Nº 42</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48DC2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VAC - INST - SAN - 03</w:t>
            </w:r>
          </w:p>
        </w:tc>
        <w:tc>
          <w:tcPr>
            <w:tcW w:w="513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31EBA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INSTALACION SANITARIA P/COCINA</w:t>
            </w:r>
          </w:p>
        </w:tc>
      </w:tr>
      <w:tr w:rsidR="00624572" w:rsidRPr="004772A2" w14:paraId="5FE7AF87" w14:textId="77777777" w:rsidTr="00624572">
        <w:trPr>
          <w:trHeight w:val="406"/>
        </w:trPr>
        <w:tc>
          <w:tcPr>
            <w:tcW w:w="1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17A2A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UNIDAD</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C83F0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GLB</w:t>
            </w:r>
          </w:p>
        </w:tc>
        <w:tc>
          <w:tcPr>
            <w:tcW w:w="5131"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C27DA1F" w14:textId="77777777" w:rsidR="00624572" w:rsidRPr="004772A2" w:rsidRDefault="00624572" w:rsidP="00624572">
            <w:pPr>
              <w:rPr>
                <w:rFonts w:ascii="Verdana" w:hAnsi="Verdana" w:cstheme="majorHAnsi"/>
                <w:sz w:val="18"/>
                <w:szCs w:val="18"/>
              </w:rPr>
            </w:pPr>
          </w:p>
        </w:tc>
      </w:tr>
    </w:tbl>
    <w:p w14:paraId="5645A6D5" w14:textId="77777777" w:rsidR="00624572" w:rsidRPr="004772A2" w:rsidRDefault="00624572" w:rsidP="00624572">
      <w:pPr>
        <w:jc w:val="both"/>
        <w:rPr>
          <w:rFonts w:ascii="Verdana" w:hAnsi="Verdana" w:cstheme="majorHAnsi"/>
          <w:sz w:val="18"/>
          <w:szCs w:val="18"/>
        </w:rPr>
      </w:pPr>
    </w:p>
    <w:p w14:paraId="491E1C95"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DESCRIPCIÓN. -</w:t>
      </w:r>
    </w:p>
    <w:p w14:paraId="233B6CDA"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 xml:space="preserve">Es el conjunto de ductos, cámaras y accesorios colocados con el fin de recolectar aguas negras y grises, las mismas conducirlas hacia pozos de decantación, cámaras sépticas o </w:t>
      </w:r>
      <w:r>
        <w:rPr>
          <w:rFonts w:ascii="Verdana" w:hAnsi="Verdana" w:cstheme="majorHAnsi"/>
          <w:sz w:val="18"/>
          <w:szCs w:val="18"/>
        </w:rPr>
        <w:t>alcantarillado.</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1157"/>
        <w:gridCol w:w="6114"/>
      </w:tblGrid>
      <w:tr w:rsidR="00624572" w:rsidRPr="004772A2" w14:paraId="464F8B27" w14:textId="77777777" w:rsidTr="00624572">
        <w:tc>
          <w:tcPr>
            <w:tcW w:w="2193" w:type="dxa"/>
            <w:tcBorders>
              <w:top w:val="single" w:sz="4" w:space="0" w:color="auto"/>
              <w:left w:val="single" w:sz="4" w:space="0" w:color="auto"/>
              <w:bottom w:val="single" w:sz="4" w:space="0" w:color="auto"/>
              <w:right w:val="single" w:sz="4" w:space="0" w:color="auto"/>
            </w:tcBorders>
            <w:shd w:val="pct5" w:color="auto" w:fill="auto"/>
            <w:hideMark/>
          </w:tcPr>
          <w:p w14:paraId="39CBB02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157" w:type="dxa"/>
            <w:tcBorders>
              <w:top w:val="single" w:sz="4" w:space="0" w:color="auto"/>
              <w:left w:val="single" w:sz="4" w:space="0" w:color="auto"/>
              <w:bottom w:val="single" w:sz="4" w:space="0" w:color="auto"/>
              <w:right w:val="single" w:sz="4" w:space="0" w:color="auto"/>
            </w:tcBorders>
            <w:shd w:val="pct5" w:color="auto" w:fill="auto"/>
            <w:hideMark/>
          </w:tcPr>
          <w:p w14:paraId="5632850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114" w:type="dxa"/>
            <w:tcBorders>
              <w:top w:val="single" w:sz="4" w:space="0" w:color="auto"/>
              <w:left w:val="single" w:sz="4" w:space="0" w:color="auto"/>
              <w:bottom w:val="single" w:sz="4" w:space="0" w:color="auto"/>
              <w:right w:val="single" w:sz="4" w:space="0" w:color="auto"/>
            </w:tcBorders>
            <w:shd w:val="pct5" w:color="auto" w:fill="auto"/>
            <w:hideMark/>
          </w:tcPr>
          <w:p w14:paraId="6B26B08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4C019DC7" w14:textId="77777777" w:rsidTr="00624572">
        <w:trPr>
          <w:trHeight w:val="1390"/>
        </w:trPr>
        <w:tc>
          <w:tcPr>
            <w:tcW w:w="2193" w:type="dxa"/>
            <w:tcBorders>
              <w:top w:val="single" w:sz="4" w:space="0" w:color="auto"/>
              <w:left w:val="single" w:sz="4" w:space="0" w:color="auto"/>
              <w:bottom w:val="single" w:sz="4" w:space="0" w:color="auto"/>
              <w:right w:val="single" w:sz="4" w:space="0" w:color="auto"/>
            </w:tcBorders>
            <w:vAlign w:val="center"/>
          </w:tcPr>
          <w:p w14:paraId="749A3C1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PEGAMENTO PARA PVC</w:t>
            </w:r>
          </w:p>
          <w:p w14:paraId="5C005842" w14:textId="77777777" w:rsidR="00624572" w:rsidRPr="004772A2" w:rsidRDefault="00624572" w:rsidP="00624572">
            <w:pPr>
              <w:rPr>
                <w:rFonts w:ascii="Verdana" w:hAnsi="Verdana" w:cstheme="majorHAnsi"/>
                <w:sz w:val="18"/>
                <w:szCs w:val="18"/>
              </w:rPr>
            </w:pPr>
          </w:p>
        </w:tc>
        <w:tc>
          <w:tcPr>
            <w:tcW w:w="1157" w:type="dxa"/>
            <w:tcBorders>
              <w:top w:val="single" w:sz="4" w:space="0" w:color="auto"/>
              <w:left w:val="single" w:sz="4" w:space="0" w:color="auto"/>
              <w:bottom w:val="single" w:sz="4" w:space="0" w:color="auto"/>
              <w:right w:val="single" w:sz="4" w:space="0" w:color="auto"/>
            </w:tcBorders>
            <w:vAlign w:val="center"/>
            <w:hideMark/>
          </w:tcPr>
          <w:p w14:paraId="1446B96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LT</w:t>
            </w:r>
          </w:p>
        </w:tc>
        <w:tc>
          <w:tcPr>
            <w:tcW w:w="6114" w:type="dxa"/>
            <w:tcBorders>
              <w:top w:val="single" w:sz="4" w:space="0" w:color="auto"/>
              <w:left w:val="single" w:sz="4" w:space="0" w:color="auto"/>
              <w:bottom w:val="single" w:sz="4" w:space="0" w:color="auto"/>
              <w:right w:val="single" w:sz="4" w:space="0" w:color="auto"/>
            </w:tcBorders>
          </w:tcPr>
          <w:p w14:paraId="7843DE6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 Requisitos sobre el producto:</w:t>
            </w:r>
          </w:p>
          <w:p w14:paraId="5EB775B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tipo de </w:t>
            </w:r>
            <w:proofErr w:type="gramStart"/>
            <w:r w:rsidRPr="004772A2">
              <w:rPr>
                <w:rFonts w:ascii="Verdana" w:hAnsi="Verdana" w:cstheme="majorHAnsi"/>
                <w:sz w:val="18"/>
                <w:szCs w:val="18"/>
              </w:rPr>
              <w:t>pegamento  será</w:t>
            </w:r>
            <w:proofErr w:type="gramEnd"/>
            <w:r w:rsidRPr="004772A2">
              <w:rPr>
                <w:rFonts w:ascii="Verdana" w:hAnsi="Verdana" w:cstheme="majorHAnsi"/>
                <w:sz w:val="18"/>
                <w:szCs w:val="18"/>
              </w:rPr>
              <w:t xml:space="preserve"> el recomendado  por el fabricante  para tuberías de PVC. La Entidad </w:t>
            </w:r>
            <w:proofErr w:type="gramStart"/>
            <w:r w:rsidRPr="004772A2">
              <w:rPr>
                <w:rFonts w:ascii="Verdana" w:hAnsi="Verdana" w:cstheme="majorHAnsi"/>
                <w:sz w:val="18"/>
                <w:szCs w:val="18"/>
              </w:rPr>
              <w:t>Ejecutora  deberá</w:t>
            </w:r>
            <w:proofErr w:type="gramEnd"/>
            <w:r w:rsidRPr="004772A2">
              <w:rPr>
                <w:rFonts w:ascii="Verdana" w:hAnsi="Verdana" w:cstheme="majorHAnsi"/>
                <w:sz w:val="18"/>
                <w:szCs w:val="18"/>
              </w:rPr>
              <w:t xml:space="preserve"> garantizar  que el material de referencia sea de buena calidad y de marca reconocida.</w:t>
            </w:r>
          </w:p>
          <w:p w14:paraId="3F2C1A7E" w14:textId="77777777" w:rsidR="00624572" w:rsidRPr="004772A2" w:rsidRDefault="00624572" w:rsidP="00624572">
            <w:pPr>
              <w:rPr>
                <w:rFonts w:ascii="Verdana" w:hAnsi="Verdana" w:cstheme="majorHAnsi"/>
                <w:sz w:val="18"/>
                <w:szCs w:val="18"/>
              </w:rPr>
            </w:pPr>
          </w:p>
          <w:p w14:paraId="1A0116E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CARACTERÍSTICAS</w:t>
            </w:r>
          </w:p>
          <w:p w14:paraId="36D8B8E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w:t>
            </w:r>
            <w:proofErr w:type="gramStart"/>
            <w:r w:rsidRPr="004772A2">
              <w:rPr>
                <w:rFonts w:ascii="Verdana" w:hAnsi="Verdana" w:cstheme="majorHAnsi"/>
                <w:sz w:val="18"/>
                <w:szCs w:val="18"/>
              </w:rPr>
              <w:t>pegamento  debe</w:t>
            </w:r>
            <w:proofErr w:type="gramEnd"/>
            <w:r w:rsidRPr="004772A2">
              <w:rPr>
                <w:rFonts w:ascii="Verdana" w:hAnsi="Verdana" w:cstheme="majorHAnsi"/>
                <w:sz w:val="18"/>
                <w:szCs w:val="18"/>
              </w:rPr>
              <w:t xml:space="preserve">  ser  de  mediano  espesor,  de fraguado rápido para uso múltiple, resistente  a las aguas servidas, que permita  sierre  perfecto,  evitando  fugas  en  condiciones  de poca presión.</w:t>
            </w:r>
          </w:p>
          <w:p w14:paraId="3339F14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Debe ser atoxico para su uso en conexiones sanitarias y agua, que evite el desgaste del PVC durante su vida.</w:t>
            </w:r>
          </w:p>
          <w:p w14:paraId="50E9DA3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Debe   ser   antiadherente    para   una   buena   manipulación durante su uso lo que impide el agarrotamiento.</w:t>
            </w:r>
          </w:p>
          <w:p w14:paraId="3665CE1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Temperatura de almacenamiento +5 a +35ºC Almacenamiento 12 meses +5 a +35ºC en lugar seco</w:t>
            </w:r>
          </w:p>
          <w:p w14:paraId="7A9F4AB3" w14:textId="77777777" w:rsidR="00624572" w:rsidRPr="004772A2" w:rsidRDefault="00624572" w:rsidP="00624572">
            <w:pPr>
              <w:rPr>
                <w:rFonts w:ascii="Verdana" w:hAnsi="Verdana" w:cstheme="majorHAnsi"/>
                <w:sz w:val="18"/>
                <w:szCs w:val="18"/>
              </w:rPr>
            </w:pPr>
          </w:p>
        </w:tc>
      </w:tr>
    </w:tbl>
    <w:p w14:paraId="750EB2BB" w14:textId="77777777" w:rsidR="00624572" w:rsidRPr="004772A2" w:rsidRDefault="00624572" w:rsidP="00624572">
      <w:pPr>
        <w:jc w:val="both"/>
        <w:rPr>
          <w:rFonts w:ascii="Verdana" w:hAnsi="Verdana" w:cstheme="majorHAnsi"/>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1158"/>
        <w:gridCol w:w="6134"/>
      </w:tblGrid>
      <w:tr w:rsidR="00624572" w:rsidRPr="004772A2" w14:paraId="09E8C56F" w14:textId="77777777" w:rsidTr="00624572">
        <w:tc>
          <w:tcPr>
            <w:tcW w:w="2172" w:type="dxa"/>
            <w:tcBorders>
              <w:top w:val="single" w:sz="4" w:space="0" w:color="auto"/>
              <w:left w:val="single" w:sz="4" w:space="0" w:color="auto"/>
              <w:bottom w:val="single" w:sz="4" w:space="0" w:color="auto"/>
              <w:right w:val="single" w:sz="4" w:space="0" w:color="auto"/>
            </w:tcBorders>
            <w:shd w:val="pct5" w:color="auto" w:fill="auto"/>
            <w:hideMark/>
          </w:tcPr>
          <w:p w14:paraId="4FEBAF2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158" w:type="dxa"/>
            <w:tcBorders>
              <w:top w:val="single" w:sz="4" w:space="0" w:color="auto"/>
              <w:left w:val="single" w:sz="4" w:space="0" w:color="auto"/>
              <w:bottom w:val="single" w:sz="4" w:space="0" w:color="auto"/>
              <w:right w:val="single" w:sz="4" w:space="0" w:color="auto"/>
            </w:tcBorders>
            <w:shd w:val="pct5" w:color="auto" w:fill="auto"/>
            <w:hideMark/>
          </w:tcPr>
          <w:p w14:paraId="1FABA23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134" w:type="dxa"/>
            <w:tcBorders>
              <w:top w:val="single" w:sz="4" w:space="0" w:color="auto"/>
              <w:left w:val="single" w:sz="4" w:space="0" w:color="auto"/>
              <w:bottom w:val="single" w:sz="4" w:space="0" w:color="auto"/>
              <w:right w:val="single" w:sz="4" w:space="0" w:color="auto"/>
            </w:tcBorders>
            <w:shd w:val="pct5" w:color="auto" w:fill="auto"/>
            <w:hideMark/>
          </w:tcPr>
          <w:p w14:paraId="167B0E8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51180272" w14:textId="77777777" w:rsidTr="00624572">
        <w:trPr>
          <w:trHeight w:val="507"/>
        </w:trPr>
        <w:tc>
          <w:tcPr>
            <w:tcW w:w="2172" w:type="dxa"/>
            <w:tcBorders>
              <w:top w:val="single" w:sz="4" w:space="0" w:color="auto"/>
              <w:left w:val="single" w:sz="4" w:space="0" w:color="auto"/>
              <w:bottom w:val="single" w:sz="4" w:space="0" w:color="auto"/>
              <w:right w:val="single" w:sz="4" w:space="0" w:color="auto"/>
            </w:tcBorders>
            <w:vAlign w:val="center"/>
            <w:hideMark/>
          </w:tcPr>
          <w:p w14:paraId="41EAE0E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TUBO PVC DESAGUE 2" (L=4M)</w:t>
            </w:r>
          </w:p>
        </w:tc>
        <w:tc>
          <w:tcPr>
            <w:tcW w:w="1158" w:type="dxa"/>
            <w:tcBorders>
              <w:top w:val="single" w:sz="4" w:space="0" w:color="auto"/>
              <w:left w:val="single" w:sz="4" w:space="0" w:color="auto"/>
              <w:bottom w:val="single" w:sz="4" w:space="0" w:color="auto"/>
              <w:right w:val="single" w:sz="4" w:space="0" w:color="auto"/>
            </w:tcBorders>
            <w:vAlign w:val="center"/>
            <w:hideMark/>
          </w:tcPr>
          <w:p w14:paraId="6AC2025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BR</w:t>
            </w:r>
          </w:p>
        </w:tc>
        <w:tc>
          <w:tcPr>
            <w:tcW w:w="6134" w:type="dxa"/>
            <w:tcBorders>
              <w:top w:val="single" w:sz="4" w:space="0" w:color="auto"/>
              <w:left w:val="single" w:sz="4" w:space="0" w:color="auto"/>
              <w:bottom w:val="single" w:sz="4" w:space="0" w:color="auto"/>
              <w:right w:val="single" w:sz="4" w:space="0" w:color="auto"/>
            </w:tcBorders>
          </w:tcPr>
          <w:p w14:paraId="2FE16F7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 Requisitos sobre el producto:</w:t>
            </w:r>
          </w:p>
          <w:p w14:paraId="767E259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deberá garantizar que el material de referencia sea de buena calidad y de marca reconocida.</w:t>
            </w:r>
          </w:p>
          <w:p w14:paraId="6074C0E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materiales a emplearse deberán ser de calidad y tipo que aseguren la durabilidad y correcto funcionamiento de las instalaciones. Las productos de PVC de </w:t>
            </w:r>
            <w:proofErr w:type="gramStart"/>
            <w:r w:rsidRPr="004772A2">
              <w:rPr>
                <w:rFonts w:ascii="Verdana" w:hAnsi="Verdana" w:cstheme="majorHAnsi"/>
                <w:sz w:val="18"/>
                <w:szCs w:val="18"/>
              </w:rPr>
              <w:t>desagüe  deben</w:t>
            </w:r>
            <w:proofErr w:type="gramEnd"/>
            <w:r w:rsidRPr="004772A2">
              <w:rPr>
                <w:rFonts w:ascii="Verdana" w:hAnsi="Verdana" w:cstheme="majorHAnsi"/>
                <w:sz w:val="18"/>
                <w:szCs w:val="18"/>
              </w:rPr>
              <w:t xml:space="preserve"> cumplir las exigencias  de la norma NBR 5688 “Sistemas  domiciliarios  de agua pluvial de desagüe sanitario y ventilación”.</w:t>
            </w:r>
          </w:p>
          <w:p w14:paraId="7A19872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Deben ofrecer resistencia a la abrasión, a la corrosión, baja probabilidad se incrustaciones, menor coeficiente de fricción durabilidad, flexibilidad, </w:t>
            </w:r>
            <w:proofErr w:type="gramStart"/>
            <w:r w:rsidRPr="004772A2">
              <w:rPr>
                <w:rFonts w:ascii="Verdana" w:hAnsi="Verdana" w:cstheme="majorHAnsi"/>
                <w:sz w:val="18"/>
                <w:szCs w:val="18"/>
              </w:rPr>
              <w:t>estanqueidad,  incombustibilidad</w:t>
            </w:r>
            <w:proofErr w:type="gramEnd"/>
            <w:r w:rsidRPr="004772A2">
              <w:rPr>
                <w:rFonts w:ascii="Verdana" w:hAnsi="Verdana" w:cstheme="majorHAnsi"/>
                <w:sz w:val="18"/>
                <w:szCs w:val="18"/>
              </w:rPr>
              <w:t>.</w:t>
            </w:r>
          </w:p>
          <w:p w14:paraId="4063D61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 productos de PVC se utilizaran de acuerdo al uso y al diámetro que serán específicas para conducir aguas servidas de desagüe y pluviales.</w:t>
            </w:r>
          </w:p>
        </w:tc>
      </w:tr>
    </w:tbl>
    <w:p w14:paraId="2122B911" w14:textId="77777777" w:rsidR="00624572" w:rsidRPr="004772A2" w:rsidRDefault="00624572" w:rsidP="00624572">
      <w:pPr>
        <w:jc w:val="both"/>
        <w:rPr>
          <w:rFonts w:ascii="Verdana" w:hAnsi="Verdana" w:cstheme="majorHAnsi"/>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1160"/>
        <w:gridCol w:w="6129"/>
      </w:tblGrid>
      <w:tr w:rsidR="00624572" w:rsidRPr="004772A2" w14:paraId="76EB269F" w14:textId="77777777" w:rsidTr="00624572">
        <w:tc>
          <w:tcPr>
            <w:tcW w:w="2175" w:type="dxa"/>
            <w:tcBorders>
              <w:top w:val="single" w:sz="4" w:space="0" w:color="auto"/>
              <w:left w:val="single" w:sz="4" w:space="0" w:color="auto"/>
              <w:bottom w:val="single" w:sz="4" w:space="0" w:color="auto"/>
              <w:right w:val="single" w:sz="4" w:space="0" w:color="auto"/>
            </w:tcBorders>
            <w:shd w:val="pct5" w:color="auto" w:fill="auto"/>
            <w:hideMark/>
          </w:tcPr>
          <w:p w14:paraId="4C2278F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160" w:type="dxa"/>
            <w:tcBorders>
              <w:top w:val="single" w:sz="4" w:space="0" w:color="auto"/>
              <w:left w:val="single" w:sz="4" w:space="0" w:color="auto"/>
              <w:bottom w:val="single" w:sz="4" w:space="0" w:color="auto"/>
              <w:right w:val="single" w:sz="4" w:space="0" w:color="auto"/>
            </w:tcBorders>
            <w:shd w:val="pct5" w:color="auto" w:fill="auto"/>
            <w:hideMark/>
          </w:tcPr>
          <w:p w14:paraId="6188B4D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129" w:type="dxa"/>
            <w:tcBorders>
              <w:top w:val="single" w:sz="4" w:space="0" w:color="auto"/>
              <w:left w:val="single" w:sz="4" w:space="0" w:color="auto"/>
              <w:bottom w:val="single" w:sz="4" w:space="0" w:color="auto"/>
              <w:right w:val="single" w:sz="4" w:space="0" w:color="auto"/>
            </w:tcBorders>
            <w:shd w:val="pct5" w:color="auto" w:fill="auto"/>
            <w:hideMark/>
          </w:tcPr>
          <w:p w14:paraId="548E6CA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1339510C" w14:textId="77777777" w:rsidTr="00624572">
        <w:trPr>
          <w:trHeight w:val="1390"/>
        </w:trPr>
        <w:tc>
          <w:tcPr>
            <w:tcW w:w="2175" w:type="dxa"/>
            <w:tcBorders>
              <w:top w:val="single" w:sz="4" w:space="0" w:color="auto"/>
              <w:left w:val="single" w:sz="4" w:space="0" w:color="auto"/>
              <w:bottom w:val="single" w:sz="4" w:space="0" w:color="auto"/>
              <w:right w:val="single" w:sz="4" w:space="0" w:color="auto"/>
            </w:tcBorders>
            <w:vAlign w:val="center"/>
          </w:tcPr>
          <w:p w14:paraId="36358771" w14:textId="77777777" w:rsidR="00624572" w:rsidRPr="004772A2" w:rsidRDefault="00624572" w:rsidP="00624572">
            <w:pPr>
              <w:rPr>
                <w:rFonts w:ascii="Verdana" w:hAnsi="Verdana" w:cstheme="majorHAnsi"/>
                <w:sz w:val="18"/>
                <w:szCs w:val="18"/>
              </w:rPr>
            </w:pPr>
          </w:p>
          <w:p w14:paraId="3E99C04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CAJA DE REGISTRO DE PVC</w:t>
            </w:r>
          </w:p>
          <w:p w14:paraId="2B718563" w14:textId="77777777" w:rsidR="00624572" w:rsidRPr="004772A2" w:rsidRDefault="00624572" w:rsidP="00624572">
            <w:pPr>
              <w:rPr>
                <w:rFonts w:ascii="Verdana" w:hAnsi="Verdana" w:cstheme="majorHAnsi"/>
                <w:sz w:val="18"/>
                <w:szCs w:val="18"/>
              </w:rPr>
            </w:pPr>
          </w:p>
        </w:tc>
        <w:tc>
          <w:tcPr>
            <w:tcW w:w="1160" w:type="dxa"/>
            <w:tcBorders>
              <w:top w:val="single" w:sz="4" w:space="0" w:color="auto"/>
              <w:left w:val="single" w:sz="4" w:space="0" w:color="auto"/>
              <w:bottom w:val="single" w:sz="4" w:space="0" w:color="auto"/>
              <w:right w:val="single" w:sz="4" w:space="0" w:color="auto"/>
            </w:tcBorders>
            <w:vAlign w:val="center"/>
            <w:hideMark/>
          </w:tcPr>
          <w:p w14:paraId="3D16DF8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129" w:type="dxa"/>
            <w:tcBorders>
              <w:top w:val="single" w:sz="4" w:space="0" w:color="auto"/>
              <w:left w:val="single" w:sz="4" w:space="0" w:color="auto"/>
              <w:bottom w:val="single" w:sz="4" w:space="0" w:color="auto"/>
              <w:right w:val="single" w:sz="4" w:space="0" w:color="auto"/>
            </w:tcBorders>
          </w:tcPr>
          <w:p w14:paraId="318A69E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 Requisitos sobre el producto:</w:t>
            </w:r>
          </w:p>
          <w:p w14:paraId="260E9D2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9B01599" w14:textId="77777777" w:rsidR="00624572" w:rsidRPr="004772A2" w:rsidRDefault="00624572" w:rsidP="00624572">
            <w:pPr>
              <w:rPr>
                <w:rFonts w:ascii="Verdana" w:hAnsi="Verdana" w:cstheme="majorHAnsi"/>
                <w:sz w:val="18"/>
                <w:szCs w:val="18"/>
              </w:rPr>
            </w:pPr>
          </w:p>
        </w:tc>
      </w:tr>
    </w:tbl>
    <w:p w14:paraId="18E6F142" w14:textId="77777777" w:rsidR="00624572" w:rsidRPr="004772A2" w:rsidRDefault="00624572" w:rsidP="00624572">
      <w:pPr>
        <w:jc w:val="both"/>
        <w:rPr>
          <w:rFonts w:ascii="Verdana" w:hAnsi="Verdana" w:cstheme="majorHAnsi"/>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1158"/>
        <w:gridCol w:w="6134"/>
      </w:tblGrid>
      <w:tr w:rsidR="00624572" w:rsidRPr="004772A2" w14:paraId="7AF7662D" w14:textId="77777777" w:rsidTr="00624572">
        <w:tc>
          <w:tcPr>
            <w:tcW w:w="2172" w:type="dxa"/>
            <w:tcBorders>
              <w:top w:val="single" w:sz="4" w:space="0" w:color="auto"/>
              <w:left w:val="single" w:sz="4" w:space="0" w:color="auto"/>
              <w:bottom w:val="single" w:sz="4" w:space="0" w:color="auto"/>
              <w:right w:val="single" w:sz="4" w:space="0" w:color="auto"/>
            </w:tcBorders>
            <w:shd w:val="pct5" w:color="auto" w:fill="auto"/>
            <w:hideMark/>
          </w:tcPr>
          <w:p w14:paraId="6EC237C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158" w:type="dxa"/>
            <w:tcBorders>
              <w:top w:val="single" w:sz="4" w:space="0" w:color="auto"/>
              <w:left w:val="single" w:sz="4" w:space="0" w:color="auto"/>
              <w:bottom w:val="single" w:sz="4" w:space="0" w:color="auto"/>
              <w:right w:val="single" w:sz="4" w:space="0" w:color="auto"/>
            </w:tcBorders>
            <w:shd w:val="pct5" w:color="auto" w:fill="auto"/>
            <w:hideMark/>
          </w:tcPr>
          <w:p w14:paraId="2BE2E67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134" w:type="dxa"/>
            <w:tcBorders>
              <w:top w:val="single" w:sz="4" w:space="0" w:color="auto"/>
              <w:left w:val="single" w:sz="4" w:space="0" w:color="auto"/>
              <w:bottom w:val="single" w:sz="4" w:space="0" w:color="auto"/>
              <w:right w:val="single" w:sz="4" w:space="0" w:color="auto"/>
            </w:tcBorders>
            <w:shd w:val="pct5" w:color="auto" w:fill="auto"/>
            <w:hideMark/>
          </w:tcPr>
          <w:p w14:paraId="3AAF87B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3E7D7409" w14:textId="77777777" w:rsidTr="00624572">
        <w:trPr>
          <w:trHeight w:val="1390"/>
        </w:trPr>
        <w:tc>
          <w:tcPr>
            <w:tcW w:w="2172" w:type="dxa"/>
            <w:tcBorders>
              <w:top w:val="single" w:sz="4" w:space="0" w:color="auto"/>
              <w:left w:val="single" w:sz="4" w:space="0" w:color="auto"/>
              <w:bottom w:val="single" w:sz="4" w:space="0" w:color="auto"/>
              <w:right w:val="single" w:sz="4" w:space="0" w:color="auto"/>
            </w:tcBorders>
            <w:vAlign w:val="center"/>
          </w:tcPr>
          <w:p w14:paraId="0017CA9B" w14:textId="77777777" w:rsidR="00624572" w:rsidRPr="004772A2" w:rsidRDefault="00624572" w:rsidP="00624572">
            <w:pPr>
              <w:rPr>
                <w:rFonts w:ascii="Verdana" w:hAnsi="Verdana" w:cstheme="majorHAnsi"/>
                <w:sz w:val="18"/>
                <w:szCs w:val="18"/>
              </w:rPr>
            </w:pPr>
          </w:p>
          <w:p w14:paraId="2BC4525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CODO PVC DESAGUE 2”</w:t>
            </w:r>
          </w:p>
          <w:p w14:paraId="25975F4C" w14:textId="77777777" w:rsidR="00624572" w:rsidRPr="004772A2" w:rsidRDefault="00624572" w:rsidP="00624572">
            <w:pPr>
              <w:rPr>
                <w:rFonts w:ascii="Verdana" w:hAnsi="Verdana" w:cstheme="majorHAnsi"/>
                <w:sz w:val="18"/>
                <w:szCs w:val="18"/>
              </w:rPr>
            </w:pPr>
          </w:p>
        </w:tc>
        <w:tc>
          <w:tcPr>
            <w:tcW w:w="1158" w:type="dxa"/>
            <w:tcBorders>
              <w:top w:val="single" w:sz="4" w:space="0" w:color="auto"/>
              <w:left w:val="single" w:sz="4" w:space="0" w:color="auto"/>
              <w:bottom w:val="single" w:sz="4" w:space="0" w:color="auto"/>
              <w:right w:val="single" w:sz="4" w:space="0" w:color="auto"/>
            </w:tcBorders>
            <w:vAlign w:val="center"/>
            <w:hideMark/>
          </w:tcPr>
          <w:p w14:paraId="3B2FB49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134" w:type="dxa"/>
            <w:tcBorders>
              <w:top w:val="single" w:sz="4" w:space="0" w:color="auto"/>
              <w:left w:val="single" w:sz="4" w:space="0" w:color="auto"/>
              <w:bottom w:val="single" w:sz="4" w:space="0" w:color="auto"/>
              <w:right w:val="single" w:sz="4" w:space="0" w:color="auto"/>
            </w:tcBorders>
          </w:tcPr>
          <w:p w14:paraId="3030A1E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 Requisitos sobre el producto:</w:t>
            </w:r>
          </w:p>
          <w:p w14:paraId="54BF337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deberá garantizar que el material de referencia sea de buena calidad y de marca reconocida.</w:t>
            </w:r>
          </w:p>
          <w:p w14:paraId="462555CF" w14:textId="77777777" w:rsidR="00624572" w:rsidRPr="004772A2" w:rsidRDefault="00624572" w:rsidP="00624572">
            <w:pPr>
              <w:rPr>
                <w:rFonts w:ascii="Verdana" w:hAnsi="Verdana" w:cstheme="majorHAnsi"/>
                <w:sz w:val="18"/>
                <w:szCs w:val="18"/>
              </w:rPr>
            </w:pPr>
          </w:p>
          <w:p w14:paraId="2159C54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clase de </w:t>
            </w:r>
            <w:proofErr w:type="gramStart"/>
            <w:r w:rsidRPr="004772A2">
              <w:rPr>
                <w:rFonts w:ascii="Verdana" w:hAnsi="Verdana" w:cstheme="majorHAnsi"/>
                <w:sz w:val="18"/>
                <w:szCs w:val="18"/>
              </w:rPr>
              <w:t>material  deberá</w:t>
            </w:r>
            <w:proofErr w:type="gramEnd"/>
            <w:r w:rsidRPr="004772A2">
              <w:rPr>
                <w:rFonts w:ascii="Verdana" w:hAnsi="Verdana" w:cstheme="majorHAnsi"/>
                <w:sz w:val="18"/>
                <w:szCs w:val="18"/>
              </w:rPr>
              <w:t xml:space="preserve"> ceñirse estrictamente  a lo establecido  en el formulario  de presentación  de propuesta.</w:t>
            </w:r>
          </w:p>
          <w:p w14:paraId="0BF24841" w14:textId="77777777" w:rsidR="00624572" w:rsidRPr="004772A2" w:rsidRDefault="00624572" w:rsidP="00624572">
            <w:pPr>
              <w:rPr>
                <w:rFonts w:ascii="Verdana" w:hAnsi="Verdana" w:cstheme="majorHAnsi"/>
                <w:sz w:val="18"/>
                <w:szCs w:val="18"/>
              </w:rPr>
            </w:pPr>
          </w:p>
          <w:p w14:paraId="68CAAB1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4211B9F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materiales a emplearse deberán ser de calidad y tipo que aseguren la durabilidad y correcto </w:t>
            </w:r>
            <w:proofErr w:type="gramStart"/>
            <w:r w:rsidRPr="004772A2">
              <w:rPr>
                <w:rFonts w:ascii="Verdana" w:hAnsi="Verdana" w:cstheme="majorHAnsi"/>
                <w:sz w:val="18"/>
                <w:szCs w:val="18"/>
              </w:rPr>
              <w:t>funcionamiento  de</w:t>
            </w:r>
            <w:proofErr w:type="gramEnd"/>
            <w:r w:rsidRPr="004772A2">
              <w:rPr>
                <w:rFonts w:ascii="Verdana" w:hAnsi="Verdana" w:cstheme="majorHAnsi"/>
                <w:sz w:val="18"/>
                <w:szCs w:val="18"/>
              </w:rPr>
              <w:t xml:space="preserve"> las instalaciones. Las </w:t>
            </w:r>
            <w:proofErr w:type="gramStart"/>
            <w:r w:rsidRPr="004772A2">
              <w:rPr>
                <w:rFonts w:ascii="Verdana" w:hAnsi="Verdana" w:cstheme="majorHAnsi"/>
                <w:sz w:val="18"/>
                <w:szCs w:val="18"/>
              </w:rPr>
              <w:t>productos  de</w:t>
            </w:r>
            <w:proofErr w:type="gramEnd"/>
            <w:r w:rsidRPr="004772A2">
              <w:rPr>
                <w:rFonts w:ascii="Verdana" w:hAnsi="Verdana" w:cstheme="majorHAnsi"/>
                <w:sz w:val="18"/>
                <w:szCs w:val="18"/>
              </w:rPr>
              <w:t xml:space="preserve"> PVC de desagüe  deben cumplir las exigencias  de la norma NBR 5688 “Sistemas  domiciliarios  de agua pluvial de desagüe sanitario y ventilación”.</w:t>
            </w:r>
          </w:p>
          <w:p w14:paraId="3D1900B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Deben ofrecer resistencia a la abrasión, a la corrosión, baja probabilidad se </w:t>
            </w:r>
            <w:proofErr w:type="gramStart"/>
            <w:r w:rsidRPr="004772A2">
              <w:rPr>
                <w:rFonts w:ascii="Verdana" w:hAnsi="Verdana" w:cstheme="majorHAnsi"/>
                <w:sz w:val="18"/>
                <w:szCs w:val="18"/>
              </w:rPr>
              <w:t>incrustaciones,  menor</w:t>
            </w:r>
            <w:proofErr w:type="gramEnd"/>
            <w:r w:rsidRPr="004772A2">
              <w:rPr>
                <w:rFonts w:ascii="Verdana" w:hAnsi="Verdana" w:cstheme="majorHAnsi"/>
                <w:sz w:val="18"/>
                <w:szCs w:val="18"/>
              </w:rPr>
              <w:t xml:space="preserve"> coeficiente de fricción durabilidad, flexibilidad, estanqueidad,  incombustibilidad.</w:t>
            </w:r>
          </w:p>
          <w:p w14:paraId="033C61B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 productos de PVC se utilizaran de acuerdo al uso y al diámetro que serán específicas para conducir aguas servidas de desagüe y pluviales.</w:t>
            </w:r>
          </w:p>
        </w:tc>
      </w:tr>
    </w:tbl>
    <w:p w14:paraId="6DD94CD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APORTE PROPIO. - Los materiales de aporte propio se encuentran especificados en el Resumen de Insumos, estos serán aprobados por el Inspector de Ob</w:t>
      </w:r>
      <w:r>
        <w:rPr>
          <w:rFonts w:ascii="Verdana" w:hAnsi="Verdana" w:cstheme="majorHAnsi"/>
          <w:sz w:val="18"/>
          <w:szCs w:val="18"/>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89"/>
        <w:gridCol w:w="2552"/>
        <w:gridCol w:w="5698"/>
      </w:tblGrid>
      <w:tr w:rsidR="00624572" w:rsidRPr="004772A2" w14:paraId="3AC19D41" w14:textId="77777777" w:rsidTr="00624572">
        <w:trPr>
          <w:trHeight w:val="401"/>
        </w:trPr>
        <w:tc>
          <w:tcPr>
            <w:tcW w:w="13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65E79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ÍTEM Nº 43</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716B2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VAC - INST - SAN - 01</w:t>
            </w:r>
          </w:p>
        </w:tc>
        <w:tc>
          <w:tcPr>
            <w:tcW w:w="569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27DFC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INSTALACION SANITARIA P/BANO</w:t>
            </w:r>
          </w:p>
        </w:tc>
      </w:tr>
      <w:tr w:rsidR="00624572" w:rsidRPr="004772A2" w14:paraId="0C0B9221" w14:textId="77777777" w:rsidTr="00624572">
        <w:trPr>
          <w:trHeight w:val="406"/>
        </w:trPr>
        <w:tc>
          <w:tcPr>
            <w:tcW w:w="13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BAA20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E6B11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GLB.</w:t>
            </w:r>
          </w:p>
        </w:tc>
        <w:tc>
          <w:tcPr>
            <w:tcW w:w="569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724DBA7" w14:textId="77777777" w:rsidR="00624572" w:rsidRPr="004772A2" w:rsidRDefault="00624572" w:rsidP="00624572">
            <w:pPr>
              <w:rPr>
                <w:rFonts w:ascii="Verdana" w:hAnsi="Verdana" w:cstheme="majorHAnsi"/>
                <w:sz w:val="18"/>
                <w:szCs w:val="18"/>
              </w:rPr>
            </w:pPr>
          </w:p>
        </w:tc>
      </w:tr>
    </w:tbl>
    <w:p w14:paraId="32F1BB27" w14:textId="77777777" w:rsidR="00624572" w:rsidRPr="004772A2" w:rsidRDefault="00624572" w:rsidP="00624572">
      <w:pPr>
        <w:jc w:val="both"/>
        <w:rPr>
          <w:rFonts w:ascii="Verdana" w:hAnsi="Verdana" w:cstheme="majorHAnsi"/>
          <w:sz w:val="18"/>
          <w:szCs w:val="18"/>
        </w:rPr>
      </w:pPr>
    </w:p>
    <w:p w14:paraId="7EA5A5B9"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DESCRIPCIÓN. -</w:t>
      </w:r>
    </w:p>
    <w:p w14:paraId="33D3B340"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Es el conjunto de ductos, cámaras y accesorios colocados con el fin de recolectar aguas negras y grises, las mismas conducirlas hacia pozos de decantación, cám</w:t>
      </w:r>
      <w:r>
        <w:rPr>
          <w:rFonts w:ascii="Verdana" w:hAnsi="Verdana" w:cstheme="majorHAnsi"/>
          <w:sz w:val="18"/>
          <w:szCs w:val="18"/>
        </w:rPr>
        <w:t>aras sépticas o alcantarillado.</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1158"/>
        <w:gridCol w:w="6134"/>
      </w:tblGrid>
      <w:tr w:rsidR="00624572" w:rsidRPr="004772A2" w14:paraId="04C2432B" w14:textId="77777777" w:rsidTr="00624572">
        <w:tc>
          <w:tcPr>
            <w:tcW w:w="2172" w:type="dxa"/>
            <w:tcBorders>
              <w:top w:val="single" w:sz="4" w:space="0" w:color="auto"/>
              <w:left w:val="single" w:sz="4" w:space="0" w:color="auto"/>
              <w:bottom w:val="single" w:sz="4" w:space="0" w:color="auto"/>
              <w:right w:val="single" w:sz="4" w:space="0" w:color="auto"/>
            </w:tcBorders>
            <w:shd w:val="pct5" w:color="auto" w:fill="auto"/>
            <w:hideMark/>
          </w:tcPr>
          <w:p w14:paraId="5B9080A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158" w:type="dxa"/>
            <w:tcBorders>
              <w:top w:val="single" w:sz="4" w:space="0" w:color="auto"/>
              <w:left w:val="single" w:sz="4" w:space="0" w:color="auto"/>
              <w:bottom w:val="single" w:sz="4" w:space="0" w:color="auto"/>
              <w:right w:val="single" w:sz="4" w:space="0" w:color="auto"/>
            </w:tcBorders>
            <w:shd w:val="pct5" w:color="auto" w:fill="auto"/>
            <w:hideMark/>
          </w:tcPr>
          <w:p w14:paraId="51A38D4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134" w:type="dxa"/>
            <w:tcBorders>
              <w:top w:val="single" w:sz="4" w:space="0" w:color="auto"/>
              <w:left w:val="single" w:sz="4" w:space="0" w:color="auto"/>
              <w:bottom w:val="single" w:sz="4" w:space="0" w:color="auto"/>
              <w:right w:val="single" w:sz="4" w:space="0" w:color="auto"/>
            </w:tcBorders>
            <w:shd w:val="pct5" w:color="auto" w:fill="auto"/>
            <w:hideMark/>
          </w:tcPr>
          <w:p w14:paraId="0A6FF97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4C515DAB" w14:textId="77777777" w:rsidTr="00624572">
        <w:trPr>
          <w:trHeight w:val="1390"/>
        </w:trPr>
        <w:tc>
          <w:tcPr>
            <w:tcW w:w="2172" w:type="dxa"/>
            <w:tcBorders>
              <w:top w:val="single" w:sz="4" w:space="0" w:color="auto"/>
              <w:left w:val="single" w:sz="4" w:space="0" w:color="auto"/>
              <w:bottom w:val="single" w:sz="4" w:space="0" w:color="auto"/>
              <w:right w:val="single" w:sz="4" w:space="0" w:color="auto"/>
            </w:tcBorders>
            <w:vAlign w:val="center"/>
            <w:hideMark/>
          </w:tcPr>
          <w:p w14:paraId="2B97828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TUBO PVC DE DESAGUE 4" (L=4M)</w:t>
            </w:r>
          </w:p>
        </w:tc>
        <w:tc>
          <w:tcPr>
            <w:tcW w:w="1158" w:type="dxa"/>
            <w:tcBorders>
              <w:top w:val="single" w:sz="4" w:space="0" w:color="auto"/>
              <w:left w:val="single" w:sz="4" w:space="0" w:color="auto"/>
              <w:bottom w:val="single" w:sz="4" w:space="0" w:color="auto"/>
              <w:right w:val="single" w:sz="4" w:space="0" w:color="auto"/>
            </w:tcBorders>
            <w:vAlign w:val="center"/>
            <w:hideMark/>
          </w:tcPr>
          <w:p w14:paraId="6E77D1A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BR</w:t>
            </w:r>
          </w:p>
        </w:tc>
        <w:tc>
          <w:tcPr>
            <w:tcW w:w="6134" w:type="dxa"/>
            <w:tcBorders>
              <w:top w:val="single" w:sz="4" w:space="0" w:color="auto"/>
              <w:left w:val="single" w:sz="4" w:space="0" w:color="auto"/>
              <w:bottom w:val="single" w:sz="4" w:space="0" w:color="auto"/>
              <w:right w:val="single" w:sz="4" w:space="0" w:color="auto"/>
            </w:tcBorders>
          </w:tcPr>
          <w:p w14:paraId="05B2041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 Requisitos sobre el producto:</w:t>
            </w:r>
          </w:p>
          <w:p w14:paraId="1954219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deberá garantizar que el material de referencia sea de buena calidad y de marca reconocida.</w:t>
            </w:r>
          </w:p>
          <w:p w14:paraId="4B99E7B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materiales a emplearse deberán ser de calidad y tipo que aseguren la durabilidad y correcto funcionamiento de las instalaciones. Las productos de PVC de </w:t>
            </w:r>
            <w:proofErr w:type="gramStart"/>
            <w:r w:rsidRPr="004772A2">
              <w:rPr>
                <w:rFonts w:ascii="Verdana" w:hAnsi="Verdana" w:cstheme="majorHAnsi"/>
                <w:sz w:val="18"/>
                <w:szCs w:val="18"/>
              </w:rPr>
              <w:t>desagüe  deben</w:t>
            </w:r>
            <w:proofErr w:type="gramEnd"/>
            <w:r w:rsidRPr="004772A2">
              <w:rPr>
                <w:rFonts w:ascii="Verdana" w:hAnsi="Verdana" w:cstheme="majorHAnsi"/>
                <w:sz w:val="18"/>
                <w:szCs w:val="18"/>
              </w:rPr>
              <w:t xml:space="preserve"> cumplir las exigencias  de la norma NBR 5688 “Sistemas  domiciliarios  de agua pluvial de desagüe sanitario y ventilación”.</w:t>
            </w:r>
          </w:p>
          <w:p w14:paraId="6A5B17F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Deben ofrecer resistencia a la abrasión, a la corrosión, baja probabilidad se incrustaciones, menor coeficiente de fricción durabilidad, flexibilidad, </w:t>
            </w:r>
            <w:proofErr w:type="gramStart"/>
            <w:r w:rsidRPr="004772A2">
              <w:rPr>
                <w:rFonts w:ascii="Verdana" w:hAnsi="Verdana" w:cstheme="majorHAnsi"/>
                <w:sz w:val="18"/>
                <w:szCs w:val="18"/>
              </w:rPr>
              <w:t>estanqueidad,  incombustibilidad</w:t>
            </w:r>
            <w:proofErr w:type="gramEnd"/>
            <w:r w:rsidRPr="004772A2">
              <w:rPr>
                <w:rFonts w:ascii="Verdana" w:hAnsi="Verdana" w:cstheme="majorHAnsi"/>
                <w:sz w:val="18"/>
                <w:szCs w:val="18"/>
              </w:rPr>
              <w:t>.</w:t>
            </w:r>
          </w:p>
          <w:p w14:paraId="43B4542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productos de PVC se </w:t>
            </w:r>
            <w:proofErr w:type="gramStart"/>
            <w:r w:rsidRPr="004772A2">
              <w:rPr>
                <w:rFonts w:ascii="Verdana" w:hAnsi="Verdana" w:cstheme="majorHAnsi"/>
                <w:sz w:val="18"/>
                <w:szCs w:val="18"/>
              </w:rPr>
              <w:t>utilizaran</w:t>
            </w:r>
            <w:proofErr w:type="gramEnd"/>
            <w:r w:rsidRPr="004772A2">
              <w:rPr>
                <w:rFonts w:ascii="Verdana" w:hAnsi="Verdana" w:cstheme="majorHAnsi"/>
                <w:sz w:val="18"/>
                <w:szCs w:val="18"/>
              </w:rPr>
              <w:t xml:space="preserve"> de acuerdo al uso y al diámetro que serán específicas para conducir aguas servidas de desagüe y pluviales.</w:t>
            </w:r>
          </w:p>
          <w:p w14:paraId="780E0136" w14:textId="77777777" w:rsidR="00624572" w:rsidRPr="004772A2" w:rsidRDefault="00624572" w:rsidP="00624572">
            <w:pPr>
              <w:rPr>
                <w:rFonts w:ascii="Verdana" w:hAnsi="Verdana" w:cstheme="majorHAnsi"/>
                <w:sz w:val="18"/>
                <w:szCs w:val="18"/>
              </w:rPr>
            </w:pPr>
          </w:p>
        </w:tc>
      </w:tr>
    </w:tbl>
    <w:p w14:paraId="68833612"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1158"/>
        <w:gridCol w:w="6134"/>
      </w:tblGrid>
      <w:tr w:rsidR="00624572" w:rsidRPr="004772A2" w14:paraId="391E4011" w14:textId="77777777" w:rsidTr="00624572">
        <w:tc>
          <w:tcPr>
            <w:tcW w:w="2172" w:type="dxa"/>
            <w:tcBorders>
              <w:top w:val="single" w:sz="4" w:space="0" w:color="auto"/>
              <w:left w:val="single" w:sz="4" w:space="0" w:color="auto"/>
              <w:bottom w:val="single" w:sz="4" w:space="0" w:color="auto"/>
              <w:right w:val="single" w:sz="4" w:space="0" w:color="auto"/>
            </w:tcBorders>
            <w:shd w:val="pct5" w:color="auto" w:fill="auto"/>
            <w:hideMark/>
          </w:tcPr>
          <w:p w14:paraId="0CBE3F4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158" w:type="dxa"/>
            <w:tcBorders>
              <w:top w:val="single" w:sz="4" w:space="0" w:color="auto"/>
              <w:left w:val="single" w:sz="4" w:space="0" w:color="auto"/>
              <w:bottom w:val="single" w:sz="4" w:space="0" w:color="auto"/>
              <w:right w:val="single" w:sz="4" w:space="0" w:color="auto"/>
            </w:tcBorders>
            <w:shd w:val="pct5" w:color="auto" w:fill="auto"/>
            <w:hideMark/>
          </w:tcPr>
          <w:p w14:paraId="798E98D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134" w:type="dxa"/>
            <w:tcBorders>
              <w:top w:val="single" w:sz="4" w:space="0" w:color="auto"/>
              <w:left w:val="single" w:sz="4" w:space="0" w:color="auto"/>
              <w:bottom w:val="single" w:sz="4" w:space="0" w:color="auto"/>
              <w:right w:val="single" w:sz="4" w:space="0" w:color="auto"/>
            </w:tcBorders>
            <w:shd w:val="pct5" w:color="auto" w:fill="auto"/>
            <w:hideMark/>
          </w:tcPr>
          <w:p w14:paraId="6E89D78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01F3094B" w14:textId="77777777" w:rsidTr="00624572">
        <w:trPr>
          <w:trHeight w:val="1390"/>
        </w:trPr>
        <w:tc>
          <w:tcPr>
            <w:tcW w:w="2172" w:type="dxa"/>
            <w:tcBorders>
              <w:top w:val="single" w:sz="4" w:space="0" w:color="auto"/>
              <w:left w:val="single" w:sz="4" w:space="0" w:color="auto"/>
              <w:bottom w:val="single" w:sz="4" w:space="0" w:color="auto"/>
              <w:right w:val="single" w:sz="4" w:space="0" w:color="auto"/>
            </w:tcBorders>
            <w:vAlign w:val="center"/>
            <w:hideMark/>
          </w:tcPr>
          <w:p w14:paraId="588CA6E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CODO PVC DE  DESAGUE 4” </w:t>
            </w:r>
          </w:p>
        </w:tc>
        <w:tc>
          <w:tcPr>
            <w:tcW w:w="1158" w:type="dxa"/>
            <w:tcBorders>
              <w:top w:val="single" w:sz="4" w:space="0" w:color="auto"/>
              <w:left w:val="single" w:sz="4" w:space="0" w:color="auto"/>
              <w:bottom w:val="single" w:sz="4" w:space="0" w:color="auto"/>
              <w:right w:val="single" w:sz="4" w:space="0" w:color="auto"/>
            </w:tcBorders>
            <w:vAlign w:val="center"/>
            <w:hideMark/>
          </w:tcPr>
          <w:p w14:paraId="26EC379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134" w:type="dxa"/>
            <w:tcBorders>
              <w:top w:val="single" w:sz="4" w:space="0" w:color="auto"/>
              <w:left w:val="single" w:sz="4" w:space="0" w:color="auto"/>
              <w:bottom w:val="single" w:sz="4" w:space="0" w:color="auto"/>
              <w:right w:val="single" w:sz="4" w:space="0" w:color="auto"/>
            </w:tcBorders>
          </w:tcPr>
          <w:p w14:paraId="4F1CD0B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 Requisitos sobre el producto:</w:t>
            </w:r>
          </w:p>
          <w:p w14:paraId="1F7F5C1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deberá garantizar que el material de referencia sea de buena calidad y de marca reconocida.</w:t>
            </w:r>
          </w:p>
          <w:p w14:paraId="73FD8C6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clase de </w:t>
            </w:r>
            <w:proofErr w:type="gramStart"/>
            <w:r w:rsidRPr="004772A2">
              <w:rPr>
                <w:rFonts w:ascii="Verdana" w:hAnsi="Verdana" w:cstheme="majorHAnsi"/>
                <w:sz w:val="18"/>
                <w:szCs w:val="18"/>
              </w:rPr>
              <w:t>material  deberá</w:t>
            </w:r>
            <w:proofErr w:type="gramEnd"/>
            <w:r w:rsidRPr="004772A2">
              <w:rPr>
                <w:rFonts w:ascii="Verdana" w:hAnsi="Verdana" w:cstheme="majorHAnsi"/>
                <w:sz w:val="18"/>
                <w:szCs w:val="18"/>
              </w:rPr>
              <w:t xml:space="preserve"> ceñirse estrictamente  a lo establecido  en el formulario  de presentación  de propuesta.</w:t>
            </w:r>
          </w:p>
          <w:p w14:paraId="60FFB99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4D7F80A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materiales a emplearse deberán ser de calidad y tipo que aseguren la durabilidad y correcto </w:t>
            </w:r>
            <w:proofErr w:type="gramStart"/>
            <w:r w:rsidRPr="004772A2">
              <w:rPr>
                <w:rFonts w:ascii="Verdana" w:hAnsi="Verdana" w:cstheme="majorHAnsi"/>
                <w:sz w:val="18"/>
                <w:szCs w:val="18"/>
              </w:rPr>
              <w:t>funcionamiento  de</w:t>
            </w:r>
            <w:proofErr w:type="gramEnd"/>
            <w:r w:rsidRPr="004772A2">
              <w:rPr>
                <w:rFonts w:ascii="Verdana" w:hAnsi="Verdana" w:cstheme="majorHAnsi"/>
                <w:sz w:val="18"/>
                <w:szCs w:val="18"/>
              </w:rPr>
              <w:t xml:space="preserve"> las instalaciones. Las </w:t>
            </w:r>
            <w:proofErr w:type="gramStart"/>
            <w:r w:rsidRPr="004772A2">
              <w:rPr>
                <w:rFonts w:ascii="Verdana" w:hAnsi="Verdana" w:cstheme="majorHAnsi"/>
                <w:sz w:val="18"/>
                <w:szCs w:val="18"/>
              </w:rPr>
              <w:t>productos  de</w:t>
            </w:r>
            <w:proofErr w:type="gramEnd"/>
            <w:r w:rsidRPr="004772A2">
              <w:rPr>
                <w:rFonts w:ascii="Verdana" w:hAnsi="Verdana" w:cstheme="majorHAnsi"/>
                <w:sz w:val="18"/>
                <w:szCs w:val="18"/>
              </w:rPr>
              <w:t xml:space="preserve"> PVC de desagüe  deben cumplir las exigencias  de la norma NBR 5688 “Sistemas  domiciliarios  de agua pluvial de desagüe sanitario y ventilación”.</w:t>
            </w:r>
          </w:p>
          <w:p w14:paraId="2F76E28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 xml:space="preserve">Deben ofrecer resistencia a la abrasión, a la corrosión, baja probabilidad se </w:t>
            </w:r>
            <w:proofErr w:type="gramStart"/>
            <w:r w:rsidRPr="004772A2">
              <w:rPr>
                <w:rFonts w:ascii="Verdana" w:hAnsi="Verdana" w:cstheme="majorHAnsi"/>
                <w:sz w:val="18"/>
                <w:szCs w:val="18"/>
              </w:rPr>
              <w:t>incrustaciones,  menor</w:t>
            </w:r>
            <w:proofErr w:type="gramEnd"/>
            <w:r w:rsidRPr="004772A2">
              <w:rPr>
                <w:rFonts w:ascii="Verdana" w:hAnsi="Verdana" w:cstheme="majorHAnsi"/>
                <w:sz w:val="18"/>
                <w:szCs w:val="18"/>
              </w:rPr>
              <w:t xml:space="preserve"> coeficiente de fricción durabilidad, flexibilidad, estanqueidad,  incombustibilidad.</w:t>
            </w:r>
          </w:p>
          <w:p w14:paraId="7EDE264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productos de PVC se </w:t>
            </w:r>
            <w:proofErr w:type="gramStart"/>
            <w:r w:rsidRPr="004772A2">
              <w:rPr>
                <w:rFonts w:ascii="Verdana" w:hAnsi="Verdana" w:cstheme="majorHAnsi"/>
                <w:sz w:val="18"/>
                <w:szCs w:val="18"/>
              </w:rPr>
              <w:t>utilizaran</w:t>
            </w:r>
            <w:proofErr w:type="gramEnd"/>
            <w:r w:rsidRPr="004772A2">
              <w:rPr>
                <w:rFonts w:ascii="Verdana" w:hAnsi="Verdana" w:cstheme="majorHAnsi"/>
                <w:sz w:val="18"/>
                <w:szCs w:val="18"/>
              </w:rPr>
              <w:t xml:space="preserve"> de acuerdo al uso y al diámetro que serán específicas para conducir aguas servidas de desagüe y pluviales.</w:t>
            </w:r>
          </w:p>
          <w:p w14:paraId="2B6FFABE" w14:textId="77777777" w:rsidR="00624572" w:rsidRPr="004772A2" w:rsidRDefault="00624572" w:rsidP="00624572">
            <w:pPr>
              <w:rPr>
                <w:rFonts w:ascii="Verdana" w:hAnsi="Verdana" w:cstheme="majorHAnsi"/>
                <w:sz w:val="18"/>
                <w:szCs w:val="18"/>
              </w:rPr>
            </w:pPr>
          </w:p>
        </w:tc>
      </w:tr>
    </w:tbl>
    <w:p w14:paraId="63B8338C" w14:textId="77777777" w:rsidR="00624572" w:rsidRPr="004772A2" w:rsidRDefault="00624572" w:rsidP="00624572">
      <w:pPr>
        <w:jc w:val="both"/>
        <w:rPr>
          <w:rFonts w:ascii="Verdana" w:hAnsi="Verdana" w:cstheme="majorHAnsi"/>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1157"/>
        <w:gridCol w:w="6114"/>
      </w:tblGrid>
      <w:tr w:rsidR="00624572" w:rsidRPr="004772A2" w14:paraId="112E3078" w14:textId="77777777" w:rsidTr="00624572">
        <w:tc>
          <w:tcPr>
            <w:tcW w:w="2193" w:type="dxa"/>
            <w:tcBorders>
              <w:top w:val="single" w:sz="4" w:space="0" w:color="auto"/>
              <w:left w:val="single" w:sz="4" w:space="0" w:color="auto"/>
              <w:bottom w:val="single" w:sz="4" w:space="0" w:color="auto"/>
              <w:right w:val="single" w:sz="4" w:space="0" w:color="auto"/>
            </w:tcBorders>
            <w:shd w:val="pct5" w:color="auto" w:fill="auto"/>
            <w:hideMark/>
          </w:tcPr>
          <w:p w14:paraId="2C9E6FA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157" w:type="dxa"/>
            <w:tcBorders>
              <w:top w:val="single" w:sz="4" w:space="0" w:color="auto"/>
              <w:left w:val="single" w:sz="4" w:space="0" w:color="auto"/>
              <w:bottom w:val="single" w:sz="4" w:space="0" w:color="auto"/>
              <w:right w:val="single" w:sz="4" w:space="0" w:color="auto"/>
            </w:tcBorders>
            <w:shd w:val="pct5" w:color="auto" w:fill="auto"/>
            <w:hideMark/>
          </w:tcPr>
          <w:p w14:paraId="552D684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114" w:type="dxa"/>
            <w:tcBorders>
              <w:top w:val="single" w:sz="4" w:space="0" w:color="auto"/>
              <w:left w:val="single" w:sz="4" w:space="0" w:color="auto"/>
              <w:bottom w:val="single" w:sz="4" w:space="0" w:color="auto"/>
              <w:right w:val="single" w:sz="4" w:space="0" w:color="auto"/>
            </w:tcBorders>
            <w:shd w:val="pct5" w:color="auto" w:fill="auto"/>
            <w:hideMark/>
          </w:tcPr>
          <w:p w14:paraId="4A0732A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56DEF558" w14:textId="77777777" w:rsidTr="00624572">
        <w:trPr>
          <w:trHeight w:val="1390"/>
        </w:trPr>
        <w:tc>
          <w:tcPr>
            <w:tcW w:w="2193" w:type="dxa"/>
            <w:tcBorders>
              <w:top w:val="single" w:sz="4" w:space="0" w:color="auto"/>
              <w:left w:val="single" w:sz="4" w:space="0" w:color="auto"/>
              <w:bottom w:val="single" w:sz="4" w:space="0" w:color="auto"/>
              <w:right w:val="single" w:sz="4" w:space="0" w:color="auto"/>
            </w:tcBorders>
            <w:vAlign w:val="center"/>
          </w:tcPr>
          <w:p w14:paraId="3406273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PEGAMENTO PARA PVC</w:t>
            </w:r>
          </w:p>
          <w:p w14:paraId="6B1C191D" w14:textId="77777777" w:rsidR="00624572" w:rsidRPr="004772A2" w:rsidRDefault="00624572" w:rsidP="00624572">
            <w:pPr>
              <w:rPr>
                <w:rFonts w:ascii="Verdana" w:hAnsi="Verdana" w:cstheme="majorHAnsi"/>
                <w:sz w:val="18"/>
                <w:szCs w:val="18"/>
              </w:rPr>
            </w:pPr>
          </w:p>
        </w:tc>
        <w:tc>
          <w:tcPr>
            <w:tcW w:w="1157" w:type="dxa"/>
            <w:tcBorders>
              <w:top w:val="single" w:sz="4" w:space="0" w:color="auto"/>
              <w:left w:val="single" w:sz="4" w:space="0" w:color="auto"/>
              <w:bottom w:val="single" w:sz="4" w:space="0" w:color="auto"/>
              <w:right w:val="single" w:sz="4" w:space="0" w:color="auto"/>
            </w:tcBorders>
            <w:vAlign w:val="center"/>
            <w:hideMark/>
          </w:tcPr>
          <w:p w14:paraId="2FFC521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LT</w:t>
            </w:r>
          </w:p>
        </w:tc>
        <w:tc>
          <w:tcPr>
            <w:tcW w:w="6114" w:type="dxa"/>
            <w:tcBorders>
              <w:top w:val="single" w:sz="4" w:space="0" w:color="auto"/>
              <w:left w:val="single" w:sz="4" w:space="0" w:color="auto"/>
              <w:bottom w:val="single" w:sz="4" w:space="0" w:color="auto"/>
              <w:right w:val="single" w:sz="4" w:space="0" w:color="auto"/>
            </w:tcBorders>
          </w:tcPr>
          <w:p w14:paraId="7DE60D3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 Requisitos sobre el producto:</w:t>
            </w:r>
          </w:p>
          <w:p w14:paraId="7D955D5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tipo de </w:t>
            </w:r>
            <w:proofErr w:type="gramStart"/>
            <w:r w:rsidRPr="004772A2">
              <w:rPr>
                <w:rFonts w:ascii="Verdana" w:hAnsi="Verdana" w:cstheme="majorHAnsi"/>
                <w:sz w:val="18"/>
                <w:szCs w:val="18"/>
              </w:rPr>
              <w:t>pegamento  será</w:t>
            </w:r>
            <w:proofErr w:type="gramEnd"/>
            <w:r w:rsidRPr="004772A2">
              <w:rPr>
                <w:rFonts w:ascii="Verdana" w:hAnsi="Verdana" w:cstheme="majorHAnsi"/>
                <w:sz w:val="18"/>
                <w:szCs w:val="18"/>
              </w:rPr>
              <w:t xml:space="preserve"> el recomendado  por el fabricante  para tuberías de PVC. La Entidad </w:t>
            </w:r>
            <w:proofErr w:type="gramStart"/>
            <w:r w:rsidRPr="004772A2">
              <w:rPr>
                <w:rFonts w:ascii="Verdana" w:hAnsi="Verdana" w:cstheme="majorHAnsi"/>
                <w:sz w:val="18"/>
                <w:szCs w:val="18"/>
              </w:rPr>
              <w:t>Ejecutora  deberá</w:t>
            </w:r>
            <w:proofErr w:type="gramEnd"/>
            <w:r w:rsidRPr="004772A2">
              <w:rPr>
                <w:rFonts w:ascii="Verdana" w:hAnsi="Verdana" w:cstheme="majorHAnsi"/>
                <w:sz w:val="18"/>
                <w:szCs w:val="18"/>
              </w:rPr>
              <w:t xml:space="preserve"> garantizar  que el material de referencia sea de buena calidad y de marca reconocida.</w:t>
            </w:r>
          </w:p>
          <w:p w14:paraId="662B4166" w14:textId="77777777" w:rsidR="00624572" w:rsidRPr="004772A2" w:rsidRDefault="00624572" w:rsidP="00624572">
            <w:pPr>
              <w:rPr>
                <w:rFonts w:ascii="Verdana" w:hAnsi="Verdana" w:cstheme="majorHAnsi"/>
                <w:sz w:val="18"/>
                <w:szCs w:val="18"/>
              </w:rPr>
            </w:pPr>
          </w:p>
          <w:p w14:paraId="2478E21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CARACTERÍSTICAS</w:t>
            </w:r>
          </w:p>
          <w:p w14:paraId="4C854AE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w:t>
            </w:r>
            <w:proofErr w:type="gramStart"/>
            <w:r w:rsidRPr="004772A2">
              <w:rPr>
                <w:rFonts w:ascii="Verdana" w:hAnsi="Verdana" w:cstheme="majorHAnsi"/>
                <w:sz w:val="18"/>
                <w:szCs w:val="18"/>
              </w:rPr>
              <w:t>pegamento  debe</w:t>
            </w:r>
            <w:proofErr w:type="gramEnd"/>
            <w:r w:rsidRPr="004772A2">
              <w:rPr>
                <w:rFonts w:ascii="Verdana" w:hAnsi="Verdana" w:cstheme="majorHAnsi"/>
                <w:sz w:val="18"/>
                <w:szCs w:val="18"/>
              </w:rPr>
              <w:t xml:space="preserve">  ser  de  mediano  espesor,  de fraguado rápido para uso múltiple, resistente  a las aguas servidas, que permita  sierre  perfecto,  evitando  fugas  en  condiciones  de poca presión.</w:t>
            </w:r>
          </w:p>
          <w:p w14:paraId="3096E6D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Debe ser atoxico para su uso en conexiones sanitarias y agua, que evite el desgaste del PVC durante su vida.</w:t>
            </w:r>
          </w:p>
          <w:p w14:paraId="2821BF8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Debe   ser   antiadherente    para   una   buena   manipulación durante su uso lo que impide el agarrotamiento.</w:t>
            </w:r>
          </w:p>
          <w:p w14:paraId="31BDBBE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Temperatura de almacenamiento +5 a +35ºC Almacenamiento 12 meses +5 a +35ºC en lugar seco</w:t>
            </w:r>
          </w:p>
        </w:tc>
      </w:tr>
    </w:tbl>
    <w:p w14:paraId="42771C0B" w14:textId="77777777" w:rsidR="00624572" w:rsidRPr="004772A2" w:rsidRDefault="00624572" w:rsidP="00624572">
      <w:pPr>
        <w:jc w:val="both"/>
        <w:rPr>
          <w:rFonts w:ascii="Verdana" w:hAnsi="Verdana" w:cstheme="majorHAnsi"/>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1149"/>
        <w:gridCol w:w="6194"/>
      </w:tblGrid>
      <w:tr w:rsidR="00624572" w:rsidRPr="004772A2" w14:paraId="66C1C96E" w14:textId="77777777" w:rsidTr="00624572">
        <w:tc>
          <w:tcPr>
            <w:tcW w:w="2121" w:type="dxa"/>
            <w:tcBorders>
              <w:top w:val="single" w:sz="4" w:space="0" w:color="auto"/>
              <w:left w:val="single" w:sz="4" w:space="0" w:color="auto"/>
              <w:bottom w:val="single" w:sz="4" w:space="0" w:color="auto"/>
              <w:right w:val="single" w:sz="4" w:space="0" w:color="auto"/>
            </w:tcBorders>
            <w:shd w:val="pct5" w:color="auto" w:fill="auto"/>
            <w:hideMark/>
          </w:tcPr>
          <w:p w14:paraId="6E7B9B2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149" w:type="dxa"/>
            <w:tcBorders>
              <w:top w:val="single" w:sz="4" w:space="0" w:color="auto"/>
              <w:left w:val="single" w:sz="4" w:space="0" w:color="auto"/>
              <w:bottom w:val="single" w:sz="4" w:space="0" w:color="auto"/>
              <w:right w:val="single" w:sz="4" w:space="0" w:color="auto"/>
            </w:tcBorders>
            <w:shd w:val="pct5" w:color="auto" w:fill="auto"/>
            <w:hideMark/>
          </w:tcPr>
          <w:p w14:paraId="16FAFF4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194" w:type="dxa"/>
            <w:tcBorders>
              <w:top w:val="single" w:sz="4" w:space="0" w:color="auto"/>
              <w:left w:val="single" w:sz="4" w:space="0" w:color="auto"/>
              <w:bottom w:val="single" w:sz="4" w:space="0" w:color="auto"/>
              <w:right w:val="single" w:sz="4" w:space="0" w:color="auto"/>
            </w:tcBorders>
            <w:shd w:val="pct5" w:color="auto" w:fill="auto"/>
            <w:hideMark/>
          </w:tcPr>
          <w:p w14:paraId="361F385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0B30A43F" w14:textId="77777777" w:rsidTr="00624572">
        <w:trPr>
          <w:trHeight w:val="1390"/>
        </w:trPr>
        <w:tc>
          <w:tcPr>
            <w:tcW w:w="2121" w:type="dxa"/>
            <w:tcBorders>
              <w:top w:val="single" w:sz="4" w:space="0" w:color="auto"/>
              <w:left w:val="single" w:sz="4" w:space="0" w:color="auto"/>
              <w:bottom w:val="single" w:sz="4" w:space="0" w:color="auto"/>
              <w:right w:val="single" w:sz="4" w:space="0" w:color="auto"/>
            </w:tcBorders>
            <w:vAlign w:val="center"/>
            <w:hideMark/>
          </w:tcPr>
          <w:p w14:paraId="3359810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TUBO PVC DESAGUE 2" (L=4M)</w:t>
            </w:r>
          </w:p>
        </w:tc>
        <w:tc>
          <w:tcPr>
            <w:tcW w:w="1149" w:type="dxa"/>
            <w:tcBorders>
              <w:top w:val="single" w:sz="4" w:space="0" w:color="auto"/>
              <w:left w:val="single" w:sz="4" w:space="0" w:color="auto"/>
              <w:bottom w:val="single" w:sz="4" w:space="0" w:color="auto"/>
              <w:right w:val="single" w:sz="4" w:space="0" w:color="auto"/>
            </w:tcBorders>
            <w:vAlign w:val="center"/>
            <w:hideMark/>
          </w:tcPr>
          <w:p w14:paraId="0BB73A3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BR</w:t>
            </w:r>
          </w:p>
        </w:tc>
        <w:tc>
          <w:tcPr>
            <w:tcW w:w="6194" w:type="dxa"/>
            <w:tcBorders>
              <w:top w:val="single" w:sz="4" w:space="0" w:color="auto"/>
              <w:left w:val="single" w:sz="4" w:space="0" w:color="auto"/>
              <w:bottom w:val="single" w:sz="4" w:space="0" w:color="auto"/>
              <w:right w:val="single" w:sz="4" w:space="0" w:color="auto"/>
            </w:tcBorders>
          </w:tcPr>
          <w:p w14:paraId="0F40251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 Requisitos sobre el producto:</w:t>
            </w:r>
          </w:p>
          <w:p w14:paraId="2ADAF10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deberá garantizar que el material de referencia sea de buena calidad y de marca reconocida.</w:t>
            </w:r>
          </w:p>
          <w:p w14:paraId="2C5CF94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materiales a emplearse deberán ser de calidad y tipo que aseguren la durabilidad y correcto funcionamiento de las instalaciones. Las productos de PVC de </w:t>
            </w:r>
            <w:proofErr w:type="gramStart"/>
            <w:r w:rsidRPr="004772A2">
              <w:rPr>
                <w:rFonts w:ascii="Verdana" w:hAnsi="Verdana" w:cstheme="majorHAnsi"/>
                <w:sz w:val="18"/>
                <w:szCs w:val="18"/>
              </w:rPr>
              <w:t>desagüe  deben</w:t>
            </w:r>
            <w:proofErr w:type="gramEnd"/>
            <w:r w:rsidRPr="004772A2">
              <w:rPr>
                <w:rFonts w:ascii="Verdana" w:hAnsi="Verdana" w:cstheme="majorHAnsi"/>
                <w:sz w:val="18"/>
                <w:szCs w:val="18"/>
              </w:rPr>
              <w:t xml:space="preserve"> cumplir las exigencias  de la norma NBR 5688 “Sistemas  domiciliarios  de agua pluvial de desagüe sanitario y ventilación”.</w:t>
            </w:r>
          </w:p>
          <w:p w14:paraId="05D2DB1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Deben ofrecer resistencia a la abrasión, a la corrosión, baja probabilidad se incrustaciones, menor coeficiente de fricción durabilidad, flexibilidad, </w:t>
            </w:r>
            <w:proofErr w:type="gramStart"/>
            <w:r w:rsidRPr="004772A2">
              <w:rPr>
                <w:rFonts w:ascii="Verdana" w:hAnsi="Verdana" w:cstheme="majorHAnsi"/>
                <w:sz w:val="18"/>
                <w:szCs w:val="18"/>
              </w:rPr>
              <w:t>estanqueidad,  incombustibilidad</w:t>
            </w:r>
            <w:proofErr w:type="gramEnd"/>
            <w:r w:rsidRPr="004772A2">
              <w:rPr>
                <w:rFonts w:ascii="Verdana" w:hAnsi="Verdana" w:cstheme="majorHAnsi"/>
                <w:sz w:val="18"/>
                <w:szCs w:val="18"/>
              </w:rPr>
              <w:t>.</w:t>
            </w:r>
          </w:p>
          <w:p w14:paraId="052B450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productos de PVC se </w:t>
            </w:r>
            <w:proofErr w:type="gramStart"/>
            <w:r w:rsidRPr="004772A2">
              <w:rPr>
                <w:rFonts w:ascii="Verdana" w:hAnsi="Verdana" w:cstheme="majorHAnsi"/>
                <w:sz w:val="18"/>
                <w:szCs w:val="18"/>
              </w:rPr>
              <w:t>utilizaran</w:t>
            </w:r>
            <w:proofErr w:type="gramEnd"/>
            <w:r w:rsidRPr="004772A2">
              <w:rPr>
                <w:rFonts w:ascii="Verdana" w:hAnsi="Verdana" w:cstheme="majorHAnsi"/>
                <w:sz w:val="18"/>
                <w:szCs w:val="18"/>
              </w:rPr>
              <w:t xml:space="preserve"> de acuerdo al uso y al diámetro que serán específicas para conducir aguas servidas de desagüe y pluviales.</w:t>
            </w:r>
          </w:p>
          <w:p w14:paraId="68046201" w14:textId="77777777" w:rsidR="00624572" w:rsidRPr="004772A2" w:rsidRDefault="00624572" w:rsidP="00624572">
            <w:pPr>
              <w:rPr>
                <w:rFonts w:ascii="Verdana" w:hAnsi="Verdana" w:cstheme="majorHAnsi"/>
                <w:sz w:val="18"/>
                <w:szCs w:val="18"/>
              </w:rPr>
            </w:pPr>
          </w:p>
        </w:tc>
      </w:tr>
    </w:tbl>
    <w:p w14:paraId="6419BD3B" w14:textId="77777777" w:rsidR="00624572" w:rsidRPr="004772A2" w:rsidRDefault="00624572" w:rsidP="00624572">
      <w:pPr>
        <w:jc w:val="both"/>
        <w:rPr>
          <w:rFonts w:ascii="Verdana" w:hAnsi="Verdana" w:cstheme="majorHAnsi"/>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1"/>
        <w:gridCol w:w="1150"/>
        <w:gridCol w:w="6183"/>
      </w:tblGrid>
      <w:tr w:rsidR="00624572" w:rsidRPr="004772A2" w14:paraId="5377EC9C" w14:textId="77777777" w:rsidTr="00624572">
        <w:tc>
          <w:tcPr>
            <w:tcW w:w="2131" w:type="dxa"/>
            <w:tcBorders>
              <w:top w:val="single" w:sz="4" w:space="0" w:color="auto"/>
              <w:left w:val="single" w:sz="4" w:space="0" w:color="auto"/>
              <w:bottom w:val="single" w:sz="4" w:space="0" w:color="auto"/>
              <w:right w:val="single" w:sz="4" w:space="0" w:color="auto"/>
            </w:tcBorders>
            <w:shd w:val="pct5" w:color="auto" w:fill="auto"/>
            <w:hideMark/>
          </w:tcPr>
          <w:p w14:paraId="4A7D710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150" w:type="dxa"/>
            <w:tcBorders>
              <w:top w:val="single" w:sz="4" w:space="0" w:color="auto"/>
              <w:left w:val="single" w:sz="4" w:space="0" w:color="auto"/>
              <w:bottom w:val="single" w:sz="4" w:space="0" w:color="auto"/>
              <w:right w:val="single" w:sz="4" w:space="0" w:color="auto"/>
            </w:tcBorders>
            <w:shd w:val="pct5" w:color="auto" w:fill="auto"/>
            <w:hideMark/>
          </w:tcPr>
          <w:p w14:paraId="4966D9C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183" w:type="dxa"/>
            <w:tcBorders>
              <w:top w:val="single" w:sz="4" w:space="0" w:color="auto"/>
              <w:left w:val="single" w:sz="4" w:space="0" w:color="auto"/>
              <w:bottom w:val="single" w:sz="4" w:space="0" w:color="auto"/>
              <w:right w:val="single" w:sz="4" w:space="0" w:color="auto"/>
            </w:tcBorders>
            <w:shd w:val="pct5" w:color="auto" w:fill="auto"/>
            <w:hideMark/>
          </w:tcPr>
          <w:p w14:paraId="09BDDA9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3211194A" w14:textId="77777777" w:rsidTr="00624572">
        <w:trPr>
          <w:trHeight w:val="1390"/>
        </w:trPr>
        <w:tc>
          <w:tcPr>
            <w:tcW w:w="2131" w:type="dxa"/>
            <w:tcBorders>
              <w:top w:val="single" w:sz="4" w:space="0" w:color="auto"/>
              <w:left w:val="single" w:sz="4" w:space="0" w:color="auto"/>
              <w:bottom w:val="single" w:sz="4" w:space="0" w:color="auto"/>
              <w:right w:val="single" w:sz="4" w:space="0" w:color="auto"/>
            </w:tcBorders>
            <w:vAlign w:val="center"/>
          </w:tcPr>
          <w:p w14:paraId="3ABCEC06" w14:textId="77777777" w:rsidR="00624572" w:rsidRPr="004772A2" w:rsidRDefault="00624572" w:rsidP="00624572">
            <w:pPr>
              <w:rPr>
                <w:rFonts w:ascii="Verdana" w:hAnsi="Verdana" w:cstheme="majorHAnsi"/>
                <w:sz w:val="18"/>
                <w:szCs w:val="18"/>
              </w:rPr>
            </w:pPr>
          </w:p>
          <w:p w14:paraId="7CB7635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REJILLA DE PISO METALICA</w:t>
            </w:r>
          </w:p>
        </w:tc>
        <w:tc>
          <w:tcPr>
            <w:tcW w:w="1150" w:type="dxa"/>
            <w:tcBorders>
              <w:top w:val="single" w:sz="4" w:space="0" w:color="auto"/>
              <w:left w:val="single" w:sz="4" w:space="0" w:color="auto"/>
              <w:bottom w:val="single" w:sz="4" w:space="0" w:color="auto"/>
              <w:right w:val="single" w:sz="4" w:space="0" w:color="auto"/>
            </w:tcBorders>
            <w:vAlign w:val="center"/>
            <w:hideMark/>
          </w:tcPr>
          <w:p w14:paraId="226BE80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183" w:type="dxa"/>
            <w:tcBorders>
              <w:top w:val="single" w:sz="4" w:space="0" w:color="auto"/>
              <w:left w:val="single" w:sz="4" w:space="0" w:color="auto"/>
              <w:bottom w:val="single" w:sz="4" w:space="0" w:color="auto"/>
              <w:right w:val="single" w:sz="4" w:space="0" w:color="auto"/>
            </w:tcBorders>
          </w:tcPr>
          <w:p w14:paraId="20B187D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 Requisitos sobre el producto:</w:t>
            </w:r>
          </w:p>
          <w:p w14:paraId="55B55CD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Rejillas de piso</w:t>
            </w:r>
          </w:p>
          <w:p w14:paraId="29B8334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Las rejillas de pisos serán de bronce de 10 x 10, 15 x 15 </w:t>
            </w:r>
            <w:proofErr w:type="spellStart"/>
            <w:r w:rsidRPr="004772A2">
              <w:rPr>
                <w:rFonts w:ascii="Verdana" w:hAnsi="Verdana" w:cstheme="majorHAnsi"/>
                <w:sz w:val="18"/>
                <w:szCs w:val="18"/>
              </w:rPr>
              <w:t>ó</w:t>
            </w:r>
            <w:proofErr w:type="spellEnd"/>
            <w:r w:rsidRPr="004772A2">
              <w:rPr>
                <w:rFonts w:ascii="Verdana" w:hAnsi="Verdana" w:cstheme="majorHAnsi"/>
                <w:sz w:val="18"/>
                <w:szCs w:val="18"/>
              </w:rPr>
              <w:t xml:space="preserve"> 20 x 20 cm., según los casos singularizados en los planos y deberán contar con dispositivos de campana para obtener el efecto de </w:t>
            </w:r>
            <w:proofErr w:type="spellStart"/>
            <w:r w:rsidRPr="004772A2">
              <w:rPr>
                <w:rFonts w:ascii="Verdana" w:hAnsi="Verdana" w:cstheme="majorHAnsi"/>
                <w:sz w:val="18"/>
                <w:szCs w:val="18"/>
              </w:rPr>
              <w:t>sifonaje</w:t>
            </w:r>
            <w:proofErr w:type="spellEnd"/>
            <w:r w:rsidRPr="004772A2">
              <w:rPr>
                <w:rFonts w:ascii="Verdana" w:hAnsi="Verdana" w:cstheme="majorHAnsi"/>
                <w:sz w:val="18"/>
                <w:szCs w:val="18"/>
              </w:rPr>
              <w:t>.</w:t>
            </w:r>
          </w:p>
          <w:p w14:paraId="1A93C59F" w14:textId="77777777" w:rsidR="00624572" w:rsidRPr="004772A2" w:rsidRDefault="00624572" w:rsidP="00624572">
            <w:pPr>
              <w:rPr>
                <w:rFonts w:ascii="Verdana" w:hAnsi="Verdana" w:cstheme="majorHAnsi"/>
                <w:sz w:val="18"/>
                <w:szCs w:val="18"/>
              </w:rPr>
            </w:pPr>
          </w:p>
        </w:tc>
      </w:tr>
    </w:tbl>
    <w:p w14:paraId="5503EC05" w14:textId="77777777" w:rsidR="00624572" w:rsidRPr="004772A2" w:rsidRDefault="00624572" w:rsidP="00624572">
      <w:pPr>
        <w:jc w:val="both"/>
        <w:rPr>
          <w:rFonts w:ascii="Verdana" w:hAnsi="Verdana" w:cstheme="majorHAnsi"/>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1158"/>
        <w:gridCol w:w="6134"/>
      </w:tblGrid>
      <w:tr w:rsidR="00624572" w:rsidRPr="004772A2" w14:paraId="3109DA2B" w14:textId="77777777" w:rsidTr="00624572">
        <w:tc>
          <w:tcPr>
            <w:tcW w:w="2172" w:type="dxa"/>
            <w:tcBorders>
              <w:top w:val="single" w:sz="4" w:space="0" w:color="auto"/>
              <w:left w:val="single" w:sz="4" w:space="0" w:color="auto"/>
              <w:bottom w:val="single" w:sz="4" w:space="0" w:color="auto"/>
              <w:right w:val="single" w:sz="4" w:space="0" w:color="auto"/>
            </w:tcBorders>
            <w:shd w:val="pct5" w:color="auto" w:fill="auto"/>
            <w:hideMark/>
          </w:tcPr>
          <w:p w14:paraId="1282683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158" w:type="dxa"/>
            <w:tcBorders>
              <w:top w:val="single" w:sz="4" w:space="0" w:color="auto"/>
              <w:left w:val="single" w:sz="4" w:space="0" w:color="auto"/>
              <w:bottom w:val="single" w:sz="4" w:space="0" w:color="auto"/>
              <w:right w:val="single" w:sz="4" w:space="0" w:color="auto"/>
            </w:tcBorders>
            <w:shd w:val="pct5" w:color="auto" w:fill="auto"/>
            <w:hideMark/>
          </w:tcPr>
          <w:p w14:paraId="2FE5BFA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134" w:type="dxa"/>
            <w:tcBorders>
              <w:top w:val="single" w:sz="4" w:space="0" w:color="auto"/>
              <w:left w:val="single" w:sz="4" w:space="0" w:color="auto"/>
              <w:bottom w:val="single" w:sz="4" w:space="0" w:color="auto"/>
              <w:right w:val="single" w:sz="4" w:space="0" w:color="auto"/>
            </w:tcBorders>
            <w:shd w:val="pct5" w:color="auto" w:fill="auto"/>
            <w:hideMark/>
          </w:tcPr>
          <w:p w14:paraId="1BF56AA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05827AB4" w14:textId="77777777" w:rsidTr="00624572">
        <w:trPr>
          <w:trHeight w:val="1390"/>
        </w:trPr>
        <w:tc>
          <w:tcPr>
            <w:tcW w:w="2172" w:type="dxa"/>
            <w:tcBorders>
              <w:top w:val="single" w:sz="4" w:space="0" w:color="auto"/>
              <w:left w:val="single" w:sz="4" w:space="0" w:color="auto"/>
              <w:bottom w:val="single" w:sz="4" w:space="0" w:color="auto"/>
              <w:right w:val="single" w:sz="4" w:space="0" w:color="auto"/>
            </w:tcBorders>
            <w:vAlign w:val="center"/>
          </w:tcPr>
          <w:p w14:paraId="6203785D" w14:textId="77777777" w:rsidR="00624572" w:rsidRPr="004772A2" w:rsidRDefault="00624572" w:rsidP="00624572">
            <w:pPr>
              <w:rPr>
                <w:rFonts w:ascii="Verdana" w:hAnsi="Verdana" w:cstheme="majorHAnsi"/>
                <w:sz w:val="18"/>
                <w:szCs w:val="18"/>
              </w:rPr>
            </w:pPr>
          </w:p>
          <w:p w14:paraId="3A2D725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CODO PVC DESAGUE 2”</w:t>
            </w:r>
          </w:p>
          <w:p w14:paraId="7C880BF4" w14:textId="77777777" w:rsidR="00624572" w:rsidRPr="004772A2" w:rsidRDefault="00624572" w:rsidP="00624572">
            <w:pPr>
              <w:rPr>
                <w:rFonts w:ascii="Verdana" w:hAnsi="Verdana" w:cstheme="majorHAnsi"/>
                <w:sz w:val="18"/>
                <w:szCs w:val="18"/>
              </w:rPr>
            </w:pPr>
          </w:p>
        </w:tc>
        <w:tc>
          <w:tcPr>
            <w:tcW w:w="1158" w:type="dxa"/>
            <w:tcBorders>
              <w:top w:val="single" w:sz="4" w:space="0" w:color="auto"/>
              <w:left w:val="single" w:sz="4" w:space="0" w:color="auto"/>
              <w:bottom w:val="single" w:sz="4" w:space="0" w:color="auto"/>
              <w:right w:val="single" w:sz="4" w:space="0" w:color="auto"/>
            </w:tcBorders>
            <w:vAlign w:val="center"/>
            <w:hideMark/>
          </w:tcPr>
          <w:p w14:paraId="0A3F911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134" w:type="dxa"/>
            <w:tcBorders>
              <w:top w:val="single" w:sz="4" w:space="0" w:color="auto"/>
              <w:left w:val="single" w:sz="4" w:space="0" w:color="auto"/>
              <w:bottom w:val="single" w:sz="4" w:space="0" w:color="auto"/>
              <w:right w:val="single" w:sz="4" w:space="0" w:color="auto"/>
            </w:tcBorders>
          </w:tcPr>
          <w:p w14:paraId="43AF00F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 Requisitos sobre el producto:</w:t>
            </w:r>
          </w:p>
          <w:p w14:paraId="2BC3FD9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deberá garantizar que el material de referencia sea de buena calidad y de marca reconocida.</w:t>
            </w:r>
          </w:p>
          <w:p w14:paraId="18E51E45" w14:textId="77777777" w:rsidR="00624572" w:rsidRPr="004772A2" w:rsidRDefault="00624572" w:rsidP="00624572">
            <w:pPr>
              <w:rPr>
                <w:rFonts w:ascii="Verdana" w:hAnsi="Verdana" w:cstheme="majorHAnsi"/>
                <w:sz w:val="18"/>
                <w:szCs w:val="18"/>
              </w:rPr>
            </w:pPr>
          </w:p>
          <w:p w14:paraId="28C6F35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clase de material deberá ceñirse estrictamente a lo establecido en el formulario de presentación de propuesta.</w:t>
            </w:r>
          </w:p>
          <w:p w14:paraId="73713161" w14:textId="77777777" w:rsidR="00624572" w:rsidRPr="004772A2" w:rsidRDefault="00624572" w:rsidP="00624572">
            <w:pPr>
              <w:rPr>
                <w:rFonts w:ascii="Verdana" w:hAnsi="Verdana" w:cstheme="majorHAnsi"/>
                <w:sz w:val="18"/>
                <w:szCs w:val="18"/>
              </w:rPr>
            </w:pPr>
          </w:p>
          <w:p w14:paraId="588056F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4E951DF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materiales a emplearse deberán ser de calidad y tipo que aseguren la durabilidad y correcto funcionamiento de las instalaciones. Las productos de PVC de desagüe deben cumplir las exigencias de la norma NBR 5688 “Sistemas </w:t>
            </w:r>
            <w:proofErr w:type="gramStart"/>
            <w:r w:rsidRPr="004772A2">
              <w:rPr>
                <w:rFonts w:ascii="Verdana" w:hAnsi="Verdana" w:cstheme="majorHAnsi"/>
                <w:sz w:val="18"/>
                <w:szCs w:val="18"/>
              </w:rPr>
              <w:t>domiciliarios  de</w:t>
            </w:r>
            <w:proofErr w:type="gramEnd"/>
            <w:r w:rsidRPr="004772A2">
              <w:rPr>
                <w:rFonts w:ascii="Verdana" w:hAnsi="Verdana" w:cstheme="majorHAnsi"/>
                <w:sz w:val="18"/>
                <w:szCs w:val="18"/>
              </w:rPr>
              <w:t xml:space="preserve"> agua pluvial de desagüe sanitario y ventilación”.</w:t>
            </w:r>
          </w:p>
          <w:p w14:paraId="49AB7D9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Deben ofrecer resistencia a la abrasión, a la corrosión, baja probabilidad se incrustaciones, menor coeficiente de fricción durabilidad, flexibilidad, estanqueidad, incombustibilidad.</w:t>
            </w:r>
          </w:p>
          <w:p w14:paraId="52FD390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 productos de PVC se utilizarán de acuerdo al uso y al diámetro que serán específicas para conducir aguas servidas de desagüe y pluviales.</w:t>
            </w:r>
          </w:p>
          <w:p w14:paraId="5780DBF0" w14:textId="77777777" w:rsidR="00624572" w:rsidRPr="004772A2" w:rsidRDefault="00624572" w:rsidP="00624572">
            <w:pPr>
              <w:rPr>
                <w:rFonts w:ascii="Verdana" w:hAnsi="Verdana" w:cstheme="majorHAnsi"/>
                <w:sz w:val="18"/>
                <w:szCs w:val="18"/>
              </w:rPr>
            </w:pPr>
          </w:p>
        </w:tc>
      </w:tr>
    </w:tbl>
    <w:p w14:paraId="79AA102C" w14:textId="77777777" w:rsidR="00624572" w:rsidRPr="004772A2" w:rsidRDefault="00624572" w:rsidP="00624572">
      <w:pPr>
        <w:jc w:val="both"/>
        <w:rPr>
          <w:rFonts w:ascii="Verdana" w:hAnsi="Verdana" w:cstheme="majorHAnsi"/>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9"/>
        <w:gridCol w:w="1148"/>
        <w:gridCol w:w="6197"/>
      </w:tblGrid>
      <w:tr w:rsidR="00624572" w:rsidRPr="004772A2" w14:paraId="5DD17411" w14:textId="77777777" w:rsidTr="00624572">
        <w:tc>
          <w:tcPr>
            <w:tcW w:w="2119" w:type="dxa"/>
            <w:tcBorders>
              <w:top w:val="single" w:sz="4" w:space="0" w:color="auto"/>
              <w:left w:val="single" w:sz="4" w:space="0" w:color="auto"/>
              <w:bottom w:val="single" w:sz="4" w:space="0" w:color="auto"/>
              <w:right w:val="single" w:sz="4" w:space="0" w:color="auto"/>
            </w:tcBorders>
            <w:shd w:val="pct5" w:color="auto" w:fill="auto"/>
            <w:hideMark/>
          </w:tcPr>
          <w:p w14:paraId="0C3B5E7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148" w:type="dxa"/>
            <w:tcBorders>
              <w:top w:val="single" w:sz="4" w:space="0" w:color="auto"/>
              <w:left w:val="single" w:sz="4" w:space="0" w:color="auto"/>
              <w:bottom w:val="single" w:sz="4" w:space="0" w:color="auto"/>
              <w:right w:val="single" w:sz="4" w:space="0" w:color="auto"/>
            </w:tcBorders>
            <w:shd w:val="pct5" w:color="auto" w:fill="auto"/>
            <w:hideMark/>
          </w:tcPr>
          <w:p w14:paraId="5CA31BF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197" w:type="dxa"/>
            <w:tcBorders>
              <w:top w:val="single" w:sz="4" w:space="0" w:color="auto"/>
              <w:left w:val="single" w:sz="4" w:space="0" w:color="auto"/>
              <w:bottom w:val="single" w:sz="4" w:space="0" w:color="auto"/>
              <w:right w:val="single" w:sz="4" w:space="0" w:color="auto"/>
            </w:tcBorders>
            <w:shd w:val="pct5" w:color="auto" w:fill="auto"/>
            <w:hideMark/>
          </w:tcPr>
          <w:p w14:paraId="7875E4A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30600038" w14:textId="77777777" w:rsidTr="00624572">
        <w:trPr>
          <w:trHeight w:val="1390"/>
        </w:trPr>
        <w:tc>
          <w:tcPr>
            <w:tcW w:w="2119" w:type="dxa"/>
            <w:tcBorders>
              <w:top w:val="single" w:sz="4" w:space="0" w:color="auto"/>
              <w:left w:val="single" w:sz="4" w:space="0" w:color="auto"/>
              <w:bottom w:val="single" w:sz="4" w:space="0" w:color="auto"/>
              <w:right w:val="single" w:sz="4" w:space="0" w:color="auto"/>
            </w:tcBorders>
            <w:vAlign w:val="center"/>
          </w:tcPr>
          <w:p w14:paraId="475EA032" w14:textId="77777777" w:rsidR="00624572" w:rsidRPr="004772A2" w:rsidRDefault="00624572" w:rsidP="00624572">
            <w:pPr>
              <w:rPr>
                <w:rFonts w:ascii="Verdana" w:hAnsi="Verdana" w:cstheme="majorHAnsi"/>
                <w:sz w:val="18"/>
                <w:szCs w:val="18"/>
              </w:rPr>
            </w:pPr>
          </w:p>
          <w:p w14:paraId="143466D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CAJA SIFONADA PVC C/REJILLA DE PISO</w:t>
            </w:r>
          </w:p>
        </w:tc>
        <w:tc>
          <w:tcPr>
            <w:tcW w:w="1148" w:type="dxa"/>
            <w:tcBorders>
              <w:top w:val="single" w:sz="4" w:space="0" w:color="auto"/>
              <w:left w:val="single" w:sz="4" w:space="0" w:color="auto"/>
              <w:bottom w:val="single" w:sz="4" w:space="0" w:color="auto"/>
              <w:right w:val="single" w:sz="4" w:space="0" w:color="auto"/>
            </w:tcBorders>
            <w:vAlign w:val="center"/>
            <w:hideMark/>
          </w:tcPr>
          <w:p w14:paraId="395A4DA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197" w:type="dxa"/>
            <w:tcBorders>
              <w:top w:val="single" w:sz="4" w:space="0" w:color="auto"/>
              <w:left w:val="single" w:sz="4" w:space="0" w:color="auto"/>
              <w:bottom w:val="single" w:sz="4" w:space="0" w:color="auto"/>
              <w:right w:val="single" w:sz="4" w:space="0" w:color="auto"/>
            </w:tcBorders>
          </w:tcPr>
          <w:p w14:paraId="5861C9B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 Requisitos sobre el producto:</w:t>
            </w:r>
          </w:p>
          <w:p w14:paraId="3A839D30" w14:textId="77777777" w:rsidR="00624572" w:rsidRPr="004772A2" w:rsidRDefault="00624572" w:rsidP="00624572">
            <w:pPr>
              <w:rPr>
                <w:rFonts w:ascii="Verdana" w:hAnsi="Verdana" w:cstheme="majorHAnsi"/>
                <w:sz w:val="18"/>
                <w:szCs w:val="18"/>
              </w:rPr>
            </w:pPr>
          </w:p>
          <w:p w14:paraId="6632070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caja sifonada es el accesorio de la Línea Desagüe que recibe las aguas servidas provenientes del lavado de los pisos, duchas, lavabos, bañeras, lavarropas, que de igual manera impide el retorno de los gases contenidos en los desagües cloacales y protege la instalación contra la entrada de insectos y roedores.</w:t>
            </w:r>
          </w:p>
          <w:p w14:paraId="2843F05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 de Poli cloruro de Vinilo (PVC), los accesorios deben tener las siguientes características:</w:t>
            </w:r>
          </w:p>
          <w:p w14:paraId="5168ACF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Superficie externa e interna lisas y estar libres de grietas, fisuras, ondulaciones y otros defectos que alteren su calidad.</w:t>
            </w:r>
          </w:p>
          <w:p w14:paraId="37C0A51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Los accesorios deberán ser de color uniforme.</w:t>
            </w:r>
          </w:p>
          <w:p w14:paraId="748A855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w:t>
            </w:r>
            <w:r w:rsidRPr="004772A2">
              <w:rPr>
                <w:rFonts w:ascii="Verdana" w:hAnsi="Verdana" w:cstheme="majorHAnsi"/>
                <w:sz w:val="18"/>
                <w:szCs w:val="18"/>
              </w:rPr>
              <w:tab/>
              <w:t>Los accesorios procederán de fábrica por inyección de molde, no aceptándose el uso de piezas especiales obtenidas mediante cortes o cortadas en seco.</w:t>
            </w:r>
          </w:p>
          <w:p w14:paraId="012A9C4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 productos de PVC de desagüe deben cumplir las exigencias de la norma NBR 5688 “Sistemas domiciliarios de agua pluvial de desagüe sanitario y ventilación”.</w:t>
            </w:r>
          </w:p>
          <w:p w14:paraId="5ABAD7E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Deben ofrecer resistencia a la abrasión, a la corrosión, baja probabilidad se incrustaciones, menor coeficiente de fricción      durabilidad, flexibilidad, estanqueidad, incombustibilidad.</w:t>
            </w:r>
          </w:p>
          <w:p w14:paraId="4CFA10B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deberá garantizar que el material de referencia sea de buena calidad y de marca reconocida.</w:t>
            </w:r>
          </w:p>
        </w:tc>
      </w:tr>
    </w:tbl>
    <w:p w14:paraId="6DF51F9C" w14:textId="77777777" w:rsidR="00624572" w:rsidRPr="004772A2" w:rsidRDefault="00624572" w:rsidP="00624572">
      <w:pPr>
        <w:jc w:val="both"/>
        <w:rPr>
          <w:rFonts w:ascii="Verdana" w:hAnsi="Verdana" w:cstheme="majorHAnsi"/>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1160"/>
        <w:gridCol w:w="6129"/>
      </w:tblGrid>
      <w:tr w:rsidR="00624572" w:rsidRPr="004772A2" w14:paraId="2329712C" w14:textId="77777777" w:rsidTr="00624572">
        <w:tc>
          <w:tcPr>
            <w:tcW w:w="2175" w:type="dxa"/>
            <w:tcBorders>
              <w:top w:val="single" w:sz="4" w:space="0" w:color="auto"/>
              <w:left w:val="single" w:sz="4" w:space="0" w:color="auto"/>
              <w:bottom w:val="single" w:sz="4" w:space="0" w:color="auto"/>
              <w:right w:val="single" w:sz="4" w:space="0" w:color="auto"/>
            </w:tcBorders>
            <w:shd w:val="pct5" w:color="auto" w:fill="auto"/>
            <w:hideMark/>
          </w:tcPr>
          <w:p w14:paraId="6FCA978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160" w:type="dxa"/>
            <w:tcBorders>
              <w:top w:val="single" w:sz="4" w:space="0" w:color="auto"/>
              <w:left w:val="single" w:sz="4" w:space="0" w:color="auto"/>
              <w:bottom w:val="single" w:sz="4" w:space="0" w:color="auto"/>
              <w:right w:val="single" w:sz="4" w:space="0" w:color="auto"/>
            </w:tcBorders>
            <w:shd w:val="pct5" w:color="auto" w:fill="auto"/>
            <w:hideMark/>
          </w:tcPr>
          <w:p w14:paraId="4A234F8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129" w:type="dxa"/>
            <w:tcBorders>
              <w:top w:val="single" w:sz="4" w:space="0" w:color="auto"/>
              <w:left w:val="single" w:sz="4" w:space="0" w:color="auto"/>
              <w:bottom w:val="single" w:sz="4" w:space="0" w:color="auto"/>
              <w:right w:val="single" w:sz="4" w:space="0" w:color="auto"/>
            </w:tcBorders>
            <w:shd w:val="pct5" w:color="auto" w:fill="auto"/>
            <w:hideMark/>
          </w:tcPr>
          <w:p w14:paraId="47AF179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50E3F7DD" w14:textId="77777777" w:rsidTr="00624572">
        <w:trPr>
          <w:trHeight w:val="1390"/>
        </w:trPr>
        <w:tc>
          <w:tcPr>
            <w:tcW w:w="2175" w:type="dxa"/>
            <w:tcBorders>
              <w:top w:val="single" w:sz="4" w:space="0" w:color="auto"/>
              <w:left w:val="single" w:sz="4" w:space="0" w:color="auto"/>
              <w:bottom w:val="single" w:sz="4" w:space="0" w:color="auto"/>
              <w:right w:val="single" w:sz="4" w:space="0" w:color="auto"/>
            </w:tcBorders>
            <w:vAlign w:val="center"/>
          </w:tcPr>
          <w:p w14:paraId="07E772FD" w14:textId="77777777" w:rsidR="00624572" w:rsidRPr="004772A2" w:rsidRDefault="00624572" w:rsidP="00624572">
            <w:pPr>
              <w:rPr>
                <w:rFonts w:ascii="Verdana" w:hAnsi="Verdana" w:cstheme="majorHAnsi"/>
                <w:sz w:val="18"/>
                <w:szCs w:val="18"/>
              </w:rPr>
            </w:pPr>
          </w:p>
          <w:p w14:paraId="55330AC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CAJA DE REGISTRO DE PVC</w:t>
            </w:r>
          </w:p>
          <w:p w14:paraId="22308CD2" w14:textId="77777777" w:rsidR="00624572" w:rsidRPr="004772A2" w:rsidRDefault="00624572" w:rsidP="00624572">
            <w:pPr>
              <w:rPr>
                <w:rFonts w:ascii="Verdana" w:hAnsi="Verdana" w:cstheme="majorHAnsi"/>
                <w:sz w:val="18"/>
                <w:szCs w:val="18"/>
              </w:rPr>
            </w:pPr>
          </w:p>
        </w:tc>
        <w:tc>
          <w:tcPr>
            <w:tcW w:w="1160" w:type="dxa"/>
            <w:tcBorders>
              <w:top w:val="single" w:sz="4" w:space="0" w:color="auto"/>
              <w:left w:val="single" w:sz="4" w:space="0" w:color="auto"/>
              <w:bottom w:val="single" w:sz="4" w:space="0" w:color="auto"/>
              <w:right w:val="single" w:sz="4" w:space="0" w:color="auto"/>
            </w:tcBorders>
            <w:vAlign w:val="center"/>
            <w:hideMark/>
          </w:tcPr>
          <w:p w14:paraId="3B970DA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129" w:type="dxa"/>
            <w:tcBorders>
              <w:top w:val="single" w:sz="4" w:space="0" w:color="auto"/>
              <w:left w:val="single" w:sz="4" w:space="0" w:color="auto"/>
              <w:bottom w:val="single" w:sz="4" w:space="0" w:color="auto"/>
              <w:right w:val="single" w:sz="4" w:space="0" w:color="auto"/>
            </w:tcBorders>
          </w:tcPr>
          <w:p w14:paraId="2CF4D1A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 Requisitos sobre el producto:</w:t>
            </w:r>
          </w:p>
          <w:p w14:paraId="471C072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94A4273" w14:textId="77777777" w:rsidR="00624572" w:rsidRPr="004772A2" w:rsidRDefault="00624572" w:rsidP="00624572">
            <w:pPr>
              <w:rPr>
                <w:rFonts w:ascii="Verdana" w:hAnsi="Verdana" w:cstheme="majorHAnsi"/>
                <w:sz w:val="18"/>
                <w:szCs w:val="18"/>
              </w:rPr>
            </w:pPr>
          </w:p>
        </w:tc>
      </w:tr>
    </w:tbl>
    <w:p w14:paraId="54A8BB1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APORTE PROPIO. - Los materiales de aporte propio se encuentran especificados en el Resumen de Insumos, estos serán aprobados por el Inspector de Ob</w:t>
      </w:r>
      <w:r>
        <w:rPr>
          <w:rFonts w:ascii="Verdana" w:hAnsi="Verdana" w:cstheme="majorHAnsi"/>
          <w:sz w:val="18"/>
          <w:szCs w:val="18"/>
        </w:rPr>
        <w:t>ra, para garantizar su calidad.</w:t>
      </w:r>
    </w:p>
    <w:tbl>
      <w:tblPr>
        <w:tblStyle w:val="Tablaconcuadrcula"/>
        <w:tblW w:w="0" w:type="auto"/>
        <w:tblLook w:val="04A0" w:firstRow="1" w:lastRow="0" w:firstColumn="1" w:lastColumn="0" w:noHBand="0" w:noVBand="1"/>
      </w:tblPr>
      <w:tblGrid>
        <w:gridCol w:w="2248"/>
        <w:gridCol w:w="2402"/>
        <w:gridCol w:w="4603"/>
      </w:tblGrid>
      <w:tr w:rsidR="00624572" w:rsidRPr="004772A2" w14:paraId="50B998F0" w14:textId="77777777" w:rsidTr="00624572">
        <w:trPr>
          <w:trHeight w:val="332"/>
        </w:trPr>
        <w:tc>
          <w:tcPr>
            <w:tcW w:w="2268" w:type="dxa"/>
            <w:shd w:val="clear" w:color="auto" w:fill="D0CECE" w:themeFill="background2" w:themeFillShade="E6"/>
            <w:vAlign w:val="center"/>
          </w:tcPr>
          <w:p w14:paraId="681D569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ITEM</w:t>
            </w:r>
          </w:p>
        </w:tc>
        <w:tc>
          <w:tcPr>
            <w:tcW w:w="2430" w:type="dxa"/>
            <w:shd w:val="clear" w:color="auto" w:fill="D0CECE" w:themeFill="background2" w:themeFillShade="E6"/>
            <w:vAlign w:val="center"/>
          </w:tcPr>
          <w:p w14:paraId="488FA96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VAC - INST - CAI - 04</w:t>
            </w:r>
          </w:p>
        </w:tc>
        <w:tc>
          <w:tcPr>
            <w:tcW w:w="4654" w:type="dxa"/>
            <w:vMerge w:val="restart"/>
            <w:shd w:val="clear" w:color="auto" w:fill="D0CECE" w:themeFill="background2" w:themeFillShade="E6"/>
            <w:vAlign w:val="center"/>
          </w:tcPr>
          <w:p w14:paraId="4A62F0B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CAMARA DE INSPECCION DE LADRILLO GAMBOTE (0.60 *0.60)</w:t>
            </w:r>
          </w:p>
        </w:tc>
      </w:tr>
      <w:tr w:rsidR="00624572" w:rsidRPr="004772A2" w14:paraId="3FE071FD" w14:textId="77777777" w:rsidTr="00624572">
        <w:trPr>
          <w:trHeight w:val="269"/>
        </w:trPr>
        <w:tc>
          <w:tcPr>
            <w:tcW w:w="2268" w:type="dxa"/>
            <w:shd w:val="clear" w:color="auto" w:fill="D0CECE" w:themeFill="background2" w:themeFillShade="E6"/>
            <w:vAlign w:val="center"/>
          </w:tcPr>
          <w:p w14:paraId="7B2CFDB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UNIDAD</w:t>
            </w:r>
          </w:p>
        </w:tc>
        <w:tc>
          <w:tcPr>
            <w:tcW w:w="2430" w:type="dxa"/>
            <w:shd w:val="clear" w:color="auto" w:fill="D0CECE" w:themeFill="background2" w:themeFillShade="E6"/>
            <w:vAlign w:val="center"/>
          </w:tcPr>
          <w:p w14:paraId="080E16B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4654" w:type="dxa"/>
            <w:vMerge/>
            <w:shd w:val="clear" w:color="auto" w:fill="D0CECE" w:themeFill="background2" w:themeFillShade="E6"/>
          </w:tcPr>
          <w:p w14:paraId="1F8B58F5" w14:textId="77777777" w:rsidR="00624572" w:rsidRPr="004772A2" w:rsidRDefault="00624572" w:rsidP="00624572">
            <w:pPr>
              <w:rPr>
                <w:rFonts w:ascii="Verdana" w:hAnsi="Verdana" w:cstheme="majorHAnsi"/>
                <w:sz w:val="18"/>
                <w:szCs w:val="18"/>
              </w:rPr>
            </w:pPr>
          </w:p>
        </w:tc>
      </w:tr>
    </w:tbl>
    <w:p w14:paraId="2081DF96" w14:textId="77777777" w:rsidR="00624572" w:rsidRPr="004772A2" w:rsidRDefault="00624572" w:rsidP="00624572">
      <w:pPr>
        <w:jc w:val="both"/>
        <w:rPr>
          <w:rFonts w:ascii="Verdana" w:hAnsi="Verdana" w:cstheme="majorHAnsi"/>
          <w:sz w:val="18"/>
          <w:szCs w:val="18"/>
        </w:rPr>
      </w:pPr>
    </w:p>
    <w:p w14:paraId="316B4DD1" w14:textId="77777777" w:rsidR="00624572" w:rsidRPr="004772A2" w:rsidRDefault="00624572" w:rsidP="00624572">
      <w:pPr>
        <w:jc w:val="both"/>
        <w:rPr>
          <w:rFonts w:ascii="Verdana" w:hAnsi="Verdana" w:cstheme="majorHAnsi"/>
          <w:sz w:val="18"/>
          <w:szCs w:val="18"/>
        </w:rPr>
      </w:pPr>
      <w:r>
        <w:rPr>
          <w:rFonts w:ascii="Verdana" w:hAnsi="Verdana" w:cstheme="majorHAnsi"/>
          <w:sz w:val="18"/>
          <w:szCs w:val="18"/>
        </w:rPr>
        <w:t>DESCRIPCION</w:t>
      </w:r>
    </w:p>
    <w:p w14:paraId="7C9519F9"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 xml:space="preserve">Este ítem comprende la provisión, instalación y construcción de cámara de inspección de ladrillo </w:t>
      </w:r>
      <w:proofErr w:type="spellStart"/>
      <w:r w:rsidRPr="004772A2">
        <w:rPr>
          <w:rFonts w:ascii="Verdana" w:hAnsi="Verdana" w:cstheme="majorHAnsi"/>
          <w:sz w:val="18"/>
          <w:szCs w:val="18"/>
        </w:rPr>
        <w:t>gambote</w:t>
      </w:r>
      <w:proofErr w:type="spellEnd"/>
      <w:r w:rsidRPr="004772A2">
        <w:rPr>
          <w:rFonts w:ascii="Verdana" w:hAnsi="Verdana" w:cstheme="majorHAnsi"/>
          <w:sz w:val="18"/>
          <w:szCs w:val="18"/>
        </w:rPr>
        <w:t>, para desagüe que permiten efectuar la recolección y disposición de las aguas residuales cuyos trabajos específi</w:t>
      </w:r>
      <w:r>
        <w:rPr>
          <w:rFonts w:ascii="Verdana" w:hAnsi="Verdana" w:cstheme="majorHAnsi"/>
          <w:sz w:val="18"/>
          <w:szCs w:val="18"/>
        </w:rPr>
        <w:t>cos se detallan a continuación:</w:t>
      </w:r>
    </w:p>
    <w:p w14:paraId="7F12577F"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 xml:space="preserve">Construcción de cámaras de inspección de ladrillo </w:t>
      </w:r>
      <w:proofErr w:type="spellStart"/>
      <w:r w:rsidRPr="004772A2">
        <w:rPr>
          <w:rFonts w:ascii="Verdana" w:hAnsi="Verdana" w:cstheme="majorHAnsi"/>
          <w:sz w:val="18"/>
          <w:szCs w:val="18"/>
        </w:rPr>
        <w:t>gambote</w:t>
      </w:r>
      <w:proofErr w:type="spellEnd"/>
      <w:r w:rsidRPr="004772A2">
        <w:rPr>
          <w:rFonts w:ascii="Verdana" w:hAnsi="Verdana" w:cstheme="majorHAnsi"/>
          <w:sz w:val="18"/>
          <w:szCs w:val="18"/>
        </w:rPr>
        <w:t>.</w:t>
      </w:r>
    </w:p>
    <w:p w14:paraId="7DB38EA8" w14:textId="77777777" w:rsidR="00624572" w:rsidRPr="004772A2" w:rsidRDefault="00624572" w:rsidP="00624572">
      <w:pPr>
        <w:jc w:val="both"/>
        <w:rPr>
          <w:rFonts w:ascii="Verdana" w:hAnsi="Verdana" w:cstheme="majorHAnsi"/>
          <w:sz w:val="18"/>
          <w:szCs w:val="18"/>
        </w:rPr>
      </w:pPr>
      <w:r w:rsidRPr="004772A2">
        <w:rPr>
          <w:rFonts w:ascii="Verdana" w:hAnsi="Verdana" w:cstheme="majorHAnsi"/>
          <w:sz w:val="18"/>
          <w:szCs w:val="18"/>
        </w:rPr>
        <w:t>Ejecución de pruebas hidráulicas y pruebas de aceptación del sistema.</w:t>
      </w:r>
    </w:p>
    <w:p w14:paraId="6C74B60B" w14:textId="77777777" w:rsidR="00624572" w:rsidRDefault="00624572" w:rsidP="00624572">
      <w:pPr>
        <w:jc w:val="both"/>
        <w:rPr>
          <w:rFonts w:ascii="Verdana" w:hAnsi="Verdana" w:cstheme="majorHAnsi"/>
          <w:sz w:val="18"/>
          <w:szCs w:val="18"/>
        </w:rPr>
      </w:pPr>
      <w:r w:rsidRPr="004772A2">
        <w:rPr>
          <w:rFonts w:ascii="Verdana" w:hAnsi="Verdana" w:cstheme="majorHAnsi"/>
          <w:sz w:val="18"/>
          <w:szCs w:val="18"/>
        </w:rPr>
        <w:t>Cualquier otra instalación complementaria para el correcto funcionamiento del sistema de recolección de aguas residuales de acuerdo a lo indicado en los planos correspondientes, formulario de presentación de propuesta y/o instru</w:t>
      </w:r>
      <w:r>
        <w:rPr>
          <w:rFonts w:ascii="Verdana" w:hAnsi="Verdana" w:cstheme="majorHAnsi"/>
          <w:sz w:val="18"/>
          <w:szCs w:val="18"/>
        </w:rPr>
        <w:t>cciones del supervisor de obra.</w:t>
      </w:r>
    </w:p>
    <w:p w14:paraId="5478BD4E" w14:textId="77777777" w:rsidR="00624572" w:rsidRPr="004772A2" w:rsidRDefault="00624572" w:rsidP="00624572">
      <w:pPr>
        <w:rPr>
          <w:rFonts w:ascii="Verdana" w:hAnsi="Verdana" w:cstheme="majorHAnsi"/>
          <w:sz w:val="18"/>
          <w:szCs w:val="18"/>
        </w:rPr>
      </w:pPr>
    </w:p>
    <w:p w14:paraId="3703362C" w14:textId="77777777" w:rsidR="00624572" w:rsidRPr="004772A2" w:rsidRDefault="00624572" w:rsidP="00624572">
      <w:pPr>
        <w:rPr>
          <w:rFonts w:ascii="Verdana" w:hAnsi="Verdana" w:cstheme="majorHAnsi"/>
          <w:sz w:val="18"/>
          <w:szCs w:val="18"/>
        </w:rPr>
      </w:pPr>
      <w:r>
        <w:rPr>
          <w:rFonts w:ascii="Verdana" w:hAnsi="Verdana" w:cstheme="majorHAnsi"/>
          <w:sz w:val="18"/>
          <w:szCs w:val="18"/>
        </w:rPr>
        <w:t>MATERIALES</w:t>
      </w:r>
    </w:p>
    <w:p w14:paraId="114211D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24572" w:rsidRPr="004772A2" w14:paraId="2A77D5ED" w14:textId="77777777" w:rsidTr="00624572">
        <w:tc>
          <w:tcPr>
            <w:tcW w:w="1818" w:type="dxa"/>
            <w:shd w:val="clear" w:color="auto" w:fill="D0CECE" w:themeFill="background2" w:themeFillShade="E6"/>
          </w:tcPr>
          <w:p w14:paraId="2EB37FD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373BEB9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10C9D83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28C2EA18" w14:textId="77777777" w:rsidTr="00624572">
        <w:tc>
          <w:tcPr>
            <w:tcW w:w="1818" w:type="dxa"/>
            <w:vAlign w:val="center"/>
          </w:tcPr>
          <w:p w14:paraId="52569DD1" w14:textId="77777777" w:rsidR="00624572" w:rsidRPr="004772A2" w:rsidRDefault="00624572" w:rsidP="00624572">
            <w:pPr>
              <w:rPr>
                <w:rFonts w:ascii="Verdana" w:hAnsi="Verdana" w:cstheme="majorHAnsi"/>
                <w:sz w:val="18"/>
                <w:szCs w:val="18"/>
              </w:rPr>
            </w:pPr>
          </w:p>
          <w:p w14:paraId="5FF14805" w14:textId="77777777" w:rsidR="00624572" w:rsidRPr="004772A2" w:rsidRDefault="00624572" w:rsidP="00624572">
            <w:pPr>
              <w:rPr>
                <w:rFonts w:ascii="Verdana" w:hAnsi="Verdana" w:cstheme="majorHAnsi"/>
                <w:sz w:val="18"/>
                <w:szCs w:val="18"/>
              </w:rPr>
            </w:pPr>
          </w:p>
          <w:p w14:paraId="4664D3A3" w14:textId="77777777" w:rsidR="00624572" w:rsidRPr="004772A2" w:rsidRDefault="00624572" w:rsidP="00624572">
            <w:pPr>
              <w:rPr>
                <w:rFonts w:ascii="Verdana" w:hAnsi="Verdana" w:cstheme="majorHAnsi"/>
                <w:sz w:val="18"/>
                <w:szCs w:val="18"/>
              </w:rPr>
            </w:pPr>
          </w:p>
          <w:p w14:paraId="2517FCAB" w14:textId="77777777" w:rsidR="00624572" w:rsidRPr="004772A2" w:rsidRDefault="00624572" w:rsidP="00624572">
            <w:pPr>
              <w:rPr>
                <w:rFonts w:ascii="Verdana" w:hAnsi="Verdana" w:cstheme="majorHAnsi"/>
                <w:sz w:val="18"/>
                <w:szCs w:val="18"/>
              </w:rPr>
            </w:pPr>
          </w:p>
          <w:p w14:paraId="2444E78B" w14:textId="77777777" w:rsidR="00624572" w:rsidRPr="004772A2" w:rsidRDefault="00624572" w:rsidP="00624572">
            <w:pPr>
              <w:rPr>
                <w:rFonts w:ascii="Verdana" w:hAnsi="Verdana" w:cstheme="majorHAnsi"/>
                <w:sz w:val="18"/>
                <w:szCs w:val="18"/>
              </w:rPr>
            </w:pPr>
          </w:p>
          <w:p w14:paraId="0273748D" w14:textId="77777777" w:rsidR="00624572" w:rsidRPr="004772A2" w:rsidRDefault="00624572" w:rsidP="00624572">
            <w:pPr>
              <w:rPr>
                <w:rFonts w:ascii="Verdana" w:hAnsi="Verdana" w:cstheme="majorHAnsi"/>
                <w:sz w:val="18"/>
                <w:szCs w:val="18"/>
              </w:rPr>
            </w:pPr>
          </w:p>
          <w:p w14:paraId="224AE96A" w14:textId="77777777" w:rsidR="00624572" w:rsidRPr="004772A2" w:rsidRDefault="00624572" w:rsidP="00624572">
            <w:pPr>
              <w:rPr>
                <w:rFonts w:ascii="Verdana" w:hAnsi="Verdana" w:cstheme="majorHAnsi"/>
                <w:sz w:val="18"/>
                <w:szCs w:val="18"/>
              </w:rPr>
            </w:pPr>
          </w:p>
          <w:p w14:paraId="2EE95716" w14:textId="77777777" w:rsidR="00624572" w:rsidRPr="004772A2" w:rsidRDefault="00624572" w:rsidP="00624572">
            <w:pPr>
              <w:rPr>
                <w:rFonts w:ascii="Verdana" w:hAnsi="Verdana" w:cstheme="majorHAnsi"/>
                <w:sz w:val="18"/>
                <w:szCs w:val="18"/>
              </w:rPr>
            </w:pPr>
          </w:p>
          <w:p w14:paraId="48BEADB9" w14:textId="77777777" w:rsidR="00624572" w:rsidRPr="004772A2" w:rsidRDefault="00624572" w:rsidP="00624572">
            <w:pPr>
              <w:rPr>
                <w:rFonts w:ascii="Verdana" w:hAnsi="Verdana" w:cstheme="majorHAnsi"/>
                <w:sz w:val="18"/>
                <w:szCs w:val="18"/>
              </w:rPr>
            </w:pPr>
          </w:p>
          <w:p w14:paraId="561B7E07" w14:textId="77777777" w:rsidR="00624572" w:rsidRPr="004772A2" w:rsidRDefault="00624572" w:rsidP="00624572">
            <w:pPr>
              <w:rPr>
                <w:rFonts w:ascii="Verdana" w:hAnsi="Verdana" w:cstheme="majorHAnsi"/>
                <w:sz w:val="18"/>
                <w:szCs w:val="18"/>
              </w:rPr>
            </w:pPr>
          </w:p>
          <w:p w14:paraId="77BEBAFD" w14:textId="77777777" w:rsidR="00624572" w:rsidRPr="004772A2" w:rsidRDefault="00624572" w:rsidP="00624572">
            <w:pPr>
              <w:rPr>
                <w:rFonts w:ascii="Verdana" w:hAnsi="Verdana" w:cstheme="majorHAnsi"/>
                <w:sz w:val="18"/>
                <w:szCs w:val="18"/>
              </w:rPr>
            </w:pPr>
          </w:p>
          <w:p w14:paraId="6B18840D" w14:textId="77777777" w:rsidR="00624572" w:rsidRPr="004772A2" w:rsidRDefault="00624572" w:rsidP="00624572">
            <w:pPr>
              <w:rPr>
                <w:rFonts w:ascii="Verdana" w:hAnsi="Verdana" w:cstheme="majorHAnsi"/>
                <w:sz w:val="18"/>
                <w:szCs w:val="18"/>
              </w:rPr>
            </w:pPr>
          </w:p>
          <w:p w14:paraId="268EE893" w14:textId="77777777" w:rsidR="00624572" w:rsidRPr="004772A2" w:rsidRDefault="00624572" w:rsidP="00624572">
            <w:pPr>
              <w:rPr>
                <w:rFonts w:ascii="Verdana" w:hAnsi="Verdana" w:cstheme="majorHAnsi"/>
                <w:sz w:val="18"/>
                <w:szCs w:val="18"/>
              </w:rPr>
            </w:pPr>
          </w:p>
          <w:p w14:paraId="537D2100" w14:textId="77777777" w:rsidR="00624572" w:rsidRPr="004772A2" w:rsidRDefault="00624572" w:rsidP="00624572">
            <w:pPr>
              <w:rPr>
                <w:rFonts w:ascii="Verdana" w:hAnsi="Verdana" w:cstheme="majorHAnsi"/>
                <w:sz w:val="18"/>
                <w:szCs w:val="18"/>
              </w:rPr>
            </w:pPr>
          </w:p>
          <w:p w14:paraId="0267CF6D" w14:textId="77777777" w:rsidR="00624572" w:rsidRPr="004772A2" w:rsidRDefault="00624572" w:rsidP="00624572">
            <w:pPr>
              <w:rPr>
                <w:rFonts w:ascii="Verdana" w:hAnsi="Verdana" w:cstheme="majorHAnsi"/>
                <w:sz w:val="18"/>
                <w:szCs w:val="18"/>
              </w:rPr>
            </w:pPr>
          </w:p>
          <w:p w14:paraId="638D3494" w14:textId="77777777" w:rsidR="00624572" w:rsidRPr="004772A2" w:rsidRDefault="00624572" w:rsidP="00624572">
            <w:pPr>
              <w:rPr>
                <w:rFonts w:ascii="Verdana" w:hAnsi="Verdana" w:cstheme="majorHAnsi"/>
                <w:sz w:val="18"/>
                <w:szCs w:val="18"/>
              </w:rPr>
            </w:pPr>
          </w:p>
          <w:p w14:paraId="3B270382" w14:textId="77777777" w:rsidR="00624572" w:rsidRPr="004772A2" w:rsidRDefault="00624572" w:rsidP="00624572">
            <w:pPr>
              <w:rPr>
                <w:rFonts w:ascii="Verdana" w:hAnsi="Verdana" w:cstheme="majorHAnsi"/>
                <w:sz w:val="18"/>
                <w:szCs w:val="18"/>
              </w:rPr>
            </w:pPr>
          </w:p>
          <w:p w14:paraId="62BE78B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FIERRO CORRUGADO 5/16"</w:t>
            </w:r>
          </w:p>
        </w:tc>
        <w:tc>
          <w:tcPr>
            <w:tcW w:w="1710" w:type="dxa"/>
            <w:vAlign w:val="center"/>
          </w:tcPr>
          <w:p w14:paraId="402A63FE" w14:textId="77777777" w:rsidR="00624572" w:rsidRPr="004772A2" w:rsidRDefault="00624572" w:rsidP="00624572">
            <w:pPr>
              <w:rPr>
                <w:rFonts w:ascii="Verdana" w:hAnsi="Verdana" w:cstheme="majorHAnsi"/>
                <w:sz w:val="18"/>
                <w:szCs w:val="18"/>
              </w:rPr>
            </w:pPr>
          </w:p>
          <w:p w14:paraId="354ADABF" w14:textId="77777777" w:rsidR="00624572" w:rsidRPr="004772A2" w:rsidRDefault="00624572" w:rsidP="00624572">
            <w:pPr>
              <w:rPr>
                <w:rFonts w:ascii="Verdana" w:hAnsi="Verdana" w:cstheme="majorHAnsi"/>
                <w:sz w:val="18"/>
                <w:szCs w:val="18"/>
              </w:rPr>
            </w:pPr>
          </w:p>
          <w:p w14:paraId="13B69234" w14:textId="77777777" w:rsidR="00624572" w:rsidRPr="004772A2" w:rsidRDefault="00624572" w:rsidP="00624572">
            <w:pPr>
              <w:rPr>
                <w:rFonts w:ascii="Verdana" w:hAnsi="Verdana" w:cstheme="majorHAnsi"/>
                <w:sz w:val="18"/>
                <w:szCs w:val="18"/>
              </w:rPr>
            </w:pPr>
          </w:p>
          <w:p w14:paraId="5E138CEF" w14:textId="77777777" w:rsidR="00624572" w:rsidRPr="004772A2" w:rsidRDefault="00624572" w:rsidP="00624572">
            <w:pPr>
              <w:rPr>
                <w:rFonts w:ascii="Verdana" w:hAnsi="Verdana" w:cstheme="majorHAnsi"/>
                <w:sz w:val="18"/>
                <w:szCs w:val="18"/>
              </w:rPr>
            </w:pPr>
          </w:p>
          <w:p w14:paraId="2F12A7EF" w14:textId="77777777" w:rsidR="00624572" w:rsidRPr="004772A2" w:rsidRDefault="00624572" w:rsidP="00624572">
            <w:pPr>
              <w:rPr>
                <w:rFonts w:ascii="Verdana" w:hAnsi="Verdana" w:cstheme="majorHAnsi"/>
                <w:sz w:val="18"/>
                <w:szCs w:val="18"/>
              </w:rPr>
            </w:pPr>
          </w:p>
          <w:p w14:paraId="79C14001" w14:textId="77777777" w:rsidR="00624572" w:rsidRPr="004772A2" w:rsidRDefault="00624572" w:rsidP="00624572">
            <w:pPr>
              <w:rPr>
                <w:rFonts w:ascii="Verdana" w:hAnsi="Verdana" w:cstheme="majorHAnsi"/>
                <w:sz w:val="18"/>
                <w:szCs w:val="18"/>
              </w:rPr>
            </w:pPr>
          </w:p>
          <w:p w14:paraId="05C171CF" w14:textId="77777777" w:rsidR="00624572" w:rsidRPr="004772A2" w:rsidRDefault="00624572" w:rsidP="00624572">
            <w:pPr>
              <w:rPr>
                <w:rFonts w:ascii="Verdana" w:hAnsi="Verdana" w:cstheme="majorHAnsi"/>
                <w:sz w:val="18"/>
                <w:szCs w:val="18"/>
              </w:rPr>
            </w:pPr>
          </w:p>
          <w:p w14:paraId="6937C705" w14:textId="77777777" w:rsidR="00624572" w:rsidRPr="004772A2" w:rsidRDefault="00624572" w:rsidP="00624572">
            <w:pPr>
              <w:rPr>
                <w:rFonts w:ascii="Verdana" w:hAnsi="Verdana" w:cstheme="majorHAnsi"/>
                <w:sz w:val="18"/>
                <w:szCs w:val="18"/>
              </w:rPr>
            </w:pPr>
          </w:p>
          <w:p w14:paraId="1BDB0D32" w14:textId="77777777" w:rsidR="00624572" w:rsidRPr="004772A2" w:rsidRDefault="00624572" w:rsidP="00624572">
            <w:pPr>
              <w:rPr>
                <w:rFonts w:ascii="Verdana" w:hAnsi="Verdana" w:cstheme="majorHAnsi"/>
                <w:sz w:val="18"/>
                <w:szCs w:val="18"/>
              </w:rPr>
            </w:pPr>
          </w:p>
          <w:p w14:paraId="3D95ECBD" w14:textId="77777777" w:rsidR="00624572" w:rsidRPr="004772A2" w:rsidRDefault="00624572" w:rsidP="00624572">
            <w:pPr>
              <w:rPr>
                <w:rFonts w:ascii="Verdana" w:hAnsi="Verdana" w:cstheme="majorHAnsi"/>
                <w:sz w:val="18"/>
                <w:szCs w:val="18"/>
              </w:rPr>
            </w:pPr>
          </w:p>
          <w:p w14:paraId="3BA7E3A1" w14:textId="77777777" w:rsidR="00624572" w:rsidRPr="004772A2" w:rsidRDefault="00624572" w:rsidP="00624572">
            <w:pPr>
              <w:rPr>
                <w:rFonts w:ascii="Verdana" w:hAnsi="Verdana" w:cstheme="majorHAnsi"/>
                <w:sz w:val="18"/>
                <w:szCs w:val="18"/>
              </w:rPr>
            </w:pPr>
          </w:p>
          <w:p w14:paraId="32D47094" w14:textId="77777777" w:rsidR="00624572" w:rsidRPr="004772A2" w:rsidRDefault="00624572" w:rsidP="00624572">
            <w:pPr>
              <w:rPr>
                <w:rFonts w:ascii="Verdana" w:hAnsi="Verdana" w:cstheme="majorHAnsi"/>
                <w:sz w:val="18"/>
                <w:szCs w:val="18"/>
              </w:rPr>
            </w:pPr>
          </w:p>
          <w:p w14:paraId="1AEFB67C" w14:textId="77777777" w:rsidR="00624572" w:rsidRPr="004772A2" w:rsidRDefault="00624572" w:rsidP="00624572">
            <w:pPr>
              <w:rPr>
                <w:rFonts w:ascii="Verdana" w:hAnsi="Verdana" w:cstheme="majorHAnsi"/>
                <w:sz w:val="18"/>
                <w:szCs w:val="18"/>
              </w:rPr>
            </w:pPr>
          </w:p>
          <w:p w14:paraId="793868EB" w14:textId="77777777" w:rsidR="00624572" w:rsidRPr="004772A2" w:rsidRDefault="00624572" w:rsidP="00624572">
            <w:pPr>
              <w:rPr>
                <w:rFonts w:ascii="Verdana" w:hAnsi="Verdana" w:cstheme="majorHAnsi"/>
                <w:sz w:val="18"/>
                <w:szCs w:val="18"/>
              </w:rPr>
            </w:pPr>
          </w:p>
          <w:p w14:paraId="041DF038" w14:textId="77777777" w:rsidR="00624572" w:rsidRPr="004772A2" w:rsidRDefault="00624572" w:rsidP="00624572">
            <w:pPr>
              <w:rPr>
                <w:rFonts w:ascii="Verdana" w:hAnsi="Verdana" w:cstheme="majorHAnsi"/>
                <w:sz w:val="18"/>
                <w:szCs w:val="18"/>
              </w:rPr>
            </w:pPr>
          </w:p>
          <w:p w14:paraId="0B9536BD" w14:textId="77777777" w:rsidR="00624572" w:rsidRPr="004772A2" w:rsidRDefault="00624572" w:rsidP="00624572">
            <w:pPr>
              <w:rPr>
                <w:rFonts w:ascii="Verdana" w:hAnsi="Verdana" w:cstheme="majorHAnsi"/>
                <w:sz w:val="18"/>
                <w:szCs w:val="18"/>
              </w:rPr>
            </w:pPr>
          </w:p>
          <w:p w14:paraId="7661B272" w14:textId="77777777" w:rsidR="00624572" w:rsidRPr="004772A2" w:rsidRDefault="00624572" w:rsidP="00624572">
            <w:pPr>
              <w:rPr>
                <w:rFonts w:ascii="Verdana" w:hAnsi="Verdana" w:cstheme="majorHAnsi"/>
                <w:sz w:val="18"/>
                <w:szCs w:val="18"/>
              </w:rPr>
            </w:pPr>
          </w:p>
          <w:p w14:paraId="1D07ABB0" w14:textId="77777777" w:rsidR="00624572" w:rsidRPr="004772A2" w:rsidRDefault="00624572" w:rsidP="00624572">
            <w:pPr>
              <w:rPr>
                <w:rFonts w:ascii="Verdana" w:hAnsi="Verdana" w:cstheme="majorHAnsi"/>
                <w:sz w:val="18"/>
                <w:szCs w:val="18"/>
              </w:rPr>
            </w:pPr>
          </w:p>
          <w:p w14:paraId="4A52448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BR</w:t>
            </w:r>
          </w:p>
        </w:tc>
        <w:tc>
          <w:tcPr>
            <w:tcW w:w="6030" w:type="dxa"/>
          </w:tcPr>
          <w:p w14:paraId="511C7EE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4D3C7DA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Barras de 12 m. de longitud, siendo necesario el siguiente diámetro:  5/16”.</w:t>
            </w:r>
          </w:p>
          <w:p w14:paraId="24ACD8B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1603B48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Normas técnicas, Composición Química, Propiedades Mecánicas y Tolerancias dimensionales: ASTM A615 Grado 60 – 96a / ITINTEC 341.031 Grado ARN420 - 91 </w:t>
            </w:r>
          </w:p>
          <w:p w14:paraId="2731B87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Dimensiones y pesos nominales:          </w:t>
            </w:r>
          </w:p>
          <w:p w14:paraId="397FB9F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Diámetro de barra                         5/16”           </w:t>
            </w:r>
          </w:p>
          <w:p w14:paraId="740E7D7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Sección Nominal                            50          </w:t>
            </w:r>
          </w:p>
          <w:p w14:paraId="6AF1242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Perímetro Nominal (mm)                25.1 </w:t>
            </w:r>
            <w:proofErr w:type="spellStart"/>
            <w:r w:rsidRPr="004772A2">
              <w:rPr>
                <w:rFonts w:ascii="Verdana" w:hAnsi="Verdana" w:cstheme="majorHAnsi"/>
                <w:sz w:val="18"/>
                <w:szCs w:val="18"/>
              </w:rPr>
              <w:t>mm.</w:t>
            </w:r>
            <w:proofErr w:type="spellEnd"/>
            <w:r w:rsidRPr="004772A2">
              <w:rPr>
                <w:rFonts w:ascii="Verdana" w:hAnsi="Verdana" w:cstheme="majorHAnsi"/>
                <w:sz w:val="18"/>
                <w:szCs w:val="18"/>
              </w:rPr>
              <w:t xml:space="preserve">           </w:t>
            </w:r>
          </w:p>
          <w:p w14:paraId="40052D8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Peso Nominal (</w:t>
            </w:r>
            <w:proofErr w:type="gramStart"/>
            <w:r w:rsidRPr="004772A2">
              <w:rPr>
                <w:rFonts w:ascii="Verdana" w:hAnsi="Verdana" w:cstheme="majorHAnsi"/>
                <w:sz w:val="18"/>
                <w:szCs w:val="18"/>
              </w:rPr>
              <w:t>kg./</w:t>
            </w:r>
            <w:proofErr w:type="gramEnd"/>
            <w:r w:rsidRPr="004772A2">
              <w:rPr>
                <w:rFonts w:ascii="Verdana" w:hAnsi="Verdana" w:cstheme="majorHAnsi"/>
                <w:sz w:val="18"/>
                <w:szCs w:val="18"/>
              </w:rPr>
              <w:t xml:space="preserve">m.)                   0.395 kg/m          </w:t>
            </w:r>
          </w:p>
          <w:p w14:paraId="21B199B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Altura de rasantes                         0.32    </w:t>
            </w:r>
          </w:p>
          <w:p w14:paraId="3564033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Propiedades mecánicas:     </w:t>
            </w:r>
          </w:p>
          <w:p w14:paraId="58DC0BC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Límite de Fluencia (</w:t>
            </w:r>
            <w:proofErr w:type="spellStart"/>
            <w:r w:rsidRPr="004772A2">
              <w:rPr>
                <w:rFonts w:ascii="Verdana" w:hAnsi="Verdana" w:cstheme="majorHAnsi"/>
                <w:sz w:val="18"/>
                <w:szCs w:val="18"/>
              </w:rPr>
              <w:t>fy</w:t>
            </w:r>
            <w:proofErr w:type="spellEnd"/>
            <w:r w:rsidRPr="004772A2">
              <w:rPr>
                <w:rFonts w:ascii="Verdana" w:hAnsi="Verdana" w:cstheme="majorHAnsi"/>
                <w:sz w:val="18"/>
                <w:szCs w:val="18"/>
              </w:rPr>
              <w:t xml:space="preserve">) =               4280 kg/cm² mínimo          </w:t>
            </w:r>
          </w:p>
          <w:p w14:paraId="0CBBBC7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Resistencia a la Tracción (R) =       6320 kg/cm² mínimo         Relación R/</w:t>
            </w:r>
            <w:proofErr w:type="spellStart"/>
            <w:r w:rsidRPr="004772A2">
              <w:rPr>
                <w:rFonts w:ascii="Verdana" w:hAnsi="Verdana" w:cstheme="majorHAnsi"/>
                <w:sz w:val="18"/>
                <w:szCs w:val="18"/>
              </w:rPr>
              <w:t>fy</w:t>
            </w:r>
            <w:proofErr w:type="spellEnd"/>
            <w:r w:rsidRPr="004772A2">
              <w:rPr>
                <w:rFonts w:ascii="Verdana" w:hAnsi="Verdana" w:cstheme="majorHAnsi"/>
                <w:sz w:val="18"/>
                <w:szCs w:val="18"/>
              </w:rPr>
              <w:t xml:space="preserve">                                  _&gt;1.25         </w:t>
            </w:r>
          </w:p>
          <w:p w14:paraId="193AC4E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Doblado a 180º =                          Bueno</w:t>
            </w:r>
          </w:p>
          <w:p w14:paraId="7EA196C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18234D7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Proveedor garantizará mediante certificado, la calidad de las barras de acero corrugado de 5/16”,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1D5F3548" w14:textId="77777777" w:rsidR="00624572" w:rsidRPr="004772A2" w:rsidRDefault="00624572" w:rsidP="00624572">
            <w:pPr>
              <w:rPr>
                <w:rFonts w:ascii="Verdana" w:hAnsi="Verdana" w:cstheme="majorHAnsi"/>
                <w:sz w:val="18"/>
                <w:szCs w:val="18"/>
              </w:rPr>
            </w:pPr>
          </w:p>
          <w:p w14:paraId="688BD25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7111C8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 xml:space="preserve">Todo material deberá ser verificado y aprobado por la Inspectoría antes de su adquisición y su ingreso a obra, en caso de no cumplir, la Entidad Ejecutora será responsable del rechazo y el retiro del material de la obra bajo su costo. </w:t>
            </w:r>
          </w:p>
          <w:p w14:paraId="467F9D5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w:t>
            </w:r>
          </w:p>
        </w:tc>
      </w:tr>
    </w:tbl>
    <w:p w14:paraId="589B6100" w14:textId="77777777" w:rsidR="00624572" w:rsidRPr="004772A2" w:rsidRDefault="00624572" w:rsidP="00624572">
      <w:pPr>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02886D24" w14:textId="77777777" w:rsidTr="00624572">
        <w:tc>
          <w:tcPr>
            <w:tcW w:w="1818" w:type="dxa"/>
            <w:shd w:val="clear" w:color="auto" w:fill="D0CECE" w:themeFill="background2" w:themeFillShade="E6"/>
          </w:tcPr>
          <w:p w14:paraId="5BE5256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00D7AEB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6D55757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51F32148" w14:textId="77777777" w:rsidTr="00624572">
        <w:tc>
          <w:tcPr>
            <w:tcW w:w="1818" w:type="dxa"/>
            <w:vAlign w:val="center"/>
          </w:tcPr>
          <w:p w14:paraId="46CFB659" w14:textId="77777777" w:rsidR="00624572" w:rsidRPr="004772A2" w:rsidRDefault="00624572" w:rsidP="00624572">
            <w:pPr>
              <w:rPr>
                <w:rFonts w:ascii="Verdana" w:hAnsi="Verdana" w:cstheme="majorHAnsi"/>
                <w:sz w:val="18"/>
                <w:szCs w:val="18"/>
              </w:rPr>
            </w:pPr>
          </w:p>
          <w:p w14:paraId="29935DF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ALAMBRE DE AMARRE</w:t>
            </w:r>
          </w:p>
        </w:tc>
        <w:tc>
          <w:tcPr>
            <w:tcW w:w="1710" w:type="dxa"/>
            <w:vAlign w:val="center"/>
          </w:tcPr>
          <w:p w14:paraId="15895B6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KG</w:t>
            </w:r>
          </w:p>
        </w:tc>
        <w:tc>
          <w:tcPr>
            <w:tcW w:w="6030" w:type="dxa"/>
          </w:tcPr>
          <w:p w14:paraId="518328A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2FBB39A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Entidad Ejecutora deberá garantizar que el material de referencia sea de buena calidad y de industria reconocida. El alambre de amarre requerido será producido con acero de bajo contenido de carbono obtenido por </w:t>
            </w:r>
            <w:proofErr w:type="spellStart"/>
            <w:r w:rsidRPr="004772A2">
              <w:rPr>
                <w:rFonts w:ascii="Verdana" w:hAnsi="Verdana" w:cstheme="majorHAnsi"/>
                <w:sz w:val="18"/>
                <w:szCs w:val="18"/>
              </w:rPr>
              <w:t>trefilación</w:t>
            </w:r>
            <w:proofErr w:type="spellEnd"/>
            <w:r w:rsidRPr="004772A2">
              <w:rPr>
                <w:rFonts w:ascii="Verdana" w:hAnsi="Verdana" w:cstheme="majorHAnsi"/>
                <w:sz w:val="18"/>
                <w:szCs w:val="18"/>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4772A2">
              <w:rPr>
                <w:rFonts w:ascii="Verdana" w:hAnsi="Verdana" w:cstheme="majorHAnsi"/>
                <w:sz w:val="18"/>
                <w:szCs w:val="18"/>
              </w:rPr>
              <w:t>mm.</w:t>
            </w:r>
            <w:proofErr w:type="spellEnd"/>
            <w:r w:rsidRPr="004772A2">
              <w:rPr>
                <w:rFonts w:ascii="Verdana" w:hAnsi="Verdana" w:cstheme="majorHAnsi"/>
                <w:sz w:val="18"/>
                <w:szCs w:val="18"/>
              </w:rPr>
              <w:t xml:space="preserve"> y alta resistencia.</w:t>
            </w:r>
          </w:p>
          <w:p w14:paraId="3CA085BA" w14:textId="77777777" w:rsidR="00624572" w:rsidRPr="004772A2" w:rsidRDefault="00624572" w:rsidP="00624572">
            <w:pPr>
              <w:rPr>
                <w:rFonts w:ascii="Verdana" w:hAnsi="Verdana" w:cstheme="majorHAnsi"/>
                <w:sz w:val="18"/>
                <w:szCs w:val="18"/>
              </w:rPr>
            </w:pPr>
          </w:p>
          <w:p w14:paraId="75370F4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 xml:space="preserve">. El ALAMBRE DE AMARRE debe estar almacenado en un ambiente seco, protegido de humedad y precipitaciones pluviales, (El material al tener contacto con agua y sol sufre un proceso de oxidación) </w:t>
            </w:r>
          </w:p>
          <w:p w14:paraId="5C52076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alambre de amarre no deberá presentar oxidación el cual debe ser verificado antes de su aplicación. La Entidad Ejecutora deberá presentar el Certificado de Calidad del material especificado a la Inspectoría.</w:t>
            </w:r>
          </w:p>
        </w:tc>
      </w:tr>
    </w:tbl>
    <w:p w14:paraId="7750B4B3" w14:textId="77777777" w:rsidR="00624572" w:rsidRPr="004772A2" w:rsidRDefault="00624572" w:rsidP="00624572">
      <w:pPr>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3ED4E3C4" w14:textId="77777777" w:rsidTr="00624572">
        <w:tc>
          <w:tcPr>
            <w:tcW w:w="1818" w:type="dxa"/>
            <w:shd w:val="clear" w:color="auto" w:fill="D0CECE" w:themeFill="background2" w:themeFillShade="E6"/>
          </w:tcPr>
          <w:p w14:paraId="6E31264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6E97016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321DDDD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5DF8D472" w14:textId="77777777" w:rsidTr="00624572">
        <w:tc>
          <w:tcPr>
            <w:tcW w:w="1818" w:type="dxa"/>
            <w:vAlign w:val="center"/>
          </w:tcPr>
          <w:p w14:paraId="08329B71" w14:textId="77777777" w:rsidR="00624572" w:rsidRPr="004772A2" w:rsidRDefault="00624572" w:rsidP="00624572">
            <w:pPr>
              <w:rPr>
                <w:rFonts w:ascii="Verdana" w:hAnsi="Verdana" w:cstheme="majorHAnsi"/>
                <w:sz w:val="18"/>
                <w:szCs w:val="18"/>
              </w:rPr>
            </w:pPr>
          </w:p>
          <w:p w14:paraId="1881EB3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CEMENTO PORTLAND (50 KG)</w:t>
            </w:r>
          </w:p>
        </w:tc>
        <w:tc>
          <w:tcPr>
            <w:tcW w:w="1710" w:type="dxa"/>
            <w:vAlign w:val="center"/>
          </w:tcPr>
          <w:p w14:paraId="4B2A249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BL</w:t>
            </w:r>
          </w:p>
        </w:tc>
        <w:tc>
          <w:tcPr>
            <w:tcW w:w="6030" w:type="dxa"/>
          </w:tcPr>
          <w:p w14:paraId="2ACA1C0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w:t>
            </w:r>
          </w:p>
          <w:p w14:paraId="26A31A3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cemento provisto deberá cumplir las exigencias de las Normas Bolivianas, referente al Cemento Portland IP- 30. </w:t>
            </w:r>
          </w:p>
          <w:p w14:paraId="5A3123E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cemento debe ser fresco, molido fino, no debe contener terrones y tampoco impurezas de ninguna naturaleza, no se </w:t>
            </w:r>
            <w:proofErr w:type="gramStart"/>
            <w:r w:rsidRPr="004772A2">
              <w:rPr>
                <w:rFonts w:ascii="Verdana" w:hAnsi="Verdana" w:cstheme="majorHAnsi"/>
                <w:sz w:val="18"/>
                <w:szCs w:val="18"/>
              </w:rPr>
              <w:t>aceptara</w:t>
            </w:r>
            <w:proofErr w:type="gramEnd"/>
            <w:r w:rsidRPr="004772A2">
              <w:rPr>
                <w:rFonts w:ascii="Verdana" w:hAnsi="Verdana" w:cstheme="majorHAnsi"/>
                <w:sz w:val="18"/>
                <w:szCs w:val="18"/>
              </w:rPr>
              <w:t xml:space="preserve"> cemento guardado, endurecido o en bolsas rotas.  El cemento debe estar contenido en Bolsas de papel </w:t>
            </w:r>
            <w:proofErr w:type="spellStart"/>
            <w:r w:rsidRPr="004772A2">
              <w:rPr>
                <w:rFonts w:ascii="Verdana" w:hAnsi="Verdana" w:cstheme="majorHAnsi"/>
                <w:sz w:val="18"/>
                <w:szCs w:val="18"/>
              </w:rPr>
              <w:t>Kraft</w:t>
            </w:r>
            <w:proofErr w:type="spellEnd"/>
            <w:r w:rsidRPr="004772A2">
              <w:rPr>
                <w:rFonts w:ascii="Verdana" w:hAnsi="Verdana" w:cstheme="majorHAnsi"/>
                <w:sz w:val="18"/>
                <w:szCs w:val="18"/>
              </w:rPr>
              <w:t xml:space="preserve">; con peso de acuerdo a la marca. </w:t>
            </w:r>
          </w:p>
          <w:p w14:paraId="2A3BBED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5115417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El proveedor debe especificar el tiempo de duración del material y condiciones de almacenamiento para el mantenimiento del mismo.                                                                                       El Proveedor garantizará, la calidad de los materiales en función a los requisitos exigidos.</w:t>
            </w:r>
          </w:p>
          <w:p w14:paraId="377CE8F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Se debe utilizar cemento Portland </w:t>
            </w:r>
            <w:proofErr w:type="spellStart"/>
            <w:r w:rsidRPr="004772A2">
              <w:rPr>
                <w:rFonts w:ascii="Verdana" w:hAnsi="Verdana" w:cstheme="majorHAnsi"/>
                <w:sz w:val="18"/>
                <w:szCs w:val="18"/>
              </w:rPr>
              <w:t>Puzolánico</w:t>
            </w:r>
            <w:proofErr w:type="spellEnd"/>
            <w:r w:rsidRPr="004772A2">
              <w:rPr>
                <w:rFonts w:ascii="Verdana" w:hAnsi="Verdana" w:cstheme="majorHAnsi"/>
                <w:sz w:val="18"/>
                <w:szCs w:val="18"/>
              </w:rPr>
              <w:t xml:space="preserve"> con Clinker 100</w:t>
            </w:r>
            <w:proofErr w:type="gramStart"/>
            <w:r w:rsidRPr="004772A2">
              <w:rPr>
                <w:rFonts w:ascii="Verdana" w:hAnsi="Verdana" w:cstheme="majorHAnsi"/>
                <w:sz w:val="18"/>
                <w:szCs w:val="18"/>
              </w:rPr>
              <w:t>%  de</w:t>
            </w:r>
            <w:proofErr w:type="gramEnd"/>
            <w:r w:rsidRPr="004772A2">
              <w:rPr>
                <w:rFonts w:ascii="Verdana" w:hAnsi="Verdana" w:cstheme="majorHAnsi"/>
                <w:sz w:val="18"/>
                <w:szCs w:val="18"/>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E012B4F" w14:textId="77777777" w:rsidR="00624572" w:rsidRPr="004772A2" w:rsidRDefault="00624572" w:rsidP="00624572">
            <w:pPr>
              <w:rPr>
                <w:rFonts w:ascii="Verdana" w:hAnsi="Verdana" w:cstheme="majorHAnsi"/>
                <w:sz w:val="18"/>
                <w:szCs w:val="18"/>
              </w:rPr>
            </w:pPr>
          </w:p>
          <w:p w14:paraId="1DE753A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sidRPr="004772A2">
              <w:rPr>
                <w:rFonts w:ascii="Verdana" w:hAnsi="Verdana" w:cstheme="majorHAnsi"/>
                <w:sz w:val="18"/>
                <w:szCs w:val="18"/>
              </w:rPr>
              <w:t>la  responsabilidad</w:t>
            </w:r>
            <w:proofErr w:type="gramEnd"/>
            <w:r w:rsidRPr="004772A2">
              <w:rPr>
                <w:rFonts w:ascii="Verdana" w:hAnsi="Verdana" w:cstheme="majorHAnsi"/>
                <w:sz w:val="18"/>
                <w:szCs w:val="18"/>
              </w:rPr>
              <w:t xml:space="preserve"> de la Entidad Ejecutora. </w:t>
            </w:r>
          </w:p>
          <w:p w14:paraId="4E814BB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141A23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w:t>
            </w:r>
          </w:p>
        </w:tc>
      </w:tr>
    </w:tbl>
    <w:p w14:paraId="2DFB09A8" w14:textId="77777777" w:rsidR="00624572" w:rsidRPr="004772A2" w:rsidRDefault="00624572" w:rsidP="00624572">
      <w:pPr>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008F9919" w14:textId="77777777" w:rsidTr="00624572">
        <w:tc>
          <w:tcPr>
            <w:tcW w:w="1818" w:type="dxa"/>
            <w:shd w:val="clear" w:color="auto" w:fill="D0CECE" w:themeFill="background2" w:themeFillShade="E6"/>
          </w:tcPr>
          <w:p w14:paraId="12AE4F9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4431353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2ED3708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2DFDDA04" w14:textId="77777777" w:rsidTr="00624572">
        <w:tc>
          <w:tcPr>
            <w:tcW w:w="1818" w:type="dxa"/>
            <w:vAlign w:val="center"/>
          </w:tcPr>
          <w:p w14:paraId="1FF10935" w14:textId="77777777" w:rsidR="00624572" w:rsidRPr="004772A2" w:rsidRDefault="00624572" w:rsidP="00624572">
            <w:pPr>
              <w:rPr>
                <w:rFonts w:ascii="Verdana" w:hAnsi="Verdana" w:cstheme="majorHAnsi"/>
                <w:sz w:val="18"/>
                <w:szCs w:val="18"/>
              </w:rPr>
            </w:pPr>
          </w:p>
          <w:p w14:paraId="7CFB07C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LADRILLO GAMBOTE (24X12X6)</w:t>
            </w:r>
          </w:p>
        </w:tc>
        <w:tc>
          <w:tcPr>
            <w:tcW w:w="1710" w:type="dxa"/>
            <w:vAlign w:val="center"/>
          </w:tcPr>
          <w:p w14:paraId="4566343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Pr>
          <w:p w14:paraId="7CEF3A1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w:t>
            </w:r>
          </w:p>
          <w:p w14:paraId="0095539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De producción nacional. Debiendo cumplir con los certificados de calidad ISO 9001:2008 Cumple con la Norma Boliviana NB1211001/1211002 </w:t>
            </w:r>
          </w:p>
          <w:p w14:paraId="7BB46E7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Ladrillo de buena calidad, piezas bien cocidas, sonido metálico, color uniforme y libre de cualquier rajadura o desportilladura. Aceptándose una tolerancia de + -2 cm., los ladrillos deberán ser completamente uniformes y la textura de los mismos deberá permitir una buena adherencia durante su colocado.</w:t>
            </w:r>
          </w:p>
          <w:p w14:paraId="53FDD3C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deberá garantizar que el material de referencia sea de buena calidad.</w:t>
            </w:r>
          </w:p>
          <w:p w14:paraId="4BB309F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E91D57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BB731C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w:t>
            </w:r>
          </w:p>
        </w:tc>
      </w:tr>
    </w:tbl>
    <w:p w14:paraId="7EA197CD" w14:textId="77777777" w:rsidR="00624572" w:rsidRPr="004772A2" w:rsidRDefault="00624572" w:rsidP="00624572">
      <w:pPr>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1622D34B" w14:textId="77777777" w:rsidTr="00624572">
        <w:tc>
          <w:tcPr>
            <w:tcW w:w="1818" w:type="dxa"/>
            <w:shd w:val="clear" w:color="auto" w:fill="D0CECE" w:themeFill="background2" w:themeFillShade="E6"/>
          </w:tcPr>
          <w:p w14:paraId="1849973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5A3A3F9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07A6695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56369247" w14:textId="77777777" w:rsidTr="00624572">
        <w:tc>
          <w:tcPr>
            <w:tcW w:w="1818" w:type="dxa"/>
            <w:vAlign w:val="center"/>
          </w:tcPr>
          <w:p w14:paraId="5110A4A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CLAVOS</w:t>
            </w:r>
          </w:p>
        </w:tc>
        <w:tc>
          <w:tcPr>
            <w:tcW w:w="1710" w:type="dxa"/>
            <w:vAlign w:val="center"/>
          </w:tcPr>
          <w:p w14:paraId="068AAF8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KG</w:t>
            </w:r>
          </w:p>
        </w:tc>
        <w:tc>
          <w:tcPr>
            <w:tcW w:w="6030" w:type="dxa"/>
          </w:tcPr>
          <w:p w14:paraId="117BD137"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Requisitos sobre el Producto</w:t>
            </w:r>
          </w:p>
          <w:p w14:paraId="5615ED4A"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lastRenderedPageBreak/>
              <w:t>La Entidad Ejecutora deberá garantizar que el material de referencia sea de buena calidad y de marca reconocida.</w:t>
            </w:r>
          </w:p>
          <w:p w14:paraId="223D2692"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Los clavos serán de acero, obtenidos conformando el alambre de acero trefilado en tres partes cabeza, espiga y punta.</w:t>
            </w:r>
          </w:p>
          <w:p w14:paraId="1EFD7E17"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Se requerirá principalmente clavos de 2”; 2 1/2” y 5” se deberá especificar la procedencia.</w:t>
            </w:r>
          </w:p>
          <w:p w14:paraId="7DDB0408"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El Proveedor garantizará, la calidad de los materiales en función a los requisitos exigidos.</w:t>
            </w:r>
          </w:p>
        </w:tc>
      </w:tr>
    </w:tbl>
    <w:p w14:paraId="069692E0" w14:textId="77777777" w:rsidR="00624572" w:rsidRPr="004772A2" w:rsidRDefault="00624572" w:rsidP="00624572">
      <w:pPr>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6949694E" w14:textId="77777777" w:rsidTr="00624572">
        <w:tc>
          <w:tcPr>
            <w:tcW w:w="1818" w:type="dxa"/>
            <w:shd w:val="clear" w:color="auto" w:fill="D0CECE" w:themeFill="background2" w:themeFillShade="E6"/>
          </w:tcPr>
          <w:p w14:paraId="598D502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1D47B0A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6251702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2428E3BE" w14:textId="77777777" w:rsidTr="00624572">
        <w:trPr>
          <w:trHeight w:val="449"/>
        </w:trPr>
        <w:tc>
          <w:tcPr>
            <w:tcW w:w="1818" w:type="dxa"/>
            <w:vAlign w:val="center"/>
          </w:tcPr>
          <w:p w14:paraId="4059B1F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GRAVA</w:t>
            </w:r>
          </w:p>
        </w:tc>
        <w:tc>
          <w:tcPr>
            <w:tcW w:w="1710" w:type="dxa"/>
            <w:vAlign w:val="center"/>
          </w:tcPr>
          <w:p w14:paraId="4C0C7E3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M3</w:t>
            </w:r>
          </w:p>
        </w:tc>
        <w:tc>
          <w:tcPr>
            <w:tcW w:w="6030" w:type="dxa"/>
          </w:tcPr>
          <w:p w14:paraId="16539E2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20E766F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grava deberá </w:t>
            </w:r>
            <w:proofErr w:type="gramStart"/>
            <w:r w:rsidRPr="004772A2">
              <w:rPr>
                <w:rFonts w:ascii="Verdana" w:hAnsi="Verdana" w:cstheme="majorHAnsi"/>
                <w:sz w:val="18"/>
                <w:szCs w:val="18"/>
              </w:rPr>
              <w:t>ser  limpia</w:t>
            </w:r>
            <w:proofErr w:type="gramEnd"/>
            <w:r w:rsidRPr="004772A2">
              <w:rPr>
                <w:rFonts w:ascii="Verdana" w:hAnsi="Verdana" w:cstheme="majorHAnsi"/>
                <w:sz w:val="18"/>
                <w:szCs w:val="18"/>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68668E1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624572" w:rsidRPr="004772A2" w14:paraId="731E6D40" w14:textId="77777777" w:rsidTr="00624572">
              <w:tc>
                <w:tcPr>
                  <w:tcW w:w="2880" w:type="dxa"/>
                </w:tcPr>
                <w:p w14:paraId="4165D93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SUSTANCIAS  NOCIVAS</w:t>
                  </w:r>
                </w:p>
              </w:tc>
              <w:tc>
                <w:tcPr>
                  <w:tcW w:w="1350" w:type="dxa"/>
                </w:tcPr>
                <w:p w14:paraId="7B4A795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EN</w:t>
                  </w:r>
                </w:p>
              </w:tc>
            </w:tr>
            <w:tr w:rsidR="00624572" w:rsidRPr="004772A2" w14:paraId="2921025C" w14:textId="77777777" w:rsidTr="00624572">
              <w:tc>
                <w:tcPr>
                  <w:tcW w:w="2880" w:type="dxa"/>
                </w:tcPr>
                <w:p w14:paraId="71521E5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Terrones de arcilla</w:t>
                  </w:r>
                </w:p>
              </w:tc>
              <w:tc>
                <w:tcPr>
                  <w:tcW w:w="1350" w:type="dxa"/>
                </w:tcPr>
                <w:p w14:paraId="7662032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0.25</w:t>
                  </w:r>
                </w:p>
              </w:tc>
            </w:tr>
            <w:tr w:rsidR="00624572" w:rsidRPr="004772A2" w14:paraId="0C685281" w14:textId="77777777" w:rsidTr="00624572">
              <w:tc>
                <w:tcPr>
                  <w:tcW w:w="2880" w:type="dxa"/>
                </w:tcPr>
                <w:p w14:paraId="726446A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Partículas blandas</w:t>
                  </w:r>
                </w:p>
              </w:tc>
              <w:tc>
                <w:tcPr>
                  <w:tcW w:w="1350" w:type="dxa"/>
                </w:tcPr>
                <w:p w14:paraId="0BF68C1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5</w:t>
                  </w:r>
                </w:p>
              </w:tc>
            </w:tr>
            <w:tr w:rsidR="00624572" w:rsidRPr="004772A2" w14:paraId="76AA9249" w14:textId="77777777" w:rsidTr="00624572">
              <w:tc>
                <w:tcPr>
                  <w:tcW w:w="2880" w:type="dxa"/>
                </w:tcPr>
                <w:p w14:paraId="1931C8A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 que pasa al tamiz No. 200</w:t>
                  </w:r>
                </w:p>
              </w:tc>
              <w:tc>
                <w:tcPr>
                  <w:tcW w:w="1350" w:type="dxa"/>
                </w:tcPr>
                <w:p w14:paraId="25EC55F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r>
          </w:tbl>
          <w:p w14:paraId="08BAE52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grava de origen machacado, no deberá contener polvo proveniente del machaqueo. La grava proveniente de ríos no deberá estar mezclada con arcilla. La </w:t>
            </w:r>
            <w:proofErr w:type="gramStart"/>
            <w:r w:rsidRPr="004772A2">
              <w:rPr>
                <w:rFonts w:ascii="Verdana" w:hAnsi="Verdana" w:cstheme="majorHAnsi"/>
                <w:sz w:val="18"/>
                <w:szCs w:val="18"/>
              </w:rPr>
              <w:t>granulometría  de</w:t>
            </w:r>
            <w:proofErr w:type="gramEnd"/>
            <w:r w:rsidRPr="004772A2">
              <w:rPr>
                <w:rFonts w:ascii="Verdana" w:hAnsi="Verdana" w:cstheme="majorHAnsi"/>
                <w:sz w:val="18"/>
                <w:szCs w:val="18"/>
              </w:rPr>
              <w:t xml:space="preserve"> los agregados debe ser uniforme y entre los siguientes límites: </w:t>
            </w:r>
          </w:p>
          <w:p w14:paraId="04F5823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5990BC7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ABERTURA DEL TAMIZ (mm)         % QUE PASA </w:t>
            </w:r>
          </w:p>
          <w:p w14:paraId="209BD8B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624572" w:rsidRPr="004772A2" w14:paraId="4B980BE2" w14:textId="77777777" w:rsidTr="00624572">
              <w:trPr>
                <w:jc w:val="center"/>
              </w:trPr>
              <w:tc>
                <w:tcPr>
                  <w:tcW w:w="1506" w:type="dxa"/>
                  <w:vAlign w:val="center"/>
                </w:tcPr>
                <w:p w14:paraId="15D574A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31.5</w:t>
                  </w:r>
                </w:p>
              </w:tc>
              <w:tc>
                <w:tcPr>
                  <w:tcW w:w="1374" w:type="dxa"/>
                  <w:vAlign w:val="center"/>
                </w:tcPr>
                <w:p w14:paraId="38E98097" w14:textId="77777777" w:rsidR="00624572" w:rsidRPr="004772A2" w:rsidRDefault="00624572" w:rsidP="00624572">
                  <w:pPr>
                    <w:rPr>
                      <w:rFonts w:ascii="Verdana" w:hAnsi="Verdana" w:cstheme="majorHAnsi"/>
                      <w:sz w:val="18"/>
                      <w:szCs w:val="18"/>
                    </w:rPr>
                  </w:pPr>
                </w:p>
              </w:tc>
              <w:tc>
                <w:tcPr>
                  <w:tcW w:w="1350" w:type="dxa"/>
                  <w:vAlign w:val="center"/>
                </w:tcPr>
                <w:p w14:paraId="70F6EAB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100</w:t>
                  </w:r>
                </w:p>
              </w:tc>
            </w:tr>
            <w:tr w:rsidR="00624572" w:rsidRPr="004772A2" w14:paraId="2F4F68ED" w14:textId="77777777" w:rsidTr="00624572">
              <w:trPr>
                <w:jc w:val="center"/>
              </w:trPr>
              <w:tc>
                <w:tcPr>
                  <w:tcW w:w="1506" w:type="dxa"/>
                  <w:vAlign w:val="center"/>
                </w:tcPr>
                <w:p w14:paraId="230CB1F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16</w:t>
                  </w:r>
                </w:p>
              </w:tc>
              <w:tc>
                <w:tcPr>
                  <w:tcW w:w="1374" w:type="dxa"/>
                  <w:vAlign w:val="center"/>
                </w:tcPr>
                <w:p w14:paraId="391555C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62-80</w:t>
                  </w:r>
                </w:p>
              </w:tc>
              <w:tc>
                <w:tcPr>
                  <w:tcW w:w="1350" w:type="dxa"/>
                  <w:vAlign w:val="center"/>
                </w:tcPr>
                <w:p w14:paraId="0287D051" w14:textId="77777777" w:rsidR="00624572" w:rsidRPr="004772A2" w:rsidRDefault="00624572" w:rsidP="00624572">
                  <w:pPr>
                    <w:rPr>
                      <w:rFonts w:ascii="Verdana" w:hAnsi="Verdana" w:cstheme="majorHAnsi"/>
                      <w:sz w:val="18"/>
                      <w:szCs w:val="18"/>
                    </w:rPr>
                  </w:pPr>
                </w:p>
              </w:tc>
            </w:tr>
            <w:tr w:rsidR="00624572" w:rsidRPr="004772A2" w14:paraId="1C55F5B0" w14:textId="77777777" w:rsidTr="00624572">
              <w:trPr>
                <w:jc w:val="center"/>
              </w:trPr>
              <w:tc>
                <w:tcPr>
                  <w:tcW w:w="1506" w:type="dxa"/>
                  <w:vAlign w:val="center"/>
                </w:tcPr>
                <w:p w14:paraId="14791A1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8</w:t>
                  </w:r>
                </w:p>
              </w:tc>
              <w:tc>
                <w:tcPr>
                  <w:tcW w:w="1374" w:type="dxa"/>
                  <w:vAlign w:val="center"/>
                </w:tcPr>
                <w:p w14:paraId="04EB254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38-62</w:t>
                  </w:r>
                </w:p>
              </w:tc>
              <w:tc>
                <w:tcPr>
                  <w:tcW w:w="1350" w:type="dxa"/>
                  <w:vAlign w:val="center"/>
                </w:tcPr>
                <w:p w14:paraId="4C02A3E2" w14:textId="77777777" w:rsidR="00624572" w:rsidRPr="004772A2" w:rsidRDefault="00624572" w:rsidP="00624572">
                  <w:pPr>
                    <w:rPr>
                      <w:rFonts w:ascii="Verdana" w:hAnsi="Verdana" w:cstheme="majorHAnsi"/>
                      <w:sz w:val="18"/>
                      <w:szCs w:val="18"/>
                    </w:rPr>
                  </w:pPr>
                </w:p>
              </w:tc>
            </w:tr>
            <w:tr w:rsidR="00624572" w:rsidRPr="004772A2" w14:paraId="18CB0FAA" w14:textId="77777777" w:rsidTr="00624572">
              <w:trPr>
                <w:jc w:val="center"/>
              </w:trPr>
              <w:tc>
                <w:tcPr>
                  <w:tcW w:w="1506" w:type="dxa"/>
                  <w:vAlign w:val="center"/>
                </w:tcPr>
                <w:p w14:paraId="28BF199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4</w:t>
                  </w:r>
                </w:p>
              </w:tc>
              <w:tc>
                <w:tcPr>
                  <w:tcW w:w="1374" w:type="dxa"/>
                  <w:vAlign w:val="center"/>
                </w:tcPr>
                <w:p w14:paraId="46454F4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23-47</w:t>
                  </w:r>
                </w:p>
              </w:tc>
              <w:tc>
                <w:tcPr>
                  <w:tcW w:w="1350" w:type="dxa"/>
                  <w:vAlign w:val="center"/>
                </w:tcPr>
                <w:p w14:paraId="6BFE608E" w14:textId="77777777" w:rsidR="00624572" w:rsidRPr="004772A2" w:rsidRDefault="00624572" w:rsidP="00624572">
                  <w:pPr>
                    <w:rPr>
                      <w:rFonts w:ascii="Verdana" w:hAnsi="Verdana" w:cstheme="majorHAnsi"/>
                      <w:sz w:val="18"/>
                      <w:szCs w:val="18"/>
                    </w:rPr>
                  </w:pPr>
                </w:p>
              </w:tc>
            </w:tr>
            <w:tr w:rsidR="00624572" w:rsidRPr="004772A2" w14:paraId="166F7C00" w14:textId="77777777" w:rsidTr="00624572">
              <w:trPr>
                <w:jc w:val="center"/>
              </w:trPr>
              <w:tc>
                <w:tcPr>
                  <w:tcW w:w="1506" w:type="dxa"/>
                  <w:vAlign w:val="center"/>
                </w:tcPr>
                <w:p w14:paraId="4124ABC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2</w:t>
                  </w:r>
                </w:p>
              </w:tc>
              <w:tc>
                <w:tcPr>
                  <w:tcW w:w="1374" w:type="dxa"/>
                  <w:vAlign w:val="center"/>
                </w:tcPr>
                <w:p w14:paraId="36DE9B8E" w14:textId="77777777" w:rsidR="00624572" w:rsidRPr="004772A2" w:rsidRDefault="00624572" w:rsidP="00624572">
                  <w:pPr>
                    <w:rPr>
                      <w:rFonts w:ascii="Verdana" w:hAnsi="Verdana" w:cstheme="majorHAnsi"/>
                      <w:sz w:val="18"/>
                      <w:szCs w:val="18"/>
                    </w:rPr>
                  </w:pPr>
                </w:p>
              </w:tc>
              <w:tc>
                <w:tcPr>
                  <w:tcW w:w="1350" w:type="dxa"/>
                  <w:vAlign w:val="center"/>
                </w:tcPr>
                <w:p w14:paraId="15025B2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14-37</w:t>
                  </w:r>
                </w:p>
              </w:tc>
            </w:tr>
            <w:tr w:rsidR="00624572" w:rsidRPr="004772A2" w14:paraId="60D1DC7C" w14:textId="77777777" w:rsidTr="00624572">
              <w:trPr>
                <w:jc w:val="center"/>
              </w:trPr>
              <w:tc>
                <w:tcPr>
                  <w:tcW w:w="1506" w:type="dxa"/>
                  <w:vAlign w:val="center"/>
                </w:tcPr>
                <w:p w14:paraId="4DF4D28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c>
                <w:tcPr>
                  <w:tcW w:w="1374" w:type="dxa"/>
                  <w:vAlign w:val="center"/>
                </w:tcPr>
                <w:p w14:paraId="443C9C2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8-28</w:t>
                  </w:r>
                </w:p>
              </w:tc>
              <w:tc>
                <w:tcPr>
                  <w:tcW w:w="1350" w:type="dxa"/>
                  <w:vAlign w:val="center"/>
                </w:tcPr>
                <w:p w14:paraId="643F05E4" w14:textId="77777777" w:rsidR="00624572" w:rsidRPr="004772A2" w:rsidRDefault="00624572" w:rsidP="00624572">
                  <w:pPr>
                    <w:rPr>
                      <w:rFonts w:ascii="Verdana" w:hAnsi="Verdana" w:cstheme="majorHAnsi"/>
                      <w:sz w:val="18"/>
                      <w:szCs w:val="18"/>
                    </w:rPr>
                  </w:pPr>
                </w:p>
              </w:tc>
            </w:tr>
            <w:tr w:rsidR="00624572" w:rsidRPr="004772A2" w14:paraId="06A81AE3" w14:textId="77777777" w:rsidTr="00624572">
              <w:trPr>
                <w:jc w:val="center"/>
              </w:trPr>
              <w:tc>
                <w:tcPr>
                  <w:tcW w:w="1506" w:type="dxa"/>
                  <w:vAlign w:val="center"/>
                </w:tcPr>
                <w:p w14:paraId="6E04670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0.2</w:t>
                  </w:r>
                </w:p>
              </w:tc>
              <w:tc>
                <w:tcPr>
                  <w:tcW w:w="1374" w:type="dxa"/>
                  <w:vAlign w:val="center"/>
                </w:tcPr>
                <w:p w14:paraId="39F1333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1-8</w:t>
                  </w:r>
                </w:p>
              </w:tc>
              <w:tc>
                <w:tcPr>
                  <w:tcW w:w="1350" w:type="dxa"/>
                  <w:vAlign w:val="center"/>
                </w:tcPr>
                <w:p w14:paraId="75458264" w14:textId="77777777" w:rsidR="00624572" w:rsidRPr="004772A2" w:rsidRDefault="00624572" w:rsidP="00624572">
                  <w:pPr>
                    <w:rPr>
                      <w:rFonts w:ascii="Verdana" w:hAnsi="Verdana" w:cstheme="majorHAnsi"/>
                      <w:sz w:val="18"/>
                      <w:szCs w:val="18"/>
                    </w:rPr>
                  </w:pPr>
                </w:p>
              </w:tc>
            </w:tr>
          </w:tbl>
          <w:p w14:paraId="7A1C20F2" w14:textId="77777777" w:rsidR="00624572" w:rsidRPr="004772A2" w:rsidRDefault="00624572" w:rsidP="00624572">
            <w:pPr>
              <w:rPr>
                <w:rFonts w:ascii="Verdana" w:hAnsi="Verdana" w:cstheme="majorHAnsi"/>
                <w:sz w:val="18"/>
                <w:szCs w:val="18"/>
              </w:rPr>
            </w:pPr>
          </w:p>
        </w:tc>
      </w:tr>
    </w:tbl>
    <w:p w14:paraId="4FB5C55E" w14:textId="77777777" w:rsidR="00624572" w:rsidRPr="004772A2" w:rsidRDefault="00624572" w:rsidP="00624572">
      <w:pPr>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2C638CFC" w14:textId="77777777" w:rsidTr="00624572">
        <w:tc>
          <w:tcPr>
            <w:tcW w:w="1818" w:type="dxa"/>
            <w:shd w:val="clear" w:color="auto" w:fill="D0CECE" w:themeFill="background2" w:themeFillShade="E6"/>
          </w:tcPr>
          <w:p w14:paraId="0B617CB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35FA62F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61B308C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7DC0D145" w14:textId="77777777" w:rsidTr="00624572">
        <w:trPr>
          <w:trHeight w:val="1772"/>
        </w:trPr>
        <w:tc>
          <w:tcPr>
            <w:tcW w:w="1818" w:type="dxa"/>
            <w:vAlign w:val="center"/>
          </w:tcPr>
          <w:p w14:paraId="0224743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ARENA</w:t>
            </w:r>
          </w:p>
        </w:tc>
        <w:tc>
          <w:tcPr>
            <w:tcW w:w="1710" w:type="dxa"/>
            <w:vAlign w:val="center"/>
          </w:tcPr>
          <w:p w14:paraId="4B8B458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M3</w:t>
            </w:r>
          </w:p>
        </w:tc>
        <w:tc>
          <w:tcPr>
            <w:tcW w:w="6030" w:type="dxa"/>
          </w:tcPr>
          <w:p w14:paraId="38F8682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2CC06B8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agregados finos para el hormigón se compondrán de arena lavada y deberán estar compuestas por </w:t>
            </w:r>
            <w:proofErr w:type="gramStart"/>
            <w:r w:rsidRPr="004772A2">
              <w:rPr>
                <w:rFonts w:ascii="Verdana" w:hAnsi="Verdana" w:cstheme="majorHAnsi"/>
                <w:sz w:val="18"/>
                <w:szCs w:val="18"/>
              </w:rPr>
              <w:t>partículas  duras</w:t>
            </w:r>
            <w:proofErr w:type="gramEnd"/>
            <w:r w:rsidRPr="004772A2">
              <w:rPr>
                <w:rFonts w:ascii="Verdana" w:hAnsi="Verdana" w:cstheme="majorHAnsi"/>
                <w:sz w:val="18"/>
                <w:szCs w:val="18"/>
              </w:rPr>
              <w:t xml:space="preserve">, resistentes y durables, exentas de sustancias perjudiciales  tales como escorias, arcillas, material orgánico u otros. </w:t>
            </w:r>
          </w:p>
          <w:p w14:paraId="6CEAA95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016FFD8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Tampoco contendrán porcentajes mayores a: </w:t>
            </w:r>
          </w:p>
          <w:p w14:paraId="405EB68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624572" w:rsidRPr="004772A2" w14:paraId="1FDD80D9" w14:textId="77777777" w:rsidTr="00624572">
              <w:tc>
                <w:tcPr>
                  <w:tcW w:w="2880" w:type="dxa"/>
                </w:tcPr>
                <w:p w14:paraId="0C8C5A1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SUSTANCIAS  NOCIVAS</w:t>
                  </w:r>
                </w:p>
              </w:tc>
              <w:tc>
                <w:tcPr>
                  <w:tcW w:w="1350" w:type="dxa"/>
                </w:tcPr>
                <w:p w14:paraId="7F69FB6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EN</w:t>
                  </w:r>
                </w:p>
              </w:tc>
            </w:tr>
            <w:tr w:rsidR="00624572" w:rsidRPr="004772A2" w14:paraId="5DD3113E" w14:textId="77777777" w:rsidTr="00624572">
              <w:tc>
                <w:tcPr>
                  <w:tcW w:w="2880" w:type="dxa"/>
                </w:tcPr>
                <w:p w14:paraId="0FA4B8C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Terrones de arcilla</w:t>
                  </w:r>
                </w:p>
              </w:tc>
              <w:tc>
                <w:tcPr>
                  <w:tcW w:w="1350" w:type="dxa"/>
                  <w:vAlign w:val="center"/>
                </w:tcPr>
                <w:p w14:paraId="3D50BF9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r>
            <w:tr w:rsidR="00624572" w:rsidRPr="004772A2" w14:paraId="574C2B94" w14:textId="77777777" w:rsidTr="00624572">
              <w:tc>
                <w:tcPr>
                  <w:tcW w:w="2880" w:type="dxa"/>
                </w:tcPr>
                <w:p w14:paraId="05496E5D" w14:textId="77777777" w:rsidR="00624572" w:rsidRPr="004772A2" w:rsidRDefault="00624572" w:rsidP="00624572">
                  <w:pPr>
                    <w:rPr>
                      <w:rFonts w:ascii="Verdana" w:hAnsi="Verdana" w:cstheme="majorHAnsi"/>
                      <w:sz w:val="18"/>
                      <w:szCs w:val="18"/>
                    </w:rPr>
                  </w:pPr>
                  <w:proofErr w:type="spellStart"/>
                  <w:r w:rsidRPr="004772A2">
                    <w:rPr>
                      <w:rFonts w:ascii="Verdana" w:hAnsi="Verdana" w:cstheme="majorHAnsi"/>
                      <w:sz w:val="18"/>
                      <w:szCs w:val="18"/>
                    </w:rPr>
                    <w:t>Carbon</w:t>
                  </w:r>
                  <w:proofErr w:type="spellEnd"/>
                  <w:r w:rsidRPr="004772A2">
                    <w:rPr>
                      <w:rFonts w:ascii="Verdana" w:hAnsi="Verdana" w:cstheme="majorHAnsi"/>
                      <w:sz w:val="18"/>
                      <w:szCs w:val="18"/>
                    </w:rPr>
                    <w:t xml:space="preserve"> y lignito</w:t>
                  </w:r>
                </w:p>
              </w:tc>
              <w:tc>
                <w:tcPr>
                  <w:tcW w:w="1350" w:type="dxa"/>
                  <w:vAlign w:val="center"/>
                </w:tcPr>
                <w:p w14:paraId="6D1B9C6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r>
            <w:tr w:rsidR="00624572" w:rsidRPr="004772A2" w14:paraId="76C9B8E4" w14:textId="77777777" w:rsidTr="00624572">
              <w:tc>
                <w:tcPr>
                  <w:tcW w:w="2880" w:type="dxa"/>
                </w:tcPr>
                <w:p w14:paraId="2030B8E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 que pasa al tamiz No.200</w:t>
                  </w:r>
                </w:p>
              </w:tc>
              <w:tc>
                <w:tcPr>
                  <w:tcW w:w="1350" w:type="dxa"/>
                  <w:vAlign w:val="center"/>
                </w:tcPr>
                <w:p w14:paraId="0831BA6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5</w:t>
                  </w:r>
                </w:p>
              </w:tc>
            </w:tr>
            <w:tr w:rsidR="00624572" w:rsidRPr="004772A2" w14:paraId="7E91CBAB" w14:textId="77777777" w:rsidTr="00624572">
              <w:tc>
                <w:tcPr>
                  <w:tcW w:w="2880" w:type="dxa"/>
                </w:tcPr>
                <w:p w14:paraId="33C7061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Otras sustancias nocivas mica, álcalis pizarra, partículas blandas</w:t>
                  </w:r>
                </w:p>
              </w:tc>
              <w:tc>
                <w:tcPr>
                  <w:tcW w:w="1350" w:type="dxa"/>
                  <w:vAlign w:val="center"/>
                </w:tcPr>
                <w:p w14:paraId="7541F64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r>
          </w:tbl>
          <w:p w14:paraId="3A3F633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2CCE3E2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 xml:space="preserve">Con el objeto de controlar el grado de uniformidad, se determinará el módulo de fineza en muestras </w:t>
            </w:r>
            <w:proofErr w:type="gramStart"/>
            <w:r w:rsidRPr="004772A2">
              <w:rPr>
                <w:rFonts w:ascii="Verdana" w:hAnsi="Verdana" w:cstheme="majorHAnsi"/>
                <w:sz w:val="18"/>
                <w:szCs w:val="18"/>
              </w:rPr>
              <w:t>representativas  de</w:t>
            </w:r>
            <w:proofErr w:type="gramEnd"/>
            <w:r w:rsidRPr="004772A2">
              <w:rPr>
                <w:rFonts w:ascii="Verdana" w:hAnsi="Verdana" w:cstheme="majorHAnsi"/>
                <w:sz w:val="18"/>
                <w:szCs w:val="18"/>
              </w:rPr>
              <w:t xml:space="preserve"> los yacimientos de arena. </w:t>
            </w:r>
          </w:p>
          <w:p w14:paraId="7F340E3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0B12A4A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w:t>
            </w:r>
            <w:proofErr w:type="gramStart"/>
            <w:r w:rsidRPr="004772A2">
              <w:rPr>
                <w:rFonts w:ascii="Verdana" w:hAnsi="Verdana" w:cstheme="majorHAnsi"/>
                <w:sz w:val="18"/>
                <w:szCs w:val="18"/>
              </w:rPr>
              <w:t>yacimientos  de</w:t>
            </w:r>
            <w:proofErr w:type="gramEnd"/>
            <w:r w:rsidRPr="004772A2">
              <w:rPr>
                <w:rFonts w:ascii="Verdana" w:hAnsi="Verdana" w:cstheme="majorHAnsi"/>
                <w:sz w:val="18"/>
                <w:szCs w:val="18"/>
              </w:rPr>
              <w:t xml:space="preserve"> arena a ser utilizados  por el Entidad Ejecutora,  deberán  ser aprobados  por el Inspector  de Obra.</w:t>
            </w:r>
          </w:p>
          <w:p w14:paraId="654395E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6CDB773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w:t>
            </w:r>
            <w:proofErr w:type="gramStart"/>
            <w:r w:rsidRPr="004772A2">
              <w:rPr>
                <w:rFonts w:ascii="Verdana" w:hAnsi="Verdana" w:cstheme="majorHAnsi"/>
                <w:sz w:val="18"/>
                <w:szCs w:val="18"/>
              </w:rPr>
              <w:t>utilizarse  arenas</w:t>
            </w:r>
            <w:proofErr w:type="gramEnd"/>
            <w:r w:rsidRPr="004772A2">
              <w:rPr>
                <w:rFonts w:ascii="Verdana" w:hAnsi="Verdana" w:cstheme="majorHAnsi"/>
                <w:sz w:val="18"/>
                <w:szCs w:val="18"/>
              </w:rPr>
              <w:t xml:space="preserve">  provenientes  de machaqueo  de granitos,  basaltos  y rocas análogas,  no deberán  acusar  principios  de descomposición. </w:t>
            </w:r>
          </w:p>
          <w:p w14:paraId="3A797C2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619DCCA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Se rechazarán de forma absoluta las arenas de naturaleza granítica alterada (</w:t>
            </w:r>
            <w:proofErr w:type="gramStart"/>
            <w:r w:rsidRPr="004772A2">
              <w:rPr>
                <w:rFonts w:ascii="Verdana" w:hAnsi="Verdana" w:cstheme="majorHAnsi"/>
                <w:sz w:val="18"/>
                <w:szCs w:val="18"/>
              </w:rPr>
              <w:t>caolinización  de</w:t>
            </w:r>
            <w:proofErr w:type="gramEnd"/>
            <w:r w:rsidRPr="004772A2">
              <w:rPr>
                <w:rFonts w:ascii="Verdana" w:hAnsi="Verdana" w:cstheme="majorHAnsi"/>
                <w:sz w:val="18"/>
                <w:szCs w:val="18"/>
              </w:rPr>
              <w:t xml:space="preserve"> los feldespatos). </w:t>
            </w:r>
          </w:p>
        </w:tc>
      </w:tr>
    </w:tbl>
    <w:p w14:paraId="69294384" w14:textId="77777777" w:rsidR="00624572" w:rsidRPr="004772A2" w:rsidRDefault="00624572" w:rsidP="00624572">
      <w:pPr>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79A0B48A" w14:textId="77777777" w:rsidTr="00624572">
        <w:tc>
          <w:tcPr>
            <w:tcW w:w="1818" w:type="dxa"/>
            <w:shd w:val="clear" w:color="auto" w:fill="D0CECE" w:themeFill="background2" w:themeFillShade="E6"/>
          </w:tcPr>
          <w:p w14:paraId="6F101E1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585FD50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6F7BC0C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152B566B" w14:textId="77777777" w:rsidTr="00624572">
        <w:tc>
          <w:tcPr>
            <w:tcW w:w="1818" w:type="dxa"/>
            <w:vAlign w:val="center"/>
          </w:tcPr>
          <w:p w14:paraId="253B0F57" w14:textId="77777777" w:rsidR="00624572" w:rsidRPr="004772A2" w:rsidRDefault="00624572" w:rsidP="00624572">
            <w:pPr>
              <w:rPr>
                <w:rFonts w:ascii="Verdana" w:hAnsi="Verdana" w:cstheme="majorHAnsi"/>
                <w:sz w:val="18"/>
                <w:szCs w:val="18"/>
              </w:rPr>
            </w:pPr>
          </w:p>
          <w:p w14:paraId="65C8442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PIEDRA </w:t>
            </w:r>
          </w:p>
        </w:tc>
        <w:tc>
          <w:tcPr>
            <w:tcW w:w="1710" w:type="dxa"/>
            <w:vAlign w:val="center"/>
          </w:tcPr>
          <w:p w14:paraId="4EEBC4A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M3</w:t>
            </w:r>
          </w:p>
        </w:tc>
        <w:tc>
          <w:tcPr>
            <w:tcW w:w="6030" w:type="dxa"/>
          </w:tcPr>
          <w:p w14:paraId="45E3A90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 garantizar que el material de referencia sea de buena calidad.</w:t>
            </w:r>
          </w:p>
          <w:p w14:paraId="49D98A5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399D79B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piedra a utilizarse deberá reunir las </w:t>
            </w:r>
            <w:proofErr w:type="gramStart"/>
            <w:r w:rsidRPr="004772A2">
              <w:rPr>
                <w:rFonts w:ascii="Verdana" w:hAnsi="Verdana" w:cstheme="majorHAnsi"/>
                <w:sz w:val="18"/>
                <w:szCs w:val="18"/>
              </w:rPr>
              <w:t>siguientes característica</w:t>
            </w:r>
            <w:proofErr w:type="gramEnd"/>
            <w:r w:rsidRPr="004772A2">
              <w:rPr>
                <w:rFonts w:ascii="Verdana" w:hAnsi="Verdana" w:cstheme="majorHAnsi"/>
                <w:sz w:val="18"/>
                <w:szCs w:val="18"/>
              </w:rPr>
              <w:t>:</w:t>
            </w:r>
          </w:p>
          <w:p w14:paraId="6953EF5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Ser de buena calidad, estructura homogénea, durable y de buen aspecto.</w:t>
            </w:r>
          </w:p>
          <w:p w14:paraId="5412F3B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Debe ser libre de defectos que afecten sus propiedades mecánicas, sin grietas ni planos de fractura. </w:t>
            </w:r>
          </w:p>
          <w:p w14:paraId="761BA18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Libre de arcillas, aceites y sustancias adheridas o incrustadas. </w:t>
            </w:r>
          </w:p>
          <w:p w14:paraId="1D104B7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No deben tener compuestos orgánicos.</w:t>
            </w:r>
          </w:p>
        </w:tc>
      </w:tr>
    </w:tbl>
    <w:p w14:paraId="3A9EFFF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APORTE PROPIO. -Los materiales de aporte propio se encuentran especificados en el Resumen de Insumos, estos serán aprobados por el Inspector del Proyec</w:t>
      </w:r>
      <w:r>
        <w:rPr>
          <w:rFonts w:ascii="Verdana" w:hAnsi="Verdana" w:cstheme="majorHAnsi"/>
          <w:sz w:val="18"/>
          <w:szCs w:val="18"/>
        </w:rPr>
        <w:t>to, para garantizar su calidad.</w:t>
      </w:r>
    </w:p>
    <w:tbl>
      <w:tblPr>
        <w:tblStyle w:val="Tablaconcuadrcula"/>
        <w:tblW w:w="0" w:type="auto"/>
        <w:tblLook w:val="04A0" w:firstRow="1" w:lastRow="0" w:firstColumn="1" w:lastColumn="0" w:noHBand="0" w:noVBand="1"/>
      </w:tblPr>
      <w:tblGrid>
        <w:gridCol w:w="2247"/>
        <w:gridCol w:w="2403"/>
        <w:gridCol w:w="4603"/>
      </w:tblGrid>
      <w:tr w:rsidR="00624572" w:rsidRPr="004772A2" w14:paraId="5B8FEB88" w14:textId="77777777" w:rsidTr="00624572">
        <w:trPr>
          <w:trHeight w:val="332"/>
        </w:trPr>
        <w:tc>
          <w:tcPr>
            <w:tcW w:w="2268" w:type="dxa"/>
            <w:shd w:val="clear" w:color="auto" w:fill="D0CECE" w:themeFill="background2" w:themeFillShade="E6"/>
            <w:vAlign w:val="center"/>
          </w:tcPr>
          <w:p w14:paraId="00CE904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ITEM</w:t>
            </w:r>
          </w:p>
        </w:tc>
        <w:tc>
          <w:tcPr>
            <w:tcW w:w="2430" w:type="dxa"/>
            <w:shd w:val="clear" w:color="auto" w:fill="D0CECE" w:themeFill="background2" w:themeFillShade="E6"/>
            <w:vAlign w:val="center"/>
          </w:tcPr>
          <w:p w14:paraId="0F82D78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VAC - INST - CAS - 03</w:t>
            </w:r>
          </w:p>
        </w:tc>
        <w:tc>
          <w:tcPr>
            <w:tcW w:w="4654" w:type="dxa"/>
            <w:vMerge w:val="restart"/>
            <w:shd w:val="clear" w:color="auto" w:fill="D0CECE" w:themeFill="background2" w:themeFillShade="E6"/>
            <w:vAlign w:val="center"/>
          </w:tcPr>
          <w:p w14:paraId="2994268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CAMARA SEPTICA DE LADRILLO GAMBOTE</w:t>
            </w:r>
          </w:p>
          <w:p w14:paraId="3397A48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(1,50X1,50)</w:t>
            </w:r>
          </w:p>
        </w:tc>
      </w:tr>
      <w:tr w:rsidR="00624572" w:rsidRPr="004772A2" w14:paraId="3B893AFC" w14:textId="77777777" w:rsidTr="00624572">
        <w:trPr>
          <w:trHeight w:val="484"/>
        </w:trPr>
        <w:tc>
          <w:tcPr>
            <w:tcW w:w="2268" w:type="dxa"/>
            <w:shd w:val="clear" w:color="auto" w:fill="D0CECE" w:themeFill="background2" w:themeFillShade="E6"/>
            <w:vAlign w:val="center"/>
          </w:tcPr>
          <w:p w14:paraId="3B4B94B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2430" w:type="dxa"/>
            <w:shd w:val="clear" w:color="auto" w:fill="D0CECE" w:themeFill="background2" w:themeFillShade="E6"/>
            <w:vAlign w:val="center"/>
          </w:tcPr>
          <w:p w14:paraId="5D95EE0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GLB</w:t>
            </w:r>
          </w:p>
        </w:tc>
        <w:tc>
          <w:tcPr>
            <w:tcW w:w="4654" w:type="dxa"/>
            <w:vMerge/>
            <w:shd w:val="clear" w:color="auto" w:fill="D0CECE" w:themeFill="background2" w:themeFillShade="E6"/>
          </w:tcPr>
          <w:p w14:paraId="5BD95470" w14:textId="77777777" w:rsidR="00624572" w:rsidRPr="004772A2" w:rsidRDefault="00624572" w:rsidP="00624572">
            <w:pPr>
              <w:rPr>
                <w:rFonts w:ascii="Verdana" w:hAnsi="Verdana" w:cstheme="majorHAnsi"/>
                <w:sz w:val="18"/>
                <w:szCs w:val="18"/>
              </w:rPr>
            </w:pPr>
          </w:p>
        </w:tc>
      </w:tr>
    </w:tbl>
    <w:p w14:paraId="1AA89769" w14:textId="77777777" w:rsidR="00624572" w:rsidRPr="004772A2" w:rsidRDefault="00624572" w:rsidP="00624572">
      <w:pPr>
        <w:rPr>
          <w:rFonts w:ascii="Verdana" w:hAnsi="Verdana" w:cstheme="majorHAnsi"/>
          <w:sz w:val="18"/>
          <w:szCs w:val="18"/>
        </w:rPr>
      </w:pPr>
    </w:p>
    <w:p w14:paraId="50C56405" w14:textId="77777777" w:rsidR="00624572" w:rsidRPr="004772A2" w:rsidRDefault="00624572" w:rsidP="00624572">
      <w:pPr>
        <w:rPr>
          <w:rFonts w:ascii="Verdana" w:hAnsi="Verdana" w:cstheme="majorHAnsi"/>
          <w:sz w:val="18"/>
          <w:szCs w:val="18"/>
        </w:rPr>
      </w:pPr>
      <w:r>
        <w:rPr>
          <w:rFonts w:ascii="Verdana" w:hAnsi="Verdana" w:cstheme="majorHAnsi"/>
          <w:sz w:val="18"/>
          <w:szCs w:val="18"/>
        </w:rPr>
        <w:t>DESCRIPCION</w:t>
      </w:r>
    </w:p>
    <w:p w14:paraId="3F9AFB9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ítem comprende la provisión, instalación y construcción de cámara de séptica de ladrillo </w:t>
      </w:r>
      <w:proofErr w:type="spellStart"/>
      <w:r w:rsidRPr="004772A2">
        <w:rPr>
          <w:rFonts w:ascii="Verdana" w:hAnsi="Verdana" w:cstheme="majorHAnsi"/>
          <w:sz w:val="18"/>
          <w:szCs w:val="18"/>
        </w:rPr>
        <w:t>Gambote</w:t>
      </w:r>
      <w:proofErr w:type="spellEnd"/>
      <w:r w:rsidRPr="004772A2">
        <w:rPr>
          <w:rFonts w:ascii="Verdana" w:hAnsi="Verdana" w:cstheme="majorHAnsi"/>
          <w:sz w:val="18"/>
          <w:szCs w:val="18"/>
        </w:rPr>
        <w:t xml:space="preserve"> (1,50x1,50), incluyendo sus tapas de hormigón armado, para desagüe sanitario que permiten efectuar la recolección y disposición de las aguas residuales.</w:t>
      </w:r>
    </w:p>
    <w:p w14:paraId="37B2BFA6" w14:textId="77777777" w:rsidR="00624572" w:rsidRDefault="00624572" w:rsidP="00624572">
      <w:pPr>
        <w:rPr>
          <w:rFonts w:ascii="Verdana" w:hAnsi="Verdana" w:cstheme="majorHAnsi"/>
          <w:sz w:val="18"/>
          <w:szCs w:val="18"/>
        </w:rPr>
      </w:pPr>
      <w:r w:rsidRPr="004772A2">
        <w:rPr>
          <w:rFonts w:ascii="Verdana" w:hAnsi="Verdana" w:cstheme="majorHAnsi"/>
          <w:sz w:val="18"/>
          <w:szCs w:val="18"/>
        </w:rPr>
        <w:t>Cualquier otra instalación complementaria para el correcto funcionamiento del sistema de recolección de aguas sanitarias de acuerdo a lo indicado en los planos correspondientes, formulario de presentación de propuesta y/o instruccio</w:t>
      </w:r>
      <w:r>
        <w:rPr>
          <w:rFonts w:ascii="Verdana" w:hAnsi="Verdana" w:cstheme="majorHAnsi"/>
          <w:sz w:val="18"/>
          <w:szCs w:val="18"/>
        </w:rPr>
        <w:t>nes del Inspector de Proyectos.</w:t>
      </w:r>
    </w:p>
    <w:p w14:paraId="5F6F1D71" w14:textId="77777777" w:rsidR="00624572" w:rsidRPr="004772A2" w:rsidRDefault="00624572" w:rsidP="00624572">
      <w:pPr>
        <w:rPr>
          <w:rFonts w:ascii="Verdana" w:hAnsi="Verdana" w:cstheme="majorHAnsi"/>
          <w:sz w:val="18"/>
          <w:szCs w:val="18"/>
        </w:rPr>
      </w:pPr>
    </w:p>
    <w:p w14:paraId="44C96599" w14:textId="77777777" w:rsidR="00624572" w:rsidRPr="004772A2" w:rsidRDefault="00624572" w:rsidP="00624572">
      <w:pPr>
        <w:rPr>
          <w:rFonts w:ascii="Verdana" w:hAnsi="Verdana" w:cstheme="majorHAnsi"/>
          <w:sz w:val="18"/>
          <w:szCs w:val="18"/>
        </w:rPr>
      </w:pPr>
      <w:r>
        <w:rPr>
          <w:rFonts w:ascii="Verdana" w:hAnsi="Verdana" w:cstheme="majorHAnsi"/>
          <w:sz w:val="18"/>
          <w:szCs w:val="18"/>
        </w:rPr>
        <w:t>MATERIALES</w:t>
      </w:r>
    </w:p>
    <w:p w14:paraId="7D4B677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24572" w:rsidRPr="004772A2" w14:paraId="51E6F17A" w14:textId="77777777" w:rsidTr="00624572">
        <w:tc>
          <w:tcPr>
            <w:tcW w:w="1818" w:type="dxa"/>
            <w:shd w:val="clear" w:color="auto" w:fill="D0CECE" w:themeFill="background2" w:themeFillShade="E6"/>
          </w:tcPr>
          <w:p w14:paraId="50CDF62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08685A6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266027E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62F04F48" w14:textId="77777777" w:rsidTr="00624572">
        <w:tc>
          <w:tcPr>
            <w:tcW w:w="1818" w:type="dxa"/>
            <w:vAlign w:val="center"/>
          </w:tcPr>
          <w:p w14:paraId="23CAB023" w14:textId="77777777" w:rsidR="00624572" w:rsidRPr="004772A2" w:rsidRDefault="00624572" w:rsidP="00624572">
            <w:pPr>
              <w:rPr>
                <w:rFonts w:ascii="Verdana" w:hAnsi="Verdana" w:cstheme="majorHAnsi"/>
                <w:sz w:val="18"/>
                <w:szCs w:val="18"/>
              </w:rPr>
            </w:pPr>
          </w:p>
          <w:p w14:paraId="31D3E7E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FIERRO CORRUGADO 1/4"</w:t>
            </w:r>
          </w:p>
        </w:tc>
        <w:tc>
          <w:tcPr>
            <w:tcW w:w="1710" w:type="dxa"/>
            <w:vAlign w:val="center"/>
          </w:tcPr>
          <w:p w14:paraId="2973B9A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BR</w:t>
            </w:r>
          </w:p>
        </w:tc>
        <w:tc>
          <w:tcPr>
            <w:tcW w:w="6030" w:type="dxa"/>
          </w:tcPr>
          <w:p w14:paraId="57A5C20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0D11BDF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Barras de </w:t>
            </w:r>
            <w:proofErr w:type="gramStart"/>
            <w:r w:rsidRPr="004772A2">
              <w:rPr>
                <w:rFonts w:ascii="Verdana" w:hAnsi="Verdana" w:cstheme="majorHAnsi"/>
                <w:sz w:val="18"/>
                <w:szCs w:val="18"/>
              </w:rPr>
              <w:t>12  m</w:t>
            </w:r>
            <w:proofErr w:type="gramEnd"/>
            <w:r w:rsidRPr="004772A2">
              <w:rPr>
                <w:rFonts w:ascii="Verdana" w:hAnsi="Verdana" w:cstheme="majorHAnsi"/>
                <w:sz w:val="18"/>
                <w:szCs w:val="18"/>
              </w:rPr>
              <w:t xml:space="preserve"> de longitud, siendo necesario el siguiente diámetro: ¼”. </w:t>
            </w:r>
          </w:p>
          <w:p w14:paraId="7CB19FB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Las corrugas de ambos sectores en las barras tienen que tener una misma separación y una misma inclinación.</w:t>
            </w:r>
          </w:p>
          <w:p w14:paraId="454A354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Las barras de Fierro corrugado deben ser limpias de oxidación, de polvo, barro, grasas, pinturas y todo aquello que disminuya la adherencia. </w:t>
            </w:r>
          </w:p>
          <w:p w14:paraId="4AE9FAE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barra deberá ser sin uso anterior, sin soladuras y sin defectos que afecten su resistencia. </w:t>
            </w:r>
          </w:p>
          <w:p w14:paraId="0D4BF05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Las barras se </w:t>
            </w:r>
            <w:proofErr w:type="gramStart"/>
            <w:r w:rsidRPr="004772A2">
              <w:rPr>
                <w:rFonts w:ascii="Verdana" w:hAnsi="Verdana" w:cstheme="majorHAnsi"/>
                <w:sz w:val="18"/>
                <w:szCs w:val="18"/>
              </w:rPr>
              <w:t>identificaran</w:t>
            </w:r>
            <w:proofErr w:type="gramEnd"/>
            <w:r w:rsidRPr="004772A2">
              <w:rPr>
                <w:rFonts w:ascii="Verdana" w:hAnsi="Verdana" w:cstheme="majorHAnsi"/>
                <w:sz w:val="18"/>
                <w:szCs w:val="18"/>
              </w:rPr>
              <w:t xml:space="preserve"> por marcas de laminación en alto relieve que indican el fabricante, el diámetro y el grado del acero.                                                                                                 Requisitos sobre especificaciones técnicas: </w:t>
            </w:r>
          </w:p>
          <w:p w14:paraId="354F69A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 xml:space="preserve">Normas técnicas Composición Química, Propiedades Mecánicas y Tolerancias dimensionales: ASTM A615 Grado 60 – 96a / ITINTEC 341.031 Grado ARN420 - 91. </w:t>
            </w:r>
          </w:p>
          <w:p w14:paraId="4295332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Dimensiones y pesos nominales:           </w:t>
            </w:r>
          </w:p>
          <w:p w14:paraId="70D7AF2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Diámetro de barra                         ¼</w:t>
            </w:r>
            <w:proofErr w:type="gramStart"/>
            <w:r w:rsidRPr="004772A2">
              <w:rPr>
                <w:rFonts w:ascii="Verdana" w:hAnsi="Verdana" w:cstheme="majorHAnsi"/>
                <w:sz w:val="18"/>
                <w:szCs w:val="18"/>
              </w:rPr>
              <w:t>” .</w:t>
            </w:r>
            <w:proofErr w:type="gramEnd"/>
            <w:r w:rsidRPr="004772A2">
              <w:rPr>
                <w:rFonts w:ascii="Verdana" w:hAnsi="Verdana" w:cstheme="majorHAnsi"/>
                <w:sz w:val="18"/>
                <w:szCs w:val="18"/>
              </w:rPr>
              <w:t xml:space="preserve">          </w:t>
            </w:r>
          </w:p>
          <w:p w14:paraId="1D66C15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Sección                                         28           </w:t>
            </w:r>
          </w:p>
          <w:p w14:paraId="0A14B2C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Perímetro (mm)                             18.80 </w:t>
            </w:r>
            <w:proofErr w:type="spellStart"/>
            <w:r w:rsidRPr="004772A2">
              <w:rPr>
                <w:rFonts w:ascii="Verdana" w:hAnsi="Verdana" w:cstheme="majorHAnsi"/>
                <w:sz w:val="18"/>
                <w:szCs w:val="18"/>
              </w:rPr>
              <w:t>mm.</w:t>
            </w:r>
            <w:proofErr w:type="spellEnd"/>
            <w:r w:rsidRPr="004772A2">
              <w:rPr>
                <w:rFonts w:ascii="Verdana" w:hAnsi="Verdana" w:cstheme="majorHAnsi"/>
                <w:sz w:val="18"/>
                <w:szCs w:val="18"/>
              </w:rPr>
              <w:t xml:space="preserve">           </w:t>
            </w:r>
          </w:p>
          <w:p w14:paraId="571B334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Peso (kg. /m.)                                0.222 kg/m           </w:t>
            </w:r>
          </w:p>
          <w:p w14:paraId="498B842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Altura de rasantes                          0.24     </w:t>
            </w:r>
          </w:p>
          <w:p w14:paraId="0859F06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Propiedades mecánicas:      </w:t>
            </w:r>
          </w:p>
          <w:p w14:paraId="7D68CBF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Límite de Fluencia (</w:t>
            </w:r>
            <w:proofErr w:type="spellStart"/>
            <w:r w:rsidRPr="004772A2">
              <w:rPr>
                <w:rFonts w:ascii="Verdana" w:hAnsi="Verdana" w:cstheme="majorHAnsi"/>
                <w:sz w:val="18"/>
                <w:szCs w:val="18"/>
              </w:rPr>
              <w:t>fy</w:t>
            </w:r>
            <w:proofErr w:type="spellEnd"/>
            <w:r w:rsidRPr="004772A2">
              <w:rPr>
                <w:rFonts w:ascii="Verdana" w:hAnsi="Verdana" w:cstheme="majorHAnsi"/>
                <w:sz w:val="18"/>
                <w:szCs w:val="18"/>
              </w:rPr>
              <w:t xml:space="preserve">) =                 4220 - 5710 kg/cm²         </w:t>
            </w:r>
          </w:p>
          <w:p w14:paraId="38661BE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Resistencia a la Tracción (R) =         6330 kg/cm² mínimo          Relación R/</w:t>
            </w:r>
            <w:proofErr w:type="spellStart"/>
            <w:r w:rsidRPr="004772A2">
              <w:rPr>
                <w:rFonts w:ascii="Verdana" w:hAnsi="Verdana" w:cstheme="majorHAnsi"/>
                <w:sz w:val="18"/>
                <w:szCs w:val="18"/>
              </w:rPr>
              <w:t>fy</w:t>
            </w:r>
            <w:proofErr w:type="spellEnd"/>
            <w:r w:rsidRPr="004772A2">
              <w:rPr>
                <w:rFonts w:ascii="Verdana" w:hAnsi="Verdana" w:cstheme="majorHAnsi"/>
                <w:sz w:val="18"/>
                <w:szCs w:val="18"/>
              </w:rPr>
              <w:t xml:space="preserve">&gt; 1,25          </w:t>
            </w:r>
          </w:p>
          <w:p w14:paraId="4048232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Diámetros:                                    ¼”.</w:t>
            </w:r>
          </w:p>
          <w:p w14:paraId="2A78C97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Doblado a 180º =                         Bueno en todos los diámetros</w:t>
            </w:r>
          </w:p>
          <w:p w14:paraId="76D676B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1C95D83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3B94D8F3" w14:textId="77777777" w:rsidR="00624572" w:rsidRPr="004772A2" w:rsidRDefault="00624572" w:rsidP="00624572">
            <w:pPr>
              <w:rPr>
                <w:rFonts w:ascii="Verdana" w:hAnsi="Verdana" w:cstheme="majorHAnsi"/>
                <w:sz w:val="18"/>
                <w:szCs w:val="18"/>
              </w:rPr>
            </w:pPr>
          </w:p>
          <w:p w14:paraId="5853BEB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FC9380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577E09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w:t>
            </w:r>
          </w:p>
        </w:tc>
      </w:tr>
    </w:tbl>
    <w:p w14:paraId="381E671B" w14:textId="77777777" w:rsidR="00624572" w:rsidRPr="004772A2" w:rsidRDefault="00624572" w:rsidP="00624572">
      <w:pPr>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7E8ED9AD" w14:textId="77777777" w:rsidTr="00624572">
        <w:tc>
          <w:tcPr>
            <w:tcW w:w="1818" w:type="dxa"/>
            <w:shd w:val="clear" w:color="auto" w:fill="D0CECE" w:themeFill="background2" w:themeFillShade="E6"/>
          </w:tcPr>
          <w:p w14:paraId="01664A8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4C450C9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1000822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30BF2B83" w14:textId="77777777" w:rsidTr="00624572">
        <w:tc>
          <w:tcPr>
            <w:tcW w:w="1818" w:type="dxa"/>
            <w:vAlign w:val="center"/>
          </w:tcPr>
          <w:p w14:paraId="4941C02D" w14:textId="77777777" w:rsidR="00624572" w:rsidRPr="004772A2" w:rsidRDefault="00624572" w:rsidP="00624572">
            <w:pPr>
              <w:rPr>
                <w:rFonts w:ascii="Verdana" w:hAnsi="Verdana" w:cstheme="majorHAnsi"/>
                <w:sz w:val="18"/>
                <w:szCs w:val="18"/>
              </w:rPr>
            </w:pPr>
          </w:p>
          <w:p w14:paraId="7A7661C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FIERRO CORRUGADO 3/8"</w:t>
            </w:r>
          </w:p>
        </w:tc>
        <w:tc>
          <w:tcPr>
            <w:tcW w:w="1710" w:type="dxa"/>
            <w:vAlign w:val="center"/>
          </w:tcPr>
          <w:p w14:paraId="2A91EA8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BR</w:t>
            </w:r>
          </w:p>
        </w:tc>
        <w:tc>
          <w:tcPr>
            <w:tcW w:w="6030" w:type="dxa"/>
          </w:tcPr>
          <w:p w14:paraId="3AE02CB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45204E3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Barras de 12 m. de longitud, siendo necesario el siguiente diámetro:  3/8”.</w:t>
            </w:r>
          </w:p>
          <w:p w14:paraId="036620E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0008EDE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Normas técnicas, Composición Química, Propiedades Mecánicas y Tolerancias dimensionales: ASTM A615 Grado 60 – 96a / ITINTEC 341.031 Grado ARN420 - 91 </w:t>
            </w:r>
          </w:p>
          <w:p w14:paraId="719A677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Dimensiones y pesos nominales:          </w:t>
            </w:r>
          </w:p>
          <w:p w14:paraId="4B7F355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 xml:space="preserve">Diámetro de barra                         3/8”           </w:t>
            </w:r>
          </w:p>
          <w:p w14:paraId="6A2D2ED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Sección Nominal                            71          </w:t>
            </w:r>
          </w:p>
          <w:p w14:paraId="626A630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Perímetro Nominal (mm)                29.9 </w:t>
            </w:r>
            <w:proofErr w:type="spellStart"/>
            <w:r w:rsidRPr="004772A2">
              <w:rPr>
                <w:rFonts w:ascii="Verdana" w:hAnsi="Verdana" w:cstheme="majorHAnsi"/>
                <w:sz w:val="18"/>
                <w:szCs w:val="18"/>
              </w:rPr>
              <w:t>mm.</w:t>
            </w:r>
            <w:proofErr w:type="spellEnd"/>
            <w:r w:rsidRPr="004772A2">
              <w:rPr>
                <w:rFonts w:ascii="Verdana" w:hAnsi="Verdana" w:cstheme="majorHAnsi"/>
                <w:sz w:val="18"/>
                <w:szCs w:val="18"/>
              </w:rPr>
              <w:t xml:space="preserve">           </w:t>
            </w:r>
          </w:p>
          <w:p w14:paraId="26656EC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Peso Nominal (</w:t>
            </w:r>
            <w:proofErr w:type="gramStart"/>
            <w:r w:rsidRPr="004772A2">
              <w:rPr>
                <w:rFonts w:ascii="Verdana" w:hAnsi="Verdana" w:cstheme="majorHAnsi"/>
                <w:sz w:val="18"/>
                <w:szCs w:val="18"/>
              </w:rPr>
              <w:t>kg./</w:t>
            </w:r>
            <w:proofErr w:type="gramEnd"/>
            <w:r w:rsidRPr="004772A2">
              <w:rPr>
                <w:rFonts w:ascii="Verdana" w:hAnsi="Verdana" w:cstheme="majorHAnsi"/>
                <w:sz w:val="18"/>
                <w:szCs w:val="18"/>
              </w:rPr>
              <w:t xml:space="preserve">m.)                   0.556 kg/m          </w:t>
            </w:r>
          </w:p>
          <w:p w14:paraId="1C58092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Altura de rasantes                         0.38     </w:t>
            </w:r>
          </w:p>
          <w:p w14:paraId="7864323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Propiedades mecánicas:     </w:t>
            </w:r>
          </w:p>
          <w:p w14:paraId="36E6B33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Límite de Fluencia (</w:t>
            </w:r>
            <w:proofErr w:type="spellStart"/>
            <w:r w:rsidRPr="004772A2">
              <w:rPr>
                <w:rFonts w:ascii="Verdana" w:hAnsi="Verdana" w:cstheme="majorHAnsi"/>
                <w:sz w:val="18"/>
                <w:szCs w:val="18"/>
              </w:rPr>
              <w:t>fy</w:t>
            </w:r>
            <w:proofErr w:type="spellEnd"/>
            <w:r w:rsidRPr="004772A2">
              <w:rPr>
                <w:rFonts w:ascii="Verdana" w:hAnsi="Verdana" w:cstheme="majorHAnsi"/>
                <w:sz w:val="18"/>
                <w:szCs w:val="18"/>
              </w:rPr>
              <w:t xml:space="preserve">) =               4280 kg/cm² mínimo          </w:t>
            </w:r>
          </w:p>
          <w:p w14:paraId="4B76BD1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Resistencia a la Tracción (R) =       6320 kg/cm² mínimo         Relación R/</w:t>
            </w:r>
            <w:proofErr w:type="spellStart"/>
            <w:r w:rsidRPr="004772A2">
              <w:rPr>
                <w:rFonts w:ascii="Verdana" w:hAnsi="Verdana" w:cstheme="majorHAnsi"/>
                <w:sz w:val="18"/>
                <w:szCs w:val="18"/>
              </w:rPr>
              <w:t>fy</w:t>
            </w:r>
            <w:proofErr w:type="spellEnd"/>
            <w:r w:rsidRPr="004772A2">
              <w:rPr>
                <w:rFonts w:ascii="Verdana" w:hAnsi="Verdana" w:cstheme="majorHAnsi"/>
                <w:sz w:val="18"/>
                <w:szCs w:val="18"/>
              </w:rPr>
              <w:t xml:space="preserve">                                  _&gt;1.25         </w:t>
            </w:r>
          </w:p>
          <w:p w14:paraId="25401ED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Doblado a 180º =                          Bueno</w:t>
            </w:r>
          </w:p>
          <w:p w14:paraId="27EB62D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0C3B91F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645AC176" w14:textId="77777777" w:rsidR="00624572" w:rsidRPr="004772A2" w:rsidRDefault="00624572" w:rsidP="00624572">
            <w:pPr>
              <w:rPr>
                <w:rFonts w:ascii="Verdana" w:hAnsi="Verdana" w:cstheme="majorHAnsi"/>
                <w:sz w:val="18"/>
                <w:szCs w:val="18"/>
              </w:rPr>
            </w:pPr>
          </w:p>
          <w:p w14:paraId="08BCAFD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9B1F0F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A76203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w:t>
            </w:r>
          </w:p>
        </w:tc>
      </w:tr>
    </w:tbl>
    <w:p w14:paraId="30F4FD48" w14:textId="77777777" w:rsidR="00624572" w:rsidRPr="004772A2" w:rsidRDefault="00624572" w:rsidP="00624572">
      <w:pPr>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7869E1F6" w14:textId="77777777" w:rsidTr="00624572">
        <w:tc>
          <w:tcPr>
            <w:tcW w:w="1818" w:type="dxa"/>
            <w:shd w:val="clear" w:color="auto" w:fill="D0CECE" w:themeFill="background2" w:themeFillShade="E6"/>
          </w:tcPr>
          <w:p w14:paraId="41A591F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07DC9BC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3550D0E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77F3C7A5" w14:textId="77777777" w:rsidTr="00624572">
        <w:tc>
          <w:tcPr>
            <w:tcW w:w="1818" w:type="dxa"/>
            <w:vAlign w:val="center"/>
          </w:tcPr>
          <w:p w14:paraId="110E8A3D" w14:textId="77777777" w:rsidR="00624572" w:rsidRPr="004772A2" w:rsidRDefault="00624572" w:rsidP="00624572">
            <w:pPr>
              <w:rPr>
                <w:rFonts w:ascii="Verdana" w:hAnsi="Verdana" w:cstheme="majorHAnsi"/>
                <w:sz w:val="18"/>
                <w:szCs w:val="18"/>
              </w:rPr>
            </w:pPr>
          </w:p>
          <w:p w14:paraId="75DA00F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ALAMBRE DE AMARRE</w:t>
            </w:r>
          </w:p>
        </w:tc>
        <w:tc>
          <w:tcPr>
            <w:tcW w:w="1710" w:type="dxa"/>
            <w:vAlign w:val="center"/>
          </w:tcPr>
          <w:p w14:paraId="4764673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KG</w:t>
            </w:r>
          </w:p>
        </w:tc>
        <w:tc>
          <w:tcPr>
            <w:tcW w:w="6030" w:type="dxa"/>
          </w:tcPr>
          <w:p w14:paraId="71D86E2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170627A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Entidad Ejecutora deberá garantizar que el material de referencia sea de buena calidad y de industria reconocida. El alambre de amarre requerido será producido con acero de bajo contenido de carbono obtenido por </w:t>
            </w:r>
            <w:proofErr w:type="spellStart"/>
            <w:r w:rsidRPr="004772A2">
              <w:rPr>
                <w:rFonts w:ascii="Verdana" w:hAnsi="Verdana" w:cstheme="majorHAnsi"/>
                <w:sz w:val="18"/>
                <w:szCs w:val="18"/>
              </w:rPr>
              <w:t>trefilación</w:t>
            </w:r>
            <w:proofErr w:type="spellEnd"/>
            <w:r w:rsidRPr="004772A2">
              <w:rPr>
                <w:rFonts w:ascii="Verdana" w:hAnsi="Verdana" w:cstheme="majorHAnsi"/>
                <w:sz w:val="18"/>
                <w:szCs w:val="18"/>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4772A2">
              <w:rPr>
                <w:rFonts w:ascii="Verdana" w:hAnsi="Verdana" w:cstheme="majorHAnsi"/>
                <w:sz w:val="18"/>
                <w:szCs w:val="18"/>
              </w:rPr>
              <w:t>mm.</w:t>
            </w:r>
            <w:proofErr w:type="spellEnd"/>
            <w:r w:rsidRPr="004772A2">
              <w:rPr>
                <w:rFonts w:ascii="Verdana" w:hAnsi="Verdana" w:cstheme="majorHAnsi"/>
                <w:sz w:val="18"/>
                <w:szCs w:val="18"/>
              </w:rPr>
              <w:t xml:space="preserve"> y alta resistencia.</w:t>
            </w:r>
          </w:p>
          <w:p w14:paraId="622C2415" w14:textId="77777777" w:rsidR="00624572" w:rsidRPr="004772A2" w:rsidRDefault="00624572" w:rsidP="00624572">
            <w:pPr>
              <w:rPr>
                <w:rFonts w:ascii="Verdana" w:hAnsi="Verdana" w:cstheme="majorHAnsi"/>
                <w:sz w:val="18"/>
                <w:szCs w:val="18"/>
              </w:rPr>
            </w:pPr>
          </w:p>
          <w:p w14:paraId="5271217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w:t>
            </w:r>
            <w:r w:rsidRPr="004772A2">
              <w:rPr>
                <w:rFonts w:ascii="Verdana" w:hAnsi="Verdana" w:cstheme="majorHAnsi"/>
                <w:sz w:val="18"/>
                <w:szCs w:val="18"/>
              </w:rPr>
              <w:lastRenderedPageBreak/>
              <w:t xml:space="preserve">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 xml:space="preserve">. El ALAMBRE DE AMARRE debe estar almacenado en un ambiente seco, protegido de humedad y precipitaciones pluviales, (El material al tener contacto con agua y sol sufre un proceso de oxidación) </w:t>
            </w:r>
          </w:p>
          <w:p w14:paraId="591E3C1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alambre de amarre no deberá presentar oxidación el cual debe ser verificado antes de su aplicación. La Entidad Ejecutora deberá presentar el Certificado de Calidad del material especificado a la Inspectoría.</w:t>
            </w:r>
          </w:p>
        </w:tc>
      </w:tr>
    </w:tbl>
    <w:p w14:paraId="5E3EF2DC" w14:textId="77777777" w:rsidR="00624572" w:rsidRPr="004772A2" w:rsidRDefault="00624572" w:rsidP="00624572">
      <w:pPr>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4DF86F12" w14:textId="77777777" w:rsidTr="00624572">
        <w:tc>
          <w:tcPr>
            <w:tcW w:w="1818" w:type="dxa"/>
            <w:shd w:val="clear" w:color="auto" w:fill="D0CECE" w:themeFill="background2" w:themeFillShade="E6"/>
          </w:tcPr>
          <w:p w14:paraId="2FF7CDB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509CDA7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2C7635B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304C7977" w14:textId="77777777" w:rsidTr="00624572">
        <w:tc>
          <w:tcPr>
            <w:tcW w:w="1818" w:type="dxa"/>
            <w:vAlign w:val="center"/>
          </w:tcPr>
          <w:p w14:paraId="4EC9F675" w14:textId="77777777" w:rsidR="00624572" w:rsidRPr="004772A2" w:rsidRDefault="00624572" w:rsidP="00624572">
            <w:pPr>
              <w:rPr>
                <w:rFonts w:ascii="Verdana" w:hAnsi="Verdana" w:cstheme="majorHAnsi"/>
                <w:sz w:val="18"/>
                <w:szCs w:val="18"/>
              </w:rPr>
            </w:pPr>
          </w:p>
          <w:p w14:paraId="3500B61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CEMENTO PORTLAND (50 KG)</w:t>
            </w:r>
          </w:p>
        </w:tc>
        <w:tc>
          <w:tcPr>
            <w:tcW w:w="1710" w:type="dxa"/>
            <w:vAlign w:val="center"/>
          </w:tcPr>
          <w:p w14:paraId="7755F35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BL</w:t>
            </w:r>
          </w:p>
        </w:tc>
        <w:tc>
          <w:tcPr>
            <w:tcW w:w="6030" w:type="dxa"/>
          </w:tcPr>
          <w:p w14:paraId="3765DEF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w:t>
            </w:r>
          </w:p>
          <w:p w14:paraId="5A26D18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cemento provisto deberá cumplir las exigencias de las Normas Bolivianas, referente al Cemento Portland IP- 30. </w:t>
            </w:r>
          </w:p>
          <w:p w14:paraId="1E417CF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cemento debe ser fresco, molido fino, no debe contener terrones y tampoco impurezas de ninguna naturaleza, no se </w:t>
            </w:r>
            <w:proofErr w:type="gramStart"/>
            <w:r w:rsidRPr="004772A2">
              <w:rPr>
                <w:rFonts w:ascii="Verdana" w:hAnsi="Verdana" w:cstheme="majorHAnsi"/>
                <w:sz w:val="18"/>
                <w:szCs w:val="18"/>
              </w:rPr>
              <w:t>aceptara</w:t>
            </w:r>
            <w:proofErr w:type="gramEnd"/>
            <w:r w:rsidRPr="004772A2">
              <w:rPr>
                <w:rFonts w:ascii="Verdana" w:hAnsi="Verdana" w:cstheme="majorHAnsi"/>
                <w:sz w:val="18"/>
                <w:szCs w:val="18"/>
              </w:rPr>
              <w:t xml:space="preserve"> cemento guardado, endurecido o en bolsas rotas.  El cemento debe estar contenido en Bolsas de papel </w:t>
            </w:r>
            <w:proofErr w:type="spellStart"/>
            <w:r w:rsidRPr="004772A2">
              <w:rPr>
                <w:rFonts w:ascii="Verdana" w:hAnsi="Verdana" w:cstheme="majorHAnsi"/>
                <w:sz w:val="18"/>
                <w:szCs w:val="18"/>
              </w:rPr>
              <w:t>Kraft</w:t>
            </w:r>
            <w:proofErr w:type="spellEnd"/>
            <w:r w:rsidRPr="004772A2">
              <w:rPr>
                <w:rFonts w:ascii="Verdana" w:hAnsi="Verdana" w:cstheme="majorHAnsi"/>
                <w:sz w:val="18"/>
                <w:szCs w:val="18"/>
              </w:rPr>
              <w:t xml:space="preserve">; con peso de acuerdo a la marca. </w:t>
            </w:r>
          </w:p>
          <w:p w14:paraId="5164D84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24CA7BA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proveedor debe especificar el tiempo de duración del material y condiciones de almacenamiento para el mantenimiento del mismo.                                                                                       El Proveedor garantizará, la calidad de los materiales en función a los requisitos exigidos.</w:t>
            </w:r>
          </w:p>
          <w:p w14:paraId="06F7922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Se debe utilizar cemento Portland </w:t>
            </w:r>
            <w:proofErr w:type="spellStart"/>
            <w:r w:rsidRPr="004772A2">
              <w:rPr>
                <w:rFonts w:ascii="Verdana" w:hAnsi="Verdana" w:cstheme="majorHAnsi"/>
                <w:sz w:val="18"/>
                <w:szCs w:val="18"/>
              </w:rPr>
              <w:t>Puzolánico</w:t>
            </w:r>
            <w:proofErr w:type="spellEnd"/>
            <w:r w:rsidRPr="004772A2">
              <w:rPr>
                <w:rFonts w:ascii="Verdana" w:hAnsi="Verdana" w:cstheme="majorHAnsi"/>
                <w:sz w:val="18"/>
                <w:szCs w:val="18"/>
              </w:rPr>
              <w:t xml:space="preserve"> con Clinker 100</w:t>
            </w:r>
            <w:proofErr w:type="gramStart"/>
            <w:r w:rsidRPr="004772A2">
              <w:rPr>
                <w:rFonts w:ascii="Verdana" w:hAnsi="Verdana" w:cstheme="majorHAnsi"/>
                <w:sz w:val="18"/>
                <w:szCs w:val="18"/>
              </w:rPr>
              <w:t>%  de</w:t>
            </w:r>
            <w:proofErr w:type="gramEnd"/>
            <w:r w:rsidRPr="004772A2">
              <w:rPr>
                <w:rFonts w:ascii="Verdana" w:hAnsi="Verdana" w:cstheme="majorHAnsi"/>
                <w:sz w:val="18"/>
                <w:szCs w:val="18"/>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62AF0177" w14:textId="77777777" w:rsidR="00624572" w:rsidRPr="004772A2" w:rsidRDefault="00624572" w:rsidP="00624572">
            <w:pPr>
              <w:rPr>
                <w:rFonts w:ascii="Verdana" w:hAnsi="Verdana" w:cstheme="majorHAnsi"/>
                <w:sz w:val="18"/>
                <w:szCs w:val="18"/>
              </w:rPr>
            </w:pPr>
          </w:p>
          <w:p w14:paraId="6ED8128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sidRPr="004772A2">
              <w:rPr>
                <w:rFonts w:ascii="Verdana" w:hAnsi="Verdana" w:cstheme="majorHAnsi"/>
                <w:sz w:val="18"/>
                <w:szCs w:val="18"/>
              </w:rPr>
              <w:t>la  responsabilidad</w:t>
            </w:r>
            <w:proofErr w:type="gramEnd"/>
            <w:r w:rsidRPr="004772A2">
              <w:rPr>
                <w:rFonts w:ascii="Verdana" w:hAnsi="Verdana" w:cstheme="majorHAnsi"/>
                <w:sz w:val="18"/>
                <w:szCs w:val="18"/>
              </w:rPr>
              <w:t xml:space="preserve"> de la Entidad Ejecutora. </w:t>
            </w:r>
          </w:p>
          <w:p w14:paraId="724B151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574E39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w:t>
            </w:r>
          </w:p>
        </w:tc>
      </w:tr>
    </w:tbl>
    <w:p w14:paraId="00DCA100" w14:textId="77777777" w:rsidR="00624572" w:rsidRPr="004772A2" w:rsidRDefault="00624572" w:rsidP="00624572">
      <w:pPr>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47B03D6A" w14:textId="77777777" w:rsidTr="00624572">
        <w:tc>
          <w:tcPr>
            <w:tcW w:w="1818" w:type="dxa"/>
            <w:shd w:val="clear" w:color="auto" w:fill="D0CECE" w:themeFill="background2" w:themeFillShade="E6"/>
          </w:tcPr>
          <w:p w14:paraId="2B193D8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0259B37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4647B32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2EEAD230" w14:textId="77777777" w:rsidTr="00624572">
        <w:tc>
          <w:tcPr>
            <w:tcW w:w="1818" w:type="dxa"/>
            <w:vAlign w:val="center"/>
          </w:tcPr>
          <w:p w14:paraId="4F30EFB0" w14:textId="77777777" w:rsidR="00624572" w:rsidRPr="004772A2" w:rsidRDefault="00624572" w:rsidP="00624572">
            <w:pPr>
              <w:rPr>
                <w:rFonts w:ascii="Verdana" w:hAnsi="Verdana" w:cstheme="majorHAnsi"/>
                <w:sz w:val="18"/>
                <w:szCs w:val="18"/>
              </w:rPr>
            </w:pPr>
          </w:p>
          <w:p w14:paraId="2368072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LADRILLO GAMBOTE (24X12X6)</w:t>
            </w:r>
          </w:p>
        </w:tc>
        <w:tc>
          <w:tcPr>
            <w:tcW w:w="1710" w:type="dxa"/>
            <w:vAlign w:val="center"/>
          </w:tcPr>
          <w:p w14:paraId="68E769A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Pr>
          <w:p w14:paraId="10CD7A5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w:t>
            </w:r>
          </w:p>
          <w:p w14:paraId="35DA744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De producción nacional. Debiendo cumplir con los certificados de calidad ISO 9001:2008 Cumple con la Norma Boliviana NB1211001/1211002 </w:t>
            </w:r>
          </w:p>
          <w:p w14:paraId="18ABB57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Ladrillo de buena calidad, piezas bien cocidas, sonido metálico, color uniforme y libre de cualquier rajadura o desportilladura. Aceptándose una tolerancia de + -2 cm., los ladrillos deberán ser completamente uniformes y la textura de los mismos deberá permitir una buena adherencia durante su colocado.</w:t>
            </w:r>
          </w:p>
          <w:p w14:paraId="0E5E534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deberá garantizar que el material de referencia sea de buena calidad.</w:t>
            </w:r>
          </w:p>
          <w:p w14:paraId="53ACAC1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252F98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43A62B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w:t>
            </w:r>
          </w:p>
        </w:tc>
      </w:tr>
    </w:tbl>
    <w:p w14:paraId="018E5A00" w14:textId="77777777" w:rsidR="00624572" w:rsidRPr="004772A2" w:rsidRDefault="00624572" w:rsidP="00624572">
      <w:pPr>
        <w:rPr>
          <w:rFonts w:ascii="Verdana" w:hAnsi="Verdana" w:cstheme="majorHAnsi"/>
          <w:sz w:val="18"/>
          <w:szCs w:val="18"/>
        </w:rPr>
      </w:pPr>
    </w:p>
    <w:tbl>
      <w:tblPr>
        <w:tblStyle w:val="Tablaconcuadrcula"/>
        <w:tblW w:w="9558" w:type="dxa"/>
        <w:tblLook w:val="04A0" w:firstRow="1" w:lastRow="0" w:firstColumn="1" w:lastColumn="0" w:noHBand="0" w:noVBand="1"/>
      </w:tblPr>
      <w:tblGrid>
        <w:gridCol w:w="1713"/>
        <w:gridCol w:w="1877"/>
        <w:gridCol w:w="5968"/>
      </w:tblGrid>
      <w:tr w:rsidR="00624572" w:rsidRPr="004772A2" w14:paraId="41844B1F" w14:textId="77777777" w:rsidTr="00624572">
        <w:tc>
          <w:tcPr>
            <w:tcW w:w="1638" w:type="dxa"/>
            <w:shd w:val="clear" w:color="auto" w:fill="D0CECE" w:themeFill="background2" w:themeFillShade="E6"/>
          </w:tcPr>
          <w:p w14:paraId="4D1F6E51" w14:textId="77777777" w:rsidR="00624572" w:rsidRPr="004772A2" w:rsidRDefault="00624572" w:rsidP="00624572">
            <w:pPr>
              <w:rPr>
                <w:rFonts w:ascii="Verdana" w:hAnsi="Verdana" w:cstheme="majorHAnsi"/>
                <w:sz w:val="18"/>
                <w:szCs w:val="18"/>
              </w:rPr>
            </w:pPr>
            <w:bookmarkStart w:id="127" w:name="_Hlk73870573"/>
            <w:r w:rsidRPr="004772A2">
              <w:rPr>
                <w:rFonts w:ascii="Verdana" w:hAnsi="Verdana" w:cstheme="majorHAnsi"/>
                <w:sz w:val="18"/>
                <w:szCs w:val="18"/>
              </w:rPr>
              <w:t>MATERIAL</w:t>
            </w:r>
          </w:p>
        </w:tc>
        <w:tc>
          <w:tcPr>
            <w:tcW w:w="1890" w:type="dxa"/>
            <w:shd w:val="clear" w:color="auto" w:fill="D0CECE" w:themeFill="background2" w:themeFillShade="E6"/>
          </w:tcPr>
          <w:p w14:paraId="49D7FBB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7DE1263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3596C915" w14:textId="77777777" w:rsidTr="00624572">
        <w:tc>
          <w:tcPr>
            <w:tcW w:w="1638" w:type="dxa"/>
            <w:vAlign w:val="center"/>
          </w:tcPr>
          <w:p w14:paraId="0B42CC3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MADERA DE CONSTRUCCION (3 USOS)</w:t>
            </w:r>
          </w:p>
        </w:tc>
        <w:tc>
          <w:tcPr>
            <w:tcW w:w="1890" w:type="dxa"/>
            <w:vAlign w:val="center"/>
          </w:tcPr>
          <w:p w14:paraId="1CA024C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P2</w:t>
            </w:r>
          </w:p>
        </w:tc>
        <w:tc>
          <w:tcPr>
            <w:tcW w:w="6030" w:type="dxa"/>
          </w:tcPr>
          <w:p w14:paraId="46B0C4B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0678283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madera a emplearse deberá ser, de buena calidad, sin ojos ni astilla duras, bien estacionada, pudiendo ser esta de </w:t>
            </w:r>
            <w:proofErr w:type="spellStart"/>
            <w:r w:rsidRPr="004772A2">
              <w:rPr>
                <w:rFonts w:ascii="Verdana" w:hAnsi="Verdana" w:cstheme="majorHAnsi"/>
                <w:sz w:val="18"/>
                <w:szCs w:val="18"/>
              </w:rPr>
              <w:t>Mapajo</w:t>
            </w:r>
            <w:proofErr w:type="spellEnd"/>
            <w:r w:rsidRPr="004772A2">
              <w:rPr>
                <w:rFonts w:ascii="Verdana" w:hAnsi="Verdana" w:cstheme="majorHAnsi"/>
                <w:sz w:val="18"/>
                <w:szCs w:val="18"/>
              </w:rPr>
              <w:t xml:space="preserve">, </w:t>
            </w:r>
            <w:proofErr w:type="gramStart"/>
            <w:r w:rsidRPr="004772A2">
              <w:rPr>
                <w:rFonts w:ascii="Verdana" w:hAnsi="Verdana" w:cstheme="majorHAnsi"/>
                <w:sz w:val="18"/>
                <w:szCs w:val="18"/>
              </w:rPr>
              <w:t>ocho negro</w:t>
            </w:r>
            <w:proofErr w:type="gramEnd"/>
            <w:r w:rsidRPr="004772A2">
              <w:rPr>
                <w:rFonts w:ascii="Verdana" w:hAnsi="Verdana" w:cstheme="majorHAnsi"/>
                <w:sz w:val="18"/>
                <w:szCs w:val="18"/>
              </w:rPr>
              <w:t xml:space="preserve">, </w:t>
            </w:r>
            <w:proofErr w:type="spellStart"/>
            <w:r w:rsidRPr="004772A2">
              <w:rPr>
                <w:rFonts w:ascii="Verdana" w:hAnsi="Verdana" w:cstheme="majorHAnsi"/>
                <w:sz w:val="18"/>
                <w:szCs w:val="18"/>
              </w:rPr>
              <w:t>bibosi</w:t>
            </w:r>
            <w:proofErr w:type="spellEnd"/>
            <w:r w:rsidRPr="004772A2">
              <w:rPr>
                <w:rFonts w:ascii="Verdana" w:hAnsi="Verdana" w:cstheme="majorHAnsi"/>
                <w:sz w:val="18"/>
                <w:szCs w:val="18"/>
              </w:rPr>
              <w:t xml:space="preserve"> u otra similar. </w:t>
            </w:r>
          </w:p>
          <w:p w14:paraId="4AAC214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48862D7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cuartones deben ser de madera más resistente que la de las tablas por la función que estos desempeñan y no deben conservar humedad. </w:t>
            </w:r>
          </w:p>
          <w:p w14:paraId="5E8BD5D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sidRPr="004772A2">
              <w:rPr>
                <w:rFonts w:ascii="Verdana" w:hAnsi="Verdana" w:cstheme="majorHAnsi"/>
                <w:sz w:val="18"/>
                <w:szCs w:val="18"/>
              </w:rPr>
              <w:t>tablas.La</w:t>
            </w:r>
            <w:proofErr w:type="spellEnd"/>
            <w:proofErr w:type="gramEnd"/>
            <w:r w:rsidRPr="004772A2">
              <w:rPr>
                <w:rFonts w:ascii="Verdana" w:hAnsi="Verdana" w:cstheme="majorHAnsi"/>
                <w:sz w:val="18"/>
                <w:szCs w:val="18"/>
              </w:rPr>
              <w:t xml:space="preserve"> madera muy dura y con gran contracción. Se utilizará para puntales. </w:t>
            </w:r>
          </w:p>
        </w:tc>
      </w:tr>
      <w:bookmarkEnd w:id="127"/>
    </w:tbl>
    <w:p w14:paraId="74AD04C4" w14:textId="77777777" w:rsidR="00624572" w:rsidRPr="004772A2" w:rsidRDefault="00624572" w:rsidP="00624572">
      <w:pPr>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00716DEE"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C9CC0C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49B4EC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2B128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50B43ADB" w14:textId="77777777" w:rsidTr="00624572">
        <w:tc>
          <w:tcPr>
            <w:tcW w:w="1818" w:type="dxa"/>
            <w:tcBorders>
              <w:top w:val="single" w:sz="4" w:space="0" w:color="auto"/>
              <w:left w:val="single" w:sz="4" w:space="0" w:color="auto"/>
              <w:bottom w:val="single" w:sz="4" w:space="0" w:color="auto"/>
              <w:right w:val="single" w:sz="4" w:space="0" w:color="auto"/>
            </w:tcBorders>
            <w:vAlign w:val="center"/>
          </w:tcPr>
          <w:p w14:paraId="1A92E42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TUBO PVC DE DESAGUE 2"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046A75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018DD84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w:t>
            </w:r>
          </w:p>
          <w:p w14:paraId="39AE278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longitud de las tuberías debe ser de </w:t>
            </w:r>
            <w:proofErr w:type="gramStart"/>
            <w:r w:rsidRPr="004772A2">
              <w:rPr>
                <w:rFonts w:ascii="Verdana" w:hAnsi="Verdana" w:cstheme="majorHAnsi"/>
                <w:sz w:val="18"/>
                <w:szCs w:val="18"/>
              </w:rPr>
              <w:t>4.00  metros</w:t>
            </w:r>
            <w:proofErr w:type="gramEnd"/>
            <w:r w:rsidRPr="004772A2">
              <w:rPr>
                <w:rFonts w:ascii="Verdana" w:hAnsi="Verdana" w:cstheme="majorHAnsi"/>
                <w:sz w:val="18"/>
                <w:szCs w:val="18"/>
              </w:rPr>
              <w:t>.</w:t>
            </w:r>
          </w:p>
          <w:p w14:paraId="692FCD3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Material de Poli cloruro de Vinilo (PVC), los tubos deben tener las siguientes características: </w:t>
            </w:r>
          </w:p>
          <w:p w14:paraId="69E15A4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Superficie externa e interna lisas y estar libres de grietas, fisuras, ondulaciones y otros defectos que alteren su calidad.</w:t>
            </w:r>
          </w:p>
          <w:p w14:paraId="05521E3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 tubos deberán ser de color uniforme.</w:t>
            </w:r>
          </w:p>
          <w:p w14:paraId="3A5D8FC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tubos procederán de fábrica por inyección de molde, no aceptándose el uso de piezas especiales obtenidas mediante cortes o cortadas en seco. </w:t>
            </w:r>
          </w:p>
          <w:p w14:paraId="326090F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Las juntas serán del Tipo campana –espiga</w:t>
            </w:r>
          </w:p>
          <w:p w14:paraId="3DA53F5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Las tuberías de PVC y sus accesorios deberán cumplir con las siguientes normas:</w:t>
            </w:r>
          </w:p>
          <w:p w14:paraId="077D06D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Normas </w:t>
            </w:r>
            <w:proofErr w:type="gramStart"/>
            <w:r w:rsidRPr="004772A2">
              <w:rPr>
                <w:rFonts w:ascii="Verdana" w:hAnsi="Verdana" w:cstheme="majorHAnsi"/>
                <w:sz w:val="18"/>
                <w:szCs w:val="18"/>
              </w:rPr>
              <w:t>Bolivianas :</w:t>
            </w:r>
            <w:proofErr w:type="gramEnd"/>
            <w:r w:rsidRPr="004772A2">
              <w:rPr>
                <w:rFonts w:ascii="Verdana" w:hAnsi="Verdana" w:cstheme="majorHAnsi"/>
                <w:sz w:val="18"/>
                <w:szCs w:val="18"/>
              </w:rPr>
              <w:t xml:space="preserve"> NB 213-77 Normas ASTM : D-1785 y D-2241</w:t>
            </w:r>
          </w:p>
          <w:p w14:paraId="627C2C1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deberá garantizar que el material de referencia sea de buena calidad, con las dimensiones correctas y de marca reconocidas</w:t>
            </w:r>
          </w:p>
        </w:tc>
      </w:tr>
    </w:tbl>
    <w:p w14:paraId="2D42CEDB" w14:textId="77777777" w:rsidR="00624572" w:rsidRPr="004772A2" w:rsidRDefault="00624572" w:rsidP="00624572">
      <w:pPr>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662EBDB0"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706859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03FF07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F99DF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5A349BA5" w14:textId="77777777" w:rsidTr="00624572">
        <w:tc>
          <w:tcPr>
            <w:tcW w:w="1818" w:type="dxa"/>
            <w:tcBorders>
              <w:top w:val="single" w:sz="4" w:space="0" w:color="auto"/>
              <w:left w:val="single" w:sz="4" w:space="0" w:color="auto"/>
              <w:bottom w:val="single" w:sz="4" w:space="0" w:color="auto"/>
              <w:right w:val="single" w:sz="4" w:space="0" w:color="auto"/>
            </w:tcBorders>
            <w:vAlign w:val="center"/>
          </w:tcPr>
          <w:p w14:paraId="2A2FED6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TUBO PVC DE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BB3EB9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1062429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w:t>
            </w:r>
          </w:p>
          <w:p w14:paraId="24A19E4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longitud de las tuberías debe ser de </w:t>
            </w:r>
            <w:proofErr w:type="gramStart"/>
            <w:r w:rsidRPr="004772A2">
              <w:rPr>
                <w:rFonts w:ascii="Verdana" w:hAnsi="Verdana" w:cstheme="majorHAnsi"/>
                <w:sz w:val="18"/>
                <w:szCs w:val="18"/>
              </w:rPr>
              <w:t>4.00  metros</w:t>
            </w:r>
            <w:proofErr w:type="gramEnd"/>
            <w:r w:rsidRPr="004772A2">
              <w:rPr>
                <w:rFonts w:ascii="Verdana" w:hAnsi="Verdana" w:cstheme="majorHAnsi"/>
                <w:sz w:val="18"/>
                <w:szCs w:val="18"/>
              </w:rPr>
              <w:t>.</w:t>
            </w:r>
          </w:p>
          <w:p w14:paraId="6741FA8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Material de Poli cloruro de Vinilo (PVC), los tubos deben tener las siguientes características: </w:t>
            </w:r>
          </w:p>
          <w:p w14:paraId="693627F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Superficie externa e interna lisas y estar libres de grietas, fisuras, ondulaciones y otros defectos que alteren su calidad.</w:t>
            </w:r>
          </w:p>
          <w:p w14:paraId="5DA7739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 tubos deberán ser de color uniforme.</w:t>
            </w:r>
          </w:p>
          <w:p w14:paraId="7C0B1BC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tubos procederán de fábrica por inyección de molde, no aceptándose el uso de piezas especiales obtenidas mediante cortes o cortadas en seco. </w:t>
            </w:r>
          </w:p>
          <w:p w14:paraId="5136C2D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Las juntas serán del Tipo campana –espiga</w:t>
            </w:r>
          </w:p>
          <w:p w14:paraId="3CDEA36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Las tuberías de PVC y sus accesorios deberán cumplir con las siguientes normas:</w:t>
            </w:r>
          </w:p>
          <w:p w14:paraId="4430723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Normas </w:t>
            </w:r>
            <w:proofErr w:type="gramStart"/>
            <w:r w:rsidRPr="004772A2">
              <w:rPr>
                <w:rFonts w:ascii="Verdana" w:hAnsi="Verdana" w:cstheme="majorHAnsi"/>
                <w:sz w:val="18"/>
                <w:szCs w:val="18"/>
              </w:rPr>
              <w:t>Bolivianas :</w:t>
            </w:r>
            <w:proofErr w:type="gramEnd"/>
            <w:r w:rsidRPr="004772A2">
              <w:rPr>
                <w:rFonts w:ascii="Verdana" w:hAnsi="Verdana" w:cstheme="majorHAnsi"/>
                <w:sz w:val="18"/>
                <w:szCs w:val="18"/>
              </w:rPr>
              <w:t xml:space="preserve"> NB 213-77 Normas ASTM : D-1785 y D-2241</w:t>
            </w:r>
          </w:p>
          <w:p w14:paraId="1199F40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deberá garantizar que el material de referencia sea de buena calidad, con las dimensiones correctas y de marca reconocidas</w:t>
            </w:r>
          </w:p>
        </w:tc>
      </w:tr>
    </w:tbl>
    <w:p w14:paraId="2F43EBA0" w14:textId="77777777" w:rsidR="00624572" w:rsidRPr="004772A2" w:rsidRDefault="00624572" w:rsidP="00624572">
      <w:pPr>
        <w:rPr>
          <w:rFonts w:ascii="Verdana" w:hAnsi="Verdana" w:cstheme="majorHAnsi"/>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24572" w:rsidRPr="004772A2" w14:paraId="12223186"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BB3151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3C130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B1E16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737278C3" w14:textId="77777777" w:rsidTr="00624572">
        <w:tc>
          <w:tcPr>
            <w:tcW w:w="1818" w:type="dxa"/>
            <w:tcBorders>
              <w:top w:val="single" w:sz="4" w:space="0" w:color="auto"/>
              <w:left w:val="single" w:sz="4" w:space="0" w:color="auto"/>
              <w:bottom w:val="single" w:sz="4" w:space="0" w:color="auto"/>
              <w:right w:val="single" w:sz="4" w:space="0" w:color="auto"/>
            </w:tcBorders>
            <w:vAlign w:val="center"/>
          </w:tcPr>
          <w:p w14:paraId="44D2AD8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CODO PVC DESAGUE 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157272C" w14:textId="77777777" w:rsidR="00624572" w:rsidRPr="004772A2" w:rsidRDefault="00624572" w:rsidP="00624572">
            <w:pPr>
              <w:rPr>
                <w:rFonts w:ascii="Verdana" w:hAnsi="Verdana" w:cstheme="majorHAnsi"/>
                <w:sz w:val="18"/>
                <w:szCs w:val="18"/>
                <w:highlight w:val="yellow"/>
              </w:rPr>
            </w:pPr>
            <w:r w:rsidRPr="004772A2">
              <w:rPr>
                <w:rFonts w:ascii="Verdana" w:hAnsi="Verdana" w:cstheme="majorHAnsi"/>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67869FBE" w14:textId="77777777" w:rsidR="00624572" w:rsidRPr="004772A2" w:rsidRDefault="00624572" w:rsidP="00624572">
            <w:pPr>
              <w:rPr>
                <w:rFonts w:ascii="Verdana" w:hAnsi="Verdana" w:cstheme="majorHAnsi"/>
                <w:sz w:val="18"/>
                <w:szCs w:val="18"/>
                <w:highlight w:val="yellow"/>
              </w:rPr>
            </w:pPr>
            <w:r w:rsidRPr="004772A2">
              <w:rPr>
                <w:rFonts w:ascii="Verdana" w:hAnsi="Verdana" w:cstheme="majorHAnsi"/>
                <w:sz w:val="18"/>
                <w:szCs w:val="18"/>
              </w:rPr>
              <w:t xml:space="preserve">Requisitos sobre el Producto: </w:t>
            </w:r>
          </w:p>
          <w:p w14:paraId="32AB374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Material de Poli cloruro de Vinilo (PVC), los accesorios deben tener las siguientes características: </w:t>
            </w:r>
          </w:p>
          <w:p w14:paraId="6D74974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-Superficie externa e interna lisas y estar libres de grietas, fisuras, ondulaciones y otros defectos que alteren su calidad.</w:t>
            </w:r>
          </w:p>
          <w:p w14:paraId="2CDC5BA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 accesorios deberán ser de color uniforme.</w:t>
            </w:r>
          </w:p>
          <w:p w14:paraId="1CB40B6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 accesorios procederán de fábrica por inyección de molde, no aceptándose el uso de piezas especiales obtenidas mediante cortes o cortadas en seco.</w:t>
            </w:r>
          </w:p>
          <w:p w14:paraId="42272991" w14:textId="77777777" w:rsidR="00624572" w:rsidRPr="004772A2" w:rsidRDefault="00624572" w:rsidP="00624572">
            <w:pPr>
              <w:rPr>
                <w:rFonts w:ascii="Verdana" w:hAnsi="Verdana" w:cstheme="majorHAnsi"/>
                <w:sz w:val="18"/>
                <w:szCs w:val="18"/>
                <w:highlight w:val="yellow"/>
              </w:rPr>
            </w:pPr>
            <w:r w:rsidRPr="004772A2">
              <w:rPr>
                <w:rFonts w:ascii="Verdana" w:hAnsi="Verdana" w:cstheme="majorHAnsi"/>
                <w:sz w:val="18"/>
                <w:szCs w:val="18"/>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098FCFEC" w14:textId="77777777" w:rsidR="00624572" w:rsidRPr="004772A2" w:rsidRDefault="00624572" w:rsidP="00624572">
      <w:pPr>
        <w:rPr>
          <w:rFonts w:ascii="Verdana" w:hAnsi="Verdana" w:cstheme="majorHAnsi"/>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24572" w:rsidRPr="004772A2" w14:paraId="175286E3"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D28469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29992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FE535E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558F270E" w14:textId="77777777" w:rsidTr="00624572">
        <w:tc>
          <w:tcPr>
            <w:tcW w:w="1818" w:type="dxa"/>
            <w:tcBorders>
              <w:top w:val="single" w:sz="4" w:space="0" w:color="auto"/>
              <w:left w:val="single" w:sz="4" w:space="0" w:color="auto"/>
              <w:bottom w:val="single" w:sz="4" w:space="0" w:color="auto"/>
              <w:right w:val="single" w:sz="4" w:space="0" w:color="auto"/>
            </w:tcBorders>
            <w:vAlign w:val="center"/>
          </w:tcPr>
          <w:p w14:paraId="540D788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CODO PVC DESAGUE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3D58027" w14:textId="77777777" w:rsidR="00624572" w:rsidRPr="004772A2" w:rsidRDefault="00624572" w:rsidP="00624572">
            <w:pPr>
              <w:rPr>
                <w:rFonts w:ascii="Verdana" w:hAnsi="Verdana" w:cstheme="majorHAnsi"/>
                <w:sz w:val="18"/>
                <w:szCs w:val="18"/>
                <w:highlight w:val="yellow"/>
              </w:rPr>
            </w:pPr>
            <w:r w:rsidRPr="004772A2">
              <w:rPr>
                <w:rFonts w:ascii="Verdana" w:hAnsi="Verdana" w:cstheme="majorHAnsi"/>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50A218FB" w14:textId="77777777" w:rsidR="00624572" w:rsidRPr="004772A2" w:rsidRDefault="00624572" w:rsidP="00624572">
            <w:pPr>
              <w:rPr>
                <w:rFonts w:ascii="Verdana" w:hAnsi="Verdana" w:cstheme="majorHAnsi"/>
                <w:sz w:val="18"/>
                <w:szCs w:val="18"/>
                <w:highlight w:val="yellow"/>
              </w:rPr>
            </w:pPr>
            <w:r w:rsidRPr="004772A2">
              <w:rPr>
                <w:rFonts w:ascii="Verdana" w:hAnsi="Verdana" w:cstheme="majorHAnsi"/>
                <w:sz w:val="18"/>
                <w:szCs w:val="18"/>
              </w:rPr>
              <w:t xml:space="preserve">Requisitos sobre el Producto: </w:t>
            </w:r>
          </w:p>
          <w:p w14:paraId="75A5339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Material de Poli cloruro de Vinilo (PVC), los accesorios deben tener las siguientes características: </w:t>
            </w:r>
          </w:p>
          <w:p w14:paraId="5DB922F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-Superficie externa e interna lisas y estar libres de grietas, fisuras, ondulaciones y otros defectos que alteren su calidad.</w:t>
            </w:r>
          </w:p>
          <w:p w14:paraId="227F21F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 accesorios deberán ser de color uniforme.</w:t>
            </w:r>
          </w:p>
          <w:p w14:paraId="0247D2F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 accesorios procederán de fábrica por inyección de molde, no aceptándose el uso de piezas especiales obtenidas mediante cortes o cortadas en seco.</w:t>
            </w:r>
          </w:p>
          <w:p w14:paraId="1874D800" w14:textId="77777777" w:rsidR="00624572" w:rsidRPr="004772A2" w:rsidRDefault="00624572" w:rsidP="00624572">
            <w:pPr>
              <w:rPr>
                <w:rFonts w:ascii="Verdana" w:hAnsi="Verdana" w:cstheme="majorHAnsi"/>
                <w:sz w:val="18"/>
                <w:szCs w:val="18"/>
                <w:highlight w:val="yellow"/>
              </w:rPr>
            </w:pPr>
            <w:r w:rsidRPr="004772A2">
              <w:rPr>
                <w:rFonts w:ascii="Verdana" w:hAnsi="Verdana" w:cstheme="majorHAnsi"/>
                <w:sz w:val="18"/>
                <w:szCs w:val="18"/>
              </w:rPr>
              <w:lastRenderedPageBreak/>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6FDA379F" w14:textId="77777777" w:rsidR="00624572" w:rsidRPr="004772A2" w:rsidRDefault="00624572" w:rsidP="00624572">
      <w:pPr>
        <w:rPr>
          <w:rFonts w:ascii="Verdana" w:hAnsi="Verdana" w:cstheme="majorHAnsi"/>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24572" w:rsidRPr="004772A2" w14:paraId="6F5811A4" w14:textId="77777777" w:rsidTr="00624572">
        <w:tc>
          <w:tcPr>
            <w:tcW w:w="1818" w:type="dxa"/>
            <w:shd w:val="clear" w:color="auto" w:fill="D0CECE" w:themeFill="background2" w:themeFillShade="E6"/>
          </w:tcPr>
          <w:p w14:paraId="2194D26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6558E58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1E6A4EA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375497F6" w14:textId="77777777" w:rsidTr="00624572">
        <w:tc>
          <w:tcPr>
            <w:tcW w:w="1818" w:type="dxa"/>
            <w:vAlign w:val="center"/>
          </w:tcPr>
          <w:p w14:paraId="20A9AA8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TEE PVC DESAGUE 2’’</w:t>
            </w:r>
          </w:p>
        </w:tc>
        <w:tc>
          <w:tcPr>
            <w:tcW w:w="1710" w:type="dxa"/>
            <w:vAlign w:val="center"/>
          </w:tcPr>
          <w:p w14:paraId="27FFD0E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Pr>
          <w:p w14:paraId="1BFD781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65F6071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Las TEE PVC DESAGUE 2’’ serán de material de </w:t>
            </w:r>
            <w:proofErr w:type="spellStart"/>
            <w:r w:rsidRPr="004772A2">
              <w:rPr>
                <w:rFonts w:ascii="Verdana" w:hAnsi="Verdana" w:cstheme="majorHAnsi"/>
                <w:sz w:val="18"/>
                <w:szCs w:val="18"/>
              </w:rPr>
              <w:t>Policloruro</w:t>
            </w:r>
            <w:proofErr w:type="spellEnd"/>
            <w:r w:rsidRPr="004772A2">
              <w:rPr>
                <w:rFonts w:ascii="Verdana" w:hAnsi="Verdana" w:cstheme="majorHAnsi"/>
                <w:sz w:val="18"/>
                <w:szCs w:val="18"/>
              </w:rPr>
              <w:t xml:space="preserve"> de Vinilo (PVC), los accesorios deben tener las siguientes características:</w:t>
            </w:r>
          </w:p>
          <w:p w14:paraId="2A79EDC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Superficie externa e interna lisas y estar libres de grietas, fisuras, ondulaciones y otros defectos que alteren su calidad.</w:t>
            </w:r>
          </w:p>
          <w:p w14:paraId="22A45DB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 accesorios deberán ser de color uniforme.</w:t>
            </w:r>
          </w:p>
          <w:p w14:paraId="16AAF3B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Se refiere a la colocación de TEE de </w:t>
            </w:r>
            <w:proofErr w:type="gramStart"/>
            <w:r w:rsidRPr="004772A2">
              <w:rPr>
                <w:rFonts w:ascii="Verdana" w:hAnsi="Verdana" w:cstheme="majorHAnsi"/>
                <w:sz w:val="18"/>
                <w:szCs w:val="18"/>
              </w:rPr>
              <w:t>PVC  desagüe</w:t>
            </w:r>
            <w:proofErr w:type="gramEnd"/>
            <w:r w:rsidRPr="004772A2">
              <w:rPr>
                <w:rFonts w:ascii="Verdana" w:hAnsi="Verdana" w:cstheme="majorHAnsi"/>
                <w:sz w:val="18"/>
                <w:szCs w:val="18"/>
              </w:rPr>
              <w:t xml:space="preserve"> de 2” de diámetro para las tuberías de desagüe. Los accesorios procederán de fábrica por inyección de molde, no aceptándose el uso de piezas especiales obtenidas mediante cortes o cortadas en seco. </w:t>
            </w:r>
            <w:proofErr w:type="gramStart"/>
            <w:r w:rsidRPr="004772A2">
              <w:rPr>
                <w:rFonts w:ascii="Verdana" w:hAnsi="Verdana" w:cstheme="majorHAnsi"/>
                <w:sz w:val="18"/>
                <w:szCs w:val="18"/>
              </w:rPr>
              <w:t>Las productos</w:t>
            </w:r>
            <w:proofErr w:type="gramEnd"/>
            <w:r w:rsidRPr="004772A2">
              <w:rPr>
                <w:rFonts w:ascii="Verdana" w:hAnsi="Verdana" w:cstheme="majorHAnsi"/>
                <w:sz w:val="18"/>
                <w:szCs w:val="18"/>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bl>
    <w:p w14:paraId="43568219" w14:textId="77777777" w:rsidR="00624572" w:rsidRPr="004772A2" w:rsidRDefault="00624572" w:rsidP="00624572">
      <w:pPr>
        <w:rPr>
          <w:rFonts w:ascii="Verdana" w:hAnsi="Verdana" w:cstheme="majorHAnsi"/>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24572" w:rsidRPr="004772A2" w14:paraId="36E01EA2" w14:textId="77777777" w:rsidTr="00624572">
        <w:tc>
          <w:tcPr>
            <w:tcW w:w="1818" w:type="dxa"/>
            <w:shd w:val="clear" w:color="auto" w:fill="D0CECE" w:themeFill="background2" w:themeFillShade="E6"/>
          </w:tcPr>
          <w:p w14:paraId="68C9C8B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20268AF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01AF230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76644FBA" w14:textId="77777777" w:rsidTr="00624572">
        <w:tc>
          <w:tcPr>
            <w:tcW w:w="1818" w:type="dxa"/>
            <w:vAlign w:val="center"/>
          </w:tcPr>
          <w:p w14:paraId="4F040B3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TEE PVC DESAGUE 4’’</w:t>
            </w:r>
          </w:p>
        </w:tc>
        <w:tc>
          <w:tcPr>
            <w:tcW w:w="1710" w:type="dxa"/>
            <w:vAlign w:val="center"/>
          </w:tcPr>
          <w:p w14:paraId="692E153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Pr>
          <w:p w14:paraId="27F0C49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5AB26DA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Las TEE PVC DESAGUE 4’’ serán de material serán de material de </w:t>
            </w:r>
            <w:proofErr w:type="spellStart"/>
            <w:r w:rsidRPr="004772A2">
              <w:rPr>
                <w:rFonts w:ascii="Verdana" w:hAnsi="Verdana" w:cstheme="majorHAnsi"/>
                <w:sz w:val="18"/>
                <w:szCs w:val="18"/>
              </w:rPr>
              <w:t>Policloruro</w:t>
            </w:r>
            <w:proofErr w:type="spellEnd"/>
            <w:r w:rsidRPr="004772A2">
              <w:rPr>
                <w:rFonts w:ascii="Verdana" w:hAnsi="Verdana" w:cstheme="majorHAnsi"/>
                <w:sz w:val="18"/>
                <w:szCs w:val="18"/>
              </w:rPr>
              <w:t xml:space="preserve"> de Vinilo (PVC), los accesorios deben tener las siguientes características:</w:t>
            </w:r>
          </w:p>
          <w:p w14:paraId="0A25A49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Superficie externa e interna lisas y estar libres de grietas, fisuras, ondulaciones y otros defectos que alteren su calidad.</w:t>
            </w:r>
          </w:p>
          <w:p w14:paraId="6128178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 accesorios deberán ser de color uniforme.</w:t>
            </w:r>
          </w:p>
          <w:p w14:paraId="5A1BC51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Se refiere a la colocación de TEE de PVC desagüe de 4” de diámetro para las tuberías de desagüe. Los accesorios procederán de fábrica por inyección de molde, no aceptándose el uso de piezas especiales obtenidas mediante cortes o cortadas en seco. </w:t>
            </w:r>
            <w:proofErr w:type="gramStart"/>
            <w:r w:rsidRPr="004772A2">
              <w:rPr>
                <w:rFonts w:ascii="Verdana" w:hAnsi="Verdana" w:cstheme="majorHAnsi"/>
                <w:sz w:val="18"/>
                <w:szCs w:val="18"/>
              </w:rPr>
              <w:t>Las productos</w:t>
            </w:r>
            <w:proofErr w:type="gramEnd"/>
            <w:r w:rsidRPr="004772A2">
              <w:rPr>
                <w:rFonts w:ascii="Verdana" w:hAnsi="Verdana" w:cstheme="majorHAnsi"/>
                <w:sz w:val="18"/>
                <w:szCs w:val="18"/>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bl>
    <w:p w14:paraId="01538D02" w14:textId="77777777" w:rsidR="00624572" w:rsidRPr="004772A2" w:rsidRDefault="00624572" w:rsidP="00624572">
      <w:pPr>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2B4F516D"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D5531B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60DE7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744892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434263FB" w14:textId="77777777" w:rsidTr="00624572">
        <w:tc>
          <w:tcPr>
            <w:tcW w:w="1818" w:type="dxa"/>
            <w:tcBorders>
              <w:top w:val="single" w:sz="4" w:space="0" w:color="auto"/>
              <w:left w:val="single" w:sz="4" w:space="0" w:color="auto"/>
              <w:bottom w:val="single" w:sz="4" w:space="0" w:color="auto"/>
              <w:right w:val="single" w:sz="4" w:space="0" w:color="auto"/>
            </w:tcBorders>
            <w:vAlign w:val="center"/>
          </w:tcPr>
          <w:p w14:paraId="1CF3806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49236B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384A5DB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w:t>
            </w:r>
          </w:p>
          <w:p w14:paraId="17F99DF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Pegamento de mediano espesor, de fraguado rápido para usos múltiples, resistente a las aguas servidas.</w:t>
            </w:r>
          </w:p>
          <w:p w14:paraId="5E2D722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Estireno, de baja presión para usos múltiples. Para toda clase y cédula de tubería y conexiones con unión de interferencia hasta de 6” de diámetro</w:t>
            </w:r>
          </w:p>
          <w:p w14:paraId="108049B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uso del producto deberá adecuarse a sistemas de presión de aguas, que permita un cierre perfecto, evitando fugas en condiciones de poca presión.</w:t>
            </w:r>
          </w:p>
          <w:p w14:paraId="2497956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Debe ser atóxico para su uso en conexiones sanitarias, que evite el desgaste del PVC durante su vida</w:t>
            </w:r>
          </w:p>
          <w:p w14:paraId="664BF15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 xml:space="preserve"> De ser antiadherente para una buena manipulación durante su uso lo que impide el agarrotamiento.</w:t>
            </w:r>
          </w:p>
          <w:p w14:paraId="0A76EE7A" w14:textId="77777777" w:rsidR="00624572" w:rsidRPr="004772A2" w:rsidRDefault="00624572" w:rsidP="00624572">
            <w:pPr>
              <w:rPr>
                <w:rFonts w:ascii="Verdana" w:hAnsi="Verdana" w:cstheme="majorHAnsi"/>
                <w:sz w:val="18"/>
                <w:szCs w:val="18"/>
              </w:rPr>
            </w:pPr>
          </w:p>
          <w:p w14:paraId="0FA77D9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Características: </w:t>
            </w:r>
          </w:p>
          <w:p w14:paraId="2788BC7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Polímero base Polímeros vinílicos (PVC)</w:t>
            </w:r>
          </w:p>
          <w:p w14:paraId="43B372E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Disolvente MEK, THF, </w:t>
            </w:r>
            <w:proofErr w:type="spellStart"/>
            <w:r w:rsidRPr="004772A2">
              <w:rPr>
                <w:rFonts w:ascii="Verdana" w:hAnsi="Verdana" w:cstheme="majorHAnsi"/>
                <w:sz w:val="18"/>
                <w:szCs w:val="18"/>
              </w:rPr>
              <w:t>Ciclohexanona</w:t>
            </w:r>
            <w:proofErr w:type="spellEnd"/>
          </w:p>
          <w:p w14:paraId="564B046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Apariencia Líquido viscoso traslúcido</w:t>
            </w:r>
          </w:p>
          <w:p w14:paraId="16F55F2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Densidad 0.92±0.05 g/ml 20ºC, </w:t>
            </w:r>
            <w:proofErr w:type="spellStart"/>
            <w:r w:rsidRPr="004772A2">
              <w:rPr>
                <w:rFonts w:ascii="Verdana" w:hAnsi="Verdana" w:cstheme="majorHAnsi"/>
                <w:sz w:val="18"/>
                <w:szCs w:val="18"/>
              </w:rPr>
              <w:t>e.g</w:t>
            </w:r>
            <w:proofErr w:type="spellEnd"/>
            <w:r w:rsidRPr="004772A2">
              <w:rPr>
                <w:rFonts w:ascii="Verdana" w:hAnsi="Verdana" w:cstheme="majorHAnsi"/>
                <w:sz w:val="18"/>
                <w:szCs w:val="18"/>
              </w:rPr>
              <w:t>. EN 542</w:t>
            </w:r>
          </w:p>
          <w:p w14:paraId="5E51272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Color del film seco Translúcido </w:t>
            </w:r>
            <w:proofErr w:type="spellStart"/>
            <w:r w:rsidRPr="004772A2">
              <w:rPr>
                <w:rFonts w:ascii="Verdana" w:hAnsi="Verdana" w:cstheme="majorHAnsi"/>
                <w:sz w:val="18"/>
                <w:szCs w:val="18"/>
              </w:rPr>
              <w:t>Flashpoint</w:t>
            </w:r>
            <w:proofErr w:type="spellEnd"/>
            <w:r w:rsidRPr="004772A2">
              <w:rPr>
                <w:rFonts w:ascii="Verdana" w:hAnsi="Verdana" w:cstheme="majorHAnsi"/>
                <w:sz w:val="18"/>
                <w:szCs w:val="18"/>
              </w:rPr>
              <w:t xml:space="preserve"> &lt;21ºC Adhesivo líquido</w:t>
            </w:r>
          </w:p>
          <w:p w14:paraId="6A58BD6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Temperatura de almacenamiento +5 a +35ºC</w:t>
            </w:r>
          </w:p>
          <w:p w14:paraId="6967841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Almacenamiento 12 meses +5 a +35ºC en lugar seco</w:t>
            </w:r>
          </w:p>
        </w:tc>
      </w:tr>
    </w:tbl>
    <w:p w14:paraId="65026BEC" w14:textId="77777777" w:rsidR="00624572" w:rsidRPr="004772A2" w:rsidRDefault="00624572" w:rsidP="00624572">
      <w:pPr>
        <w:rPr>
          <w:rFonts w:ascii="Verdana" w:hAnsi="Verdana" w:cstheme="majorHAnsi"/>
          <w:sz w:val="18"/>
          <w:szCs w:val="18"/>
        </w:rPr>
      </w:pPr>
    </w:p>
    <w:tbl>
      <w:tblPr>
        <w:tblStyle w:val="Tablaconcuadrcula"/>
        <w:tblW w:w="9558" w:type="dxa"/>
        <w:tblLook w:val="04A0" w:firstRow="1" w:lastRow="0" w:firstColumn="1" w:lastColumn="0" w:noHBand="0" w:noVBand="1"/>
      </w:tblPr>
      <w:tblGrid>
        <w:gridCol w:w="2308"/>
        <w:gridCol w:w="1220"/>
        <w:gridCol w:w="6030"/>
      </w:tblGrid>
      <w:tr w:rsidR="00624572" w:rsidRPr="004772A2" w14:paraId="2BBCFD44" w14:textId="77777777" w:rsidTr="00624572">
        <w:tc>
          <w:tcPr>
            <w:tcW w:w="2308" w:type="dxa"/>
            <w:shd w:val="clear" w:color="auto" w:fill="D0CECE" w:themeFill="background2" w:themeFillShade="E6"/>
          </w:tcPr>
          <w:p w14:paraId="28F3317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220" w:type="dxa"/>
            <w:shd w:val="clear" w:color="auto" w:fill="D0CECE" w:themeFill="background2" w:themeFillShade="E6"/>
          </w:tcPr>
          <w:p w14:paraId="14BDC8A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4FC74C0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42CD987F" w14:textId="77777777" w:rsidTr="00624572">
        <w:tc>
          <w:tcPr>
            <w:tcW w:w="2308" w:type="dxa"/>
            <w:vAlign w:val="center"/>
          </w:tcPr>
          <w:p w14:paraId="0C4CE72F" w14:textId="77777777" w:rsidR="00624572" w:rsidRPr="004772A2" w:rsidRDefault="00624572" w:rsidP="00624572">
            <w:pPr>
              <w:rPr>
                <w:rFonts w:ascii="Verdana" w:hAnsi="Verdana" w:cstheme="majorHAnsi"/>
                <w:sz w:val="18"/>
                <w:szCs w:val="18"/>
              </w:rPr>
            </w:pPr>
          </w:p>
          <w:p w14:paraId="7D4DA28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IMPERMEABILIZANTE</w:t>
            </w:r>
          </w:p>
        </w:tc>
        <w:tc>
          <w:tcPr>
            <w:tcW w:w="1220" w:type="dxa"/>
            <w:vAlign w:val="center"/>
          </w:tcPr>
          <w:p w14:paraId="2660240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KG</w:t>
            </w:r>
          </w:p>
        </w:tc>
        <w:tc>
          <w:tcPr>
            <w:tcW w:w="6030" w:type="dxa"/>
          </w:tcPr>
          <w:p w14:paraId="5153E3D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1A59404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impermeabilizante de </w:t>
            </w:r>
            <w:proofErr w:type="gramStart"/>
            <w:r w:rsidRPr="004772A2">
              <w:rPr>
                <w:rFonts w:ascii="Verdana" w:hAnsi="Verdana" w:cstheme="majorHAnsi"/>
                <w:sz w:val="18"/>
                <w:szCs w:val="18"/>
              </w:rPr>
              <w:t>polietileno  de</w:t>
            </w:r>
            <w:proofErr w:type="gramEnd"/>
            <w:r w:rsidRPr="004772A2">
              <w:rPr>
                <w:rFonts w:ascii="Verdana" w:hAnsi="Verdana" w:cstheme="majorHAnsi"/>
                <w:sz w:val="18"/>
                <w:szCs w:val="18"/>
              </w:rPr>
              <w:t xml:space="preserve"> 200 micrones, el cual debe ser de buena calidad, con previa autorización del inspector del proyecto.</w:t>
            </w:r>
          </w:p>
          <w:p w14:paraId="6D046120" w14:textId="77777777" w:rsidR="00624572" w:rsidRPr="004772A2" w:rsidRDefault="00624572" w:rsidP="00624572">
            <w:pPr>
              <w:rPr>
                <w:rFonts w:ascii="Verdana" w:hAnsi="Verdana" w:cstheme="majorHAnsi"/>
                <w:sz w:val="18"/>
                <w:szCs w:val="18"/>
              </w:rPr>
            </w:pPr>
          </w:p>
          <w:p w14:paraId="5C0EE75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Es una pintura asfáltica altamente impermeabilizante y anticorrosiva. Protege contra aguas agresivas y soluciones salinas o ácidas débiles. No transmite al agua potable olor ni sabor. Es un aditivo en polvo para obtener concretos impermeabilizado.</w:t>
            </w:r>
          </w:p>
        </w:tc>
      </w:tr>
    </w:tbl>
    <w:p w14:paraId="64601A33" w14:textId="77777777" w:rsidR="00624572" w:rsidRPr="004772A2" w:rsidRDefault="00624572" w:rsidP="00624572">
      <w:pPr>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7D5F9FE7" w14:textId="77777777" w:rsidTr="00624572">
        <w:tc>
          <w:tcPr>
            <w:tcW w:w="1818" w:type="dxa"/>
            <w:shd w:val="clear" w:color="auto" w:fill="D0CECE" w:themeFill="background2" w:themeFillShade="E6"/>
          </w:tcPr>
          <w:p w14:paraId="55D9FD1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26CFC1D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0B4BFE1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1D1A2200" w14:textId="77777777" w:rsidTr="00624572">
        <w:trPr>
          <w:trHeight w:val="1217"/>
        </w:trPr>
        <w:tc>
          <w:tcPr>
            <w:tcW w:w="1818" w:type="dxa"/>
            <w:vAlign w:val="center"/>
          </w:tcPr>
          <w:p w14:paraId="5886622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GRAVA</w:t>
            </w:r>
          </w:p>
        </w:tc>
        <w:tc>
          <w:tcPr>
            <w:tcW w:w="1710" w:type="dxa"/>
            <w:vAlign w:val="center"/>
          </w:tcPr>
          <w:p w14:paraId="3670F23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M3</w:t>
            </w:r>
          </w:p>
        </w:tc>
        <w:tc>
          <w:tcPr>
            <w:tcW w:w="6030" w:type="dxa"/>
          </w:tcPr>
          <w:p w14:paraId="26085B8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29AD25F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grava deberá </w:t>
            </w:r>
            <w:proofErr w:type="gramStart"/>
            <w:r w:rsidRPr="004772A2">
              <w:rPr>
                <w:rFonts w:ascii="Verdana" w:hAnsi="Verdana" w:cstheme="majorHAnsi"/>
                <w:sz w:val="18"/>
                <w:szCs w:val="18"/>
              </w:rPr>
              <w:t>ser  limpia</w:t>
            </w:r>
            <w:proofErr w:type="gramEnd"/>
            <w:r w:rsidRPr="004772A2">
              <w:rPr>
                <w:rFonts w:ascii="Verdana" w:hAnsi="Verdana" w:cstheme="majorHAnsi"/>
                <w:sz w:val="18"/>
                <w:szCs w:val="18"/>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7295295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624572" w:rsidRPr="004772A2" w14:paraId="3161CAE6" w14:textId="77777777" w:rsidTr="00624572">
              <w:tc>
                <w:tcPr>
                  <w:tcW w:w="2880" w:type="dxa"/>
                </w:tcPr>
                <w:p w14:paraId="5F6122C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SUSTANCIAS  NOCIVAS</w:t>
                  </w:r>
                </w:p>
              </w:tc>
              <w:tc>
                <w:tcPr>
                  <w:tcW w:w="1350" w:type="dxa"/>
                </w:tcPr>
                <w:p w14:paraId="2C7F796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EN</w:t>
                  </w:r>
                </w:p>
              </w:tc>
            </w:tr>
            <w:tr w:rsidR="00624572" w:rsidRPr="004772A2" w14:paraId="5CA50F7B" w14:textId="77777777" w:rsidTr="00624572">
              <w:tc>
                <w:tcPr>
                  <w:tcW w:w="2880" w:type="dxa"/>
                </w:tcPr>
                <w:p w14:paraId="0FB1A8E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Terrones de arcilla</w:t>
                  </w:r>
                </w:p>
              </w:tc>
              <w:tc>
                <w:tcPr>
                  <w:tcW w:w="1350" w:type="dxa"/>
                </w:tcPr>
                <w:p w14:paraId="2DA98D7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0.25</w:t>
                  </w:r>
                </w:p>
              </w:tc>
            </w:tr>
            <w:tr w:rsidR="00624572" w:rsidRPr="004772A2" w14:paraId="60569E9B" w14:textId="77777777" w:rsidTr="00624572">
              <w:tc>
                <w:tcPr>
                  <w:tcW w:w="2880" w:type="dxa"/>
                </w:tcPr>
                <w:p w14:paraId="434FC83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Partículas blandas</w:t>
                  </w:r>
                </w:p>
              </w:tc>
              <w:tc>
                <w:tcPr>
                  <w:tcW w:w="1350" w:type="dxa"/>
                </w:tcPr>
                <w:p w14:paraId="66BF9F7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5</w:t>
                  </w:r>
                </w:p>
              </w:tc>
            </w:tr>
            <w:tr w:rsidR="00624572" w:rsidRPr="004772A2" w14:paraId="02792340" w14:textId="77777777" w:rsidTr="00624572">
              <w:tc>
                <w:tcPr>
                  <w:tcW w:w="2880" w:type="dxa"/>
                </w:tcPr>
                <w:p w14:paraId="760F877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 que pasa al tamiz No. 200</w:t>
                  </w:r>
                </w:p>
              </w:tc>
              <w:tc>
                <w:tcPr>
                  <w:tcW w:w="1350" w:type="dxa"/>
                </w:tcPr>
                <w:p w14:paraId="4CCD7E7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r>
          </w:tbl>
          <w:p w14:paraId="7C4A126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grava de origen machacado, no deberá contener polvo proveniente del machaqueo. La grava proveniente de ríos no deberá estar mezclada con arcilla. La </w:t>
            </w:r>
            <w:proofErr w:type="gramStart"/>
            <w:r w:rsidRPr="004772A2">
              <w:rPr>
                <w:rFonts w:ascii="Verdana" w:hAnsi="Verdana" w:cstheme="majorHAnsi"/>
                <w:sz w:val="18"/>
                <w:szCs w:val="18"/>
              </w:rPr>
              <w:t>granulometría  de</w:t>
            </w:r>
            <w:proofErr w:type="gramEnd"/>
            <w:r w:rsidRPr="004772A2">
              <w:rPr>
                <w:rFonts w:ascii="Verdana" w:hAnsi="Verdana" w:cstheme="majorHAnsi"/>
                <w:sz w:val="18"/>
                <w:szCs w:val="18"/>
              </w:rPr>
              <w:t xml:space="preserve"> los agregados debe ser uniforme y entre los siguientes límites: </w:t>
            </w:r>
          </w:p>
          <w:p w14:paraId="40B2116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0A528E8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ABERTURA DEL TAMIZ (mm)         % QUE PASA </w:t>
            </w:r>
          </w:p>
          <w:p w14:paraId="1C32E9C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624572" w:rsidRPr="004772A2" w14:paraId="3ED495CB" w14:textId="77777777" w:rsidTr="00624572">
              <w:trPr>
                <w:jc w:val="center"/>
              </w:trPr>
              <w:tc>
                <w:tcPr>
                  <w:tcW w:w="1506" w:type="dxa"/>
                  <w:vAlign w:val="center"/>
                </w:tcPr>
                <w:p w14:paraId="683E254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31.5</w:t>
                  </w:r>
                </w:p>
              </w:tc>
              <w:tc>
                <w:tcPr>
                  <w:tcW w:w="1374" w:type="dxa"/>
                  <w:vAlign w:val="center"/>
                </w:tcPr>
                <w:p w14:paraId="33289C96" w14:textId="77777777" w:rsidR="00624572" w:rsidRPr="004772A2" w:rsidRDefault="00624572" w:rsidP="00624572">
                  <w:pPr>
                    <w:rPr>
                      <w:rFonts w:ascii="Verdana" w:hAnsi="Verdana" w:cstheme="majorHAnsi"/>
                      <w:sz w:val="18"/>
                      <w:szCs w:val="18"/>
                    </w:rPr>
                  </w:pPr>
                </w:p>
              </w:tc>
              <w:tc>
                <w:tcPr>
                  <w:tcW w:w="1350" w:type="dxa"/>
                  <w:vAlign w:val="center"/>
                </w:tcPr>
                <w:p w14:paraId="380BFC2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100</w:t>
                  </w:r>
                </w:p>
              </w:tc>
            </w:tr>
            <w:tr w:rsidR="00624572" w:rsidRPr="004772A2" w14:paraId="091E0CF0" w14:textId="77777777" w:rsidTr="00624572">
              <w:trPr>
                <w:jc w:val="center"/>
              </w:trPr>
              <w:tc>
                <w:tcPr>
                  <w:tcW w:w="1506" w:type="dxa"/>
                  <w:vAlign w:val="center"/>
                </w:tcPr>
                <w:p w14:paraId="7C8366B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16</w:t>
                  </w:r>
                </w:p>
              </w:tc>
              <w:tc>
                <w:tcPr>
                  <w:tcW w:w="1374" w:type="dxa"/>
                  <w:vAlign w:val="center"/>
                </w:tcPr>
                <w:p w14:paraId="580919E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62-80</w:t>
                  </w:r>
                </w:p>
              </w:tc>
              <w:tc>
                <w:tcPr>
                  <w:tcW w:w="1350" w:type="dxa"/>
                  <w:vAlign w:val="center"/>
                </w:tcPr>
                <w:p w14:paraId="7033AA6D" w14:textId="77777777" w:rsidR="00624572" w:rsidRPr="004772A2" w:rsidRDefault="00624572" w:rsidP="00624572">
                  <w:pPr>
                    <w:rPr>
                      <w:rFonts w:ascii="Verdana" w:hAnsi="Verdana" w:cstheme="majorHAnsi"/>
                      <w:sz w:val="18"/>
                      <w:szCs w:val="18"/>
                    </w:rPr>
                  </w:pPr>
                </w:p>
              </w:tc>
            </w:tr>
            <w:tr w:rsidR="00624572" w:rsidRPr="004772A2" w14:paraId="0B17DBF8" w14:textId="77777777" w:rsidTr="00624572">
              <w:trPr>
                <w:jc w:val="center"/>
              </w:trPr>
              <w:tc>
                <w:tcPr>
                  <w:tcW w:w="1506" w:type="dxa"/>
                  <w:vAlign w:val="center"/>
                </w:tcPr>
                <w:p w14:paraId="60E3180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8</w:t>
                  </w:r>
                </w:p>
              </w:tc>
              <w:tc>
                <w:tcPr>
                  <w:tcW w:w="1374" w:type="dxa"/>
                  <w:vAlign w:val="center"/>
                </w:tcPr>
                <w:p w14:paraId="031E5B6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38-62</w:t>
                  </w:r>
                </w:p>
              </w:tc>
              <w:tc>
                <w:tcPr>
                  <w:tcW w:w="1350" w:type="dxa"/>
                  <w:vAlign w:val="center"/>
                </w:tcPr>
                <w:p w14:paraId="3EA640FC" w14:textId="77777777" w:rsidR="00624572" w:rsidRPr="004772A2" w:rsidRDefault="00624572" w:rsidP="00624572">
                  <w:pPr>
                    <w:rPr>
                      <w:rFonts w:ascii="Verdana" w:hAnsi="Verdana" w:cstheme="majorHAnsi"/>
                      <w:sz w:val="18"/>
                      <w:szCs w:val="18"/>
                    </w:rPr>
                  </w:pPr>
                </w:p>
              </w:tc>
            </w:tr>
            <w:tr w:rsidR="00624572" w:rsidRPr="004772A2" w14:paraId="655713C2" w14:textId="77777777" w:rsidTr="00624572">
              <w:trPr>
                <w:jc w:val="center"/>
              </w:trPr>
              <w:tc>
                <w:tcPr>
                  <w:tcW w:w="1506" w:type="dxa"/>
                  <w:vAlign w:val="center"/>
                </w:tcPr>
                <w:p w14:paraId="2D5E6A1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4</w:t>
                  </w:r>
                </w:p>
              </w:tc>
              <w:tc>
                <w:tcPr>
                  <w:tcW w:w="1374" w:type="dxa"/>
                  <w:vAlign w:val="center"/>
                </w:tcPr>
                <w:p w14:paraId="1A1912F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23-47</w:t>
                  </w:r>
                </w:p>
              </w:tc>
              <w:tc>
                <w:tcPr>
                  <w:tcW w:w="1350" w:type="dxa"/>
                  <w:vAlign w:val="center"/>
                </w:tcPr>
                <w:p w14:paraId="4EF9EF1D" w14:textId="77777777" w:rsidR="00624572" w:rsidRPr="004772A2" w:rsidRDefault="00624572" w:rsidP="00624572">
                  <w:pPr>
                    <w:rPr>
                      <w:rFonts w:ascii="Verdana" w:hAnsi="Verdana" w:cstheme="majorHAnsi"/>
                      <w:sz w:val="18"/>
                      <w:szCs w:val="18"/>
                    </w:rPr>
                  </w:pPr>
                </w:p>
              </w:tc>
            </w:tr>
            <w:tr w:rsidR="00624572" w:rsidRPr="004772A2" w14:paraId="342AD8EC" w14:textId="77777777" w:rsidTr="00624572">
              <w:trPr>
                <w:jc w:val="center"/>
              </w:trPr>
              <w:tc>
                <w:tcPr>
                  <w:tcW w:w="1506" w:type="dxa"/>
                  <w:vAlign w:val="center"/>
                </w:tcPr>
                <w:p w14:paraId="589DECB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2</w:t>
                  </w:r>
                </w:p>
              </w:tc>
              <w:tc>
                <w:tcPr>
                  <w:tcW w:w="1374" w:type="dxa"/>
                  <w:vAlign w:val="center"/>
                </w:tcPr>
                <w:p w14:paraId="3D8F1042" w14:textId="77777777" w:rsidR="00624572" w:rsidRPr="004772A2" w:rsidRDefault="00624572" w:rsidP="00624572">
                  <w:pPr>
                    <w:rPr>
                      <w:rFonts w:ascii="Verdana" w:hAnsi="Verdana" w:cstheme="majorHAnsi"/>
                      <w:sz w:val="18"/>
                      <w:szCs w:val="18"/>
                    </w:rPr>
                  </w:pPr>
                </w:p>
              </w:tc>
              <w:tc>
                <w:tcPr>
                  <w:tcW w:w="1350" w:type="dxa"/>
                  <w:vAlign w:val="center"/>
                </w:tcPr>
                <w:p w14:paraId="346F7D6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14-37</w:t>
                  </w:r>
                </w:p>
              </w:tc>
            </w:tr>
            <w:tr w:rsidR="00624572" w:rsidRPr="004772A2" w14:paraId="5A5D5EDA" w14:textId="77777777" w:rsidTr="00624572">
              <w:trPr>
                <w:jc w:val="center"/>
              </w:trPr>
              <w:tc>
                <w:tcPr>
                  <w:tcW w:w="1506" w:type="dxa"/>
                  <w:vAlign w:val="center"/>
                </w:tcPr>
                <w:p w14:paraId="6AD09CE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c>
                <w:tcPr>
                  <w:tcW w:w="1374" w:type="dxa"/>
                  <w:vAlign w:val="center"/>
                </w:tcPr>
                <w:p w14:paraId="6020AC4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8-28</w:t>
                  </w:r>
                </w:p>
              </w:tc>
              <w:tc>
                <w:tcPr>
                  <w:tcW w:w="1350" w:type="dxa"/>
                  <w:vAlign w:val="center"/>
                </w:tcPr>
                <w:p w14:paraId="607DEF97" w14:textId="77777777" w:rsidR="00624572" w:rsidRPr="004772A2" w:rsidRDefault="00624572" w:rsidP="00624572">
                  <w:pPr>
                    <w:rPr>
                      <w:rFonts w:ascii="Verdana" w:hAnsi="Verdana" w:cstheme="majorHAnsi"/>
                      <w:sz w:val="18"/>
                      <w:szCs w:val="18"/>
                    </w:rPr>
                  </w:pPr>
                </w:p>
              </w:tc>
            </w:tr>
            <w:tr w:rsidR="00624572" w:rsidRPr="004772A2" w14:paraId="1DE40285" w14:textId="77777777" w:rsidTr="00624572">
              <w:trPr>
                <w:jc w:val="center"/>
              </w:trPr>
              <w:tc>
                <w:tcPr>
                  <w:tcW w:w="1506" w:type="dxa"/>
                  <w:vAlign w:val="center"/>
                </w:tcPr>
                <w:p w14:paraId="4B0CB9B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0.2</w:t>
                  </w:r>
                </w:p>
              </w:tc>
              <w:tc>
                <w:tcPr>
                  <w:tcW w:w="1374" w:type="dxa"/>
                  <w:vAlign w:val="center"/>
                </w:tcPr>
                <w:p w14:paraId="423DB09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1-8</w:t>
                  </w:r>
                </w:p>
              </w:tc>
              <w:tc>
                <w:tcPr>
                  <w:tcW w:w="1350" w:type="dxa"/>
                  <w:vAlign w:val="center"/>
                </w:tcPr>
                <w:p w14:paraId="53AC8E82" w14:textId="77777777" w:rsidR="00624572" w:rsidRPr="004772A2" w:rsidRDefault="00624572" w:rsidP="00624572">
                  <w:pPr>
                    <w:rPr>
                      <w:rFonts w:ascii="Verdana" w:hAnsi="Verdana" w:cstheme="majorHAnsi"/>
                      <w:sz w:val="18"/>
                      <w:szCs w:val="18"/>
                    </w:rPr>
                  </w:pPr>
                </w:p>
              </w:tc>
            </w:tr>
          </w:tbl>
          <w:p w14:paraId="4F41745E" w14:textId="77777777" w:rsidR="00624572" w:rsidRPr="004772A2" w:rsidRDefault="00624572" w:rsidP="00624572">
            <w:pPr>
              <w:rPr>
                <w:rFonts w:ascii="Verdana" w:hAnsi="Verdana" w:cstheme="majorHAnsi"/>
                <w:sz w:val="18"/>
                <w:szCs w:val="18"/>
              </w:rPr>
            </w:pPr>
          </w:p>
        </w:tc>
      </w:tr>
    </w:tbl>
    <w:p w14:paraId="0E972A67" w14:textId="77777777" w:rsidR="00624572" w:rsidRPr="004772A2" w:rsidRDefault="00624572" w:rsidP="00624572">
      <w:pPr>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2AD721BC" w14:textId="77777777" w:rsidTr="00624572">
        <w:tc>
          <w:tcPr>
            <w:tcW w:w="1818" w:type="dxa"/>
            <w:shd w:val="clear" w:color="auto" w:fill="D0CECE" w:themeFill="background2" w:themeFillShade="E6"/>
          </w:tcPr>
          <w:p w14:paraId="5842611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0592DD7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6E46BD4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1A3AB6A7" w14:textId="77777777" w:rsidTr="00624572">
        <w:trPr>
          <w:trHeight w:val="1772"/>
        </w:trPr>
        <w:tc>
          <w:tcPr>
            <w:tcW w:w="1818" w:type="dxa"/>
            <w:vAlign w:val="center"/>
          </w:tcPr>
          <w:p w14:paraId="1A35E8E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ARENA</w:t>
            </w:r>
          </w:p>
        </w:tc>
        <w:tc>
          <w:tcPr>
            <w:tcW w:w="1710" w:type="dxa"/>
            <w:vAlign w:val="center"/>
          </w:tcPr>
          <w:p w14:paraId="213514A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M3</w:t>
            </w:r>
          </w:p>
        </w:tc>
        <w:tc>
          <w:tcPr>
            <w:tcW w:w="6030" w:type="dxa"/>
          </w:tcPr>
          <w:p w14:paraId="0C6614A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4331FC5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agregados finos para el hormigón se compondrán de arena lavada y deberán estar compuestas por </w:t>
            </w:r>
            <w:proofErr w:type="gramStart"/>
            <w:r w:rsidRPr="004772A2">
              <w:rPr>
                <w:rFonts w:ascii="Verdana" w:hAnsi="Verdana" w:cstheme="majorHAnsi"/>
                <w:sz w:val="18"/>
                <w:szCs w:val="18"/>
              </w:rPr>
              <w:t>partículas  duras</w:t>
            </w:r>
            <w:proofErr w:type="gramEnd"/>
            <w:r w:rsidRPr="004772A2">
              <w:rPr>
                <w:rFonts w:ascii="Verdana" w:hAnsi="Verdana" w:cstheme="majorHAnsi"/>
                <w:sz w:val="18"/>
                <w:szCs w:val="18"/>
              </w:rPr>
              <w:t xml:space="preserve">, resistentes y durables, exentas de sustancias perjudiciales  tales como escorias, arcillas, material orgánico u otros. </w:t>
            </w:r>
          </w:p>
          <w:p w14:paraId="6FA9801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54A5172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Tampoco contendrán porcentajes mayores a: </w:t>
            </w:r>
          </w:p>
          <w:p w14:paraId="5C76109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624572" w:rsidRPr="004772A2" w14:paraId="4D9A165F" w14:textId="77777777" w:rsidTr="00624572">
              <w:tc>
                <w:tcPr>
                  <w:tcW w:w="2880" w:type="dxa"/>
                </w:tcPr>
                <w:p w14:paraId="3867D13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SUSTANCIAS  NOCIVAS</w:t>
                  </w:r>
                </w:p>
              </w:tc>
              <w:tc>
                <w:tcPr>
                  <w:tcW w:w="1350" w:type="dxa"/>
                </w:tcPr>
                <w:p w14:paraId="01D1183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EN</w:t>
                  </w:r>
                </w:p>
              </w:tc>
            </w:tr>
            <w:tr w:rsidR="00624572" w:rsidRPr="004772A2" w14:paraId="0F4C6D28" w14:textId="77777777" w:rsidTr="00624572">
              <w:tc>
                <w:tcPr>
                  <w:tcW w:w="2880" w:type="dxa"/>
                </w:tcPr>
                <w:p w14:paraId="2B591D0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Terrones de arcilla</w:t>
                  </w:r>
                </w:p>
              </w:tc>
              <w:tc>
                <w:tcPr>
                  <w:tcW w:w="1350" w:type="dxa"/>
                  <w:vAlign w:val="center"/>
                </w:tcPr>
                <w:p w14:paraId="14BC1A5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r>
            <w:tr w:rsidR="00624572" w:rsidRPr="004772A2" w14:paraId="5A2A7BC1" w14:textId="77777777" w:rsidTr="00624572">
              <w:tc>
                <w:tcPr>
                  <w:tcW w:w="2880" w:type="dxa"/>
                </w:tcPr>
                <w:p w14:paraId="02044551" w14:textId="77777777" w:rsidR="00624572" w:rsidRPr="004772A2" w:rsidRDefault="00624572" w:rsidP="00624572">
                  <w:pPr>
                    <w:rPr>
                      <w:rFonts w:ascii="Verdana" w:hAnsi="Verdana" w:cstheme="majorHAnsi"/>
                      <w:sz w:val="18"/>
                      <w:szCs w:val="18"/>
                    </w:rPr>
                  </w:pPr>
                  <w:proofErr w:type="spellStart"/>
                  <w:r w:rsidRPr="004772A2">
                    <w:rPr>
                      <w:rFonts w:ascii="Verdana" w:hAnsi="Verdana" w:cstheme="majorHAnsi"/>
                      <w:sz w:val="18"/>
                      <w:szCs w:val="18"/>
                    </w:rPr>
                    <w:t>Carbon</w:t>
                  </w:r>
                  <w:proofErr w:type="spellEnd"/>
                  <w:r w:rsidRPr="004772A2">
                    <w:rPr>
                      <w:rFonts w:ascii="Verdana" w:hAnsi="Verdana" w:cstheme="majorHAnsi"/>
                      <w:sz w:val="18"/>
                      <w:szCs w:val="18"/>
                    </w:rPr>
                    <w:t xml:space="preserve"> y lignito</w:t>
                  </w:r>
                </w:p>
              </w:tc>
              <w:tc>
                <w:tcPr>
                  <w:tcW w:w="1350" w:type="dxa"/>
                  <w:vAlign w:val="center"/>
                </w:tcPr>
                <w:p w14:paraId="78E3E73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r>
            <w:tr w:rsidR="00624572" w:rsidRPr="004772A2" w14:paraId="1FDBFD67" w14:textId="77777777" w:rsidTr="00624572">
              <w:tc>
                <w:tcPr>
                  <w:tcW w:w="2880" w:type="dxa"/>
                </w:tcPr>
                <w:p w14:paraId="2ADA8A3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 que pasa al tamiz No.200</w:t>
                  </w:r>
                </w:p>
              </w:tc>
              <w:tc>
                <w:tcPr>
                  <w:tcW w:w="1350" w:type="dxa"/>
                  <w:vAlign w:val="center"/>
                </w:tcPr>
                <w:p w14:paraId="1CF5E19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5</w:t>
                  </w:r>
                </w:p>
              </w:tc>
            </w:tr>
            <w:tr w:rsidR="00624572" w:rsidRPr="004772A2" w14:paraId="3AC7A453" w14:textId="77777777" w:rsidTr="00624572">
              <w:tc>
                <w:tcPr>
                  <w:tcW w:w="2880" w:type="dxa"/>
                </w:tcPr>
                <w:p w14:paraId="55951DF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Otras sustancias nocivas mica, álcalis pizarra, partículas blandas</w:t>
                  </w:r>
                </w:p>
              </w:tc>
              <w:tc>
                <w:tcPr>
                  <w:tcW w:w="1350" w:type="dxa"/>
                  <w:vAlign w:val="center"/>
                </w:tcPr>
                <w:p w14:paraId="54AAE2B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r>
          </w:tbl>
          <w:p w14:paraId="17F7DFF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1B56E79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Con el objeto de controlar el grado de uniformidad, se determinará el módulo de fineza en muestras </w:t>
            </w:r>
            <w:proofErr w:type="gramStart"/>
            <w:r w:rsidRPr="004772A2">
              <w:rPr>
                <w:rFonts w:ascii="Verdana" w:hAnsi="Verdana" w:cstheme="majorHAnsi"/>
                <w:sz w:val="18"/>
                <w:szCs w:val="18"/>
              </w:rPr>
              <w:t>representativas  de</w:t>
            </w:r>
            <w:proofErr w:type="gramEnd"/>
            <w:r w:rsidRPr="004772A2">
              <w:rPr>
                <w:rFonts w:ascii="Verdana" w:hAnsi="Verdana" w:cstheme="majorHAnsi"/>
                <w:sz w:val="18"/>
                <w:szCs w:val="18"/>
              </w:rPr>
              <w:t xml:space="preserve"> los yacimientos de arena. </w:t>
            </w:r>
          </w:p>
          <w:p w14:paraId="6FFF207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298D26D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w:t>
            </w:r>
            <w:proofErr w:type="gramStart"/>
            <w:r w:rsidRPr="004772A2">
              <w:rPr>
                <w:rFonts w:ascii="Verdana" w:hAnsi="Verdana" w:cstheme="majorHAnsi"/>
                <w:sz w:val="18"/>
                <w:szCs w:val="18"/>
              </w:rPr>
              <w:t>yacimientos  de</w:t>
            </w:r>
            <w:proofErr w:type="gramEnd"/>
            <w:r w:rsidRPr="004772A2">
              <w:rPr>
                <w:rFonts w:ascii="Verdana" w:hAnsi="Verdana" w:cstheme="majorHAnsi"/>
                <w:sz w:val="18"/>
                <w:szCs w:val="18"/>
              </w:rPr>
              <w:t xml:space="preserve"> arena a ser utilizados  por el Entidad Ejecutora,  deberán  ser aprobados  por el Inspector  de Obra.</w:t>
            </w:r>
          </w:p>
          <w:p w14:paraId="27179CD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4FE78C7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w:t>
            </w:r>
            <w:proofErr w:type="gramStart"/>
            <w:r w:rsidRPr="004772A2">
              <w:rPr>
                <w:rFonts w:ascii="Verdana" w:hAnsi="Verdana" w:cstheme="majorHAnsi"/>
                <w:sz w:val="18"/>
                <w:szCs w:val="18"/>
              </w:rPr>
              <w:t>utilizarse  arenas</w:t>
            </w:r>
            <w:proofErr w:type="gramEnd"/>
            <w:r w:rsidRPr="004772A2">
              <w:rPr>
                <w:rFonts w:ascii="Verdana" w:hAnsi="Verdana" w:cstheme="majorHAnsi"/>
                <w:sz w:val="18"/>
                <w:szCs w:val="18"/>
              </w:rPr>
              <w:t xml:space="preserve">  provenientes  de machaqueo  de granitos,  basaltos  y rocas análogas,  no deberán  acusar  principios  de descomposición. </w:t>
            </w:r>
          </w:p>
          <w:p w14:paraId="01046DD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21F6F5A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Se rechazarán de forma absoluta las arenas de naturaleza granítica alterada (</w:t>
            </w:r>
            <w:proofErr w:type="gramStart"/>
            <w:r w:rsidRPr="004772A2">
              <w:rPr>
                <w:rFonts w:ascii="Verdana" w:hAnsi="Verdana" w:cstheme="majorHAnsi"/>
                <w:sz w:val="18"/>
                <w:szCs w:val="18"/>
              </w:rPr>
              <w:t>caolinización  de</w:t>
            </w:r>
            <w:proofErr w:type="gramEnd"/>
            <w:r w:rsidRPr="004772A2">
              <w:rPr>
                <w:rFonts w:ascii="Verdana" w:hAnsi="Verdana" w:cstheme="majorHAnsi"/>
                <w:sz w:val="18"/>
                <w:szCs w:val="18"/>
              </w:rPr>
              <w:t xml:space="preserve"> los feldespatos). </w:t>
            </w:r>
          </w:p>
        </w:tc>
      </w:tr>
    </w:tbl>
    <w:p w14:paraId="597DDF60" w14:textId="77777777" w:rsidR="00624572" w:rsidRPr="004772A2" w:rsidRDefault="00624572" w:rsidP="00624572">
      <w:pPr>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17ED0BF6" w14:textId="77777777" w:rsidTr="00624572">
        <w:tc>
          <w:tcPr>
            <w:tcW w:w="1818" w:type="dxa"/>
            <w:shd w:val="clear" w:color="auto" w:fill="D0CECE" w:themeFill="background2" w:themeFillShade="E6"/>
          </w:tcPr>
          <w:p w14:paraId="4CEF38A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105C7D6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474407D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545001EA" w14:textId="77777777" w:rsidTr="00624572">
        <w:tc>
          <w:tcPr>
            <w:tcW w:w="1818" w:type="dxa"/>
            <w:vAlign w:val="center"/>
          </w:tcPr>
          <w:p w14:paraId="7BF09BD4" w14:textId="77777777" w:rsidR="00624572" w:rsidRPr="004772A2" w:rsidRDefault="00624572" w:rsidP="00624572">
            <w:pPr>
              <w:rPr>
                <w:rFonts w:ascii="Verdana" w:hAnsi="Verdana" w:cstheme="majorHAnsi"/>
                <w:sz w:val="18"/>
                <w:szCs w:val="18"/>
              </w:rPr>
            </w:pPr>
          </w:p>
          <w:p w14:paraId="58970E7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PIEDRA </w:t>
            </w:r>
          </w:p>
        </w:tc>
        <w:tc>
          <w:tcPr>
            <w:tcW w:w="1710" w:type="dxa"/>
            <w:vAlign w:val="center"/>
          </w:tcPr>
          <w:p w14:paraId="3612242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M3</w:t>
            </w:r>
          </w:p>
        </w:tc>
        <w:tc>
          <w:tcPr>
            <w:tcW w:w="6030" w:type="dxa"/>
          </w:tcPr>
          <w:p w14:paraId="7100AB0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 garantizar que el material de referencia sea de buena calidad.</w:t>
            </w:r>
          </w:p>
          <w:p w14:paraId="41AD14D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2806317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piedra a utilizarse deberá reunir las </w:t>
            </w:r>
            <w:proofErr w:type="gramStart"/>
            <w:r w:rsidRPr="004772A2">
              <w:rPr>
                <w:rFonts w:ascii="Verdana" w:hAnsi="Verdana" w:cstheme="majorHAnsi"/>
                <w:sz w:val="18"/>
                <w:szCs w:val="18"/>
              </w:rPr>
              <w:t>siguientes característica</w:t>
            </w:r>
            <w:proofErr w:type="gramEnd"/>
            <w:r w:rsidRPr="004772A2">
              <w:rPr>
                <w:rFonts w:ascii="Verdana" w:hAnsi="Verdana" w:cstheme="majorHAnsi"/>
                <w:sz w:val="18"/>
                <w:szCs w:val="18"/>
              </w:rPr>
              <w:t>:</w:t>
            </w:r>
          </w:p>
          <w:p w14:paraId="10A53BA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Ser de buena calidad, estructura homogénea, durable y de buen aspecto.</w:t>
            </w:r>
          </w:p>
          <w:p w14:paraId="2DEEA58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Debe ser libre de defectos que afecten sus propiedades mecánicas, sin grietas ni planos de fractura. </w:t>
            </w:r>
          </w:p>
          <w:p w14:paraId="3750EB6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Libre de arcillas, aceites y sustancias adheridas o incrustadas. </w:t>
            </w:r>
          </w:p>
          <w:p w14:paraId="3664CE6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No deben tener compuestos orgánicos.</w:t>
            </w:r>
          </w:p>
        </w:tc>
      </w:tr>
    </w:tbl>
    <w:p w14:paraId="1C66517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APORTE PROPIO. -Los materiales de aporte propio se encuentran especificados en el Resumen de Insumos, estos serán aprobados por el Inspector del Proyec</w:t>
      </w:r>
      <w:r>
        <w:rPr>
          <w:rFonts w:ascii="Verdana" w:hAnsi="Verdana" w:cstheme="majorHAnsi"/>
          <w:sz w:val="18"/>
          <w:szCs w:val="18"/>
        </w:rPr>
        <w:t>to, para garantizar su calidad.</w:t>
      </w:r>
    </w:p>
    <w:tbl>
      <w:tblPr>
        <w:tblStyle w:val="Tablaconcuadrcula"/>
        <w:tblW w:w="0" w:type="auto"/>
        <w:tblLook w:val="04A0" w:firstRow="1" w:lastRow="0" w:firstColumn="1" w:lastColumn="0" w:noHBand="0" w:noVBand="1"/>
      </w:tblPr>
      <w:tblGrid>
        <w:gridCol w:w="2247"/>
        <w:gridCol w:w="2402"/>
        <w:gridCol w:w="4604"/>
      </w:tblGrid>
      <w:tr w:rsidR="00624572" w:rsidRPr="004772A2" w14:paraId="666F48EC" w14:textId="77777777" w:rsidTr="00624572">
        <w:trPr>
          <w:trHeight w:val="332"/>
        </w:trPr>
        <w:tc>
          <w:tcPr>
            <w:tcW w:w="2268" w:type="dxa"/>
            <w:shd w:val="clear" w:color="auto" w:fill="D0CECE" w:themeFill="background2" w:themeFillShade="E6"/>
            <w:vAlign w:val="center"/>
          </w:tcPr>
          <w:p w14:paraId="1C4F10F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ITEM</w:t>
            </w:r>
          </w:p>
        </w:tc>
        <w:tc>
          <w:tcPr>
            <w:tcW w:w="2430" w:type="dxa"/>
            <w:shd w:val="clear" w:color="auto" w:fill="D0CECE" w:themeFill="background2" w:themeFillShade="E6"/>
            <w:vAlign w:val="center"/>
          </w:tcPr>
          <w:p w14:paraId="204A1D4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VAC - INST - POA - 01</w:t>
            </w:r>
          </w:p>
        </w:tc>
        <w:tc>
          <w:tcPr>
            <w:tcW w:w="4654" w:type="dxa"/>
            <w:vMerge w:val="restart"/>
            <w:shd w:val="clear" w:color="auto" w:fill="D0CECE" w:themeFill="background2" w:themeFillShade="E6"/>
            <w:vAlign w:val="center"/>
          </w:tcPr>
          <w:p w14:paraId="565144C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POZO ABSORBENTE DE MAMPOSTERIA DE</w:t>
            </w:r>
          </w:p>
          <w:p w14:paraId="06C8F51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PIEDRA H=2,50</w:t>
            </w:r>
          </w:p>
        </w:tc>
      </w:tr>
      <w:tr w:rsidR="00624572" w:rsidRPr="004772A2" w14:paraId="7EB17E8F" w14:textId="77777777" w:rsidTr="00624572">
        <w:trPr>
          <w:trHeight w:val="311"/>
        </w:trPr>
        <w:tc>
          <w:tcPr>
            <w:tcW w:w="2268" w:type="dxa"/>
            <w:shd w:val="clear" w:color="auto" w:fill="D0CECE" w:themeFill="background2" w:themeFillShade="E6"/>
            <w:vAlign w:val="center"/>
          </w:tcPr>
          <w:p w14:paraId="564D703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2430" w:type="dxa"/>
            <w:shd w:val="clear" w:color="auto" w:fill="D0CECE" w:themeFill="background2" w:themeFillShade="E6"/>
            <w:vAlign w:val="center"/>
          </w:tcPr>
          <w:p w14:paraId="73D67F5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GLB</w:t>
            </w:r>
          </w:p>
        </w:tc>
        <w:tc>
          <w:tcPr>
            <w:tcW w:w="4654" w:type="dxa"/>
            <w:vMerge/>
            <w:shd w:val="clear" w:color="auto" w:fill="D0CECE" w:themeFill="background2" w:themeFillShade="E6"/>
          </w:tcPr>
          <w:p w14:paraId="06E0F206" w14:textId="77777777" w:rsidR="00624572" w:rsidRPr="004772A2" w:rsidRDefault="00624572" w:rsidP="00624572">
            <w:pPr>
              <w:rPr>
                <w:rFonts w:ascii="Verdana" w:hAnsi="Verdana" w:cstheme="majorHAnsi"/>
                <w:sz w:val="18"/>
                <w:szCs w:val="18"/>
              </w:rPr>
            </w:pPr>
          </w:p>
        </w:tc>
      </w:tr>
    </w:tbl>
    <w:p w14:paraId="7A511E7E" w14:textId="77777777" w:rsidR="00624572" w:rsidRPr="004772A2" w:rsidRDefault="00624572" w:rsidP="00624572">
      <w:pPr>
        <w:rPr>
          <w:rFonts w:ascii="Verdana" w:hAnsi="Verdana" w:cstheme="majorHAnsi"/>
          <w:sz w:val="18"/>
          <w:szCs w:val="18"/>
        </w:rPr>
      </w:pPr>
    </w:p>
    <w:p w14:paraId="150BD35E" w14:textId="77777777" w:rsidR="00624572" w:rsidRPr="004772A2" w:rsidRDefault="00624572" w:rsidP="00624572">
      <w:pPr>
        <w:rPr>
          <w:rFonts w:ascii="Verdana" w:hAnsi="Verdana" w:cstheme="majorHAnsi"/>
          <w:sz w:val="18"/>
          <w:szCs w:val="18"/>
        </w:rPr>
      </w:pPr>
      <w:r>
        <w:rPr>
          <w:rFonts w:ascii="Verdana" w:hAnsi="Verdana" w:cstheme="majorHAnsi"/>
          <w:sz w:val="18"/>
          <w:szCs w:val="18"/>
        </w:rPr>
        <w:t>DESCRIPCION</w:t>
      </w:r>
    </w:p>
    <w:p w14:paraId="01B87FE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ítem comprende la provisión, instalación y construcción del pozo absorción, que permiten efectuar la recolección y disposición de las aguas residuales cuyos trabajos específicos se detallan a continuación:</w:t>
      </w:r>
    </w:p>
    <w:p w14:paraId="1E0FE16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 Construcción de pozo absorbente.</w:t>
      </w:r>
    </w:p>
    <w:p w14:paraId="62477C3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 Ejecución de pruebas hidráulicas y pruebas de aceptación del sistema.</w:t>
      </w:r>
    </w:p>
    <w:p w14:paraId="6B746F17" w14:textId="77777777" w:rsidR="00624572" w:rsidRDefault="00624572" w:rsidP="00624572">
      <w:pPr>
        <w:rPr>
          <w:rFonts w:ascii="Verdana" w:hAnsi="Verdana" w:cstheme="majorHAnsi"/>
          <w:sz w:val="18"/>
          <w:szCs w:val="18"/>
        </w:rPr>
      </w:pPr>
      <w:r w:rsidRPr="004772A2">
        <w:rPr>
          <w:rFonts w:ascii="Verdana" w:hAnsi="Verdana" w:cstheme="majorHAnsi"/>
          <w:sz w:val="18"/>
          <w:szCs w:val="18"/>
        </w:rPr>
        <w:t>c. Cualquier otra instalación complementaria para el correcto funcionamiento del sistema de recolección de aguas servidas de acuerdo a lo indicado en los planos correspondientes, formulario de presentación de propuesta y/o instru</w:t>
      </w:r>
      <w:r>
        <w:rPr>
          <w:rFonts w:ascii="Verdana" w:hAnsi="Verdana" w:cstheme="majorHAnsi"/>
          <w:sz w:val="18"/>
          <w:szCs w:val="18"/>
        </w:rPr>
        <w:t>cciones del Supervisor de obra.</w:t>
      </w:r>
    </w:p>
    <w:p w14:paraId="6CD6B8E4" w14:textId="77777777" w:rsidR="00624572" w:rsidRPr="004772A2" w:rsidRDefault="00624572" w:rsidP="00624572">
      <w:pPr>
        <w:rPr>
          <w:rFonts w:ascii="Verdana" w:hAnsi="Verdana" w:cstheme="majorHAnsi"/>
          <w:sz w:val="18"/>
          <w:szCs w:val="18"/>
        </w:rPr>
      </w:pPr>
    </w:p>
    <w:p w14:paraId="048006A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w:t>
      </w:r>
      <w:r>
        <w:rPr>
          <w:rFonts w:ascii="Verdana" w:hAnsi="Verdana" w:cstheme="majorHAnsi"/>
          <w:sz w:val="18"/>
          <w:szCs w:val="18"/>
        </w:rPr>
        <w:t>ALES</w:t>
      </w:r>
    </w:p>
    <w:p w14:paraId="3E8B157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 materiales a emplearse deberán ser suministrados d</w:t>
      </w:r>
      <w:r>
        <w:rPr>
          <w:rFonts w:ascii="Verdana" w:hAnsi="Verdana" w:cstheme="majorHAnsi"/>
          <w:sz w:val="18"/>
          <w:szCs w:val="18"/>
        </w:rPr>
        <w:t>e acuerdo al siguiente detalle:</w:t>
      </w:r>
    </w:p>
    <w:tbl>
      <w:tblPr>
        <w:tblStyle w:val="Tablaconcuadrcula"/>
        <w:tblW w:w="9558" w:type="dxa"/>
        <w:tblLook w:val="04A0" w:firstRow="1" w:lastRow="0" w:firstColumn="1" w:lastColumn="0" w:noHBand="0" w:noVBand="1"/>
      </w:tblPr>
      <w:tblGrid>
        <w:gridCol w:w="1818"/>
        <w:gridCol w:w="1710"/>
        <w:gridCol w:w="6030"/>
      </w:tblGrid>
      <w:tr w:rsidR="00624572" w:rsidRPr="004772A2" w14:paraId="3B58E629" w14:textId="77777777" w:rsidTr="00624572">
        <w:tc>
          <w:tcPr>
            <w:tcW w:w="1818" w:type="dxa"/>
            <w:shd w:val="clear" w:color="auto" w:fill="D0CECE" w:themeFill="background2" w:themeFillShade="E6"/>
          </w:tcPr>
          <w:p w14:paraId="78C290C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5B38FE6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3483B23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60BFF667" w14:textId="77777777" w:rsidTr="00624572">
        <w:tc>
          <w:tcPr>
            <w:tcW w:w="1818" w:type="dxa"/>
            <w:vAlign w:val="center"/>
          </w:tcPr>
          <w:p w14:paraId="5C82883D" w14:textId="77777777" w:rsidR="00624572" w:rsidRPr="004772A2" w:rsidRDefault="00624572" w:rsidP="00624572">
            <w:pPr>
              <w:rPr>
                <w:rFonts w:ascii="Verdana" w:hAnsi="Verdana" w:cstheme="majorHAnsi"/>
                <w:sz w:val="18"/>
                <w:szCs w:val="18"/>
              </w:rPr>
            </w:pPr>
          </w:p>
          <w:p w14:paraId="16B161B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FIERRO CORRUGADO 3/8"</w:t>
            </w:r>
          </w:p>
        </w:tc>
        <w:tc>
          <w:tcPr>
            <w:tcW w:w="1710" w:type="dxa"/>
            <w:vAlign w:val="center"/>
          </w:tcPr>
          <w:p w14:paraId="2DFF070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BR</w:t>
            </w:r>
          </w:p>
        </w:tc>
        <w:tc>
          <w:tcPr>
            <w:tcW w:w="6030" w:type="dxa"/>
          </w:tcPr>
          <w:p w14:paraId="2BBE0F1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35565E0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Barras de 12 m. de longitud, siendo necesario el siguiente diámetro: 3/8”.</w:t>
            </w:r>
          </w:p>
          <w:p w14:paraId="4D62A0A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5BBA7D5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Normas técnicas, Composición Química, Propiedades Mecánicas y Tolerancias dimensionales: ASTM A615 Grado 60 – 96a / ITINTEC 341.031 Grado ARN420 - 91 </w:t>
            </w:r>
          </w:p>
          <w:p w14:paraId="1C67357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Dimensiones y pesos nominales:          </w:t>
            </w:r>
          </w:p>
          <w:p w14:paraId="3E7A0AC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Diámetro de barra                         3/8”           </w:t>
            </w:r>
          </w:p>
          <w:p w14:paraId="6AFCBFF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Sección Nominal                            71          </w:t>
            </w:r>
          </w:p>
          <w:p w14:paraId="7D5C9B9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Perímetro Nominal (mm)                29.9 </w:t>
            </w:r>
            <w:proofErr w:type="spellStart"/>
            <w:r w:rsidRPr="004772A2">
              <w:rPr>
                <w:rFonts w:ascii="Verdana" w:hAnsi="Verdana" w:cstheme="majorHAnsi"/>
                <w:sz w:val="18"/>
                <w:szCs w:val="18"/>
              </w:rPr>
              <w:t>mm.</w:t>
            </w:r>
            <w:proofErr w:type="spellEnd"/>
            <w:r w:rsidRPr="004772A2">
              <w:rPr>
                <w:rFonts w:ascii="Verdana" w:hAnsi="Verdana" w:cstheme="majorHAnsi"/>
                <w:sz w:val="18"/>
                <w:szCs w:val="18"/>
              </w:rPr>
              <w:t xml:space="preserve">           </w:t>
            </w:r>
          </w:p>
          <w:p w14:paraId="64C94F8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Peso Nominal (</w:t>
            </w:r>
            <w:proofErr w:type="gramStart"/>
            <w:r w:rsidRPr="004772A2">
              <w:rPr>
                <w:rFonts w:ascii="Verdana" w:hAnsi="Verdana" w:cstheme="majorHAnsi"/>
                <w:sz w:val="18"/>
                <w:szCs w:val="18"/>
              </w:rPr>
              <w:t>kg./</w:t>
            </w:r>
            <w:proofErr w:type="gramEnd"/>
            <w:r w:rsidRPr="004772A2">
              <w:rPr>
                <w:rFonts w:ascii="Verdana" w:hAnsi="Verdana" w:cstheme="majorHAnsi"/>
                <w:sz w:val="18"/>
                <w:szCs w:val="18"/>
              </w:rPr>
              <w:t xml:space="preserve">m.)                   0.556 kg/m          </w:t>
            </w:r>
          </w:p>
          <w:p w14:paraId="19FE163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Altura de rasantes                         0.38     </w:t>
            </w:r>
          </w:p>
          <w:p w14:paraId="43A6F9B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Propiedades mecánicas:     </w:t>
            </w:r>
          </w:p>
          <w:p w14:paraId="77C6FB7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Límite de Fluencia (</w:t>
            </w:r>
            <w:proofErr w:type="spellStart"/>
            <w:r w:rsidRPr="004772A2">
              <w:rPr>
                <w:rFonts w:ascii="Verdana" w:hAnsi="Verdana" w:cstheme="majorHAnsi"/>
                <w:sz w:val="18"/>
                <w:szCs w:val="18"/>
              </w:rPr>
              <w:t>fy</w:t>
            </w:r>
            <w:proofErr w:type="spellEnd"/>
            <w:r w:rsidRPr="004772A2">
              <w:rPr>
                <w:rFonts w:ascii="Verdana" w:hAnsi="Verdana" w:cstheme="majorHAnsi"/>
                <w:sz w:val="18"/>
                <w:szCs w:val="18"/>
              </w:rPr>
              <w:t xml:space="preserve">) =               4280 kg/cm² mínimo          </w:t>
            </w:r>
          </w:p>
          <w:p w14:paraId="27A99BC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Resistencia a la Tracción (R) =       6320 kg/cm² mínimo         Relación R/</w:t>
            </w:r>
            <w:proofErr w:type="spellStart"/>
            <w:r w:rsidRPr="004772A2">
              <w:rPr>
                <w:rFonts w:ascii="Verdana" w:hAnsi="Verdana" w:cstheme="majorHAnsi"/>
                <w:sz w:val="18"/>
                <w:szCs w:val="18"/>
              </w:rPr>
              <w:t>fy</w:t>
            </w:r>
            <w:proofErr w:type="spellEnd"/>
            <w:r w:rsidRPr="004772A2">
              <w:rPr>
                <w:rFonts w:ascii="Verdana" w:hAnsi="Verdana" w:cstheme="majorHAnsi"/>
                <w:sz w:val="18"/>
                <w:szCs w:val="18"/>
              </w:rPr>
              <w:t xml:space="preserve">                                  _&gt;1.25         </w:t>
            </w:r>
          </w:p>
          <w:p w14:paraId="30C93CD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Doblado a 180º =                          Bueno</w:t>
            </w:r>
          </w:p>
          <w:p w14:paraId="332EE18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288E324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722BF03C" w14:textId="77777777" w:rsidR="00624572" w:rsidRPr="004772A2" w:rsidRDefault="00624572" w:rsidP="00624572">
            <w:pPr>
              <w:rPr>
                <w:rFonts w:ascii="Verdana" w:hAnsi="Verdana" w:cstheme="majorHAnsi"/>
                <w:sz w:val="18"/>
                <w:szCs w:val="18"/>
              </w:rPr>
            </w:pPr>
          </w:p>
          <w:p w14:paraId="1AAC263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942953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A62861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w:t>
            </w:r>
          </w:p>
        </w:tc>
      </w:tr>
    </w:tbl>
    <w:p w14:paraId="3F5CAE87" w14:textId="77777777" w:rsidR="00624572" w:rsidRPr="004772A2" w:rsidRDefault="00624572" w:rsidP="00624572">
      <w:pPr>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5E76045F" w14:textId="77777777" w:rsidTr="00624572">
        <w:tc>
          <w:tcPr>
            <w:tcW w:w="1818" w:type="dxa"/>
            <w:shd w:val="clear" w:color="auto" w:fill="D0CECE" w:themeFill="background2" w:themeFillShade="E6"/>
          </w:tcPr>
          <w:p w14:paraId="61A0341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59FBB91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28F8738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188AF78A" w14:textId="77777777" w:rsidTr="00624572">
        <w:tc>
          <w:tcPr>
            <w:tcW w:w="1818" w:type="dxa"/>
            <w:vAlign w:val="center"/>
          </w:tcPr>
          <w:p w14:paraId="70929F07" w14:textId="77777777" w:rsidR="00624572" w:rsidRPr="004772A2" w:rsidRDefault="00624572" w:rsidP="00624572">
            <w:pPr>
              <w:rPr>
                <w:rFonts w:ascii="Verdana" w:hAnsi="Verdana" w:cstheme="majorHAnsi"/>
                <w:sz w:val="18"/>
                <w:szCs w:val="18"/>
              </w:rPr>
            </w:pPr>
          </w:p>
          <w:p w14:paraId="43EBCCA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ALAMBRE DE AMARRE</w:t>
            </w:r>
          </w:p>
        </w:tc>
        <w:tc>
          <w:tcPr>
            <w:tcW w:w="1710" w:type="dxa"/>
            <w:vAlign w:val="center"/>
          </w:tcPr>
          <w:p w14:paraId="4817C98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KG</w:t>
            </w:r>
          </w:p>
        </w:tc>
        <w:tc>
          <w:tcPr>
            <w:tcW w:w="6030" w:type="dxa"/>
          </w:tcPr>
          <w:p w14:paraId="539A771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67D67DC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 xml:space="preserve">La Entidad Ejecutora deberá garantizar que el material de referencia sea de buena calidad y de industria reconocida. El alambre de amarre requerido será producido con acero de bajo contenido de carbono obtenido por </w:t>
            </w:r>
            <w:proofErr w:type="spellStart"/>
            <w:r w:rsidRPr="004772A2">
              <w:rPr>
                <w:rFonts w:ascii="Verdana" w:hAnsi="Verdana" w:cstheme="majorHAnsi"/>
                <w:sz w:val="18"/>
                <w:szCs w:val="18"/>
              </w:rPr>
              <w:t>trefilación</w:t>
            </w:r>
            <w:proofErr w:type="spellEnd"/>
            <w:r w:rsidRPr="004772A2">
              <w:rPr>
                <w:rFonts w:ascii="Verdana" w:hAnsi="Verdana" w:cstheme="majorHAnsi"/>
                <w:sz w:val="18"/>
                <w:szCs w:val="18"/>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4772A2">
              <w:rPr>
                <w:rFonts w:ascii="Verdana" w:hAnsi="Verdana" w:cstheme="majorHAnsi"/>
                <w:sz w:val="18"/>
                <w:szCs w:val="18"/>
              </w:rPr>
              <w:t>mm.</w:t>
            </w:r>
            <w:proofErr w:type="spellEnd"/>
            <w:r w:rsidRPr="004772A2">
              <w:rPr>
                <w:rFonts w:ascii="Verdana" w:hAnsi="Verdana" w:cstheme="majorHAnsi"/>
                <w:sz w:val="18"/>
                <w:szCs w:val="18"/>
              </w:rPr>
              <w:t xml:space="preserve"> y alta resistencia.</w:t>
            </w:r>
          </w:p>
          <w:p w14:paraId="2AA4E4E9" w14:textId="77777777" w:rsidR="00624572" w:rsidRPr="004772A2" w:rsidRDefault="00624572" w:rsidP="00624572">
            <w:pPr>
              <w:rPr>
                <w:rFonts w:ascii="Verdana" w:hAnsi="Verdana" w:cstheme="majorHAnsi"/>
                <w:sz w:val="18"/>
                <w:szCs w:val="18"/>
              </w:rPr>
            </w:pPr>
          </w:p>
          <w:p w14:paraId="12EE846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 xml:space="preserve">. El ALAMBRE DE AMARRE debe estar almacenado en un ambiente seco, protegido de humedad y precipitaciones pluviales, (El material al tener contacto con agua y sol sufre un proceso de oxidación) </w:t>
            </w:r>
          </w:p>
          <w:p w14:paraId="635A416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alambre de amarre no deberá presentar oxidación el cual debe ser verificado antes de su aplicación. La Entidad Ejecutora deberá presentar el Certificado de Calidad del material especificado a la Inspectoría.</w:t>
            </w:r>
          </w:p>
        </w:tc>
      </w:tr>
    </w:tbl>
    <w:p w14:paraId="26471FAF" w14:textId="77777777" w:rsidR="00624572" w:rsidRPr="004772A2" w:rsidRDefault="00624572" w:rsidP="00624572">
      <w:pPr>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0E27EC44" w14:textId="77777777" w:rsidTr="00624572">
        <w:tc>
          <w:tcPr>
            <w:tcW w:w="1818" w:type="dxa"/>
            <w:shd w:val="clear" w:color="auto" w:fill="D0CECE" w:themeFill="background2" w:themeFillShade="E6"/>
          </w:tcPr>
          <w:p w14:paraId="1197390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717424D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0FB782F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29E437DF" w14:textId="77777777" w:rsidTr="00624572">
        <w:tc>
          <w:tcPr>
            <w:tcW w:w="1818" w:type="dxa"/>
            <w:vAlign w:val="center"/>
          </w:tcPr>
          <w:p w14:paraId="2C9F9876" w14:textId="77777777" w:rsidR="00624572" w:rsidRPr="004772A2" w:rsidRDefault="00624572" w:rsidP="00624572">
            <w:pPr>
              <w:rPr>
                <w:rFonts w:ascii="Verdana" w:hAnsi="Verdana" w:cstheme="majorHAnsi"/>
                <w:sz w:val="18"/>
                <w:szCs w:val="18"/>
              </w:rPr>
            </w:pPr>
          </w:p>
          <w:p w14:paraId="01A8C3B5" w14:textId="77777777" w:rsidR="00624572" w:rsidRPr="004772A2" w:rsidRDefault="00624572" w:rsidP="00624572">
            <w:pPr>
              <w:rPr>
                <w:rFonts w:ascii="Verdana" w:hAnsi="Verdana" w:cstheme="majorHAnsi"/>
                <w:sz w:val="18"/>
                <w:szCs w:val="18"/>
              </w:rPr>
            </w:pPr>
          </w:p>
          <w:p w14:paraId="4268AC41" w14:textId="77777777" w:rsidR="00624572" w:rsidRPr="004772A2" w:rsidRDefault="00624572" w:rsidP="00624572">
            <w:pPr>
              <w:rPr>
                <w:rFonts w:ascii="Verdana" w:hAnsi="Verdana" w:cstheme="majorHAnsi"/>
                <w:sz w:val="18"/>
                <w:szCs w:val="18"/>
              </w:rPr>
            </w:pPr>
          </w:p>
          <w:p w14:paraId="44A5079D" w14:textId="77777777" w:rsidR="00624572" w:rsidRPr="004772A2" w:rsidRDefault="00624572" w:rsidP="00624572">
            <w:pPr>
              <w:rPr>
                <w:rFonts w:ascii="Verdana" w:hAnsi="Verdana" w:cstheme="majorHAnsi"/>
                <w:sz w:val="18"/>
                <w:szCs w:val="18"/>
              </w:rPr>
            </w:pPr>
          </w:p>
          <w:p w14:paraId="0A21FAB7" w14:textId="77777777" w:rsidR="00624572" w:rsidRPr="004772A2" w:rsidRDefault="00624572" w:rsidP="00624572">
            <w:pPr>
              <w:rPr>
                <w:rFonts w:ascii="Verdana" w:hAnsi="Verdana" w:cstheme="majorHAnsi"/>
                <w:sz w:val="18"/>
                <w:szCs w:val="18"/>
              </w:rPr>
            </w:pPr>
          </w:p>
          <w:p w14:paraId="549BE870" w14:textId="77777777" w:rsidR="00624572" w:rsidRPr="004772A2" w:rsidRDefault="00624572" w:rsidP="00624572">
            <w:pPr>
              <w:rPr>
                <w:rFonts w:ascii="Verdana" w:hAnsi="Verdana" w:cstheme="majorHAnsi"/>
                <w:sz w:val="18"/>
                <w:szCs w:val="18"/>
              </w:rPr>
            </w:pPr>
          </w:p>
          <w:p w14:paraId="7C310619" w14:textId="77777777" w:rsidR="00624572" w:rsidRPr="004772A2" w:rsidRDefault="00624572" w:rsidP="00624572">
            <w:pPr>
              <w:rPr>
                <w:rFonts w:ascii="Verdana" w:hAnsi="Verdana" w:cstheme="majorHAnsi"/>
                <w:sz w:val="18"/>
                <w:szCs w:val="18"/>
              </w:rPr>
            </w:pPr>
          </w:p>
          <w:p w14:paraId="7FC3DF1F" w14:textId="77777777" w:rsidR="00624572" w:rsidRPr="004772A2" w:rsidRDefault="00624572" w:rsidP="00624572">
            <w:pPr>
              <w:rPr>
                <w:rFonts w:ascii="Verdana" w:hAnsi="Verdana" w:cstheme="majorHAnsi"/>
                <w:sz w:val="18"/>
                <w:szCs w:val="18"/>
              </w:rPr>
            </w:pPr>
          </w:p>
          <w:p w14:paraId="185393C9" w14:textId="77777777" w:rsidR="00624572" w:rsidRPr="004772A2" w:rsidRDefault="00624572" w:rsidP="00624572">
            <w:pPr>
              <w:rPr>
                <w:rFonts w:ascii="Verdana" w:hAnsi="Verdana" w:cstheme="majorHAnsi"/>
                <w:sz w:val="18"/>
                <w:szCs w:val="18"/>
              </w:rPr>
            </w:pPr>
          </w:p>
          <w:p w14:paraId="595952AC" w14:textId="77777777" w:rsidR="00624572" w:rsidRPr="004772A2" w:rsidRDefault="00624572" w:rsidP="00624572">
            <w:pPr>
              <w:rPr>
                <w:rFonts w:ascii="Verdana" w:hAnsi="Verdana" w:cstheme="majorHAnsi"/>
                <w:sz w:val="18"/>
                <w:szCs w:val="18"/>
              </w:rPr>
            </w:pPr>
          </w:p>
          <w:p w14:paraId="52C5635B" w14:textId="77777777" w:rsidR="00624572" w:rsidRPr="004772A2" w:rsidRDefault="00624572" w:rsidP="00624572">
            <w:pPr>
              <w:rPr>
                <w:rFonts w:ascii="Verdana" w:hAnsi="Verdana" w:cstheme="majorHAnsi"/>
                <w:sz w:val="18"/>
                <w:szCs w:val="18"/>
              </w:rPr>
            </w:pPr>
          </w:p>
          <w:p w14:paraId="79816FD9" w14:textId="77777777" w:rsidR="00624572" w:rsidRPr="004772A2" w:rsidRDefault="00624572" w:rsidP="00624572">
            <w:pPr>
              <w:rPr>
                <w:rFonts w:ascii="Verdana" w:hAnsi="Verdana" w:cstheme="majorHAnsi"/>
                <w:sz w:val="18"/>
                <w:szCs w:val="18"/>
              </w:rPr>
            </w:pPr>
          </w:p>
          <w:p w14:paraId="75ACD735" w14:textId="77777777" w:rsidR="00624572" w:rsidRPr="004772A2" w:rsidRDefault="00624572" w:rsidP="00624572">
            <w:pPr>
              <w:rPr>
                <w:rFonts w:ascii="Verdana" w:hAnsi="Verdana" w:cstheme="majorHAnsi"/>
                <w:sz w:val="18"/>
                <w:szCs w:val="18"/>
              </w:rPr>
            </w:pPr>
          </w:p>
          <w:p w14:paraId="02C9045E" w14:textId="77777777" w:rsidR="00624572" w:rsidRPr="004772A2" w:rsidRDefault="00624572" w:rsidP="00624572">
            <w:pPr>
              <w:rPr>
                <w:rFonts w:ascii="Verdana" w:hAnsi="Verdana" w:cstheme="majorHAnsi"/>
                <w:sz w:val="18"/>
                <w:szCs w:val="18"/>
              </w:rPr>
            </w:pPr>
          </w:p>
          <w:p w14:paraId="74B94437" w14:textId="77777777" w:rsidR="00624572" w:rsidRPr="004772A2" w:rsidRDefault="00624572" w:rsidP="00624572">
            <w:pPr>
              <w:rPr>
                <w:rFonts w:ascii="Verdana" w:hAnsi="Verdana" w:cstheme="majorHAnsi"/>
                <w:sz w:val="18"/>
                <w:szCs w:val="18"/>
              </w:rPr>
            </w:pPr>
          </w:p>
          <w:p w14:paraId="027AE96C" w14:textId="77777777" w:rsidR="00624572" w:rsidRPr="004772A2" w:rsidRDefault="00624572" w:rsidP="00624572">
            <w:pPr>
              <w:rPr>
                <w:rFonts w:ascii="Verdana" w:hAnsi="Verdana" w:cstheme="majorHAnsi"/>
                <w:sz w:val="18"/>
                <w:szCs w:val="18"/>
              </w:rPr>
            </w:pPr>
          </w:p>
          <w:p w14:paraId="40598CF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CEMENTO PORTLAND (50 KG)</w:t>
            </w:r>
          </w:p>
        </w:tc>
        <w:tc>
          <w:tcPr>
            <w:tcW w:w="1710" w:type="dxa"/>
            <w:vAlign w:val="center"/>
          </w:tcPr>
          <w:p w14:paraId="468159BD" w14:textId="77777777" w:rsidR="00624572" w:rsidRPr="004772A2" w:rsidRDefault="00624572" w:rsidP="00624572">
            <w:pPr>
              <w:rPr>
                <w:rFonts w:ascii="Verdana" w:hAnsi="Verdana" w:cstheme="majorHAnsi"/>
                <w:sz w:val="18"/>
                <w:szCs w:val="18"/>
              </w:rPr>
            </w:pPr>
          </w:p>
          <w:p w14:paraId="6B5C841F" w14:textId="77777777" w:rsidR="00624572" w:rsidRPr="004772A2" w:rsidRDefault="00624572" w:rsidP="00624572">
            <w:pPr>
              <w:rPr>
                <w:rFonts w:ascii="Verdana" w:hAnsi="Verdana" w:cstheme="majorHAnsi"/>
                <w:sz w:val="18"/>
                <w:szCs w:val="18"/>
              </w:rPr>
            </w:pPr>
          </w:p>
          <w:p w14:paraId="574578A5" w14:textId="77777777" w:rsidR="00624572" w:rsidRPr="004772A2" w:rsidRDefault="00624572" w:rsidP="00624572">
            <w:pPr>
              <w:rPr>
                <w:rFonts w:ascii="Verdana" w:hAnsi="Verdana" w:cstheme="majorHAnsi"/>
                <w:sz w:val="18"/>
                <w:szCs w:val="18"/>
              </w:rPr>
            </w:pPr>
          </w:p>
          <w:p w14:paraId="1F3234A0" w14:textId="77777777" w:rsidR="00624572" w:rsidRPr="004772A2" w:rsidRDefault="00624572" w:rsidP="00624572">
            <w:pPr>
              <w:rPr>
                <w:rFonts w:ascii="Verdana" w:hAnsi="Verdana" w:cstheme="majorHAnsi"/>
                <w:sz w:val="18"/>
                <w:szCs w:val="18"/>
              </w:rPr>
            </w:pPr>
          </w:p>
          <w:p w14:paraId="64199A11" w14:textId="77777777" w:rsidR="00624572" w:rsidRPr="004772A2" w:rsidRDefault="00624572" w:rsidP="00624572">
            <w:pPr>
              <w:rPr>
                <w:rFonts w:ascii="Verdana" w:hAnsi="Verdana" w:cstheme="majorHAnsi"/>
                <w:sz w:val="18"/>
                <w:szCs w:val="18"/>
              </w:rPr>
            </w:pPr>
          </w:p>
          <w:p w14:paraId="45386401" w14:textId="77777777" w:rsidR="00624572" w:rsidRPr="004772A2" w:rsidRDefault="00624572" w:rsidP="00624572">
            <w:pPr>
              <w:rPr>
                <w:rFonts w:ascii="Verdana" w:hAnsi="Verdana" w:cstheme="majorHAnsi"/>
                <w:sz w:val="18"/>
                <w:szCs w:val="18"/>
              </w:rPr>
            </w:pPr>
          </w:p>
          <w:p w14:paraId="1F614E6F" w14:textId="77777777" w:rsidR="00624572" w:rsidRPr="004772A2" w:rsidRDefault="00624572" w:rsidP="00624572">
            <w:pPr>
              <w:rPr>
                <w:rFonts w:ascii="Verdana" w:hAnsi="Verdana" w:cstheme="majorHAnsi"/>
                <w:sz w:val="18"/>
                <w:szCs w:val="18"/>
              </w:rPr>
            </w:pPr>
          </w:p>
          <w:p w14:paraId="730ACA85" w14:textId="77777777" w:rsidR="00624572" w:rsidRPr="004772A2" w:rsidRDefault="00624572" w:rsidP="00624572">
            <w:pPr>
              <w:rPr>
                <w:rFonts w:ascii="Verdana" w:hAnsi="Verdana" w:cstheme="majorHAnsi"/>
                <w:sz w:val="18"/>
                <w:szCs w:val="18"/>
              </w:rPr>
            </w:pPr>
          </w:p>
          <w:p w14:paraId="00083420" w14:textId="77777777" w:rsidR="00624572" w:rsidRPr="004772A2" w:rsidRDefault="00624572" w:rsidP="00624572">
            <w:pPr>
              <w:rPr>
                <w:rFonts w:ascii="Verdana" w:hAnsi="Verdana" w:cstheme="majorHAnsi"/>
                <w:sz w:val="18"/>
                <w:szCs w:val="18"/>
              </w:rPr>
            </w:pPr>
          </w:p>
          <w:p w14:paraId="55C46100" w14:textId="77777777" w:rsidR="00624572" w:rsidRPr="004772A2" w:rsidRDefault="00624572" w:rsidP="00624572">
            <w:pPr>
              <w:rPr>
                <w:rFonts w:ascii="Verdana" w:hAnsi="Verdana" w:cstheme="majorHAnsi"/>
                <w:sz w:val="18"/>
                <w:szCs w:val="18"/>
              </w:rPr>
            </w:pPr>
          </w:p>
          <w:p w14:paraId="69CA31BD" w14:textId="77777777" w:rsidR="00624572" w:rsidRPr="004772A2" w:rsidRDefault="00624572" w:rsidP="00624572">
            <w:pPr>
              <w:rPr>
                <w:rFonts w:ascii="Verdana" w:hAnsi="Verdana" w:cstheme="majorHAnsi"/>
                <w:sz w:val="18"/>
                <w:szCs w:val="18"/>
              </w:rPr>
            </w:pPr>
          </w:p>
          <w:p w14:paraId="0CE306FD" w14:textId="77777777" w:rsidR="00624572" w:rsidRPr="004772A2" w:rsidRDefault="00624572" w:rsidP="00624572">
            <w:pPr>
              <w:rPr>
                <w:rFonts w:ascii="Verdana" w:hAnsi="Verdana" w:cstheme="majorHAnsi"/>
                <w:sz w:val="18"/>
                <w:szCs w:val="18"/>
              </w:rPr>
            </w:pPr>
          </w:p>
          <w:p w14:paraId="7C8FDDE4" w14:textId="77777777" w:rsidR="00624572" w:rsidRPr="004772A2" w:rsidRDefault="00624572" w:rsidP="00624572">
            <w:pPr>
              <w:rPr>
                <w:rFonts w:ascii="Verdana" w:hAnsi="Verdana" w:cstheme="majorHAnsi"/>
                <w:sz w:val="18"/>
                <w:szCs w:val="18"/>
              </w:rPr>
            </w:pPr>
          </w:p>
          <w:p w14:paraId="364066B2" w14:textId="77777777" w:rsidR="00624572" w:rsidRPr="004772A2" w:rsidRDefault="00624572" w:rsidP="00624572">
            <w:pPr>
              <w:rPr>
                <w:rFonts w:ascii="Verdana" w:hAnsi="Verdana" w:cstheme="majorHAnsi"/>
                <w:sz w:val="18"/>
                <w:szCs w:val="18"/>
              </w:rPr>
            </w:pPr>
          </w:p>
          <w:p w14:paraId="5FB07FAC" w14:textId="77777777" w:rsidR="00624572" w:rsidRPr="004772A2" w:rsidRDefault="00624572" w:rsidP="00624572">
            <w:pPr>
              <w:rPr>
                <w:rFonts w:ascii="Verdana" w:hAnsi="Verdana" w:cstheme="majorHAnsi"/>
                <w:sz w:val="18"/>
                <w:szCs w:val="18"/>
              </w:rPr>
            </w:pPr>
          </w:p>
          <w:p w14:paraId="111ECE7E" w14:textId="77777777" w:rsidR="00624572" w:rsidRPr="004772A2" w:rsidRDefault="00624572" w:rsidP="00624572">
            <w:pPr>
              <w:rPr>
                <w:rFonts w:ascii="Verdana" w:hAnsi="Verdana" w:cstheme="majorHAnsi"/>
                <w:sz w:val="18"/>
                <w:szCs w:val="18"/>
              </w:rPr>
            </w:pPr>
          </w:p>
          <w:p w14:paraId="65E4658D" w14:textId="77777777" w:rsidR="00624572" w:rsidRPr="004772A2" w:rsidRDefault="00624572" w:rsidP="00624572">
            <w:pPr>
              <w:rPr>
                <w:rFonts w:ascii="Verdana" w:hAnsi="Verdana" w:cstheme="majorHAnsi"/>
                <w:sz w:val="18"/>
                <w:szCs w:val="18"/>
              </w:rPr>
            </w:pPr>
          </w:p>
          <w:p w14:paraId="0618D1C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BL</w:t>
            </w:r>
          </w:p>
        </w:tc>
        <w:tc>
          <w:tcPr>
            <w:tcW w:w="6030" w:type="dxa"/>
          </w:tcPr>
          <w:p w14:paraId="0133927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w:t>
            </w:r>
          </w:p>
          <w:p w14:paraId="3285847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cemento provisto deberá cumplir las exigencias de las Normas Bolivianas, referente al Cemento Portland IP- 30. </w:t>
            </w:r>
          </w:p>
          <w:p w14:paraId="4736ADE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cemento debe ser fresco, molido fino, no debe contener terrones y tampoco impurezas de ninguna naturaleza, no se </w:t>
            </w:r>
            <w:proofErr w:type="gramStart"/>
            <w:r w:rsidRPr="004772A2">
              <w:rPr>
                <w:rFonts w:ascii="Verdana" w:hAnsi="Verdana" w:cstheme="majorHAnsi"/>
                <w:sz w:val="18"/>
                <w:szCs w:val="18"/>
              </w:rPr>
              <w:t>aceptara</w:t>
            </w:r>
            <w:proofErr w:type="gramEnd"/>
            <w:r w:rsidRPr="004772A2">
              <w:rPr>
                <w:rFonts w:ascii="Verdana" w:hAnsi="Verdana" w:cstheme="majorHAnsi"/>
                <w:sz w:val="18"/>
                <w:szCs w:val="18"/>
              </w:rPr>
              <w:t xml:space="preserve"> cemento guardado, endurecido o en bolsas rotas.  El cemento debe estar contenido en Bolsas de papel </w:t>
            </w:r>
            <w:proofErr w:type="spellStart"/>
            <w:r w:rsidRPr="004772A2">
              <w:rPr>
                <w:rFonts w:ascii="Verdana" w:hAnsi="Verdana" w:cstheme="majorHAnsi"/>
                <w:sz w:val="18"/>
                <w:szCs w:val="18"/>
              </w:rPr>
              <w:t>Kraft</w:t>
            </w:r>
            <w:proofErr w:type="spellEnd"/>
            <w:r w:rsidRPr="004772A2">
              <w:rPr>
                <w:rFonts w:ascii="Verdana" w:hAnsi="Verdana" w:cstheme="majorHAnsi"/>
                <w:sz w:val="18"/>
                <w:szCs w:val="18"/>
              </w:rPr>
              <w:t xml:space="preserve">; con peso de acuerdo a la marca. </w:t>
            </w:r>
          </w:p>
          <w:p w14:paraId="17BA6DD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6615B1D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proveedor debe especificar el tiempo de duración del material y condiciones de almacenamiento para el mantenimiento del mismo.                                                                                       El Proveedor garantizará, la calidad de los materiales en función a los requisitos exigidos.</w:t>
            </w:r>
          </w:p>
          <w:p w14:paraId="695571C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Se debe utilizar cemento Portland </w:t>
            </w:r>
            <w:proofErr w:type="spellStart"/>
            <w:r w:rsidRPr="004772A2">
              <w:rPr>
                <w:rFonts w:ascii="Verdana" w:hAnsi="Verdana" w:cstheme="majorHAnsi"/>
                <w:sz w:val="18"/>
                <w:szCs w:val="18"/>
              </w:rPr>
              <w:t>Puzolánico</w:t>
            </w:r>
            <w:proofErr w:type="spellEnd"/>
            <w:r w:rsidRPr="004772A2">
              <w:rPr>
                <w:rFonts w:ascii="Verdana" w:hAnsi="Verdana" w:cstheme="majorHAnsi"/>
                <w:sz w:val="18"/>
                <w:szCs w:val="18"/>
              </w:rPr>
              <w:t xml:space="preserve"> con Clinker 100</w:t>
            </w:r>
            <w:proofErr w:type="gramStart"/>
            <w:r w:rsidRPr="004772A2">
              <w:rPr>
                <w:rFonts w:ascii="Verdana" w:hAnsi="Verdana" w:cstheme="majorHAnsi"/>
                <w:sz w:val="18"/>
                <w:szCs w:val="18"/>
              </w:rPr>
              <w:t>%  de</w:t>
            </w:r>
            <w:proofErr w:type="gramEnd"/>
            <w:r w:rsidRPr="004772A2">
              <w:rPr>
                <w:rFonts w:ascii="Verdana" w:hAnsi="Verdana" w:cstheme="majorHAnsi"/>
                <w:sz w:val="18"/>
                <w:szCs w:val="18"/>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DFAE139" w14:textId="77777777" w:rsidR="00624572" w:rsidRPr="004772A2" w:rsidRDefault="00624572" w:rsidP="00624572">
            <w:pPr>
              <w:rPr>
                <w:rFonts w:ascii="Verdana" w:hAnsi="Verdana" w:cstheme="majorHAnsi"/>
                <w:sz w:val="18"/>
                <w:szCs w:val="18"/>
              </w:rPr>
            </w:pPr>
          </w:p>
          <w:p w14:paraId="6C9EF9D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sidRPr="004772A2">
              <w:rPr>
                <w:rFonts w:ascii="Verdana" w:hAnsi="Verdana" w:cstheme="majorHAnsi"/>
                <w:sz w:val="18"/>
                <w:szCs w:val="18"/>
              </w:rPr>
              <w:t>la  responsabilidad</w:t>
            </w:r>
            <w:proofErr w:type="gramEnd"/>
            <w:r w:rsidRPr="004772A2">
              <w:rPr>
                <w:rFonts w:ascii="Verdana" w:hAnsi="Verdana" w:cstheme="majorHAnsi"/>
                <w:sz w:val="18"/>
                <w:szCs w:val="18"/>
              </w:rPr>
              <w:t xml:space="preserve"> de la Entidad Ejecutora. </w:t>
            </w:r>
          </w:p>
          <w:p w14:paraId="29E34E1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03705B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w:t>
            </w:r>
          </w:p>
        </w:tc>
      </w:tr>
    </w:tbl>
    <w:p w14:paraId="3340246E" w14:textId="77777777" w:rsidR="00624572" w:rsidRPr="004772A2" w:rsidRDefault="00624572" w:rsidP="00624572">
      <w:pPr>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2FC53CA0"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C24F3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653D0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E420A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4FAF926F" w14:textId="77777777" w:rsidTr="00624572">
        <w:tc>
          <w:tcPr>
            <w:tcW w:w="1818" w:type="dxa"/>
            <w:tcBorders>
              <w:top w:val="single" w:sz="4" w:space="0" w:color="auto"/>
              <w:left w:val="single" w:sz="4" w:space="0" w:color="auto"/>
              <w:bottom w:val="single" w:sz="4" w:space="0" w:color="auto"/>
              <w:right w:val="single" w:sz="4" w:space="0" w:color="auto"/>
            </w:tcBorders>
            <w:vAlign w:val="center"/>
          </w:tcPr>
          <w:p w14:paraId="3CB3821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TUBO PVC DE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D91AC0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6880766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w:t>
            </w:r>
          </w:p>
          <w:p w14:paraId="234C528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longitud de las tuberías debe ser de </w:t>
            </w:r>
            <w:proofErr w:type="gramStart"/>
            <w:r w:rsidRPr="004772A2">
              <w:rPr>
                <w:rFonts w:ascii="Verdana" w:hAnsi="Verdana" w:cstheme="majorHAnsi"/>
                <w:sz w:val="18"/>
                <w:szCs w:val="18"/>
              </w:rPr>
              <w:t>4.00  metros</w:t>
            </w:r>
            <w:proofErr w:type="gramEnd"/>
            <w:r w:rsidRPr="004772A2">
              <w:rPr>
                <w:rFonts w:ascii="Verdana" w:hAnsi="Verdana" w:cstheme="majorHAnsi"/>
                <w:sz w:val="18"/>
                <w:szCs w:val="18"/>
              </w:rPr>
              <w:t>.</w:t>
            </w:r>
          </w:p>
          <w:p w14:paraId="42069C1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Material de Poli cloruro de Vinilo (PVC), los tubos deben tener las siguientes características: </w:t>
            </w:r>
          </w:p>
          <w:p w14:paraId="12A0290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Superficie externa e interna lisas y estar libres de grietas, fisuras, ondulaciones y otros defectos que alteren su calidad.</w:t>
            </w:r>
          </w:p>
          <w:p w14:paraId="2551D9B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 tubos deberán ser de color uniforme.</w:t>
            </w:r>
          </w:p>
          <w:p w14:paraId="501B015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tubos procederán de fábrica por inyección de molde, no aceptándose el uso de piezas especiales obtenidas mediante cortes o cortadas en seco. </w:t>
            </w:r>
          </w:p>
          <w:p w14:paraId="370F9D6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Las juntas serán del Tipo campana –espiga</w:t>
            </w:r>
          </w:p>
          <w:p w14:paraId="6D17669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Las tuberías de PVC y sus accesorios deberán cumplir con las siguientes normas:</w:t>
            </w:r>
          </w:p>
          <w:p w14:paraId="35C7A2B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Normas </w:t>
            </w:r>
            <w:proofErr w:type="gramStart"/>
            <w:r w:rsidRPr="004772A2">
              <w:rPr>
                <w:rFonts w:ascii="Verdana" w:hAnsi="Verdana" w:cstheme="majorHAnsi"/>
                <w:sz w:val="18"/>
                <w:szCs w:val="18"/>
              </w:rPr>
              <w:t>Bolivianas :</w:t>
            </w:r>
            <w:proofErr w:type="gramEnd"/>
            <w:r w:rsidRPr="004772A2">
              <w:rPr>
                <w:rFonts w:ascii="Verdana" w:hAnsi="Verdana" w:cstheme="majorHAnsi"/>
                <w:sz w:val="18"/>
                <w:szCs w:val="18"/>
              </w:rPr>
              <w:t xml:space="preserve"> NB 213-77 Normas ASTM : D-1785 y D-2241</w:t>
            </w:r>
          </w:p>
          <w:p w14:paraId="46B9599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deberá garantizar que el material de referencia sea de buena calidad, con las dimensiones correctas y de marca reconocidas</w:t>
            </w:r>
          </w:p>
        </w:tc>
      </w:tr>
    </w:tbl>
    <w:p w14:paraId="1D918138" w14:textId="77777777" w:rsidR="00624572" w:rsidRPr="004772A2" w:rsidRDefault="00624572" w:rsidP="00624572">
      <w:pPr>
        <w:rPr>
          <w:rFonts w:ascii="Verdana" w:hAnsi="Verdana" w:cstheme="majorHAnsi"/>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24572" w:rsidRPr="004772A2" w14:paraId="65E91694" w14:textId="77777777" w:rsidTr="00624572">
        <w:tc>
          <w:tcPr>
            <w:tcW w:w="1818" w:type="dxa"/>
            <w:shd w:val="clear" w:color="auto" w:fill="D0CECE" w:themeFill="background2" w:themeFillShade="E6"/>
          </w:tcPr>
          <w:p w14:paraId="7217137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7A52991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4DC6FD1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41E488BD" w14:textId="77777777" w:rsidTr="00624572">
        <w:tc>
          <w:tcPr>
            <w:tcW w:w="1818" w:type="dxa"/>
            <w:vAlign w:val="center"/>
          </w:tcPr>
          <w:p w14:paraId="3A140BD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TEE PVC DESAGUE 4’’</w:t>
            </w:r>
          </w:p>
        </w:tc>
        <w:tc>
          <w:tcPr>
            <w:tcW w:w="1710" w:type="dxa"/>
            <w:vAlign w:val="center"/>
          </w:tcPr>
          <w:p w14:paraId="2E16723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Pr>
          <w:p w14:paraId="2E29B78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11717076" w14:textId="77777777" w:rsidR="00624572" w:rsidRPr="004772A2" w:rsidRDefault="00624572" w:rsidP="00624572">
            <w:pPr>
              <w:rPr>
                <w:rFonts w:ascii="Verdana" w:hAnsi="Verdana" w:cstheme="majorHAnsi"/>
                <w:sz w:val="18"/>
                <w:szCs w:val="18"/>
              </w:rPr>
            </w:pPr>
            <w:proofErr w:type="gramStart"/>
            <w:r w:rsidRPr="004772A2">
              <w:rPr>
                <w:rFonts w:ascii="Verdana" w:hAnsi="Verdana" w:cstheme="majorHAnsi"/>
                <w:sz w:val="18"/>
                <w:szCs w:val="18"/>
              </w:rPr>
              <w:t>Las  TEE</w:t>
            </w:r>
            <w:proofErr w:type="gramEnd"/>
            <w:r w:rsidRPr="004772A2">
              <w:rPr>
                <w:rFonts w:ascii="Verdana" w:hAnsi="Verdana" w:cstheme="majorHAnsi"/>
                <w:sz w:val="18"/>
                <w:szCs w:val="18"/>
              </w:rPr>
              <w:t xml:space="preserve"> PVC DESAGUE 4’’ serán de material serán de material de </w:t>
            </w:r>
            <w:proofErr w:type="spellStart"/>
            <w:r w:rsidRPr="004772A2">
              <w:rPr>
                <w:rFonts w:ascii="Verdana" w:hAnsi="Verdana" w:cstheme="majorHAnsi"/>
                <w:sz w:val="18"/>
                <w:szCs w:val="18"/>
              </w:rPr>
              <w:t>Policloruro</w:t>
            </w:r>
            <w:proofErr w:type="spellEnd"/>
            <w:r w:rsidRPr="004772A2">
              <w:rPr>
                <w:rFonts w:ascii="Verdana" w:hAnsi="Verdana" w:cstheme="majorHAnsi"/>
                <w:sz w:val="18"/>
                <w:szCs w:val="18"/>
              </w:rPr>
              <w:t xml:space="preserve"> de Vinilo (PVC), los accesorios deben tener las siguientes características:</w:t>
            </w:r>
          </w:p>
          <w:p w14:paraId="47F412D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Superficie externa e interna lisas y estar libres de grietas, fisuras, ondulaciones y otros defectos que alteren su calidad.</w:t>
            </w:r>
          </w:p>
          <w:p w14:paraId="7984AAB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 accesorios deberán ser de color uniforme.</w:t>
            </w:r>
          </w:p>
          <w:p w14:paraId="7196D13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Se refiere a la colocación de TEE de PVC desagüe de 4” de diámetro para las tuberías de desagüe. Los accesorios procederán de fábrica por inyección de molde, no aceptándose el uso de piezas especiales obtenidas mediante cortes o cortadas en seco. </w:t>
            </w:r>
            <w:proofErr w:type="gramStart"/>
            <w:r w:rsidRPr="004772A2">
              <w:rPr>
                <w:rFonts w:ascii="Verdana" w:hAnsi="Verdana" w:cstheme="majorHAnsi"/>
                <w:sz w:val="18"/>
                <w:szCs w:val="18"/>
              </w:rPr>
              <w:t>Las productos</w:t>
            </w:r>
            <w:proofErr w:type="gramEnd"/>
            <w:r w:rsidRPr="004772A2">
              <w:rPr>
                <w:rFonts w:ascii="Verdana" w:hAnsi="Verdana" w:cstheme="majorHAnsi"/>
                <w:sz w:val="18"/>
                <w:szCs w:val="18"/>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bl>
    <w:p w14:paraId="775E9432" w14:textId="77777777" w:rsidR="00624572" w:rsidRPr="004772A2" w:rsidRDefault="00624572" w:rsidP="00624572">
      <w:pPr>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34549895"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26844B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1FFDF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5EA10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2E15BE44" w14:textId="77777777" w:rsidTr="00624572">
        <w:tc>
          <w:tcPr>
            <w:tcW w:w="1818" w:type="dxa"/>
            <w:tcBorders>
              <w:top w:val="single" w:sz="4" w:space="0" w:color="auto"/>
              <w:left w:val="single" w:sz="4" w:space="0" w:color="auto"/>
              <w:bottom w:val="single" w:sz="4" w:space="0" w:color="auto"/>
              <w:right w:val="single" w:sz="4" w:space="0" w:color="auto"/>
            </w:tcBorders>
            <w:vAlign w:val="center"/>
          </w:tcPr>
          <w:p w14:paraId="2C6E5C7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0DD9D3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70E42C7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w:t>
            </w:r>
          </w:p>
          <w:p w14:paraId="7C8B2FB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Pegamento de mediano espesor, de fraguado rápido para usos múltiples, resistente a las aguas servidas.</w:t>
            </w:r>
          </w:p>
          <w:p w14:paraId="02B17E6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Estireno, de baja presión para usos múltiples. Para toda clase y cédula de tubería y conexiones con unión de interferencia hasta de 6” de diámetro</w:t>
            </w:r>
          </w:p>
          <w:p w14:paraId="6E4A2A6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uso del producto deberá adecuarse a sistemas de presión de aguas, que permita un cierre perfecto, evitando fugas en condiciones de poca presión.</w:t>
            </w:r>
          </w:p>
          <w:p w14:paraId="2E4A739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Debe ser atóxico para su uso en conexiones sanitarias, que evite el desgaste del PVC durante su vida</w:t>
            </w:r>
          </w:p>
          <w:p w14:paraId="79421AA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De ser antiadherente para una buena manipulación durante su uso lo que impide el agarrotamiento.</w:t>
            </w:r>
          </w:p>
          <w:p w14:paraId="7806A4CE" w14:textId="77777777" w:rsidR="00624572" w:rsidRPr="004772A2" w:rsidRDefault="00624572" w:rsidP="00624572">
            <w:pPr>
              <w:rPr>
                <w:rFonts w:ascii="Verdana" w:hAnsi="Verdana" w:cstheme="majorHAnsi"/>
                <w:sz w:val="18"/>
                <w:szCs w:val="18"/>
              </w:rPr>
            </w:pPr>
          </w:p>
          <w:p w14:paraId="31ED6F2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Características: </w:t>
            </w:r>
          </w:p>
          <w:p w14:paraId="7CCD9F1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Polímero base Polímeros vinílicos (PVC)</w:t>
            </w:r>
          </w:p>
          <w:p w14:paraId="775D9F4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Disolvente MEK, THF, </w:t>
            </w:r>
            <w:proofErr w:type="spellStart"/>
            <w:r w:rsidRPr="004772A2">
              <w:rPr>
                <w:rFonts w:ascii="Verdana" w:hAnsi="Verdana" w:cstheme="majorHAnsi"/>
                <w:sz w:val="18"/>
                <w:szCs w:val="18"/>
              </w:rPr>
              <w:t>Ciclohexanona</w:t>
            </w:r>
            <w:proofErr w:type="spellEnd"/>
          </w:p>
          <w:p w14:paraId="5DB46A4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Apariencia Líquido viscoso traslúcido</w:t>
            </w:r>
          </w:p>
          <w:p w14:paraId="6D5E90B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Densidad 0.92±0.05 g/ml 20ºC, </w:t>
            </w:r>
            <w:proofErr w:type="spellStart"/>
            <w:r w:rsidRPr="004772A2">
              <w:rPr>
                <w:rFonts w:ascii="Verdana" w:hAnsi="Verdana" w:cstheme="majorHAnsi"/>
                <w:sz w:val="18"/>
                <w:szCs w:val="18"/>
              </w:rPr>
              <w:t>e.g</w:t>
            </w:r>
            <w:proofErr w:type="spellEnd"/>
            <w:r w:rsidRPr="004772A2">
              <w:rPr>
                <w:rFonts w:ascii="Verdana" w:hAnsi="Verdana" w:cstheme="majorHAnsi"/>
                <w:sz w:val="18"/>
                <w:szCs w:val="18"/>
              </w:rPr>
              <w:t>. EN 542</w:t>
            </w:r>
          </w:p>
          <w:p w14:paraId="5FE1C12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Color del film seco Translúcido </w:t>
            </w:r>
            <w:proofErr w:type="spellStart"/>
            <w:r w:rsidRPr="004772A2">
              <w:rPr>
                <w:rFonts w:ascii="Verdana" w:hAnsi="Verdana" w:cstheme="majorHAnsi"/>
                <w:sz w:val="18"/>
                <w:szCs w:val="18"/>
              </w:rPr>
              <w:t>Flashpoint</w:t>
            </w:r>
            <w:proofErr w:type="spellEnd"/>
            <w:r w:rsidRPr="004772A2">
              <w:rPr>
                <w:rFonts w:ascii="Verdana" w:hAnsi="Verdana" w:cstheme="majorHAnsi"/>
                <w:sz w:val="18"/>
                <w:szCs w:val="18"/>
              </w:rPr>
              <w:t xml:space="preserve"> &lt;21ºC Adhesivo líquido</w:t>
            </w:r>
          </w:p>
          <w:p w14:paraId="72BBA98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Temperatura de almacenamiento +5 a +35ºC</w:t>
            </w:r>
          </w:p>
          <w:p w14:paraId="2464121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Almacenamiento 12 meses +5 a +35ºC en lugar seco</w:t>
            </w:r>
          </w:p>
        </w:tc>
      </w:tr>
      <w:tr w:rsidR="00624572" w:rsidRPr="004772A2" w14:paraId="452040F3" w14:textId="77777777" w:rsidTr="00624572">
        <w:tc>
          <w:tcPr>
            <w:tcW w:w="1818" w:type="dxa"/>
            <w:shd w:val="clear" w:color="auto" w:fill="D0CECE" w:themeFill="background2" w:themeFillShade="E6"/>
          </w:tcPr>
          <w:p w14:paraId="1330F10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MATERIAL</w:t>
            </w:r>
          </w:p>
        </w:tc>
        <w:tc>
          <w:tcPr>
            <w:tcW w:w="1710" w:type="dxa"/>
            <w:shd w:val="clear" w:color="auto" w:fill="D0CECE" w:themeFill="background2" w:themeFillShade="E6"/>
          </w:tcPr>
          <w:p w14:paraId="579A4C9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557A050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4FE7EF00" w14:textId="77777777" w:rsidTr="00624572">
        <w:trPr>
          <w:trHeight w:val="1217"/>
        </w:trPr>
        <w:tc>
          <w:tcPr>
            <w:tcW w:w="1818" w:type="dxa"/>
            <w:vAlign w:val="center"/>
          </w:tcPr>
          <w:p w14:paraId="01688ED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GRAVA</w:t>
            </w:r>
          </w:p>
        </w:tc>
        <w:tc>
          <w:tcPr>
            <w:tcW w:w="1710" w:type="dxa"/>
            <w:vAlign w:val="center"/>
          </w:tcPr>
          <w:p w14:paraId="233C521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M3</w:t>
            </w:r>
          </w:p>
        </w:tc>
        <w:tc>
          <w:tcPr>
            <w:tcW w:w="6030" w:type="dxa"/>
          </w:tcPr>
          <w:p w14:paraId="5C2594C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28CA18A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grava deberá </w:t>
            </w:r>
            <w:proofErr w:type="gramStart"/>
            <w:r w:rsidRPr="004772A2">
              <w:rPr>
                <w:rFonts w:ascii="Verdana" w:hAnsi="Verdana" w:cstheme="majorHAnsi"/>
                <w:sz w:val="18"/>
                <w:szCs w:val="18"/>
              </w:rPr>
              <w:t>ser  limpia</w:t>
            </w:r>
            <w:proofErr w:type="gramEnd"/>
            <w:r w:rsidRPr="004772A2">
              <w:rPr>
                <w:rFonts w:ascii="Verdana" w:hAnsi="Verdana" w:cstheme="majorHAnsi"/>
                <w:sz w:val="18"/>
                <w:szCs w:val="18"/>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6C21C72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624572" w:rsidRPr="004772A2" w14:paraId="3E2408FC" w14:textId="77777777" w:rsidTr="00624572">
              <w:tc>
                <w:tcPr>
                  <w:tcW w:w="2880" w:type="dxa"/>
                </w:tcPr>
                <w:p w14:paraId="66E19A8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SUSTANCIAS  NOCIVAS</w:t>
                  </w:r>
                </w:p>
              </w:tc>
              <w:tc>
                <w:tcPr>
                  <w:tcW w:w="1350" w:type="dxa"/>
                </w:tcPr>
                <w:p w14:paraId="77F2F16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EN</w:t>
                  </w:r>
                </w:p>
              </w:tc>
            </w:tr>
            <w:tr w:rsidR="00624572" w:rsidRPr="004772A2" w14:paraId="757A1429" w14:textId="77777777" w:rsidTr="00624572">
              <w:tc>
                <w:tcPr>
                  <w:tcW w:w="2880" w:type="dxa"/>
                </w:tcPr>
                <w:p w14:paraId="07797C1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Terrones de arcilla</w:t>
                  </w:r>
                </w:p>
              </w:tc>
              <w:tc>
                <w:tcPr>
                  <w:tcW w:w="1350" w:type="dxa"/>
                </w:tcPr>
                <w:p w14:paraId="5A9A88A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0.25</w:t>
                  </w:r>
                </w:p>
              </w:tc>
            </w:tr>
            <w:tr w:rsidR="00624572" w:rsidRPr="004772A2" w14:paraId="4192BD42" w14:textId="77777777" w:rsidTr="00624572">
              <w:tc>
                <w:tcPr>
                  <w:tcW w:w="2880" w:type="dxa"/>
                </w:tcPr>
                <w:p w14:paraId="6764556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Partículas blandas</w:t>
                  </w:r>
                </w:p>
              </w:tc>
              <w:tc>
                <w:tcPr>
                  <w:tcW w:w="1350" w:type="dxa"/>
                </w:tcPr>
                <w:p w14:paraId="0F2CB7C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5</w:t>
                  </w:r>
                </w:p>
              </w:tc>
            </w:tr>
            <w:tr w:rsidR="00624572" w:rsidRPr="004772A2" w14:paraId="396EE0C2" w14:textId="77777777" w:rsidTr="00624572">
              <w:tc>
                <w:tcPr>
                  <w:tcW w:w="2880" w:type="dxa"/>
                </w:tcPr>
                <w:p w14:paraId="35736BC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 que pasa al tamiz No. 200</w:t>
                  </w:r>
                </w:p>
              </w:tc>
              <w:tc>
                <w:tcPr>
                  <w:tcW w:w="1350" w:type="dxa"/>
                </w:tcPr>
                <w:p w14:paraId="27F9E91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r>
          </w:tbl>
          <w:p w14:paraId="6DB1331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grava de origen machacado, no deberá contener polvo proveniente del machaqueo. La grava proveniente de ríos no deberá estar mezclada con arcilla. La </w:t>
            </w:r>
            <w:proofErr w:type="gramStart"/>
            <w:r w:rsidRPr="004772A2">
              <w:rPr>
                <w:rFonts w:ascii="Verdana" w:hAnsi="Verdana" w:cstheme="majorHAnsi"/>
                <w:sz w:val="18"/>
                <w:szCs w:val="18"/>
              </w:rPr>
              <w:t>granulometría  de</w:t>
            </w:r>
            <w:proofErr w:type="gramEnd"/>
            <w:r w:rsidRPr="004772A2">
              <w:rPr>
                <w:rFonts w:ascii="Verdana" w:hAnsi="Verdana" w:cstheme="majorHAnsi"/>
                <w:sz w:val="18"/>
                <w:szCs w:val="18"/>
              </w:rPr>
              <w:t xml:space="preserve"> los agregados debe ser uniforme y entre los siguientes límites: </w:t>
            </w:r>
          </w:p>
          <w:p w14:paraId="4200DCA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361EE06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ABERTURA DEL TAMIZ (mm)         % QUE PASA </w:t>
            </w:r>
          </w:p>
          <w:p w14:paraId="59934CB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624572" w:rsidRPr="004772A2" w14:paraId="2A4C25E0" w14:textId="77777777" w:rsidTr="00624572">
              <w:trPr>
                <w:jc w:val="center"/>
              </w:trPr>
              <w:tc>
                <w:tcPr>
                  <w:tcW w:w="1506" w:type="dxa"/>
                  <w:vAlign w:val="center"/>
                </w:tcPr>
                <w:p w14:paraId="02F31A5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31.5</w:t>
                  </w:r>
                </w:p>
              </w:tc>
              <w:tc>
                <w:tcPr>
                  <w:tcW w:w="1374" w:type="dxa"/>
                  <w:vAlign w:val="center"/>
                </w:tcPr>
                <w:p w14:paraId="434754BA" w14:textId="77777777" w:rsidR="00624572" w:rsidRPr="004772A2" w:rsidRDefault="00624572" w:rsidP="00624572">
                  <w:pPr>
                    <w:rPr>
                      <w:rFonts w:ascii="Verdana" w:hAnsi="Verdana" w:cstheme="majorHAnsi"/>
                      <w:sz w:val="18"/>
                      <w:szCs w:val="18"/>
                    </w:rPr>
                  </w:pPr>
                </w:p>
              </w:tc>
              <w:tc>
                <w:tcPr>
                  <w:tcW w:w="1350" w:type="dxa"/>
                  <w:vAlign w:val="center"/>
                </w:tcPr>
                <w:p w14:paraId="228A2F7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100</w:t>
                  </w:r>
                </w:p>
              </w:tc>
            </w:tr>
            <w:tr w:rsidR="00624572" w:rsidRPr="004772A2" w14:paraId="1B6394E6" w14:textId="77777777" w:rsidTr="00624572">
              <w:trPr>
                <w:jc w:val="center"/>
              </w:trPr>
              <w:tc>
                <w:tcPr>
                  <w:tcW w:w="1506" w:type="dxa"/>
                  <w:vAlign w:val="center"/>
                </w:tcPr>
                <w:p w14:paraId="4655D1F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16</w:t>
                  </w:r>
                </w:p>
              </w:tc>
              <w:tc>
                <w:tcPr>
                  <w:tcW w:w="1374" w:type="dxa"/>
                  <w:vAlign w:val="center"/>
                </w:tcPr>
                <w:p w14:paraId="65642D5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62-80</w:t>
                  </w:r>
                </w:p>
              </w:tc>
              <w:tc>
                <w:tcPr>
                  <w:tcW w:w="1350" w:type="dxa"/>
                  <w:vAlign w:val="center"/>
                </w:tcPr>
                <w:p w14:paraId="4F2D6409" w14:textId="77777777" w:rsidR="00624572" w:rsidRPr="004772A2" w:rsidRDefault="00624572" w:rsidP="00624572">
                  <w:pPr>
                    <w:rPr>
                      <w:rFonts w:ascii="Verdana" w:hAnsi="Verdana" w:cstheme="majorHAnsi"/>
                      <w:sz w:val="18"/>
                      <w:szCs w:val="18"/>
                    </w:rPr>
                  </w:pPr>
                </w:p>
              </w:tc>
            </w:tr>
            <w:tr w:rsidR="00624572" w:rsidRPr="004772A2" w14:paraId="5D0CAC73" w14:textId="77777777" w:rsidTr="00624572">
              <w:trPr>
                <w:jc w:val="center"/>
              </w:trPr>
              <w:tc>
                <w:tcPr>
                  <w:tcW w:w="1506" w:type="dxa"/>
                  <w:vAlign w:val="center"/>
                </w:tcPr>
                <w:p w14:paraId="5653F70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8</w:t>
                  </w:r>
                </w:p>
              </w:tc>
              <w:tc>
                <w:tcPr>
                  <w:tcW w:w="1374" w:type="dxa"/>
                  <w:vAlign w:val="center"/>
                </w:tcPr>
                <w:p w14:paraId="6E3969B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38-62</w:t>
                  </w:r>
                </w:p>
              </w:tc>
              <w:tc>
                <w:tcPr>
                  <w:tcW w:w="1350" w:type="dxa"/>
                  <w:vAlign w:val="center"/>
                </w:tcPr>
                <w:p w14:paraId="2B9A6475" w14:textId="77777777" w:rsidR="00624572" w:rsidRPr="004772A2" w:rsidRDefault="00624572" w:rsidP="00624572">
                  <w:pPr>
                    <w:rPr>
                      <w:rFonts w:ascii="Verdana" w:hAnsi="Verdana" w:cstheme="majorHAnsi"/>
                      <w:sz w:val="18"/>
                      <w:szCs w:val="18"/>
                    </w:rPr>
                  </w:pPr>
                </w:p>
              </w:tc>
            </w:tr>
            <w:tr w:rsidR="00624572" w:rsidRPr="004772A2" w14:paraId="012387D7" w14:textId="77777777" w:rsidTr="00624572">
              <w:trPr>
                <w:jc w:val="center"/>
              </w:trPr>
              <w:tc>
                <w:tcPr>
                  <w:tcW w:w="1506" w:type="dxa"/>
                  <w:vAlign w:val="center"/>
                </w:tcPr>
                <w:p w14:paraId="4A40B0B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4</w:t>
                  </w:r>
                </w:p>
              </w:tc>
              <w:tc>
                <w:tcPr>
                  <w:tcW w:w="1374" w:type="dxa"/>
                  <w:vAlign w:val="center"/>
                </w:tcPr>
                <w:p w14:paraId="2EC8166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23-47</w:t>
                  </w:r>
                </w:p>
              </w:tc>
              <w:tc>
                <w:tcPr>
                  <w:tcW w:w="1350" w:type="dxa"/>
                  <w:vAlign w:val="center"/>
                </w:tcPr>
                <w:p w14:paraId="4D10308E" w14:textId="77777777" w:rsidR="00624572" w:rsidRPr="004772A2" w:rsidRDefault="00624572" w:rsidP="00624572">
                  <w:pPr>
                    <w:rPr>
                      <w:rFonts w:ascii="Verdana" w:hAnsi="Verdana" w:cstheme="majorHAnsi"/>
                      <w:sz w:val="18"/>
                      <w:szCs w:val="18"/>
                    </w:rPr>
                  </w:pPr>
                </w:p>
              </w:tc>
            </w:tr>
            <w:tr w:rsidR="00624572" w:rsidRPr="004772A2" w14:paraId="2B4D00BF" w14:textId="77777777" w:rsidTr="00624572">
              <w:trPr>
                <w:jc w:val="center"/>
              </w:trPr>
              <w:tc>
                <w:tcPr>
                  <w:tcW w:w="1506" w:type="dxa"/>
                  <w:vAlign w:val="center"/>
                </w:tcPr>
                <w:p w14:paraId="4B1EE4D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2</w:t>
                  </w:r>
                </w:p>
              </w:tc>
              <w:tc>
                <w:tcPr>
                  <w:tcW w:w="1374" w:type="dxa"/>
                  <w:vAlign w:val="center"/>
                </w:tcPr>
                <w:p w14:paraId="7B3D4273" w14:textId="77777777" w:rsidR="00624572" w:rsidRPr="004772A2" w:rsidRDefault="00624572" w:rsidP="00624572">
                  <w:pPr>
                    <w:rPr>
                      <w:rFonts w:ascii="Verdana" w:hAnsi="Verdana" w:cstheme="majorHAnsi"/>
                      <w:sz w:val="18"/>
                      <w:szCs w:val="18"/>
                    </w:rPr>
                  </w:pPr>
                </w:p>
              </w:tc>
              <w:tc>
                <w:tcPr>
                  <w:tcW w:w="1350" w:type="dxa"/>
                  <w:vAlign w:val="center"/>
                </w:tcPr>
                <w:p w14:paraId="782B2C3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14-37</w:t>
                  </w:r>
                </w:p>
              </w:tc>
            </w:tr>
            <w:tr w:rsidR="00624572" w:rsidRPr="004772A2" w14:paraId="0A9A7030" w14:textId="77777777" w:rsidTr="00624572">
              <w:trPr>
                <w:jc w:val="center"/>
              </w:trPr>
              <w:tc>
                <w:tcPr>
                  <w:tcW w:w="1506" w:type="dxa"/>
                  <w:vAlign w:val="center"/>
                </w:tcPr>
                <w:p w14:paraId="4422581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c>
                <w:tcPr>
                  <w:tcW w:w="1374" w:type="dxa"/>
                  <w:vAlign w:val="center"/>
                </w:tcPr>
                <w:p w14:paraId="749AF0E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8-28</w:t>
                  </w:r>
                </w:p>
              </w:tc>
              <w:tc>
                <w:tcPr>
                  <w:tcW w:w="1350" w:type="dxa"/>
                  <w:vAlign w:val="center"/>
                </w:tcPr>
                <w:p w14:paraId="7718B9BD" w14:textId="77777777" w:rsidR="00624572" w:rsidRPr="004772A2" w:rsidRDefault="00624572" w:rsidP="00624572">
                  <w:pPr>
                    <w:rPr>
                      <w:rFonts w:ascii="Verdana" w:hAnsi="Verdana" w:cstheme="majorHAnsi"/>
                      <w:sz w:val="18"/>
                      <w:szCs w:val="18"/>
                    </w:rPr>
                  </w:pPr>
                </w:p>
              </w:tc>
            </w:tr>
            <w:tr w:rsidR="00624572" w:rsidRPr="004772A2" w14:paraId="6C099CB9" w14:textId="77777777" w:rsidTr="00624572">
              <w:trPr>
                <w:jc w:val="center"/>
              </w:trPr>
              <w:tc>
                <w:tcPr>
                  <w:tcW w:w="1506" w:type="dxa"/>
                  <w:vAlign w:val="center"/>
                </w:tcPr>
                <w:p w14:paraId="61CEA3E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0.2</w:t>
                  </w:r>
                </w:p>
              </w:tc>
              <w:tc>
                <w:tcPr>
                  <w:tcW w:w="1374" w:type="dxa"/>
                  <w:vAlign w:val="center"/>
                </w:tcPr>
                <w:p w14:paraId="4F728CD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1-8</w:t>
                  </w:r>
                </w:p>
              </w:tc>
              <w:tc>
                <w:tcPr>
                  <w:tcW w:w="1350" w:type="dxa"/>
                  <w:vAlign w:val="center"/>
                </w:tcPr>
                <w:p w14:paraId="7890F4BB" w14:textId="77777777" w:rsidR="00624572" w:rsidRPr="004772A2" w:rsidRDefault="00624572" w:rsidP="00624572">
                  <w:pPr>
                    <w:rPr>
                      <w:rFonts w:ascii="Verdana" w:hAnsi="Verdana" w:cstheme="majorHAnsi"/>
                      <w:sz w:val="18"/>
                      <w:szCs w:val="18"/>
                    </w:rPr>
                  </w:pPr>
                </w:p>
              </w:tc>
            </w:tr>
          </w:tbl>
          <w:p w14:paraId="47CE4989" w14:textId="77777777" w:rsidR="00624572" w:rsidRPr="004772A2" w:rsidRDefault="00624572" w:rsidP="00624572">
            <w:pPr>
              <w:rPr>
                <w:rFonts w:ascii="Verdana" w:hAnsi="Verdana" w:cstheme="majorHAnsi"/>
                <w:sz w:val="18"/>
                <w:szCs w:val="18"/>
              </w:rPr>
            </w:pPr>
          </w:p>
        </w:tc>
      </w:tr>
    </w:tbl>
    <w:p w14:paraId="0FC8B1DD" w14:textId="77777777" w:rsidR="00624572" w:rsidRPr="004772A2" w:rsidRDefault="00624572" w:rsidP="00624572">
      <w:pPr>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2B2C48F3" w14:textId="77777777" w:rsidTr="00624572">
        <w:tc>
          <w:tcPr>
            <w:tcW w:w="1818" w:type="dxa"/>
            <w:shd w:val="clear" w:color="auto" w:fill="D0CECE" w:themeFill="background2" w:themeFillShade="E6"/>
          </w:tcPr>
          <w:p w14:paraId="215C1D1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65D5B35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524E916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080428A0" w14:textId="77777777" w:rsidTr="00624572">
        <w:trPr>
          <w:trHeight w:val="1772"/>
        </w:trPr>
        <w:tc>
          <w:tcPr>
            <w:tcW w:w="1818" w:type="dxa"/>
            <w:vAlign w:val="center"/>
          </w:tcPr>
          <w:p w14:paraId="5CF75EC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ARENA</w:t>
            </w:r>
          </w:p>
        </w:tc>
        <w:tc>
          <w:tcPr>
            <w:tcW w:w="1710" w:type="dxa"/>
            <w:vAlign w:val="center"/>
          </w:tcPr>
          <w:p w14:paraId="18FBE39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M3</w:t>
            </w:r>
          </w:p>
        </w:tc>
        <w:tc>
          <w:tcPr>
            <w:tcW w:w="6030" w:type="dxa"/>
          </w:tcPr>
          <w:p w14:paraId="1256F5E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2D24041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agregados finos para el hormigón se compondrán de arena lavada y deberán estar compuestas por </w:t>
            </w:r>
            <w:proofErr w:type="gramStart"/>
            <w:r w:rsidRPr="004772A2">
              <w:rPr>
                <w:rFonts w:ascii="Verdana" w:hAnsi="Verdana" w:cstheme="majorHAnsi"/>
                <w:sz w:val="18"/>
                <w:szCs w:val="18"/>
              </w:rPr>
              <w:t>partículas  duras</w:t>
            </w:r>
            <w:proofErr w:type="gramEnd"/>
            <w:r w:rsidRPr="004772A2">
              <w:rPr>
                <w:rFonts w:ascii="Verdana" w:hAnsi="Verdana" w:cstheme="majorHAnsi"/>
                <w:sz w:val="18"/>
                <w:szCs w:val="18"/>
              </w:rPr>
              <w:t xml:space="preserve">, resistentes y durables, exentas de sustancias perjudiciales  tales como escorias, arcillas, material orgánico u otros. </w:t>
            </w:r>
          </w:p>
          <w:p w14:paraId="59BDE58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651A8F6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Tampoco contendrán porcentajes mayores a: </w:t>
            </w:r>
          </w:p>
          <w:p w14:paraId="46FD5BA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624572" w:rsidRPr="004772A2" w14:paraId="7615C2B3" w14:textId="77777777" w:rsidTr="00624572">
              <w:tc>
                <w:tcPr>
                  <w:tcW w:w="2880" w:type="dxa"/>
                </w:tcPr>
                <w:p w14:paraId="00B3118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SUSTANCIAS  NOCIVAS</w:t>
                  </w:r>
                </w:p>
              </w:tc>
              <w:tc>
                <w:tcPr>
                  <w:tcW w:w="1350" w:type="dxa"/>
                </w:tcPr>
                <w:p w14:paraId="70B54B4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EN</w:t>
                  </w:r>
                </w:p>
              </w:tc>
            </w:tr>
            <w:tr w:rsidR="00624572" w:rsidRPr="004772A2" w14:paraId="13026E39" w14:textId="77777777" w:rsidTr="00624572">
              <w:tc>
                <w:tcPr>
                  <w:tcW w:w="2880" w:type="dxa"/>
                </w:tcPr>
                <w:p w14:paraId="3BDB459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Terrones de arcilla</w:t>
                  </w:r>
                </w:p>
              </w:tc>
              <w:tc>
                <w:tcPr>
                  <w:tcW w:w="1350" w:type="dxa"/>
                  <w:vAlign w:val="center"/>
                </w:tcPr>
                <w:p w14:paraId="66096F5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r>
            <w:tr w:rsidR="00624572" w:rsidRPr="004772A2" w14:paraId="7B15F789" w14:textId="77777777" w:rsidTr="00624572">
              <w:tc>
                <w:tcPr>
                  <w:tcW w:w="2880" w:type="dxa"/>
                </w:tcPr>
                <w:p w14:paraId="5F4B4AF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Carbón y lignito</w:t>
                  </w:r>
                </w:p>
              </w:tc>
              <w:tc>
                <w:tcPr>
                  <w:tcW w:w="1350" w:type="dxa"/>
                  <w:vAlign w:val="center"/>
                </w:tcPr>
                <w:p w14:paraId="6687996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r>
            <w:tr w:rsidR="00624572" w:rsidRPr="004772A2" w14:paraId="30AF3C13" w14:textId="77777777" w:rsidTr="00624572">
              <w:tc>
                <w:tcPr>
                  <w:tcW w:w="2880" w:type="dxa"/>
                </w:tcPr>
                <w:p w14:paraId="14C6362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 que pasa al tamiz No.200</w:t>
                  </w:r>
                </w:p>
              </w:tc>
              <w:tc>
                <w:tcPr>
                  <w:tcW w:w="1350" w:type="dxa"/>
                  <w:vAlign w:val="center"/>
                </w:tcPr>
                <w:p w14:paraId="1318923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5</w:t>
                  </w:r>
                </w:p>
              </w:tc>
            </w:tr>
            <w:tr w:rsidR="00624572" w:rsidRPr="004772A2" w14:paraId="14062087" w14:textId="77777777" w:rsidTr="00624572">
              <w:tc>
                <w:tcPr>
                  <w:tcW w:w="2880" w:type="dxa"/>
                </w:tcPr>
                <w:p w14:paraId="4DA07FC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Otras sustancias nocivas mica, álcalis pizarra, partículas blandas</w:t>
                  </w:r>
                </w:p>
              </w:tc>
              <w:tc>
                <w:tcPr>
                  <w:tcW w:w="1350" w:type="dxa"/>
                  <w:vAlign w:val="center"/>
                </w:tcPr>
                <w:p w14:paraId="21534EE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1</w:t>
                  </w:r>
                </w:p>
              </w:tc>
            </w:tr>
          </w:tbl>
          <w:p w14:paraId="4A1A882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76E600F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Con el objeto de controlar el grado de uniformidad, se determinará el módulo de fineza en muestras </w:t>
            </w:r>
            <w:proofErr w:type="gramStart"/>
            <w:r w:rsidRPr="004772A2">
              <w:rPr>
                <w:rFonts w:ascii="Verdana" w:hAnsi="Verdana" w:cstheme="majorHAnsi"/>
                <w:sz w:val="18"/>
                <w:szCs w:val="18"/>
              </w:rPr>
              <w:t>representativas  de</w:t>
            </w:r>
            <w:proofErr w:type="gramEnd"/>
            <w:r w:rsidRPr="004772A2">
              <w:rPr>
                <w:rFonts w:ascii="Verdana" w:hAnsi="Verdana" w:cstheme="majorHAnsi"/>
                <w:sz w:val="18"/>
                <w:szCs w:val="18"/>
              </w:rPr>
              <w:t xml:space="preserve"> los yacimientos de arena. </w:t>
            </w:r>
          </w:p>
          <w:p w14:paraId="70C07B9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23524AF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w:t>
            </w:r>
            <w:proofErr w:type="gramStart"/>
            <w:r w:rsidRPr="004772A2">
              <w:rPr>
                <w:rFonts w:ascii="Verdana" w:hAnsi="Verdana" w:cstheme="majorHAnsi"/>
                <w:sz w:val="18"/>
                <w:szCs w:val="18"/>
              </w:rPr>
              <w:t>yacimientos  de</w:t>
            </w:r>
            <w:proofErr w:type="gramEnd"/>
            <w:r w:rsidRPr="004772A2">
              <w:rPr>
                <w:rFonts w:ascii="Verdana" w:hAnsi="Verdana" w:cstheme="majorHAnsi"/>
                <w:sz w:val="18"/>
                <w:szCs w:val="18"/>
              </w:rPr>
              <w:t xml:space="preserve"> arena a ser utilizados  por el Entidad Ejecutora,  deberán  ser aprobados  por el Inspector  de Obra.</w:t>
            </w:r>
          </w:p>
          <w:p w14:paraId="2712A9F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12103AF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w:t>
            </w:r>
            <w:proofErr w:type="gramStart"/>
            <w:r w:rsidRPr="004772A2">
              <w:rPr>
                <w:rFonts w:ascii="Verdana" w:hAnsi="Verdana" w:cstheme="majorHAnsi"/>
                <w:sz w:val="18"/>
                <w:szCs w:val="18"/>
              </w:rPr>
              <w:t>utilizarse  arenas</w:t>
            </w:r>
            <w:proofErr w:type="gramEnd"/>
            <w:r w:rsidRPr="004772A2">
              <w:rPr>
                <w:rFonts w:ascii="Verdana" w:hAnsi="Verdana" w:cstheme="majorHAnsi"/>
                <w:sz w:val="18"/>
                <w:szCs w:val="18"/>
              </w:rPr>
              <w:t xml:space="preserve">  provenientes  de machaqueo  de granitos,  basaltos  y rocas análogas,  no deberán  acusar  principios  de descomposición. </w:t>
            </w:r>
          </w:p>
          <w:p w14:paraId="13B2A00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w:t>
            </w:r>
          </w:p>
          <w:p w14:paraId="46B0CF0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Se rechazarán de forma absoluta las arenas de naturaleza granítica alterada (</w:t>
            </w:r>
            <w:proofErr w:type="gramStart"/>
            <w:r w:rsidRPr="004772A2">
              <w:rPr>
                <w:rFonts w:ascii="Verdana" w:hAnsi="Verdana" w:cstheme="majorHAnsi"/>
                <w:sz w:val="18"/>
                <w:szCs w:val="18"/>
              </w:rPr>
              <w:t>caolinización  de</w:t>
            </w:r>
            <w:proofErr w:type="gramEnd"/>
            <w:r w:rsidRPr="004772A2">
              <w:rPr>
                <w:rFonts w:ascii="Verdana" w:hAnsi="Verdana" w:cstheme="majorHAnsi"/>
                <w:sz w:val="18"/>
                <w:szCs w:val="18"/>
              </w:rPr>
              <w:t xml:space="preserve"> los feldespatos). </w:t>
            </w:r>
          </w:p>
        </w:tc>
      </w:tr>
    </w:tbl>
    <w:p w14:paraId="2297421E" w14:textId="77777777" w:rsidR="00624572" w:rsidRPr="004772A2" w:rsidRDefault="00624572" w:rsidP="00624572">
      <w:pPr>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7784860B" w14:textId="77777777" w:rsidTr="00624572">
        <w:tc>
          <w:tcPr>
            <w:tcW w:w="1818" w:type="dxa"/>
            <w:shd w:val="clear" w:color="auto" w:fill="D0CECE" w:themeFill="background2" w:themeFillShade="E6"/>
          </w:tcPr>
          <w:p w14:paraId="1FD0310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10F5688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31B7E97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0C409B0D" w14:textId="77777777" w:rsidTr="00624572">
        <w:tc>
          <w:tcPr>
            <w:tcW w:w="1818" w:type="dxa"/>
            <w:vAlign w:val="center"/>
          </w:tcPr>
          <w:p w14:paraId="321751F4" w14:textId="77777777" w:rsidR="00624572" w:rsidRPr="004772A2" w:rsidRDefault="00624572" w:rsidP="00624572">
            <w:pPr>
              <w:rPr>
                <w:rFonts w:ascii="Verdana" w:hAnsi="Verdana" w:cstheme="majorHAnsi"/>
                <w:sz w:val="18"/>
                <w:szCs w:val="18"/>
              </w:rPr>
            </w:pPr>
          </w:p>
          <w:p w14:paraId="43AFBE2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PIEDRA </w:t>
            </w:r>
          </w:p>
        </w:tc>
        <w:tc>
          <w:tcPr>
            <w:tcW w:w="1710" w:type="dxa"/>
            <w:vAlign w:val="center"/>
          </w:tcPr>
          <w:p w14:paraId="481EC71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M3</w:t>
            </w:r>
          </w:p>
        </w:tc>
        <w:tc>
          <w:tcPr>
            <w:tcW w:w="6030" w:type="dxa"/>
          </w:tcPr>
          <w:p w14:paraId="5FC7BC6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 garantizar que el material de referencia sea de buena calidad.</w:t>
            </w:r>
          </w:p>
          <w:p w14:paraId="0C93A47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17195C6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piedra a utilizarse deberá reunir las </w:t>
            </w:r>
            <w:proofErr w:type="gramStart"/>
            <w:r w:rsidRPr="004772A2">
              <w:rPr>
                <w:rFonts w:ascii="Verdana" w:hAnsi="Verdana" w:cstheme="majorHAnsi"/>
                <w:sz w:val="18"/>
                <w:szCs w:val="18"/>
              </w:rPr>
              <w:t>siguientes característica</w:t>
            </w:r>
            <w:proofErr w:type="gramEnd"/>
            <w:r w:rsidRPr="004772A2">
              <w:rPr>
                <w:rFonts w:ascii="Verdana" w:hAnsi="Verdana" w:cstheme="majorHAnsi"/>
                <w:sz w:val="18"/>
                <w:szCs w:val="18"/>
              </w:rPr>
              <w:t>:</w:t>
            </w:r>
          </w:p>
          <w:p w14:paraId="42FA6F8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Ser de buena calidad, estructura homogénea, durable y de buen aspecto.</w:t>
            </w:r>
          </w:p>
          <w:p w14:paraId="1C944F0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Debe ser libre de defectos que afecten sus propiedades mecánicas, sin grietas ni planos de fractura. </w:t>
            </w:r>
          </w:p>
          <w:p w14:paraId="00A97F7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Libre de arcillas, aceites y sustancias adheridas o incrustadas. </w:t>
            </w:r>
          </w:p>
          <w:p w14:paraId="018CA91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No deben tener compuestos orgánicos.</w:t>
            </w:r>
          </w:p>
        </w:tc>
      </w:tr>
    </w:tbl>
    <w:p w14:paraId="2588F4B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APORTE PROPIO. -Los materiales de aporte propio se encuentran especificados en el Resumen de Insumos, estos serán aprobados por el Inspector del Proyec</w:t>
      </w:r>
      <w:r>
        <w:rPr>
          <w:rFonts w:ascii="Verdana" w:hAnsi="Verdana" w:cstheme="majorHAnsi"/>
          <w:sz w:val="18"/>
          <w:szCs w:val="18"/>
        </w:rPr>
        <w:t>to, para garantizar su calidad.</w:t>
      </w:r>
    </w:p>
    <w:tbl>
      <w:tblPr>
        <w:tblStyle w:val="Tablaconcuadrcula"/>
        <w:tblW w:w="0" w:type="auto"/>
        <w:tblLook w:val="04A0" w:firstRow="1" w:lastRow="0" w:firstColumn="1" w:lastColumn="0" w:noHBand="0" w:noVBand="1"/>
      </w:tblPr>
      <w:tblGrid>
        <w:gridCol w:w="2247"/>
        <w:gridCol w:w="2402"/>
        <w:gridCol w:w="4604"/>
      </w:tblGrid>
      <w:tr w:rsidR="00624572" w:rsidRPr="004772A2" w14:paraId="0AB318FB" w14:textId="77777777" w:rsidTr="00624572">
        <w:trPr>
          <w:trHeight w:val="332"/>
        </w:trPr>
        <w:tc>
          <w:tcPr>
            <w:tcW w:w="2268" w:type="dxa"/>
            <w:shd w:val="clear" w:color="auto" w:fill="D0CECE" w:themeFill="background2" w:themeFillShade="E6"/>
            <w:vAlign w:val="center"/>
          </w:tcPr>
          <w:p w14:paraId="1220B10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ITEM</w:t>
            </w:r>
          </w:p>
        </w:tc>
        <w:tc>
          <w:tcPr>
            <w:tcW w:w="2430" w:type="dxa"/>
            <w:shd w:val="clear" w:color="auto" w:fill="D0CECE" w:themeFill="background2" w:themeFillShade="E6"/>
            <w:vAlign w:val="center"/>
          </w:tcPr>
          <w:p w14:paraId="0B34EC4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VAC - INST - ART - 07</w:t>
            </w:r>
          </w:p>
        </w:tc>
        <w:tc>
          <w:tcPr>
            <w:tcW w:w="4654" w:type="dxa"/>
            <w:vMerge w:val="restart"/>
            <w:shd w:val="clear" w:color="auto" w:fill="D0CECE" w:themeFill="background2" w:themeFillShade="E6"/>
            <w:vAlign w:val="center"/>
          </w:tcPr>
          <w:p w14:paraId="085A491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PROVISION E INSTALACION DE ARTEFACTOS PARA BAÑO</w:t>
            </w:r>
          </w:p>
        </w:tc>
      </w:tr>
      <w:tr w:rsidR="00624572" w:rsidRPr="004772A2" w14:paraId="0BA22A2B" w14:textId="77777777" w:rsidTr="00624572">
        <w:trPr>
          <w:trHeight w:val="350"/>
        </w:trPr>
        <w:tc>
          <w:tcPr>
            <w:tcW w:w="2268" w:type="dxa"/>
            <w:shd w:val="clear" w:color="auto" w:fill="D0CECE" w:themeFill="background2" w:themeFillShade="E6"/>
            <w:vAlign w:val="center"/>
          </w:tcPr>
          <w:p w14:paraId="13D200F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2430" w:type="dxa"/>
            <w:shd w:val="clear" w:color="auto" w:fill="D0CECE" w:themeFill="background2" w:themeFillShade="E6"/>
            <w:vAlign w:val="center"/>
          </w:tcPr>
          <w:p w14:paraId="7A7AFA6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GLB</w:t>
            </w:r>
          </w:p>
        </w:tc>
        <w:tc>
          <w:tcPr>
            <w:tcW w:w="4654" w:type="dxa"/>
            <w:vMerge/>
            <w:shd w:val="clear" w:color="auto" w:fill="D0CECE" w:themeFill="background2" w:themeFillShade="E6"/>
          </w:tcPr>
          <w:p w14:paraId="5AE483D3" w14:textId="77777777" w:rsidR="00624572" w:rsidRPr="004772A2" w:rsidRDefault="00624572" w:rsidP="00624572">
            <w:pPr>
              <w:rPr>
                <w:rFonts w:ascii="Verdana" w:hAnsi="Verdana" w:cstheme="majorHAnsi"/>
                <w:sz w:val="18"/>
                <w:szCs w:val="18"/>
              </w:rPr>
            </w:pPr>
          </w:p>
        </w:tc>
      </w:tr>
    </w:tbl>
    <w:p w14:paraId="67387867" w14:textId="77777777" w:rsidR="00624572" w:rsidRPr="004772A2" w:rsidRDefault="00624572" w:rsidP="00624572">
      <w:pPr>
        <w:rPr>
          <w:rFonts w:ascii="Verdana" w:hAnsi="Verdana" w:cstheme="majorHAnsi"/>
          <w:sz w:val="18"/>
          <w:szCs w:val="18"/>
        </w:rPr>
      </w:pPr>
    </w:p>
    <w:p w14:paraId="7C6FFDE0" w14:textId="77777777" w:rsidR="00624572" w:rsidRPr="004772A2" w:rsidRDefault="00624572" w:rsidP="00624572">
      <w:pPr>
        <w:rPr>
          <w:rFonts w:ascii="Verdana" w:hAnsi="Verdana" w:cstheme="majorHAnsi"/>
          <w:sz w:val="18"/>
          <w:szCs w:val="18"/>
        </w:rPr>
      </w:pPr>
      <w:r>
        <w:rPr>
          <w:rFonts w:ascii="Verdana" w:hAnsi="Verdana" w:cstheme="majorHAnsi"/>
          <w:sz w:val="18"/>
          <w:szCs w:val="18"/>
        </w:rPr>
        <w:t>DESCRIPCION</w:t>
      </w:r>
    </w:p>
    <w:p w14:paraId="6F6B813E" w14:textId="77777777" w:rsidR="00624572" w:rsidRDefault="00624572" w:rsidP="00624572">
      <w:pPr>
        <w:rPr>
          <w:rFonts w:ascii="Verdana" w:hAnsi="Verdana" w:cstheme="majorHAnsi"/>
          <w:sz w:val="18"/>
          <w:szCs w:val="18"/>
        </w:rPr>
      </w:pPr>
      <w:r w:rsidRPr="004772A2">
        <w:rPr>
          <w:rFonts w:ascii="Verdana" w:hAnsi="Verdana" w:cstheme="majorHAnsi"/>
          <w:sz w:val="18"/>
          <w:szCs w:val="18"/>
        </w:rPr>
        <w:t>Este ítem comprende la construcción de Provisión e Instalación de Artefactos para Baño y sus accesorios, de acuerdo a la ubicación y cantidad establecida en los planos de detalle, formulario de presentación de propuestas y/o instrucci</w:t>
      </w:r>
      <w:r>
        <w:rPr>
          <w:rFonts w:ascii="Verdana" w:hAnsi="Verdana" w:cstheme="majorHAnsi"/>
          <w:sz w:val="18"/>
          <w:szCs w:val="18"/>
        </w:rPr>
        <w:t>ones del Inspector de Proyecto.</w:t>
      </w:r>
    </w:p>
    <w:p w14:paraId="0A4A25EE" w14:textId="77777777" w:rsidR="00624572" w:rsidRPr="004772A2" w:rsidRDefault="00624572" w:rsidP="00624572">
      <w:pPr>
        <w:rPr>
          <w:rFonts w:ascii="Verdana" w:hAnsi="Verdana" w:cstheme="majorHAnsi"/>
          <w:sz w:val="18"/>
          <w:szCs w:val="18"/>
        </w:rPr>
      </w:pPr>
    </w:p>
    <w:p w14:paraId="599DDF6B" w14:textId="77777777" w:rsidR="00624572" w:rsidRPr="004772A2" w:rsidRDefault="00624572" w:rsidP="00624572">
      <w:pPr>
        <w:rPr>
          <w:rFonts w:ascii="Verdana" w:hAnsi="Verdana" w:cstheme="majorHAnsi"/>
          <w:sz w:val="18"/>
          <w:szCs w:val="18"/>
        </w:rPr>
      </w:pPr>
      <w:r>
        <w:rPr>
          <w:rFonts w:ascii="Verdana" w:hAnsi="Verdana" w:cstheme="majorHAnsi"/>
          <w:sz w:val="18"/>
          <w:szCs w:val="18"/>
        </w:rPr>
        <w:t>MATERIALES</w:t>
      </w:r>
    </w:p>
    <w:p w14:paraId="1891026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 materiales a emplearse deberán ser suministrados d</w:t>
      </w:r>
      <w:r>
        <w:rPr>
          <w:rFonts w:ascii="Verdana" w:hAnsi="Verdana" w:cstheme="majorHAnsi"/>
          <w:sz w:val="18"/>
          <w:szCs w:val="18"/>
        </w:rPr>
        <w:t>e acuerdo al siguiente detalle:</w:t>
      </w:r>
    </w:p>
    <w:tbl>
      <w:tblPr>
        <w:tblStyle w:val="Tablaconcuadrcula"/>
        <w:tblW w:w="9558" w:type="dxa"/>
        <w:tblLook w:val="04A0" w:firstRow="1" w:lastRow="0" w:firstColumn="1" w:lastColumn="0" w:noHBand="0" w:noVBand="1"/>
      </w:tblPr>
      <w:tblGrid>
        <w:gridCol w:w="1818"/>
        <w:gridCol w:w="1710"/>
        <w:gridCol w:w="6030"/>
      </w:tblGrid>
      <w:tr w:rsidR="00624572" w:rsidRPr="004772A2" w14:paraId="076E489D" w14:textId="77777777" w:rsidTr="00624572">
        <w:tc>
          <w:tcPr>
            <w:tcW w:w="1818" w:type="dxa"/>
            <w:shd w:val="clear" w:color="auto" w:fill="D0CECE" w:themeFill="background2" w:themeFillShade="E6"/>
          </w:tcPr>
          <w:p w14:paraId="0E16374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0552B2E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50A5E5D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32D436DA" w14:textId="77777777" w:rsidTr="00624572">
        <w:trPr>
          <w:trHeight w:val="932"/>
        </w:trPr>
        <w:tc>
          <w:tcPr>
            <w:tcW w:w="1818" w:type="dxa"/>
            <w:vAlign w:val="center"/>
          </w:tcPr>
          <w:p w14:paraId="2CE45FAA" w14:textId="77777777" w:rsidR="00624572" w:rsidRPr="004772A2" w:rsidRDefault="00624572" w:rsidP="00624572">
            <w:pPr>
              <w:rPr>
                <w:rFonts w:ascii="Verdana" w:hAnsi="Verdana" w:cstheme="majorHAnsi"/>
                <w:sz w:val="18"/>
                <w:szCs w:val="18"/>
              </w:rPr>
            </w:pPr>
          </w:p>
          <w:p w14:paraId="5036D22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INODORO T/BAJO + ACCESORIOS</w:t>
            </w:r>
          </w:p>
        </w:tc>
        <w:tc>
          <w:tcPr>
            <w:tcW w:w="1710" w:type="dxa"/>
            <w:vAlign w:val="center"/>
          </w:tcPr>
          <w:p w14:paraId="6229E4E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Pr>
          <w:p w14:paraId="7C3E987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086B78A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tanque será del mismo material que el inodoro, el tipo de descarga del inodoro será doble, con descarga de alta presión tipo jet en la poza. De modo que en una sola descarga limpie el inodoro de residuos sólidos.</w:t>
            </w:r>
          </w:p>
          <w:p w14:paraId="1DFF6DE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botón deberá Poseer varias opciones de acabado para la Válvula de Descarga anti vandálica con un botón de descarga que tenga Robustez y resistencia ser de doble descarga, de un material que no se deteriore con facilidad, teniendo como </w:t>
            </w:r>
            <w:r w:rsidRPr="004772A2">
              <w:rPr>
                <w:rFonts w:ascii="Verdana" w:hAnsi="Verdana" w:cstheme="majorHAnsi"/>
                <w:sz w:val="18"/>
                <w:szCs w:val="18"/>
              </w:rPr>
              <w:lastRenderedPageBreak/>
              <w:t>garantía tres años como mínimo, que incluya los herrajes completos, válvula de descarga, empaque para el desagüe, anillo y tornillos de fijación, buje de goma de conexión. Dentro de accesorios se contempla la tapa del inodoro (asiento), y el portapapeles.</w:t>
            </w:r>
          </w:p>
          <w:p w14:paraId="6B28710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Una vez instalado el inodoro, se deberá verificar que no existan fugas ni filtraciones de agua.</w:t>
            </w:r>
          </w:p>
          <w:p w14:paraId="09856DF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                         Pza.</w:t>
            </w:r>
          </w:p>
          <w:p w14:paraId="5ED874C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                       Porcelana</w:t>
            </w:r>
          </w:p>
          <w:p w14:paraId="310493D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Ancho m.                     0.45</w:t>
            </w:r>
          </w:p>
          <w:p w14:paraId="17A7822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Largo m.                      0.65</w:t>
            </w:r>
          </w:p>
          <w:p w14:paraId="1038179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Altura m.                      0.45</w:t>
            </w:r>
          </w:p>
          <w:p w14:paraId="52EDA90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Las dimensiones detalladas pueden variar acorde a las definidas por el fabricante pueden incrementar una dimensión mayor de 5 cm.</w:t>
            </w:r>
          </w:p>
          <w:p w14:paraId="027AAC6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inodoro deberá contar con la batería correspondiente para el tanque de agua. Los accesorios deberán ser de primera calidad y marcas reconocidas en el mercado, además deberá contar con accesorios a disposición en el mercado local para futuras reposiciones en mantenimientos por los beneficiarios.</w:t>
            </w:r>
          </w:p>
          <w:p w14:paraId="373538C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marca a proveer, deberá ser aprobado por inspectoría y con el visto bueno de fiscalización.</w:t>
            </w:r>
          </w:p>
          <w:p w14:paraId="0FD0BF3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empresa proveedora del insumo mencionado, deberá entregar al inspector, el correspondiente certificado de calidad y garantía, avalando la calidad del insumo.</w:t>
            </w:r>
          </w:p>
          <w:p w14:paraId="5645121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se hará cargo del manipuleo de este artefacto hasta la entrega final al beneficiario, para evitar golpes que signifiquen agrietamientos y/o roturas del mismo.</w:t>
            </w:r>
          </w:p>
        </w:tc>
      </w:tr>
      <w:tr w:rsidR="00624572" w:rsidRPr="004772A2" w14:paraId="50318D86" w14:textId="77777777" w:rsidTr="00624572">
        <w:tc>
          <w:tcPr>
            <w:tcW w:w="1818" w:type="dxa"/>
            <w:shd w:val="clear" w:color="auto" w:fill="D0CECE" w:themeFill="background2" w:themeFillShade="E6"/>
          </w:tcPr>
          <w:p w14:paraId="1249270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MATERIAL</w:t>
            </w:r>
          </w:p>
        </w:tc>
        <w:tc>
          <w:tcPr>
            <w:tcW w:w="1710" w:type="dxa"/>
            <w:shd w:val="clear" w:color="auto" w:fill="D0CECE" w:themeFill="background2" w:themeFillShade="E6"/>
          </w:tcPr>
          <w:p w14:paraId="1B6A3B1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5569A02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3D03CEBA" w14:textId="77777777" w:rsidTr="00624572">
        <w:trPr>
          <w:trHeight w:val="1628"/>
        </w:trPr>
        <w:tc>
          <w:tcPr>
            <w:tcW w:w="1818" w:type="dxa"/>
            <w:vAlign w:val="center"/>
          </w:tcPr>
          <w:p w14:paraId="180F1E9B" w14:textId="77777777" w:rsidR="00624572" w:rsidRPr="004772A2" w:rsidRDefault="00624572" w:rsidP="00624572">
            <w:pPr>
              <w:rPr>
                <w:rFonts w:ascii="Verdana" w:hAnsi="Verdana" w:cstheme="majorHAnsi"/>
                <w:sz w:val="18"/>
                <w:szCs w:val="18"/>
              </w:rPr>
            </w:pPr>
          </w:p>
          <w:p w14:paraId="1715DA6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LAVAMANOS C/PEDESTAL + ACCESORIOS</w:t>
            </w:r>
          </w:p>
        </w:tc>
        <w:tc>
          <w:tcPr>
            <w:tcW w:w="1710" w:type="dxa"/>
            <w:vAlign w:val="center"/>
          </w:tcPr>
          <w:p w14:paraId="3C678C5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Pr>
          <w:p w14:paraId="6B7EA11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73F5F85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lavamanos y el pedestal serán del mismo material y color que el inodoro. </w:t>
            </w:r>
          </w:p>
          <w:p w14:paraId="3E461D4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Las piezas tendrán una longitud similar de 0.40 m. x 0.50 m., en sus dimensiones exteriores, contarán con un área de lavado ubicado al centro de sección preferentemente de 0.38 x 0.26 x 0.81 m aprox. Con salida de rebalse.</w:t>
            </w:r>
          </w:p>
          <w:p w14:paraId="22DDA1E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Las dimensiones detalladas pueden variar acorde a las definidas por el fabricante.</w:t>
            </w:r>
          </w:p>
          <w:p w14:paraId="2B99F45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 accesorios (tubería, arancela y tapita) incluye dentro del insumo, deberán ser los necesarios para la buena funcionalidad del desagüe y la sujeción del lavamanos y otros que el inspector vea por conveniente.</w:t>
            </w:r>
          </w:p>
          <w:p w14:paraId="4C3F6F0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Así mismo dentro los accesorios se consideran toallero, perchero, </w:t>
            </w:r>
            <w:proofErr w:type="spellStart"/>
            <w:r w:rsidRPr="004772A2">
              <w:rPr>
                <w:rFonts w:ascii="Verdana" w:hAnsi="Verdana" w:cstheme="majorHAnsi"/>
                <w:sz w:val="18"/>
                <w:szCs w:val="18"/>
              </w:rPr>
              <w:t>javoncillero</w:t>
            </w:r>
            <w:proofErr w:type="spellEnd"/>
            <w:r w:rsidRPr="004772A2">
              <w:rPr>
                <w:rFonts w:ascii="Verdana" w:hAnsi="Verdana" w:cstheme="majorHAnsi"/>
                <w:sz w:val="18"/>
                <w:szCs w:val="18"/>
              </w:rPr>
              <w:t>.</w:t>
            </w:r>
          </w:p>
          <w:p w14:paraId="3892DC3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La marca a proveer, deberá ser aprobado por inspectoría y con el visto bueno de fiscalización.</w:t>
            </w:r>
          </w:p>
          <w:p w14:paraId="7518370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empresa proveedora del insumo mencionado, deberá entregar al inspector, el correspondiente certificado de calidad y garantía, avalando la calidad del insumo.</w:t>
            </w:r>
          </w:p>
        </w:tc>
      </w:tr>
    </w:tbl>
    <w:p w14:paraId="561E7EA0" w14:textId="77777777" w:rsidR="00624572" w:rsidRPr="004772A2" w:rsidRDefault="00624572" w:rsidP="00624572">
      <w:pPr>
        <w:rPr>
          <w:rFonts w:ascii="Verdana" w:hAnsi="Verdana" w:cstheme="majorHAnsi"/>
          <w:sz w:val="18"/>
          <w:szCs w:val="18"/>
        </w:rPr>
      </w:pPr>
    </w:p>
    <w:tbl>
      <w:tblPr>
        <w:tblStyle w:val="Tablaconcuadrcula"/>
        <w:tblW w:w="9558" w:type="dxa"/>
        <w:tblLayout w:type="fixed"/>
        <w:tblLook w:val="04A0" w:firstRow="1" w:lastRow="0" w:firstColumn="1" w:lastColumn="0" w:noHBand="0" w:noVBand="1"/>
      </w:tblPr>
      <w:tblGrid>
        <w:gridCol w:w="1809"/>
        <w:gridCol w:w="1701"/>
        <w:gridCol w:w="6048"/>
      </w:tblGrid>
      <w:tr w:rsidR="00624572" w:rsidRPr="004772A2" w14:paraId="67E10FA2" w14:textId="77777777" w:rsidTr="00624572">
        <w:tc>
          <w:tcPr>
            <w:tcW w:w="1809" w:type="dxa"/>
            <w:shd w:val="clear" w:color="auto" w:fill="D0CECE" w:themeFill="background2" w:themeFillShade="E6"/>
          </w:tcPr>
          <w:p w14:paraId="6AEC9DC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01" w:type="dxa"/>
            <w:shd w:val="clear" w:color="auto" w:fill="D0CECE" w:themeFill="background2" w:themeFillShade="E6"/>
          </w:tcPr>
          <w:p w14:paraId="126E03C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48" w:type="dxa"/>
            <w:shd w:val="clear" w:color="auto" w:fill="D0CECE" w:themeFill="background2" w:themeFillShade="E6"/>
          </w:tcPr>
          <w:p w14:paraId="2194E34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7C12C766" w14:textId="77777777" w:rsidTr="00624572">
        <w:tc>
          <w:tcPr>
            <w:tcW w:w="1809" w:type="dxa"/>
            <w:vAlign w:val="center"/>
          </w:tcPr>
          <w:p w14:paraId="4021B40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GRIFERIA PARA LAVAMANOS</w:t>
            </w:r>
          </w:p>
        </w:tc>
        <w:tc>
          <w:tcPr>
            <w:tcW w:w="1701" w:type="dxa"/>
            <w:vAlign w:val="center"/>
          </w:tcPr>
          <w:p w14:paraId="6805871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48" w:type="dxa"/>
          </w:tcPr>
          <w:p w14:paraId="371CE09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w:t>
            </w:r>
          </w:p>
          <w:p w14:paraId="69E1BDA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grifería de lavamanos deberá ser de marca reconocida.  Deberá ser necesariamente de material metálico con recubrimiento inoxidable, resistente a la corrosión.</w:t>
            </w:r>
          </w:p>
          <w:p w14:paraId="1435889C" w14:textId="77777777" w:rsidR="00624572" w:rsidRPr="004772A2" w:rsidRDefault="00624572" w:rsidP="00624572">
            <w:pPr>
              <w:rPr>
                <w:rFonts w:ascii="Verdana" w:hAnsi="Verdana" w:cstheme="majorHAnsi"/>
                <w:sz w:val="18"/>
                <w:szCs w:val="18"/>
              </w:rPr>
            </w:pPr>
          </w:p>
          <w:p w14:paraId="64C6937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marca a proveer, deberá ser aprobado por inspectoría prevea presentación de la ficha técnica con sello del proveedor.</w:t>
            </w:r>
          </w:p>
          <w:p w14:paraId="3113874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La empresa proveedora del insumo mencionado, deberá entregar al inspector, el correspondiente certificado de calidad y garantía, avalando la calidad del insumo.</w:t>
            </w:r>
          </w:p>
          <w:p w14:paraId="5538B8B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entrega del material a los beneficiarios debe ser entregado en envases del fabricante, la Entidad Ejecutora será responsable si algún artefacto presenta fallas de fabricación, haciendo uso del certificado de garantía, procederá con el cambio del producto al beneficiario sin ningún costo.</w:t>
            </w:r>
          </w:p>
        </w:tc>
      </w:tr>
    </w:tbl>
    <w:p w14:paraId="7778977A" w14:textId="77777777" w:rsidR="00624572" w:rsidRPr="004772A2" w:rsidRDefault="00624572" w:rsidP="00624572">
      <w:pPr>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188F1DBF" w14:textId="77777777" w:rsidTr="00624572">
        <w:tc>
          <w:tcPr>
            <w:tcW w:w="1818" w:type="dxa"/>
            <w:shd w:val="clear" w:color="auto" w:fill="D0CECE" w:themeFill="background2" w:themeFillShade="E6"/>
          </w:tcPr>
          <w:p w14:paraId="6858143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160D37D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1422DD4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08D41913" w14:textId="77777777" w:rsidTr="00624572">
        <w:tc>
          <w:tcPr>
            <w:tcW w:w="1818" w:type="dxa"/>
            <w:vAlign w:val="center"/>
          </w:tcPr>
          <w:p w14:paraId="4574EA06" w14:textId="77777777" w:rsidR="00624572" w:rsidRPr="004772A2" w:rsidRDefault="00624572" w:rsidP="00624572">
            <w:pPr>
              <w:rPr>
                <w:rFonts w:ascii="Verdana" w:hAnsi="Verdana" w:cstheme="majorHAnsi"/>
                <w:sz w:val="18"/>
                <w:szCs w:val="18"/>
              </w:rPr>
            </w:pPr>
          </w:p>
          <w:p w14:paraId="3142C68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CEMENTO PORTLAND (50 KG)</w:t>
            </w:r>
          </w:p>
        </w:tc>
        <w:tc>
          <w:tcPr>
            <w:tcW w:w="1710" w:type="dxa"/>
            <w:vAlign w:val="center"/>
          </w:tcPr>
          <w:p w14:paraId="69C683B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BL</w:t>
            </w:r>
          </w:p>
        </w:tc>
        <w:tc>
          <w:tcPr>
            <w:tcW w:w="6030" w:type="dxa"/>
          </w:tcPr>
          <w:p w14:paraId="7FB8653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w:t>
            </w:r>
          </w:p>
          <w:p w14:paraId="6010B9D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cemento provisto deberá cumplir las exigencias de las Normas Bolivianas, referente al Cemento Portland IP- 30. </w:t>
            </w:r>
          </w:p>
          <w:p w14:paraId="7CB731E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El cemento debe ser fresco, molido fino, no debe contener terrones y tampoco impurezas de ninguna naturaleza, no se </w:t>
            </w:r>
            <w:proofErr w:type="gramStart"/>
            <w:r w:rsidRPr="004772A2">
              <w:rPr>
                <w:rFonts w:ascii="Verdana" w:hAnsi="Verdana" w:cstheme="majorHAnsi"/>
                <w:sz w:val="18"/>
                <w:szCs w:val="18"/>
              </w:rPr>
              <w:t>aceptara</w:t>
            </w:r>
            <w:proofErr w:type="gramEnd"/>
            <w:r w:rsidRPr="004772A2">
              <w:rPr>
                <w:rFonts w:ascii="Verdana" w:hAnsi="Verdana" w:cstheme="majorHAnsi"/>
                <w:sz w:val="18"/>
                <w:szCs w:val="18"/>
              </w:rPr>
              <w:t xml:space="preserve"> cemento guardado, endurecido o en bolsas rotas.  El cemento debe estar contenido en Bolsas de papel </w:t>
            </w:r>
            <w:proofErr w:type="spellStart"/>
            <w:r w:rsidRPr="004772A2">
              <w:rPr>
                <w:rFonts w:ascii="Verdana" w:hAnsi="Verdana" w:cstheme="majorHAnsi"/>
                <w:sz w:val="18"/>
                <w:szCs w:val="18"/>
              </w:rPr>
              <w:t>Kraft</w:t>
            </w:r>
            <w:proofErr w:type="spellEnd"/>
            <w:r w:rsidRPr="004772A2">
              <w:rPr>
                <w:rFonts w:ascii="Verdana" w:hAnsi="Verdana" w:cstheme="majorHAnsi"/>
                <w:sz w:val="18"/>
                <w:szCs w:val="18"/>
              </w:rPr>
              <w:t xml:space="preserve">; con peso de acuerdo a la marca. </w:t>
            </w:r>
          </w:p>
          <w:p w14:paraId="1B02EE0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5A72142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proveedor debe especificar el tiempo de duración del material y condiciones de almacenamiento para el mantenimiento del mismo.                                                                                       El Proveedor garantizará, la calidad de los materiales en función a los requisitos exigidos.</w:t>
            </w:r>
          </w:p>
          <w:p w14:paraId="657BE9F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Se debe utilizar cemento Portland </w:t>
            </w:r>
            <w:proofErr w:type="spellStart"/>
            <w:r w:rsidRPr="004772A2">
              <w:rPr>
                <w:rFonts w:ascii="Verdana" w:hAnsi="Verdana" w:cstheme="majorHAnsi"/>
                <w:sz w:val="18"/>
                <w:szCs w:val="18"/>
              </w:rPr>
              <w:t>Puzolánico</w:t>
            </w:r>
            <w:proofErr w:type="spellEnd"/>
            <w:r w:rsidRPr="004772A2">
              <w:rPr>
                <w:rFonts w:ascii="Verdana" w:hAnsi="Verdana" w:cstheme="majorHAnsi"/>
                <w:sz w:val="18"/>
                <w:szCs w:val="18"/>
              </w:rPr>
              <w:t xml:space="preserve"> con Clinker 100</w:t>
            </w:r>
            <w:proofErr w:type="gramStart"/>
            <w:r w:rsidRPr="004772A2">
              <w:rPr>
                <w:rFonts w:ascii="Verdana" w:hAnsi="Verdana" w:cstheme="majorHAnsi"/>
                <w:sz w:val="18"/>
                <w:szCs w:val="18"/>
              </w:rPr>
              <w:t>%  de</w:t>
            </w:r>
            <w:proofErr w:type="gramEnd"/>
            <w:r w:rsidRPr="004772A2">
              <w:rPr>
                <w:rFonts w:ascii="Verdana" w:hAnsi="Verdana" w:cstheme="majorHAnsi"/>
                <w:sz w:val="18"/>
                <w:szCs w:val="18"/>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DCAB138" w14:textId="77777777" w:rsidR="00624572" w:rsidRPr="004772A2" w:rsidRDefault="00624572" w:rsidP="00624572">
            <w:pPr>
              <w:rPr>
                <w:rFonts w:ascii="Verdana" w:hAnsi="Verdana" w:cstheme="majorHAnsi"/>
                <w:sz w:val="18"/>
                <w:szCs w:val="18"/>
              </w:rPr>
            </w:pPr>
          </w:p>
          <w:p w14:paraId="43FD960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sidRPr="004772A2">
              <w:rPr>
                <w:rFonts w:ascii="Verdana" w:hAnsi="Verdana" w:cstheme="majorHAnsi"/>
                <w:sz w:val="18"/>
                <w:szCs w:val="18"/>
              </w:rPr>
              <w:t>la  responsabilidad</w:t>
            </w:r>
            <w:proofErr w:type="gramEnd"/>
            <w:r w:rsidRPr="004772A2">
              <w:rPr>
                <w:rFonts w:ascii="Verdana" w:hAnsi="Verdana" w:cstheme="majorHAnsi"/>
                <w:sz w:val="18"/>
                <w:szCs w:val="18"/>
              </w:rPr>
              <w:t xml:space="preserve"> de la Entidad Ejecutora. </w:t>
            </w:r>
          </w:p>
          <w:p w14:paraId="727228F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09B81E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w:t>
            </w:r>
          </w:p>
        </w:tc>
      </w:tr>
    </w:tbl>
    <w:p w14:paraId="4BD29550" w14:textId="77777777" w:rsidR="00624572" w:rsidRPr="004772A2" w:rsidRDefault="00624572" w:rsidP="00624572">
      <w:pPr>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0FB0A37C"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8B70CB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17046A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B52B9D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6436357E" w14:textId="77777777" w:rsidTr="00624572">
        <w:trPr>
          <w:trHeight w:val="733"/>
        </w:trPr>
        <w:tc>
          <w:tcPr>
            <w:tcW w:w="1818" w:type="dxa"/>
            <w:tcBorders>
              <w:top w:val="single" w:sz="4" w:space="0" w:color="auto"/>
              <w:left w:val="single" w:sz="4" w:space="0" w:color="auto"/>
              <w:bottom w:val="single" w:sz="4" w:space="0" w:color="auto"/>
              <w:right w:val="single" w:sz="4" w:space="0" w:color="auto"/>
            </w:tcBorders>
            <w:vAlign w:val="center"/>
            <w:hideMark/>
          </w:tcPr>
          <w:p w14:paraId="067C83D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SIFON DE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1DBC1D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6A898B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5CF8950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deberá garantizar que el material de referencia sea de primera calidad y de marca reconocida.</w:t>
            </w:r>
          </w:p>
          <w:p w14:paraId="477B005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CARACTERÍSTICAS</w:t>
            </w:r>
          </w:p>
          <w:p w14:paraId="54C9FE8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1 1/4" Desagüe Lavatorio con Cola PVC y tapa para una eventual limpieza, resistencia a la </w:t>
            </w:r>
            <w:proofErr w:type="gramStart"/>
            <w:r w:rsidRPr="004772A2">
              <w:rPr>
                <w:rFonts w:ascii="Verdana" w:hAnsi="Verdana" w:cstheme="majorHAnsi"/>
                <w:sz w:val="18"/>
                <w:szCs w:val="18"/>
              </w:rPr>
              <w:t>humedad</w:t>
            </w:r>
            <w:proofErr w:type="gramEnd"/>
            <w:r w:rsidRPr="004772A2">
              <w:rPr>
                <w:rFonts w:ascii="Verdana" w:hAnsi="Verdana" w:cstheme="majorHAnsi"/>
                <w:sz w:val="18"/>
                <w:szCs w:val="18"/>
              </w:rPr>
              <w:t xml:space="preserve"> aunque son </w:t>
            </w:r>
            <w:r w:rsidRPr="004772A2">
              <w:rPr>
                <w:rFonts w:ascii="Verdana" w:hAnsi="Verdana" w:cstheme="majorHAnsi"/>
                <w:sz w:val="18"/>
                <w:szCs w:val="18"/>
              </w:rPr>
              <w:lastRenderedPageBreak/>
              <w:t>vulnerables a los ácidos Sifón Lavatorio 1 1/4'' Salida Recta 32 mm s La clase de material deberá ceñirse estrictamente a lo establecido en el formulario de presentación de propuesta, pero en ningún caso se podrá utilizar tubería P.V.C. con presión nominal inferior a nueve atmósferas. Las dimensiones detalladas pueden variar acorde a las definidas por el fabricante sin que sobrepase una dimensión mayor de 5 cm.</w:t>
            </w:r>
          </w:p>
        </w:tc>
      </w:tr>
    </w:tbl>
    <w:p w14:paraId="0EAF024F" w14:textId="77777777" w:rsidR="00624572" w:rsidRPr="004772A2" w:rsidRDefault="00624572" w:rsidP="00624572">
      <w:pPr>
        <w:rPr>
          <w:rFonts w:ascii="Verdana" w:hAnsi="Verdana" w:cstheme="majorHAnsi"/>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24572" w:rsidRPr="004772A2" w14:paraId="16B685CA" w14:textId="77777777" w:rsidTr="00624572">
        <w:tc>
          <w:tcPr>
            <w:tcW w:w="1818" w:type="dxa"/>
            <w:shd w:val="clear" w:color="auto" w:fill="D0CECE" w:themeFill="background2" w:themeFillShade="E6"/>
          </w:tcPr>
          <w:p w14:paraId="6AF85AE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54C33CD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6101A22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273F8412" w14:textId="77777777" w:rsidTr="00624572">
        <w:tc>
          <w:tcPr>
            <w:tcW w:w="1818" w:type="dxa"/>
            <w:vAlign w:val="center"/>
          </w:tcPr>
          <w:p w14:paraId="7337652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TEFLON 3/4’’</w:t>
            </w:r>
          </w:p>
        </w:tc>
        <w:tc>
          <w:tcPr>
            <w:tcW w:w="1710" w:type="dxa"/>
            <w:vAlign w:val="center"/>
          </w:tcPr>
          <w:p w14:paraId="2F2F9F8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Pr>
          <w:p w14:paraId="510786F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28D1567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Deberá ser de primera calidad y marca </w:t>
            </w:r>
            <w:proofErr w:type="gramStart"/>
            <w:r w:rsidRPr="004772A2">
              <w:rPr>
                <w:rFonts w:ascii="Verdana" w:hAnsi="Verdana" w:cstheme="majorHAnsi"/>
                <w:sz w:val="18"/>
                <w:szCs w:val="18"/>
              </w:rPr>
              <w:t>conocida.-</w:t>
            </w:r>
            <w:proofErr w:type="gramEnd"/>
            <w:r w:rsidRPr="004772A2">
              <w:rPr>
                <w:rFonts w:ascii="Verdana" w:hAnsi="Verdana" w:cstheme="majorHAnsi"/>
                <w:sz w:val="18"/>
                <w:szCs w:val="18"/>
              </w:rPr>
              <w:t xml:space="preserve"> </w:t>
            </w:r>
          </w:p>
          <w:p w14:paraId="01EE2D68" w14:textId="77777777" w:rsidR="00624572" w:rsidRPr="004772A2" w:rsidRDefault="00624572" w:rsidP="00624572">
            <w:pPr>
              <w:rPr>
                <w:rFonts w:ascii="Verdana" w:hAnsi="Verdana" w:cstheme="majorHAnsi"/>
                <w:sz w:val="18"/>
                <w:szCs w:val="18"/>
              </w:rPr>
            </w:pPr>
          </w:p>
          <w:p w14:paraId="2950A80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teflón resiste a las altas temperaturas, es decir, puede llegar a soportar temperaturas de hasta 300º y puede hacerlo durante largos periodos de tiempo sin interrupción.</w:t>
            </w:r>
          </w:p>
          <w:p w14:paraId="164AE5B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525A9D4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-Modo de empleo-Se recomienda que no se coloque unas encima de otras ya que no se consigue el efecto deseado. En su lugar, se debe repartir equitativamente y de manera uniforme la cinta por toda la junta de la tubería PVC de agua potable.</w:t>
            </w:r>
          </w:p>
          <w:p w14:paraId="79508EC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superficie deberá ser lisa y libre de grietas, fisuras y otros defectos que alteren su calidad.</w:t>
            </w:r>
          </w:p>
          <w:p w14:paraId="2283186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-deberá ser de color uniforme. </w:t>
            </w:r>
          </w:p>
          <w:p w14:paraId="1A4CF23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Otros Requisitos</w:t>
            </w:r>
          </w:p>
          <w:p w14:paraId="14F572B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Será de entera responsabilidad de la Entidad Ejecutora, su proveedor deberá contar con cualquier certificación, permiso, autorización u otro documento necesario /para asegurar la entrega efectiva de los productos en almacén</w:t>
            </w:r>
          </w:p>
        </w:tc>
      </w:tr>
    </w:tbl>
    <w:p w14:paraId="4ABA5DFC" w14:textId="77777777" w:rsidR="00624572" w:rsidRPr="004772A2" w:rsidRDefault="00624572" w:rsidP="00624572">
      <w:pPr>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1E7BFE86" w14:textId="77777777" w:rsidTr="00624572">
        <w:tc>
          <w:tcPr>
            <w:tcW w:w="1818" w:type="dxa"/>
            <w:shd w:val="clear" w:color="auto" w:fill="D0CECE" w:themeFill="background2" w:themeFillShade="E6"/>
          </w:tcPr>
          <w:p w14:paraId="6AB4764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282A1A3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723CB86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023BFDD4" w14:textId="77777777" w:rsidTr="00624572">
        <w:tc>
          <w:tcPr>
            <w:tcW w:w="1818" w:type="dxa"/>
            <w:vAlign w:val="center"/>
          </w:tcPr>
          <w:p w14:paraId="15E014C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CHICOTILLO</w:t>
            </w:r>
          </w:p>
        </w:tc>
        <w:tc>
          <w:tcPr>
            <w:tcW w:w="1710" w:type="dxa"/>
            <w:vAlign w:val="center"/>
          </w:tcPr>
          <w:p w14:paraId="5088DAD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Pr>
          <w:p w14:paraId="2D3F98A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7BD05439" w14:textId="77777777" w:rsidR="00624572" w:rsidRPr="004772A2" w:rsidRDefault="00624572" w:rsidP="00624572">
            <w:pPr>
              <w:rPr>
                <w:rFonts w:ascii="Verdana" w:eastAsia="Verdana" w:hAnsi="Verdana" w:cstheme="majorHAnsi"/>
                <w:sz w:val="18"/>
                <w:szCs w:val="18"/>
              </w:rPr>
            </w:pPr>
            <w:r w:rsidRPr="004772A2">
              <w:rPr>
                <w:rFonts w:ascii="Verdana" w:hAnsi="Verdana" w:cstheme="majorHAnsi"/>
                <w:sz w:val="18"/>
                <w:szCs w:val="18"/>
              </w:rPr>
              <w:t>Chicotillo; medida 1/2” x 1/2” x 40cm.; conector h-m; Chicotillo con hilos de acero inoxidable altamente flexible y resistente. Se rechazaran los chicotillos de plástico.</w:t>
            </w:r>
          </w:p>
        </w:tc>
      </w:tr>
    </w:tbl>
    <w:p w14:paraId="52856FE0" w14:textId="77777777" w:rsidR="00624572" w:rsidRPr="004772A2" w:rsidRDefault="00624572" w:rsidP="00624572">
      <w:pPr>
        <w:rPr>
          <w:rFonts w:ascii="Verdana" w:hAnsi="Verdana" w:cstheme="majorHAnsi"/>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24572" w:rsidRPr="004772A2" w14:paraId="1F451BD9" w14:textId="77777777" w:rsidTr="00624572">
        <w:tc>
          <w:tcPr>
            <w:tcW w:w="1818" w:type="dxa"/>
            <w:shd w:val="clear" w:color="auto" w:fill="D0CECE" w:themeFill="background2" w:themeFillShade="E6"/>
          </w:tcPr>
          <w:p w14:paraId="6421D79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0159A0D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667B324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46264F48" w14:textId="77777777" w:rsidTr="00624572">
        <w:trPr>
          <w:trHeight w:val="650"/>
        </w:trPr>
        <w:tc>
          <w:tcPr>
            <w:tcW w:w="1818" w:type="dxa"/>
            <w:vAlign w:val="center"/>
          </w:tcPr>
          <w:p w14:paraId="394A266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ARENA FINA</w:t>
            </w:r>
          </w:p>
        </w:tc>
        <w:tc>
          <w:tcPr>
            <w:tcW w:w="1710" w:type="dxa"/>
            <w:vAlign w:val="center"/>
          </w:tcPr>
          <w:p w14:paraId="6CB01DB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M3</w:t>
            </w:r>
          </w:p>
        </w:tc>
        <w:tc>
          <w:tcPr>
            <w:tcW w:w="6030" w:type="dxa"/>
          </w:tcPr>
          <w:p w14:paraId="3B70458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5D281C4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Entidad Ejecutora deberá garantizar que el material de referencia sea de buena calidad. </w:t>
            </w:r>
          </w:p>
          <w:p w14:paraId="66D23153" w14:textId="77777777" w:rsidR="00624572" w:rsidRPr="004772A2" w:rsidRDefault="00624572" w:rsidP="00624572">
            <w:pPr>
              <w:rPr>
                <w:rFonts w:ascii="Verdana" w:hAnsi="Verdana" w:cstheme="majorHAnsi"/>
                <w:sz w:val="18"/>
                <w:szCs w:val="18"/>
              </w:rPr>
            </w:pPr>
          </w:p>
          <w:p w14:paraId="28BB335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0AC6F10" w14:textId="77777777" w:rsidR="00624572" w:rsidRPr="004772A2" w:rsidRDefault="00624572" w:rsidP="00624572">
            <w:pPr>
              <w:rPr>
                <w:rFonts w:ascii="Verdana" w:hAnsi="Verdana" w:cstheme="majorHAnsi"/>
                <w:sz w:val="18"/>
                <w:szCs w:val="18"/>
              </w:rPr>
            </w:pPr>
          </w:p>
          <w:p w14:paraId="622D7AF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Tampoco contendrán porcentajes mayores a:</w:t>
            </w:r>
          </w:p>
          <w:p w14:paraId="05D38B36" w14:textId="77777777" w:rsidR="00624572" w:rsidRPr="004772A2" w:rsidRDefault="00624572" w:rsidP="00624572">
            <w:pPr>
              <w:rPr>
                <w:rFonts w:ascii="Verdana" w:hAnsi="Verdana" w:cstheme="majorHAnsi"/>
                <w:sz w:val="18"/>
                <w:szCs w:val="18"/>
              </w:rPr>
            </w:pPr>
          </w:p>
          <w:p w14:paraId="1F90478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SUSTANCIAS NOCIVAS % EN PESO </w:t>
            </w:r>
          </w:p>
          <w:p w14:paraId="7D1590C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Terrones de Arcilla                                  1</w:t>
            </w:r>
          </w:p>
          <w:p w14:paraId="3F60616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Carbón y Lignito                                     1</w:t>
            </w:r>
          </w:p>
          <w:p w14:paraId="6F86C73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 que pasa al tamiz No. 200           5</w:t>
            </w:r>
          </w:p>
          <w:p w14:paraId="2096B99E" w14:textId="77777777" w:rsidR="00624572" w:rsidRPr="004772A2" w:rsidRDefault="00624572" w:rsidP="00624572">
            <w:pPr>
              <w:rPr>
                <w:rFonts w:ascii="Verdana" w:hAnsi="Verdana" w:cstheme="majorHAnsi"/>
                <w:sz w:val="18"/>
                <w:szCs w:val="18"/>
              </w:rPr>
            </w:pPr>
          </w:p>
          <w:p w14:paraId="515BB47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Otras substancias nocivas, mica, álcalis pizarra, partículas blandas La arena sometida al ensayo de durabilidad en una </w:t>
            </w:r>
            <w:r w:rsidRPr="004772A2">
              <w:rPr>
                <w:rFonts w:ascii="Verdana" w:hAnsi="Verdana" w:cstheme="majorHAnsi"/>
                <w:sz w:val="18"/>
                <w:szCs w:val="18"/>
              </w:rPr>
              <w:lastRenderedPageBreak/>
              <w:t xml:space="preserve">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w:t>
            </w:r>
          </w:p>
        </w:tc>
      </w:tr>
    </w:tbl>
    <w:p w14:paraId="46BC5D2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APORTE PROPIO. -Los materiales de aporte propio se encuentran especificados en el Resumen de Insumos, estos serán aprobados por el Inspector del Proyec</w:t>
      </w:r>
      <w:r>
        <w:rPr>
          <w:rFonts w:ascii="Verdana" w:hAnsi="Verdana" w:cstheme="majorHAnsi"/>
          <w:sz w:val="18"/>
          <w:szCs w:val="18"/>
        </w:rPr>
        <w:t>to, para garantizar su calidad.</w:t>
      </w:r>
    </w:p>
    <w:tbl>
      <w:tblPr>
        <w:tblStyle w:val="Tablaconcuadrcula"/>
        <w:tblW w:w="0" w:type="auto"/>
        <w:tblLook w:val="04A0" w:firstRow="1" w:lastRow="0" w:firstColumn="1" w:lastColumn="0" w:noHBand="0" w:noVBand="1"/>
      </w:tblPr>
      <w:tblGrid>
        <w:gridCol w:w="2248"/>
        <w:gridCol w:w="2403"/>
        <w:gridCol w:w="4602"/>
      </w:tblGrid>
      <w:tr w:rsidR="00624572" w:rsidRPr="004772A2" w14:paraId="0DFCEA24" w14:textId="77777777" w:rsidTr="00624572">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34DFBB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ITEM</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1BE092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VAC - INST - DUE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270D73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PROVISION Y COLOCADO DE DUCHA ELECTRICA</w:t>
            </w:r>
          </w:p>
        </w:tc>
      </w:tr>
      <w:tr w:rsidR="00624572" w:rsidRPr="004772A2" w14:paraId="414D3E5E" w14:textId="77777777" w:rsidTr="00624572">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AAF316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E0743D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C16505" w14:textId="77777777" w:rsidR="00624572" w:rsidRPr="004772A2" w:rsidRDefault="00624572" w:rsidP="00624572">
            <w:pPr>
              <w:rPr>
                <w:rFonts w:ascii="Verdana" w:hAnsi="Verdana" w:cstheme="majorHAnsi"/>
                <w:sz w:val="18"/>
                <w:szCs w:val="18"/>
              </w:rPr>
            </w:pPr>
          </w:p>
        </w:tc>
      </w:tr>
    </w:tbl>
    <w:p w14:paraId="4B5E75EA" w14:textId="77777777" w:rsidR="00624572" w:rsidRPr="004772A2" w:rsidRDefault="00624572" w:rsidP="00624572">
      <w:pPr>
        <w:rPr>
          <w:rFonts w:ascii="Verdana" w:hAnsi="Verdana" w:cstheme="majorHAnsi"/>
          <w:sz w:val="18"/>
          <w:szCs w:val="18"/>
        </w:rPr>
      </w:pPr>
    </w:p>
    <w:p w14:paraId="01DE5CB7" w14:textId="77777777" w:rsidR="00624572" w:rsidRPr="004772A2" w:rsidRDefault="00624572" w:rsidP="00624572">
      <w:pPr>
        <w:rPr>
          <w:rFonts w:ascii="Verdana" w:hAnsi="Verdana" w:cstheme="majorHAnsi"/>
          <w:sz w:val="18"/>
          <w:szCs w:val="18"/>
        </w:rPr>
      </w:pPr>
      <w:r>
        <w:rPr>
          <w:rFonts w:ascii="Verdana" w:hAnsi="Verdana" w:cstheme="majorHAnsi"/>
          <w:sz w:val="18"/>
          <w:szCs w:val="18"/>
        </w:rPr>
        <w:t>DESCRIPCION</w:t>
      </w:r>
    </w:p>
    <w:p w14:paraId="4A978FA1" w14:textId="77777777" w:rsidR="00624572" w:rsidRDefault="00624572" w:rsidP="00624572">
      <w:pPr>
        <w:rPr>
          <w:rFonts w:ascii="Verdana" w:hAnsi="Verdana" w:cstheme="majorHAnsi"/>
          <w:sz w:val="18"/>
          <w:szCs w:val="18"/>
        </w:rPr>
      </w:pPr>
      <w:r w:rsidRPr="004772A2">
        <w:rPr>
          <w:rFonts w:ascii="Verdana" w:hAnsi="Verdana" w:cstheme="majorHAnsi"/>
          <w:sz w:val="18"/>
          <w:szCs w:val="18"/>
        </w:rPr>
        <w:t>Este ítem se refiere a la provisión y colocación de ducha eléctrica, de acuerdo a la ubicación y cantidad establecida en los planos de detalle, formulario de presentación de propuestas y/o instrucci</w:t>
      </w:r>
      <w:r>
        <w:rPr>
          <w:rFonts w:ascii="Verdana" w:hAnsi="Verdana" w:cstheme="majorHAnsi"/>
          <w:sz w:val="18"/>
          <w:szCs w:val="18"/>
        </w:rPr>
        <w:t>ones del Inspector de Proyecto.</w:t>
      </w:r>
    </w:p>
    <w:p w14:paraId="336DE158" w14:textId="77777777" w:rsidR="00624572" w:rsidRPr="004772A2" w:rsidRDefault="00624572" w:rsidP="00624572">
      <w:pPr>
        <w:rPr>
          <w:rFonts w:ascii="Verdana" w:hAnsi="Verdana" w:cstheme="majorHAnsi"/>
          <w:sz w:val="18"/>
          <w:szCs w:val="18"/>
        </w:rPr>
      </w:pPr>
    </w:p>
    <w:p w14:paraId="196AACE3" w14:textId="77777777" w:rsidR="00624572" w:rsidRPr="004772A2" w:rsidRDefault="00624572" w:rsidP="00624572">
      <w:pPr>
        <w:rPr>
          <w:rFonts w:ascii="Verdana" w:hAnsi="Verdana" w:cstheme="majorHAnsi"/>
          <w:sz w:val="18"/>
          <w:szCs w:val="18"/>
        </w:rPr>
      </w:pPr>
      <w:r>
        <w:rPr>
          <w:rFonts w:ascii="Verdana" w:hAnsi="Verdana" w:cstheme="majorHAnsi"/>
          <w:sz w:val="18"/>
          <w:szCs w:val="18"/>
        </w:rPr>
        <w:t>MATERIALES</w:t>
      </w:r>
    </w:p>
    <w:p w14:paraId="2C77319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 materiales a emplearse deberán ser suministrados de acuerdo al siguiente de</w:t>
      </w:r>
      <w:r>
        <w:rPr>
          <w:rFonts w:ascii="Verdana" w:hAnsi="Verdana" w:cstheme="majorHAnsi"/>
          <w:sz w:val="18"/>
          <w:szCs w:val="18"/>
        </w:rPr>
        <w:t>talle:</w:t>
      </w:r>
    </w:p>
    <w:tbl>
      <w:tblPr>
        <w:tblStyle w:val="Tablaconcuadrcula"/>
        <w:tblW w:w="9558" w:type="dxa"/>
        <w:tblLook w:val="04A0" w:firstRow="1" w:lastRow="0" w:firstColumn="1" w:lastColumn="0" w:noHBand="0" w:noVBand="1"/>
      </w:tblPr>
      <w:tblGrid>
        <w:gridCol w:w="1818"/>
        <w:gridCol w:w="1710"/>
        <w:gridCol w:w="6030"/>
      </w:tblGrid>
      <w:tr w:rsidR="00624572" w:rsidRPr="004772A2" w14:paraId="24B758C2"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B75A3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0D6F7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A7AD12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0C55B981" w14:textId="77777777" w:rsidTr="00624572">
        <w:tc>
          <w:tcPr>
            <w:tcW w:w="1818" w:type="dxa"/>
            <w:tcBorders>
              <w:top w:val="single" w:sz="4" w:space="0" w:color="auto"/>
              <w:left w:val="single" w:sz="4" w:space="0" w:color="auto"/>
              <w:bottom w:val="single" w:sz="4" w:space="0" w:color="auto"/>
              <w:right w:val="single" w:sz="4" w:space="0" w:color="auto"/>
            </w:tcBorders>
            <w:vAlign w:val="center"/>
            <w:hideMark/>
          </w:tcPr>
          <w:p w14:paraId="28D4C0C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DUCHA PLASTICA ELECTRICA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4F5466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Borders>
              <w:top w:val="single" w:sz="4" w:space="0" w:color="auto"/>
              <w:left w:val="single" w:sz="4" w:space="0" w:color="auto"/>
              <w:bottom w:val="single" w:sz="4" w:space="0" w:color="auto"/>
              <w:right w:val="single" w:sz="4" w:space="0" w:color="auto"/>
            </w:tcBorders>
          </w:tcPr>
          <w:p w14:paraId="509A8D4C"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Requisitos sobre el Producto</w:t>
            </w:r>
          </w:p>
          <w:p w14:paraId="542B791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ducha deberá ser de plástico, con el control de temperaturas óptimas, de buena calidad y de marca reconocida en el medio más que todo por su durabilidad y por la seguridad que ofrece. </w:t>
            </w:r>
          </w:p>
          <w:p w14:paraId="22D086E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accesorios deben ser de primera calidad dentro el mercado local y que cumplan las exigencias técnicas del proyecto. </w:t>
            </w:r>
          </w:p>
          <w:p w14:paraId="34D4EE5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ducha a usar, deberá ser </w:t>
            </w:r>
            <w:proofErr w:type="spellStart"/>
            <w:r w:rsidRPr="004772A2">
              <w:rPr>
                <w:rFonts w:ascii="Verdana" w:hAnsi="Verdana" w:cstheme="majorHAnsi"/>
                <w:sz w:val="18"/>
                <w:szCs w:val="18"/>
              </w:rPr>
              <w:t>tri</w:t>
            </w:r>
            <w:proofErr w:type="spellEnd"/>
            <w:r w:rsidRPr="004772A2">
              <w:rPr>
                <w:rFonts w:ascii="Verdana" w:hAnsi="Verdana" w:cstheme="majorHAnsi"/>
                <w:sz w:val="18"/>
                <w:szCs w:val="18"/>
              </w:rPr>
              <w:t xml:space="preserve"> </w:t>
            </w:r>
            <w:proofErr w:type="spellStart"/>
            <w:r w:rsidRPr="004772A2">
              <w:rPr>
                <w:rFonts w:ascii="Verdana" w:hAnsi="Verdana" w:cstheme="majorHAnsi"/>
                <w:sz w:val="18"/>
                <w:szCs w:val="18"/>
              </w:rPr>
              <w:t>fasica</w:t>
            </w:r>
            <w:proofErr w:type="spellEnd"/>
            <w:r w:rsidRPr="004772A2">
              <w:rPr>
                <w:rFonts w:ascii="Verdana" w:hAnsi="Verdana" w:cstheme="majorHAnsi"/>
                <w:sz w:val="18"/>
                <w:szCs w:val="18"/>
              </w:rPr>
              <w:t xml:space="preserve"> (fase, neutro y conductor a tierra).</w:t>
            </w:r>
          </w:p>
          <w:p w14:paraId="67C85AF1" w14:textId="77777777" w:rsidR="00624572" w:rsidRPr="004772A2" w:rsidRDefault="00624572" w:rsidP="00624572">
            <w:pPr>
              <w:rPr>
                <w:rFonts w:ascii="Verdana" w:hAnsi="Verdana" w:cstheme="majorHAnsi"/>
                <w:sz w:val="18"/>
                <w:szCs w:val="18"/>
              </w:rPr>
            </w:pPr>
          </w:p>
        </w:tc>
      </w:tr>
    </w:tbl>
    <w:p w14:paraId="4FBA373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APORTE PROPIO. -Los materiales de aporte propio se encuentran especificados en el Resumen de Insumos, estos serán aprobados por el Inspector del Proyec</w:t>
      </w:r>
      <w:r>
        <w:rPr>
          <w:rFonts w:ascii="Verdana" w:hAnsi="Verdana" w:cstheme="majorHAnsi"/>
          <w:sz w:val="18"/>
          <w:szCs w:val="18"/>
        </w:rPr>
        <w:t>to, para garantizar su calidad.</w:t>
      </w:r>
    </w:p>
    <w:tbl>
      <w:tblPr>
        <w:tblStyle w:val="Tablaconcuadrcula"/>
        <w:tblW w:w="0" w:type="auto"/>
        <w:tblLook w:val="04A0" w:firstRow="1" w:lastRow="0" w:firstColumn="1" w:lastColumn="0" w:noHBand="0" w:noVBand="1"/>
      </w:tblPr>
      <w:tblGrid>
        <w:gridCol w:w="2247"/>
        <w:gridCol w:w="2402"/>
        <w:gridCol w:w="4604"/>
      </w:tblGrid>
      <w:tr w:rsidR="00624572" w:rsidRPr="004772A2" w14:paraId="0933344C" w14:textId="77777777" w:rsidTr="00624572">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5E44EE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ITEM</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2B3062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VAC - INST - PTD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8FFB5A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PROVISION E INSTALACION DE PUESTA A TIERRA C/JABALINA</w:t>
            </w:r>
          </w:p>
          <w:p w14:paraId="04E96779" w14:textId="77777777" w:rsidR="00624572" w:rsidRPr="004772A2" w:rsidRDefault="00624572" w:rsidP="00624572">
            <w:pPr>
              <w:rPr>
                <w:rFonts w:ascii="Verdana" w:hAnsi="Verdana" w:cstheme="majorHAnsi"/>
                <w:sz w:val="18"/>
                <w:szCs w:val="18"/>
              </w:rPr>
            </w:pPr>
          </w:p>
        </w:tc>
      </w:tr>
      <w:tr w:rsidR="00624572" w:rsidRPr="004772A2" w14:paraId="3DB0488B" w14:textId="77777777" w:rsidTr="00624572">
        <w:trPr>
          <w:trHeight w:val="297"/>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C6A08F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AE614B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B674EB" w14:textId="77777777" w:rsidR="00624572" w:rsidRPr="004772A2" w:rsidRDefault="00624572" w:rsidP="00624572">
            <w:pPr>
              <w:rPr>
                <w:rFonts w:ascii="Verdana" w:hAnsi="Verdana" w:cstheme="majorHAnsi"/>
                <w:sz w:val="18"/>
                <w:szCs w:val="18"/>
              </w:rPr>
            </w:pPr>
          </w:p>
        </w:tc>
      </w:tr>
    </w:tbl>
    <w:p w14:paraId="2EDBC8ED" w14:textId="77777777" w:rsidR="00624572" w:rsidRPr="004772A2" w:rsidRDefault="00624572" w:rsidP="00624572">
      <w:pPr>
        <w:rPr>
          <w:rFonts w:ascii="Verdana" w:hAnsi="Verdana" w:cstheme="majorHAnsi"/>
          <w:sz w:val="18"/>
          <w:szCs w:val="18"/>
        </w:rPr>
      </w:pPr>
    </w:p>
    <w:p w14:paraId="40B7EA1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w:t>
      </w:r>
      <w:r>
        <w:rPr>
          <w:rFonts w:ascii="Verdana" w:hAnsi="Verdana" w:cstheme="majorHAnsi"/>
          <w:sz w:val="18"/>
          <w:szCs w:val="18"/>
        </w:rPr>
        <w:t>RIPCION</w:t>
      </w:r>
    </w:p>
    <w:p w14:paraId="6A9B49F7" w14:textId="77777777" w:rsidR="00624572" w:rsidRDefault="00624572" w:rsidP="00624572">
      <w:pPr>
        <w:rPr>
          <w:rFonts w:ascii="Verdana" w:hAnsi="Verdana" w:cstheme="majorHAnsi"/>
          <w:sz w:val="18"/>
          <w:szCs w:val="18"/>
        </w:rPr>
      </w:pPr>
      <w:r w:rsidRPr="004772A2">
        <w:rPr>
          <w:rFonts w:ascii="Verdana" w:hAnsi="Verdana" w:cstheme="majorHAnsi"/>
          <w:sz w:val="18"/>
          <w:szCs w:val="18"/>
        </w:rPr>
        <w:t>La puesta a tierra es una instalación de cables de protección a través de una jabalina conectado al sistema eléctrico de la ducha hasta la tierra (terreno), con el fin de que, si hay una corriente de fuga, en lugar de quedarse en la red o el dispo</w:t>
      </w:r>
      <w:r>
        <w:rPr>
          <w:rFonts w:ascii="Verdana" w:hAnsi="Verdana" w:cstheme="majorHAnsi"/>
          <w:sz w:val="18"/>
          <w:szCs w:val="18"/>
        </w:rPr>
        <w:t>sitivo, descargue en tierra.</w:t>
      </w:r>
    </w:p>
    <w:p w14:paraId="627186FC" w14:textId="77777777" w:rsidR="00624572" w:rsidRPr="004772A2" w:rsidRDefault="00624572" w:rsidP="00624572">
      <w:pPr>
        <w:rPr>
          <w:rFonts w:ascii="Verdana" w:hAnsi="Verdana" w:cstheme="majorHAnsi"/>
          <w:sz w:val="18"/>
          <w:szCs w:val="18"/>
        </w:rPr>
      </w:pPr>
    </w:p>
    <w:p w14:paraId="38544DDC" w14:textId="77777777" w:rsidR="00624572" w:rsidRPr="004772A2" w:rsidRDefault="00624572" w:rsidP="00624572">
      <w:pPr>
        <w:rPr>
          <w:rFonts w:ascii="Verdana" w:hAnsi="Verdana" w:cstheme="majorHAnsi"/>
          <w:sz w:val="18"/>
          <w:szCs w:val="18"/>
        </w:rPr>
      </w:pPr>
      <w:r>
        <w:rPr>
          <w:rFonts w:ascii="Verdana" w:hAnsi="Verdana" w:cstheme="majorHAnsi"/>
          <w:sz w:val="18"/>
          <w:szCs w:val="18"/>
        </w:rPr>
        <w:t>MATERIALES</w:t>
      </w:r>
    </w:p>
    <w:p w14:paraId="153BC25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24572" w:rsidRPr="004772A2" w14:paraId="203B1392"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09C7AF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27633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1672B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33B5F6F0" w14:textId="77777777" w:rsidTr="00624572">
        <w:trPr>
          <w:trHeight w:val="1628"/>
        </w:trPr>
        <w:tc>
          <w:tcPr>
            <w:tcW w:w="1818" w:type="dxa"/>
            <w:tcBorders>
              <w:top w:val="single" w:sz="4" w:space="0" w:color="auto"/>
              <w:left w:val="single" w:sz="4" w:space="0" w:color="auto"/>
              <w:bottom w:val="single" w:sz="4" w:space="0" w:color="auto"/>
              <w:right w:val="single" w:sz="4" w:space="0" w:color="auto"/>
            </w:tcBorders>
            <w:vAlign w:val="center"/>
            <w:hideMark/>
          </w:tcPr>
          <w:p w14:paraId="156A9A0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JABALINA 5/8" X 60 CM MAS CONECTOR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5A333F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Borders>
              <w:top w:val="single" w:sz="4" w:space="0" w:color="auto"/>
              <w:left w:val="single" w:sz="4" w:space="0" w:color="auto"/>
              <w:bottom w:val="single" w:sz="4" w:space="0" w:color="auto"/>
              <w:right w:val="single" w:sz="4" w:space="0" w:color="auto"/>
            </w:tcBorders>
          </w:tcPr>
          <w:p w14:paraId="510E550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2DE047B5" w14:textId="77777777" w:rsidR="00624572" w:rsidRPr="004772A2" w:rsidRDefault="00624572" w:rsidP="00624572">
            <w:pPr>
              <w:rPr>
                <w:rFonts w:ascii="Verdana" w:hAnsi="Verdana" w:cstheme="majorHAnsi"/>
                <w:sz w:val="18"/>
                <w:szCs w:val="18"/>
              </w:rPr>
            </w:pPr>
          </w:p>
          <w:p w14:paraId="102BA8A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Jabalina de acero bañado de cobre, diámetro de 5/8" x 60 cm de largo. Conector de Cobre para la jabalina de 5/8" y alambre desnudo de cobre calibre 1 x 14 AWG de 7 unifilar para resistir 600 V en condiciones de trabajo suficiente para conectar la jabalina a la ducha.</w:t>
            </w:r>
          </w:p>
          <w:p w14:paraId="75F19D2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No se </w:t>
            </w:r>
            <w:proofErr w:type="gramStart"/>
            <w:r w:rsidRPr="004772A2">
              <w:rPr>
                <w:rFonts w:ascii="Verdana" w:hAnsi="Verdana" w:cstheme="majorHAnsi"/>
                <w:sz w:val="18"/>
                <w:szCs w:val="18"/>
              </w:rPr>
              <w:t>aceptaran</w:t>
            </w:r>
            <w:proofErr w:type="gramEnd"/>
            <w:r w:rsidRPr="004772A2">
              <w:rPr>
                <w:rFonts w:ascii="Verdana" w:hAnsi="Verdana" w:cstheme="majorHAnsi"/>
                <w:sz w:val="18"/>
                <w:szCs w:val="18"/>
              </w:rPr>
              <w:t xml:space="preserve"> varillas bañados de cobre.</w:t>
            </w:r>
          </w:p>
          <w:p w14:paraId="5125D700" w14:textId="77777777" w:rsidR="00624572" w:rsidRPr="004772A2" w:rsidRDefault="00624572" w:rsidP="00624572">
            <w:pPr>
              <w:rPr>
                <w:rFonts w:ascii="Verdana" w:hAnsi="Verdana" w:cstheme="majorHAnsi"/>
                <w:sz w:val="18"/>
                <w:szCs w:val="18"/>
              </w:rPr>
            </w:pPr>
          </w:p>
        </w:tc>
      </w:tr>
    </w:tbl>
    <w:p w14:paraId="66CF2A27" w14:textId="77777777" w:rsidR="00624572" w:rsidRPr="004772A2" w:rsidRDefault="00624572" w:rsidP="00624572">
      <w:pPr>
        <w:rPr>
          <w:rFonts w:ascii="Verdana" w:hAnsi="Verdana" w:cstheme="majorHAnsi"/>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624572" w:rsidRPr="004772A2" w14:paraId="48EED56E"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491199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90C17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5B418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7D38F9CB" w14:textId="77777777" w:rsidTr="00624572">
        <w:tc>
          <w:tcPr>
            <w:tcW w:w="1818" w:type="dxa"/>
            <w:tcBorders>
              <w:top w:val="single" w:sz="4" w:space="0" w:color="auto"/>
              <w:left w:val="single" w:sz="4" w:space="0" w:color="auto"/>
              <w:bottom w:val="single" w:sz="4" w:space="0" w:color="auto"/>
              <w:right w:val="single" w:sz="4" w:space="0" w:color="auto"/>
            </w:tcBorders>
            <w:vAlign w:val="center"/>
            <w:hideMark/>
          </w:tcPr>
          <w:p w14:paraId="0D7EA5B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TUBO PVC 5/8”</w:t>
            </w:r>
          </w:p>
          <w:p w14:paraId="4EA845A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8841DC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6F76875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313436E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 de Poli cloruro de Vinilo (PVC), los tubos deben tener las siguientes características:</w:t>
            </w:r>
          </w:p>
          <w:p w14:paraId="3B2C263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 xml:space="preserve">Superficie externa e interna lisas y estar libres de grietas, fisuras, ondulaciones y otros defectos que alteren su calidad. </w:t>
            </w:r>
          </w:p>
          <w:p w14:paraId="27C22EE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 tubos deberán ser de color uniforme.</w:t>
            </w:r>
          </w:p>
          <w:p w14:paraId="5F8ED6A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 tubos procederán de fábrica por inyección de molde, no aceptándose el uso de piezas especiales obtenidas mediante cortes o cortadas en seco.</w:t>
            </w:r>
          </w:p>
          <w:p w14:paraId="05CD59A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Las juntas serán del Tipo campana – espiga Diámetro externo nominal 15.8mm, espesor de pared mínima 1.10 mm longitud de barra de 3 metros.</w:t>
            </w:r>
          </w:p>
          <w:p w14:paraId="31F509C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deberá garantizar que el material de referencia sea de buena calidad y de marca</w:t>
            </w:r>
          </w:p>
          <w:p w14:paraId="2083D96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reconocida</w:t>
            </w:r>
          </w:p>
        </w:tc>
      </w:tr>
    </w:tbl>
    <w:p w14:paraId="0DD3E0BA" w14:textId="77777777" w:rsidR="00624572" w:rsidRPr="004772A2" w:rsidRDefault="00624572" w:rsidP="00624572">
      <w:pPr>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75CE33F9"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460FC5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BD54F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57287B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31A151F9" w14:textId="77777777" w:rsidTr="00624572">
        <w:tc>
          <w:tcPr>
            <w:tcW w:w="1818" w:type="dxa"/>
            <w:tcBorders>
              <w:top w:val="single" w:sz="4" w:space="0" w:color="auto"/>
              <w:left w:val="single" w:sz="4" w:space="0" w:color="auto"/>
              <w:bottom w:val="single" w:sz="4" w:space="0" w:color="auto"/>
              <w:right w:val="single" w:sz="4" w:space="0" w:color="auto"/>
            </w:tcBorders>
            <w:vAlign w:val="center"/>
          </w:tcPr>
          <w:p w14:paraId="02ACE141" w14:textId="77777777" w:rsidR="00624572" w:rsidRPr="004772A2" w:rsidRDefault="00624572" w:rsidP="00624572">
            <w:pPr>
              <w:rPr>
                <w:rFonts w:ascii="Verdana" w:hAnsi="Verdana" w:cstheme="majorHAnsi"/>
                <w:sz w:val="18"/>
                <w:szCs w:val="18"/>
              </w:rPr>
            </w:pPr>
          </w:p>
          <w:p w14:paraId="3D4A2F9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ALAMBRE DE COBRE Nº 14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210777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2CC314C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52FFD66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Este un elemento que provee la trayectoria para el flujo de la corriente en las instalaciones eléctricas. El mismo debe tener las siguientes características:</w:t>
            </w:r>
          </w:p>
          <w:p w14:paraId="3BD1004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Alma conductora: El alma conductora Nº14 de cobre tiene la función de llevar toda la corriente de consumo, generalmente a las de iluminación.</w:t>
            </w:r>
          </w:p>
          <w:p w14:paraId="5C04ECA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Aislante: se encarga de separar o aislar el flujo de corriente del exterior, para evitar cortocircuitos y la electrocución. Este se fabrica de un material termoplástico o en hule.</w:t>
            </w:r>
          </w:p>
          <w:p w14:paraId="43F881D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2F9ACD0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Conductores y cables. Los conductores a emplearse serán de cobre (CU) N° 14, unifilares y aislados con materiales adecuados, en caso que la Entidad Ejecutora proponga cables </w:t>
            </w:r>
            <w:proofErr w:type="spellStart"/>
            <w:r w:rsidRPr="004772A2">
              <w:rPr>
                <w:rFonts w:ascii="Verdana" w:hAnsi="Verdana" w:cstheme="majorHAnsi"/>
                <w:sz w:val="18"/>
                <w:szCs w:val="18"/>
              </w:rPr>
              <w:t>multifilares</w:t>
            </w:r>
            <w:proofErr w:type="spellEnd"/>
            <w:r w:rsidRPr="004772A2">
              <w:rPr>
                <w:rFonts w:ascii="Verdana" w:hAnsi="Verdana" w:cstheme="majorHAnsi"/>
                <w:sz w:val="18"/>
                <w:szCs w:val="18"/>
              </w:rPr>
              <w:t>, estos tendrán que ser de 7 hilos, y con aprobación de la Inspectoría del Proyecto.</w:t>
            </w:r>
          </w:p>
          <w:p w14:paraId="60B88C43" w14:textId="77777777" w:rsidR="00624572" w:rsidRPr="004772A2" w:rsidRDefault="00624572" w:rsidP="00624572">
            <w:pPr>
              <w:rPr>
                <w:rFonts w:ascii="Verdana" w:hAnsi="Verdana" w:cstheme="majorHAnsi"/>
                <w:sz w:val="18"/>
                <w:szCs w:val="18"/>
              </w:rPr>
            </w:pPr>
          </w:p>
          <w:p w14:paraId="22E9D6C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 xml:space="preserve">. </w:t>
            </w:r>
          </w:p>
          <w:p w14:paraId="7FE28F53" w14:textId="77777777" w:rsidR="00624572" w:rsidRPr="004772A2" w:rsidRDefault="00624572" w:rsidP="00624572">
            <w:pPr>
              <w:rPr>
                <w:rFonts w:ascii="Verdana" w:hAnsi="Verdana" w:cstheme="majorHAnsi"/>
                <w:sz w:val="18"/>
                <w:szCs w:val="18"/>
              </w:rPr>
            </w:pPr>
          </w:p>
        </w:tc>
      </w:tr>
    </w:tbl>
    <w:p w14:paraId="14D289D0" w14:textId="77777777" w:rsidR="00624572" w:rsidRPr="004772A2" w:rsidRDefault="00624572" w:rsidP="00624572">
      <w:pPr>
        <w:rPr>
          <w:rFonts w:ascii="Verdana" w:hAnsi="Verdana" w:cstheme="majorHAnsi"/>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624572" w:rsidRPr="004772A2" w14:paraId="618CD945"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BFDA78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D11FF3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6792BA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263704AF" w14:textId="77777777" w:rsidTr="00624572">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737814F7" w14:textId="77777777" w:rsidR="00624572" w:rsidRPr="004772A2" w:rsidRDefault="00624572" w:rsidP="00624572">
            <w:pPr>
              <w:rPr>
                <w:rFonts w:ascii="Verdana" w:hAnsi="Verdana" w:cstheme="majorHAnsi"/>
                <w:sz w:val="18"/>
                <w:szCs w:val="18"/>
              </w:rPr>
            </w:pPr>
          </w:p>
          <w:p w14:paraId="60C92CF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0CE9C2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314871C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4340FC2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deberá garantizar que el material de referencia sea de buena calidad y de marca reconocida. Los ductos donde se alojarán los conductores deberán ser de PVC.</w:t>
            </w:r>
          </w:p>
          <w:p w14:paraId="2F16A52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w:t>
            </w:r>
          </w:p>
          <w:p w14:paraId="12CBD25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Diámetro 5/8</w:t>
            </w:r>
          </w:p>
          <w:p w14:paraId="305049E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Codo 90° </w:t>
            </w:r>
          </w:p>
          <w:p w14:paraId="132F68D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 xml:space="preserve">Material de PVC Forma y dimensiones estándar. </w:t>
            </w:r>
          </w:p>
          <w:p w14:paraId="1CD62F7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Alojaran los </w:t>
            </w:r>
            <w:proofErr w:type="gramStart"/>
            <w:r w:rsidRPr="004772A2">
              <w:rPr>
                <w:rFonts w:ascii="Verdana" w:hAnsi="Verdana" w:cstheme="majorHAnsi"/>
                <w:sz w:val="18"/>
                <w:szCs w:val="18"/>
              </w:rPr>
              <w:t>conductores Termo plástico</w:t>
            </w:r>
            <w:proofErr w:type="gramEnd"/>
            <w:r w:rsidRPr="004772A2">
              <w:rPr>
                <w:rFonts w:ascii="Verdana" w:hAnsi="Verdana" w:cstheme="majorHAnsi"/>
                <w:sz w:val="18"/>
                <w:szCs w:val="18"/>
              </w:rPr>
              <w:t>, resistente a 90°C</w:t>
            </w:r>
          </w:p>
          <w:p w14:paraId="5FE6B70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Resistente al agua Con baja e misión de humos.</w:t>
            </w:r>
          </w:p>
          <w:p w14:paraId="31084B21" w14:textId="77777777" w:rsidR="00624572" w:rsidRPr="004772A2" w:rsidRDefault="00624572" w:rsidP="00624572">
            <w:pPr>
              <w:rPr>
                <w:rFonts w:ascii="Verdana" w:hAnsi="Verdana" w:cstheme="majorHAnsi"/>
                <w:sz w:val="18"/>
                <w:szCs w:val="18"/>
              </w:rPr>
            </w:pPr>
            <w:proofErr w:type="spellStart"/>
            <w:r w:rsidRPr="004772A2">
              <w:rPr>
                <w:rFonts w:ascii="Verdana" w:hAnsi="Verdana" w:cstheme="majorHAnsi"/>
                <w:sz w:val="18"/>
                <w:szCs w:val="18"/>
              </w:rPr>
              <w:t>Retardante</w:t>
            </w:r>
            <w:proofErr w:type="spellEnd"/>
            <w:r w:rsidRPr="004772A2">
              <w:rPr>
                <w:rFonts w:ascii="Verdana" w:hAnsi="Verdana" w:cstheme="majorHAnsi"/>
                <w:sz w:val="18"/>
                <w:szCs w:val="18"/>
              </w:rPr>
              <w:t xml:space="preserv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27BB834B" w14:textId="77777777" w:rsidR="00624572" w:rsidRPr="004772A2" w:rsidRDefault="00624572" w:rsidP="00624572">
      <w:pPr>
        <w:rPr>
          <w:rFonts w:ascii="Verdana" w:hAnsi="Verdana" w:cstheme="majorHAnsi"/>
          <w:sz w:val="18"/>
          <w:szCs w:val="18"/>
        </w:rPr>
      </w:pPr>
    </w:p>
    <w:p w14:paraId="5FA8A64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APORTE PROPIO. -Los materiales de aporte propio se encuentran especificados en el Resumen de Insumos, estos serán aprobados por el Inspector del Proyec</w:t>
      </w:r>
      <w:r>
        <w:rPr>
          <w:rFonts w:ascii="Verdana" w:hAnsi="Verdana" w:cstheme="majorHAnsi"/>
          <w:sz w:val="18"/>
          <w:szCs w:val="18"/>
        </w:rPr>
        <w:t>to, para garantizar su calidad.</w:t>
      </w:r>
    </w:p>
    <w:tbl>
      <w:tblPr>
        <w:tblStyle w:val="Tablaconcuadrcula"/>
        <w:tblW w:w="0" w:type="auto"/>
        <w:tblLook w:val="04A0" w:firstRow="1" w:lastRow="0" w:firstColumn="1" w:lastColumn="0" w:noHBand="0" w:noVBand="1"/>
      </w:tblPr>
      <w:tblGrid>
        <w:gridCol w:w="2247"/>
        <w:gridCol w:w="2402"/>
        <w:gridCol w:w="4604"/>
      </w:tblGrid>
      <w:tr w:rsidR="00624572" w:rsidRPr="004772A2" w14:paraId="437DCA49" w14:textId="77777777" w:rsidTr="00624572">
        <w:trPr>
          <w:trHeight w:val="332"/>
        </w:trPr>
        <w:tc>
          <w:tcPr>
            <w:tcW w:w="2268" w:type="dxa"/>
            <w:shd w:val="clear" w:color="auto" w:fill="D0CECE" w:themeFill="background2" w:themeFillShade="E6"/>
            <w:vAlign w:val="center"/>
          </w:tcPr>
          <w:p w14:paraId="6400611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ITEM</w:t>
            </w:r>
          </w:p>
        </w:tc>
        <w:tc>
          <w:tcPr>
            <w:tcW w:w="2430" w:type="dxa"/>
            <w:shd w:val="clear" w:color="auto" w:fill="D0CECE" w:themeFill="background2" w:themeFillShade="E6"/>
            <w:vAlign w:val="center"/>
          </w:tcPr>
          <w:p w14:paraId="7D9A758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VAC - INST - PTI - 04</w:t>
            </w:r>
          </w:p>
        </w:tc>
        <w:tc>
          <w:tcPr>
            <w:tcW w:w="4654" w:type="dxa"/>
            <w:vMerge w:val="restart"/>
            <w:shd w:val="clear" w:color="auto" w:fill="D0CECE" w:themeFill="background2" w:themeFillShade="E6"/>
            <w:vAlign w:val="center"/>
          </w:tcPr>
          <w:p w14:paraId="299B3CF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INSTALACION ELECTRICA (PUNTO DE ILUMINACION FOCO LED 18W)</w:t>
            </w:r>
          </w:p>
        </w:tc>
      </w:tr>
      <w:tr w:rsidR="00624572" w:rsidRPr="004772A2" w14:paraId="33EB7549" w14:textId="77777777" w:rsidTr="00624572">
        <w:trPr>
          <w:trHeight w:val="369"/>
        </w:trPr>
        <w:tc>
          <w:tcPr>
            <w:tcW w:w="2268" w:type="dxa"/>
            <w:shd w:val="clear" w:color="auto" w:fill="D0CECE" w:themeFill="background2" w:themeFillShade="E6"/>
            <w:vAlign w:val="center"/>
          </w:tcPr>
          <w:p w14:paraId="4BC6191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2430" w:type="dxa"/>
            <w:shd w:val="clear" w:color="auto" w:fill="D0CECE" w:themeFill="background2" w:themeFillShade="E6"/>
            <w:vAlign w:val="center"/>
          </w:tcPr>
          <w:p w14:paraId="09BDD85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PTO</w:t>
            </w:r>
          </w:p>
        </w:tc>
        <w:tc>
          <w:tcPr>
            <w:tcW w:w="4654" w:type="dxa"/>
            <w:vMerge/>
            <w:shd w:val="clear" w:color="auto" w:fill="D0CECE" w:themeFill="background2" w:themeFillShade="E6"/>
          </w:tcPr>
          <w:p w14:paraId="5320FF35" w14:textId="77777777" w:rsidR="00624572" w:rsidRPr="004772A2" w:rsidRDefault="00624572" w:rsidP="00624572">
            <w:pPr>
              <w:rPr>
                <w:rFonts w:ascii="Verdana" w:hAnsi="Verdana" w:cstheme="majorHAnsi"/>
                <w:sz w:val="18"/>
                <w:szCs w:val="18"/>
              </w:rPr>
            </w:pPr>
          </w:p>
        </w:tc>
      </w:tr>
    </w:tbl>
    <w:p w14:paraId="6AFF53F9" w14:textId="77777777" w:rsidR="00624572" w:rsidRPr="004772A2" w:rsidRDefault="00624572" w:rsidP="00624572">
      <w:pPr>
        <w:rPr>
          <w:rFonts w:ascii="Verdana" w:hAnsi="Verdana" w:cstheme="majorHAnsi"/>
          <w:sz w:val="18"/>
          <w:szCs w:val="18"/>
        </w:rPr>
      </w:pPr>
    </w:p>
    <w:p w14:paraId="60456B38" w14:textId="77777777" w:rsidR="00624572" w:rsidRPr="004772A2" w:rsidRDefault="00624572" w:rsidP="00624572">
      <w:pPr>
        <w:rPr>
          <w:rFonts w:ascii="Verdana" w:hAnsi="Verdana" w:cstheme="majorHAnsi"/>
          <w:sz w:val="18"/>
          <w:szCs w:val="18"/>
        </w:rPr>
      </w:pPr>
      <w:proofErr w:type="gramStart"/>
      <w:r w:rsidRPr="004772A2">
        <w:rPr>
          <w:rFonts w:ascii="Verdana" w:hAnsi="Verdana" w:cstheme="majorHAnsi"/>
          <w:sz w:val="18"/>
          <w:szCs w:val="18"/>
        </w:rPr>
        <w:t>DESCRIPCION.-</w:t>
      </w:r>
      <w:proofErr w:type="gramEnd"/>
    </w:p>
    <w:p w14:paraId="622F359C" w14:textId="77777777" w:rsidR="00624572" w:rsidRPr="004772A2" w:rsidRDefault="00624572" w:rsidP="00624572">
      <w:pPr>
        <w:rPr>
          <w:rFonts w:ascii="Verdana" w:hAnsi="Verdana" w:cstheme="majorHAnsi"/>
          <w:sz w:val="18"/>
          <w:szCs w:val="18"/>
        </w:rPr>
      </w:pPr>
    </w:p>
    <w:p w14:paraId="48287B96" w14:textId="77777777" w:rsidR="00624572" w:rsidRDefault="00624572" w:rsidP="00624572">
      <w:pPr>
        <w:rPr>
          <w:rFonts w:ascii="Verdana" w:hAnsi="Verdana" w:cstheme="majorHAnsi"/>
          <w:sz w:val="18"/>
          <w:szCs w:val="18"/>
        </w:rPr>
      </w:pPr>
      <w:r w:rsidRPr="004772A2">
        <w:rPr>
          <w:rFonts w:ascii="Verdana" w:hAnsi="Verdana" w:cstheme="majorHAnsi"/>
          <w:sz w:val="18"/>
          <w:szCs w:val="18"/>
        </w:rPr>
        <w:t>Este ítem se refiere a la instalación y provisión de los puntos de iluminación, más accesorios las que se consideraran de acuerdo a detalles señalados en los planos respectivos o indicadas por el Inspector.</w:t>
      </w:r>
    </w:p>
    <w:p w14:paraId="541A0222" w14:textId="77777777" w:rsidR="00624572" w:rsidRPr="004772A2" w:rsidRDefault="00624572" w:rsidP="00624572">
      <w:pPr>
        <w:rPr>
          <w:rFonts w:ascii="Verdana" w:hAnsi="Verdana" w:cstheme="majorHAnsi"/>
          <w:sz w:val="18"/>
          <w:szCs w:val="18"/>
        </w:rPr>
      </w:pPr>
    </w:p>
    <w:p w14:paraId="04D0A7A0" w14:textId="77777777" w:rsidR="00624572" w:rsidRPr="004772A2" w:rsidRDefault="00624572" w:rsidP="00624572">
      <w:pPr>
        <w:rPr>
          <w:rFonts w:ascii="Verdana" w:hAnsi="Verdana" w:cstheme="majorHAnsi"/>
          <w:sz w:val="18"/>
          <w:szCs w:val="18"/>
        </w:rPr>
      </w:pPr>
      <w:proofErr w:type="gramStart"/>
      <w:r w:rsidRPr="004772A2">
        <w:rPr>
          <w:rFonts w:ascii="Verdana" w:hAnsi="Verdana" w:cstheme="majorHAnsi"/>
          <w:sz w:val="18"/>
          <w:szCs w:val="18"/>
        </w:rPr>
        <w:t>MATERIALES.-</w:t>
      </w:r>
      <w:proofErr w:type="gramEnd"/>
    </w:p>
    <w:p w14:paraId="53BB4D5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24572" w:rsidRPr="004772A2" w14:paraId="4AEF6913" w14:textId="77777777" w:rsidTr="00624572">
        <w:tc>
          <w:tcPr>
            <w:tcW w:w="1818" w:type="dxa"/>
            <w:shd w:val="clear" w:color="auto" w:fill="D0CECE" w:themeFill="background2" w:themeFillShade="E6"/>
          </w:tcPr>
          <w:p w14:paraId="5393B10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63FAC43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2645483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156A6172" w14:textId="77777777" w:rsidTr="00624572">
        <w:tc>
          <w:tcPr>
            <w:tcW w:w="1818" w:type="dxa"/>
            <w:vAlign w:val="center"/>
          </w:tcPr>
          <w:p w14:paraId="5D9EDF9B" w14:textId="77777777" w:rsidR="00624572" w:rsidRPr="004772A2" w:rsidRDefault="00624572" w:rsidP="00624572">
            <w:pPr>
              <w:rPr>
                <w:rFonts w:ascii="Verdana" w:hAnsi="Verdana" w:cstheme="majorHAnsi"/>
                <w:sz w:val="18"/>
                <w:szCs w:val="18"/>
              </w:rPr>
            </w:pPr>
          </w:p>
          <w:p w14:paraId="32F5381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ALAMBRE DE COBRE Nº 14 AWG</w:t>
            </w:r>
          </w:p>
        </w:tc>
        <w:tc>
          <w:tcPr>
            <w:tcW w:w="1710" w:type="dxa"/>
            <w:vAlign w:val="center"/>
          </w:tcPr>
          <w:p w14:paraId="0476A59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w:t>
            </w:r>
          </w:p>
        </w:tc>
        <w:tc>
          <w:tcPr>
            <w:tcW w:w="6030" w:type="dxa"/>
          </w:tcPr>
          <w:p w14:paraId="56BAC79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5688388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Este un elemento que provee la trayectoria para el flujo de la corriente en las instalaciones eléctricas. El mismo debe tener las siguientes características:</w:t>
            </w:r>
          </w:p>
          <w:p w14:paraId="42EEA91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Alma conductora: El alma conductora Nº14 de cobre tiene la función de llevar toda la corriente de consumo, generalmente a las de iluminación.</w:t>
            </w:r>
          </w:p>
          <w:p w14:paraId="58D94A0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Aislante: se encarga de separar o aislar el flujo de corriente del exterior, para evitar cortocircuitos y la electrocución. Este se fabrica de un material termoplástico o en hule.</w:t>
            </w:r>
          </w:p>
          <w:p w14:paraId="22F96EE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562103B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Conductores y cables. Los conductores a emplearse serán de cobre (CU) N° 14, unifilares y aislados con materiales adecuados, en caso que la Entidad Ejecutora proponga cables </w:t>
            </w:r>
            <w:proofErr w:type="spellStart"/>
            <w:r w:rsidRPr="004772A2">
              <w:rPr>
                <w:rFonts w:ascii="Verdana" w:hAnsi="Verdana" w:cstheme="majorHAnsi"/>
                <w:sz w:val="18"/>
                <w:szCs w:val="18"/>
              </w:rPr>
              <w:t>multifilares</w:t>
            </w:r>
            <w:proofErr w:type="spellEnd"/>
            <w:r w:rsidRPr="004772A2">
              <w:rPr>
                <w:rFonts w:ascii="Verdana" w:hAnsi="Verdana" w:cstheme="majorHAnsi"/>
                <w:sz w:val="18"/>
                <w:szCs w:val="18"/>
              </w:rPr>
              <w:t>, estos tendrán que ser de 7 hilos, y con aprobación de la Inspectoría del Proyecto.</w:t>
            </w:r>
          </w:p>
          <w:p w14:paraId="4B975A5E" w14:textId="77777777" w:rsidR="00624572" w:rsidRPr="004772A2" w:rsidRDefault="00624572" w:rsidP="00624572">
            <w:pPr>
              <w:rPr>
                <w:rFonts w:ascii="Verdana" w:hAnsi="Verdana" w:cstheme="majorHAnsi"/>
                <w:sz w:val="18"/>
                <w:szCs w:val="18"/>
              </w:rPr>
            </w:pPr>
          </w:p>
          <w:p w14:paraId="0872A36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w:t>
            </w:r>
            <w:r w:rsidRPr="004772A2">
              <w:rPr>
                <w:rFonts w:ascii="Verdana" w:hAnsi="Verdana" w:cstheme="majorHAnsi"/>
                <w:sz w:val="18"/>
                <w:szCs w:val="18"/>
              </w:rPr>
              <w:lastRenderedPageBreak/>
              <w:t xml:space="preserve">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 xml:space="preserve">. </w:t>
            </w:r>
          </w:p>
          <w:p w14:paraId="30F3D620" w14:textId="77777777" w:rsidR="00624572" w:rsidRPr="004772A2" w:rsidRDefault="00624572" w:rsidP="00624572">
            <w:pPr>
              <w:rPr>
                <w:rFonts w:ascii="Verdana" w:hAnsi="Verdana" w:cstheme="majorHAnsi"/>
                <w:sz w:val="18"/>
                <w:szCs w:val="18"/>
              </w:rPr>
            </w:pPr>
          </w:p>
        </w:tc>
      </w:tr>
    </w:tbl>
    <w:p w14:paraId="2D290165" w14:textId="77777777" w:rsidR="00624572" w:rsidRPr="004772A2" w:rsidRDefault="00624572" w:rsidP="00624572">
      <w:pPr>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00FE5FB4" w14:textId="77777777" w:rsidTr="00624572">
        <w:tc>
          <w:tcPr>
            <w:tcW w:w="1818" w:type="dxa"/>
            <w:shd w:val="clear" w:color="auto" w:fill="D0CECE" w:themeFill="background2" w:themeFillShade="E6"/>
          </w:tcPr>
          <w:p w14:paraId="1927554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14FEAF7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099DACE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260DB1E6" w14:textId="77777777" w:rsidTr="00624572">
        <w:trPr>
          <w:trHeight w:val="1628"/>
        </w:trPr>
        <w:tc>
          <w:tcPr>
            <w:tcW w:w="1818" w:type="dxa"/>
            <w:vAlign w:val="center"/>
          </w:tcPr>
          <w:p w14:paraId="39AA2AB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INTERRUPTOR</w:t>
            </w:r>
          </w:p>
        </w:tc>
        <w:tc>
          <w:tcPr>
            <w:tcW w:w="1710" w:type="dxa"/>
            <w:vAlign w:val="center"/>
          </w:tcPr>
          <w:p w14:paraId="5034D23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Pr>
          <w:p w14:paraId="15728931"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La Entidad Ejecutora deberá garantizar que el material de referencia sea de buena calidad y de marca reconocida.</w:t>
            </w:r>
          </w:p>
          <w:p w14:paraId="6605C928"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 xml:space="preserve">Los interruptores de 16 </w:t>
            </w:r>
            <w:proofErr w:type="spellStart"/>
            <w:r w:rsidRPr="004772A2">
              <w:rPr>
                <w:rFonts w:ascii="Verdana" w:eastAsia="Verdana" w:hAnsi="Verdana" w:cstheme="majorHAnsi"/>
                <w:sz w:val="18"/>
                <w:szCs w:val="18"/>
              </w:rPr>
              <w:t>amp</w:t>
            </w:r>
            <w:proofErr w:type="spellEnd"/>
            <w:r w:rsidRPr="004772A2">
              <w:rPr>
                <w:rFonts w:ascii="Verdana" w:eastAsia="Verdana" w:hAnsi="Verdana" w:cstheme="majorHAnsi"/>
                <w:sz w:val="18"/>
                <w:szCs w:val="18"/>
              </w:rPr>
              <w:t xml:space="preserve"> /220 voltios, para colocado de una sola lámpara de una potencia de 200 vatios, empleándose dispositivos </w:t>
            </w:r>
            <w:proofErr w:type="gramStart"/>
            <w:r w:rsidRPr="004772A2">
              <w:rPr>
                <w:rFonts w:ascii="Verdana" w:eastAsia="Verdana" w:hAnsi="Verdana" w:cstheme="majorHAnsi"/>
                <w:sz w:val="18"/>
                <w:szCs w:val="18"/>
              </w:rPr>
              <w:t>de  20</w:t>
            </w:r>
            <w:proofErr w:type="gramEnd"/>
            <w:r w:rsidRPr="004772A2">
              <w:rPr>
                <w:rFonts w:ascii="Verdana" w:eastAsia="Verdana" w:hAnsi="Verdana" w:cstheme="majorHAnsi"/>
                <w:sz w:val="18"/>
                <w:szCs w:val="18"/>
              </w:rPr>
              <w:t xml:space="preserve"> y 30 amperios para mayores potencias si fuese necesario.</w:t>
            </w:r>
          </w:p>
          <w:p w14:paraId="0702F1C1"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La Entidad Ejecutora presentará al Inspector de Obra muestras de los tipos a emplearse para su aprobación respectiva.</w:t>
            </w:r>
          </w:p>
          <w:p w14:paraId="17013402"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Características Con excelentes propiedades mecánicas auto extinguibles, resistente al alto impacto y a la prueba del hilo incandescente.</w:t>
            </w:r>
          </w:p>
          <w:p w14:paraId="243501BA" w14:textId="77777777" w:rsidR="00624572" w:rsidRPr="004772A2" w:rsidRDefault="00624572" w:rsidP="00624572">
            <w:pPr>
              <w:rPr>
                <w:rFonts w:ascii="Verdana" w:eastAsia="Verdana" w:hAnsi="Verdana" w:cstheme="majorHAnsi"/>
                <w:sz w:val="18"/>
                <w:szCs w:val="18"/>
              </w:rPr>
            </w:pPr>
            <w:proofErr w:type="gramStart"/>
            <w:r w:rsidRPr="004772A2">
              <w:rPr>
                <w:rFonts w:ascii="Verdana" w:eastAsia="Verdana" w:hAnsi="Verdana" w:cstheme="majorHAnsi"/>
                <w:sz w:val="18"/>
                <w:szCs w:val="18"/>
              </w:rPr>
              <w:t>Material  =</w:t>
            </w:r>
            <w:proofErr w:type="gramEnd"/>
            <w:r w:rsidRPr="004772A2">
              <w:rPr>
                <w:rFonts w:ascii="Verdana" w:eastAsia="Verdana" w:hAnsi="Verdana" w:cstheme="majorHAnsi"/>
                <w:sz w:val="18"/>
                <w:szCs w:val="18"/>
              </w:rPr>
              <w:t xml:space="preserve">  PC (policarbonato)</w:t>
            </w:r>
          </w:p>
          <w:p w14:paraId="208FFD9C" w14:textId="77777777" w:rsidR="00624572" w:rsidRPr="004772A2" w:rsidRDefault="00624572" w:rsidP="00624572">
            <w:pPr>
              <w:rPr>
                <w:rFonts w:ascii="Verdana" w:eastAsia="Verdana" w:hAnsi="Verdana" w:cstheme="majorHAnsi"/>
                <w:sz w:val="18"/>
                <w:szCs w:val="18"/>
              </w:rPr>
            </w:pPr>
            <w:proofErr w:type="gramStart"/>
            <w:r w:rsidRPr="004772A2">
              <w:rPr>
                <w:rFonts w:ascii="Verdana" w:eastAsia="Verdana" w:hAnsi="Verdana" w:cstheme="majorHAnsi"/>
                <w:sz w:val="18"/>
                <w:szCs w:val="18"/>
              </w:rPr>
              <w:t>Capacidad  =</w:t>
            </w:r>
            <w:proofErr w:type="gramEnd"/>
            <w:r w:rsidRPr="004772A2">
              <w:rPr>
                <w:rFonts w:ascii="Verdana" w:eastAsia="Verdana" w:hAnsi="Verdana" w:cstheme="majorHAnsi"/>
                <w:sz w:val="18"/>
                <w:szCs w:val="18"/>
              </w:rPr>
              <w:t xml:space="preserve">  1 modulo.</w:t>
            </w:r>
          </w:p>
          <w:p w14:paraId="4F01169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Corriente </w:t>
            </w:r>
            <w:proofErr w:type="gramStart"/>
            <w:r w:rsidRPr="004772A2">
              <w:rPr>
                <w:rFonts w:ascii="Verdana" w:hAnsi="Verdana" w:cstheme="majorHAnsi"/>
                <w:sz w:val="18"/>
                <w:szCs w:val="18"/>
              </w:rPr>
              <w:t>nominal  =</w:t>
            </w:r>
            <w:proofErr w:type="gramEnd"/>
            <w:r w:rsidRPr="004772A2">
              <w:rPr>
                <w:rFonts w:ascii="Verdana" w:hAnsi="Verdana" w:cstheme="majorHAnsi"/>
                <w:sz w:val="18"/>
                <w:szCs w:val="18"/>
              </w:rPr>
              <w:t xml:space="preserve">  16 AMP</w:t>
            </w:r>
          </w:p>
          <w:p w14:paraId="77CDC081"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Voltaje = 220 V AC 50/60 Hz</w:t>
            </w:r>
          </w:p>
          <w:p w14:paraId="2B5F0089"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Modo de fijación = Clip-in</w:t>
            </w:r>
          </w:p>
          <w:p w14:paraId="76A4625B"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Conexiones - terminales = Terminales de fijación por tornillo</w:t>
            </w:r>
          </w:p>
          <w:p w14:paraId="1B5E2E0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Color </w:t>
            </w:r>
            <w:proofErr w:type="gramStart"/>
            <w:r w:rsidRPr="004772A2">
              <w:rPr>
                <w:rFonts w:ascii="Verdana" w:hAnsi="Verdana" w:cstheme="majorHAnsi"/>
                <w:sz w:val="18"/>
                <w:szCs w:val="18"/>
              </w:rPr>
              <w:t>=  En</w:t>
            </w:r>
            <w:proofErr w:type="gramEnd"/>
            <w:r w:rsidRPr="004772A2">
              <w:rPr>
                <w:rFonts w:ascii="Verdana" w:hAnsi="Verdana" w:cstheme="majorHAnsi"/>
                <w:sz w:val="18"/>
                <w:szCs w:val="18"/>
              </w:rPr>
              <w:t xml:space="preserve"> concordancia con el Inspector del proyecto.</w:t>
            </w:r>
          </w:p>
          <w:p w14:paraId="07197F45" w14:textId="77777777" w:rsidR="00624572" w:rsidRPr="004772A2" w:rsidRDefault="00624572" w:rsidP="00624572">
            <w:pPr>
              <w:rPr>
                <w:rFonts w:ascii="Verdana" w:eastAsia="Verdana" w:hAnsi="Verdana" w:cstheme="majorHAnsi"/>
                <w:sz w:val="18"/>
                <w:szCs w:val="18"/>
              </w:rPr>
            </w:pPr>
            <w:proofErr w:type="gramStart"/>
            <w:r w:rsidRPr="004772A2">
              <w:rPr>
                <w:rFonts w:ascii="Verdana" w:hAnsi="Verdana" w:cstheme="majorHAnsi"/>
                <w:sz w:val="18"/>
                <w:szCs w:val="18"/>
              </w:rPr>
              <w:t>Uso  =</w:t>
            </w:r>
            <w:proofErr w:type="gramEnd"/>
            <w:r w:rsidRPr="004772A2">
              <w:rPr>
                <w:rFonts w:ascii="Verdana" w:hAnsi="Verdana" w:cstheme="majorHAnsi"/>
                <w:sz w:val="18"/>
                <w:szCs w:val="18"/>
              </w:rPr>
              <w:t xml:space="preserve">  </w:t>
            </w:r>
            <w:r w:rsidRPr="004772A2">
              <w:rPr>
                <w:rFonts w:ascii="Verdana" w:eastAsia="Verdana" w:hAnsi="Verdana" w:cstheme="majorHAnsi"/>
                <w:sz w:val="18"/>
                <w:szCs w:val="18"/>
              </w:rPr>
              <w:t>Ideal para desviar o interrumpir el curso de una corriente eléctrica.</w:t>
            </w:r>
          </w:p>
          <w:p w14:paraId="783425AC"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Recomendaciones -  Los interruptores deben estar contenidos en envolventes que imposibiliten, en cualquier caso, el contacto accidental de personas y objetos; deben estar protegidos de la lluvia, sol polvaredas.</w:t>
            </w:r>
          </w:p>
          <w:p w14:paraId="03962CC0" w14:textId="77777777" w:rsidR="00624572" w:rsidRPr="004772A2" w:rsidRDefault="00624572" w:rsidP="00624572">
            <w:pPr>
              <w:rPr>
                <w:rFonts w:ascii="Verdana" w:hAnsi="Verdana" w:cstheme="majorHAnsi"/>
                <w:sz w:val="18"/>
                <w:szCs w:val="18"/>
              </w:rPr>
            </w:pPr>
            <w:r w:rsidRPr="004772A2">
              <w:rPr>
                <w:rFonts w:ascii="Verdana" w:eastAsia="Verdana" w:hAnsi="Verdana" w:cstheme="majorHAnsi"/>
                <w:sz w:val="18"/>
                <w:szCs w:val="18"/>
              </w:rPr>
              <w:t>Tipo- placas armadas</w:t>
            </w:r>
          </w:p>
          <w:p w14:paraId="333F7F91" w14:textId="77777777" w:rsidR="00624572" w:rsidRPr="004772A2" w:rsidRDefault="00624572" w:rsidP="00624572">
            <w:pPr>
              <w:rPr>
                <w:rFonts w:ascii="Verdana" w:hAnsi="Verdana" w:cstheme="majorHAnsi"/>
                <w:sz w:val="18"/>
                <w:szCs w:val="18"/>
              </w:rPr>
            </w:pPr>
          </w:p>
        </w:tc>
      </w:tr>
    </w:tbl>
    <w:p w14:paraId="766E7E52" w14:textId="77777777" w:rsidR="00624572" w:rsidRPr="004772A2" w:rsidRDefault="00624572" w:rsidP="00624572">
      <w:pPr>
        <w:rPr>
          <w:rFonts w:ascii="Verdana" w:hAnsi="Verdana" w:cstheme="majorHAnsi"/>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24572" w:rsidRPr="004772A2" w14:paraId="11230402" w14:textId="77777777" w:rsidTr="00624572">
        <w:tc>
          <w:tcPr>
            <w:tcW w:w="1818" w:type="dxa"/>
            <w:shd w:val="clear" w:color="auto" w:fill="D0CECE" w:themeFill="background2" w:themeFillShade="E6"/>
          </w:tcPr>
          <w:p w14:paraId="07F111B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4641721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57C3E48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2842579F" w14:textId="77777777" w:rsidTr="00624572">
        <w:tc>
          <w:tcPr>
            <w:tcW w:w="1818" w:type="dxa"/>
            <w:vAlign w:val="center"/>
          </w:tcPr>
          <w:p w14:paraId="075D88F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TUBO PVC 5/8”</w:t>
            </w:r>
          </w:p>
          <w:p w14:paraId="2A5BFCB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(L=3M)</w:t>
            </w:r>
          </w:p>
        </w:tc>
        <w:tc>
          <w:tcPr>
            <w:tcW w:w="1710" w:type="dxa"/>
            <w:vAlign w:val="center"/>
          </w:tcPr>
          <w:p w14:paraId="25FBC16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BR</w:t>
            </w:r>
          </w:p>
        </w:tc>
        <w:tc>
          <w:tcPr>
            <w:tcW w:w="6030" w:type="dxa"/>
          </w:tcPr>
          <w:p w14:paraId="4637E8C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69EA225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 de Poli cloruro de Vinilo (PVC), los tubos deben tener las siguientes características:</w:t>
            </w:r>
          </w:p>
          <w:p w14:paraId="56351E3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Superficie externa e interna lisas y estar libres de grietas, fisuras, ondulaciones y otros defectos que alteren su calidad. </w:t>
            </w:r>
          </w:p>
          <w:p w14:paraId="4ED58C1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 tubos deberán ser de color uniforme.</w:t>
            </w:r>
          </w:p>
          <w:p w14:paraId="716CDD5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 tubos procederán de fábrica por inyección de molde, no aceptándose el uso de piezas especiales obtenidas mediante cortes o cortadas en seco.</w:t>
            </w:r>
          </w:p>
          <w:p w14:paraId="78755F1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Las juntas serán del Tipo campana – espiga Diámetro externo nominal 15.8mm, espesor de pared mínima 1.10 mm longitud de barra de 3 metros.</w:t>
            </w:r>
          </w:p>
          <w:p w14:paraId="49CF31C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deberá garantizar que el material de referencia sea de buena calidad y de marca</w:t>
            </w:r>
          </w:p>
          <w:p w14:paraId="2CB49EF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reconocida</w:t>
            </w:r>
          </w:p>
        </w:tc>
      </w:tr>
    </w:tbl>
    <w:p w14:paraId="142840F6" w14:textId="77777777" w:rsidR="00624572" w:rsidRPr="004772A2" w:rsidRDefault="00624572" w:rsidP="00624572">
      <w:pPr>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7697BAC9" w14:textId="77777777" w:rsidTr="00624572">
        <w:tc>
          <w:tcPr>
            <w:tcW w:w="1818" w:type="dxa"/>
            <w:shd w:val="clear" w:color="auto" w:fill="D0CECE" w:themeFill="background2" w:themeFillShade="E6"/>
          </w:tcPr>
          <w:p w14:paraId="6750DAC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23E70EF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723501E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4017C385" w14:textId="77777777" w:rsidTr="00624572">
        <w:trPr>
          <w:trHeight w:val="1628"/>
        </w:trPr>
        <w:tc>
          <w:tcPr>
            <w:tcW w:w="1818" w:type="dxa"/>
            <w:vAlign w:val="center"/>
          </w:tcPr>
          <w:p w14:paraId="35E59B32" w14:textId="77777777" w:rsidR="00624572" w:rsidRPr="004772A2" w:rsidRDefault="00624572" w:rsidP="00624572">
            <w:pPr>
              <w:rPr>
                <w:rFonts w:ascii="Verdana" w:hAnsi="Verdana" w:cstheme="majorHAnsi"/>
                <w:sz w:val="18"/>
                <w:szCs w:val="18"/>
              </w:rPr>
            </w:pPr>
          </w:p>
          <w:p w14:paraId="447F8F7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CAJA PLASTICA RECTANGULAR</w:t>
            </w:r>
          </w:p>
        </w:tc>
        <w:tc>
          <w:tcPr>
            <w:tcW w:w="1710" w:type="dxa"/>
            <w:vAlign w:val="center"/>
          </w:tcPr>
          <w:p w14:paraId="6CB00BA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Pr>
          <w:p w14:paraId="38BB87F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0D5CE70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Las cajas de salida para interruptores tendrán una dimensión mínima de 10x6x4cm pre roturadas y con insertos metálicos (orejas metálicas). El material deberá ser de buena calidad y de marca reconocida. Aprobadas por el Inspector de Obra. Las cajas de conexión serán de plástico, de forma rectangular, </w:t>
            </w:r>
            <w:r w:rsidRPr="004772A2">
              <w:rPr>
                <w:rFonts w:ascii="Verdana" w:hAnsi="Verdana" w:cstheme="majorHAnsi"/>
                <w:sz w:val="18"/>
                <w:szCs w:val="18"/>
              </w:rPr>
              <w:lastRenderedPageBreak/>
              <w:t>adecuadas para empotrarse en las paredes o muros. Permiten sujetar y colocar un interruptor o un tomacorriente tipo placa.</w:t>
            </w:r>
          </w:p>
        </w:tc>
      </w:tr>
    </w:tbl>
    <w:p w14:paraId="6AB4A632" w14:textId="77777777" w:rsidR="00624572" w:rsidRPr="004772A2" w:rsidRDefault="00624572" w:rsidP="00624572">
      <w:pPr>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11E26B31" w14:textId="77777777" w:rsidTr="00624572">
        <w:tc>
          <w:tcPr>
            <w:tcW w:w="1818" w:type="dxa"/>
            <w:shd w:val="clear" w:color="auto" w:fill="D0CECE" w:themeFill="background2" w:themeFillShade="E6"/>
          </w:tcPr>
          <w:p w14:paraId="2F58C70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7BD8ED0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4C090A7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068FB922" w14:textId="77777777" w:rsidTr="00624572">
        <w:trPr>
          <w:trHeight w:val="1628"/>
        </w:trPr>
        <w:tc>
          <w:tcPr>
            <w:tcW w:w="1818" w:type="dxa"/>
            <w:vAlign w:val="center"/>
          </w:tcPr>
          <w:p w14:paraId="3636FDFC" w14:textId="77777777" w:rsidR="00624572" w:rsidRPr="004772A2" w:rsidRDefault="00624572" w:rsidP="00624572">
            <w:pPr>
              <w:rPr>
                <w:rFonts w:ascii="Verdana" w:hAnsi="Verdana" w:cstheme="majorHAnsi"/>
                <w:sz w:val="18"/>
                <w:szCs w:val="18"/>
              </w:rPr>
            </w:pPr>
          </w:p>
          <w:p w14:paraId="76BA757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CAJA PLASTICA CIRCULAR</w:t>
            </w:r>
          </w:p>
        </w:tc>
        <w:tc>
          <w:tcPr>
            <w:tcW w:w="1710" w:type="dxa"/>
            <w:vAlign w:val="center"/>
          </w:tcPr>
          <w:p w14:paraId="6A38B2D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Pr>
          <w:p w14:paraId="1C32AC5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5F0965B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 El material deberá ser de buena calidad y de marca reconocida.</w:t>
            </w:r>
          </w:p>
        </w:tc>
      </w:tr>
    </w:tbl>
    <w:p w14:paraId="52BE01CD" w14:textId="77777777" w:rsidR="00624572" w:rsidRPr="004772A2" w:rsidRDefault="00624572" w:rsidP="00624572">
      <w:pPr>
        <w:rPr>
          <w:rFonts w:ascii="Verdana" w:hAnsi="Verdana" w:cstheme="majorHAnsi"/>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24572" w:rsidRPr="004772A2" w14:paraId="5A7337A6" w14:textId="77777777" w:rsidTr="00624572">
        <w:tc>
          <w:tcPr>
            <w:tcW w:w="1818" w:type="dxa"/>
            <w:shd w:val="clear" w:color="auto" w:fill="D0CECE" w:themeFill="background2" w:themeFillShade="E6"/>
          </w:tcPr>
          <w:p w14:paraId="5E57F50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6F5F17E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2E24F26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1910BF84" w14:textId="77777777" w:rsidTr="00624572">
        <w:trPr>
          <w:trHeight w:val="1628"/>
        </w:trPr>
        <w:tc>
          <w:tcPr>
            <w:tcW w:w="1818" w:type="dxa"/>
            <w:vAlign w:val="center"/>
          </w:tcPr>
          <w:p w14:paraId="112AAEEE" w14:textId="77777777" w:rsidR="00624572" w:rsidRPr="004772A2" w:rsidRDefault="00624572" w:rsidP="00624572">
            <w:pPr>
              <w:rPr>
                <w:rFonts w:ascii="Verdana" w:hAnsi="Verdana" w:cstheme="majorHAnsi"/>
                <w:sz w:val="18"/>
                <w:szCs w:val="18"/>
              </w:rPr>
            </w:pPr>
          </w:p>
          <w:p w14:paraId="2D8588D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CODO PVC DE 5/8"</w:t>
            </w:r>
          </w:p>
        </w:tc>
        <w:tc>
          <w:tcPr>
            <w:tcW w:w="1710" w:type="dxa"/>
            <w:vAlign w:val="center"/>
          </w:tcPr>
          <w:p w14:paraId="76DFC2F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Pr>
          <w:p w14:paraId="0148AC7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5C0E415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deberá garantizar que el material de referencia sea de buena calidad y de marca reconocida. Los ductos donde se alojarán los conductores deberán ser de PVC.</w:t>
            </w:r>
          </w:p>
          <w:p w14:paraId="29EE02E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w:t>
            </w:r>
          </w:p>
          <w:p w14:paraId="2AF1F16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Diámetro 5/8</w:t>
            </w:r>
          </w:p>
          <w:p w14:paraId="1EC6803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Codo 90° </w:t>
            </w:r>
          </w:p>
          <w:p w14:paraId="4032881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Material de PVC Forma y dimensiones estándar. </w:t>
            </w:r>
          </w:p>
          <w:p w14:paraId="6D9CA63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Alojaran los </w:t>
            </w:r>
            <w:proofErr w:type="gramStart"/>
            <w:r w:rsidRPr="004772A2">
              <w:rPr>
                <w:rFonts w:ascii="Verdana" w:hAnsi="Verdana" w:cstheme="majorHAnsi"/>
                <w:sz w:val="18"/>
                <w:szCs w:val="18"/>
              </w:rPr>
              <w:t>conductores Termo plástico</w:t>
            </w:r>
            <w:proofErr w:type="gramEnd"/>
            <w:r w:rsidRPr="004772A2">
              <w:rPr>
                <w:rFonts w:ascii="Verdana" w:hAnsi="Verdana" w:cstheme="majorHAnsi"/>
                <w:sz w:val="18"/>
                <w:szCs w:val="18"/>
              </w:rPr>
              <w:t>, resistente a 90°C</w:t>
            </w:r>
          </w:p>
          <w:p w14:paraId="2DA1521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Resistente al agua Con baja e misión de humos.</w:t>
            </w:r>
          </w:p>
          <w:p w14:paraId="20D7FCFA" w14:textId="77777777" w:rsidR="00624572" w:rsidRPr="004772A2" w:rsidRDefault="00624572" w:rsidP="00624572">
            <w:pPr>
              <w:rPr>
                <w:rFonts w:ascii="Verdana" w:hAnsi="Verdana" w:cstheme="majorHAnsi"/>
                <w:sz w:val="18"/>
                <w:szCs w:val="18"/>
              </w:rPr>
            </w:pPr>
            <w:proofErr w:type="spellStart"/>
            <w:r w:rsidRPr="004772A2">
              <w:rPr>
                <w:rFonts w:ascii="Verdana" w:hAnsi="Verdana" w:cstheme="majorHAnsi"/>
                <w:sz w:val="18"/>
                <w:szCs w:val="18"/>
              </w:rPr>
              <w:t>Retardante</w:t>
            </w:r>
            <w:proofErr w:type="spellEnd"/>
            <w:r w:rsidRPr="004772A2">
              <w:rPr>
                <w:rFonts w:ascii="Verdana" w:hAnsi="Verdana" w:cstheme="majorHAnsi"/>
                <w:sz w:val="18"/>
                <w:szCs w:val="18"/>
              </w:rPr>
              <w:t xml:space="preserv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328FE360" w14:textId="77777777" w:rsidR="00624572" w:rsidRPr="004772A2" w:rsidRDefault="00624572" w:rsidP="00624572">
      <w:pPr>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547EAEDB" w14:textId="77777777" w:rsidTr="00624572">
        <w:tc>
          <w:tcPr>
            <w:tcW w:w="1818" w:type="dxa"/>
            <w:shd w:val="clear" w:color="auto" w:fill="D0CECE" w:themeFill="background2" w:themeFillShade="E6"/>
          </w:tcPr>
          <w:p w14:paraId="5512AB1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483AB40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0F19312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7943763C" w14:textId="77777777" w:rsidTr="00624572">
        <w:tc>
          <w:tcPr>
            <w:tcW w:w="1818" w:type="dxa"/>
            <w:vAlign w:val="center"/>
          </w:tcPr>
          <w:p w14:paraId="1B06E8AB" w14:textId="77777777" w:rsidR="00624572" w:rsidRPr="004772A2" w:rsidRDefault="00624572" w:rsidP="00624572">
            <w:pPr>
              <w:rPr>
                <w:rFonts w:ascii="Verdana" w:hAnsi="Verdana" w:cstheme="majorHAnsi"/>
                <w:sz w:val="18"/>
                <w:szCs w:val="18"/>
              </w:rPr>
            </w:pPr>
          </w:p>
          <w:p w14:paraId="7318AB2E" w14:textId="77777777" w:rsidR="00624572" w:rsidRPr="004772A2" w:rsidRDefault="00624572" w:rsidP="00624572">
            <w:pPr>
              <w:rPr>
                <w:rFonts w:ascii="Verdana" w:hAnsi="Verdana" w:cstheme="majorHAnsi"/>
                <w:sz w:val="18"/>
                <w:szCs w:val="18"/>
              </w:rPr>
            </w:pPr>
          </w:p>
          <w:p w14:paraId="146BF35B" w14:textId="77777777" w:rsidR="00624572" w:rsidRPr="004772A2" w:rsidRDefault="00624572" w:rsidP="00624572">
            <w:pPr>
              <w:rPr>
                <w:rFonts w:ascii="Verdana" w:hAnsi="Verdana" w:cstheme="majorHAnsi"/>
                <w:sz w:val="18"/>
                <w:szCs w:val="18"/>
              </w:rPr>
            </w:pPr>
          </w:p>
          <w:p w14:paraId="0C63B66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FOCO LED 18 W</w:t>
            </w:r>
          </w:p>
        </w:tc>
        <w:tc>
          <w:tcPr>
            <w:tcW w:w="1710" w:type="dxa"/>
            <w:vAlign w:val="center"/>
          </w:tcPr>
          <w:p w14:paraId="6859B781" w14:textId="77777777" w:rsidR="00624572" w:rsidRPr="004772A2" w:rsidRDefault="00624572" w:rsidP="00624572">
            <w:pPr>
              <w:rPr>
                <w:rFonts w:ascii="Verdana" w:hAnsi="Verdana" w:cstheme="majorHAnsi"/>
                <w:sz w:val="18"/>
                <w:szCs w:val="18"/>
              </w:rPr>
            </w:pPr>
          </w:p>
          <w:p w14:paraId="54E1B624" w14:textId="77777777" w:rsidR="00624572" w:rsidRPr="004772A2" w:rsidRDefault="00624572" w:rsidP="00624572">
            <w:pPr>
              <w:rPr>
                <w:rFonts w:ascii="Verdana" w:hAnsi="Verdana" w:cstheme="majorHAnsi"/>
                <w:sz w:val="18"/>
                <w:szCs w:val="18"/>
              </w:rPr>
            </w:pPr>
          </w:p>
          <w:p w14:paraId="72155A97" w14:textId="77777777" w:rsidR="00624572" w:rsidRPr="004772A2" w:rsidRDefault="00624572" w:rsidP="00624572">
            <w:pPr>
              <w:rPr>
                <w:rFonts w:ascii="Verdana" w:hAnsi="Verdana" w:cstheme="majorHAnsi"/>
                <w:sz w:val="18"/>
                <w:szCs w:val="18"/>
              </w:rPr>
            </w:pPr>
          </w:p>
          <w:p w14:paraId="3841590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Pr>
          <w:p w14:paraId="3E022DDA"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Requisitos sobre el Producto</w:t>
            </w:r>
          </w:p>
          <w:p w14:paraId="74A5CDC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 marca reconocida en el mercado por su calidad y durabilidad, tendrá que cumplir con los siguientes requisitos:</w:t>
            </w:r>
          </w:p>
          <w:p w14:paraId="17D40D02" w14:textId="77777777" w:rsidR="00624572" w:rsidRPr="004772A2" w:rsidRDefault="00624572" w:rsidP="00624572">
            <w:pPr>
              <w:rPr>
                <w:rFonts w:ascii="Verdana" w:hAnsi="Verdana" w:cstheme="majorHAnsi"/>
                <w:sz w:val="18"/>
                <w:szCs w:val="18"/>
              </w:rPr>
            </w:pPr>
          </w:p>
          <w:p w14:paraId="3D03C4B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Tecnología de Iluminación=         LED de Alta Eficiencia 120+</w:t>
            </w:r>
          </w:p>
          <w:p w14:paraId="549F7DA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Consumo en Watts=                   18 Watts</w:t>
            </w:r>
          </w:p>
          <w:p w14:paraId="05A40DD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Eficiencia Luminosa=                  120 lúmenes por Watt</w:t>
            </w:r>
          </w:p>
          <w:p w14:paraId="01B4B8D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Temperatura de la luz=               Blanco (6000-6500 Kelvin)</w:t>
            </w:r>
          </w:p>
          <w:p w14:paraId="0D23FCF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Duración o Vida útil=                  50,000 a 100,000 horas</w:t>
            </w:r>
          </w:p>
          <w:p w14:paraId="38ACD9B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Base o Conector=                       E27 (Rosca Clásica).</w:t>
            </w:r>
          </w:p>
          <w:p w14:paraId="5A2A0D1A" w14:textId="77777777" w:rsidR="00624572" w:rsidRPr="004772A2" w:rsidRDefault="00624572" w:rsidP="00624572">
            <w:pPr>
              <w:rPr>
                <w:rFonts w:ascii="Verdana" w:hAnsi="Verdana" w:cstheme="majorHAnsi"/>
                <w:sz w:val="18"/>
                <w:szCs w:val="18"/>
              </w:rPr>
            </w:pPr>
          </w:p>
          <w:p w14:paraId="1A458D1E" w14:textId="77777777" w:rsidR="00624572" w:rsidRPr="004772A2" w:rsidRDefault="00624572" w:rsidP="00624572">
            <w:pPr>
              <w:rPr>
                <w:rFonts w:ascii="Verdana" w:eastAsia="Verdana" w:hAnsi="Verdana" w:cstheme="majorHAnsi"/>
                <w:sz w:val="18"/>
                <w:szCs w:val="18"/>
              </w:rPr>
            </w:pPr>
            <w:r w:rsidRPr="004772A2">
              <w:rPr>
                <w:rFonts w:ascii="Verdana" w:hAnsi="Verdana" w:cstheme="majorHAnsi"/>
                <w:sz w:val="18"/>
                <w:szCs w:val="18"/>
              </w:rPr>
              <w:t xml:space="preserve">La Entidad Ejecutora será responsable de presentar el certificado de calidad y garantía al Inspector del proyecto, el material tendrá que ser manipulado y almacenado por la Entidad Ejecutora desde su obtención hasta la entrega final al beneficiario, si por razones de mala manipulación y/o almacenamiento algún foco sufriera roturas, será la misma </w:t>
            </w:r>
            <w:r w:rsidRPr="004772A2">
              <w:rPr>
                <w:rFonts w:ascii="Verdana" w:hAnsi="Verdana" w:cstheme="majorHAnsi"/>
                <w:sz w:val="18"/>
                <w:szCs w:val="18"/>
              </w:rPr>
              <w:lastRenderedPageBreak/>
              <w:t>Entidad la que repondrá el material en el plazo máximo de 5 días y sin que esto tenga que repercutir en el precio del Ítem.</w:t>
            </w:r>
          </w:p>
        </w:tc>
      </w:tr>
    </w:tbl>
    <w:p w14:paraId="2C1BE0CC" w14:textId="77777777" w:rsidR="00624572" w:rsidRPr="004772A2" w:rsidRDefault="00624572" w:rsidP="00624572">
      <w:pPr>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04191285" w14:textId="77777777" w:rsidTr="00624572">
        <w:tc>
          <w:tcPr>
            <w:tcW w:w="1818" w:type="dxa"/>
            <w:shd w:val="clear" w:color="auto" w:fill="D0CECE" w:themeFill="background2" w:themeFillShade="E6"/>
          </w:tcPr>
          <w:p w14:paraId="448BB57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3EBDA1B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0BF2FE7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2756217B" w14:textId="77777777" w:rsidTr="00624572">
        <w:tc>
          <w:tcPr>
            <w:tcW w:w="1818" w:type="dxa"/>
            <w:vAlign w:val="center"/>
          </w:tcPr>
          <w:p w14:paraId="50E83263" w14:textId="77777777" w:rsidR="00624572" w:rsidRPr="004772A2" w:rsidRDefault="00624572" w:rsidP="00624572">
            <w:pPr>
              <w:rPr>
                <w:rFonts w:ascii="Verdana" w:hAnsi="Verdana" w:cstheme="majorHAnsi"/>
                <w:sz w:val="18"/>
                <w:szCs w:val="18"/>
              </w:rPr>
            </w:pPr>
          </w:p>
          <w:p w14:paraId="76E1D109" w14:textId="77777777" w:rsidR="00624572" w:rsidRPr="004772A2" w:rsidRDefault="00624572" w:rsidP="00624572">
            <w:pPr>
              <w:rPr>
                <w:rFonts w:ascii="Verdana" w:hAnsi="Verdana" w:cstheme="majorHAnsi"/>
                <w:sz w:val="18"/>
                <w:szCs w:val="18"/>
              </w:rPr>
            </w:pPr>
          </w:p>
          <w:p w14:paraId="501D34A3" w14:textId="77777777" w:rsidR="00624572" w:rsidRPr="004772A2" w:rsidRDefault="00624572" w:rsidP="00624572">
            <w:pPr>
              <w:rPr>
                <w:rFonts w:ascii="Verdana" w:hAnsi="Verdana" w:cstheme="majorHAnsi"/>
                <w:sz w:val="18"/>
                <w:szCs w:val="18"/>
              </w:rPr>
            </w:pPr>
          </w:p>
          <w:p w14:paraId="0B79407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SOCKET TIPO PLATO</w:t>
            </w:r>
          </w:p>
        </w:tc>
        <w:tc>
          <w:tcPr>
            <w:tcW w:w="1710" w:type="dxa"/>
            <w:vAlign w:val="center"/>
          </w:tcPr>
          <w:p w14:paraId="45ABA4C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Pr>
          <w:p w14:paraId="64DCFD98"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Requisitos sobre el Producto</w:t>
            </w:r>
          </w:p>
          <w:p w14:paraId="0CF99CD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 marca reconocida en el mercado por su calidad, durabilidad y por su capacidad aislante, este material deberá cumplir con las siguientes características:</w:t>
            </w:r>
          </w:p>
          <w:p w14:paraId="5F03B2A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Dimensiones=              Diámetro 15 cm, alto 5 </w:t>
            </w:r>
            <w:proofErr w:type="gramStart"/>
            <w:r w:rsidRPr="004772A2">
              <w:rPr>
                <w:rFonts w:ascii="Verdana" w:hAnsi="Verdana" w:cstheme="majorHAnsi"/>
                <w:sz w:val="18"/>
                <w:szCs w:val="18"/>
              </w:rPr>
              <w:t>cm.(</w:t>
            </w:r>
            <w:proofErr w:type="gramEnd"/>
            <w:r w:rsidRPr="004772A2">
              <w:rPr>
                <w:rFonts w:ascii="Verdana" w:hAnsi="Verdana" w:cstheme="majorHAnsi"/>
                <w:sz w:val="18"/>
                <w:szCs w:val="18"/>
              </w:rPr>
              <w:t>dimensiones              pueden varias según el fabricante, pero tendrá que tener la aprobación del Inspector)</w:t>
            </w:r>
          </w:p>
          <w:p w14:paraId="2BE9D83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Tipo de rosca=             E 27</w:t>
            </w:r>
          </w:p>
          <w:p w14:paraId="451848C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Garantía=                    =&gt;3 años.</w:t>
            </w:r>
          </w:p>
          <w:p w14:paraId="4FAD379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                     termoplástico, auto extinguible.</w:t>
            </w:r>
          </w:p>
          <w:p w14:paraId="43396268" w14:textId="77777777" w:rsidR="00624572" w:rsidRPr="004772A2" w:rsidRDefault="00624572" w:rsidP="00624572">
            <w:pPr>
              <w:rPr>
                <w:rFonts w:ascii="Verdana" w:hAnsi="Verdana" w:cstheme="majorHAnsi"/>
                <w:sz w:val="18"/>
                <w:szCs w:val="18"/>
              </w:rPr>
            </w:pPr>
          </w:p>
          <w:p w14:paraId="0B811A7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Este socket tendrá que estar diseñado para focos led, ahorradores, tendrá que tener resistencia ante fluctuaciones de, temperatura y oxidación de componentes internos. </w:t>
            </w:r>
          </w:p>
          <w:p w14:paraId="72E1AD5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Todos los sockets tendrán que tener su certificado de garantía y de calidad, será la Entidad ejecutora la encargada de presentar este certificado al Inspector del proyecto.</w:t>
            </w:r>
          </w:p>
          <w:p w14:paraId="56C38F1D" w14:textId="77777777" w:rsidR="00624572" w:rsidRPr="004772A2" w:rsidRDefault="00624572" w:rsidP="00624572">
            <w:pPr>
              <w:rPr>
                <w:rFonts w:ascii="Verdana" w:eastAsia="Verdana" w:hAnsi="Verdana" w:cstheme="majorHAnsi"/>
                <w:sz w:val="18"/>
                <w:szCs w:val="18"/>
              </w:rPr>
            </w:pPr>
            <w:r w:rsidRPr="004772A2">
              <w:rPr>
                <w:rFonts w:ascii="Verdana" w:hAnsi="Verdana" w:cstheme="majorHAnsi"/>
                <w:sz w:val="18"/>
                <w:szCs w:val="18"/>
              </w:rPr>
              <w:t xml:space="preserve">La Entidad Ejecutora es la única que se hará cargo del almacenamiento y el respectivo manipuleo del material. Si el Inspector considera que el material no cumple con las condiciones técnicas requeridas, podrá rechazar el material, y la Entidad Ejecutora hará el cambio del material en un plazo máximo de 5 días y este cambio correrá por cuenta de la Entidad, sin que esto signifique incrementar el precio por dicho cambio. </w:t>
            </w:r>
          </w:p>
        </w:tc>
      </w:tr>
    </w:tbl>
    <w:p w14:paraId="2E4F2C46" w14:textId="77777777" w:rsidR="00624572" w:rsidRPr="004772A2" w:rsidRDefault="00624572" w:rsidP="00624572">
      <w:pPr>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1E0977BF" w14:textId="77777777" w:rsidTr="00624572">
        <w:tc>
          <w:tcPr>
            <w:tcW w:w="1818" w:type="dxa"/>
            <w:shd w:val="clear" w:color="auto" w:fill="D0CECE" w:themeFill="background2" w:themeFillShade="E6"/>
          </w:tcPr>
          <w:p w14:paraId="2E6242F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0AAEABE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6A06B2E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1F078AC4" w14:textId="77777777" w:rsidTr="00624572">
        <w:tc>
          <w:tcPr>
            <w:tcW w:w="1818" w:type="dxa"/>
            <w:vAlign w:val="center"/>
          </w:tcPr>
          <w:p w14:paraId="6C43A69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CINTA AISLANTE</w:t>
            </w:r>
          </w:p>
        </w:tc>
        <w:tc>
          <w:tcPr>
            <w:tcW w:w="1710" w:type="dxa"/>
            <w:vAlign w:val="center"/>
          </w:tcPr>
          <w:p w14:paraId="7A5ABE4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Pr>
          <w:p w14:paraId="06429851"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Requisitos sobre el Producto</w:t>
            </w:r>
          </w:p>
          <w:p w14:paraId="43DA0BE8" w14:textId="77777777" w:rsidR="00624572" w:rsidRPr="004772A2" w:rsidRDefault="00624572" w:rsidP="00624572">
            <w:pPr>
              <w:rPr>
                <w:rFonts w:ascii="Verdana" w:eastAsia="Verdana" w:hAnsi="Verdana" w:cstheme="majorHAnsi"/>
                <w:sz w:val="18"/>
                <w:szCs w:val="18"/>
              </w:rPr>
            </w:pPr>
            <w:r w:rsidRPr="004772A2">
              <w:rPr>
                <w:rFonts w:ascii="Verdana" w:hAnsi="Verdana" w:cstheme="majorHAnsi"/>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F633F9D" w14:textId="77777777" w:rsidR="00624572" w:rsidRPr="004772A2" w:rsidRDefault="00624572" w:rsidP="00624572">
      <w:pPr>
        <w:rPr>
          <w:rFonts w:ascii="Verdana" w:hAnsi="Verdana" w:cstheme="majorHAnsi"/>
          <w:sz w:val="18"/>
          <w:szCs w:val="18"/>
        </w:rPr>
      </w:pPr>
    </w:p>
    <w:p w14:paraId="1D8C760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APORTE PROPIO. -Los materiales de aporte propio se encuentran especificados en el Resumen de Insumos, estos serán aprobados por el Inspector del Proyec</w:t>
      </w:r>
      <w:r>
        <w:rPr>
          <w:rFonts w:ascii="Verdana" w:hAnsi="Verdana" w:cstheme="majorHAnsi"/>
          <w:sz w:val="18"/>
          <w:szCs w:val="18"/>
        </w:rPr>
        <w:t>to, para garantizar su calidad.</w:t>
      </w:r>
    </w:p>
    <w:tbl>
      <w:tblPr>
        <w:tblStyle w:val="Tablaconcuadrcula"/>
        <w:tblW w:w="0" w:type="auto"/>
        <w:tblLook w:val="04A0" w:firstRow="1" w:lastRow="0" w:firstColumn="1" w:lastColumn="0" w:noHBand="0" w:noVBand="1"/>
      </w:tblPr>
      <w:tblGrid>
        <w:gridCol w:w="2247"/>
        <w:gridCol w:w="2400"/>
        <w:gridCol w:w="4606"/>
      </w:tblGrid>
      <w:tr w:rsidR="00624572" w:rsidRPr="004772A2" w14:paraId="6D79AA6E" w14:textId="77777777" w:rsidTr="00624572">
        <w:trPr>
          <w:trHeight w:val="332"/>
        </w:trPr>
        <w:tc>
          <w:tcPr>
            <w:tcW w:w="2268" w:type="dxa"/>
            <w:shd w:val="clear" w:color="auto" w:fill="D0CECE" w:themeFill="background2" w:themeFillShade="E6"/>
            <w:vAlign w:val="center"/>
          </w:tcPr>
          <w:p w14:paraId="3097C38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ITEM</w:t>
            </w:r>
          </w:p>
        </w:tc>
        <w:tc>
          <w:tcPr>
            <w:tcW w:w="2430" w:type="dxa"/>
            <w:shd w:val="clear" w:color="auto" w:fill="D0CECE" w:themeFill="background2" w:themeFillShade="E6"/>
            <w:vAlign w:val="center"/>
          </w:tcPr>
          <w:p w14:paraId="4934F09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VAC - INST - PTT - 01</w:t>
            </w:r>
          </w:p>
        </w:tc>
        <w:tc>
          <w:tcPr>
            <w:tcW w:w="4654" w:type="dxa"/>
            <w:vMerge w:val="restart"/>
            <w:shd w:val="clear" w:color="auto" w:fill="D0CECE" w:themeFill="background2" w:themeFillShade="E6"/>
            <w:vAlign w:val="center"/>
          </w:tcPr>
          <w:p w14:paraId="0EFF26A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INSTALACION ELECTRCA (PUNTO TOMACORRIENTE SIMPLE)</w:t>
            </w:r>
          </w:p>
        </w:tc>
      </w:tr>
      <w:tr w:rsidR="00624572" w:rsidRPr="004772A2" w14:paraId="2E7444E2" w14:textId="77777777" w:rsidTr="00624572">
        <w:trPr>
          <w:trHeight w:val="464"/>
        </w:trPr>
        <w:tc>
          <w:tcPr>
            <w:tcW w:w="2268" w:type="dxa"/>
            <w:shd w:val="clear" w:color="auto" w:fill="D0CECE" w:themeFill="background2" w:themeFillShade="E6"/>
            <w:vAlign w:val="center"/>
          </w:tcPr>
          <w:p w14:paraId="6F8C23C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2430" w:type="dxa"/>
            <w:shd w:val="clear" w:color="auto" w:fill="D0CECE" w:themeFill="background2" w:themeFillShade="E6"/>
            <w:vAlign w:val="center"/>
          </w:tcPr>
          <w:p w14:paraId="6E45D08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PTO</w:t>
            </w:r>
          </w:p>
        </w:tc>
        <w:tc>
          <w:tcPr>
            <w:tcW w:w="4654" w:type="dxa"/>
            <w:vMerge/>
            <w:shd w:val="clear" w:color="auto" w:fill="D0CECE" w:themeFill="background2" w:themeFillShade="E6"/>
          </w:tcPr>
          <w:p w14:paraId="075DA449" w14:textId="77777777" w:rsidR="00624572" w:rsidRPr="004772A2" w:rsidRDefault="00624572" w:rsidP="00624572">
            <w:pPr>
              <w:rPr>
                <w:rFonts w:ascii="Verdana" w:hAnsi="Verdana" w:cstheme="majorHAnsi"/>
                <w:sz w:val="18"/>
                <w:szCs w:val="18"/>
              </w:rPr>
            </w:pPr>
          </w:p>
        </w:tc>
      </w:tr>
    </w:tbl>
    <w:p w14:paraId="3D836D11" w14:textId="77777777" w:rsidR="00624572" w:rsidRPr="004772A2" w:rsidRDefault="00624572" w:rsidP="00624572">
      <w:pPr>
        <w:rPr>
          <w:rFonts w:ascii="Verdana" w:hAnsi="Verdana" w:cstheme="majorHAnsi"/>
          <w:sz w:val="18"/>
          <w:szCs w:val="18"/>
        </w:rPr>
      </w:pPr>
    </w:p>
    <w:p w14:paraId="75FBEC48" w14:textId="77777777" w:rsidR="00624572" w:rsidRPr="004772A2" w:rsidRDefault="00624572" w:rsidP="00624572">
      <w:pPr>
        <w:rPr>
          <w:rFonts w:ascii="Verdana" w:hAnsi="Verdana" w:cstheme="majorHAnsi"/>
          <w:sz w:val="18"/>
          <w:szCs w:val="18"/>
        </w:rPr>
      </w:pPr>
      <w:r>
        <w:rPr>
          <w:rFonts w:ascii="Verdana" w:hAnsi="Verdana" w:cstheme="majorHAnsi"/>
          <w:sz w:val="18"/>
          <w:szCs w:val="18"/>
        </w:rPr>
        <w:t>DESCRIPCION</w:t>
      </w:r>
    </w:p>
    <w:p w14:paraId="5CA46E74" w14:textId="77777777" w:rsidR="00624572" w:rsidRDefault="00624572" w:rsidP="00624572">
      <w:pPr>
        <w:rPr>
          <w:rFonts w:ascii="Verdana" w:hAnsi="Verdana" w:cstheme="majorHAnsi"/>
          <w:sz w:val="18"/>
          <w:szCs w:val="18"/>
        </w:rPr>
      </w:pPr>
      <w:r w:rsidRPr="004772A2">
        <w:rPr>
          <w:rFonts w:ascii="Verdana" w:hAnsi="Verdana" w:cstheme="majorHAnsi"/>
          <w:sz w:val="18"/>
          <w:szCs w:val="18"/>
        </w:rPr>
        <w:t>Este ítem se refiere a la instalación y provisión de tomacorrientes simple, más accesorios las que se consideraran de acuerdo a detalles señal</w:t>
      </w:r>
      <w:r>
        <w:rPr>
          <w:rFonts w:ascii="Verdana" w:hAnsi="Verdana" w:cstheme="majorHAnsi"/>
          <w:sz w:val="18"/>
          <w:szCs w:val="18"/>
        </w:rPr>
        <w:t>ados en los planos respectivos.</w:t>
      </w:r>
    </w:p>
    <w:p w14:paraId="2B2E525A" w14:textId="77777777" w:rsidR="00624572" w:rsidRPr="004772A2" w:rsidRDefault="00624572" w:rsidP="00624572">
      <w:pPr>
        <w:rPr>
          <w:rFonts w:ascii="Verdana" w:hAnsi="Verdana" w:cstheme="majorHAnsi"/>
          <w:sz w:val="18"/>
          <w:szCs w:val="18"/>
        </w:rPr>
      </w:pPr>
    </w:p>
    <w:p w14:paraId="2B1A03FD" w14:textId="77777777" w:rsidR="00624572" w:rsidRPr="004772A2" w:rsidRDefault="00624572" w:rsidP="00624572">
      <w:pPr>
        <w:rPr>
          <w:rFonts w:ascii="Verdana" w:hAnsi="Verdana" w:cstheme="majorHAnsi"/>
          <w:sz w:val="18"/>
          <w:szCs w:val="18"/>
        </w:rPr>
      </w:pPr>
      <w:r>
        <w:rPr>
          <w:rFonts w:ascii="Verdana" w:hAnsi="Verdana" w:cstheme="majorHAnsi"/>
          <w:sz w:val="18"/>
          <w:szCs w:val="18"/>
        </w:rPr>
        <w:t>MATERIALES</w:t>
      </w:r>
    </w:p>
    <w:p w14:paraId="2017CAB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24572" w:rsidRPr="004772A2" w14:paraId="1A5D1CA3" w14:textId="77777777" w:rsidTr="00624572">
        <w:tc>
          <w:tcPr>
            <w:tcW w:w="1818" w:type="dxa"/>
            <w:shd w:val="clear" w:color="auto" w:fill="D0CECE" w:themeFill="background2" w:themeFillShade="E6"/>
          </w:tcPr>
          <w:p w14:paraId="4BC8A51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6B72890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23FF75F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6D8F9C8A" w14:textId="77777777" w:rsidTr="00624572">
        <w:tc>
          <w:tcPr>
            <w:tcW w:w="1818" w:type="dxa"/>
            <w:vAlign w:val="center"/>
          </w:tcPr>
          <w:p w14:paraId="01204A86" w14:textId="77777777" w:rsidR="00624572" w:rsidRPr="004772A2" w:rsidRDefault="00624572" w:rsidP="00624572">
            <w:pPr>
              <w:rPr>
                <w:rFonts w:ascii="Verdana" w:hAnsi="Verdana" w:cstheme="majorHAnsi"/>
                <w:sz w:val="18"/>
                <w:szCs w:val="18"/>
              </w:rPr>
            </w:pPr>
          </w:p>
          <w:p w14:paraId="4ED797B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ALAMBRE DE COBRE Nº 12 AWG</w:t>
            </w:r>
          </w:p>
        </w:tc>
        <w:tc>
          <w:tcPr>
            <w:tcW w:w="1710" w:type="dxa"/>
            <w:vAlign w:val="center"/>
          </w:tcPr>
          <w:p w14:paraId="3FE4720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w:t>
            </w:r>
          </w:p>
        </w:tc>
        <w:tc>
          <w:tcPr>
            <w:tcW w:w="6030" w:type="dxa"/>
          </w:tcPr>
          <w:p w14:paraId="39F6F8A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52AD88B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Este un elemento que provee la trayectoria para el flujo de la corriente en las instalaciones eléctricas. El mismo debe tener las siguientes características:</w:t>
            </w:r>
          </w:p>
          <w:p w14:paraId="6662A5D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Alma conductora: El alma conductora Nº12 de cobre tiene la función de llevar toda la corriente de consumo.</w:t>
            </w:r>
          </w:p>
          <w:p w14:paraId="7181801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Aislante: se encarga de separar o aislar el flujo de corriente del exterior, para evitar cortocircuitos y la electrocución. Este se fabrica de un material termoplástico o en hule.</w:t>
            </w:r>
          </w:p>
          <w:p w14:paraId="101B379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7F314C4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Conductores y cables. Los conductores a emplearse serán de cobre (CU) N° 12, unifilares y aislados con materiales adecuados, en caso que la Entidad Ejecutora proponga cables </w:t>
            </w:r>
            <w:proofErr w:type="spellStart"/>
            <w:r w:rsidRPr="004772A2">
              <w:rPr>
                <w:rFonts w:ascii="Verdana" w:hAnsi="Verdana" w:cstheme="majorHAnsi"/>
                <w:sz w:val="18"/>
                <w:szCs w:val="18"/>
              </w:rPr>
              <w:t>multifilares</w:t>
            </w:r>
            <w:proofErr w:type="spellEnd"/>
            <w:r w:rsidRPr="004772A2">
              <w:rPr>
                <w:rFonts w:ascii="Verdana" w:hAnsi="Verdana" w:cstheme="majorHAnsi"/>
                <w:sz w:val="18"/>
                <w:szCs w:val="18"/>
              </w:rPr>
              <w:t>, estos tendrán que ser de 7 hilos, y con aprobación de la Inspectoría del Proyecto.</w:t>
            </w:r>
          </w:p>
          <w:p w14:paraId="21488CF3" w14:textId="77777777" w:rsidR="00624572" w:rsidRPr="004772A2" w:rsidRDefault="00624572" w:rsidP="00624572">
            <w:pPr>
              <w:rPr>
                <w:rFonts w:ascii="Verdana" w:hAnsi="Verdana" w:cstheme="majorHAnsi"/>
                <w:sz w:val="18"/>
                <w:szCs w:val="18"/>
              </w:rPr>
            </w:pPr>
          </w:p>
          <w:p w14:paraId="775406A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 xml:space="preserve">. </w:t>
            </w:r>
          </w:p>
        </w:tc>
      </w:tr>
    </w:tbl>
    <w:p w14:paraId="397547C1" w14:textId="77777777" w:rsidR="00624572" w:rsidRPr="004772A2" w:rsidRDefault="00624572" w:rsidP="00624572">
      <w:pPr>
        <w:rPr>
          <w:rFonts w:ascii="Verdana" w:hAnsi="Verdana" w:cstheme="majorHAnsi"/>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24572" w:rsidRPr="004772A2" w14:paraId="5DB75599" w14:textId="77777777" w:rsidTr="00624572">
        <w:tc>
          <w:tcPr>
            <w:tcW w:w="1818" w:type="dxa"/>
            <w:shd w:val="clear" w:color="auto" w:fill="D0CECE" w:themeFill="background2" w:themeFillShade="E6"/>
          </w:tcPr>
          <w:p w14:paraId="634E870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56A0436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5D45E6E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71DA761A" w14:textId="77777777" w:rsidTr="00624572">
        <w:tc>
          <w:tcPr>
            <w:tcW w:w="1818" w:type="dxa"/>
            <w:vAlign w:val="center"/>
          </w:tcPr>
          <w:p w14:paraId="5D5BC53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TOMACORRIENTE SIMPLE</w:t>
            </w:r>
          </w:p>
        </w:tc>
        <w:tc>
          <w:tcPr>
            <w:tcW w:w="1710" w:type="dxa"/>
            <w:vAlign w:val="center"/>
          </w:tcPr>
          <w:p w14:paraId="24A8D73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Pr>
          <w:p w14:paraId="7C565BA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1808339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Entidad Ejecutora deberá garantizar que el material </w:t>
            </w:r>
          </w:p>
          <w:p w14:paraId="0DAF509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de referencia sea de buena calidad y de marca reconocida. </w:t>
            </w:r>
          </w:p>
          <w:p w14:paraId="19B28D1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tomacorrientes simples deberán ser bipolares con una capacidad mínima normal de 16 amperios/250 voltios, salvo expresa indicación en contrario de la </w:t>
            </w:r>
            <w:proofErr w:type="gramStart"/>
            <w:r w:rsidRPr="004772A2">
              <w:rPr>
                <w:rFonts w:ascii="Verdana" w:hAnsi="Verdana" w:cstheme="majorHAnsi"/>
                <w:sz w:val="18"/>
                <w:szCs w:val="18"/>
              </w:rPr>
              <w:t>Inspectoría..</w:t>
            </w:r>
            <w:proofErr w:type="gramEnd"/>
            <w:r w:rsidRPr="004772A2">
              <w:rPr>
                <w:rFonts w:ascii="Verdana" w:hAnsi="Verdana" w:cstheme="majorHAnsi"/>
                <w:sz w:val="18"/>
                <w:szCs w:val="18"/>
              </w:rPr>
              <w:t xml:space="preserve"> La Entidad Ejecutora presentará al Inspector de Obra muestras de los tipos a emplearse para su aprobación respectiva Será de entera responsabilidad de la Entidad Ejecutora, que su proveedor debe contar con un certificado de calidad, permiso, autorización u otro documento necesario para asegurar su calidad y su importación y así asegurar la entrega efectiva del producto en almacenes. La Entidad Ejecutora tiene la obligación de presentar una muestra para aprobación del Inspector de obra, antes de la adquisición del material de referencia.</w:t>
            </w:r>
          </w:p>
        </w:tc>
      </w:tr>
    </w:tbl>
    <w:p w14:paraId="64F1B4BC" w14:textId="77777777" w:rsidR="00624572" w:rsidRPr="004772A2" w:rsidRDefault="00624572" w:rsidP="00624572">
      <w:pPr>
        <w:rPr>
          <w:rFonts w:ascii="Verdana" w:hAnsi="Verdana" w:cstheme="majorHAnsi"/>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24572" w:rsidRPr="004772A2" w14:paraId="002568CC" w14:textId="77777777" w:rsidTr="00624572">
        <w:tc>
          <w:tcPr>
            <w:tcW w:w="1818" w:type="dxa"/>
            <w:shd w:val="clear" w:color="auto" w:fill="D0CECE" w:themeFill="background2" w:themeFillShade="E6"/>
          </w:tcPr>
          <w:p w14:paraId="27AF82B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133667F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293F657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13A2EBB6" w14:textId="77777777" w:rsidTr="00624572">
        <w:tc>
          <w:tcPr>
            <w:tcW w:w="1818" w:type="dxa"/>
            <w:vAlign w:val="center"/>
          </w:tcPr>
          <w:p w14:paraId="3631FB4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TUBO PVC 5/8”</w:t>
            </w:r>
          </w:p>
          <w:p w14:paraId="3682A4B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(L=3M)</w:t>
            </w:r>
          </w:p>
        </w:tc>
        <w:tc>
          <w:tcPr>
            <w:tcW w:w="1710" w:type="dxa"/>
            <w:vAlign w:val="center"/>
          </w:tcPr>
          <w:p w14:paraId="4CF616B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BR</w:t>
            </w:r>
          </w:p>
        </w:tc>
        <w:tc>
          <w:tcPr>
            <w:tcW w:w="6030" w:type="dxa"/>
          </w:tcPr>
          <w:p w14:paraId="17D2253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73EAE52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 de Poli cloruro de Vinilo (PVC), los tubos deben tener las siguientes características:</w:t>
            </w:r>
          </w:p>
          <w:p w14:paraId="156512A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 xml:space="preserve">Superficie externa e interna lisas y estar libres de grietas, fisuras, ondulaciones y otros defectos que alteren su calidad. </w:t>
            </w:r>
          </w:p>
          <w:p w14:paraId="61889D3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 tubos deberán ser de color uniforme.</w:t>
            </w:r>
          </w:p>
          <w:p w14:paraId="5103B14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 tubos procederán de fábrica por inyección de molde, no aceptándose el uso de piezas especiales obtenidas mediante cortes o cortadas en seco.</w:t>
            </w:r>
          </w:p>
          <w:p w14:paraId="15B3CA8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Las juntas serán del Tipo campana – espiga Diámetro externo nominal 15.8mm, espesor de pared mínima 1.10 mm longitud de barra de 3 metros.</w:t>
            </w:r>
          </w:p>
          <w:p w14:paraId="2D6D749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deberá garantizar que el material de referencia sea de buena calidad y de marca</w:t>
            </w:r>
          </w:p>
          <w:p w14:paraId="5B1D71C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reconocida</w:t>
            </w:r>
          </w:p>
        </w:tc>
      </w:tr>
    </w:tbl>
    <w:p w14:paraId="6C3967BA" w14:textId="77777777" w:rsidR="00624572" w:rsidRPr="004772A2" w:rsidRDefault="00624572" w:rsidP="00624572">
      <w:pPr>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67B79B33" w14:textId="77777777" w:rsidTr="00624572">
        <w:tc>
          <w:tcPr>
            <w:tcW w:w="1818" w:type="dxa"/>
            <w:shd w:val="clear" w:color="auto" w:fill="D0CECE" w:themeFill="background2" w:themeFillShade="E6"/>
          </w:tcPr>
          <w:p w14:paraId="714D36C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3A3AE22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0001FF9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7550749B" w14:textId="77777777" w:rsidTr="00624572">
        <w:trPr>
          <w:trHeight w:val="1628"/>
        </w:trPr>
        <w:tc>
          <w:tcPr>
            <w:tcW w:w="1818" w:type="dxa"/>
            <w:vAlign w:val="center"/>
          </w:tcPr>
          <w:p w14:paraId="09C9CEB8" w14:textId="77777777" w:rsidR="00624572" w:rsidRPr="004772A2" w:rsidRDefault="00624572" w:rsidP="00624572">
            <w:pPr>
              <w:rPr>
                <w:rFonts w:ascii="Verdana" w:hAnsi="Verdana" w:cstheme="majorHAnsi"/>
                <w:sz w:val="18"/>
                <w:szCs w:val="18"/>
              </w:rPr>
            </w:pPr>
          </w:p>
          <w:p w14:paraId="1E0C2C5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CAJA PLASTICA RECTANGULAR</w:t>
            </w:r>
          </w:p>
        </w:tc>
        <w:tc>
          <w:tcPr>
            <w:tcW w:w="1710" w:type="dxa"/>
            <w:vAlign w:val="center"/>
          </w:tcPr>
          <w:p w14:paraId="540E6BC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Pr>
          <w:p w14:paraId="4849D7D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53EAE49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Las cajas de salida para interruptores tendrán una dimensión mínima de 10x6x4cm pre roturadas y con insertos metálicos (orejas metálicas). El material deberá ser de buena calidad y de marca reconocida. Aprobadas por el Inspector de Obra. Las cajas de conexión serán de plástico, de forma rectangular, adecuadas para empotrarse en las paredes o muros. Permiten sujetar y colocar un interruptor o un tomacorriente tipo placa.</w:t>
            </w:r>
          </w:p>
        </w:tc>
      </w:tr>
    </w:tbl>
    <w:p w14:paraId="2A9652E6" w14:textId="77777777" w:rsidR="00624572" w:rsidRPr="004772A2" w:rsidRDefault="00624572" w:rsidP="00624572">
      <w:pPr>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3B9BC674" w14:textId="77777777" w:rsidTr="00624572">
        <w:tc>
          <w:tcPr>
            <w:tcW w:w="1818" w:type="dxa"/>
            <w:shd w:val="clear" w:color="auto" w:fill="D0CECE" w:themeFill="background2" w:themeFillShade="E6"/>
          </w:tcPr>
          <w:p w14:paraId="63F70D4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17C65BA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2FB7DCB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04FDED82" w14:textId="77777777" w:rsidTr="00624572">
        <w:trPr>
          <w:trHeight w:val="1628"/>
        </w:trPr>
        <w:tc>
          <w:tcPr>
            <w:tcW w:w="1818" w:type="dxa"/>
            <w:vAlign w:val="center"/>
          </w:tcPr>
          <w:p w14:paraId="621925C8" w14:textId="77777777" w:rsidR="00624572" w:rsidRPr="004772A2" w:rsidRDefault="00624572" w:rsidP="00624572">
            <w:pPr>
              <w:rPr>
                <w:rFonts w:ascii="Verdana" w:hAnsi="Verdana" w:cstheme="majorHAnsi"/>
                <w:sz w:val="18"/>
                <w:szCs w:val="18"/>
              </w:rPr>
            </w:pPr>
          </w:p>
          <w:p w14:paraId="79CB5B1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CAJA PLASTICA CIRCULAR</w:t>
            </w:r>
          </w:p>
        </w:tc>
        <w:tc>
          <w:tcPr>
            <w:tcW w:w="1710" w:type="dxa"/>
            <w:vAlign w:val="center"/>
          </w:tcPr>
          <w:p w14:paraId="0972A81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Pr>
          <w:p w14:paraId="0EA69A3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287754D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 El material deberá ser de buena calidad y de marca reconocida.</w:t>
            </w:r>
          </w:p>
        </w:tc>
      </w:tr>
    </w:tbl>
    <w:p w14:paraId="1C8D5950" w14:textId="77777777" w:rsidR="00624572" w:rsidRPr="004772A2" w:rsidRDefault="00624572" w:rsidP="00624572">
      <w:pPr>
        <w:rPr>
          <w:rFonts w:ascii="Verdana" w:hAnsi="Verdana" w:cstheme="majorHAnsi"/>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624572" w:rsidRPr="004772A2" w14:paraId="0DAAF85E" w14:textId="77777777" w:rsidTr="00624572">
        <w:tc>
          <w:tcPr>
            <w:tcW w:w="1818" w:type="dxa"/>
            <w:shd w:val="clear" w:color="auto" w:fill="D0CECE" w:themeFill="background2" w:themeFillShade="E6"/>
          </w:tcPr>
          <w:p w14:paraId="75A817A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4CA0F18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555DE1C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0F36E80E" w14:textId="77777777" w:rsidTr="00624572">
        <w:trPr>
          <w:trHeight w:val="1628"/>
        </w:trPr>
        <w:tc>
          <w:tcPr>
            <w:tcW w:w="1818" w:type="dxa"/>
            <w:vAlign w:val="center"/>
          </w:tcPr>
          <w:p w14:paraId="7306F1A8" w14:textId="77777777" w:rsidR="00624572" w:rsidRPr="004772A2" w:rsidRDefault="00624572" w:rsidP="00624572">
            <w:pPr>
              <w:rPr>
                <w:rFonts w:ascii="Verdana" w:hAnsi="Verdana" w:cstheme="majorHAnsi"/>
                <w:sz w:val="18"/>
                <w:szCs w:val="18"/>
              </w:rPr>
            </w:pPr>
          </w:p>
          <w:p w14:paraId="6C71AD1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CODO PVC DE 5/8"</w:t>
            </w:r>
          </w:p>
        </w:tc>
        <w:tc>
          <w:tcPr>
            <w:tcW w:w="1710" w:type="dxa"/>
            <w:vAlign w:val="center"/>
          </w:tcPr>
          <w:p w14:paraId="600B581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Pr>
          <w:p w14:paraId="2E3FAF3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5C30CB2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deberá garantizar que el material de referencia sea de buena calidad y de marca reconocida. Los ductos donde se alojarán los conductores deberán ser de PVC.</w:t>
            </w:r>
          </w:p>
          <w:p w14:paraId="56EEADF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w:t>
            </w:r>
          </w:p>
          <w:p w14:paraId="1D96022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Diámetro 5/8</w:t>
            </w:r>
          </w:p>
          <w:p w14:paraId="1EDC747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Codo 90° </w:t>
            </w:r>
          </w:p>
          <w:p w14:paraId="0A6C05B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Material de PVC Forma y dimensiones estándar. </w:t>
            </w:r>
          </w:p>
          <w:p w14:paraId="6D232DB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Alojaran los </w:t>
            </w:r>
            <w:proofErr w:type="gramStart"/>
            <w:r w:rsidRPr="004772A2">
              <w:rPr>
                <w:rFonts w:ascii="Verdana" w:hAnsi="Verdana" w:cstheme="majorHAnsi"/>
                <w:sz w:val="18"/>
                <w:szCs w:val="18"/>
              </w:rPr>
              <w:t>conductores Termo plástico</w:t>
            </w:r>
            <w:proofErr w:type="gramEnd"/>
            <w:r w:rsidRPr="004772A2">
              <w:rPr>
                <w:rFonts w:ascii="Verdana" w:hAnsi="Verdana" w:cstheme="majorHAnsi"/>
                <w:sz w:val="18"/>
                <w:szCs w:val="18"/>
              </w:rPr>
              <w:t>, resistente a 90°C</w:t>
            </w:r>
          </w:p>
          <w:p w14:paraId="799CC9B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Resistente al agua Con baja e misión de humos.</w:t>
            </w:r>
          </w:p>
          <w:p w14:paraId="0EF2AF2C" w14:textId="77777777" w:rsidR="00624572" w:rsidRPr="004772A2" w:rsidRDefault="00624572" w:rsidP="00624572">
            <w:pPr>
              <w:rPr>
                <w:rFonts w:ascii="Verdana" w:hAnsi="Verdana" w:cstheme="majorHAnsi"/>
                <w:sz w:val="18"/>
                <w:szCs w:val="18"/>
              </w:rPr>
            </w:pPr>
            <w:proofErr w:type="spellStart"/>
            <w:r w:rsidRPr="004772A2">
              <w:rPr>
                <w:rFonts w:ascii="Verdana" w:hAnsi="Verdana" w:cstheme="majorHAnsi"/>
                <w:sz w:val="18"/>
                <w:szCs w:val="18"/>
              </w:rPr>
              <w:t>Retardante</w:t>
            </w:r>
            <w:proofErr w:type="spellEnd"/>
            <w:r w:rsidRPr="004772A2">
              <w:rPr>
                <w:rFonts w:ascii="Verdana" w:hAnsi="Verdana" w:cstheme="majorHAnsi"/>
                <w:sz w:val="18"/>
                <w:szCs w:val="18"/>
              </w:rPr>
              <w:t xml:space="preserv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487115FC" w14:textId="77777777" w:rsidR="00624572" w:rsidRPr="004772A2" w:rsidRDefault="00624572" w:rsidP="00624572">
      <w:pPr>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1BDC0446" w14:textId="77777777" w:rsidTr="00624572">
        <w:tc>
          <w:tcPr>
            <w:tcW w:w="1818" w:type="dxa"/>
            <w:shd w:val="clear" w:color="auto" w:fill="D0CECE" w:themeFill="background2" w:themeFillShade="E6"/>
          </w:tcPr>
          <w:p w14:paraId="3565478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shd w:val="clear" w:color="auto" w:fill="D0CECE" w:themeFill="background2" w:themeFillShade="E6"/>
          </w:tcPr>
          <w:p w14:paraId="0975DDD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shd w:val="clear" w:color="auto" w:fill="D0CECE" w:themeFill="background2" w:themeFillShade="E6"/>
          </w:tcPr>
          <w:p w14:paraId="09CD164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390B0C06" w14:textId="77777777" w:rsidTr="00624572">
        <w:tc>
          <w:tcPr>
            <w:tcW w:w="1818" w:type="dxa"/>
            <w:vAlign w:val="center"/>
          </w:tcPr>
          <w:p w14:paraId="629CB58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CINTA AISLANTE</w:t>
            </w:r>
          </w:p>
        </w:tc>
        <w:tc>
          <w:tcPr>
            <w:tcW w:w="1710" w:type="dxa"/>
            <w:vAlign w:val="center"/>
          </w:tcPr>
          <w:p w14:paraId="30ED4D3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Pr>
          <w:p w14:paraId="1AB922C3"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Requisitos sobre el Producto</w:t>
            </w:r>
          </w:p>
          <w:p w14:paraId="4B774125" w14:textId="77777777" w:rsidR="00624572" w:rsidRPr="004772A2" w:rsidRDefault="00624572" w:rsidP="00624572">
            <w:pPr>
              <w:rPr>
                <w:rFonts w:ascii="Verdana" w:eastAsia="Verdana" w:hAnsi="Verdana" w:cstheme="majorHAnsi"/>
                <w:sz w:val="18"/>
                <w:szCs w:val="18"/>
              </w:rPr>
            </w:pPr>
            <w:r w:rsidRPr="004772A2">
              <w:rPr>
                <w:rFonts w:ascii="Verdana" w:hAnsi="Verdana" w:cstheme="majorHAnsi"/>
                <w:sz w:val="18"/>
                <w:szCs w:val="18"/>
              </w:rPr>
              <w:t xml:space="preserve">De marca reconocida en el mercado. La cinta aislante (conocida también como cinta aisladora o cinta de aislar) es un tipo de </w:t>
            </w:r>
            <w:r w:rsidRPr="004772A2">
              <w:rPr>
                <w:rFonts w:ascii="Verdana" w:hAnsi="Verdana" w:cstheme="majorHAnsi"/>
                <w:sz w:val="18"/>
                <w:szCs w:val="18"/>
              </w:rPr>
              <w:lastRenderedPageBreak/>
              <w:t>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7D9050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2247"/>
        <w:gridCol w:w="2400"/>
        <w:gridCol w:w="4606"/>
      </w:tblGrid>
      <w:tr w:rsidR="00624572" w:rsidRPr="004772A2" w14:paraId="495E558A" w14:textId="77777777" w:rsidTr="00624572">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BA2453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ITEM</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B45417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VAC - INST - PTT - 02</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AEC615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INSTALACION ELECTRCA (PUNTO TOMACORRIENTE DOBLE)</w:t>
            </w:r>
          </w:p>
        </w:tc>
      </w:tr>
      <w:tr w:rsidR="00624572" w:rsidRPr="004772A2" w14:paraId="26E57688" w14:textId="77777777" w:rsidTr="00624572">
        <w:trPr>
          <w:trHeight w:val="366"/>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304654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AAF107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1788BC" w14:textId="77777777" w:rsidR="00624572" w:rsidRPr="004772A2" w:rsidRDefault="00624572" w:rsidP="00624572">
            <w:pPr>
              <w:rPr>
                <w:rFonts w:ascii="Verdana" w:hAnsi="Verdana" w:cstheme="majorHAnsi"/>
                <w:sz w:val="18"/>
                <w:szCs w:val="18"/>
              </w:rPr>
            </w:pPr>
          </w:p>
        </w:tc>
      </w:tr>
    </w:tbl>
    <w:p w14:paraId="4C00F7E7" w14:textId="77777777" w:rsidR="00624572" w:rsidRPr="004772A2" w:rsidRDefault="00624572" w:rsidP="00624572">
      <w:pPr>
        <w:rPr>
          <w:rFonts w:ascii="Verdana" w:hAnsi="Verdana" w:cstheme="majorHAnsi"/>
          <w:sz w:val="18"/>
          <w:szCs w:val="18"/>
        </w:rPr>
      </w:pPr>
    </w:p>
    <w:p w14:paraId="5C33311B" w14:textId="77777777" w:rsidR="00624572" w:rsidRPr="004772A2" w:rsidRDefault="00624572" w:rsidP="00624572">
      <w:pPr>
        <w:rPr>
          <w:rFonts w:ascii="Verdana" w:hAnsi="Verdana" w:cstheme="majorHAnsi"/>
          <w:sz w:val="18"/>
          <w:szCs w:val="18"/>
        </w:rPr>
      </w:pPr>
      <w:r>
        <w:rPr>
          <w:rFonts w:ascii="Verdana" w:hAnsi="Verdana" w:cstheme="majorHAnsi"/>
          <w:sz w:val="18"/>
          <w:szCs w:val="18"/>
        </w:rPr>
        <w:t>DESCRIPCION</w:t>
      </w:r>
    </w:p>
    <w:p w14:paraId="32EFD0FF" w14:textId="77777777" w:rsidR="00624572" w:rsidRDefault="00624572" w:rsidP="00624572">
      <w:pPr>
        <w:rPr>
          <w:rFonts w:ascii="Verdana" w:hAnsi="Verdana" w:cstheme="majorHAnsi"/>
          <w:sz w:val="18"/>
          <w:szCs w:val="18"/>
        </w:rPr>
      </w:pPr>
      <w:r w:rsidRPr="004772A2">
        <w:rPr>
          <w:rFonts w:ascii="Verdana" w:hAnsi="Verdana" w:cstheme="majorHAnsi"/>
          <w:sz w:val="18"/>
          <w:szCs w:val="18"/>
        </w:rPr>
        <w:t>Este ítem se refiere a la instalación y provisión de tomacorrientes doble, más accesorios las que se consideraran de acuerdo a detalles señal</w:t>
      </w:r>
      <w:r>
        <w:rPr>
          <w:rFonts w:ascii="Verdana" w:hAnsi="Verdana" w:cstheme="majorHAnsi"/>
          <w:sz w:val="18"/>
          <w:szCs w:val="18"/>
        </w:rPr>
        <w:t>ados en los planos respectivos.</w:t>
      </w:r>
    </w:p>
    <w:p w14:paraId="3531879A" w14:textId="77777777" w:rsidR="00624572" w:rsidRPr="004772A2" w:rsidRDefault="00624572" w:rsidP="00624572">
      <w:pPr>
        <w:rPr>
          <w:rFonts w:ascii="Verdana" w:hAnsi="Verdana" w:cstheme="majorHAnsi"/>
          <w:sz w:val="18"/>
          <w:szCs w:val="18"/>
        </w:rPr>
      </w:pPr>
    </w:p>
    <w:p w14:paraId="482BE4EE" w14:textId="77777777" w:rsidR="00624572" w:rsidRPr="004772A2" w:rsidRDefault="00624572" w:rsidP="00624572">
      <w:pPr>
        <w:rPr>
          <w:rFonts w:ascii="Verdana" w:hAnsi="Verdana" w:cstheme="majorHAnsi"/>
          <w:sz w:val="18"/>
          <w:szCs w:val="18"/>
        </w:rPr>
      </w:pPr>
      <w:r>
        <w:rPr>
          <w:rFonts w:ascii="Verdana" w:hAnsi="Verdana" w:cstheme="majorHAnsi"/>
          <w:sz w:val="18"/>
          <w:szCs w:val="18"/>
        </w:rPr>
        <w:t>MATERIALES</w:t>
      </w:r>
    </w:p>
    <w:p w14:paraId="56FA4AF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24572" w:rsidRPr="004772A2" w14:paraId="2887A0E2"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B1AAAA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1219C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674590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6076FDEF" w14:textId="77777777" w:rsidTr="00624572">
        <w:tc>
          <w:tcPr>
            <w:tcW w:w="1818" w:type="dxa"/>
            <w:tcBorders>
              <w:top w:val="single" w:sz="4" w:space="0" w:color="auto"/>
              <w:left w:val="single" w:sz="4" w:space="0" w:color="auto"/>
              <w:bottom w:val="single" w:sz="4" w:space="0" w:color="auto"/>
              <w:right w:val="single" w:sz="4" w:space="0" w:color="auto"/>
            </w:tcBorders>
            <w:vAlign w:val="center"/>
          </w:tcPr>
          <w:p w14:paraId="7633BAF1" w14:textId="77777777" w:rsidR="00624572" w:rsidRPr="004772A2" w:rsidRDefault="00624572" w:rsidP="00624572">
            <w:pPr>
              <w:rPr>
                <w:rFonts w:ascii="Verdana" w:hAnsi="Verdana" w:cstheme="majorHAnsi"/>
                <w:sz w:val="18"/>
                <w:szCs w:val="18"/>
              </w:rPr>
            </w:pPr>
          </w:p>
          <w:p w14:paraId="39979C4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ALAMBRE DE COBRE Nº 12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852F27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712D5CB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744A678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Este un elemento que provee la trayectoria para el flujo de la corriente en las instalaciones eléctricas. El mismo debe tener las siguientes características:</w:t>
            </w:r>
          </w:p>
          <w:p w14:paraId="6573069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Alma conductora: El alma conductora Nº12 de cobre tiene la función de llevar toda la corriente de consumo.</w:t>
            </w:r>
          </w:p>
          <w:p w14:paraId="08D12A5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Aislante: se encarga de separar o aislar el flujo de corriente del exterior, para evitar cortocircuitos y la electrocución. Este se fabrica de un material termoplástico o en hule.</w:t>
            </w:r>
          </w:p>
          <w:p w14:paraId="5B51669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5CDA017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Conductores y cables. Los conductores a emplearse serán de cobre (CU) N° 12, unifilares y aislados con materiales adecuados, en caso que la Entidad Ejecutora proponga cables </w:t>
            </w:r>
            <w:proofErr w:type="spellStart"/>
            <w:r w:rsidRPr="004772A2">
              <w:rPr>
                <w:rFonts w:ascii="Verdana" w:hAnsi="Verdana" w:cstheme="majorHAnsi"/>
                <w:sz w:val="18"/>
                <w:szCs w:val="18"/>
              </w:rPr>
              <w:t>multifilares</w:t>
            </w:r>
            <w:proofErr w:type="spellEnd"/>
            <w:r w:rsidRPr="004772A2">
              <w:rPr>
                <w:rFonts w:ascii="Verdana" w:hAnsi="Verdana" w:cstheme="majorHAnsi"/>
                <w:sz w:val="18"/>
                <w:szCs w:val="18"/>
              </w:rPr>
              <w:t>, estos tendrán que ser de 7 hilos, y con aprobación de la Inspectoría del Proyecto.</w:t>
            </w:r>
          </w:p>
          <w:p w14:paraId="327795DD" w14:textId="77777777" w:rsidR="00624572" w:rsidRPr="004772A2" w:rsidRDefault="00624572" w:rsidP="00624572">
            <w:pPr>
              <w:rPr>
                <w:rFonts w:ascii="Verdana" w:hAnsi="Verdana" w:cstheme="majorHAnsi"/>
                <w:sz w:val="18"/>
                <w:szCs w:val="18"/>
              </w:rPr>
            </w:pPr>
          </w:p>
          <w:p w14:paraId="30BD126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 xml:space="preserve">. </w:t>
            </w:r>
          </w:p>
        </w:tc>
      </w:tr>
    </w:tbl>
    <w:p w14:paraId="4FF8ACD7" w14:textId="77777777" w:rsidR="00624572" w:rsidRPr="004772A2" w:rsidRDefault="00624572" w:rsidP="00624572">
      <w:pPr>
        <w:rPr>
          <w:rFonts w:ascii="Verdana" w:hAnsi="Verdana" w:cstheme="majorHAnsi"/>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624572" w:rsidRPr="004772A2" w14:paraId="5B08EE78"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20B86F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F45FA9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AAC320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634F89CE" w14:textId="77777777" w:rsidTr="00624572">
        <w:tc>
          <w:tcPr>
            <w:tcW w:w="1818" w:type="dxa"/>
            <w:tcBorders>
              <w:top w:val="single" w:sz="4" w:space="0" w:color="auto"/>
              <w:left w:val="single" w:sz="4" w:space="0" w:color="auto"/>
              <w:bottom w:val="single" w:sz="4" w:space="0" w:color="auto"/>
              <w:right w:val="single" w:sz="4" w:space="0" w:color="auto"/>
            </w:tcBorders>
            <w:vAlign w:val="center"/>
            <w:hideMark/>
          </w:tcPr>
          <w:p w14:paraId="00B151F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TOMACORRIENTE DOBLE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DA1C7B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3278B68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5BFEB9E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Entidad Ejecutora deberá garantizar que el material de referencia sea de buena calidad y de marca reconocida. </w:t>
            </w:r>
          </w:p>
          <w:p w14:paraId="562EFA9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w:t>
            </w:r>
            <w:proofErr w:type="gramStart"/>
            <w:r w:rsidRPr="004772A2">
              <w:rPr>
                <w:rFonts w:ascii="Verdana" w:hAnsi="Verdana" w:cstheme="majorHAnsi"/>
                <w:sz w:val="18"/>
                <w:szCs w:val="18"/>
              </w:rPr>
              <w:t>tomacorrientes doble</w:t>
            </w:r>
            <w:proofErr w:type="gramEnd"/>
            <w:r w:rsidRPr="004772A2">
              <w:rPr>
                <w:rFonts w:ascii="Verdana" w:hAnsi="Verdana" w:cstheme="majorHAnsi"/>
                <w:sz w:val="18"/>
                <w:szCs w:val="18"/>
              </w:rPr>
              <w:t xml:space="preserve"> deberán ser bipolares con una capacidad mínima normal de 16 amperios/250 voltios, salvo expresa indicación en contrario de la Inspectoría. La Entidad Ejecutora presentará al Inspector de Obra muestras de los tipos a emplearse para su aprobación respectiva Será de entera responsabilidad de la Entidad Ejecutora, que su proveedor debe contar con un certificado de calidad, permiso, autorización u otro documento necesario para asegurar su calidad y su importación y así asegurar la entrega efectiva del producto en almacenes. La Entidad Ejecutora tiene la obligación de presentar una muestra para aprobación del Inspector de obra, antes de la adquisición del material de referencia.</w:t>
            </w:r>
          </w:p>
        </w:tc>
      </w:tr>
    </w:tbl>
    <w:p w14:paraId="7D668AB6" w14:textId="77777777" w:rsidR="00624572" w:rsidRPr="004772A2" w:rsidRDefault="00624572" w:rsidP="00624572">
      <w:pPr>
        <w:rPr>
          <w:rFonts w:ascii="Verdana" w:hAnsi="Verdana" w:cstheme="majorHAnsi"/>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624572" w:rsidRPr="004772A2" w14:paraId="0303E625"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1E4510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F04EBA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D25B4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2EF618B9" w14:textId="77777777" w:rsidTr="00624572">
        <w:tc>
          <w:tcPr>
            <w:tcW w:w="1818" w:type="dxa"/>
            <w:tcBorders>
              <w:top w:val="single" w:sz="4" w:space="0" w:color="auto"/>
              <w:left w:val="single" w:sz="4" w:space="0" w:color="auto"/>
              <w:bottom w:val="single" w:sz="4" w:space="0" w:color="auto"/>
              <w:right w:val="single" w:sz="4" w:space="0" w:color="auto"/>
            </w:tcBorders>
            <w:vAlign w:val="center"/>
            <w:hideMark/>
          </w:tcPr>
          <w:p w14:paraId="47A0D3E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TUBO PVC 5/8”</w:t>
            </w:r>
          </w:p>
          <w:p w14:paraId="7FED790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4487F3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7C456F6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0ED0412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 de Poli cloruro de Vinilo (PVC), los tubos deben tener las siguientes características:</w:t>
            </w:r>
          </w:p>
          <w:p w14:paraId="6661250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Superficie externa e interna lisas y estar libres de grietas, fisuras, ondulaciones y otros defectos que alteren su calidad. </w:t>
            </w:r>
          </w:p>
          <w:p w14:paraId="37D5600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 tubos deberán ser de color uniforme.</w:t>
            </w:r>
          </w:p>
          <w:p w14:paraId="0FD2672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 tubos procederán de fábrica por inyección de molde, no aceptándose el uso de piezas especiales obtenidas mediante cortes o cortadas en seco.</w:t>
            </w:r>
          </w:p>
          <w:p w14:paraId="15CD19B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Las juntas serán del Tipo campana – espiga Diámetro externo nominal 15.8mm, espesor de pared mínima 1.10 mm longitud de barra de 3 metros.</w:t>
            </w:r>
          </w:p>
          <w:p w14:paraId="7861532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deberá garantizar que el material de referencia sea de buena calidad y de marca</w:t>
            </w:r>
          </w:p>
          <w:p w14:paraId="48C0FEA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reconocida</w:t>
            </w:r>
          </w:p>
        </w:tc>
      </w:tr>
    </w:tbl>
    <w:p w14:paraId="321F32B2" w14:textId="77777777" w:rsidR="00624572" w:rsidRPr="004772A2" w:rsidRDefault="00624572" w:rsidP="00624572">
      <w:pPr>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4060FC92"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E8A70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5DE6D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6D40E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0F71FDA7" w14:textId="77777777" w:rsidTr="00624572">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63C64EAB" w14:textId="77777777" w:rsidR="00624572" w:rsidRPr="004772A2" w:rsidRDefault="00624572" w:rsidP="00624572">
            <w:pPr>
              <w:rPr>
                <w:rFonts w:ascii="Verdana" w:hAnsi="Verdana" w:cstheme="majorHAnsi"/>
                <w:sz w:val="18"/>
                <w:szCs w:val="18"/>
              </w:rPr>
            </w:pPr>
          </w:p>
          <w:p w14:paraId="49C4E9F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CAJA PLASTICA RECTANGULAR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250552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7EDFFB1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71B031C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Las cajas de salida para interruptores tendrán una dimensión mínima de 10x6x4cm pre roturadas y con insertos metálicos (orejas metálicas). El material deberá ser de buena calidad y de marca reconocida. Aprobadas por el Inspector de Obra. Las cajas de conexión serán de plástico, de forma rectangular, adecuadas para empotrarse en las paredes o muros. Permiten sujetar y colocar un interruptor o un tomacorriente tipo placa.</w:t>
            </w:r>
          </w:p>
        </w:tc>
      </w:tr>
    </w:tbl>
    <w:p w14:paraId="231CB43B" w14:textId="77777777" w:rsidR="00624572" w:rsidRPr="004772A2" w:rsidRDefault="00624572" w:rsidP="00624572">
      <w:pPr>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26B9330A"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3AF6A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41444F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8A7C18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2CF47949" w14:textId="77777777" w:rsidTr="00624572">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29E7C0EE" w14:textId="77777777" w:rsidR="00624572" w:rsidRPr="004772A2" w:rsidRDefault="00624572" w:rsidP="00624572">
            <w:pPr>
              <w:rPr>
                <w:rFonts w:ascii="Verdana" w:hAnsi="Verdana" w:cstheme="majorHAnsi"/>
                <w:sz w:val="18"/>
                <w:szCs w:val="18"/>
              </w:rPr>
            </w:pPr>
          </w:p>
          <w:p w14:paraId="3AE12A1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CAJA PLASTICA CIRCULAR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B17FCE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24E409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5F11123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 El material deberá ser de buena calidad y de marca reconocida.</w:t>
            </w:r>
          </w:p>
        </w:tc>
      </w:tr>
    </w:tbl>
    <w:p w14:paraId="39DDACED" w14:textId="77777777" w:rsidR="00624572" w:rsidRPr="004772A2" w:rsidRDefault="00624572" w:rsidP="00624572">
      <w:pPr>
        <w:rPr>
          <w:rFonts w:ascii="Verdana" w:hAnsi="Verdana" w:cstheme="majorHAnsi"/>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624572" w:rsidRPr="004772A2" w14:paraId="714C9808"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83FDDE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530F70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280C68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3495924B" w14:textId="77777777" w:rsidTr="00624572">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22716232" w14:textId="77777777" w:rsidR="00624572" w:rsidRPr="004772A2" w:rsidRDefault="00624572" w:rsidP="00624572">
            <w:pPr>
              <w:rPr>
                <w:rFonts w:ascii="Verdana" w:hAnsi="Verdana" w:cstheme="majorHAnsi"/>
                <w:sz w:val="18"/>
                <w:szCs w:val="18"/>
              </w:rPr>
            </w:pPr>
          </w:p>
          <w:p w14:paraId="72D0D23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01E18D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2DACEB2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5DC6A76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deberá garantizar que el material de referencia sea de buena calidad y de marca reconocida. Los ductos donde se alojarán los conductores deberán ser de PVC.</w:t>
            </w:r>
          </w:p>
          <w:p w14:paraId="291067D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w:t>
            </w:r>
          </w:p>
          <w:p w14:paraId="756C8C0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Diámetro 5/8</w:t>
            </w:r>
          </w:p>
          <w:p w14:paraId="6043E79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Codo 90° </w:t>
            </w:r>
          </w:p>
          <w:p w14:paraId="281874F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Material de PVC Forma y dimensiones estándar. </w:t>
            </w:r>
          </w:p>
          <w:p w14:paraId="4D4C94F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Alojaran los </w:t>
            </w:r>
            <w:proofErr w:type="gramStart"/>
            <w:r w:rsidRPr="004772A2">
              <w:rPr>
                <w:rFonts w:ascii="Verdana" w:hAnsi="Verdana" w:cstheme="majorHAnsi"/>
                <w:sz w:val="18"/>
                <w:szCs w:val="18"/>
              </w:rPr>
              <w:t>conductores Termo plástico</w:t>
            </w:r>
            <w:proofErr w:type="gramEnd"/>
            <w:r w:rsidRPr="004772A2">
              <w:rPr>
                <w:rFonts w:ascii="Verdana" w:hAnsi="Verdana" w:cstheme="majorHAnsi"/>
                <w:sz w:val="18"/>
                <w:szCs w:val="18"/>
              </w:rPr>
              <w:t>, resistente a 90°C</w:t>
            </w:r>
          </w:p>
          <w:p w14:paraId="0DFB315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Resistente al agua Con baja e misión de humos.</w:t>
            </w:r>
          </w:p>
          <w:p w14:paraId="78A03170" w14:textId="77777777" w:rsidR="00624572" w:rsidRPr="004772A2" w:rsidRDefault="00624572" w:rsidP="00624572">
            <w:pPr>
              <w:rPr>
                <w:rFonts w:ascii="Verdana" w:hAnsi="Verdana" w:cstheme="majorHAnsi"/>
                <w:sz w:val="18"/>
                <w:szCs w:val="18"/>
              </w:rPr>
            </w:pPr>
            <w:proofErr w:type="spellStart"/>
            <w:r w:rsidRPr="004772A2">
              <w:rPr>
                <w:rFonts w:ascii="Verdana" w:hAnsi="Verdana" w:cstheme="majorHAnsi"/>
                <w:sz w:val="18"/>
                <w:szCs w:val="18"/>
              </w:rPr>
              <w:t>Retardante</w:t>
            </w:r>
            <w:proofErr w:type="spellEnd"/>
            <w:r w:rsidRPr="004772A2">
              <w:rPr>
                <w:rFonts w:ascii="Verdana" w:hAnsi="Verdana" w:cstheme="majorHAnsi"/>
                <w:sz w:val="18"/>
                <w:szCs w:val="18"/>
              </w:rPr>
              <w:t xml:space="preserv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691A23C8" w14:textId="77777777" w:rsidR="00624572" w:rsidRPr="004772A2" w:rsidRDefault="00624572" w:rsidP="00624572">
      <w:pPr>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1E5774F2"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DB960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16A93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166585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30E04D89" w14:textId="77777777" w:rsidTr="00624572">
        <w:tc>
          <w:tcPr>
            <w:tcW w:w="1818" w:type="dxa"/>
            <w:tcBorders>
              <w:top w:val="single" w:sz="4" w:space="0" w:color="auto"/>
              <w:left w:val="single" w:sz="4" w:space="0" w:color="auto"/>
              <w:bottom w:val="single" w:sz="4" w:space="0" w:color="auto"/>
              <w:right w:val="single" w:sz="4" w:space="0" w:color="auto"/>
            </w:tcBorders>
            <w:vAlign w:val="center"/>
            <w:hideMark/>
          </w:tcPr>
          <w:p w14:paraId="1C2E270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19B28F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287EFF72"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Requisitos sobre el Producto</w:t>
            </w:r>
          </w:p>
          <w:p w14:paraId="2B1A73FC" w14:textId="77777777" w:rsidR="00624572" w:rsidRPr="004772A2" w:rsidRDefault="00624572" w:rsidP="00624572">
            <w:pPr>
              <w:rPr>
                <w:rFonts w:ascii="Verdana" w:eastAsia="Verdana" w:hAnsi="Verdana" w:cstheme="majorHAnsi"/>
                <w:sz w:val="18"/>
                <w:szCs w:val="18"/>
              </w:rPr>
            </w:pPr>
            <w:r w:rsidRPr="004772A2">
              <w:rPr>
                <w:rFonts w:ascii="Verdana" w:hAnsi="Verdana" w:cstheme="majorHAnsi"/>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280B431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APORTE PROPIO. -Los materiales de aporte propio se encuentran especificados en el Resumen de Insumos, estos serán aprobados por el Inspector del Proyec</w:t>
      </w:r>
      <w:r>
        <w:rPr>
          <w:rFonts w:ascii="Verdana" w:hAnsi="Verdana" w:cstheme="majorHAnsi"/>
          <w:sz w:val="18"/>
          <w:szCs w:val="18"/>
        </w:rPr>
        <w:t>to, para garantizar su calidad.</w:t>
      </w:r>
    </w:p>
    <w:tbl>
      <w:tblPr>
        <w:tblStyle w:val="Tablaconcuadrcula"/>
        <w:tblW w:w="0" w:type="auto"/>
        <w:tblLook w:val="04A0" w:firstRow="1" w:lastRow="0" w:firstColumn="1" w:lastColumn="0" w:noHBand="0" w:noVBand="1"/>
      </w:tblPr>
      <w:tblGrid>
        <w:gridCol w:w="2247"/>
        <w:gridCol w:w="2402"/>
        <w:gridCol w:w="4604"/>
      </w:tblGrid>
      <w:tr w:rsidR="00624572" w:rsidRPr="004772A2" w14:paraId="0345E232" w14:textId="77777777" w:rsidTr="00624572">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3194CF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ITEM</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CA9FBB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VAC - INST - TFU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02980F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INSTALACION ELECTRCA (TOMA DE FUERZA)</w:t>
            </w:r>
          </w:p>
        </w:tc>
      </w:tr>
      <w:tr w:rsidR="00624572" w:rsidRPr="004772A2" w14:paraId="3AAB4C84" w14:textId="77777777" w:rsidTr="00624572">
        <w:trPr>
          <w:trHeight w:val="38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B0356E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A28D0D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E1273E" w14:textId="77777777" w:rsidR="00624572" w:rsidRPr="004772A2" w:rsidRDefault="00624572" w:rsidP="00624572">
            <w:pPr>
              <w:rPr>
                <w:rFonts w:ascii="Verdana" w:hAnsi="Verdana" w:cstheme="majorHAnsi"/>
                <w:sz w:val="18"/>
                <w:szCs w:val="18"/>
              </w:rPr>
            </w:pPr>
          </w:p>
        </w:tc>
      </w:tr>
    </w:tbl>
    <w:p w14:paraId="58A3395F" w14:textId="77777777" w:rsidR="00624572" w:rsidRPr="004772A2" w:rsidRDefault="00624572" w:rsidP="00624572">
      <w:pPr>
        <w:rPr>
          <w:rFonts w:ascii="Verdana" w:hAnsi="Verdana" w:cstheme="majorHAnsi"/>
          <w:sz w:val="18"/>
          <w:szCs w:val="18"/>
        </w:rPr>
      </w:pPr>
    </w:p>
    <w:p w14:paraId="08DCCE0D" w14:textId="77777777" w:rsidR="00624572" w:rsidRPr="004772A2" w:rsidRDefault="00624572" w:rsidP="00624572">
      <w:pPr>
        <w:rPr>
          <w:rFonts w:ascii="Verdana" w:hAnsi="Verdana" w:cstheme="majorHAnsi"/>
          <w:sz w:val="18"/>
          <w:szCs w:val="18"/>
        </w:rPr>
      </w:pPr>
      <w:r>
        <w:rPr>
          <w:rFonts w:ascii="Verdana" w:hAnsi="Verdana" w:cstheme="majorHAnsi"/>
          <w:sz w:val="18"/>
          <w:szCs w:val="18"/>
        </w:rPr>
        <w:t>DESCRIPCION</w:t>
      </w:r>
    </w:p>
    <w:p w14:paraId="19D988B7" w14:textId="77777777" w:rsidR="00624572" w:rsidRDefault="00624572" w:rsidP="00624572">
      <w:pPr>
        <w:rPr>
          <w:rFonts w:ascii="Verdana" w:hAnsi="Verdana" w:cstheme="majorHAnsi"/>
          <w:sz w:val="18"/>
          <w:szCs w:val="18"/>
        </w:rPr>
      </w:pPr>
      <w:r w:rsidRPr="004772A2">
        <w:rPr>
          <w:rFonts w:ascii="Verdana" w:hAnsi="Verdana" w:cstheme="majorHAnsi"/>
          <w:sz w:val="18"/>
          <w:szCs w:val="18"/>
        </w:rPr>
        <w:t>Este ítem se refiere a la instalación y provisión de toma de fuerza, más accesorios las que se consideraran de acuerdo a detalles señal</w:t>
      </w:r>
      <w:r>
        <w:rPr>
          <w:rFonts w:ascii="Verdana" w:hAnsi="Verdana" w:cstheme="majorHAnsi"/>
          <w:sz w:val="18"/>
          <w:szCs w:val="18"/>
        </w:rPr>
        <w:t>ados en los planos respectivos.</w:t>
      </w:r>
    </w:p>
    <w:p w14:paraId="495E8C9A" w14:textId="77777777" w:rsidR="00624572" w:rsidRPr="004772A2" w:rsidRDefault="00624572" w:rsidP="00624572">
      <w:pPr>
        <w:rPr>
          <w:rFonts w:ascii="Verdana" w:hAnsi="Verdana" w:cstheme="majorHAnsi"/>
          <w:sz w:val="18"/>
          <w:szCs w:val="18"/>
        </w:rPr>
      </w:pPr>
    </w:p>
    <w:p w14:paraId="4B44CBA8" w14:textId="77777777" w:rsidR="00624572" w:rsidRPr="004772A2" w:rsidRDefault="00624572" w:rsidP="00624572">
      <w:pPr>
        <w:rPr>
          <w:rFonts w:ascii="Verdana" w:hAnsi="Verdana" w:cstheme="majorHAnsi"/>
          <w:sz w:val="18"/>
          <w:szCs w:val="18"/>
        </w:rPr>
      </w:pPr>
      <w:r>
        <w:rPr>
          <w:rFonts w:ascii="Verdana" w:hAnsi="Verdana" w:cstheme="majorHAnsi"/>
          <w:sz w:val="18"/>
          <w:szCs w:val="18"/>
        </w:rPr>
        <w:t>MATERIALES</w:t>
      </w:r>
    </w:p>
    <w:p w14:paraId="2945D27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24572" w:rsidRPr="004772A2" w14:paraId="51D7C89E"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A7B7F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49099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01F31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71A5735C" w14:textId="77777777" w:rsidTr="00624572">
        <w:tc>
          <w:tcPr>
            <w:tcW w:w="1818" w:type="dxa"/>
            <w:tcBorders>
              <w:top w:val="single" w:sz="4" w:space="0" w:color="auto"/>
              <w:left w:val="single" w:sz="4" w:space="0" w:color="auto"/>
              <w:bottom w:val="single" w:sz="4" w:space="0" w:color="auto"/>
              <w:right w:val="single" w:sz="4" w:space="0" w:color="auto"/>
            </w:tcBorders>
            <w:vAlign w:val="center"/>
          </w:tcPr>
          <w:p w14:paraId="5E383AA0" w14:textId="77777777" w:rsidR="00624572" w:rsidRPr="004772A2" w:rsidRDefault="00624572" w:rsidP="00624572">
            <w:pPr>
              <w:rPr>
                <w:rFonts w:ascii="Verdana" w:hAnsi="Verdana" w:cstheme="majorHAnsi"/>
                <w:sz w:val="18"/>
                <w:szCs w:val="18"/>
              </w:rPr>
            </w:pPr>
          </w:p>
          <w:p w14:paraId="2E2DF52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ALAMBRE DE COBRE Nº 10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4238C2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52C46E9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54D44A9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Este un elemento que provee la trayectoria para el flujo de la corriente en las instalaciones eléctricas. El mismo debe tener las siguientes características:</w:t>
            </w:r>
          </w:p>
          <w:p w14:paraId="6F3E364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Alma conductora: El alma conductora Nº10 de cobre tiene la función de llevar toda la corriente de consumo.</w:t>
            </w:r>
          </w:p>
          <w:p w14:paraId="40B44CA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Aislante: se encarga de separar o aislar el flujo de corriente del exterior, para evitar cortocircuitos y la electrocución. Este se fabrica de un material termoplástico o en hule.</w:t>
            </w:r>
          </w:p>
          <w:p w14:paraId="5FEE8CC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Cubierta protectora: no todos la traen, esta se encarga de proteger el material aislante y el alma conductora contra daños </w:t>
            </w:r>
            <w:r w:rsidRPr="004772A2">
              <w:rPr>
                <w:rFonts w:ascii="Verdana" w:hAnsi="Verdana" w:cstheme="majorHAnsi"/>
                <w:sz w:val="18"/>
                <w:szCs w:val="18"/>
              </w:rPr>
              <w:lastRenderedPageBreak/>
              <w:t>físicos y químicos. Se construye generalmente de nylon, esto varía según el ambiente al que se vaya a utilizar.</w:t>
            </w:r>
          </w:p>
          <w:p w14:paraId="5D9C42E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Conductores y cables. Los conductores a emplearse serán de cobre (CU) N° 10, unifilares y aislados con materiales adecuados.</w:t>
            </w:r>
          </w:p>
          <w:p w14:paraId="4EC06F9D" w14:textId="77777777" w:rsidR="00624572" w:rsidRPr="004772A2" w:rsidRDefault="00624572" w:rsidP="00624572">
            <w:pPr>
              <w:rPr>
                <w:rFonts w:ascii="Verdana" w:hAnsi="Verdana" w:cstheme="majorHAnsi"/>
                <w:sz w:val="18"/>
                <w:szCs w:val="18"/>
              </w:rPr>
            </w:pPr>
          </w:p>
          <w:p w14:paraId="4786BAF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y reemplazar los materiales por los correctos y aprobados por el Inspector(ara) del proyecto.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 xml:space="preserve">. </w:t>
            </w:r>
          </w:p>
          <w:p w14:paraId="16C07DC4" w14:textId="77777777" w:rsidR="00624572" w:rsidRPr="004772A2" w:rsidRDefault="00624572" w:rsidP="00624572">
            <w:pPr>
              <w:rPr>
                <w:rFonts w:ascii="Verdana" w:hAnsi="Verdana" w:cstheme="majorHAnsi"/>
                <w:sz w:val="18"/>
                <w:szCs w:val="18"/>
              </w:rPr>
            </w:pPr>
          </w:p>
        </w:tc>
      </w:tr>
    </w:tbl>
    <w:p w14:paraId="7347823C" w14:textId="77777777" w:rsidR="00624572" w:rsidRPr="004772A2" w:rsidRDefault="00624572" w:rsidP="00624572">
      <w:pPr>
        <w:rPr>
          <w:rFonts w:ascii="Verdana" w:hAnsi="Verdana" w:cstheme="majorHAnsi"/>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624572" w:rsidRPr="004772A2" w14:paraId="65E2F491"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95C34B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15EAF7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87D318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67609EE9" w14:textId="77777777" w:rsidTr="00624572">
        <w:tc>
          <w:tcPr>
            <w:tcW w:w="1818" w:type="dxa"/>
            <w:tcBorders>
              <w:top w:val="single" w:sz="4" w:space="0" w:color="auto"/>
              <w:left w:val="single" w:sz="4" w:space="0" w:color="auto"/>
              <w:bottom w:val="single" w:sz="4" w:space="0" w:color="auto"/>
              <w:right w:val="single" w:sz="4" w:space="0" w:color="auto"/>
            </w:tcBorders>
            <w:vAlign w:val="center"/>
            <w:hideMark/>
          </w:tcPr>
          <w:p w14:paraId="4ECD5E2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TUBO PVC 5/8”</w:t>
            </w:r>
          </w:p>
          <w:p w14:paraId="37A2609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B60CAA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7B4AAF1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7B2D254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 de Poli cloruro de Vinilo (PVC), los tubos deben tener las siguientes características:</w:t>
            </w:r>
          </w:p>
          <w:p w14:paraId="0DFC201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Superficie externa e interna lisas y estar libres de grietas, fisuras, ondulaciones y otros defectos que alteren su calidad. </w:t>
            </w:r>
          </w:p>
          <w:p w14:paraId="1C67B93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 tubos deberán ser de color uniforme.</w:t>
            </w:r>
          </w:p>
          <w:p w14:paraId="523A63C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 tubos procederán de fábrica por inyección de molde, no aceptándose el uso de piezas especiales obtenidas mediante cortes o cortadas en seco.</w:t>
            </w:r>
          </w:p>
          <w:p w14:paraId="2512A47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Las juntas serán del Tipo campana – espiga Diámetro externo nominal 15.8mm, espesor de pared mínima 1.10 mm longitud de barra de 3 metros.</w:t>
            </w:r>
          </w:p>
          <w:p w14:paraId="573CDEB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deberá garantizar que el material de referencia sea de buena calidad y de marca</w:t>
            </w:r>
          </w:p>
          <w:p w14:paraId="55382E9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reconocida</w:t>
            </w:r>
          </w:p>
        </w:tc>
      </w:tr>
    </w:tbl>
    <w:p w14:paraId="00BD501A" w14:textId="77777777" w:rsidR="00624572" w:rsidRPr="004772A2" w:rsidRDefault="00624572" w:rsidP="00624572">
      <w:pPr>
        <w:rPr>
          <w:rFonts w:ascii="Verdana" w:hAnsi="Verdana" w:cstheme="majorHAnsi"/>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624572" w:rsidRPr="004772A2" w14:paraId="057FC134"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B6A7C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F50195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EE9416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08237160" w14:textId="77777777" w:rsidTr="00624572">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112389D6" w14:textId="77777777" w:rsidR="00624572" w:rsidRPr="004772A2" w:rsidRDefault="00624572" w:rsidP="00624572">
            <w:pPr>
              <w:rPr>
                <w:rFonts w:ascii="Verdana" w:hAnsi="Verdana" w:cstheme="majorHAnsi"/>
                <w:sz w:val="18"/>
                <w:szCs w:val="18"/>
              </w:rPr>
            </w:pPr>
          </w:p>
          <w:p w14:paraId="1B6B951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943254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6FF964F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4DA41C1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deberá garantizar que el material de referencia sea de buena calidad y de marca reconocida. Los ductos donde se alojarán los conductores deberán ser de PVC.</w:t>
            </w:r>
          </w:p>
          <w:p w14:paraId="2BD6AAF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w:t>
            </w:r>
          </w:p>
          <w:p w14:paraId="656AD02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Diámetro 5/8</w:t>
            </w:r>
          </w:p>
          <w:p w14:paraId="4DC0480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Codo 90° </w:t>
            </w:r>
          </w:p>
          <w:p w14:paraId="64970E0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Material de PVC Forma y dimensiones estándar. </w:t>
            </w:r>
          </w:p>
          <w:p w14:paraId="1202F1B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Alojaran los </w:t>
            </w:r>
            <w:proofErr w:type="gramStart"/>
            <w:r w:rsidRPr="004772A2">
              <w:rPr>
                <w:rFonts w:ascii="Verdana" w:hAnsi="Verdana" w:cstheme="majorHAnsi"/>
                <w:sz w:val="18"/>
                <w:szCs w:val="18"/>
              </w:rPr>
              <w:t>conductores Termo plástico</w:t>
            </w:r>
            <w:proofErr w:type="gramEnd"/>
            <w:r w:rsidRPr="004772A2">
              <w:rPr>
                <w:rFonts w:ascii="Verdana" w:hAnsi="Verdana" w:cstheme="majorHAnsi"/>
                <w:sz w:val="18"/>
                <w:szCs w:val="18"/>
              </w:rPr>
              <w:t>, resistente a 90°C</w:t>
            </w:r>
          </w:p>
          <w:p w14:paraId="15FF25D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 Resistente al agua Con baja e misión de humos.</w:t>
            </w:r>
          </w:p>
          <w:p w14:paraId="785C4DD9" w14:textId="77777777" w:rsidR="00624572" w:rsidRPr="004772A2" w:rsidRDefault="00624572" w:rsidP="00624572">
            <w:pPr>
              <w:rPr>
                <w:rFonts w:ascii="Verdana" w:hAnsi="Verdana" w:cstheme="majorHAnsi"/>
                <w:sz w:val="18"/>
                <w:szCs w:val="18"/>
              </w:rPr>
            </w:pPr>
            <w:proofErr w:type="spellStart"/>
            <w:r w:rsidRPr="004772A2">
              <w:rPr>
                <w:rFonts w:ascii="Verdana" w:hAnsi="Verdana" w:cstheme="majorHAnsi"/>
                <w:sz w:val="18"/>
                <w:szCs w:val="18"/>
              </w:rPr>
              <w:t>Retardante</w:t>
            </w:r>
            <w:proofErr w:type="spellEnd"/>
            <w:r w:rsidRPr="004772A2">
              <w:rPr>
                <w:rFonts w:ascii="Verdana" w:hAnsi="Verdana" w:cstheme="majorHAnsi"/>
                <w:sz w:val="18"/>
                <w:szCs w:val="18"/>
              </w:rPr>
              <w:t xml:space="preserv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52C126F2" w14:textId="77777777" w:rsidR="00624572" w:rsidRPr="004772A2" w:rsidRDefault="00624572" w:rsidP="00624572">
      <w:pPr>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2BA3C2E3"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FFFF2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EC9B4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10E461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4F79E90B" w14:textId="77777777" w:rsidTr="00624572">
        <w:trPr>
          <w:trHeight w:val="494"/>
        </w:trPr>
        <w:tc>
          <w:tcPr>
            <w:tcW w:w="1818" w:type="dxa"/>
            <w:tcBorders>
              <w:top w:val="single" w:sz="4" w:space="0" w:color="auto"/>
              <w:left w:val="single" w:sz="4" w:space="0" w:color="auto"/>
              <w:bottom w:val="single" w:sz="4" w:space="0" w:color="auto"/>
              <w:right w:val="single" w:sz="4" w:space="0" w:color="auto"/>
            </w:tcBorders>
            <w:vAlign w:val="center"/>
          </w:tcPr>
          <w:p w14:paraId="447852D6" w14:textId="77777777" w:rsidR="00624572" w:rsidRPr="004772A2" w:rsidRDefault="00624572" w:rsidP="00624572">
            <w:pPr>
              <w:rPr>
                <w:rFonts w:ascii="Verdana" w:hAnsi="Verdana" w:cstheme="majorHAnsi"/>
                <w:sz w:val="18"/>
                <w:szCs w:val="18"/>
              </w:rPr>
            </w:pPr>
          </w:p>
          <w:p w14:paraId="570EA37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CAJA PARA 1 TERMICO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7A1461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310B065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0EFE5E7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Entidad Ejecutora deberá garantizar que el material de referencia sea de buena calidad y de marca reconocida. Las cajas de salida, de paso o de registro serán de plástico rígido, de forma y dimensiones standard, aprobadas por el Inspector de Obra. También esta caja es de plástico reforzado con tapas que solo dejan libre las teclas de operación </w:t>
            </w:r>
            <w:proofErr w:type="gramStart"/>
            <w:r w:rsidRPr="004772A2">
              <w:rPr>
                <w:rFonts w:ascii="Verdana" w:hAnsi="Verdana" w:cstheme="majorHAnsi"/>
                <w:sz w:val="18"/>
                <w:szCs w:val="18"/>
              </w:rPr>
              <w:t>de los disyuntor</w:t>
            </w:r>
            <w:proofErr w:type="gramEnd"/>
            <w:r w:rsidRPr="004772A2">
              <w:rPr>
                <w:rFonts w:ascii="Verdana" w:hAnsi="Verdana" w:cstheme="majorHAnsi"/>
                <w:sz w:val="18"/>
                <w:szCs w:val="18"/>
              </w:rPr>
              <w:t xml:space="preserve"> que alojan en su interior. Con mecanismo de soporte para asegurar el disyuntor termo-magnético bipolar.</w:t>
            </w:r>
          </w:p>
        </w:tc>
      </w:tr>
    </w:tbl>
    <w:p w14:paraId="12EE3C97" w14:textId="77777777" w:rsidR="00624572" w:rsidRPr="004772A2" w:rsidRDefault="00624572" w:rsidP="00624572">
      <w:pPr>
        <w:rPr>
          <w:rFonts w:ascii="Verdana" w:hAnsi="Verdana" w:cstheme="majorHAnsi"/>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624572" w:rsidRPr="004772A2" w14:paraId="307D2B62"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8972E6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ADC963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B7C740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1E843649" w14:textId="77777777" w:rsidTr="00624572">
        <w:tc>
          <w:tcPr>
            <w:tcW w:w="1818" w:type="dxa"/>
            <w:tcBorders>
              <w:top w:val="single" w:sz="4" w:space="0" w:color="auto"/>
              <w:left w:val="single" w:sz="4" w:space="0" w:color="auto"/>
              <w:bottom w:val="single" w:sz="4" w:space="0" w:color="auto"/>
              <w:right w:val="single" w:sz="4" w:space="0" w:color="auto"/>
            </w:tcBorders>
            <w:vAlign w:val="center"/>
            <w:hideMark/>
          </w:tcPr>
          <w:p w14:paraId="4CF6107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TERMICO DE 32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6E2721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08405D9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28530CE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 32 AMP</w:t>
            </w:r>
          </w:p>
          <w:p w14:paraId="152393E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CARACTERÍSTICAS TÉCNICAS</w:t>
            </w:r>
          </w:p>
          <w:p w14:paraId="10ECBF8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657D99D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20 veces la corriente nominal cuando son tipo “D”, permitiendo proteger de esta manera a la mayoría de los equipos con una corriente de conexión importante.</w:t>
            </w:r>
          </w:p>
        </w:tc>
      </w:tr>
    </w:tbl>
    <w:p w14:paraId="51234C2F" w14:textId="77777777" w:rsidR="00624572" w:rsidRPr="004772A2" w:rsidRDefault="00624572" w:rsidP="00624572">
      <w:pPr>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3A7D3311"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2E93B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FE5E23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124592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52C500BC" w14:textId="77777777" w:rsidTr="00624572">
        <w:tc>
          <w:tcPr>
            <w:tcW w:w="1818" w:type="dxa"/>
            <w:tcBorders>
              <w:top w:val="single" w:sz="4" w:space="0" w:color="auto"/>
              <w:left w:val="single" w:sz="4" w:space="0" w:color="auto"/>
              <w:bottom w:val="single" w:sz="4" w:space="0" w:color="auto"/>
              <w:right w:val="single" w:sz="4" w:space="0" w:color="auto"/>
            </w:tcBorders>
            <w:vAlign w:val="center"/>
            <w:hideMark/>
          </w:tcPr>
          <w:p w14:paraId="701CDD5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E64BF2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A0625F2" w14:textId="77777777" w:rsidR="00624572" w:rsidRPr="004772A2" w:rsidRDefault="00624572" w:rsidP="00624572">
            <w:pPr>
              <w:rPr>
                <w:rFonts w:ascii="Verdana" w:eastAsia="Verdana" w:hAnsi="Verdana" w:cstheme="majorHAnsi"/>
                <w:sz w:val="18"/>
                <w:szCs w:val="18"/>
              </w:rPr>
            </w:pPr>
            <w:r w:rsidRPr="004772A2">
              <w:rPr>
                <w:rFonts w:ascii="Verdana" w:eastAsia="Verdana" w:hAnsi="Verdana" w:cstheme="majorHAnsi"/>
                <w:sz w:val="18"/>
                <w:szCs w:val="18"/>
              </w:rPr>
              <w:t>Requisitos sobre el Producto</w:t>
            </w:r>
          </w:p>
          <w:p w14:paraId="78EA622B" w14:textId="77777777" w:rsidR="00624572" w:rsidRPr="004772A2" w:rsidRDefault="00624572" w:rsidP="00624572">
            <w:pPr>
              <w:rPr>
                <w:rFonts w:ascii="Verdana" w:eastAsia="Verdana" w:hAnsi="Verdana" w:cstheme="majorHAnsi"/>
                <w:sz w:val="18"/>
                <w:szCs w:val="18"/>
              </w:rPr>
            </w:pPr>
            <w:r w:rsidRPr="004772A2">
              <w:rPr>
                <w:rFonts w:ascii="Verdana" w:hAnsi="Verdana" w:cstheme="majorHAnsi"/>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6ABA028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APORTE PROPIO. -Los materiales de aporte propio se encuentran especificados en el Resumen de Insumos, estos serán aprobados por el Inspector del Proyec</w:t>
      </w:r>
      <w:r>
        <w:rPr>
          <w:rFonts w:ascii="Verdana" w:hAnsi="Verdana" w:cstheme="majorHAnsi"/>
          <w:sz w:val="18"/>
          <w:szCs w:val="18"/>
        </w:rPr>
        <w:t>to, para garantizar su calidad.</w:t>
      </w:r>
    </w:p>
    <w:tbl>
      <w:tblPr>
        <w:tblStyle w:val="Tablaconcuadrcula"/>
        <w:tblW w:w="0" w:type="auto"/>
        <w:tblLook w:val="04A0" w:firstRow="1" w:lastRow="0" w:firstColumn="1" w:lastColumn="0" w:noHBand="0" w:noVBand="1"/>
      </w:tblPr>
      <w:tblGrid>
        <w:gridCol w:w="2247"/>
        <w:gridCol w:w="2401"/>
        <w:gridCol w:w="4605"/>
      </w:tblGrid>
      <w:tr w:rsidR="00624572" w:rsidRPr="004772A2" w14:paraId="7A65E46D" w14:textId="77777777" w:rsidTr="00624572">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D00449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ITEM</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E545A9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VAC - INST - TBD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524A8A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TABLERO DE DISTRIBUCION (3 CIRCUITOS)</w:t>
            </w:r>
          </w:p>
        </w:tc>
      </w:tr>
      <w:tr w:rsidR="00624572" w:rsidRPr="004772A2" w14:paraId="06A2BEF1" w14:textId="77777777" w:rsidTr="00624572">
        <w:trPr>
          <w:trHeight w:val="404"/>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1F935C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0915A8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GLB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4AC636" w14:textId="77777777" w:rsidR="00624572" w:rsidRPr="004772A2" w:rsidRDefault="00624572" w:rsidP="00624572">
            <w:pPr>
              <w:rPr>
                <w:rFonts w:ascii="Verdana" w:hAnsi="Verdana" w:cstheme="majorHAnsi"/>
                <w:sz w:val="18"/>
                <w:szCs w:val="18"/>
              </w:rPr>
            </w:pPr>
          </w:p>
        </w:tc>
      </w:tr>
    </w:tbl>
    <w:p w14:paraId="2C83D54E" w14:textId="77777777" w:rsidR="00624572" w:rsidRPr="004772A2" w:rsidRDefault="00624572" w:rsidP="00624572">
      <w:pPr>
        <w:rPr>
          <w:rFonts w:ascii="Verdana" w:hAnsi="Verdana" w:cstheme="majorHAnsi"/>
          <w:sz w:val="18"/>
          <w:szCs w:val="18"/>
        </w:rPr>
      </w:pPr>
      <w:r>
        <w:rPr>
          <w:rFonts w:ascii="Verdana" w:hAnsi="Verdana" w:cstheme="majorHAnsi"/>
          <w:sz w:val="18"/>
          <w:szCs w:val="18"/>
        </w:rPr>
        <w:t>DESCRIPCION</w:t>
      </w:r>
    </w:p>
    <w:p w14:paraId="589ADC3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Este ítem se refiere a la instalación y provisión de tablero de distribución (3 Circuitos), más accesorios las que se consideraran de acuerdo a detalles señalados en los planos respectivos.</w:t>
      </w:r>
    </w:p>
    <w:p w14:paraId="47FE08E2" w14:textId="77777777" w:rsidR="00624572" w:rsidRDefault="00624572" w:rsidP="00624572">
      <w:pPr>
        <w:rPr>
          <w:rFonts w:ascii="Verdana" w:hAnsi="Verdana" w:cstheme="majorHAnsi"/>
          <w:sz w:val="18"/>
          <w:szCs w:val="18"/>
        </w:rPr>
      </w:pPr>
      <w:r w:rsidRPr="004772A2">
        <w:rPr>
          <w:rFonts w:ascii="Verdana" w:hAnsi="Verdana" w:cstheme="majorHAnsi"/>
          <w:sz w:val="18"/>
          <w:szCs w:val="18"/>
        </w:rPr>
        <w:t xml:space="preserve">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w:t>
      </w:r>
      <w:r>
        <w:rPr>
          <w:rFonts w:ascii="Verdana" w:hAnsi="Verdana" w:cstheme="majorHAnsi"/>
          <w:sz w:val="18"/>
          <w:szCs w:val="18"/>
        </w:rPr>
        <w:t>chapa y mecanismo de seguridad.</w:t>
      </w:r>
    </w:p>
    <w:p w14:paraId="77A7B212" w14:textId="77777777" w:rsidR="00624572" w:rsidRPr="004772A2" w:rsidRDefault="00624572" w:rsidP="00624572">
      <w:pPr>
        <w:rPr>
          <w:rFonts w:ascii="Verdana" w:hAnsi="Verdana" w:cstheme="majorHAnsi"/>
          <w:sz w:val="18"/>
          <w:szCs w:val="18"/>
        </w:rPr>
      </w:pPr>
    </w:p>
    <w:p w14:paraId="776752EC" w14:textId="77777777" w:rsidR="00624572" w:rsidRPr="004772A2" w:rsidRDefault="00624572" w:rsidP="00624572">
      <w:pPr>
        <w:rPr>
          <w:rFonts w:ascii="Verdana" w:hAnsi="Verdana" w:cstheme="majorHAnsi"/>
          <w:sz w:val="18"/>
          <w:szCs w:val="18"/>
        </w:rPr>
      </w:pPr>
      <w:r>
        <w:rPr>
          <w:rFonts w:ascii="Verdana" w:hAnsi="Verdana" w:cstheme="majorHAnsi"/>
          <w:sz w:val="18"/>
          <w:szCs w:val="18"/>
        </w:rPr>
        <w:t>MATERIALES</w:t>
      </w:r>
    </w:p>
    <w:p w14:paraId="51E527A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24572" w:rsidRPr="004772A2" w14:paraId="0E446C5E"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F2E747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436509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2BFAC5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2DC7F666" w14:textId="77777777" w:rsidTr="00624572">
        <w:tc>
          <w:tcPr>
            <w:tcW w:w="1818" w:type="dxa"/>
            <w:tcBorders>
              <w:top w:val="single" w:sz="4" w:space="0" w:color="auto"/>
              <w:left w:val="single" w:sz="4" w:space="0" w:color="auto"/>
              <w:bottom w:val="single" w:sz="4" w:space="0" w:color="auto"/>
              <w:right w:val="single" w:sz="4" w:space="0" w:color="auto"/>
            </w:tcBorders>
            <w:vAlign w:val="center"/>
          </w:tcPr>
          <w:p w14:paraId="71FDF9EF" w14:textId="77777777" w:rsidR="00624572" w:rsidRPr="004772A2" w:rsidRDefault="00624572" w:rsidP="00624572">
            <w:pPr>
              <w:rPr>
                <w:rFonts w:ascii="Verdana" w:hAnsi="Verdana" w:cstheme="majorHAnsi"/>
                <w:sz w:val="18"/>
                <w:szCs w:val="18"/>
              </w:rPr>
            </w:pPr>
          </w:p>
          <w:p w14:paraId="376A47F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ALAMBRE DE COBRE Nº 10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35808E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635B546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41C1A0E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Este un elemento que provee la trayectoria para el flujo de la corriente en las instalaciones eléctricas. El mismo debe tener las siguientes características:</w:t>
            </w:r>
          </w:p>
          <w:p w14:paraId="3C467B3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Alma conductora: El alma conductora Nº10 de cobre tiene la función de llevar toda la corriente de consumo.</w:t>
            </w:r>
          </w:p>
          <w:p w14:paraId="76F1906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Aislante: se encarga de separar o aislar el flujo de corriente del exterior, para evitar cortocircuitos y la electrocución. Este se fabrica de un material termoplástico o en hule.</w:t>
            </w:r>
          </w:p>
          <w:p w14:paraId="2C3E55D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Cubierta protectora: no todos la traen, esta se encarga de proteger el material aislante y el alma conductora contra daños físicos y químicos. Se construye generalmente de nylon, esto varía según el ambiente al que se vaya a utilizar.</w:t>
            </w:r>
          </w:p>
          <w:p w14:paraId="6E70652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Conductores y cables. Los conductores a emplearse serán de cobre (CU) N° 10, unifilares y aislados con materiales adecuados.</w:t>
            </w:r>
          </w:p>
          <w:p w14:paraId="68E4BA7E" w14:textId="77777777" w:rsidR="00624572" w:rsidRPr="004772A2" w:rsidRDefault="00624572" w:rsidP="00624572">
            <w:pPr>
              <w:rPr>
                <w:rFonts w:ascii="Verdana" w:hAnsi="Verdana" w:cstheme="majorHAnsi"/>
                <w:sz w:val="18"/>
                <w:szCs w:val="18"/>
              </w:rPr>
            </w:pPr>
          </w:p>
          <w:p w14:paraId="29D3586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y reemplazar los materiales por los correctos y aprobados por el Inspector(ara) del proyecto.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 xml:space="preserve">. </w:t>
            </w:r>
          </w:p>
          <w:p w14:paraId="2BF33F16" w14:textId="77777777" w:rsidR="00624572" w:rsidRPr="004772A2" w:rsidRDefault="00624572" w:rsidP="00624572">
            <w:pPr>
              <w:rPr>
                <w:rFonts w:ascii="Verdana" w:hAnsi="Verdana" w:cstheme="majorHAnsi"/>
                <w:sz w:val="18"/>
                <w:szCs w:val="18"/>
              </w:rPr>
            </w:pPr>
          </w:p>
        </w:tc>
      </w:tr>
    </w:tbl>
    <w:p w14:paraId="6B4484DD" w14:textId="77777777" w:rsidR="00624572" w:rsidRPr="004772A2" w:rsidRDefault="00624572" w:rsidP="00624572">
      <w:pPr>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17D0AD1B"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A9FC0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A35BDF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AC522B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78FD5B46" w14:textId="77777777" w:rsidTr="00624572">
        <w:tc>
          <w:tcPr>
            <w:tcW w:w="1818" w:type="dxa"/>
            <w:tcBorders>
              <w:top w:val="single" w:sz="4" w:space="0" w:color="auto"/>
              <w:left w:val="single" w:sz="4" w:space="0" w:color="auto"/>
              <w:bottom w:val="single" w:sz="4" w:space="0" w:color="auto"/>
              <w:right w:val="single" w:sz="4" w:space="0" w:color="auto"/>
            </w:tcBorders>
            <w:vAlign w:val="center"/>
          </w:tcPr>
          <w:p w14:paraId="3B8D9F41" w14:textId="77777777" w:rsidR="00624572" w:rsidRPr="004772A2" w:rsidRDefault="00624572" w:rsidP="00624572">
            <w:pPr>
              <w:rPr>
                <w:rFonts w:ascii="Verdana" w:hAnsi="Verdana" w:cstheme="majorHAnsi"/>
                <w:sz w:val="18"/>
                <w:szCs w:val="18"/>
              </w:rPr>
            </w:pPr>
          </w:p>
          <w:p w14:paraId="43234E2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ALAMBRE DE COBRE Nº 12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C7A7B0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41CE5FE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25413E9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Este un elemento que provee la trayectoria para el flujo de la corriente en las instalaciones eléctricas. El mismo debe tener las siguientes características:</w:t>
            </w:r>
          </w:p>
          <w:p w14:paraId="530BDAE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Alma conductora: El alma conductora Nº12 de cobre tiene la función de llevar toda la corriente de consumo.</w:t>
            </w:r>
          </w:p>
          <w:p w14:paraId="08D905B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Aislante: se encarga de separar o aislar el flujo de corriente del exterior, para evitar cortocircuitos y la electrocución. Este se fabrica de un material termoplástico o en hule.</w:t>
            </w:r>
          </w:p>
          <w:p w14:paraId="08BE043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7CB59D8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Conductores y cables. Los conductores a emplearse serán de cobre (CU) N° 12, unifilares y aislados con materiales adecuados, en caso que la Entidad Ejecutora proponga cables </w:t>
            </w:r>
            <w:proofErr w:type="spellStart"/>
            <w:r w:rsidRPr="004772A2">
              <w:rPr>
                <w:rFonts w:ascii="Verdana" w:hAnsi="Verdana" w:cstheme="majorHAnsi"/>
                <w:sz w:val="18"/>
                <w:szCs w:val="18"/>
              </w:rPr>
              <w:t>multifilares</w:t>
            </w:r>
            <w:proofErr w:type="spellEnd"/>
            <w:r w:rsidRPr="004772A2">
              <w:rPr>
                <w:rFonts w:ascii="Verdana" w:hAnsi="Verdana" w:cstheme="majorHAnsi"/>
                <w:sz w:val="18"/>
                <w:szCs w:val="18"/>
              </w:rPr>
              <w:t>, estos tendrán que ser de 7 hilos, y con aprobación de la Inspectoría del Proyecto.</w:t>
            </w:r>
          </w:p>
          <w:p w14:paraId="5E695088" w14:textId="77777777" w:rsidR="00624572" w:rsidRPr="004772A2" w:rsidRDefault="00624572" w:rsidP="00624572">
            <w:pPr>
              <w:rPr>
                <w:rFonts w:ascii="Verdana" w:hAnsi="Verdana" w:cstheme="majorHAnsi"/>
                <w:sz w:val="18"/>
                <w:szCs w:val="18"/>
              </w:rPr>
            </w:pPr>
          </w:p>
          <w:p w14:paraId="0943616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w:t>
            </w:r>
            <w:r w:rsidRPr="004772A2">
              <w:rPr>
                <w:rFonts w:ascii="Verdana" w:hAnsi="Verdana" w:cstheme="majorHAnsi"/>
                <w:sz w:val="18"/>
                <w:szCs w:val="18"/>
              </w:rPr>
              <w:lastRenderedPageBreak/>
              <w:t xml:space="preserve">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 xml:space="preserve">. </w:t>
            </w:r>
          </w:p>
        </w:tc>
      </w:tr>
    </w:tbl>
    <w:p w14:paraId="2AA393FA" w14:textId="77777777" w:rsidR="00624572" w:rsidRPr="004772A2" w:rsidRDefault="00624572" w:rsidP="00624572">
      <w:pPr>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5F8E0F52"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70A7E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E6FB3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440A88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02DC5F1B" w14:textId="77777777" w:rsidTr="00624572">
        <w:tc>
          <w:tcPr>
            <w:tcW w:w="1818" w:type="dxa"/>
            <w:tcBorders>
              <w:top w:val="single" w:sz="4" w:space="0" w:color="auto"/>
              <w:left w:val="single" w:sz="4" w:space="0" w:color="auto"/>
              <w:bottom w:val="single" w:sz="4" w:space="0" w:color="auto"/>
              <w:right w:val="single" w:sz="4" w:space="0" w:color="auto"/>
            </w:tcBorders>
            <w:vAlign w:val="center"/>
          </w:tcPr>
          <w:p w14:paraId="67EE932E" w14:textId="77777777" w:rsidR="00624572" w:rsidRPr="004772A2" w:rsidRDefault="00624572" w:rsidP="00624572">
            <w:pPr>
              <w:rPr>
                <w:rFonts w:ascii="Verdana" w:hAnsi="Verdana" w:cstheme="majorHAnsi"/>
                <w:sz w:val="18"/>
                <w:szCs w:val="18"/>
              </w:rPr>
            </w:pPr>
          </w:p>
          <w:p w14:paraId="4691361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ALAMBRE DE COBRE Nº 14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BD5A75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5E808B6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04715C2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Este un elemento que provee la trayectoria para el flujo de la corriente en las instalaciones eléctricas. El mismo debe tener las siguientes características:</w:t>
            </w:r>
          </w:p>
          <w:p w14:paraId="0BE99E5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Alma conductora: El alma conductora Nº14 de cobre tiene la función de llevar toda la corriente de consumo, generalmente a las de iluminación.</w:t>
            </w:r>
          </w:p>
          <w:p w14:paraId="1C6D06D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Aislante: se encarga de separar o aislar el flujo de corriente del exterior, para evitar cortocircuitos y la electrocución. Este se fabrica de un material termoplástico o en hule.</w:t>
            </w:r>
          </w:p>
          <w:p w14:paraId="1DAD252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16770CF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Conductores y cables. Los conductores a emplearse serán de cobre (CU) N° 14, unifilares y aislados con materiales adecuados, en caso que la Entidad Ejecutora proponga cables </w:t>
            </w:r>
            <w:proofErr w:type="spellStart"/>
            <w:r w:rsidRPr="004772A2">
              <w:rPr>
                <w:rFonts w:ascii="Verdana" w:hAnsi="Verdana" w:cstheme="majorHAnsi"/>
                <w:sz w:val="18"/>
                <w:szCs w:val="18"/>
              </w:rPr>
              <w:t>multifilares</w:t>
            </w:r>
            <w:proofErr w:type="spellEnd"/>
            <w:r w:rsidRPr="004772A2">
              <w:rPr>
                <w:rFonts w:ascii="Verdana" w:hAnsi="Verdana" w:cstheme="majorHAnsi"/>
                <w:sz w:val="18"/>
                <w:szCs w:val="18"/>
              </w:rPr>
              <w:t>, estos tendrán que ser de 7 hilos, y con aprobación de la Inspectoría del Proyecto.</w:t>
            </w:r>
          </w:p>
          <w:p w14:paraId="7039BB6B" w14:textId="77777777" w:rsidR="00624572" w:rsidRPr="004772A2" w:rsidRDefault="00624572" w:rsidP="00624572">
            <w:pPr>
              <w:rPr>
                <w:rFonts w:ascii="Verdana" w:hAnsi="Verdana" w:cstheme="majorHAnsi"/>
                <w:sz w:val="18"/>
                <w:szCs w:val="18"/>
              </w:rPr>
            </w:pPr>
          </w:p>
          <w:p w14:paraId="71D7E79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4772A2">
              <w:rPr>
                <w:rFonts w:ascii="Verdana" w:hAnsi="Verdana" w:cstheme="majorHAnsi"/>
                <w:sz w:val="18"/>
                <w:szCs w:val="18"/>
              </w:rPr>
              <w:t>recepcionado</w:t>
            </w:r>
            <w:proofErr w:type="spellEnd"/>
            <w:r w:rsidRPr="004772A2">
              <w:rPr>
                <w:rFonts w:ascii="Verdana" w:hAnsi="Verdana" w:cstheme="majorHAnsi"/>
                <w:sz w:val="18"/>
                <w:szCs w:val="18"/>
              </w:rPr>
              <w:t xml:space="preserve">. </w:t>
            </w:r>
          </w:p>
        </w:tc>
      </w:tr>
    </w:tbl>
    <w:p w14:paraId="5B393ACA" w14:textId="77777777" w:rsidR="00624572" w:rsidRPr="004772A2" w:rsidRDefault="00624572" w:rsidP="00624572">
      <w:pPr>
        <w:rPr>
          <w:rFonts w:ascii="Verdana" w:hAnsi="Verdana" w:cstheme="majorHAnsi"/>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624572" w:rsidRPr="004772A2" w14:paraId="10FBA6D5"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91492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AF372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E2B30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053FAA7B" w14:textId="77777777" w:rsidTr="00624572">
        <w:tc>
          <w:tcPr>
            <w:tcW w:w="1818" w:type="dxa"/>
            <w:tcBorders>
              <w:top w:val="single" w:sz="4" w:space="0" w:color="auto"/>
              <w:left w:val="single" w:sz="4" w:space="0" w:color="auto"/>
              <w:bottom w:val="single" w:sz="4" w:space="0" w:color="auto"/>
              <w:right w:val="single" w:sz="4" w:space="0" w:color="auto"/>
            </w:tcBorders>
            <w:vAlign w:val="center"/>
            <w:hideMark/>
          </w:tcPr>
          <w:p w14:paraId="213BFA3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TUBO PVC 5/8”</w:t>
            </w:r>
          </w:p>
          <w:p w14:paraId="14FA083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719D45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14F4B7F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0B428A2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 de Poli cloruro de Vinilo (PVC), los tubos deben tener las siguientes características:</w:t>
            </w:r>
          </w:p>
          <w:p w14:paraId="12BB951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Superficie externa e interna lisas y estar libres de grietas, fisuras, ondulaciones y otros defectos que alteren su calidad. </w:t>
            </w:r>
          </w:p>
          <w:p w14:paraId="4153B52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 tubos deberán ser de color uniforme.</w:t>
            </w:r>
          </w:p>
          <w:p w14:paraId="43586CA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 tubos procederán de fábrica por inyección de molde, no aceptándose el uso de piezas especiales obtenidas mediante cortes o cortadas en seco.</w:t>
            </w:r>
          </w:p>
          <w:p w14:paraId="324E4A2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lastRenderedPageBreak/>
              <w:t>Las juntas serán del Tipo campana – espiga Diámetro externo nominal 15.8mm, espesor de pared mínima 1.10 mm longitud de barra de 3 metros.</w:t>
            </w:r>
          </w:p>
          <w:p w14:paraId="0080303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deberá garantizar que el material de referencia sea de buena calidad y de marca</w:t>
            </w:r>
          </w:p>
          <w:p w14:paraId="50C734C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reconocida</w:t>
            </w:r>
          </w:p>
        </w:tc>
      </w:tr>
    </w:tbl>
    <w:p w14:paraId="767BF1DE" w14:textId="77777777" w:rsidR="00624572" w:rsidRPr="004772A2" w:rsidRDefault="00624572" w:rsidP="00624572">
      <w:pPr>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51267196"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BFAD2E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079A82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633ED6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633CF7E2" w14:textId="77777777" w:rsidTr="00624572">
        <w:tc>
          <w:tcPr>
            <w:tcW w:w="1818" w:type="dxa"/>
            <w:tcBorders>
              <w:top w:val="single" w:sz="4" w:space="0" w:color="auto"/>
              <w:left w:val="single" w:sz="4" w:space="0" w:color="auto"/>
              <w:bottom w:val="single" w:sz="4" w:space="0" w:color="auto"/>
              <w:right w:val="single" w:sz="4" w:space="0" w:color="auto"/>
            </w:tcBorders>
            <w:vAlign w:val="center"/>
            <w:hideMark/>
          </w:tcPr>
          <w:p w14:paraId="4AE06F0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CAJA PARA 3 TERMICO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F10D3E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639D6B9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Requisitos sobre el Producto: </w:t>
            </w:r>
          </w:p>
          <w:p w14:paraId="2935DF5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Cajas serán de plástico rígido de forma y dimensiones estándar. Las cajas para térmico destinada para la colocación de térmicos y disyuntores.</w:t>
            </w:r>
          </w:p>
          <w:p w14:paraId="12C6EC9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Apta para ser empotradas en paredes, se presenta en color gris o blanco, es ignifuga, no inflamable, no propaga la llama, debe poseer excelentes propiedades dieléctricas.</w:t>
            </w:r>
          </w:p>
          <w:p w14:paraId="7470509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material deberá ser de buena calidad y de marca reconocida.</w:t>
            </w:r>
          </w:p>
          <w:p w14:paraId="13CFF5D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También esta caja es de plástico reforzado con tapas que solo dejan libre las teclas de operación del disyuntor que alojan en su interior. Con mecanismo de soporte para asegurar el disyuntor termo-magnético bipolar de la toma de fuerza.</w:t>
            </w:r>
          </w:p>
          <w:p w14:paraId="2C16014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Deben proveerse tarugos de plástico y tornillos en la cantidad y tamaño adecuados para adosar la caja a la pared </w:t>
            </w:r>
            <w:proofErr w:type="spellStart"/>
            <w:r w:rsidRPr="004772A2">
              <w:rPr>
                <w:rFonts w:ascii="Verdana" w:hAnsi="Verdana" w:cstheme="majorHAnsi"/>
                <w:sz w:val="18"/>
                <w:szCs w:val="18"/>
              </w:rPr>
              <w:t>ó</w:t>
            </w:r>
            <w:proofErr w:type="spellEnd"/>
            <w:r w:rsidRPr="004772A2">
              <w:rPr>
                <w:rFonts w:ascii="Verdana" w:hAnsi="Verdana" w:cstheme="majorHAnsi"/>
                <w:sz w:val="18"/>
                <w:szCs w:val="18"/>
              </w:rPr>
              <w:t xml:space="preserve"> muros.</w:t>
            </w:r>
          </w:p>
        </w:tc>
      </w:tr>
    </w:tbl>
    <w:p w14:paraId="34FE7E2E" w14:textId="77777777" w:rsidR="00624572" w:rsidRPr="004772A2" w:rsidRDefault="00624572" w:rsidP="00624572">
      <w:pPr>
        <w:rPr>
          <w:rFonts w:ascii="Verdana" w:hAnsi="Verdana" w:cstheme="majorHAnsi"/>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624572" w:rsidRPr="004772A2" w14:paraId="152D4DCE"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3B85D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89C4B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4BC0B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34A7D7CF" w14:textId="77777777" w:rsidTr="00624572">
        <w:tc>
          <w:tcPr>
            <w:tcW w:w="1818" w:type="dxa"/>
            <w:tcBorders>
              <w:top w:val="single" w:sz="4" w:space="0" w:color="auto"/>
              <w:left w:val="single" w:sz="4" w:space="0" w:color="auto"/>
              <w:bottom w:val="single" w:sz="4" w:space="0" w:color="auto"/>
              <w:right w:val="single" w:sz="4" w:space="0" w:color="auto"/>
            </w:tcBorders>
            <w:vAlign w:val="center"/>
            <w:hideMark/>
          </w:tcPr>
          <w:p w14:paraId="060E8E1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TERMICO DE 32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76DA8F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44F74CA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5E440BD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 32 AMP (BI POLAR)</w:t>
            </w:r>
          </w:p>
          <w:p w14:paraId="73861B6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CARACTERÍSTICAS TÉCNICAS</w:t>
            </w:r>
          </w:p>
          <w:p w14:paraId="7AD62D6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0598094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20 veces la corriente nominal cuando son tipo “D”, permitiendo proteger de esta manera a la mayoría de los equipos con una corriente de conexión importante.</w:t>
            </w:r>
          </w:p>
        </w:tc>
      </w:tr>
    </w:tbl>
    <w:p w14:paraId="260EE7D5" w14:textId="77777777" w:rsidR="00624572" w:rsidRPr="004772A2" w:rsidRDefault="00624572" w:rsidP="00624572">
      <w:pPr>
        <w:rPr>
          <w:rFonts w:ascii="Verdana" w:hAnsi="Verdana" w:cstheme="majorHAnsi"/>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624572" w:rsidRPr="004772A2" w14:paraId="24BC0833"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4E0A2B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8CFBD4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49DCC8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012AC657" w14:textId="77777777" w:rsidTr="00624572">
        <w:tc>
          <w:tcPr>
            <w:tcW w:w="1818" w:type="dxa"/>
            <w:tcBorders>
              <w:top w:val="single" w:sz="4" w:space="0" w:color="auto"/>
              <w:left w:val="single" w:sz="4" w:space="0" w:color="auto"/>
              <w:bottom w:val="single" w:sz="4" w:space="0" w:color="auto"/>
              <w:right w:val="single" w:sz="4" w:space="0" w:color="auto"/>
            </w:tcBorders>
            <w:vAlign w:val="center"/>
            <w:hideMark/>
          </w:tcPr>
          <w:p w14:paraId="5C9345F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TERMICO DE 25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8F12DB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7772A1E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03BA53D8"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 25 AMP (BI POLAR)</w:t>
            </w:r>
          </w:p>
          <w:p w14:paraId="1E2F440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CARACTERÍSTICAS TÉCNICAS</w:t>
            </w:r>
          </w:p>
          <w:p w14:paraId="1651DA7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5D3624B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20 veces la corriente nominal cuando son tipo “D”, permitiendo proteger de esta manera a la mayoría de los equipos con una corriente de conexión importante.</w:t>
            </w:r>
          </w:p>
        </w:tc>
      </w:tr>
    </w:tbl>
    <w:p w14:paraId="6107ACE1" w14:textId="77777777" w:rsidR="00624572" w:rsidRPr="004772A2" w:rsidRDefault="00624572" w:rsidP="00624572">
      <w:pPr>
        <w:rPr>
          <w:rFonts w:ascii="Verdana" w:hAnsi="Verdana" w:cstheme="majorHAnsi"/>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624572" w:rsidRPr="004772A2" w14:paraId="59BBA7B6"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80133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26D5A3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82A4C3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21F783D6" w14:textId="77777777" w:rsidTr="00624572">
        <w:tc>
          <w:tcPr>
            <w:tcW w:w="1818" w:type="dxa"/>
            <w:tcBorders>
              <w:top w:val="single" w:sz="4" w:space="0" w:color="auto"/>
              <w:left w:val="single" w:sz="4" w:space="0" w:color="auto"/>
              <w:bottom w:val="single" w:sz="4" w:space="0" w:color="auto"/>
              <w:right w:val="single" w:sz="4" w:space="0" w:color="auto"/>
            </w:tcBorders>
            <w:vAlign w:val="center"/>
            <w:hideMark/>
          </w:tcPr>
          <w:p w14:paraId="0F1DCC02"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TERMICO DE 20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52828D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70B492B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5A6CFD3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 20 AMP (BI POLAR)</w:t>
            </w:r>
          </w:p>
          <w:p w14:paraId="223B5B0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CARACTERÍSTICAS TÉCNICAS</w:t>
            </w:r>
          </w:p>
          <w:p w14:paraId="5A202E4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Los interruptores termo magnéticos se construyen con características de disparo termo magnética “C” y “D”, según los </w:t>
            </w:r>
            <w:r w:rsidRPr="004772A2">
              <w:rPr>
                <w:rFonts w:ascii="Verdana" w:hAnsi="Verdana" w:cstheme="majorHAnsi"/>
                <w:sz w:val="18"/>
                <w:szCs w:val="18"/>
              </w:rPr>
              <w:lastRenderedPageBreak/>
              <w:t>clasifica la norma IEC 60898 y poder de interrupción de 3KA y 10 KA respectivamente. Los interruptores termo magnéticos abren instantáneamente (magnéticamente) entre 5 y 10 veces la corriente nominal para el tipo “C” y entre 10 y</w:t>
            </w:r>
          </w:p>
          <w:p w14:paraId="1F9B401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20 veces la corriente nominal cuando son tipo “D”, permitiendo proteger de esta manera a la mayoría de los equipos con una corriente de conexión importante.</w:t>
            </w:r>
          </w:p>
        </w:tc>
      </w:tr>
    </w:tbl>
    <w:p w14:paraId="2F89606A" w14:textId="77777777" w:rsidR="00624572" w:rsidRPr="004772A2" w:rsidRDefault="00624572" w:rsidP="00624572">
      <w:pPr>
        <w:rPr>
          <w:rFonts w:ascii="Verdana" w:hAnsi="Verdana" w:cstheme="majorHAnsi"/>
          <w:sz w:val="18"/>
          <w:szCs w:val="18"/>
        </w:rPr>
      </w:pPr>
    </w:p>
    <w:tbl>
      <w:tblPr>
        <w:tblStyle w:val="Tablaconcuadrcula"/>
        <w:tblW w:w="9558" w:type="dxa"/>
        <w:tblLook w:val="04A0" w:firstRow="1" w:lastRow="0" w:firstColumn="1" w:lastColumn="0" w:noHBand="0" w:noVBand="1"/>
      </w:tblPr>
      <w:tblGrid>
        <w:gridCol w:w="1818"/>
        <w:gridCol w:w="1710"/>
        <w:gridCol w:w="6030"/>
      </w:tblGrid>
      <w:tr w:rsidR="00624572" w:rsidRPr="004772A2" w14:paraId="09C23D15"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4449AC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F276B9"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EC1540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4772A2" w14:paraId="469C01CB" w14:textId="77777777" w:rsidTr="00624572">
        <w:tc>
          <w:tcPr>
            <w:tcW w:w="1818" w:type="dxa"/>
            <w:tcBorders>
              <w:top w:val="single" w:sz="4" w:space="0" w:color="auto"/>
              <w:left w:val="single" w:sz="4" w:space="0" w:color="auto"/>
              <w:bottom w:val="single" w:sz="4" w:space="0" w:color="auto"/>
              <w:right w:val="single" w:sz="4" w:space="0" w:color="auto"/>
            </w:tcBorders>
            <w:vAlign w:val="center"/>
            <w:hideMark/>
          </w:tcPr>
          <w:p w14:paraId="7BAE17A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0CF723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15E43BD"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Requisitos sobre el Producto</w:t>
            </w:r>
          </w:p>
          <w:p w14:paraId="68595843"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69FDA175"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APORTE PROPIO. -Los materiales de aporte propio se encuentran especificados en el Resumen de Insumos, estos serán aprobados por el Inspector del Proyec</w:t>
      </w:r>
      <w:r>
        <w:rPr>
          <w:rFonts w:ascii="Verdana" w:hAnsi="Verdana" w:cstheme="majorHAnsi"/>
          <w:sz w:val="18"/>
          <w:szCs w:val="18"/>
        </w:rPr>
        <w:t>to, para garantizar su calidad.</w:t>
      </w:r>
    </w:p>
    <w:tbl>
      <w:tblPr>
        <w:tblStyle w:val="Tablaconcuadrcula"/>
        <w:tblW w:w="0" w:type="auto"/>
        <w:tblLook w:val="04A0" w:firstRow="1" w:lastRow="0" w:firstColumn="1" w:lastColumn="0" w:noHBand="0" w:noVBand="1"/>
      </w:tblPr>
      <w:tblGrid>
        <w:gridCol w:w="2249"/>
        <w:gridCol w:w="2403"/>
        <w:gridCol w:w="4601"/>
      </w:tblGrid>
      <w:tr w:rsidR="00624572" w:rsidRPr="004772A2" w14:paraId="7F23C69F" w14:textId="77777777" w:rsidTr="00624572">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228081B"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ITEM</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4CBBE4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VAC - OF - LIM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74FE57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LIMPIEZA GENERAL</w:t>
            </w:r>
          </w:p>
        </w:tc>
      </w:tr>
      <w:tr w:rsidR="00624572" w:rsidRPr="004772A2" w14:paraId="48B787AF" w14:textId="77777777" w:rsidTr="00624572">
        <w:trPr>
          <w:trHeight w:val="339"/>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A87B647"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36886A6"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GLB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028BBC" w14:textId="77777777" w:rsidR="00624572" w:rsidRPr="004772A2" w:rsidRDefault="00624572" w:rsidP="00624572">
            <w:pPr>
              <w:rPr>
                <w:rFonts w:ascii="Verdana" w:hAnsi="Verdana" w:cstheme="majorHAnsi"/>
                <w:sz w:val="18"/>
                <w:szCs w:val="18"/>
              </w:rPr>
            </w:pPr>
          </w:p>
        </w:tc>
      </w:tr>
    </w:tbl>
    <w:p w14:paraId="43DD1CFD" w14:textId="77777777" w:rsidR="00624572" w:rsidRPr="00A855A3" w:rsidRDefault="00624572" w:rsidP="00624572">
      <w:pPr>
        <w:rPr>
          <w:rFonts w:ascii="Verdana" w:hAnsi="Verdana" w:cstheme="majorHAnsi"/>
          <w:sz w:val="18"/>
          <w:szCs w:val="18"/>
        </w:rPr>
      </w:pPr>
    </w:p>
    <w:p w14:paraId="14ADFCA4" w14:textId="77777777" w:rsidR="00624572" w:rsidRPr="00A855A3" w:rsidRDefault="00624572" w:rsidP="00624572">
      <w:pPr>
        <w:rPr>
          <w:rFonts w:ascii="Verdana" w:hAnsi="Verdana" w:cstheme="majorHAnsi"/>
          <w:sz w:val="18"/>
          <w:szCs w:val="18"/>
        </w:rPr>
      </w:pPr>
      <w:r w:rsidRPr="00A855A3">
        <w:rPr>
          <w:rFonts w:ascii="Verdana" w:hAnsi="Verdana" w:cstheme="majorHAnsi"/>
          <w:sz w:val="18"/>
          <w:szCs w:val="18"/>
        </w:rPr>
        <w:t>DESCRIPCION</w:t>
      </w:r>
    </w:p>
    <w:p w14:paraId="71C1D42D" w14:textId="77777777" w:rsidR="00624572" w:rsidRPr="00A855A3" w:rsidRDefault="00624572" w:rsidP="00624572">
      <w:pPr>
        <w:rPr>
          <w:rFonts w:ascii="Verdana" w:hAnsi="Verdana" w:cstheme="majorHAnsi"/>
          <w:sz w:val="18"/>
          <w:szCs w:val="18"/>
        </w:rPr>
      </w:pPr>
    </w:p>
    <w:p w14:paraId="33F5AFD2" w14:textId="77777777" w:rsidR="00624572" w:rsidRDefault="00624572" w:rsidP="00624572">
      <w:pPr>
        <w:rPr>
          <w:rFonts w:ascii="Verdana" w:hAnsi="Verdana" w:cstheme="majorHAnsi"/>
          <w:sz w:val="18"/>
          <w:szCs w:val="18"/>
        </w:rPr>
      </w:pPr>
      <w:r w:rsidRPr="00A855A3">
        <w:rPr>
          <w:rFonts w:ascii="Verdana" w:hAnsi="Verdana" w:cstheme="majorHAnsi"/>
          <w:sz w:val="18"/>
          <w:szCs w:val="18"/>
        </w:rPr>
        <w:t>El ítem refiere el carguío, transporte y descargué de material sobrante excedente, escombros desde la obra hasta los botaderos autorizados por el ente regulador.</w:t>
      </w:r>
    </w:p>
    <w:p w14:paraId="7366CD4C" w14:textId="77777777" w:rsidR="00624572" w:rsidRPr="00A855A3" w:rsidRDefault="00624572" w:rsidP="00624572">
      <w:pPr>
        <w:rPr>
          <w:rFonts w:ascii="Verdana" w:hAnsi="Verdana" w:cstheme="majorHAnsi"/>
          <w:sz w:val="18"/>
          <w:szCs w:val="18"/>
        </w:rPr>
      </w:pPr>
    </w:p>
    <w:p w14:paraId="49DEDDC9" w14:textId="77777777" w:rsidR="00624572" w:rsidRPr="00A855A3" w:rsidRDefault="00624572" w:rsidP="00624572">
      <w:pPr>
        <w:rPr>
          <w:rFonts w:ascii="Verdana" w:hAnsi="Verdana" w:cstheme="majorHAnsi"/>
          <w:sz w:val="18"/>
          <w:szCs w:val="18"/>
        </w:rPr>
      </w:pPr>
      <w:r w:rsidRPr="00A855A3">
        <w:rPr>
          <w:rFonts w:ascii="Verdana" w:hAnsi="Verdana" w:cstheme="majorHAnsi"/>
          <w:sz w:val="18"/>
          <w:szCs w:val="18"/>
        </w:rPr>
        <w:t>MATERIALES</w:t>
      </w:r>
    </w:p>
    <w:p w14:paraId="05EF478F" w14:textId="77777777" w:rsidR="00624572" w:rsidRPr="00A855A3" w:rsidRDefault="00624572" w:rsidP="00624572">
      <w:pPr>
        <w:rPr>
          <w:rFonts w:ascii="Verdana" w:hAnsi="Verdana" w:cstheme="majorHAnsi"/>
          <w:sz w:val="18"/>
          <w:szCs w:val="18"/>
        </w:rPr>
      </w:pPr>
      <w:r w:rsidRPr="00A855A3">
        <w:rPr>
          <w:rFonts w:ascii="Verdana" w:hAnsi="Verdana" w:cstheme="majorHAnsi"/>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624572" w:rsidRPr="004772A2" w14:paraId="7D688759" w14:textId="77777777" w:rsidTr="0062457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798DCC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5A1E4C"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49344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DESCRIPCION</w:t>
            </w:r>
          </w:p>
        </w:tc>
      </w:tr>
      <w:tr w:rsidR="00624572" w:rsidRPr="00A855A3" w14:paraId="421ECB2F" w14:textId="77777777" w:rsidTr="00624572">
        <w:tc>
          <w:tcPr>
            <w:tcW w:w="1818" w:type="dxa"/>
            <w:tcBorders>
              <w:top w:val="single" w:sz="4" w:space="0" w:color="auto"/>
              <w:left w:val="single" w:sz="4" w:space="0" w:color="auto"/>
              <w:bottom w:val="single" w:sz="4" w:space="0" w:color="auto"/>
              <w:right w:val="single" w:sz="4" w:space="0" w:color="auto"/>
            </w:tcBorders>
            <w:vAlign w:val="center"/>
            <w:hideMark/>
          </w:tcPr>
          <w:p w14:paraId="2E1D5AA4"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VARIOS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72B226A"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GLB</w:t>
            </w:r>
          </w:p>
        </w:tc>
        <w:tc>
          <w:tcPr>
            <w:tcW w:w="6030" w:type="dxa"/>
            <w:tcBorders>
              <w:top w:val="single" w:sz="4" w:space="0" w:color="auto"/>
              <w:left w:val="single" w:sz="4" w:space="0" w:color="auto"/>
              <w:bottom w:val="single" w:sz="4" w:space="0" w:color="auto"/>
              <w:right w:val="single" w:sz="4" w:space="0" w:color="auto"/>
            </w:tcBorders>
          </w:tcPr>
          <w:p w14:paraId="0CD41860"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deberá garantizar el suministro de todos los materiales necesarios para garantizar que el trabajo se realice de manera correcta y se llegue a lo esperado.</w:t>
            </w:r>
          </w:p>
          <w:p w14:paraId="3FB7C283" w14:textId="77777777" w:rsidR="00624572" w:rsidRPr="004772A2" w:rsidRDefault="00624572" w:rsidP="00624572">
            <w:pPr>
              <w:rPr>
                <w:rFonts w:ascii="Verdana" w:hAnsi="Verdana" w:cstheme="majorHAnsi"/>
                <w:sz w:val="18"/>
                <w:szCs w:val="18"/>
              </w:rPr>
            </w:pPr>
          </w:p>
          <w:p w14:paraId="07ADF8CE"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La Entidad Ejecutora suministrara todas las herramientas con ser escobas, palas, carretillas, trapos y transporte para el retiro de escombros y de todos los implementos correspondientes para la correcta ejecución de los trabajos</w:t>
            </w:r>
          </w:p>
          <w:p w14:paraId="382EA8D0" w14:textId="77777777" w:rsidR="00624572" w:rsidRPr="004772A2" w:rsidRDefault="00624572" w:rsidP="00624572">
            <w:pPr>
              <w:rPr>
                <w:rFonts w:ascii="Verdana" w:hAnsi="Verdana" w:cstheme="majorHAnsi"/>
                <w:sz w:val="18"/>
                <w:szCs w:val="18"/>
              </w:rPr>
            </w:pPr>
          </w:p>
          <w:p w14:paraId="710F1351"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 xml:space="preserve">La naturaleza, capacidad y cantidad de equipo a ser utilizado dependerá del tipo y dimensiones del servicio a ejecutar. </w:t>
            </w:r>
          </w:p>
          <w:p w14:paraId="6A650FDF" w14:textId="77777777" w:rsidR="00624572" w:rsidRPr="004772A2" w:rsidRDefault="00624572" w:rsidP="00624572">
            <w:pPr>
              <w:rPr>
                <w:rFonts w:ascii="Verdana" w:hAnsi="Verdana" w:cstheme="majorHAnsi"/>
                <w:sz w:val="18"/>
                <w:szCs w:val="18"/>
              </w:rPr>
            </w:pPr>
            <w:r w:rsidRPr="004772A2">
              <w:rPr>
                <w:rFonts w:ascii="Verdana" w:hAnsi="Verdana" w:cstheme="majorHAnsi"/>
                <w:sz w:val="18"/>
                <w:szCs w:val="18"/>
              </w:rPr>
              <w:t>El equipo mínimo necesario será de una volqueta</w:t>
            </w:r>
          </w:p>
        </w:tc>
      </w:tr>
    </w:tbl>
    <w:p w14:paraId="32659681" w14:textId="77777777" w:rsidR="00624572" w:rsidRDefault="00624572" w:rsidP="00624572">
      <w:pPr>
        <w:rPr>
          <w:rFonts w:ascii="Verdana" w:hAnsi="Verdana" w:cstheme="majorHAnsi"/>
          <w:sz w:val="18"/>
          <w:szCs w:val="18"/>
        </w:rPr>
      </w:pPr>
    </w:p>
    <w:p w14:paraId="7E4B90D3" w14:textId="77777777" w:rsidR="00624572" w:rsidRPr="00C15193" w:rsidRDefault="00624572" w:rsidP="00624572">
      <w:pPr>
        <w:rPr>
          <w:rFonts w:ascii="Verdana" w:hAnsi="Verdana" w:cstheme="majorHAnsi"/>
          <w:sz w:val="18"/>
          <w:szCs w:val="18"/>
        </w:rPr>
      </w:pPr>
      <w:r w:rsidRPr="004772A2">
        <w:rPr>
          <w:rFonts w:ascii="Verdana" w:hAnsi="Verdana" w:cstheme="majorHAnsi"/>
          <w:sz w:val="18"/>
          <w:szCs w:val="18"/>
        </w:rPr>
        <w:t>APORTE PROPIO. -Los materiales de aporte propio se encuentran especificados en el Resumen de Insumos, estos serán aprobados por el Inspector del Proyecto, para garant</w:t>
      </w:r>
      <w:r>
        <w:rPr>
          <w:rFonts w:ascii="Verdana" w:hAnsi="Verdana" w:cstheme="majorHAnsi"/>
          <w:sz w:val="18"/>
          <w:szCs w:val="18"/>
        </w:rPr>
        <w:t>izar su calidad.</w:t>
      </w:r>
    </w:p>
    <w:p w14:paraId="33FFF72C" w14:textId="77777777" w:rsidR="00624572" w:rsidRDefault="00624572" w:rsidP="00624572">
      <w:pPr>
        <w:spacing w:line="300" w:lineRule="auto"/>
        <w:jc w:val="both"/>
        <w:rPr>
          <w:rFonts w:ascii="Arial" w:hAnsi="Arial" w:cs="Arial"/>
          <w:b/>
          <w:i/>
          <w:u w:val="single"/>
        </w:rPr>
      </w:pPr>
    </w:p>
    <w:p w14:paraId="715C1B57" w14:textId="7117299D" w:rsidR="00624572" w:rsidRPr="00624572" w:rsidRDefault="00624572" w:rsidP="00624572">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7591CC11" w14:textId="77777777" w:rsidR="00624572" w:rsidRPr="00317ABB" w:rsidRDefault="00624572" w:rsidP="00624572">
      <w:pPr>
        <w:jc w:val="center"/>
        <w:rPr>
          <w:rFonts w:ascii="Tahoma" w:hAnsi="Tahoma" w:cs="Tahoma"/>
          <w:b/>
        </w:rPr>
      </w:pPr>
      <w:r w:rsidRPr="00317ABB">
        <w:rPr>
          <w:rFonts w:ascii="Tahoma" w:hAnsi="Tahoma" w:cs="Tahoma"/>
          <w:b/>
        </w:rPr>
        <w:lastRenderedPageBreak/>
        <w:t>FORMULARIO C-2</w:t>
      </w:r>
    </w:p>
    <w:p w14:paraId="754EA4EE" w14:textId="77777777" w:rsidR="00624572" w:rsidRPr="00317ABB" w:rsidRDefault="00624572" w:rsidP="00624572">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624572" w:rsidRPr="00317ABB" w14:paraId="3EC82DEE" w14:textId="77777777" w:rsidTr="00624572">
        <w:trPr>
          <w:trHeight w:val="20"/>
          <w:tblHeader/>
          <w:jc w:val="center"/>
        </w:trPr>
        <w:tc>
          <w:tcPr>
            <w:tcW w:w="0" w:type="auto"/>
            <w:gridSpan w:val="3"/>
            <w:shd w:val="clear" w:color="auto" w:fill="BDD6EE"/>
            <w:vAlign w:val="center"/>
          </w:tcPr>
          <w:p w14:paraId="651A28EF" w14:textId="77777777" w:rsidR="00624572" w:rsidRPr="00317ABB" w:rsidRDefault="00624572" w:rsidP="00624572">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37A13703" w14:textId="77777777" w:rsidR="00624572" w:rsidRPr="00317ABB" w:rsidRDefault="00624572" w:rsidP="00624572">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624572" w:rsidRPr="00317ABB" w14:paraId="40C0A3CF" w14:textId="77777777" w:rsidTr="00624572">
        <w:trPr>
          <w:trHeight w:val="20"/>
          <w:jc w:val="center"/>
        </w:trPr>
        <w:tc>
          <w:tcPr>
            <w:tcW w:w="0" w:type="auto"/>
            <w:shd w:val="clear" w:color="auto" w:fill="BFBFBF"/>
            <w:vAlign w:val="center"/>
          </w:tcPr>
          <w:p w14:paraId="2096D403" w14:textId="77777777" w:rsidR="00624572" w:rsidRPr="00317ABB" w:rsidRDefault="00624572" w:rsidP="00624572">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555034AE" w14:textId="77777777" w:rsidR="00624572" w:rsidRPr="00317ABB" w:rsidRDefault="00624572" w:rsidP="00624572">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0101DCE5" w14:textId="77777777" w:rsidR="00624572" w:rsidRPr="00317ABB" w:rsidRDefault="00624572" w:rsidP="00624572">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3F83DCF6" w14:textId="77777777" w:rsidR="00624572" w:rsidRPr="00317ABB" w:rsidRDefault="00624572" w:rsidP="00624572">
            <w:pPr>
              <w:jc w:val="center"/>
              <w:rPr>
                <w:rFonts w:ascii="Tahoma" w:hAnsi="Tahoma" w:cs="Tahoma"/>
                <w:b/>
                <w:sz w:val="16"/>
                <w:szCs w:val="16"/>
              </w:rPr>
            </w:pPr>
            <w:r w:rsidRPr="00317ABB">
              <w:rPr>
                <w:rFonts w:ascii="Tahoma" w:hAnsi="Tahoma" w:cs="Tahoma"/>
                <w:b/>
                <w:sz w:val="16"/>
                <w:szCs w:val="16"/>
              </w:rPr>
              <w:t>Condiciones Adicionales Propuestas (***)</w:t>
            </w:r>
          </w:p>
        </w:tc>
      </w:tr>
      <w:tr w:rsidR="00624572" w:rsidRPr="00317ABB" w14:paraId="278B0658" w14:textId="77777777" w:rsidTr="00624572">
        <w:trPr>
          <w:trHeight w:val="20"/>
          <w:jc w:val="center"/>
        </w:trPr>
        <w:tc>
          <w:tcPr>
            <w:tcW w:w="0" w:type="auto"/>
            <w:shd w:val="clear" w:color="auto" w:fill="auto"/>
            <w:vAlign w:val="center"/>
          </w:tcPr>
          <w:p w14:paraId="3959045B" w14:textId="77777777" w:rsidR="00624572" w:rsidRPr="00317ABB" w:rsidRDefault="00624572" w:rsidP="00624572">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2708EDD4" w14:textId="77777777" w:rsidR="00624572" w:rsidRPr="00317ABB" w:rsidRDefault="00624572" w:rsidP="00624572">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1C989E88" w14:textId="77777777" w:rsidR="00624572" w:rsidRPr="00317ABB" w:rsidRDefault="00624572" w:rsidP="00624572">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60689F2" w14:textId="77777777" w:rsidR="00624572" w:rsidRPr="00317ABB" w:rsidRDefault="00624572" w:rsidP="00624572">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63E6C7C7" w14:textId="77777777" w:rsidR="00624572" w:rsidRPr="00317ABB" w:rsidRDefault="00624572" w:rsidP="0062457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624572" w:rsidRPr="00317ABB" w14:paraId="759593CF" w14:textId="77777777" w:rsidTr="00624572">
        <w:trPr>
          <w:trHeight w:val="20"/>
          <w:jc w:val="center"/>
        </w:trPr>
        <w:tc>
          <w:tcPr>
            <w:tcW w:w="0" w:type="auto"/>
            <w:shd w:val="clear" w:color="auto" w:fill="auto"/>
            <w:vAlign w:val="center"/>
          </w:tcPr>
          <w:p w14:paraId="1B7F2AC6" w14:textId="77777777" w:rsidR="00624572" w:rsidRPr="00317ABB" w:rsidRDefault="00624572" w:rsidP="00624572">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898A85F" w14:textId="77777777" w:rsidR="00624572" w:rsidRPr="00317ABB" w:rsidRDefault="00624572" w:rsidP="00624572">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1380386E" w14:textId="77777777" w:rsidR="00624572" w:rsidRPr="00317ABB" w:rsidRDefault="00624572" w:rsidP="00624572">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9018770" w14:textId="77777777" w:rsidR="00624572" w:rsidRPr="00317ABB" w:rsidRDefault="00624572" w:rsidP="00624572">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AB5A55D" w14:textId="77777777" w:rsidR="00624572" w:rsidRPr="00317ABB" w:rsidRDefault="00624572" w:rsidP="0062457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24572" w:rsidRPr="00317ABB" w14:paraId="14C445A5" w14:textId="77777777" w:rsidTr="00624572">
        <w:trPr>
          <w:trHeight w:val="20"/>
          <w:jc w:val="center"/>
        </w:trPr>
        <w:tc>
          <w:tcPr>
            <w:tcW w:w="0" w:type="auto"/>
            <w:shd w:val="clear" w:color="auto" w:fill="auto"/>
            <w:vAlign w:val="center"/>
          </w:tcPr>
          <w:p w14:paraId="065460CB" w14:textId="77777777" w:rsidR="00624572" w:rsidRPr="00317ABB" w:rsidRDefault="00624572" w:rsidP="00624572">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E11F122" w14:textId="77777777" w:rsidR="00624572" w:rsidRPr="00317ABB" w:rsidRDefault="00624572" w:rsidP="00624572">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415C97B1" w14:textId="77777777" w:rsidR="00624572" w:rsidRPr="00317ABB" w:rsidRDefault="00624572" w:rsidP="00624572">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8344256" w14:textId="77777777" w:rsidR="00624572" w:rsidRPr="00317ABB" w:rsidRDefault="00624572" w:rsidP="00624572">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7E19956" w14:textId="77777777" w:rsidR="00624572" w:rsidRPr="00317ABB" w:rsidRDefault="00624572" w:rsidP="0062457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24572" w:rsidRPr="00317ABB" w14:paraId="472482A8" w14:textId="77777777" w:rsidTr="00624572">
        <w:trPr>
          <w:trHeight w:val="20"/>
          <w:jc w:val="center"/>
        </w:trPr>
        <w:tc>
          <w:tcPr>
            <w:tcW w:w="0" w:type="auto"/>
            <w:shd w:val="clear" w:color="auto" w:fill="auto"/>
            <w:vAlign w:val="center"/>
          </w:tcPr>
          <w:p w14:paraId="48B096C5" w14:textId="77777777" w:rsidR="00624572" w:rsidRPr="00317ABB" w:rsidRDefault="00624572" w:rsidP="00624572">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3994D683" w14:textId="77777777" w:rsidR="00624572" w:rsidRPr="00317ABB" w:rsidRDefault="00624572" w:rsidP="00624572">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1DF63C5A" w14:textId="77777777" w:rsidR="00624572" w:rsidRPr="00317ABB" w:rsidRDefault="00624572" w:rsidP="00624572">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0A761D98" w14:textId="77777777" w:rsidR="00624572" w:rsidRPr="00317ABB" w:rsidRDefault="00624572" w:rsidP="00624572">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059FBF9" w14:textId="77777777" w:rsidR="00624572" w:rsidRPr="00317ABB" w:rsidRDefault="00624572" w:rsidP="0062457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24572" w:rsidRPr="00317ABB" w14:paraId="36D482BA" w14:textId="77777777" w:rsidTr="00624572">
        <w:trPr>
          <w:trHeight w:val="20"/>
          <w:jc w:val="center"/>
        </w:trPr>
        <w:tc>
          <w:tcPr>
            <w:tcW w:w="0" w:type="auto"/>
            <w:shd w:val="clear" w:color="auto" w:fill="auto"/>
            <w:vAlign w:val="center"/>
          </w:tcPr>
          <w:p w14:paraId="5EB542F7" w14:textId="77777777" w:rsidR="00624572" w:rsidRPr="00094107" w:rsidRDefault="00624572" w:rsidP="00624572">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6AD6F90F" w14:textId="77777777" w:rsidR="00624572" w:rsidRPr="00094107" w:rsidRDefault="00624572" w:rsidP="00624572">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541DB3E7" w14:textId="77777777" w:rsidR="00624572" w:rsidRPr="00094107" w:rsidRDefault="00624572" w:rsidP="00624572">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128B7DB6" w14:textId="77777777" w:rsidR="00624572" w:rsidRPr="00317ABB" w:rsidRDefault="00624572" w:rsidP="00624572">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C626BF6" w14:textId="77777777" w:rsidR="00624572" w:rsidRPr="00317ABB" w:rsidRDefault="00624572" w:rsidP="00624572">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624572" w:rsidRPr="00317ABB" w14:paraId="05197B23" w14:textId="77777777" w:rsidTr="00624572">
        <w:trPr>
          <w:trHeight w:val="20"/>
          <w:jc w:val="center"/>
        </w:trPr>
        <w:tc>
          <w:tcPr>
            <w:tcW w:w="0" w:type="auto"/>
            <w:shd w:val="clear" w:color="auto" w:fill="auto"/>
            <w:vAlign w:val="center"/>
          </w:tcPr>
          <w:p w14:paraId="11A7E28E" w14:textId="77777777" w:rsidR="00624572" w:rsidRPr="00317ABB" w:rsidRDefault="00624572" w:rsidP="00624572">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70AB11E9" w14:textId="77777777" w:rsidR="00624572" w:rsidRPr="00317ABB" w:rsidRDefault="00624572" w:rsidP="00624572">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6DDB1DEA" w14:textId="77777777" w:rsidR="00624572" w:rsidRPr="00317ABB" w:rsidRDefault="00624572" w:rsidP="00624572">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A178708" w14:textId="77777777" w:rsidR="00624572" w:rsidRPr="00317ABB" w:rsidRDefault="00624572" w:rsidP="00624572">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3A3FC79" w14:textId="77777777" w:rsidR="00624572" w:rsidRPr="001F5BA3" w:rsidRDefault="00624572" w:rsidP="00624572">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624572" w:rsidRPr="00317ABB" w14:paraId="45F03110" w14:textId="77777777" w:rsidTr="00624572">
        <w:trPr>
          <w:trHeight w:val="20"/>
          <w:jc w:val="center"/>
        </w:trPr>
        <w:tc>
          <w:tcPr>
            <w:tcW w:w="0" w:type="auto"/>
            <w:shd w:val="clear" w:color="auto" w:fill="auto"/>
            <w:vAlign w:val="center"/>
          </w:tcPr>
          <w:p w14:paraId="3D95A4A3" w14:textId="77777777" w:rsidR="00624572" w:rsidRPr="00317ABB" w:rsidRDefault="00624572" w:rsidP="00624572">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30D9E086" w14:textId="77777777" w:rsidR="00624572" w:rsidRPr="00317ABB" w:rsidRDefault="00624572" w:rsidP="00624572">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31875051" w14:textId="77777777" w:rsidR="00624572" w:rsidRPr="00317ABB" w:rsidRDefault="00624572" w:rsidP="00624572">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F2112E3" w14:textId="77777777" w:rsidR="00624572" w:rsidRPr="00317ABB" w:rsidRDefault="00624572" w:rsidP="00624572">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22DE51AD" w14:textId="77777777" w:rsidR="00624572" w:rsidRPr="001F5BA3" w:rsidRDefault="00624572" w:rsidP="00624572">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624572" w:rsidRPr="00317ABB" w14:paraId="7DBB6961" w14:textId="77777777" w:rsidTr="00624572">
        <w:trPr>
          <w:trHeight w:val="437"/>
          <w:jc w:val="center"/>
        </w:trPr>
        <w:tc>
          <w:tcPr>
            <w:tcW w:w="0" w:type="auto"/>
            <w:shd w:val="clear" w:color="auto" w:fill="auto"/>
            <w:vAlign w:val="center"/>
          </w:tcPr>
          <w:p w14:paraId="2A971D23" w14:textId="77777777" w:rsidR="00624572" w:rsidRPr="00317ABB" w:rsidRDefault="00624572" w:rsidP="00624572">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024597E4" w14:textId="77777777" w:rsidR="00624572" w:rsidRPr="00AA07C4" w:rsidRDefault="00624572" w:rsidP="00624572">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2E0C6F1" w14:textId="77777777" w:rsidR="00624572" w:rsidRPr="00317ABB" w:rsidRDefault="00624572" w:rsidP="00624572">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443CDF79" w14:textId="77777777" w:rsidR="00624572" w:rsidRPr="00317ABB" w:rsidRDefault="00624572" w:rsidP="00624572">
            <w:pPr>
              <w:jc w:val="center"/>
              <w:rPr>
                <w:rFonts w:ascii="Tahoma" w:hAnsi="Tahoma" w:cs="Tahoma"/>
                <w:sz w:val="16"/>
                <w:szCs w:val="16"/>
              </w:rPr>
            </w:pPr>
          </w:p>
          <w:p w14:paraId="6E560038" w14:textId="77777777" w:rsidR="00624572" w:rsidRPr="00317ABB" w:rsidRDefault="00624572" w:rsidP="00624572">
            <w:pPr>
              <w:jc w:val="center"/>
              <w:rPr>
                <w:rFonts w:ascii="Tahoma" w:hAnsi="Tahoma" w:cs="Tahoma"/>
                <w:sz w:val="16"/>
                <w:szCs w:val="16"/>
              </w:rPr>
            </w:pPr>
            <w:r>
              <w:rPr>
                <w:rFonts w:ascii="Tahoma" w:hAnsi="Tahoma" w:cs="Tahoma"/>
                <w:sz w:val="16"/>
                <w:szCs w:val="16"/>
              </w:rPr>
              <w:t>2</w:t>
            </w:r>
          </w:p>
          <w:p w14:paraId="74534752" w14:textId="77777777" w:rsidR="00624572" w:rsidRPr="00317ABB" w:rsidRDefault="00624572" w:rsidP="00624572">
            <w:pPr>
              <w:rPr>
                <w:rFonts w:ascii="Tahoma" w:hAnsi="Tahoma" w:cs="Tahoma"/>
                <w:sz w:val="16"/>
                <w:szCs w:val="16"/>
              </w:rPr>
            </w:pPr>
          </w:p>
        </w:tc>
        <w:tc>
          <w:tcPr>
            <w:tcW w:w="0" w:type="auto"/>
            <w:shd w:val="clear" w:color="auto" w:fill="auto"/>
            <w:vAlign w:val="center"/>
          </w:tcPr>
          <w:p w14:paraId="39E4130B" w14:textId="77777777" w:rsidR="00624572" w:rsidRPr="001F5BA3" w:rsidRDefault="00624572" w:rsidP="00624572">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624572" w:rsidRPr="00317ABB" w14:paraId="63CFF81A" w14:textId="77777777" w:rsidTr="00624572">
        <w:trPr>
          <w:trHeight w:val="20"/>
          <w:jc w:val="center"/>
        </w:trPr>
        <w:tc>
          <w:tcPr>
            <w:tcW w:w="0" w:type="auto"/>
            <w:gridSpan w:val="2"/>
            <w:shd w:val="clear" w:color="auto" w:fill="BFBFBF"/>
            <w:vAlign w:val="center"/>
          </w:tcPr>
          <w:p w14:paraId="19C6AD05" w14:textId="77777777" w:rsidR="00624572" w:rsidRPr="00317ABB" w:rsidRDefault="00624572" w:rsidP="00624572">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5E8592D" w14:textId="77777777" w:rsidR="00624572" w:rsidRPr="00317ABB" w:rsidRDefault="00624572" w:rsidP="00624572">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6DB214AC" w14:textId="77777777" w:rsidR="00624572" w:rsidRPr="00317ABB" w:rsidRDefault="00624572" w:rsidP="00624572">
            <w:pPr>
              <w:jc w:val="center"/>
              <w:rPr>
                <w:rFonts w:ascii="Tahoma" w:hAnsi="Tahoma" w:cs="Tahoma"/>
                <w:b/>
                <w:sz w:val="24"/>
                <w:szCs w:val="24"/>
              </w:rPr>
            </w:pPr>
          </w:p>
        </w:tc>
      </w:tr>
    </w:tbl>
    <w:p w14:paraId="3C6DF3C2" w14:textId="77777777" w:rsidR="00624572" w:rsidRPr="00317ABB" w:rsidRDefault="00624572" w:rsidP="00624572">
      <w:pPr>
        <w:jc w:val="both"/>
        <w:rPr>
          <w:rFonts w:ascii="Tahoma" w:hAnsi="Tahoma" w:cs="Tahoma"/>
          <w:sz w:val="18"/>
          <w:szCs w:val="18"/>
        </w:rPr>
      </w:pPr>
    </w:p>
    <w:p w14:paraId="612D2C0C" w14:textId="77777777" w:rsidR="00624572" w:rsidRPr="00317ABB" w:rsidRDefault="00624572" w:rsidP="00624572">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CFFA8A5" w14:textId="77777777" w:rsidR="00624572" w:rsidRPr="00317ABB" w:rsidRDefault="00624572" w:rsidP="00624572">
      <w:pPr>
        <w:jc w:val="both"/>
        <w:rPr>
          <w:rFonts w:ascii="Tahoma" w:hAnsi="Tahoma" w:cs="Tahoma"/>
          <w:sz w:val="18"/>
          <w:szCs w:val="18"/>
        </w:rPr>
      </w:pPr>
    </w:p>
    <w:p w14:paraId="16F58514" w14:textId="77777777" w:rsidR="00624572" w:rsidRPr="00317ABB" w:rsidRDefault="00624572" w:rsidP="00624572">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63FF2083" w14:textId="77777777" w:rsidR="00624572" w:rsidRPr="00317ABB" w:rsidRDefault="00624572" w:rsidP="00624572">
      <w:pPr>
        <w:jc w:val="both"/>
        <w:rPr>
          <w:rFonts w:ascii="Tahoma" w:hAnsi="Tahoma" w:cs="Tahoma"/>
          <w:sz w:val="18"/>
          <w:szCs w:val="18"/>
        </w:rPr>
      </w:pPr>
    </w:p>
    <w:p w14:paraId="4D8F3009" w14:textId="77777777" w:rsidR="00624572" w:rsidRPr="00317ABB" w:rsidRDefault="00624572" w:rsidP="00624572">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09329912" w14:textId="77777777" w:rsidR="00624572" w:rsidRPr="00317ABB" w:rsidRDefault="00624572" w:rsidP="00624572">
      <w:pPr>
        <w:jc w:val="both"/>
        <w:rPr>
          <w:rFonts w:ascii="Tahoma" w:hAnsi="Tahoma" w:cs="Tahoma"/>
          <w:sz w:val="18"/>
          <w:szCs w:val="18"/>
        </w:rPr>
      </w:pPr>
    </w:p>
    <w:p w14:paraId="75270C2C" w14:textId="77777777" w:rsidR="00624572" w:rsidRPr="00317ABB" w:rsidRDefault="00624572" w:rsidP="00624572">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760ADC82" w14:textId="77777777" w:rsidR="00624572" w:rsidRPr="00317ABB" w:rsidRDefault="00624572" w:rsidP="00624572">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19BA500E" w14:textId="77777777" w:rsidR="00624572" w:rsidRPr="00593A04" w:rsidRDefault="00624572" w:rsidP="00624572"/>
    <w:p w14:paraId="4BC50F8F" w14:textId="77777777" w:rsidR="00233A51" w:rsidRPr="00593A04" w:rsidRDefault="00233A51" w:rsidP="00233A51"/>
    <w:p w14:paraId="61F2B7A4" w14:textId="77777777" w:rsidR="00233A51" w:rsidRPr="008E59A7" w:rsidRDefault="00233A51" w:rsidP="00233A51">
      <w:pPr>
        <w:contextualSpacing/>
        <w:mirrorIndents/>
        <w:rPr>
          <w:rFonts w:ascii="Tahoma" w:hAnsi="Tahoma" w:cs="Tahoma"/>
          <w:sz w:val="18"/>
          <w:szCs w:val="18"/>
        </w:rPr>
      </w:pPr>
    </w:p>
    <w:p w14:paraId="2E76EDE3" w14:textId="77777777" w:rsidR="00D12F9E" w:rsidRDefault="00D12F9E" w:rsidP="00D12F9E"/>
    <w:p w14:paraId="098C329C" w14:textId="5F774ADE" w:rsidR="00D12F9E" w:rsidRDefault="00D12F9E" w:rsidP="00D12F9E"/>
    <w:p w14:paraId="2A84D437" w14:textId="7E80117E" w:rsidR="004542DB" w:rsidRDefault="004542DB" w:rsidP="002100D8">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29D7503B" w14:textId="03AE0695" w:rsidR="00227904" w:rsidRDefault="00227904" w:rsidP="00930D28">
      <w:pPr>
        <w:jc w:val="both"/>
        <w:rPr>
          <w:rFonts w:ascii="Verdana" w:hAnsi="Verdana" w:cs="Arial"/>
          <w:sz w:val="18"/>
          <w:szCs w:val="18"/>
        </w:rPr>
      </w:pPr>
    </w:p>
    <w:p w14:paraId="463F4171" w14:textId="77777777" w:rsidR="007021BD" w:rsidRDefault="007021BD" w:rsidP="00930D28">
      <w:pPr>
        <w:jc w:val="both"/>
        <w:rPr>
          <w:rFonts w:ascii="Verdana" w:hAnsi="Verdana" w:cs="Arial"/>
          <w:sz w:val="18"/>
          <w:szCs w:val="18"/>
        </w:rPr>
      </w:pPr>
    </w:p>
    <w:p w14:paraId="64E65BE7" w14:textId="01200619"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lastRenderedPageBreak/>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7ADCDBDA" w14:textId="74DB102A"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8"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8"/>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D604232" w:rsidR="001629AA" w:rsidRDefault="001629AA" w:rsidP="00930D28">
      <w:pPr>
        <w:jc w:val="both"/>
        <w:rPr>
          <w:rFonts w:ascii="Verdana" w:hAnsi="Verdana" w:cs="Arial"/>
          <w:sz w:val="18"/>
          <w:szCs w:val="18"/>
        </w:rPr>
      </w:pPr>
    </w:p>
    <w:p w14:paraId="40D81E01" w14:textId="3E03DBCA" w:rsidR="00233A51" w:rsidRDefault="00233A51" w:rsidP="00930D28">
      <w:pPr>
        <w:jc w:val="both"/>
        <w:rPr>
          <w:rFonts w:ascii="Verdana" w:hAnsi="Verdana" w:cs="Arial"/>
          <w:sz w:val="18"/>
          <w:szCs w:val="18"/>
        </w:rPr>
      </w:pPr>
    </w:p>
    <w:p w14:paraId="2662D7D9" w14:textId="4227D8C4"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5855F1A8" w14:textId="08A55B8C"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0E6EAC7F" w14:textId="4AB5B4B8"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06892B68" w:rsidR="003752D7" w:rsidRDefault="003752D7" w:rsidP="00930D28">
      <w:pPr>
        <w:jc w:val="both"/>
        <w:rPr>
          <w:rFonts w:ascii="Verdana" w:hAnsi="Verdana" w:cs="Arial"/>
          <w:sz w:val="18"/>
          <w:szCs w:val="18"/>
        </w:rPr>
      </w:pPr>
    </w:p>
    <w:p w14:paraId="22C74BD3" w14:textId="7A36EAA7" w:rsidR="00EA2493" w:rsidRDefault="00EA2493" w:rsidP="00930D28">
      <w:pPr>
        <w:jc w:val="both"/>
        <w:rPr>
          <w:rFonts w:ascii="Verdana" w:hAnsi="Verdana" w:cs="Arial"/>
          <w:sz w:val="18"/>
          <w:szCs w:val="18"/>
        </w:rPr>
      </w:pPr>
    </w:p>
    <w:p w14:paraId="2960BC7A" w14:textId="0DB3BEC2" w:rsidR="007021BD" w:rsidRDefault="007021BD"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7021BD" w:rsidRDefault="00AD4C2A" w:rsidP="00AD4C2A">
            <w:pPr>
              <w:ind w:right="113"/>
              <w:jc w:val="both"/>
              <w:rPr>
                <w:rFonts w:ascii="Arial" w:hAnsi="Arial" w:cs="Arial"/>
                <w:bCs/>
                <w:sz w:val="16"/>
                <w:szCs w:val="16"/>
                <w:lang w:val="es-BO"/>
              </w:rPr>
            </w:pPr>
            <w:r w:rsidRPr="007021BD">
              <w:rPr>
                <w:rFonts w:ascii="Arial" w:hAnsi="Arial" w:cs="Arial"/>
                <w:bCs/>
                <w:sz w:val="16"/>
                <w:szCs w:val="16"/>
                <w:lang w:val="es-BO"/>
              </w:rPr>
              <w:t>Al firmar la declaración jurada en el Formulario A-1 acepto que:</w:t>
            </w:r>
          </w:p>
          <w:p w14:paraId="6DB30A46" w14:textId="77777777" w:rsidR="00AD4C2A" w:rsidRPr="007021BD" w:rsidRDefault="00AD4C2A" w:rsidP="00AD4C2A">
            <w:pPr>
              <w:ind w:right="113"/>
              <w:jc w:val="both"/>
              <w:rPr>
                <w:rFonts w:ascii="Arial" w:hAnsi="Arial" w:cs="Arial"/>
                <w:bCs/>
                <w:color w:val="00B050"/>
                <w:sz w:val="16"/>
                <w:szCs w:val="16"/>
                <w:lang w:val="es-BO"/>
              </w:rPr>
            </w:pPr>
          </w:p>
          <w:p w14:paraId="0169E92A" w14:textId="77777777" w:rsidR="00F363D9" w:rsidRPr="007021BD" w:rsidRDefault="00F363D9" w:rsidP="00140906">
            <w:pPr>
              <w:pStyle w:val="Prrafodelista"/>
              <w:numPr>
                <w:ilvl w:val="0"/>
                <w:numId w:val="41"/>
              </w:numPr>
              <w:ind w:right="113"/>
              <w:jc w:val="both"/>
              <w:rPr>
                <w:rFonts w:ascii="Arial" w:hAnsi="Arial" w:cs="Arial"/>
                <w:bCs/>
                <w:sz w:val="16"/>
                <w:szCs w:val="16"/>
                <w:lang w:val="es-BO"/>
              </w:rPr>
            </w:pPr>
            <w:r w:rsidRPr="007021BD">
              <w:rPr>
                <w:rFonts w:ascii="Arial" w:hAnsi="Arial" w:cs="Arial"/>
                <w:bCs/>
                <w:sz w:val="16"/>
                <w:szCs w:val="16"/>
                <w:lang w:val="es-BO"/>
              </w:rPr>
              <w:t>Para la evaluación solo se considerará la información registrada en el presente formulario.</w:t>
            </w:r>
          </w:p>
          <w:p w14:paraId="7F9EDE6C" w14:textId="7B3A281E" w:rsidR="00C127BF" w:rsidRPr="007021BD" w:rsidRDefault="00C127BF" w:rsidP="00140906">
            <w:pPr>
              <w:pStyle w:val="Prrafodelista"/>
              <w:numPr>
                <w:ilvl w:val="0"/>
                <w:numId w:val="41"/>
              </w:numPr>
              <w:ind w:right="113"/>
              <w:jc w:val="both"/>
              <w:rPr>
                <w:rFonts w:ascii="Arial" w:hAnsi="Arial" w:cs="Arial"/>
                <w:bCs/>
                <w:sz w:val="16"/>
                <w:szCs w:val="16"/>
                <w:lang w:val="es-BO"/>
              </w:rPr>
            </w:pPr>
            <w:r w:rsidRPr="007021BD">
              <w:rPr>
                <w:rFonts w:ascii="Arial" w:hAnsi="Arial" w:cs="Arial"/>
                <w:bCs/>
                <w:sz w:val="16"/>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7021BD">
              <w:rPr>
                <w:rFonts w:ascii="Arial" w:hAnsi="Arial" w:cs="Arial"/>
                <w:bCs/>
                <w:sz w:val="16"/>
                <w:szCs w:val="16"/>
                <w:lang w:val="es-BO"/>
              </w:rPr>
              <w:t>la</w:t>
            </w:r>
            <w:r w:rsidRPr="007021BD">
              <w:rPr>
                <w:rFonts w:ascii="Arial" w:hAnsi="Arial" w:cs="Arial"/>
                <w:bCs/>
                <w:sz w:val="16"/>
                <w:szCs w:val="16"/>
                <w:lang w:val="es-BO"/>
              </w:rPr>
              <w:t xml:space="preserve"> experiencia requerida</w:t>
            </w:r>
            <w:r w:rsidR="00524237" w:rsidRPr="007021BD">
              <w:rPr>
                <w:rFonts w:ascii="Arial" w:hAnsi="Arial" w:cs="Arial"/>
                <w:bCs/>
                <w:sz w:val="16"/>
                <w:szCs w:val="16"/>
                <w:lang w:val="es-BO"/>
              </w:rPr>
              <w:t xml:space="preserve"> y que respalde el puntaje obtenido en la evaluación</w:t>
            </w:r>
            <w:r w:rsidR="00F363D9" w:rsidRPr="007021BD">
              <w:rPr>
                <w:rFonts w:ascii="Arial" w:hAnsi="Arial" w:cs="Arial"/>
                <w:bCs/>
                <w:sz w:val="16"/>
                <w:szCs w:val="16"/>
                <w:lang w:val="es-BO"/>
              </w:rPr>
              <w:t xml:space="preserve">, </w:t>
            </w:r>
            <w:r w:rsidRPr="007021BD">
              <w:rPr>
                <w:rFonts w:ascii="Arial" w:hAnsi="Arial" w:cs="Arial"/>
                <w:bCs/>
                <w:sz w:val="16"/>
                <w:szCs w:val="16"/>
                <w:lang w:val="es-BO"/>
              </w:rPr>
              <w:t xml:space="preserve">en original o fotocopia legalizada emitida por el contratante o instancia competente. </w:t>
            </w:r>
            <w:r w:rsidRPr="007021BD">
              <w:rPr>
                <w:rFonts w:ascii="Arial" w:hAnsi="Arial" w:cs="Arial"/>
                <w:b/>
                <w:sz w:val="16"/>
                <w:szCs w:val="16"/>
                <w:lang w:val="es-BO"/>
              </w:rPr>
              <w:t>Caso contrario acepto que mi Garantía de Seriedad de Propuesta sea ejecutada</w:t>
            </w:r>
            <w:r w:rsidRPr="007021BD">
              <w:rPr>
                <w:rFonts w:ascii="Arial" w:hAnsi="Arial" w:cs="Arial"/>
                <w:bCs/>
                <w:sz w:val="16"/>
                <w:szCs w:val="16"/>
                <w:lang w:val="es-BO"/>
              </w:rPr>
              <w:t>.</w:t>
            </w:r>
          </w:p>
          <w:p w14:paraId="6A8A6D77" w14:textId="77777777" w:rsidR="00C127BF" w:rsidRPr="007021BD" w:rsidRDefault="00C127BF" w:rsidP="00C127BF">
            <w:pPr>
              <w:pStyle w:val="Prrafodelista"/>
              <w:ind w:right="113"/>
              <w:jc w:val="both"/>
              <w:rPr>
                <w:rFonts w:ascii="Arial" w:hAnsi="Arial" w:cs="Arial"/>
                <w:bCs/>
                <w:sz w:val="16"/>
                <w:szCs w:val="16"/>
                <w:lang w:val="es-BO"/>
              </w:rPr>
            </w:pPr>
          </w:p>
          <w:p w14:paraId="43D728D8" w14:textId="3B270107" w:rsidR="00AD4C2A" w:rsidRPr="007021BD" w:rsidRDefault="00AD4C2A" w:rsidP="00140906">
            <w:pPr>
              <w:pStyle w:val="Prrafodelista"/>
              <w:numPr>
                <w:ilvl w:val="0"/>
                <w:numId w:val="41"/>
              </w:numPr>
              <w:ind w:right="113"/>
              <w:jc w:val="both"/>
              <w:rPr>
                <w:rFonts w:ascii="Arial" w:hAnsi="Arial" w:cs="Arial"/>
                <w:bCs/>
                <w:sz w:val="16"/>
                <w:szCs w:val="16"/>
                <w:lang w:val="es-BO"/>
              </w:rPr>
            </w:pPr>
            <w:r w:rsidRPr="007021BD">
              <w:rPr>
                <w:rFonts w:ascii="Arial" w:hAnsi="Arial" w:cs="Arial"/>
                <w:bCs/>
                <w:sz w:val="16"/>
                <w:szCs w:val="16"/>
                <w:lang w:val="es-BO"/>
              </w:rPr>
              <w:t xml:space="preserve">Serán considerados los contratos ejecutados y/o concluidos durante los últimos </w:t>
            </w:r>
            <w:r w:rsidR="00131B51" w:rsidRPr="007021BD">
              <w:rPr>
                <w:rFonts w:ascii="Arial" w:hAnsi="Arial" w:cs="Arial"/>
                <w:bCs/>
                <w:sz w:val="16"/>
                <w:szCs w:val="16"/>
                <w:lang w:val="es-BO"/>
              </w:rPr>
              <w:t xml:space="preserve">quince (15) </w:t>
            </w:r>
            <w:r w:rsidRPr="007021BD">
              <w:rPr>
                <w:rFonts w:ascii="Arial" w:hAnsi="Arial" w:cs="Arial"/>
                <w:bCs/>
                <w:sz w:val="16"/>
                <w:szCs w:val="16"/>
                <w:lang w:val="es-BO"/>
              </w:rPr>
              <w:t>años.</w:t>
            </w:r>
          </w:p>
          <w:p w14:paraId="3046B43F" w14:textId="77777777" w:rsidR="00AD4C2A" w:rsidRPr="007021BD" w:rsidRDefault="00AD4C2A" w:rsidP="00AD4C2A">
            <w:pPr>
              <w:ind w:right="113"/>
              <w:jc w:val="both"/>
              <w:rPr>
                <w:rFonts w:ascii="Arial" w:hAnsi="Arial" w:cs="Arial"/>
                <w:bCs/>
                <w:sz w:val="16"/>
                <w:szCs w:val="16"/>
                <w:lang w:val="es-BO"/>
              </w:rPr>
            </w:pPr>
          </w:p>
          <w:p w14:paraId="11085C98" w14:textId="4589D5A3" w:rsidR="00AD4C2A" w:rsidRPr="007021BD" w:rsidRDefault="00AD4C2A" w:rsidP="00140906">
            <w:pPr>
              <w:pStyle w:val="Prrafodelista"/>
              <w:numPr>
                <w:ilvl w:val="0"/>
                <w:numId w:val="41"/>
              </w:numPr>
              <w:ind w:right="113"/>
              <w:jc w:val="both"/>
              <w:rPr>
                <w:rFonts w:ascii="Arial" w:hAnsi="Arial" w:cs="Arial"/>
                <w:b/>
                <w:sz w:val="16"/>
                <w:szCs w:val="16"/>
                <w:lang w:val="es-BO"/>
              </w:rPr>
            </w:pPr>
            <w:r w:rsidRPr="007021BD">
              <w:rPr>
                <w:rFonts w:ascii="Arial" w:hAnsi="Arial" w:cs="Arial"/>
                <w:bCs/>
                <w:sz w:val="16"/>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7021BD" w:rsidRDefault="00B273D2" w:rsidP="00A32AC0">
            <w:pPr>
              <w:contextualSpacing/>
              <w:jc w:val="both"/>
              <w:rPr>
                <w:rFonts w:ascii="Arial" w:hAnsi="Arial" w:cs="Arial"/>
                <w:snapToGrid w:val="0"/>
                <w:sz w:val="16"/>
                <w:szCs w:val="18"/>
                <w:lang w:val="es-BO"/>
              </w:rPr>
            </w:pPr>
            <w:r w:rsidRPr="007021BD">
              <w:rPr>
                <w:rFonts w:ascii="Arial" w:hAnsi="Arial" w:cs="Arial"/>
                <w:sz w:val="16"/>
                <w:szCs w:val="18"/>
                <w:lang w:val="es-BO"/>
              </w:rPr>
              <w:t>Mediante</w:t>
            </w:r>
            <w:r w:rsidR="00F07A84" w:rsidRPr="007021BD">
              <w:rPr>
                <w:rFonts w:ascii="Arial" w:hAnsi="Arial" w:cs="Arial"/>
                <w:sz w:val="16"/>
                <w:szCs w:val="18"/>
                <w:lang w:val="es-BO"/>
              </w:rPr>
              <w:t xml:space="preserve"> la presente Declaración Jurada, </w:t>
            </w:r>
            <w:r w:rsidR="00A32AC0" w:rsidRPr="007021BD">
              <w:rPr>
                <w:rFonts w:ascii="Arial" w:hAnsi="Arial" w:cs="Arial"/>
                <w:sz w:val="16"/>
                <w:szCs w:val="18"/>
                <w:lang w:val="es-BO"/>
              </w:rPr>
              <w:t>me comprometo a prestar mis servicios profesionales para desempeñar la función de</w:t>
            </w:r>
            <w:r w:rsidR="00BE518C" w:rsidRPr="007021BD">
              <w:rPr>
                <w:rFonts w:ascii="Arial" w:hAnsi="Arial" w:cs="Arial"/>
                <w:sz w:val="16"/>
                <w:szCs w:val="18"/>
                <w:lang w:val="es-BO"/>
              </w:rPr>
              <w:t>l</w:t>
            </w:r>
            <w:r w:rsidR="00F07A84" w:rsidRPr="007021BD">
              <w:rPr>
                <w:rFonts w:ascii="Arial" w:hAnsi="Arial" w:cs="Arial"/>
                <w:sz w:val="16"/>
                <w:szCs w:val="18"/>
                <w:lang w:val="es-BO"/>
              </w:rPr>
              <w:t xml:space="preserve"> referido cargo</w:t>
            </w:r>
            <w:r w:rsidR="00A32AC0" w:rsidRPr="007021BD">
              <w:rPr>
                <w:rFonts w:ascii="Arial" w:hAnsi="Arial" w:cs="Arial"/>
                <w:sz w:val="16"/>
                <w:szCs w:val="18"/>
                <w:lang w:val="es-BO"/>
              </w:rPr>
              <w:t xml:space="preserve"> únicamente con la empresa</w:t>
            </w:r>
            <w:r w:rsidR="00F07A84" w:rsidRPr="007021BD">
              <w:rPr>
                <w:rFonts w:ascii="Arial" w:hAnsi="Arial" w:cs="Arial"/>
                <w:sz w:val="16"/>
                <w:szCs w:val="18"/>
                <w:lang w:val="es-BO"/>
              </w:rPr>
              <w:t xml:space="preserve"> proponente</w:t>
            </w:r>
            <w:r w:rsidR="00A32AC0" w:rsidRPr="007021BD">
              <w:rPr>
                <w:rFonts w:ascii="Arial" w:hAnsi="Arial" w:cs="Arial"/>
                <w:sz w:val="16"/>
                <w:szCs w:val="18"/>
                <w:lang w:val="es-BO"/>
              </w:rPr>
              <w:t xml:space="preserve">, en caso que </w:t>
            </w:r>
            <w:r w:rsidR="00BE518C" w:rsidRPr="007021BD">
              <w:rPr>
                <w:rFonts w:ascii="Arial" w:hAnsi="Arial" w:cs="Arial"/>
                <w:sz w:val="16"/>
                <w:szCs w:val="18"/>
                <w:lang w:val="es-BO"/>
              </w:rPr>
              <w:t xml:space="preserve">la </w:t>
            </w:r>
            <w:r w:rsidR="00A32AC0" w:rsidRPr="007021BD">
              <w:rPr>
                <w:rFonts w:ascii="Arial" w:hAnsi="Arial" w:cs="Arial"/>
                <w:sz w:val="16"/>
                <w:szCs w:val="18"/>
                <w:lang w:val="es-BO"/>
              </w:rPr>
              <w:t xml:space="preserve">empresa suscriba el contrato para </w:t>
            </w:r>
            <w:r w:rsidR="00EF3EC7" w:rsidRPr="007021BD">
              <w:rPr>
                <w:rFonts w:ascii="Arial" w:hAnsi="Arial" w:cs="Arial"/>
                <w:sz w:val="16"/>
                <w:szCs w:val="18"/>
                <w:lang w:val="es-BO"/>
              </w:rPr>
              <w:t xml:space="preserve">el </w:t>
            </w:r>
            <w:r w:rsidR="00F07A84" w:rsidRPr="007021BD">
              <w:rPr>
                <w:rFonts w:ascii="Arial" w:hAnsi="Arial" w:cs="Arial"/>
                <w:sz w:val="16"/>
                <w:szCs w:val="18"/>
                <w:lang w:val="es-BO"/>
              </w:rPr>
              <w:t>presente proceso de contratación</w:t>
            </w:r>
            <w:r w:rsidRPr="007021BD">
              <w:rPr>
                <w:rFonts w:ascii="Arial" w:hAnsi="Arial" w:cs="Arial"/>
                <w:b/>
                <w:i/>
                <w:sz w:val="16"/>
                <w:szCs w:val="18"/>
                <w:lang w:val="es-BO"/>
              </w:rPr>
              <w:t xml:space="preserve"> </w:t>
            </w:r>
            <w:r w:rsidR="00A32AC0" w:rsidRPr="007021BD">
              <w:rPr>
                <w:rFonts w:ascii="Arial" w:hAnsi="Arial" w:cs="Arial"/>
                <w:sz w:val="16"/>
                <w:szCs w:val="18"/>
                <w:lang w:val="es-BO"/>
              </w:rPr>
              <w:t>con la</w:t>
            </w:r>
            <w:r w:rsidR="00F07A84" w:rsidRPr="007021BD">
              <w:rPr>
                <w:rFonts w:ascii="Arial" w:hAnsi="Arial" w:cs="Arial"/>
                <w:sz w:val="16"/>
                <w:szCs w:val="18"/>
                <w:lang w:val="es-BO"/>
              </w:rPr>
              <w:t xml:space="preserve"> Agencia Estatal de Vivienda</w:t>
            </w:r>
            <w:r w:rsidR="00A32AC0" w:rsidRPr="007021BD">
              <w:rPr>
                <w:rFonts w:ascii="Arial" w:hAnsi="Arial" w:cs="Arial"/>
                <w:sz w:val="16"/>
                <w:szCs w:val="18"/>
                <w:lang w:val="es-BO"/>
              </w:rPr>
              <w:t>. Asimismo, confirmo que tengo pleno dominio hablado y escrito del idioma español</w:t>
            </w:r>
            <w:r w:rsidR="008C293D" w:rsidRPr="007021BD">
              <w:rPr>
                <w:rFonts w:ascii="Arial" w:hAnsi="Arial" w:cs="Arial"/>
                <w:sz w:val="16"/>
                <w:szCs w:val="18"/>
                <w:lang w:val="es-BO"/>
              </w:rPr>
              <w:t>.</w:t>
            </w:r>
          </w:p>
          <w:p w14:paraId="38DA0B01" w14:textId="2B3CCDF4" w:rsidR="00A32AC0" w:rsidRPr="007021BD" w:rsidRDefault="00A32AC0" w:rsidP="00A32AC0">
            <w:pPr>
              <w:contextualSpacing/>
              <w:jc w:val="both"/>
              <w:rPr>
                <w:rFonts w:ascii="Arial" w:hAnsi="Arial" w:cs="Arial"/>
                <w:sz w:val="16"/>
                <w:szCs w:val="18"/>
                <w:lang w:val="es-BO"/>
              </w:rPr>
            </w:pPr>
          </w:p>
          <w:p w14:paraId="6FE3196A" w14:textId="6DFD3C71" w:rsidR="00DE2709" w:rsidRPr="007021BD" w:rsidRDefault="00DE2709" w:rsidP="00DE2709">
            <w:pPr>
              <w:contextualSpacing/>
              <w:jc w:val="both"/>
              <w:rPr>
                <w:rFonts w:ascii="Arial" w:hAnsi="Arial" w:cs="Arial"/>
                <w:b/>
                <w:snapToGrid w:val="0"/>
                <w:sz w:val="16"/>
                <w:szCs w:val="16"/>
                <w:lang w:val="es-BO"/>
              </w:rPr>
            </w:pPr>
            <w:r w:rsidRPr="007021BD">
              <w:rPr>
                <w:rFonts w:ascii="Arial" w:hAnsi="Arial" w:cs="Arial"/>
                <w:b/>
                <w:sz w:val="16"/>
                <w:szCs w:val="16"/>
                <w:lang w:val="es-BO"/>
              </w:rPr>
              <w:t>Se</w:t>
            </w:r>
            <w:r w:rsidRPr="007021BD">
              <w:rPr>
                <w:rFonts w:ascii="Arial" w:hAnsi="Arial" w:cs="Arial"/>
                <w:sz w:val="16"/>
                <w:szCs w:val="16"/>
                <w:lang w:val="es-BO"/>
              </w:rPr>
              <w:t xml:space="preserve"> </w:t>
            </w:r>
            <w:r w:rsidRPr="007021BD">
              <w:rPr>
                <w:rFonts w:ascii="Arial" w:hAnsi="Arial" w:cs="Arial"/>
                <w:b/>
                <w:sz w:val="16"/>
                <w:szCs w:val="16"/>
                <w:lang w:val="es-BO"/>
              </w:rPr>
              <w:t>adjunta fotocopia de</w:t>
            </w:r>
            <w:r w:rsidR="0057596C" w:rsidRPr="007021BD">
              <w:rPr>
                <w:rFonts w:ascii="Arial" w:hAnsi="Arial" w:cs="Arial"/>
                <w:b/>
                <w:sz w:val="16"/>
                <w:szCs w:val="16"/>
                <w:lang w:val="es-BO"/>
              </w:rPr>
              <w:t xml:space="preserve"> mi</w:t>
            </w:r>
            <w:r w:rsidRPr="007021BD">
              <w:rPr>
                <w:rFonts w:ascii="Arial" w:hAnsi="Arial" w:cs="Arial"/>
                <w:b/>
                <w:sz w:val="16"/>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7021BD" w:rsidRDefault="00DE2709" w:rsidP="00DE2709">
            <w:pPr>
              <w:contextualSpacing/>
              <w:jc w:val="both"/>
              <w:rPr>
                <w:rFonts w:ascii="Arial" w:hAnsi="Arial" w:cs="Arial"/>
                <w:sz w:val="14"/>
                <w:szCs w:val="16"/>
                <w:lang w:val="es-BO"/>
              </w:rPr>
            </w:pPr>
          </w:p>
          <w:p w14:paraId="653E3229" w14:textId="5B49B127" w:rsidR="00DE2709" w:rsidRPr="007021BD" w:rsidRDefault="00DE2709" w:rsidP="00DE2709">
            <w:pPr>
              <w:ind w:right="113"/>
              <w:jc w:val="both"/>
              <w:rPr>
                <w:rFonts w:ascii="Arial" w:hAnsi="Arial" w:cs="Arial"/>
                <w:sz w:val="16"/>
                <w:szCs w:val="16"/>
                <w:lang w:val="es-BO"/>
              </w:rPr>
            </w:pPr>
            <w:r w:rsidRPr="007021BD">
              <w:rPr>
                <w:rFonts w:ascii="Arial" w:hAnsi="Arial" w:cs="Arial"/>
                <w:sz w:val="16"/>
                <w:szCs w:val="16"/>
                <w:lang w:val="es-BO"/>
              </w:rPr>
              <w:t>Al firmar el presente formulario acepto que:</w:t>
            </w:r>
          </w:p>
          <w:p w14:paraId="351E1D94" w14:textId="77777777" w:rsidR="00EF3EC7" w:rsidRPr="007021BD" w:rsidRDefault="00EF3EC7" w:rsidP="00DE2709">
            <w:pPr>
              <w:ind w:right="113"/>
              <w:jc w:val="both"/>
              <w:rPr>
                <w:rFonts w:ascii="Arial" w:hAnsi="Arial" w:cs="Arial"/>
                <w:sz w:val="16"/>
                <w:szCs w:val="16"/>
                <w:lang w:val="es-BO"/>
              </w:rPr>
            </w:pPr>
          </w:p>
          <w:p w14:paraId="311DB230" w14:textId="60BD09D8" w:rsidR="00EF3EC7" w:rsidRPr="007021BD" w:rsidRDefault="00EF3EC7" w:rsidP="00140906">
            <w:pPr>
              <w:pStyle w:val="Prrafodelista"/>
              <w:numPr>
                <w:ilvl w:val="0"/>
                <w:numId w:val="42"/>
              </w:numPr>
              <w:ind w:right="113"/>
              <w:jc w:val="both"/>
              <w:rPr>
                <w:rFonts w:ascii="Arial" w:hAnsi="Arial" w:cs="Arial"/>
                <w:sz w:val="16"/>
                <w:szCs w:val="18"/>
                <w:lang w:val="es-BO"/>
              </w:rPr>
            </w:pPr>
            <w:r w:rsidRPr="007021BD">
              <w:rPr>
                <w:rFonts w:ascii="Arial" w:hAnsi="Arial" w:cs="Arial"/>
                <w:sz w:val="16"/>
                <w:szCs w:val="18"/>
                <w:lang w:val="es-BO"/>
              </w:rPr>
              <w:t xml:space="preserve">Toda la información contenida en este formulario es una declaración jurada. En caso de adjudicación el proponente se compromete a presentar los respaldos que acrediten su formación y experiencia </w:t>
            </w:r>
            <w:r w:rsidRPr="007021BD">
              <w:rPr>
                <w:rFonts w:ascii="Arial" w:hAnsi="Arial" w:cs="Arial"/>
                <w:bCs/>
                <w:sz w:val="16"/>
                <w:szCs w:val="16"/>
                <w:lang w:val="es-BO"/>
              </w:rPr>
              <w:t>requerida y que respalde el puntaje obtenido en la evaluación</w:t>
            </w:r>
            <w:r w:rsidRPr="007021BD">
              <w:rPr>
                <w:rFonts w:ascii="Arial" w:hAnsi="Arial" w:cs="Arial"/>
                <w:sz w:val="16"/>
                <w:szCs w:val="18"/>
                <w:lang w:val="es-BO"/>
              </w:rPr>
              <w:t>, en original o fotocopia legalizada por la instancia competente.</w:t>
            </w:r>
          </w:p>
          <w:p w14:paraId="1E172F2E" w14:textId="77777777" w:rsidR="00DE2709" w:rsidRPr="007021BD" w:rsidRDefault="00DE2709" w:rsidP="00DE2709">
            <w:pPr>
              <w:pStyle w:val="Prrafodelista"/>
              <w:ind w:right="113"/>
              <w:jc w:val="both"/>
              <w:rPr>
                <w:rFonts w:ascii="Arial" w:hAnsi="Arial" w:cs="Arial"/>
                <w:sz w:val="16"/>
                <w:szCs w:val="16"/>
                <w:lang w:val="es-BO"/>
              </w:rPr>
            </w:pPr>
          </w:p>
          <w:p w14:paraId="7A79BAD8" w14:textId="4A2CB08E" w:rsidR="00DE2709" w:rsidRPr="007021BD" w:rsidRDefault="00DE2709" w:rsidP="00140906">
            <w:pPr>
              <w:pStyle w:val="Prrafodelista"/>
              <w:numPr>
                <w:ilvl w:val="0"/>
                <w:numId w:val="42"/>
              </w:numPr>
              <w:ind w:right="113"/>
              <w:jc w:val="both"/>
              <w:rPr>
                <w:rFonts w:ascii="Arial" w:hAnsi="Arial" w:cs="Arial"/>
                <w:sz w:val="16"/>
                <w:szCs w:val="16"/>
                <w:lang w:val="es-BO"/>
              </w:rPr>
            </w:pPr>
            <w:r w:rsidRPr="007021BD">
              <w:rPr>
                <w:rFonts w:ascii="Arial" w:hAnsi="Arial" w:cs="Arial"/>
                <w:sz w:val="16"/>
                <w:szCs w:val="18"/>
                <w:lang w:val="es-BO"/>
              </w:rPr>
              <w:t>Para la</w:t>
            </w:r>
            <w:r w:rsidR="00EF3EC7" w:rsidRPr="007021BD">
              <w:rPr>
                <w:rFonts w:ascii="Arial" w:hAnsi="Arial" w:cs="Arial"/>
                <w:sz w:val="16"/>
                <w:szCs w:val="18"/>
                <w:lang w:val="es-BO"/>
              </w:rPr>
              <w:t xml:space="preserve"> </w:t>
            </w:r>
            <w:r w:rsidRPr="007021BD">
              <w:rPr>
                <w:rFonts w:ascii="Arial" w:hAnsi="Arial" w:cs="Arial"/>
                <w:sz w:val="16"/>
                <w:szCs w:val="18"/>
                <w:lang w:val="es-BO"/>
              </w:rPr>
              <w:t xml:space="preserve">evaluación de los años de experiencia del </w:t>
            </w:r>
            <w:r w:rsidR="00B6557A" w:rsidRPr="007021BD">
              <w:rPr>
                <w:rFonts w:ascii="Arial" w:hAnsi="Arial" w:cs="Arial"/>
                <w:sz w:val="16"/>
                <w:szCs w:val="18"/>
                <w:lang w:val="es-BO"/>
              </w:rPr>
              <w:t>personal propuesto</w:t>
            </w:r>
            <w:r w:rsidRPr="007021BD">
              <w:rPr>
                <w:rFonts w:ascii="Arial" w:hAnsi="Arial" w:cs="Arial"/>
                <w:sz w:val="16"/>
                <w:szCs w:val="18"/>
                <w:lang w:val="es-BO"/>
              </w:rPr>
              <w:t xml:space="preserve">, </w:t>
            </w:r>
            <w:r w:rsidRPr="007021BD">
              <w:rPr>
                <w:rFonts w:ascii="Arial" w:hAnsi="Arial" w:cs="Arial"/>
                <w:b/>
                <w:bCs/>
                <w:sz w:val="16"/>
                <w:szCs w:val="18"/>
                <w:lang w:val="es-BO"/>
              </w:rPr>
              <w:t>no se tomarán en cuenta el tiempo que tenga sobre posición de fechas</w:t>
            </w:r>
            <w:r w:rsidRPr="007021BD">
              <w:rPr>
                <w:rFonts w:ascii="Arial" w:hAnsi="Arial" w:cs="Arial"/>
                <w:sz w:val="16"/>
                <w:szCs w:val="18"/>
                <w:lang w:val="es-BO"/>
              </w:rPr>
              <w:t>. De igual manera para la evaluación de la experiencia, no se tomarán en cuenta aquellos registros que tengan errores o inconsistencias con los documentos</w:t>
            </w:r>
            <w:r w:rsidR="00C30C11" w:rsidRPr="007021BD">
              <w:rPr>
                <w:rFonts w:ascii="Arial" w:hAnsi="Arial" w:cs="Arial"/>
                <w:sz w:val="16"/>
                <w:szCs w:val="18"/>
                <w:lang w:val="es-BO"/>
              </w:rPr>
              <w:t xml:space="preserve"> de respaldo</w:t>
            </w:r>
            <w:r w:rsidR="004A41C1" w:rsidRPr="007021BD">
              <w:rPr>
                <w:rFonts w:ascii="Arial" w:hAnsi="Arial" w:cs="Arial"/>
                <w:sz w:val="16"/>
                <w:szCs w:val="18"/>
                <w:lang w:val="es-BO"/>
              </w:rPr>
              <w:t xml:space="preserve"> </w:t>
            </w:r>
          </w:p>
          <w:p w14:paraId="2B01E715" w14:textId="77777777" w:rsidR="00DE2709" w:rsidRPr="007021BD" w:rsidRDefault="00DE2709" w:rsidP="00DE2709">
            <w:pPr>
              <w:pStyle w:val="Prrafodelista"/>
              <w:contextualSpacing/>
              <w:jc w:val="both"/>
              <w:rPr>
                <w:rFonts w:ascii="Arial" w:hAnsi="Arial" w:cs="Arial"/>
                <w:sz w:val="16"/>
                <w:szCs w:val="16"/>
                <w:lang w:val="es-BO"/>
              </w:rPr>
            </w:pPr>
          </w:p>
          <w:p w14:paraId="39D014D7" w14:textId="69330B99" w:rsidR="005A65A1" w:rsidRPr="007021BD" w:rsidRDefault="005A65A1" w:rsidP="00140906">
            <w:pPr>
              <w:pStyle w:val="Prrafodelista"/>
              <w:numPr>
                <w:ilvl w:val="0"/>
                <w:numId w:val="42"/>
              </w:numPr>
              <w:contextualSpacing/>
              <w:jc w:val="both"/>
              <w:rPr>
                <w:rFonts w:ascii="Arial" w:hAnsi="Arial" w:cs="Arial"/>
                <w:sz w:val="16"/>
                <w:szCs w:val="18"/>
                <w:lang w:val="es-BO"/>
              </w:rPr>
            </w:pPr>
            <w:r w:rsidRPr="007021BD">
              <w:rPr>
                <w:rFonts w:ascii="Arial" w:hAnsi="Arial" w:cs="Arial"/>
                <w:sz w:val="16"/>
                <w:szCs w:val="18"/>
                <w:lang w:val="es-BO"/>
              </w:rPr>
              <w:t xml:space="preserve">El Representante Legal de la empresa proponente, </w:t>
            </w:r>
            <w:r w:rsidRPr="007021BD">
              <w:rPr>
                <w:rFonts w:ascii="Arial" w:hAnsi="Arial" w:cs="Arial"/>
                <w:sz w:val="16"/>
                <w:szCs w:val="18"/>
              </w:rPr>
              <w:t xml:space="preserve">ha verificado que el </w:t>
            </w:r>
            <w:r w:rsidR="00B6557A" w:rsidRPr="007021BD">
              <w:rPr>
                <w:rFonts w:ascii="Arial" w:hAnsi="Arial" w:cs="Arial"/>
                <w:sz w:val="16"/>
                <w:szCs w:val="18"/>
              </w:rPr>
              <w:t>personal propuesto</w:t>
            </w:r>
            <w:r w:rsidRPr="007021BD">
              <w:rPr>
                <w:rFonts w:ascii="Arial" w:hAnsi="Arial" w:cs="Arial"/>
                <w:sz w:val="16"/>
                <w:szCs w:val="18"/>
              </w:rPr>
              <w:t xml:space="preserve"> sólo se presenta </w:t>
            </w:r>
            <w:r w:rsidRPr="007021BD">
              <w:rPr>
                <w:rFonts w:ascii="Arial" w:hAnsi="Arial" w:cs="Arial"/>
                <w:sz w:val="16"/>
                <w:szCs w:val="18"/>
                <w:lang w:val="es-BO"/>
              </w:rPr>
              <w:t>con esta propuesta. De encontrarse propuesto sus servicios en otra propuesta para la misma contratac</w:t>
            </w:r>
            <w:r w:rsidR="00585143" w:rsidRPr="007021BD">
              <w:rPr>
                <w:rFonts w:ascii="Arial" w:hAnsi="Arial" w:cs="Arial"/>
                <w:sz w:val="16"/>
                <w:szCs w:val="18"/>
                <w:lang w:val="es-BO"/>
              </w:rPr>
              <w:t xml:space="preserve">ión, asumo la descalificación </w:t>
            </w:r>
            <w:r w:rsidRPr="007021BD">
              <w:rPr>
                <w:rFonts w:ascii="Arial" w:hAnsi="Arial" w:cs="Arial"/>
                <w:sz w:val="16"/>
                <w:szCs w:val="18"/>
                <w:lang w:val="es-BO"/>
              </w:rPr>
              <w:t>de la presente propuesta.</w:t>
            </w:r>
          </w:p>
          <w:p w14:paraId="2C8305D3" w14:textId="77777777" w:rsidR="005A65A1" w:rsidRPr="007021BD" w:rsidRDefault="005A65A1" w:rsidP="005A65A1">
            <w:pPr>
              <w:contextualSpacing/>
              <w:jc w:val="both"/>
              <w:rPr>
                <w:rFonts w:ascii="Arial" w:hAnsi="Arial" w:cs="Arial"/>
                <w:sz w:val="16"/>
                <w:szCs w:val="18"/>
                <w:lang w:val="es-BO"/>
              </w:rPr>
            </w:pPr>
          </w:p>
          <w:p w14:paraId="779A4B7D" w14:textId="1BDFA1AE" w:rsidR="00713413" w:rsidRPr="005A65A1" w:rsidRDefault="00321ADD" w:rsidP="00140906">
            <w:pPr>
              <w:pStyle w:val="Prrafodelista"/>
              <w:numPr>
                <w:ilvl w:val="0"/>
                <w:numId w:val="42"/>
              </w:numPr>
              <w:ind w:right="113"/>
              <w:jc w:val="both"/>
              <w:rPr>
                <w:rFonts w:ascii="Arial" w:hAnsi="Arial" w:cs="Arial"/>
                <w:b/>
                <w:bCs/>
                <w:snapToGrid w:val="0"/>
                <w:color w:val="000000" w:themeColor="text1"/>
                <w:sz w:val="18"/>
                <w:szCs w:val="18"/>
                <w:lang w:val="es-BO"/>
              </w:rPr>
            </w:pPr>
            <w:r w:rsidRPr="007021BD">
              <w:rPr>
                <w:rFonts w:ascii="Arial" w:hAnsi="Arial" w:cs="Arial"/>
                <w:bCs/>
                <w:sz w:val="16"/>
                <w:szCs w:val="18"/>
                <w:lang w:val="es-BO"/>
              </w:rPr>
              <w:t xml:space="preserve">Si el proponente adjudicado, </w:t>
            </w:r>
            <w:r w:rsidR="00A32AC0" w:rsidRPr="007021BD">
              <w:rPr>
                <w:rFonts w:ascii="Arial" w:hAnsi="Arial" w:cs="Arial"/>
                <w:bCs/>
                <w:sz w:val="16"/>
                <w:szCs w:val="18"/>
                <w:lang w:val="es-BO"/>
              </w:rPr>
              <w:t>incumpl</w:t>
            </w:r>
            <w:r w:rsidRPr="007021BD">
              <w:rPr>
                <w:rFonts w:ascii="Arial" w:hAnsi="Arial" w:cs="Arial"/>
                <w:bCs/>
                <w:sz w:val="16"/>
                <w:szCs w:val="18"/>
                <w:lang w:val="es-BO"/>
              </w:rPr>
              <w:t>e</w:t>
            </w:r>
            <w:r w:rsidR="00A32AC0" w:rsidRPr="007021BD">
              <w:rPr>
                <w:rFonts w:ascii="Arial" w:hAnsi="Arial" w:cs="Arial"/>
                <w:bCs/>
                <w:sz w:val="16"/>
                <w:szCs w:val="18"/>
                <w:lang w:val="es-BO"/>
              </w:rPr>
              <w:t xml:space="preserve"> el presente formulario, acepto que se aplique lo establecido en el Formulario A-1 </w:t>
            </w:r>
            <w:r w:rsidR="00A32AC0" w:rsidRPr="007021BD">
              <w:rPr>
                <w:rFonts w:ascii="Arial" w:hAnsi="Arial" w:cs="Arial"/>
                <w:b/>
                <w:sz w:val="16"/>
                <w:szCs w:val="18"/>
                <w:lang w:val="es-BO"/>
              </w:rPr>
              <w:t>relacionado a la ejecución la Garantía de Seriedad de Propuesta</w:t>
            </w:r>
            <w:r w:rsidR="00A32AC0" w:rsidRPr="007021BD">
              <w:rPr>
                <w:rFonts w:ascii="Arial" w:hAnsi="Arial" w:cs="Arial"/>
                <w:bCs/>
                <w:sz w:val="16"/>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29326D97" w14:textId="4EF63A82" w:rsidR="005A65A1" w:rsidRDefault="005A65A1" w:rsidP="007021BD">
            <w:pP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3FF31C12" w14:textId="2B1E4206" w:rsidR="007F690D" w:rsidRPr="00396D13" w:rsidRDefault="00713413" w:rsidP="007021BD">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tc>
      </w:tr>
    </w:tbl>
    <w:p w14:paraId="742BCF31" w14:textId="7C1858DB" w:rsidR="00396D13" w:rsidRDefault="00396D13">
      <w:pPr>
        <w:rPr>
          <w:rFonts w:ascii="Verdana" w:hAnsi="Verdana"/>
          <w:b/>
          <w:sz w:val="18"/>
          <w:szCs w:val="18"/>
        </w:rPr>
      </w:pP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704" w:type="dxa"/>
        <w:jc w:val="center"/>
        <w:tblCellMar>
          <w:left w:w="70" w:type="dxa"/>
          <w:right w:w="70" w:type="dxa"/>
        </w:tblCellMar>
        <w:tblLook w:val="04A0" w:firstRow="1" w:lastRow="0" w:firstColumn="1" w:lastColumn="0" w:noHBand="0" w:noVBand="1"/>
      </w:tblPr>
      <w:tblGrid>
        <w:gridCol w:w="384"/>
        <w:gridCol w:w="4142"/>
        <w:gridCol w:w="1418"/>
        <w:gridCol w:w="1209"/>
        <w:gridCol w:w="1210"/>
        <w:gridCol w:w="1386"/>
      </w:tblGrid>
      <w:tr w:rsidR="00E955B0" w:rsidRPr="00653C8D" w14:paraId="0FCF0734" w14:textId="77777777" w:rsidTr="007D35BE">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769"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551"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233A51">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4142"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41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120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21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34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624572" w:rsidRPr="00653C8D" w14:paraId="5360472C" w14:textId="77777777" w:rsidTr="00624572">
        <w:trPr>
          <w:trHeight w:val="223"/>
          <w:jc w:val="center"/>
        </w:trPr>
        <w:tc>
          <w:tcPr>
            <w:tcW w:w="384"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133E2CEA" w14:textId="5A0A83EA" w:rsidR="00624572" w:rsidRPr="00653C8D" w:rsidRDefault="00624572" w:rsidP="00624572">
            <w:pPr>
              <w:jc w:val="center"/>
              <w:rPr>
                <w:rFonts w:ascii="Arial" w:hAnsi="Arial" w:cs="Arial"/>
                <w:color w:val="000000"/>
                <w:sz w:val="16"/>
                <w:szCs w:val="16"/>
                <w:lang w:val="es-BO" w:eastAsia="es-BO"/>
              </w:rPr>
            </w:pPr>
            <w:r>
              <w:rPr>
                <w:rFonts w:ascii="Calibri" w:hAnsi="Calibri" w:cs="Calibri"/>
                <w:color w:val="000000"/>
                <w:sz w:val="16"/>
                <w:szCs w:val="16"/>
              </w:rPr>
              <w:t>1</w:t>
            </w:r>
          </w:p>
        </w:tc>
        <w:tc>
          <w:tcPr>
            <w:tcW w:w="41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DC8BA" w14:textId="57FECB27" w:rsidR="00624572" w:rsidRPr="00233A51" w:rsidRDefault="00624572" w:rsidP="00624572">
            <w:pPr>
              <w:jc w:val="both"/>
              <w:rPr>
                <w:rFonts w:ascii="Century Gothic" w:hAnsi="Century Gothic" w:cstheme="minorHAnsi"/>
                <w:color w:val="000000" w:themeColor="text1"/>
                <w:sz w:val="16"/>
                <w:szCs w:val="16"/>
                <w:lang w:val="es-BO" w:eastAsia="es-BO"/>
              </w:rPr>
            </w:pPr>
            <w:r w:rsidRPr="00E7237E">
              <w:rPr>
                <w:rFonts w:ascii="Tahoma" w:hAnsi="Tahoma" w:cs="Tahoma"/>
                <w:color w:val="000000"/>
                <w:sz w:val="16"/>
                <w:szCs w:val="16"/>
              </w:rPr>
              <w:t>ALAMBRE DE AMARRE</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A587E" w14:textId="5EEE0E5F" w:rsidR="00624572" w:rsidRPr="00233A51" w:rsidRDefault="00624572" w:rsidP="00624572">
            <w:pPr>
              <w:jc w:val="center"/>
              <w:rPr>
                <w:rFonts w:ascii="Century Gothic" w:hAnsi="Century Gothic" w:cstheme="minorHAnsi"/>
                <w:color w:val="000000" w:themeColor="text1"/>
                <w:sz w:val="16"/>
                <w:szCs w:val="16"/>
                <w:lang w:val="es-BO" w:eastAsia="es-BO"/>
              </w:rPr>
            </w:pPr>
            <w:r w:rsidRPr="00E7237E">
              <w:rPr>
                <w:rFonts w:ascii="Tahoma" w:hAnsi="Tahoma" w:cs="Tahoma"/>
                <w:color w:val="000000"/>
                <w:sz w:val="16"/>
                <w:szCs w:val="16"/>
              </w:rPr>
              <w:t>KG</w:t>
            </w:r>
          </w:p>
        </w:tc>
        <w:tc>
          <w:tcPr>
            <w:tcW w:w="12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AF784" w14:textId="3717CBFA" w:rsidR="00624572" w:rsidRPr="00233A51" w:rsidRDefault="00624572" w:rsidP="00624572">
            <w:pPr>
              <w:jc w:val="right"/>
              <w:rPr>
                <w:rFonts w:ascii="Century Gothic" w:hAnsi="Century Gothic" w:cstheme="minorHAnsi"/>
                <w:color w:val="000000" w:themeColor="text1"/>
                <w:sz w:val="16"/>
                <w:szCs w:val="16"/>
                <w:lang w:val="es-BO" w:eastAsia="es-BO"/>
              </w:rPr>
            </w:pPr>
            <w:r w:rsidRPr="00E7237E">
              <w:rPr>
                <w:rFonts w:ascii="Tahoma" w:hAnsi="Tahoma" w:cs="Tahoma"/>
                <w:color w:val="000000"/>
                <w:sz w:val="16"/>
                <w:szCs w:val="16"/>
              </w:rPr>
              <w:t>1.524,38</w:t>
            </w:r>
          </w:p>
        </w:tc>
        <w:tc>
          <w:tcPr>
            <w:tcW w:w="1210" w:type="dxa"/>
            <w:tcBorders>
              <w:top w:val="single" w:sz="4" w:space="0" w:color="auto"/>
              <w:left w:val="nil"/>
              <w:bottom w:val="single" w:sz="8" w:space="0" w:color="auto"/>
              <w:right w:val="single" w:sz="8" w:space="0" w:color="auto"/>
            </w:tcBorders>
            <w:shd w:val="clear" w:color="auto" w:fill="auto"/>
          </w:tcPr>
          <w:p w14:paraId="2E262559" w14:textId="5784D578" w:rsidR="00624572" w:rsidRPr="007E5CB2" w:rsidRDefault="00624572" w:rsidP="00624572">
            <w:pPr>
              <w:jc w:val="right"/>
              <w:rPr>
                <w:rFonts w:ascii="Century Gothic" w:hAnsi="Century Gothic"/>
                <w:sz w:val="14"/>
                <w:szCs w:val="14"/>
                <w:lang w:val="es-BO" w:eastAsia="es-BO"/>
              </w:rPr>
            </w:pPr>
          </w:p>
        </w:tc>
        <w:tc>
          <w:tcPr>
            <w:tcW w:w="1341"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624572" w:rsidRPr="007E5CB2" w:rsidRDefault="00624572" w:rsidP="00624572">
            <w:pPr>
              <w:jc w:val="right"/>
              <w:rPr>
                <w:rFonts w:ascii="Century Gothic" w:hAnsi="Century Gothic"/>
                <w:sz w:val="16"/>
                <w:szCs w:val="16"/>
                <w:lang w:val="es-BO" w:eastAsia="es-BO"/>
              </w:rPr>
            </w:pPr>
          </w:p>
        </w:tc>
      </w:tr>
      <w:tr w:rsidR="00624572" w:rsidRPr="00653C8D" w14:paraId="430E001F"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F9745D1" w14:textId="6A5A895E" w:rsidR="00624572" w:rsidRPr="00653C8D" w:rsidRDefault="00624572" w:rsidP="00624572">
            <w:pPr>
              <w:jc w:val="center"/>
              <w:rPr>
                <w:rFonts w:ascii="Arial" w:hAnsi="Arial" w:cs="Arial"/>
                <w:color w:val="000000"/>
                <w:sz w:val="16"/>
                <w:szCs w:val="16"/>
                <w:lang w:val="es-BO" w:eastAsia="es-BO"/>
              </w:rPr>
            </w:pPr>
            <w:r>
              <w:rPr>
                <w:rFonts w:ascii="Calibri" w:hAnsi="Calibri" w:cs="Calibri"/>
                <w:color w:val="000000"/>
                <w:sz w:val="16"/>
                <w:szCs w:val="16"/>
              </w:rPr>
              <w:t>2</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595E2CCE" w14:textId="3A64E8E1" w:rsidR="00624572" w:rsidRPr="00233A51" w:rsidRDefault="00624572" w:rsidP="00624572">
            <w:pPr>
              <w:jc w:val="both"/>
              <w:rPr>
                <w:rFonts w:ascii="Century Gothic" w:hAnsi="Century Gothic" w:cstheme="minorHAnsi"/>
                <w:color w:val="000000" w:themeColor="text1"/>
                <w:sz w:val="16"/>
                <w:szCs w:val="16"/>
                <w:lang w:val="es-BO" w:eastAsia="es-BO"/>
              </w:rPr>
            </w:pPr>
            <w:r w:rsidRPr="00E7237E">
              <w:rPr>
                <w:rFonts w:ascii="Tahoma" w:hAnsi="Tahoma" w:cs="Tahoma"/>
                <w:color w:val="000000"/>
                <w:sz w:val="16"/>
                <w:szCs w:val="16"/>
              </w:rPr>
              <w:t>ALAMBRE DE COBRE Nº 10 AWG</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0CE9B86D" w14:textId="54D0D78A" w:rsidR="00624572" w:rsidRPr="00233A51" w:rsidRDefault="00624572" w:rsidP="00624572">
            <w:pPr>
              <w:jc w:val="center"/>
              <w:rPr>
                <w:rFonts w:ascii="Century Gothic" w:hAnsi="Century Gothic" w:cstheme="minorHAnsi"/>
                <w:color w:val="000000" w:themeColor="text1"/>
                <w:sz w:val="16"/>
                <w:szCs w:val="16"/>
                <w:lang w:val="es-BO" w:eastAsia="es-BO"/>
              </w:rPr>
            </w:pPr>
            <w:r w:rsidRPr="00E7237E">
              <w:rPr>
                <w:rFonts w:ascii="Tahoma" w:hAnsi="Tahoma" w:cs="Tahoma"/>
                <w:color w:val="000000"/>
                <w:sz w:val="16"/>
                <w:szCs w:val="16"/>
              </w:rPr>
              <w:t>M</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225F5B42" w14:textId="235F96A0" w:rsidR="00624572" w:rsidRPr="00233A51" w:rsidRDefault="00624572" w:rsidP="00624572">
            <w:pPr>
              <w:jc w:val="right"/>
              <w:rPr>
                <w:rFonts w:ascii="Century Gothic" w:hAnsi="Century Gothic" w:cstheme="minorHAnsi"/>
                <w:color w:val="000000" w:themeColor="text1"/>
                <w:sz w:val="16"/>
                <w:szCs w:val="16"/>
                <w:lang w:val="es-BO" w:eastAsia="es-BO"/>
              </w:rPr>
            </w:pPr>
            <w:r w:rsidRPr="00E7237E">
              <w:rPr>
                <w:rFonts w:ascii="Tahoma" w:hAnsi="Tahoma" w:cs="Tahoma"/>
                <w:color w:val="000000"/>
                <w:sz w:val="16"/>
                <w:szCs w:val="16"/>
              </w:rPr>
              <w:t>1.300,00</w:t>
            </w:r>
          </w:p>
        </w:tc>
        <w:tc>
          <w:tcPr>
            <w:tcW w:w="1210" w:type="dxa"/>
            <w:tcBorders>
              <w:top w:val="nil"/>
              <w:left w:val="nil"/>
              <w:bottom w:val="single" w:sz="8" w:space="0" w:color="auto"/>
              <w:right w:val="single" w:sz="8" w:space="0" w:color="auto"/>
            </w:tcBorders>
            <w:shd w:val="clear" w:color="auto" w:fill="auto"/>
          </w:tcPr>
          <w:p w14:paraId="3F3CC061" w14:textId="1DFE2E6B" w:rsidR="00624572" w:rsidRPr="007E5CB2" w:rsidRDefault="00624572" w:rsidP="00624572">
            <w:pPr>
              <w:jc w:val="right"/>
              <w:rPr>
                <w:rFonts w:ascii="Century Gothic" w:hAnsi="Century Gothic"/>
                <w:sz w:val="14"/>
                <w:szCs w:val="14"/>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624572" w:rsidRPr="007E5CB2" w:rsidRDefault="00624572" w:rsidP="00624572">
            <w:pPr>
              <w:jc w:val="right"/>
              <w:rPr>
                <w:rFonts w:ascii="Century Gothic" w:hAnsi="Century Gothic"/>
                <w:sz w:val="16"/>
                <w:szCs w:val="16"/>
                <w:lang w:val="es-BO" w:eastAsia="es-BO"/>
              </w:rPr>
            </w:pPr>
          </w:p>
        </w:tc>
      </w:tr>
      <w:tr w:rsidR="00624572" w:rsidRPr="00653C8D" w14:paraId="5C69F758"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78207" w14:textId="1923A12C" w:rsidR="00624572" w:rsidRPr="00653C8D" w:rsidRDefault="00624572" w:rsidP="00624572">
            <w:pPr>
              <w:jc w:val="center"/>
              <w:rPr>
                <w:rFonts w:ascii="Arial" w:hAnsi="Arial" w:cs="Arial"/>
                <w:color w:val="000000"/>
                <w:sz w:val="16"/>
                <w:szCs w:val="16"/>
                <w:lang w:val="es-BO" w:eastAsia="es-BO"/>
              </w:rPr>
            </w:pPr>
            <w:r>
              <w:rPr>
                <w:rFonts w:ascii="Calibri" w:hAnsi="Calibri" w:cs="Calibri"/>
                <w:color w:val="000000"/>
                <w:sz w:val="16"/>
                <w:szCs w:val="16"/>
              </w:rPr>
              <w:t>3</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05B3F514" w14:textId="2FBDCD44" w:rsidR="00624572" w:rsidRPr="00233A51" w:rsidRDefault="00624572" w:rsidP="00624572">
            <w:pPr>
              <w:jc w:val="both"/>
              <w:rPr>
                <w:rFonts w:ascii="Century Gothic" w:hAnsi="Century Gothic" w:cstheme="minorHAnsi"/>
                <w:color w:val="000000" w:themeColor="text1"/>
                <w:sz w:val="16"/>
                <w:szCs w:val="16"/>
                <w:lang w:val="es-BO" w:eastAsia="es-BO"/>
              </w:rPr>
            </w:pPr>
            <w:r w:rsidRPr="00E7237E">
              <w:rPr>
                <w:rFonts w:ascii="Tahoma" w:hAnsi="Tahoma" w:cs="Tahoma"/>
                <w:color w:val="000000"/>
                <w:sz w:val="16"/>
                <w:szCs w:val="16"/>
              </w:rPr>
              <w:t>ALAMBRE DE COBRE Nº 12 AWG</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63CDAC06" w14:textId="6D6C7C64" w:rsidR="00624572" w:rsidRPr="00233A51" w:rsidRDefault="00624572" w:rsidP="00624572">
            <w:pPr>
              <w:jc w:val="center"/>
              <w:rPr>
                <w:rFonts w:ascii="Century Gothic" w:hAnsi="Century Gothic" w:cstheme="minorHAnsi"/>
                <w:color w:val="000000" w:themeColor="text1"/>
                <w:sz w:val="16"/>
                <w:szCs w:val="16"/>
                <w:lang w:val="es-BO" w:eastAsia="es-BO"/>
              </w:rPr>
            </w:pPr>
            <w:r w:rsidRPr="00E7237E">
              <w:rPr>
                <w:rFonts w:ascii="Tahoma" w:hAnsi="Tahoma" w:cs="Tahoma"/>
                <w:color w:val="000000"/>
                <w:sz w:val="16"/>
                <w:szCs w:val="16"/>
              </w:rPr>
              <w:t>M</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5A9ED7CF" w14:textId="1DA7469C" w:rsidR="00624572" w:rsidRPr="00233A51" w:rsidRDefault="00624572" w:rsidP="00624572">
            <w:pPr>
              <w:jc w:val="right"/>
              <w:rPr>
                <w:rFonts w:ascii="Century Gothic" w:hAnsi="Century Gothic" w:cstheme="minorHAnsi"/>
                <w:color w:val="000000" w:themeColor="text1"/>
                <w:sz w:val="16"/>
                <w:szCs w:val="16"/>
                <w:lang w:val="es-BO" w:eastAsia="es-BO"/>
              </w:rPr>
            </w:pPr>
            <w:r w:rsidRPr="00E7237E">
              <w:rPr>
                <w:rFonts w:ascii="Tahoma" w:hAnsi="Tahoma" w:cs="Tahoma"/>
                <w:color w:val="000000"/>
                <w:sz w:val="16"/>
                <w:szCs w:val="16"/>
              </w:rPr>
              <w:t>6.976,00</w:t>
            </w:r>
          </w:p>
        </w:tc>
        <w:tc>
          <w:tcPr>
            <w:tcW w:w="1210" w:type="dxa"/>
            <w:tcBorders>
              <w:top w:val="nil"/>
              <w:left w:val="nil"/>
              <w:bottom w:val="single" w:sz="8" w:space="0" w:color="auto"/>
              <w:right w:val="single" w:sz="8" w:space="0" w:color="auto"/>
            </w:tcBorders>
            <w:shd w:val="clear" w:color="auto" w:fill="auto"/>
          </w:tcPr>
          <w:p w14:paraId="1ACA0F8C" w14:textId="3B477FD6" w:rsidR="00624572" w:rsidRPr="007E5CB2" w:rsidRDefault="00624572" w:rsidP="00624572">
            <w:pPr>
              <w:jc w:val="right"/>
              <w:rPr>
                <w:rFonts w:ascii="Century Gothic" w:hAnsi="Century Gothic"/>
                <w:sz w:val="14"/>
                <w:szCs w:val="14"/>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624572" w:rsidRPr="007E5CB2" w:rsidRDefault="00624572" w:rsidP="00624572">
            <w:pPr>
              <w:jc w:val="right"/>
              <w:rPr>
                <w:rFonts w:ascii="Century Gothic" w:hAnsi="Century Gothic"/>
                <w:sz w:val="16"/>
                <w:szCs w:val="16"/>
                <w:lang w:val="es-BO" w:eastAsia="es-BO"/>
              </w:rPr>
            </w:pPr>
          </w:p>
        </w:tc>
      </w:tr>
      <w:tr w:rsidR="00624572" w:rsidRPr="00653C8D" w14:paraId="3E84CF75"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42D7FD" w14:textId="3F121D5D" w:rsidR="00624572" w:rsidRPr="00653C8D" w:rsidRDefault="00624572" w:rsidP="00624572">
            <w:pPr>
              <w:jc w:val="center"/>
              <w:rPr>
                <w:rFonts w:ascii="Arial" w:hAnsi="Arial" w:cs="Arial"/>
                <w:color w:val="000000"/>
                <w:sz w:val="16"/>
                <w:szCs w:val="16"/>
                <w:lang w:eastAsia="es-ES"/>
              </w:rPr>
            </w:pPr>
            <w:r>
              <w:rPr>
                <w:rFonts w:ascii="Calibri" w:hAnsi="Calibri" w:cs="Calibri"/>
                <w:color w:val="000000"/>
                <w:sz w:val="16"/>
                <w:szCs w:val="16"/>
              </w:rPr>
              <w:t>4</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6764E9C3" w14:textId="54B0ABE3"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ALAMBRE DE COBRE Nº 14 AWG</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2568CA6A" w14:textId="743611EA"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M</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628B9800" w14:textId="76EBE588"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5.214,00</w:t>
            </w:r>
          </w:p>
        </w:tc>
        <w:tc>
          <w:tcPr>
            <w:tcW w:w="1210" w:type="dxa"/>
            <w:tcBorders>
              <w:top w:val="nil"/>
              <w:left w:val="nil"/>
              <w:bottom w:val="single" w:sz="8" w:space="0" w:color="auto"/>
              <w:right w:val="single" w:sz="8" w:space="0" w:color="auto"/>
            </w:tcBorders>
            <w:shd w:val="clear" w:color="auto" w:fill="auto"/>
          </w:tcPr>
          <w:p w14:paraId="20531FB4" w14:textId="40FFFABA"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624572" w:rsidRPr="007E5CB2" w:rsidRDefault="00624572" w:rsidP="00624572">
            <w:pPr>
              <w:jc w:val="right"/>
              <w:rPr>
                <w:rFonts w:ascii="Century Gothic" w:hAnsi="Century Gothic"/>
                <w:sz w:val="16"/>
                <w:szCs w:val="16"/>
                <w:lang w:eastAsia="es-BO"/>
              </w:rPr>
            </w:pPr>
          </w:p>
        </w:tc>
      </w:tr>
      <w:tr w:rsidR="00624572" w:rsidRPr="00653C8D" w14:paraId="13019FE5"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178251" w14:textId="24DD5D22" w:rsidR="00624572" w:rsidRPr="00653C8D" w:rsidRDefault="00624572" w:rsidP="00624572">
            <w:pPr>
              <w:jc w:val="center"/>
              <w:rPr>
                <w:rFonts w:ascii="Arial" w:hAnsi="Arial" w:cs="Arial"/>
                <w:color w:val="000000"/>
                <w:sz w:val="16"/>
                <w:szCs w:val="16"/>
                <w:lang w:eastAsia="es-ES"/>
              </w:rPr>
            </w:pPr>
            <w:r>
              <w:rPr>
                <w:rFonts w:ascii="Calibri" w:hAnsi="Calibri" w:cs="Calibri"/>
                <w:color w:val="000000"/>
                <w:sz w:val="16"/>
                <w:szCs w:val="16"/>
              </w:rPr>
              <w:t>5</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08EF037E" w14:textId="4CFADC1B"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ALQUITRAN</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5465B6BD" w14:textId="3BD4BD0A"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KG</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3799769C" w14:textId="1987B6E3"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325,77</w:t>
            </w:r>
          </w:p>
        </w:tc>
        <w:tc>
          <w:tcPr>
            <w:tcW w:w="1210" w:type="dxa"/>
            <w:tcBorders>
              <w:top w:val="nil"/>
              <w:left w:val="nil"/>
              <w:bottom w:val="single" w:sz="8" w:space="0" w:color="auto"/>
              <w:right w:val="single" w:sz="8" w:space="0" w:color="auto"/>
            </w:tcBorders>
            <w:shd w:val="clear" w:color="auto" w:fill="auto"/>
          </w:tcPr>
          <w:p w14:paraId="15680329" w14:textId="37427E13"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624572" w:rsidRPr="007E5CB2" w:rsidRDefault="00624572" w:rsidP="00624572">
            <w:pPr>
              <w:jc w:val="right"/>
              <w:rPr>
                <w:rFonts w:ascii="Century Gothic" w:hAnsi="Century Gothic"/>
                <w:sz w:val="16"/>
                <w:szCs w:val="16"/>
                <w:lang w:eastAsia="es-BO"/>
              </w:rPr>
            </w:pPr>
          </w:p>
        </w:tc>
      </w:tr>
      <w:tr w:rsidR="00624572" w:rsidRPr="00653C8D" w14:paraId="1C6FE18E"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5FC45F" w14:textId="6525F008" w:rsidR="00624572" w:rsidRPr="00653C8D" w:rsidRDefault="00624572" w:rsidP="00624572">
            <w:pPr>
              <w:jc w:val="center"/>
              <w:rPr>
                <w:rFonts w:ascii="Arial" w:hAnsi="Arial" w:cs="Arial"/>
                <w:color w:val="000000"/>
                <w:sz w:val="16"/>
                <w:szCs w:val="16"/>
                <w:lang w:eastAsia="es-ES"/>
              </w:rPr>
            </w:pPr>
            <w:r>
              <w:rPr>
                <w:rFonts w:ascii="Calibri" w:hAnsi="Calibri" w:cs="Calibri"/>
                <w:color w:val="000000"/>
                <w:sz w:val="16"/>
                <w:szCs w:val="16"/>
              </w:rPr>
              <w:t>6</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34FD427C" w14:textId="72BABF26"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BARNIZ</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72EC5DF2" w14:textId="2ACD0C26"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LT</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1FB15106" w14:textId="20A0F62A"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286,65</w:t>
            </w:r>
          </w:p>
        </w:tc>
        <w:tc>
          <w:tcPr>
            <w:tcW w:w="1210" w:type="dxa"/>
            <w:tcBorders>
              <w:top w:val="nil"/>
              <w:left w:val="nil"/>
              <w:bottom w:val="single" w:sz="8" w:space="0" w:color="auto"/>
              <w:right w:val="single" w:sz="8" w:space="0" w:color="auto"/>
            </w:tcBorders>
            <w:shd w:val="clear" w:color="auto" w:fill="auto"/>
          </w:tcPr>
          <w:p w14:paraId="707E04DB" w14:textId="0CEB63D7"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624572" w:rsidRPr="007E5CB2" w:rsidRDefault="00624572" w:rsidP="00624572">
            <w:pPr>
              <w:jc w:val="right"/>
              <w:rPr>
                <w:rFonts w:ascii="Century Gothic" w:hAnsi="Century Gothic"/>
                <w:sz w:val="16"/>
                <w:szCs w:val="16"/>
                <w:lang w:eastAsia="es-BO"/>
              </w:rPr>
            </w:pPr>
          </w:p>
        </w:tc>
      </w:tr>
      <w:tr w:rsidR="00624572" w:rsidRPr="00653C8D" w14:paraId="3D82D47E"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CD7C3" w14:textId="6283AAFD" w:rsidR="00624572" w:rsidRPr="00653C8D" w:rsidRDefault="00624572" w:rsidP="00624572">
            <w:pPr>
              <w:jc w:val="center"/>
              <w:rPr>
                <w:rFonts w:ascii="Arial" w:hAnsi="Arial" w:cs="Arial"/>
                <w:color w:val="000000"/>
                <w:sz w:val="16"/>
                <w:szCs w:val="16"/>
                <w:lang w:eastAsia="es-ES"/>
              </w:rPr>
            </w:pPr>
            <w:r>
              <w:rPr>
                <w:rFonts w:ascii="Calibri" w:hAnsi="Calibri" w:cs="Calibri"/>
                <w:color w:val="000000"/>
                <w:sz w:val="16"/>
                <w:szCs w:val="16"/>
              </w:rPr>
              <w:t>7</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525DF8C7" w14:textId="40E0989C"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BISAGRA DE 4"</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7A1DD92F" w14:textId="0288A557"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469DED09" w14:textId="403BDCAB"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1.092,00</w:t>
            </w:r>
          </w:p>
        </w:tc>
        <w:tc>
          <w:tcPr>
            <w:tcW w:w="1210" w:type="dxa"/>
            <w:tcBorders>
              <w:top w:val="nil"/>
              <w:left w:val="nil"/>
              <w:bottom w:val="single" w:sz="8" w:space="0" w:color="auto"/>
              <w:right w:val="single" w:sz="8" w:space="0" w:color="auto"/>
            </w:tcBorders>
            <w:shd w:val="clear" w:color="auto" w:fill="auto"/>
          </w:tcPr>
          <w:p w14:paraId="339B4165" w14:textId="3D61E6C7"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624572" w:rsidRPr="007E5CB2" w:rsidRDefault="00624572" w:rsidP="00624572">
            <w:pPr>
              <w:jc w:val="right"/>
              <w:rPr>
                <w:rFonts w:ascii="Century Gothic" w:hAnsi="Century Gothic"/>
                <w:sz w:val="16"/>
                <w:szCs w:val="16"/>
                <w:lang w:eastAsia="es-BO"/>
              </w:rPr>
            </w:pPr>
          </w:p>
        </w:tc>
      </w:tr>
      <w:tr w:rsidR="00624572" w:rsidRPr="00653C8D" w14:paraId="613FF4EB"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1ECB26" w14:textId="5CEB6568" w:rsidR="00624572" w:rsidRPr="00653C8D" w:rsidRDefault="00624572" w:rsidP="00624572">
            <w:pPr>
              <w:jc w:val="center"/>
              <w:rPr>
                <w:rFonts w:ascii="Arial" w:hAnsi="Arial" w:cs="Arial"/>
                <w:color w:val="000000"/>
                <w:sz w:val="16"/>
                <w:szCs w:val="16"/>
                <w:lang w:eastAsia="es-ES"/>
              </w:rPr>
            </w:pPr>
            <w:r>
              <w:rPr>
                <w:rFonts w:ascii="Calibri" w:hAnsi="Calibri" w:cs="Calibri"/>
                <w:color w:val="000000"/>
                <w:sz w:val="16"/>
                <w:szCs w:val="16"/>
              </w:rPr>
              <w:t>8</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3B6467CB" w14:textId="73C991CF"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CAJA DE REGISTRO DE PVC</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15EE9B4F" w14:textId="6C24DFC8"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2492C63D" w14:textId="5B8F2B7F"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50,00</w:t>
            </w:r>
          </w:p>
        </w:tc>
        <w:tc>
          <w:tcPr>
            <w:tcW w:w="1210" w:type="dxa"/>
            <w:tcBorders>
              <w:top w:val="nil"/>
              <w:left w:val="nil"/>
              <w:bottom w:val="single" w:sz="8" w:space="0" w:color="auto"/>
              <w:right w:val="single" w:sz="8" w:space="0" w:color="auto"/>
            </w:tcBorders>
            <w:shd w:val="clear" w:color="auto" w:fill="auto"/>
          </w:tcPr>
          <w:p w14:paraId="2DCBC856" w14:textId="6FDF388E"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624572" w:rsidRPr="007E5CB2" w:rsidRDefault="00624572" w:rsidP="00624572">
            <w:pPr>
              <w:jc w:val="right"/>
              <w:rPr>
                <w:rFonts w:ascii="Century Gothic" w:hAnsi="Century Gothic"/>
                <w:sz w:val="16"/>
                <w:szCs w:val="16"/>
                <w:lang w:eastAsia="es-BO"/>
              </w:rPr>
            </w:pPr>
          </w:p>
        </w:tc>
      </w:tr>
      <w:tr w:rsidR="00624572" w:rsidRPr="00653C8D" w14:paraId="46CAA467"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DA3B728" w14:textId="287A04AF" w:rsidR="00624572" w:rsidRPr="00653C8D" w:rsidRDefault="00624572" w:rsidP="00624572">
            <w:pPr>
              <w:jc w:val="center"/>
              <w:rPr>
                <w:rFonts w:ascii="Arial" w:hAnsi="Arial" w:cs="Arial"/>
                <w:color w:val="000000"/>
                <w:sz w:val="16"/>
                <w:szCs w:val="16"/>
                <w:lang w:eastAsia="es-ES"/>
              </w:rPr>
            </w:pPr>
            <w:r>
              <w:rPr>
                <w:rFonts w:ascii="Calibri" w:hAnsi="Calibri" w:cs="Calibri"/>
                <w:color w:val="000000"/>
                <w:sz w:val="16"/>
                <w:szCs w:val="16"/>
              </w:rPr>
              <w:t>9</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3CB666ED" w14:textId="5BEA6D47"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CAJA PARA 1 TERMICO</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3C97736E" w14:textId="7F8D78FA"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11351E8A" w14:textId="19E34910"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50,00</w:t>
            </w:r>
          </w:p>
        </w:tc>
        <w:tc>
          <w:tcPr>
            <w:tcW w:w="1210" w:type="dxa"/>
            <w:tcBorders>
              <w:top w:val="nil"/>
              <w:left w:val="nil"/>
              <w:bottom w:val="single" w:sz="8" w:space="0" w:color="auto"/>
              <w:right w:val="single" w:sz="8" w:space="0" w:color="auto"/>
            </w:tcBorders>
            <w:shd w:val="clear" w:color="auto" w:fill="auto"/>
          </w:tcPr>
          <w:p w14:paraId="3DE144D6" w14:textId="61899EBD"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624572" w:rsidRPr="007E5CB2" w:rsidRDefault="00624572" w:rsidP="00624572">
            <w:pPr>
              <w:jc w:val="right"/>
              <w:rPr>
                <w:rFonts w:ascii="Century Gothic" w:hAnsi="Century Gothic"/>
                <w:sz w:val="16"/>
                <w:szCs w:val="16"/>
                <w:lang w:eastAsia="es-BO"/>
              </w:rPr>
            </w:pPr>
          </w:p>
        </w:tc>
      </w:tr>
      <w:tr w:rsidR="00624572" w:rsidRPr="00653C8D" w14:paraId="57A3F6DF"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E690B22" w14:textId="26532CA2"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10</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2EDCECB2" w14:textId="48E79D69"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CAJA PARA 3 TERMICOS</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6C713E3B" w14:textId="136D301A"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4F6D47E8" w14:textId="128227F7"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50,00</w:t>
            </w:r>
          </w:p>
        </w:tc>
        <w:tc>
          <w:tcPr>
            <w:tcW w:w="1210" w:type="dxa"/>
            <w:tcBorders>
              <w:top w:val="nil"/>
              <w:left w:val="nil"/>
              <w:bottom w:val="single" w:sz="8" w:space="0" w:color="auto"/>
              <w:right w:val="single" w:sz="8" w:space="0" w:color="auto"/>
            </w:tcBorders>
            <w:shd w:val="clear" w:color="auto" w:fill="auto"/>
          </w:tcPr>
          <w:p w14:paraId="2E6C6D78" w14:textId="779B9BF0"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B05470" w14:textId="77777777" w:rsidR="00624572" w:rsidRPr="007E5CB2" w:rsidRDefault="00624572" w:rsidP="00624572">
            <w:pPr>
              <w:jc w:val="right"/>
              <w:rPr>
                <w:rFonts w:ascii="Century Gothic" w:hAnsi="Century Gothic"/>
                <w:sz w:val="16"/>
                <w:szCs w:val="16"/>
                <w:lang w:eastAsia="es-BO"/>
              </w:rPr>
            </w:pPr>
          </w:p>
        </w:tc>
      </w:tr>
      <w:tr w:rsidR="00624572" w:rsidRPr="00653C8D" w14:paraId="19DF2421"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842ACF7" w14:textId="44B215AF"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11</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40F26569" w14:textId="13C8AE42"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CAJA PLASTICA CIRCULAR</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2E293347" w14:textId="51F71377"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7DA1053A" w14:textId="73D2469B"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972,00</w:t>
            </w:r>
          </w:p>
        </w:tc>
        <w:tc>
          <w:tcPr>
            <w:tcW w:w="1210" w:type="dxa"/>
            <w:tcBorders>
              <w:top w:val="nil"/>
              <w:left w:val="nil"/>
              <w:bottom w:val="single" w:sz="8" w:space="0" w:color="auto"/>
              <w:right w:val="single" w:sz="8" w:space="0" w:color="auto"/>
            </w:tcBorders>
            <w:shd w:val="clear" w:color="auto" w:fill="auto"/>
          </w:tcPr>
          <w:p w14:paraId="25528B7E" w14:textId="27BA39E1"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ABE1958" w14:textId="77777777" w:rsidR="00624572" w:rsidRPr="007E5CB2" w:rsidRDefault="00624572" w:rsidP="00624572">
            <w:pPr>
              <w:jc w:val="right"/>
              <w:rPr>
                <w:rFonts w:ascii="Century Gothic" w:hAnsi="Century Gothic"/>
                <w:sz w:val="16"/>
                <w:szCs w:val="16"/>
                <w:lang w:eastAsia="es-BO"/>
              </w:rPr>
            </w:pPr>
          </w:p>
        </w:tc>
      </w:tr>
      <w:tr w:rsidR="00624572" w:rsidRPr="00653C8D" w14:paraId="36E4DB21"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079D3B1" w14:textId="5EB2402C"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12</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7CBAEEA3" w14:textId="3D9B9322"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 xml:space="preserve">CAJA PLASTICA RECTANGULAR </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2A61CC0B" w14:textId="01D3A2BF"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04DD79F9" w14:textId="2471EADF"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972,00</w:t>
            </w:r>
          </w:p>
        </w:tc>
        <w:tc>
          <w:tcPr>
            <w:tcW w:w="1210" w:type="dxa"/>
            <w:tcBorders>
              <w:top w:val="nil"/>
              <w:left w:val="nil"/>
              <w:bottom w:val="single" w:sz="8" w:space="0" w:color="auto"/>
              <w:right w:val="single" w:sz="8" w:space="0" w:color="auto"/>
            </w:tcBorders>
            <w:shd w:val="clear" w:color="auto" w:fill="auto"/>
          </w:tcPr>
          <w:p w14:paraId="3F9CECDF" w14:textId="2E4B3199"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237EF52" w14:textId="77777777" w:rsidR="00624572" w:rsidRPr="007E5CB2" w:rsidRDefault="00624572" w:rsidP="00624572">
            <w:pPr>
              <w:jc w:val="right"/>
              <w:rPr>
                <w:rFonts w:ascii="Century Gothic" w:hAnsi="Century Gothic"/>
                <w:sz w:val="16"/>
                <w:szCs w:val="16"/>
                <w:lang w:eastAsia="es-BO"/>
              </w:rPr>
            </w:pPr>
          </w:p>
        </w:tc>
      </w:tr>
      <w:tr w:rsidR="00624572" w:rsidRPr="00653C8D" w14:paraId="537D6D1D"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4B75FA1" w14:textId="648CCDE9"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13</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09DC576B" w14:textId="22085BC1"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CAJA SIFONADA PVC C/REJILLA DE PISO</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651252A0" w14:textId="73048136"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0AF8AB28" w14:textId="702EDA43"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50,00</w:t>
            </w:r>
          </w:p>
        </w:tc>
        <w:tc>
          <w:tcPr>
            <w:tcW w:w="1210" w:type="dxa"/>
            <w:tcBorders>
              <w:top w:val="nil"/>
              <w:left w:val="nil"/>
              <w:bottom w:val="single" w:sz="8" w:space="0" w:color="auto"/>
              <w:right w:val="single" w:sz="8" w:space="0" w:color="auto"/>
            </w:tcBorders>
            <w:shd w:val="clear" w:color="auto" w:fill="auto"/>
          </w:tcPr>
          <w:p w14:paraId="00CAC7A5" w14:textId="15BA91A7"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E59BB90" w14:textId="77777777" w:rsidR="00624572" w:rsidRPr="007E5CB2" w:rsidRDefault="00624572" w:rsidP="00624572">
            <w:pPr>
              <w:jc w:val="right"/>
              <w:rPr>
                <w:rFonts w:ascii="Century Gothic" w:hAnsi="Century Gothic"/>
                <w:sz w:val="16"/>
                <w:szCs w:val="16"/>
                <w:lang w:eastAsia="es-BO"/>
              </w:rPr>
            </w:pPr>
          </w:p>
        </w:tc>
      </w:tr>
      <w:tr w:rsidR="00624572" w:rsidRPr="00653C8D" w14:paraId="374AA337"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CFC2D6" w14:textId="677279FA"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14</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76724249" w14:textId="2F30583F"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CAÑERIA DE ALUMINIO 1/2" (BRAZO DE DUCHA)</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1865F3B7" w14:textId="276148C9"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1A437D70" w14:textId="4FD8ACF5"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50,00</w:t>
            </w:r>
          </w:p>
        </w:tc>
        <w:tc>
          <w:tcPr>
            <w:tcW w:w="1210" w:type="dxa"/>
            <w:tcBorders>
              <w:top w:val="nil"/>
              <w:left w:val="nil"/>
              <w:bottom w:val="single" w:sz="8" w:space="0" w:color="auto"/>
              <w:right w:val="single" w:sz="8" w:space="0" w:color="auto"/>
            </w:tcBorders>
            <w:shd w:val="clear" w:color="auto" w:fill="auto"/>
          </w:tcPr>
          <w:p w14:paraId="2A2FEFE1" w14:textId="317269B1"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125B71" w14:textId="77777777" w:rsidR="00624572" w:rsidRPr="007E5CB2" w:rsidRDefault="00624572" w:rsidP="00624572">
            <w:pPr>
              <w:jc w:val="right"/>
              <w:rPr>
                <w:rFonts w:ascii="Century Gothic" w:hAnsi="Century Gothic"/>
                <w:sz w:val="16"/>
                <w:szCs w:val="16"/>
                <w:lang w:eastAsia="es-BO"/>
              </w:rPr>
            </w:pPr>
          </w:p>
        </w:tc>
      </w:tr>
      <w:tr w:rsidR="00624572" w:rsidRPr="00653C8D" w14:paraId="51AA420A"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564526B" w14:textId="09ED9407"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15</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34BA99C1" w14:textId="52679AA0"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CARTON ASFALTICO</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75A95481" w14:textId="050B251D"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M2</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7C1BDF6E" w14:textId="42993374"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427,57</w:t>
            </w:r>
          </w:p>
        </w:tc>
        <w:tc>
          <w:tcPr>
            <w:tcW w:w="1210" w:type="dxa"/>
            <w:tcBorders>
              <w:top w:val="nil"/>
              <w:left w:val="nil"/>
              <w:bottom w:val="single" w:sz="8" w:space="0" w:color="auto"/>
              <w:right w:val="single" w:sz="8" w:space="0" w:color="auto"/>
            </w:tcBorders>
            <w:shd w:val="clear" w:color="auto" w:fill="auto"/>
          </w:tcPr>
          <w:p w14:paraId="545787DB" w14:textId="0D4D83B8"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03B101" w14:textId="77777777" w:rsidR="00624572" w:rsidRPr="007E5CB2" w:rsidRDefault="00624572" w:rsidP="00624572">
            <w:pPr>
              <w:jc w:val="right"/>
              <w:rPr>
                <w:rFonts w:ascii="Century Gothic" w:hAnsi="Century Gothic"/>
                <w:sz w:val="16"/>
                <w:szCs w:val="16"/>
                <w:lang w:eastAsia="es-BO"/>
              </w:rPr>
            </w:pPr>
          </w:p>
        </w:tc>
      </w:tr>
      <w:tr w:rsidR="00624572" w:rsidRPr="00653C8D" w14:paraId="589BE921"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B448D6" w14:textId="591FE8D4"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16</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1E5AECFF" w14:textId="623C3BBC"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CEMENTO BLANCO</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2142AF68" w14:textId="319364E6"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KG</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164FE82C" w14:textId="5B13A309"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1.427,41</w:t>
            </w:r>
          </w:p>
        </w:tc>
        <w:tc>
          <w:tcPr>
            <w:tcW w:w="1210" w:type="dxa"/>
            <w:tcBorders>
              <w:top w:val="nil"/>
              <w:left w:val="nil"/>
              <w:bottom w:val="single" w:sz="8" w:space="0" w:color="auto"/>
              <w:right w:val="single" w:sz="8" w:space="0" w:color="auto"/>
            </w:tcBorders>
            <w:shd w:val="clear" w:color="auto" w:fill="auto"/>
          </w:tcPr>
          <w:p w14:paraId="128AAD17" w14:textId="71C2EA34"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1EFB4F" w14:textId="77777777" w:rsidR="00624572" w:rsidRPr="007E5CB2" w:rsidRDefault="00624572" w:rsidP="00624572">
            <w:pPr>
              <w:jc w:val="right"/>
              <w:rPr>
                <w:rFonts w:ascii="Century Gothic" w:hAnsi="Century Gothic"/>
                <w:sz w:val="16"/>
                <w:szCs w:val="16"/>
                <w:lang w:eastAsia="es-BO"/>
              </w:rPr>
            </w:pPr>
          </w:p>
        </w:tc>
      </w:tr>
      <w:tr w:rsidR="00624572" w:rsidRPr="00653C8D" w14:paraId="27E1FEC7"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04B7253" w14:textId="0DE5DE6D"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17</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196DC41B" w14:textId="29DE0239"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CEMENTO COLA</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2308ED4B" w14:textId="636BF3D3"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KG</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2884138A" w14:textId="239C124F"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25.085,23</w:t>
            </w:r>
          </w:p>
        </w:tc>
        <w:tc>
          <w:tcPr>
            <w:tcW w:w="1210" w:type="dxa"/>
            <w:tcBorders>
              <w:top w:val="nil"/>
              <w:left w:val="nil"/>
              <w:bottom w:val="single" w:sz="8" w:space="0" w:color="auto"/>
              <w:right w:val="single" w:sz="8" w:space="0" w:color="auto"/>
            </w:tcBorders>
            <w:shd w:val="clear" w:color="auto" w:fill="auto"/>
          </w:tcPr>
          <w:p w14:paraId="6DEE5EEF" w14:textId="5D9FCE37"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CBCF3CD" w14:textId="77777777" w:rsidR="00624572" w:rsidRPr="007E5CB2" w:rsidRDefault="00624572" w:rsidP="00624572">
            <w:pPr>
              <w:jc w:val="right"/>
              <w:rPr>
                <w:rFonts w:ascii="Century Gothic" w:hAnsi="Century Gothic"/>
                <w:sz w:val="16"/>
                <w:szCs w:val="16"/>
                <w:lang w:eastAsia="es-BO"/>
              </w:rPr>
            </w:pPr>
          </w:p>
        </w:tc>
      </w:tr>
      <w:tr w:rsidR="00624572" w:rsidRPr="00653C8D" w14:paraId="23C255EE"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EDD7CD7" w14:textId="57C9E049"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18</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720B2702" w14:textId="37786F8D"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CEMENTO PORTLAND (50 kg)</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30E46EF0" w14:textId="486B21A9"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BL</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4680C6BA" w14:textId="33A66248"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12.560,82</w:t>
            </w:r>
          </w:p>
        </w:tc>
        <w:tc>
          <w:tcPr>
            <w:tcW w:w="1210" w:type="dxa"/>
            <w:tcBorders>
              <w:top w:val="nil"/>
              <w:left w:val="nil"/>
              <w:bottom w:val="single" w:sz="8" w:space="0" w:color="auto"/>
              <w:right w:val="single" w:sz="8" w:space="0" w:color="auto"/>
            </w:tcBorders>
            <w:shd w:val="clear" w:color="auto" w:fill="auto"/>
          </w:tcPr>
          <w:p w14:paraId="5554A9BB" w14:textId="56B70199"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C0054CF" w14:textId="77777777" w:rsidR="00624572" w:rsidRPr="007E5CB2" w:rsidRDefault="00624572" w:rsidP="00624572">
            <w:pPr>
              <w:jc w:val="right"/>
              <w:rPr>
                <w:rFonts w:ascii="Century Gothic" w:hAnsi="Century Gothic"/>
                <w:sz w:val="16"/>
                <w:szCs w:val="16"/>
                <w:lang w:eastAsia="es-BO"/>
              </w:rPr>
            </w:pPr>
          </w:p>
        </w:tc>
      </w:tr>
      <w:tr w:rsidR="00624572" w:rsidRPr="00653C8D" w14:paraId="21FCDC6C"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1673EEF" w14:textId="0FE470FE"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19</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20E64EDD" w14:textId="76B33469"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CERAMICA NACIONAL</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3E6C2776" w14:textId="020C24CB"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M2</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5632B607" w14:textId="4E8FC237"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5.162,57</w:t>
            </w:r>
          </w:p>
        </w:tc>
        <w:tc>
          <w:tcPr>
            <w:tcW w:w="1210" w:type="dxa"/>
            <w:tcBorders>
              <w:top w:val="nil"/>
              <w:left w:val="nil"/>
              <w:bottom w:val="single" w:sz="8" w:space="0" w:color="auto"/>
              <w:right w:val="single" w:sz="8" w:space="0" w:color="auto"/>
            </w:tcBorders>
            <w:shd w:val="clear" w:color="auto" w:fill="auto"/>
          </w:tcPr>
          <w:p w14:paraId="727E146A" w14:textId="45C540D2"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21998" w14:textId="77777777" w:rsidR="00624572" w:rsidRPr="007E5CB2" w:rsidRDefault="00624572" w:rsidP="00624572">
            <w:pPr>
              <w:jc w:val="right"/>
              <w:rPr>
                <w:rFonts w:ascii="Century Gothic" w:hAnsi="Century Gothic"/>
                <w:sz w:val="16"/>
                <w:szCs w:val="16"/>
                <w:lang w:eastAsia="es-BO"/>
              </w:rPr>
            </w:pPr>
          </w:p>
        </w:tc>
      </w:tr>
      <w:tr w:rsidR="00624572" w:rsidRPr="00653C8D" w14:paraId="34574D82"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CA0ECE7" w14:textId="5C9616D2"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20</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44AD59AC" w14:textId="25EB0DD6"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CERAMICA NACIONAL TIPO PORCELANATO (60X60)</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4955E9C9" w14:textId="257FC52F"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M2</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7FF696BD" w14:textId="22CE48AB"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80,18</w:t>
            </w:r>
          </w:p>
        </w:tc>
        <w:tc>
          <w:tcPr>
            <w:tcW w:w="1210" w:type="dxa"/>
            <w:tcBorders>
              <w:top w:val="nil"/>
              <w:left w:val="nil"/>
              <w:bottom w:val="single" w:sz="8" w:space="0" w:color="auto"/>
              <w:right w:val="single" w:sz="8" w:space="0" w:color="auto"/>
            </w:tcBorders>
            <w:shd w:val="clear" w:color="auto" w:fill="auto"/>
          </w:tcPr>
          <w:p w14:paraId="3201BEE1" w14:textId="3B5483E4"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8049F13" w14:textId="77777777" w:rsidR="00624572" w:rsidRPr="007E5CB2" w:rsidRDefault="00624572" w:rsidP="00624572">
            <w:pPr>
              <w:jc w:val="right"/>
              <w:rPr>
                <w:rFonts w:ascii="Century Gothic" w:hAnsi="Century Gothic"/>
                <w:sz w:val="16"/>
                <w:szCs w:val="16"/>
                <w:lang w:eastAsia="es-BO"/>
              </w:rPr>
            </w:pPr>
          </w:p>
        </w:tc>
      </w:tr>
      <w:tr w:rsidR="00624572" w:rsidRPr="00653C8D" w14:paraId="7B90BC48"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4453125" w14:textId="6C055CA3"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21</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3D7B25C5" w14:textId="0396BF2F"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CHAPA EXTERIOR</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3864BB6D" w14:textId="7C3A3764"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0B771BAB" w14:textId="2A45DFAC"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54,00</w:t>
            </w:r>
          </w:p>
        </w:tc>
        <w:tc>
          <w:tcPr>
            <w:tcW w:w="1210" w:type="dxa"/>
            <w:tcBorders>
              <w:top w:val="nil"/>
              <w:left w:val="nil"/>
              <w:bottom w:val="single" w:sz="8" w:space="0" w:color="auto"/>
              <w:right w:val="single" w:sz="8" w:space="0" w:color="auto"/>
            </w:tcBorders>
            <w:shd w:val="clear" w:color="auto" w:fill="auto"/>
          </w:tcPr>
          <w:p w14:paraId="736D2524" w14:textId="3454A63C"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36D4DB" w14:textId="77777777" w:rsidR="00624572" w:rsidRPr="007E5CB2" w:rsidRDefault="00624572" w:rsidP="00624572">
            <w:pPr>
              <w:jc w:val="right"/>
              <w:rPr>
                <w:rFonts w:ascii="Century Gothic" w:hAnsi="Century Gothic"/>
                <w:sz w:val="16"/>
                <w:szCs w:val="16"/>
                <w:lang w:eastAsia="es-BO"/>
              </w:rPr>
            </w:pPr>
          </w:p>
        </w:tc>
      </w:tr>
      <w:tr w:rsidR="00624572" w:rsidRPr="00653C8D" w14:paraId="31E496BB"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94177B" w14:textId="391E2DB1"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22</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1E55B74E" w14:textId="566CD1DB"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CHAPA INTERIOR</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5965FB48" w14:textId="64E61ACD"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3865F217" w14:textId="721EDB1A"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219,00</w:t>
            </w:r>
          </w:p>
        </w:tc>
        <w:tc>
          <w:tcPr>
            <w:tcW w:w="1210" w:type="dxa"/>
            <w:tcBorders>
              <w:top w:val="nil"/>
              <w:left w:val="nil"/>
              <w:bottom w:val="single" w:sz="8" w:space="0" w:color="auto"/>
              <w:right w:val="single" w:sz="8" w:space="0" w:color="auto"/>
            </w:tcBorders>
            <w:shd w:val="clear" w:color="auto" w:fill="auto"/>
          </w:tcPr>
          <w:p w14:paraId="3A053CA4" w14:textId="2E7A0E8F"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5F422B6" w14:textId="77777777" w:rsidR="00624572" w:rsidRPr="007E5CB2" w:rsidRDefault="00624572" w:rsidP="00624572">
            <w:pPr>
              <w:jc w:val="right"/>
              <w:rPr>
                <w:rFonts w:ascii="Century Gothic" w:hAnsi="Century Gothic"/>
                <w:sz w:val="16"/>
                <w:szCs w:val="16"/>
                <w:lang w:eastAsia="es-BO"/>
              </w:rPr>
            </w:pPr>
          </w:p>
        </w:tc>
      </w:tr>
      <w:tr w:rsidR="00624572" w:rsidRPr="00653C8D" w14:paraId="3D6BCC00"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9774C17" w14:textId="26DC7AEB"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23</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60AEE51F" w14:textId="372D4D20"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CHICOTILLO</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3098BD24" w14:textId="47AF1E8C"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6E9CD09D" w14:textId="6FED126E"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100,00</w:t>
            </w:r>
          </w:p>
        </w:tc>
        <w:tc>
          <w:tcPr>
            <w:tcW w:w="1210" w:type="dxa"/>
            <w:tcBorders>
              <w:top w:val="nil"/>
              <w:left w:val="nil"/>
              <w:bottom w:val="single" w:sz="8" w:space="0" w:color="auto"/>
              <w:right w:val="single" w:sz="8" w:space="0" w:color="auto"/>
            </w:tcBorders>
            <w:shd w:val="clear" w:color="auto" w:fill="auto"/>
          </w:tcPr>
          <w:p w14:paraId="10FBFC44" w14:textId="1B8D57B9"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097F77" w14:textId="77777777" w:rsidR="00624572" w:rsidRPr="007E5CB2" w:rsidRDefault="00624572" w:rsidP="00624572">
            <w:pPr>
              <w:jc w:val="right"/>
              <w:rPr>
                <w:rFonts w:ascii="Century Gothic" w:hAnsi="Century Gothic"/>
                <w:sz w:val="16"/>
                <w:szCs w:val="16"/>
                <w:lang w:eastAsia="es-BO"/>
              </w:rPr>
            </w:pPr>
          </w:p>
        </w:tc>
      </w:tr>
      <w:tr w:rsidR="00624572" w:rsidRPr="00653C8D" w14:paraId="54A6401C"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B7DF8AF" w14:textId="03A95370"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24</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5ABA45DD" w14:textId="276B0FF0"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CINTA AISLANTE</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37170587" w14:textId="68C39448"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093BE882" w14:textId="0ADF047F"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192,00</w:t>
            </w:r>
          </w:p>
        </w:tc>
        <w:tc>
          <w:tcPr>
            <w:tcW w:w="1210" w:type="dxa"/>
            <w:tcBorders>
              <w:top w:val="nil"/>
              <w:left w:val="nil"/>
              <w:bottom w:val="single" w:sz="8" w:space="0" w:color="auto"/>
              <w:right w:val="single" w:sz="8" w:space="0" w:color="auto"/>
            </w:tcBorders>
            <w:shd w:val="clear" w:color="auto" w:fill="auto"/>
          </w:tcPr>
          <w:p w14:paraId="5A537C3F" w14:textId="186B0A88"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D25F7E" w14:textId="77777777" w:rsidR="00624572" w:rsidRPr="007E5CB2" w:rsidRDefault="00624572" w:rsidP="00624572">
            <w:pPr>
              <w:jc w:val="right"/>
              <w:rPr>
                <w:rFonts w:ascii="Century Gothic" w:hAnsi="Century Gothic"/>
                <w:sz w:val="16"/>
                <w:szCs w:val="16"/>
                <w:lang w:eastAsia="es-BO"/>
              </w:rPr>
            </w:pPr>
          </w:p>
        </w:tc>
      </w:tr>
      <w:tr w:rsidR="00624572" w:rsidRPr="00653C8D" w14:paraId="69A5057C"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F65C20" w14:textId="38C398ED"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25</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6E38E4F4" w14:textId="5710E4FB"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CLAVOS</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17B460BA" w14:textId="6CF41C35"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KG</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7DEF6B40" w14:textId="3506EC90"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1.128,56</w:t>
            </w:r>
          </w:p>
        </w:tc>
        <w:tc>
          <w:tcPr>
            <w:tcW w:w="1210" w:type="dxa"/>
            <w:tcBorders>
              <w:top w:val="nil"/>
              <w:left w:val="nil"/>
              <w:bottom w:val="single" w:sz="8" w:space="0" w:color="auto"/>
              <w:right w:val="single" w:sz="8" w:space="0" w:color="auto"/>
            </w:tcBorders>
            <w:shd w:val="clear" w:color="auto" w:fill="auto"/>
          </w:tcPr>
          <w:p w14:paraId="64F2727B" w14:textId="5D7FD155"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41EB8D1" w14:textId="77777777" w:rsidR="00624572" w:rsidRPr="007E5CB2" w:rsidRDefault="00624572" w:rsidP="00624572">
            <w:pPr>
              <w:jc w:val="right"/>
              <w:rPr>
                <w:rFonts w:ascii="Century Gothic" w:hAnsi="Century Gothic"/>
                <w:sz w:val="16"/>
                <w:szCs w:val="16"/>
                <w:lang w:eastAsia="es-BO"/>
              </w:rPr>
            </w:pPr>
          </w:p>
        </w:tc>
      </w:tr>
      <w:tr w:rsidR="00624572" w:rsidRPr="00653C8D" w14:paraId="750B81B6"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D064E6" w14:textId="6E2CA217"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26</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27BBB940" w14:textId="6509F20C"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CODO FG GALV DE 1/2"</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67BEA317" w14:textId="57587CA1"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17839734" w14:textId="60E31399"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150,00</w:t>
            </w:r>
          </w:p>
        </w:tc>
        <w:tc>
          <w:tcPr>
            <w:tcW w:w="1210" w:type="dxa"/>
            <w:tcBorders>
              <w:top w:val="nil"/>
              <w:left w:val="nil"/>
              <w:bottom w:val="single" w:sz="8" w:space="0" w:color="auto"/>
              <w:right w:val="single" w:sz="8" w:space="0" w:color="auto"/>
            </w:tcBorders>
            <w:shd w:val="clear" w:color="auto" w:fill="auto"/>
          </w:tcPr>
          <w:p w14:paraId="2E4C644F" w14:textId="0B8E8020"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3B0E9F0" w14:textId="77777777" w:rsidR="00624572" w:rsidRPr="007E5CB2" w:rsidRDefault="00624572" w:rsidP="00624572">
            <w:pPr>
              <w:jc w:val="right"/>
              <w:rPr>
                <w:rFonts w:ascii="Century Gothic" w:hAnsi="Century Gothic"/>
                <w:sz w:val="16"/>
                <w:szCs w:val="16"/>
                <w:lang w:eastAsia="es-BO"/>
              </w:rPr>
            </w:pPr>
          </w:p>
        </w:tc>
      </w:tr>
      <w:tr w:rsidR="00624572" w:rsidRPr="00653C8D" w14:paraId="6E26EACB"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57C280A" w14:textId="7E218405"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27</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1718EA77" w14:textId="2FD0FF0A"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CODO PVC DE 1/2"</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31E7A11C" w14:textId="267F724F"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1E1C8CC2" w14:textId="7AF882DF"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250,00</w:t>
            </w:r>
          </w:p>
        </w:tc>
        <w:tc>
          <w:tcPr>
            <w:tcW w:w="1210" w:type="dxa"/>
            <w:tcBorders>
              <w:top w:val="nil"/>
              <w:left w:val="nil"/>
              <w:bottom w:val="single" w:sz="8" w:space="0" w:color="auto"/>
              <w:right w:val="single" w:sz="8" w:space="0" w:color="auto"/>
            </w:tcBorders>
            <w:shd w:val="clear" w:color="auto" w:fill="auto"/>
          </w:tcPr>
          <w:p w14:paraId="4850C34C" w14:textId="74D601B8"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D6105C3" w14:textId="77777777" w:rsidR="00624572" w:rsidRPr="007E5CB2" w:rsidRDefault="00624572" w:rsidP="00624572">
            <w:pPr>
              <w:jc w:val="right"/>
              <w:rPr>
                <w:rFonts w:ascii="Century Gothic" w:hAnsi="Century Gothic"/>
                <w:sz w:val="16"/>
                <w:szCs w:val="16"/>
                <w:lang w:eastAsia="es-BO"/>
              </w:rPr>
            </w:pPr>
          </w:p>
        </w:tc>
      </w:tr>
      <w:tr w:rsidR="00624572" w:rsidRPr="00653C8D" w14:paraId="3B9AFB48"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60A6F98" w14:textId="71176337"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28</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3968122E" w14:textId="62E34C88"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CODO PVC DE 5/8"</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688E4121" w14:textId="0F715B8D"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346587B3" w14:textId="2F950D29"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2.568,00</w:t>
            </w:r>
          </w:p>
        </w:tc>
        <w:tc>
          <w:tcPr>
            <w:tcW w:w="1210" w:type="dxa"/>
            <w:tcBorders>
              <w:top w:val="nil"/>
              <w:left w:val="nil"/>
              <w:bottom w:val="single" w:sz="8" w:space="0" w:color="auto"/>
              <w:right w:val="single" w:sz="8" w:space="0" w:color="auto"/>
            </w:tcBorders>
            <w:shd w:val="clear" w:color="auto" w:fill="auto"/>
          </w:tcPr>
          <w:p w14:paraId="3613A968" w14:textId="510CF597"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B56CA48" w14:textId="77777777" w:rsidR="00624572" w:rsidRPr="007E5CB2" w:rsidRDefault="00624572" w:rsidP="00624572">
            <w:pPr>
              <w:jc w:val="right"/>
              <w:rPr>
                <w:rFonts w:ascii="Century Gothic" w:hAnsi="Century Gothic"/>
                <w:sz w:val="16"/>
                <w:szCs w:val="16"/>
                <w:lang w:eastAsia="es-BO"/>
              </w:rPr>
            </w:pPr>
          </w:p>
        </w:tc>
      </w:tr>
      <w:tr w:rsidR="00624572" w:rsidRPr="00653C8D" w14:paraId="008C1487"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3A6CBCD" w14:textId="4D2F8181"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29</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70E55EB9" w14:textId="59753AB9"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CODO PVC DESAGUE 2"</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2A6FC496" w14:textId="0D9FED5A"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1CD57F31" w14:textId="71A7F2F8"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150,00</w:t>
            </w:r>
          </w:p>
        </w:tc>
        <w:tc>
          <w:tcPr>
            <w:tcW w:w="1210" w:type="dxa"/>
            <w:tcBorders>
              <w:top w:val="nil"/>
              <w:left w:val="nil"/>
              <w:bottom w:val="single" w:sz="8" w:space="0" w:color="auto"/>
              <w:right w:val="single" w:sz="8" w:space="0" w:color="auto"/>
            </w:tcBorders>
            <w:shd w:val="clear" w:color="auto" w:fill="auto"/>
          </w:tcPr>
          <w:p w14:paraId="457D4654" w14:textId="79368488"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FFE1F3" w14:textId="77777777" w:rsidR="00624572" w:rsidRPr="007E5CB2" w:rsidRDefault="00624572" w:rsidP="00624572">
            <w:pPr>
              <w:jc w:val="right"/>
              <w:rPr>
                <w:rFonts w:ascii="Century Gothic" w:hAnsi="Century Gothic"/>
                <w:sz w:val="16"/>
                <w:szCs w:val="16"/>
                <w:lang w:eastAsia="es-BO"/>
              </w:rPr>
            </w:pPr>
          </w:p>
        </w:tc>
      </w:tr>
      <w:tr w:rsidR="00624572" w:rsidRPr="00653C8D" w14:paraId="2017E888"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8FC2C3A" w14:textId="4CFA8788"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30</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1D3974DB" w14:textId="360EE50D"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CODO PVC DESAGUE 4"</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4044B4FC" w14:textId="6C317EA1"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26E00B51" w14:textId="7934A6D2"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100,00</w:t>
            </w:r>
          </w:p>
        </w:tc>
        <w:tc>
          <w:tcPr>
            <w:tcW w:w="1210" w:type="dxa"/>
            <w:tcBorders>
              <w:top w:val="nil"/>
              <w:left w:val="nil"/>
              <w:bottom w:val="single" w:sz="8" w:space="0" w:color="auto"/>
              <w:right w:val="single" w:sz="8" w:space="0" w:color="auto"/>
            </w:tcBorders>
            <w:shd w:val="clear" w:color="auto" w:fill="auto"/>
          </w:tcPr>
          <w:p w14:paraId="7C1EE376" w14:textId="3B875E13"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809192F" w14:textId="77777777" w:rsidR="00624572" w:rsidRPr="007E5CB2" w:rsidRDefault="00624572" w:rsidP="00624572">
            <w:pPr>
              <w:jc w:val="right"/>
              <w:rPr>
                <w:rFonts w:ascii="Century Gothic" w:hAnsi="Century Gothic"/>
                <w:sz w:val="16"/>
                <w:szCs w:val="16"/>
                <w:lang w:eastAsia="es-BO"/>
              </w:rPr>
            </w:pPr>
          </w:p>
        </w:tc>
      </w:tr>
      <w:tr w:rsidR="00624572" w:rsidRPr="00653C8D" w14:paraId="4AD22D71"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04075AF" w14:textId="4DAB4546"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31</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53EF90F7" w14:textId="75EA8DBA"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COPLA PVC DE 1/2"</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28993E21" w14:textId="7D7EA8BE"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19F14F22" w14:textId="004C25CA"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100,00</w:t>
            </w:r>
          </w:p>
        </w:tc>
        <w:tc>
          <w:tcPr>
            <w:tcW w:w="1210" w:type="dxa"/>
            <w:tcBorders>
              <w:top w:val="nil"/>
              <w:left w:val="nil"/>
              <w:bottom w:val="single" w:sz="8" w:space="0" w:color="auto"/>
              <w:right w:val="single" w:sz="8" w:space="0" w:color="auto"/>
            </w:tcBorders>
            <w:shd w:val="clear" w:color="auto" w:fill="auto"/>
          </w:tcPr>
          <w:p w14:paraId="59758858" w14:textId="5330E4BB"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FC6C44" w14:textId="77777777" w:rsidR="00624572" w:rsidRPr="007E5CB2" w:rsidRDefault="00624572" w:rsidP="00624572">
            <w:pPr>
              <w:jc w:val="right"/>
              <w:rPr>
                <w:rFonts w:ascii="Century Gothic" w:hAnsi="Century Gothic"/>
                <w:sz w:val="16"/>
                <w:szCs w:val="16"/>
                <w:lang w:eastAsia="es-BO"/>
              </w:rPr>
            </w:pPr>
          </w:p>
        </w:tc>
      </w:tr>
      <w:tr w:rsidR="00624572" w:rsidRPr="00653C8D" w14:paraId="19C01517"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C261F7D" w14:textId="1EC964D7"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32</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5D92FDA3" w14:textId="67B6F9F9"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CORDEL</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6B194089" w14:textId="3EBCF848"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M</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42CDBE4E" w14:textId="40A60C00"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650,00</w:t>
            </w:r>
          </w:p>
        </w:tc>
        <w:tc>
          <w:tcPr>
            <w:tcW w:w="1210" w:type="dxa"/>
            <w:tcBorders>
              <w:top w:val="nil"/>
              <w:left w:val="nil"/>
              <w:bottom w:val="single" w:sz="8" w:space="0" w:color="auto"/>
              <w:right w:val="single" w:sz="8" w:space="0" w:color="auto"/>
            </w:tcBorders>
            <w:shd w:val="clear" w:color="auto" w:fill="auto"/>
          </w:tcPr>
          <w:p w14:paraId="6A0A9DF6" w14:textId="15C3AE02"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5AC839" w14:textId="77777777" w:rsidR="00624572" w:rsidRPr="007E5CB2" w:rsidRDefault="00624572" w:rsidP="00624572">
            <w:pPr>
              <w:jc w:val="right"/>
              <w:rPr>
                <w:rFonts w:ascii="Century Gothic" w:hAnsi="Century Gothic"/>
                <w:sz w:val="16"/>
                <w:szCs w:val="16"/>
                <w:lang w:eastAsia="es-BO"/>
              </w:rPr>
            </w:pPr>
          </w:p>
        </w:tc>
      </w:tr>
      <w:tr w:rsidR="00624572" w:rsidRPr="00653C8D" w14:paraId="602C417E"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8F5D9C9" w14:textId="3D308FAD"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33</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0AB0EA56" w14:textId="2551BEE2"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DUCHA PLASTICA ELECTRICA</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401A9186" w14:textId="4DA31374"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564DA8EE" w14:textId="7A14BC70"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50,00</w:t>
            </w:r>
          </w:p>
        </w:tc>
        <w:tc>
          <w:tcPr>
            <w:tcW w:w="1210" w:type="dxa"/>
            <w:tcBorders>
              <w:top w:val="nil"/>
              <w:left w:val="nil"/>
              <w:bottom w:val="single" w:sz="8" w:space="0" w:color="auto"/>
              <w:right w:val="single" w:sz="8" w:space="0" w:color="auto"/>
            </w:tcBorders>
            <w:shd w:val="clear" w:color="auto" w:fill="auto"/>
          </w:tcPr>
          <w:p w14:paraId="7C5697D6" w14:textId="0EF72E90"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10BE3BB" w14:textId="77777777" w:rsidR="00624572" w:rsidRPr="007E5CB2" w:rsidRDefault="00624572" w:rsidP="00624572">
            <w:pPr>
              <w:jc w:val="right"/>
              <w:rPr>
                <w:rFonts w:ascii="Century Gothic" w:hAnsi="Century Gothic"/>
                <w:sz w:val="16"/>
                <w:szCs w:val="16"/>
                <w:lang w:eastAsia="es-BO"/>
              </w:rPr>
            </w:pPr>
          </w:p>
        </w:tc>
      </w:tr>
      <w:tr w:rsidR="00624572" w:rsidRPr="00653C8D" w14:paraId="2EECBDD4"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4A9681" w14:textId="27CF5AB0"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34</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477C794D" w14:textId="4BE7160B"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ESPECIALISTA</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0D465FC9" w14:textId="33FC2C49"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HR</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5FD54935" w14:textId="4B8910DA"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400,00</w:t>
            </w:r>
          </w:p>
        </w:tc>
        <w:tc>
          <w:tcPr>
            <w:tcW w:w="1210" w:type="dxa"/>
            <w:tcBorders>
              <w:top w:val="nil"/>
              <w:left w:val="nil"/>
              <w:bottom w:val="single" w:sz="8" w:space="0" w:color="auto"/>
              <w:right w:val="single" w:sz="8" w:space="0" w:color="auto"/>
            </w:tcBorders>
            <w:shd w:val="clear" w:color="auto" w:fill="auto"/>
          </w:tcPr>
          <w:p w14:paraId="14665005" w14:textId="3BC207C1"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189A85" w14:textId="77777777" w:rsidR="00624572" w:rsidRPr="007E5CB2" w:rsidRDefault="00624572" w:rsidP="00624572">
            <w:pPr>
              <w:jc w:val="right"/>
              <w:rPr>
                <w:rFonts w:ascii="Century Gothic" w:hAnsi="Century Gothic"/>
                <w:sz w:val="16"/>
                <w:szCs w:val="16"/>
                <w:lang w:eastAsia="es-BO"/>
              </w:rPr>
            </w:pPr>
          </w:p>
        </w:tc>
      </w:tr>
      <w:tr w:rsidR="00624572" w:rsidRPr="00653C8D" w14:paraId="1ACDE3EC"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3B3BDE" w14:textId="4CC8A82E"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35</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3A7482EC" w14:textId="2E46EEF9"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ESQUINERO DE ALUMINIO</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22CF7852" w14:textId="33871A32"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M</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0C479A70" w14:textId="102DD562"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111,53</w:t>
            </w:r>
          </w:p>
        </w:tc>
        <w:tc>
          <w:tcPr>
            <w:tcW w:w="1210" w:type="dxa"/>
            <w:tcBorders>
              <w:top w:val="nil"/>
              <w:left w:val="nil"/>
              <w:bottom w:val="single" w:sz="8" w:space="0" w:color="auto"/>
              <w:right w:val="single" w:sz="8" w:space="0" w:color="auto"/>
            </w:tcBorders>
            <w:shd w:val="clear" w:color="auto" w:fill="auto"/>
          </w:tcPr>
          <w:p w14:paraId="31FC7A74" w14:textId="1DB04EDB"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27DB8" w14:textId="77777777" w:rsidR="00624572" w:rsidRPr="007E5CB2" w:rsidRDefault="00624572" w:rsidP="00624572">
            <w:pPr>
              <w:jc w:val="right"/>
              <w:rPr>
                <w:rFonts w:ascii="Century Gothic" w:hAnsi="Century Gothic"/>
                <w:sz w:val="16"/>
                <w:szCs w:val="16"/>
                <w:lang w:eastAsia="es-BO"/>
              </w:rPr>
            </w:pPr>
          </w:p>
        </w:tc>
      </w:tr>
      <w:tr w:rsidR="00624572" w:rsidRPr="00653C8D" w14:paraId="142C770B"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7AD93AC" w14:textId="76DBE22D"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36</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09071D81" w14:textId="7AA43CEA"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FIERRO CORRUGADO 1/2"</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7103A68B" w14:textId="6F331CA2"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BR</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341903AE" w14:textId="6FA5C9C2"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2.941,30</w:t>
            </w:r>
          </w:p>
        </w:tc>
        <w:tc>
          <w:tcPr>
            <w:tcW w:w="1210" w:type="dxa"/>
            <w:tcBorders>
              <w:top w:val="nil"/>
              <w:left w:val="nil"/>
              <w:bottom w:val="single" w:sz="8" w:space="0" w:color="auto"/>
              <w:right w:val="single" w:sz="8" w:space="0" w:color="auto"/>
            </w:tcBorders>
            <w:shd w:val="clear" w:color="auto" w:fill="auto"/>
          </w:tcPr>
          <w:p w14:paraId="3EAEF451" w14:textId="0FCDF5F0"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8DF938D" w14:textId="77777777" w:rsidR="00624572" w:rsidRPr="007E5CB2" w:rsidRDefault="00624572" w:rsidP="00624572">
            <w:pPr>
              <w:jc w:val="right"/>
              <w:rPr>
                <w:rFonts w:ascii="Century Gothic" w:hAnsi="Century Gothic"/>
                <w:sz w:val="16"/>
                <w:szCs w:val="16"/>
                <w:lang w:eastAsia="es-BO"/>
              </w:rPr>
            </w:pPr>
          </w:p>
        </w:tc>
      </w:tr>
      <w:tr w:rsidR="00624572" w:rsidRPr="00653C8D" w14:paraId="65020AED"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DFAD47" w14:textId="7267F81B"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37</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08072CD3" w14:textId="3B46FB94"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FIERRO CORRUGADO 1/4"</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164F5EB1" w14:textId="6247BA97"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BR</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7DF05D13" w14:textId="20F7ACC2"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7.318,46</w:t>
            </w:r>
          </w:p>
        </w:tc>
        <w:tc>
          <w:tcPr>
            <w:tcW w:w="1210" w:type="dxa"/>
            <w:tcBorders>
              <w:top w:val="nil"/>
              <w:left w:val="nil"/>
              <w:bottom w:val="single" w:sz="8" w:space="0" w:color="auto"/>
              <w:right w:val="single" w:sz="8" w:space="0" w:color="auto"/>
            </w:tcBorders>
            <w:shd w:val="clear" w:color="auto" w:fill="auto"/>
          </w:tcPr>
          <w:p w14:paraId="092FABA0" w14:textId="6B60AB83"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4D7C736" w14:textId="77777777" w:rsidR="00624572" w:rsidRPr="007E5CB2" w:rsidRDefault="00624572" w:rsidP="00624572">
            <w:pPr>
              <w:jc w:val="right"/>
              <w:rPr>
                <w:rFonts w:ascii="Century Gothic" w:hAnsi="Century Gothic"/>
                <w:sz w:val="16"/>
                <w:szCs w:val="16"/>
                <w:lang w:eastAsia="es-BO"/>
              </w:rPr>
            </w:pPr>
          </w:p>
        </w:tc>
      </w:tr>
      <w:tr w:rsidR="00624572" w:rsidRPr="00653C8D" w14:paraId="7F1A1008"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A6A1BAA" w14:textId="304D1345"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38</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73B3FC02" w14:textId="4124503D"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FIERRO CORRUGADO 3/8"</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5AD7BBDB" w14:textId="59AA2F2C"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BR</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214EA663" w14:textId="719655D6"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1.543,76</w:t>
            </w:r>
          </w:p>
        </w:tc>
        <w:tc>
          <w:tcPr>
            <w:tcW w:w="1210" w:type="dxa"/>
            <w:tcBorders>
              <w:top w:val="nil"/>
              <w:left w:val="nil"/>
              <w:bottom w:val="single" w:sz="8" w:space="0" w:color="auto"/>
              <w:right w:val="single" w:sz="8" w:space="0" w:color="auto"/>
            </w:tcBorders>
            <w:shd w:val="clear" w:color="auto" w:fill="auto"/>
          </w:tcPr>
          <w:p w14:paraId="6151F808" w14:textId="76A0AAAF"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0A54378" w14:textId="77777777" w:rsidR="00624572" w:rsidRPr="007E5CB2" w:rsidRDefault="00624572" w:rsidP="00624572">
            <w:pPr>
              <w:jc w:val="right"/>
              <w:rPr>
                <w:rFonts w:ascii="Century Gothic" w:hAnsi="Century Gothic"/>
                <w:sz w:val="16"/>
                <w:szCs w:val="16"/>
                <w:lang w:eastAsia="es-BO"/>
              </w:rPr>
            </w:pPr>
          </w:p>
        </w:tc>
      </w:tr>
      <w:tr w:rsidR="00624572" w:rsidRPr="00653C8D" w14:paraId="017D54A4"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5E60103" w14:textId="59BDB720"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39</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03C19E8B" w14:textId="41A6823F"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FIERRO CORRUGADO 5/16"</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35EBF4CB" w14:textId="3AC8302A"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BR</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381ACF5C" w14:textId="0821344A"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89,04</w:t>
            </w:r>
          </w:p>
        </w:tc>
        <w:tc>
          <w:tcPr>
            <w:tcW w:w="1210" w:type="dxa"/>
            <w:tcBorders>
              <w:top w:val="nil"/>
              <w:left w:val="nil"/>
              <w:bottom w:val="single" w:sz="8" w:space="0" w:color="auto"/>
              <w:right w:val="single" w:sz="8" w:space="0" w:color="auto"/>
            </w:tcBorders>
            <w:shd w:val="clear" w:color="auto" w:fill="auto"/>
          </w:tcPr>
          <w:p w14:paraId="7791DE6D" w14:textId="0CC10393"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20EEBEB" w14:textId="77777777" w:rsidR="00624572" w:rsidRPr="007E5CB2" w:rsidRDefault="00624572" w:rsidP="00624572">
            <w:pPr>
              <w:jc w:val="right"/>
              <w:rPr>
                <w:rFonts w:ascii="Century Gothic" w:hAnsi="Century Gothic"/>
                <w:sz w:val="16"/>
                <w:szCs w:val="16"/>
                <w:lang w:eastAsia="es-BO"/>
              </w:rPr>
            </w:pPr>
          </w:p>
        </w:tc>
      </w:tr>
      <w:tr w:rsidR="00624572" w:rsidRPr="00653C8D" w14:paraId="7F760F75"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24C8E2" w14:textId="6E59ABCD"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40</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5E3B4D82" w14:textId="2A4B06F4"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FOCOS LED 18W</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24195D81" w14:textId="5F397100"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7C24D934" w14:textId="52CE1531"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424,00</w:t>
            </w:r>
          </w:p>
        </w:tc>
        <w:tc>
          <w:tcPr>
            <w:tcW w:w="1210" w:type="dxa"/>
            <w:tcBorders>
              <w:top w:val="nil"/>
              <w:left w:val="nil"/>
              <w:bottom w:val="single" w:sz="8" w:space="0" w:color="auto"/>
              <w:right w:val="single" w:sz="8" w:space="0" w:color="auto"/>
            </w:tcBorders>
            <w:shd w:val="clear" w:color="auto" w:fill="auto"/>
          </w:tcPr>
          <w:p w14:paraId="2CAD9AB3" w14:textId="63B2C597"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1493C8" w14:textId="77777777" w:rsidR="00624572" w:rsidRPr="007E5CB2" w:rsidRDefault="00624572" w:rsidP="00624572">
            <w:pPr>
              <w:jc w:val="right"/>
              <w:rPr>
                <w:rFonts w:ascii="Century Gothic" w:hAnsi="Century Gothic"/>
                <w:sz w:val="16"/>
                <w:szCs w:val="16"/>
                <w:lang w:eastAsia="es-BO"/>
              </w:rPr>
            </w:pPr>
          </w:p>
        </w:tc>
      </w:tr>
      <w:tr w:rsidR="00624572" w:rsidRPr="00653C8D" w14:paraId="328E4CA0"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F3BF75C" w14:textId="1CABB3D2"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41</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6A8D6800" w14:textId="4424F9DB"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GRIFERIA PARA LAVAMANOS</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4DDBB146" w14:textId="54C6C82D"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002CAC24" w14:textId="6468F881"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50,00</w:t>
            </w:r>
          </w:p>
        </w:tc>
        <w:tc>
          <w:tcPr>
            <w:tcW w:w="1210" w:type="dxa"/>
            <w:tcBorders>
              <w:top w:val="nil"/>
              <w:left w:val="nil"/>
              <w:bottom w:val="single" w:sz="8" w:space="0" w:color="auto"/>
              <w:right w:val="single" w:sz="8" w:space="0" w:color="auto"/>
            </w:tcBorders>
            <w:shd w:val="clear" w:color="auto" w:fill="auto"/>
          </w:tcPr>
          <w:p w14:paraId="4CD48F29" w14:textId="5C530B9E"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184E693" w14:textId="77777777" w:rsidR="00624572" w:rsidRPr="007E5CB2" w:rsidRDefault="00624572" w:rsidP="00624572">
            <w:pPr>
              <w:jc w:val="right"/>
              <w:rPr>
                <w:rFonts w:ascii="Century Gothic" w:hAnsi="Century Gothic"/>
                <w:sz w:val="16"/>
                <w:szCs w:val="16"/>
                <w:lang w:eastAsia="es-BO"/>
              </w:rPr>
            </w:pPr>
          </w:p>
        </w:tc>
      </w:tr>
      <w:tr w:rsidR="00624572" w:rsidRPr="00653C8D" w14:paraId="0AA95D19"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81E6AF2" w14:textId="1D77F87E"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42</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61F99111" w14:textId="1B37AD2B"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GRIFERIA PARA LAVAPLATOS</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3E3F1A22" w14:textId="558E0FC5"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15DA65D8" w14:textId="034BA50B"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50,00</w:t>
            </w:r>
          </w:p>
        </w:tc>
        <w:tc>
          <w:tcPr>
            <w:tcW w:w="1210" w:type="dxa"/>
            <w:tcBorders>
              <w:top w:val="nil"/>
              <w:left w:val="nil"/>
              <w:bottom w:val="single" w:sz="8" w:space="0" w:color="auto"/>
              <w:right w:val="single" w:sz="8" w:space="0" w:color="auto"/>
            </w:tcBorders>
            <w:shd w:val="clear" w:color="auto" w:fill="auto"/>
          </w:tcPr>
          <w:p w14:paraId="7681BAA0" w14:textId="78F19D76"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17DF0" w14:textId="77777777" w:rsidR="00624572" w:rsidRPr="007E5CB2" w:rsidRDefault="00624572" w:rsidP="00624572">
            <w:pPr>
              <w:jc w:val="right"/>
              <w:rPr>
                <w:rFonts w:ascii="Century Gothic" w:hAnsi="Century Gothic"/>
                <w:sz w:val="16"/>
                <w:szCs w:val="16"/>
                <w:lang w:eastAsia="es-BO"/>
              </w:rPr>
            </w:pPr>
          </w:p>
        </w:tc>
      </w:tr>
      <w:tr w:rsidR="00624572" w:rsidRPr="00653C8D" w14:paraId="3C2B82C1"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E6533B1" w14:textId="41BF4979"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43</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2B7CDC34" w14:textId="18E3AB1A"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IMPERMEABILIZANTE</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701874A1" w14:textId="1E3152A1"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KG</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753F381A" w14:textId="3DA041F3"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250,00</w:t>
            </w:r>
          </w:p>
        </w:tc>
        <w:tc>
          <w:tcPr>
            <w:tcW w:w="1210" w:type="dxa"/>
            <w:tcBorders>
              <w:top w:val="nil"/>
              <w:left w:val="nil"/>
              <w:bottom w:val="single" w:sz="8" w:space="0" w:color="auto"/>
              <w:right w:val="single" w:sz="8" w:space="0" w:color="auto"/>
            </w:tcBorders>
            <w:shd w:val="clear" w:color="auto" w:fill="auto"/>
          </w:tcPr>
          <w:p w14:paraId="155821C7" w14:textId="6832BBBD"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148B28" w14:textId="77777777" w:rsidR="00624572" w:rsidRPr="007E5CB2" w:rsidRDefault="00624572" w:rsidP="00624572">
            <w:pPr>
              <w:jc w:val="right"/>
              <w:rPr>
                <w:rFonts w:ascii="Century Gothic" w:hAnsi="Century Gothic"/>
                <w:sz w:val="16"/>
                <w:szCs w:val="16"/>
                <w:lang w:eastAsia="es-BO"/>
              </w:rPr>
            </w:pPr>
          </w:p>
        </w:tc>
      </w:tr>
      <w:tr w:rsidR="00624572" w:rsidRPr="00653C8D" w14:paraId="57D3F2B9"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C43FE74" w14:textId="16AB2910"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44</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078587E7" w14:textId="7FEA3608"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IMPERMEABILIZANTE CRIL, SOL Y LLUVIA</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28BB61CA" w14:textId="2A52162B"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LT</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37A3570D" w14:textId="07D260A5"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3.249,40</w:t>
            </w:r>
          </w:p>
        </w:tc>
        <w:tc>
          <w:tcPr>
            <w:tcW w:w="1210" w:type="dxa"/>
            <w:tcBorders>
              <w:top w:val="nil"/>
              <w:left w:val="nil"/>
              <w:bottom w:val="single" w:sz="8" w:space="0" w:color="auto"/>
              <w:right w:val="single" w:sz="8" w:space="0" w:color="auto"/>
            </w:tcBorders>
            <w:shd w:val="clear" w:color="auto" w:fill="auto"/>
          </w:tcPr>
          <w:p w14:paraId="104F714E" w14:textId="7D5935DF"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BA802C" w14:textId="77777777" w:rsidR="00624572" w:rsidRPr="007E5CB2" w:rsidRDefault="00624572" w:rsidP="00624572">
            <w:pPr>
              <w:jc w:val="right"/>
              <w:rPr>
                <w:rFonts w:ascii="Century Gothic" w:hAnsi="Century Gothic"/>
                <w:sz w:val="16"/>
                <w:szCs w:val="16"/>
                <w:lang w:eastAsia="es-BO"/>
              </w:rPr>
            </w:pPr>
          </w:p>
        </w:tc>
      </w:tr>
      <w:tr w:rsidR="00624572" w:rsidRPr="00653C8D" w14:paraId="2762CD42"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9137BC5" w14:textId="60E44DA1"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lastRenderedPageBreak/>
              <w:t>45</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7B80293A" w14:textId="1B66AE3E"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INODORO T/BAJO + ACCESORIOS</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7EBA8F3A" w14:textId="5D2E2F00"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56159955" w14:textId="2F02EC3B"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50,00</w:t>
            </w:r>
          </w:p>
        </w:tc>
        <w:tc>
          <w:tcPr>
            <w:tcW w:w="1210" w:type="dxa"/>
            <w:tcBorders>
              <w:top w:val="nil"/>
              <w:left w:val="nil"/>
              <w:bottom w:val="single" w:sz="8" w:space="0" w:color="auto"/>
              <w:right w:val="single" w:sz="8" w:space="0" w:color="auto"/>
            </w:tcBorders>
            <w:shd w:val="clear" w:color="auto" w:fill="auto"/>
          </w:tcPr>
          <w:p w14:paraId="15A83610" w14:textId="6274A1A6"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2EB1AA" w14:textId="77777777" w:rsidR="00624572" w:rsidRPr="007E5CB2" w:rsidRDefault="00624572" w:rsidP="00624572">
            <w:pPr>
              <w:jc w:val="right"/>
              <w:rPr>
                <w:rFonts w:ascii="Century Gothic" w:hAnsi="Century Gothic"/>
                <w:sz w:val="16"/>
                <w:szCs w:val="16"/>
                <w:lang w:eastAsia="es-BO"/>
              </w:rPr>
            </w:pPr>
          </w:p>
        </w:tc>
      </w:tr>
      <w:tr w:rsidR="00624572" w:rsidRPr="00653C8D" w14:paraId="0DA9E749"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4691241" w14:textId="6CBAF888"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46</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1DEE00B6" w14:textId="4B173E08"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INTERRUPTOR</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4E9E0954" w14:textId="63D26969"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1FD8B2BC" w14:textId="46AA8AD3"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424,00</w:t>
            </w:r>
          </w:p>
        </w:tc>
        <w:tc>
          <w:tcPr>
            <w:tcW w:w="1210" w:type="dxa"/>
            <w:tcBorders>
              <w:top w:val="nil"/>
              <w:left w:val="nil"/>
              <w:bottom w:val="single" w:sz="8" w:space="0" w:color="auto"/>
              <w:right w:val="single" w:sz="8" w:space="0" w:color="auto"/>
            </w:tcBorders>
            <w:shd w:val="clear" w:color="auto" w:fill="auto"/>
          </w:tcPr>
          <w:p w14:paraId="574D9A41" w14:textId="2F6A3E0A"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723A626" w14:textId="77777777" w:rsidR="00624572" w:rsidRPr="007E5CB2" w:rsidRDefault="00624572" w:rsidP="00624572">
            <w:pPr>
              <w:jc w:val="right"/>
              <w:rPr>
                <w:rFonts w:ascii="Century Gothic" w:hAnsi="Century Gothic"/>
                <w:sz w:val="16"/>
                <w:szCs w:val="16"/>
                <w:lang w:eastAsia="es-BO"/>
              </w:rPr>
            </w:pPr>
          </w:p>
        </w:tc>
      </w:tr>
      <w:tr w:rsidR="00624572" w:rsidRPr="00653C8D" w14:paraId="0646835B"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A1A8913" w14:textId="0B074AC2"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47</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77098886" w14:textId="6CDA1136"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JABALINA 5/8" X 60 CM MAS CONECTOR</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43C768BA" w14:textId="36A82DC3"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54097EB6" w14:textId="5AA28EF2"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50,00</w:t>
            </w:r>
          </w:p>
        </w:tc>
        <w:tc>
          <w:tcPr>
            <w:tcW w:w="1210" w:type="dxa"/>
            <w:tcBorders>
              <w:top w:val="nil"/>
              <w:left w:val="nil"/>
              <w:bottom w:val="single" w:sz="8" w:space="0" w:color="auto"/>
              <w:right w:val="single" w:sz="8" w:space="0" w:color="auto"/>
            </w:tcBorders>
            <w:shd w:val="clear" w:color="auto" w:fill="auto"/>
          </w:tcPr>
          <w:p w14:paraId="0B4EEF7A" w14:textId="19DACC38"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45C940" w14:textId="77777777" w:rsidR="00624572" w:rsidRPr="007E5CB2" w:rsidRDefault="00624572" w:rsidP="00624572">
            <w:pPr>
              <w:jc w:val="right"/>
              <w:rPr>
                <w:rFonts w:ascii="Century Gothic" w:hAnsi="Century Gothic"/>
                <w:sz w:val="16"/>
                <w:szCs w:val="16"/>
                <w:lang w:eastAsia="es-BO"/>
              </w:rPr>
            </w:pPr>
          </w:p>
        </w:tc>
      </w:tr>
      <w:tr w:rsidR="00624572" w:rsidRPr="00653C8D" w14:paraId="3C7F85AF"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A29EB23" w14:textId="5AB9F686"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48</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152E7695" w14:textId="6927D259"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LADRILLO 6H (25X15X10)</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3287F5F1" w14:textId="7B8EB572"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24F2E0CA" w14:textId="54E60844"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165.584,64</w:t>
            </w:r>
          </w:p>
        </w:tc>
        <w:tc>
          <w:tcPr>
            <w:tcW w:w="1210" w:type="dxa"/>
            <w:tcBorders>
              <w:top w:val="nil"/>
              <w:left w:val="nil"/>
              <w:bottom w:val="single" w:sz="8" w:space="0" w:color="auto"/>
              <w:right w:val="single" w:sz="8" w:space="0" w:color="auto"/>
            </w:tcBorders>
            <w:shd w:val="clear" w:color="auto" w:fill="auto"/>
          </w:tcPr>
          <w:p w14:paraId="14A66EBE" w14:textId="79D937DD"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F31BD4" w14:textId="77777777" w:rsidR="00624572" w:rsidRPr="007E5CB2" w:rsidRDefault="00624572" w:rsidP="00624572">
            <w:pPr>
              <w:jc w:val="right"/>
              <w:rPr>
                <w:rFonts w:ascii="Century Gothic" w:hAnsi="Century Gothic"/>
                <w:sz w:val="16"/>
                <w:szCs w:val="16"/>
                <w:lang w:eastAsia="es-BO"/>
              </w:rPr>
            </w:pPr>
          </w:p>
        </w:tc>
      </w:tr>
      <w:tr w:rsidR="00624572" w:rsidRPr="00653C8D" w14:paraId="55C7C12A"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338531C" w14:textId="237B7E15"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49</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22D9060E" w14:textId="54D95523"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LADRILLO GAMBOTE (24X12X6)</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7ACA195B" w14:textId="20C00AB2"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363BB9D6" w14:textId="475C3322"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36.400,00</w:t>
            </w:r>
          </w:p>
        </w:tc>
        <w:tc>
          <w:tcPr>
            <w:tcW w:w="1210" w:type="dxa"/>
            <w:tcBorders>
              <w:top w:val="nil"/>
              <w:left w:val="nil"/>
              <w:bottom w:val="single" w:sz="8" w:space="0" w:color="auto"/>
              <w:right w:val="single" w:sz="8" w:space="0" w:color="auto"/>
            </w:tcBorders>
            <w:shd w:val="clear" w:color="auto" w:fill="auto"/>
          </w:tcPr>
          <w:p w14:paraId="2C55114C" w14:textId="1D4109FB"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685602F" w14:textId="77777777" w:rsidR="00624572" w:rsidRPr="007E5CB2" w:rsidRDefault="00624572" w:rsidP="00624572">
            <w:pPr>
              <w:jc w:val="right"/>
              <w:rPr>
                <w:rFonts w:ascii="Century Gothic" w:hAnsi="Century Gothic"/>
                <w:sz w:val="16"/>
                <w:szCs w:val="16"/>
                <w:lang w:eastAsia="es-BO"/>
              </w:rPr>
            </w:pPr>
          </w:p>
        </w:tc>
      </w:tr>
      <w:tr w:rsidR="00624572" w:rsidRPr="00653C8D" w14:paraId="55A89BD0"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B4A5D25" w14:textId="6E0A2177"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50</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1EE43C12" w14:textId="42CC3BBD"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LAVAMANOS C/PEDESTAL + ACCESORIOS</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34E13A1C" w14:textId="56AE3657"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3F7F0728" w14:textId="43F46C08"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50,00</w:t>
            </w:r>
          </w:p>
        </w:tc>
        <w:tc>
          <w:tcPr>
            <w:tcW w:w="1210" w:type="dxa"/>
            <w:tcBorders>
              <w:top w:val="nil"/>
              <w:left w:val="nil"/>
              <w:bottom w:val="single" w:sz="8" w:space="0" w:color="auto"/>
              <w:right w:val="single" w:sz="8" w:space="0" w:color="auto"/>
            </w:tcBorders>
            <w:shd w:val="clear" w:color="auto" w:fill="auto"/>
          </w:tcPr>
          <w:p w14:paraId="07427236" w14:textId="63289CDA"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242B94" w14:textId="77777777" w:rsidR="00624572" w:rsidRPr="007E5CB2" w:rsidRDefault="00624572" w:rsidP="00624572">
            <w:pPr>
              <w:jc w:val="right"/>
              <w:rPr>
                <w:rFonts w:ascii="Century Gothic" w:hAnsi="Century Gothic"/>
                <w:sz w:val="16"/>
                <w:szCs w:val="16"/>
                <w:lang w:eastAsia="es-BO"/>
              </w:rPr>
            </w:pPr>
          </w:p>
        </w:tc>
      </w:tr>
      <w:tr w:rsidR="00624572" w:rsidRPr="00653C8D" w14:paraId="4224D216"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6E6C9B" w14:textId="7C3A20E3"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51</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67493B51" w14:textId="67BC188A"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LAVAPLATOS 2 FOSAS Y 1 FREGADERO + SOPAPA Y SIFON</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7F75776D" w14:textId="2C072025"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58738B1B" w14:textId="5BC39D74"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50,00</w:t>
            </w:r>
          </w:p>
        </w:tc>
        <w:tc>
          <w:tcPr>
            <w:tcW w:w="1210" w:type="dxa"/>
            <w:tcBorders>
              <w:top w:val="nil"/>
              <w:left w:val="nil"/>
              <w:bottom w:val="single" w:sz="8" w:space="0" w:color="auto"/>
              <w:right w:val="single" w:sz="8" w:space="0" w:color="auto"/>
            </w:tcBorders>
            <w:shd w:val="clear" w:color="auto" w:fill="auto"/>
          </w:tcPr>
          <w:p w14:paraId="63AC640C" w14:textId="281639A7"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870702" w14:textId="77777777" w:rsidR="00624572" w:rsidRPr="007E5CB2" w:rsidRDefault="00624572" w:rsidP="00624572">
            <w:pPr>
              <w:jc w:val="right"/>
              <w:rPr>
                <w:rFonts w:ascii="Century Gothic" w:hAnsi="Century Gothic"/>
                <w:sz w:val="16"/>
                <w:szCs w:val="16"/>
                <w:lang w:eastAsia="es-BO"/>
              </w:rPr>
            </w:pPr>
          </w:p>
        </w:tc>
      </w:tr>
      <w:tr w:rsidR="00624572" w:rsidRPr="00653C8D" w14:paraId="5BD1A5ED"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99C6139" w14:textId="052531BD"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52</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1F4A8946" w14:textId="0E9CC9C5"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LIJA P/PARED</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0980F370" w14:textId="6F3473D6"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M</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3307BB39" w14:textId="0028D94E"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1.392,64</w:t>
            </w:r>
          </w:p>
        </w:tc>
        <w:tc>
          <w:tcPr>
            <w:tcW w:w="1210" w:type="dxa"/>
            <w:tcBorders>
              <w:top w:val="nil"/>
              <w:left w:val="nil"/>
              <w:bottom w:val="single" w:sz="8" w:space="0" w:color="auto"/>
              <w:right w:val="single" w:sz="8" w:space="0" w:color="auto"/>
            </w:tcBorders>
            <w:shd w:val="clear" w:color="auto" w:fill="auto"/>
          </w:tcPr>
          <w:p w14:paraId="4AA641A3" w14:textId="77AE8911"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30F270" w14:textId="77777777" w:rsidR="00624572" w:rsidRPr="007E5CB2" w:rsidRDefault="00624572" w:rsidP="00624572">
            <w:pPr>
              <w:jc w:val="right"/>
              <w:rPr>
                <w:rFonts w:ascii="Century Gothic" w:hAnsi="Century Gothic"/>
                <w:sz w:val="16"/>
                <w:szCs w:val="16"/>
                <w:lang w:eastAsia="es-BO"/>
              </w:rPr>
            </w:pPr>
          </w:p>
        </w:tc>
      </w:tr>
      <w:tr w:rsidR="00624572" w:rsidRPr="00653C8D" w14:paraId="54C05A69"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4D75CE0" w14:textId="1B08C62D"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53</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2512C6CF" w14:textId="4012BFF8"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LLAVE DE PASO 1/2"</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5C61A6F9" w14:textId="1123BE01"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294F8C01" w14:textId="74FEC343"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100,00</w:t>
            </w:r>
          </w:p>
        </w:tc>
        <w:tc>
          <w:tcPr>
            <w:tcW w:w="1210" w:type="dxa"/>
            <w:tcBorders>
              <w:top w:val="nil"/>
              <w:left w:val="nil"/>
              <w:bottom w:val="single" w:sz="8" w:space="0" w:color="auto"/>
              <w:right w:val="single" w:sz="8" w:space="0" w:color="auto"/>
            </w:tcBorders>
            <w:shd w:val="clear" w:color="auto" w:fill="auto"/>
          </w:tcPr>
          <w:p w14:paraId="6BBACB44" w14:textId="7DCD435D"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814E5C9" w14:textId="77777777" w:rsidR="00624572" w:rsidRPr="007E5CB2" w:rsidRDefault="00624572" w:rsidP="00624572">
            <w:pPr>
              <w:jc w:val="right"/>
              <w:rPr>
                <w:rFonts w:ascii="Century Gothic" w:hAnsi="Century Gothic"/>
                <w:sz w:val="16"/>
                <w:szCs w:val="16"/>
                <w:lang w:eastAsia="es-BO"/>
              </w:rPr>
            </w:pPr>
          </w:p>
        </w:tc>
      </w:tr>
      <w:tr w:rsidR="00624572" w:rsidRPr="00653C8D" w14:paraId="4CA2A584"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2595ADD" w14:textId="742F0EAA"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54</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68FFBFA0" w14:textId="4A232409"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LLAVE DE PASO 1/2" PARA DUCHA</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36675A55" w14:textId="1104ABAC"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3601365D" w14:textId="10B7B64D"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50,00</w:t>
            </w:r>
          </w:p>
        </w:tc>
        <w:tc>
          <w:tcPr>
            <w:tcW w:w="1210" w:type="dxa"/>
            <w:tcBorders>
              <w:top w:val="nil"/>
              <w:left w:val="nil"/>
              <w:bottom w:val="single" w:sz="8" w:space="0" w:color="auto"/>
              <w:right w:val="single" w:sz="8" w:space="0" w:color="auto"/>
            </w:tcBorders>
            <w:shd w:val="clear" w:color="auto" w:fill="auto"/>
          </w:tcPr>
          <w:p w14:paraId="678F4C33" w14:textId="469E4018"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6B2620" w14:textId="77777777" w:rsidR="00624572" w:rsidRPr="007E5CB2" w:rsidRDefault="00624572" w:rsidP="00624572">
            <w:pPr>
              <w:jc w:val="right"/>
              <w:rPr>
                <w:rFonts w:ascii="Century Gothic" w:hAnsi="Century Gothic"/>
                <w:sz w:val="16"/>
                <w:szCs w:val="16"/>
                <w:lang w:eastAsia="es-BO"/>
              </w:rPr>
            </w:pPr>
          </w:p>
        </w:tc>
      </w:tr>
      <w:tr w:rsidR="00624572" w:rsidRPr="00653C8D" w14:paraId="676157F4"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6B49797" w14:textId="07F2F7F7"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55</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29283F25" w14:textId="1B67707B"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MASA ACRILICA</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080B2644" w14:textId="09072188"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LT</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2EC7BE8B" w14:textId="59518F10"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483,77</w:t>
            </w:r>
          </w:p>
        </w:tc>
        <w:tc>
          <w:tcPr>
            <w:tcW w:w="1210" w:type="dxa"/>
            <w:tcBorders>
              <w:top w:val="nil"/>
              <w:left w:val="nil"/>
              <w:bottom w:val="single" w:sz="8" w:space="0" w:color="auto"/>
              <w:right w:val="single" w:sz="8" w:space="0" w:color="auto"/>
            </w:tcBorders>
            <w:shd w:val="clear" w:color="auto" w:fill="auto"/>
          </w:tcPr>
          <w:p w14:paraId="3FE5AB0B" w14:textId="400DB58E"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8DFA8F3" w14:textId="77777777" w:rsidR="00624572" w:rsidRPr="007E5CB2" w:rsidRDefault="00624572" w:rsidP="00624572">
            <w:pPr>
              <w:jc w:val="right"/>
              <w:rPr>
                <w:rFonts w:ascii="Century Gothic" w:hAnsi="Century Gothic"/>
                <w:sz w:val="16"/>
                <w:szCs w:val="16"/>
                <w:lang w:eastAsia="es-BO"/>
              </w:rPr>
            </w:pPr>
          </w:p>
        </w:tc>
      </w:tr>
      <w:tr w:rsidR="00624572" w:rsidRPr="00653C8D" w14:paraId="0C1567B8"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C781824" w14:textId="4C5CF623"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56</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4642D127" w14:textId="3F1B5A82"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MASA CORRIDA</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0C5EA83A" w14:textId="25C82F51"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LT</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2668717E" w14:textId="2AE9FCCC"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725,43</w:t>
            </w:r>
          </w:p>
        </w:tc>
        <w:tc>
          <w:tcPr>
            <w:tcW w:w="1210" w:type="dxa"/>
            <w:tcBorders>
              <w:top w:val="nil"/>
              <w:left w:val="nil"/>
              <w:bottom w:val="single" w:sz="8" w:space="0" w:color="auto"/>
              <w:right w:val="single" w:sz="8" w:space="0" w:color="auto"/>
            </w:tcBorders>
            <w:shd w:val="clear" w:color="auto" w:fill="auto"/>
          </w:tcPr>
          <w:p w14:paraId="0FD6C000" w14:textId="68FAE472"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906F94" w14:textId="77777777" w:rsidR="00624572" w:rsidRPr="007E5CB2" w:rsidRDefault="00624572" w:rsidP="00624572">
            <w:pPr>
              <w:jc w:val="right"/>
              <w:rPr>
                <w:rFonts w:ascii="Century Gothic" w:hAnsi="Century Gothic"/>
                <w:sz w:val="16"/>
                <w:szCs w:val="16"/>
                <w:lang w:eastAsia="es-BO"/>
              </w:rPr>
            </w:pPr>
          </w:p>
        </w:tc>
      </w:tr>
      <w:tr w:rsidR="00624572" w:rsidRPr="00653C8D" w14:paraId="3B6A7A72"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38C75A" w14:textId="107F0872"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57</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19448271" w14:textId="5C23EA6B"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PEGAMENTO PARA PVC</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744CEC1C" w14:textId="346B3AA5"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LT</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460ADDD1" w14:textId="249CF035"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21,50</w:t>
            </w:r>
          </w:p>
        </w:tc>
        <w:tc>
          <w:tcPr>
            <w:tcW w:w="1210" w:type="dxa"/>
            <w:tcBorders>
              <w:top w:val="nil"/>
              <w:left w:val="nil"/>
              <w:bottom w:val="single" w:sz="8" w:space="0" w:color="auto"/>
              <w:right w:val="single" w:sz="8" w:space="0" w:color="auto"/>
            </w:tcBorders>
            <w:shd w:val="clear" w:color="auto" w:fill="auto"/>
          </w:tcPr>
          <w:p w14:paraId="29EC6748" w14:textId="7C1ADDC6"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42EC27" w14:textId="77777777" w:rsidR="00624572" w:rsidRPr="007E5CB2" w:rsidRDefault="00624572" w:rsidP="00624572">
            <w:pPr>
              <w:jc w:val="right"/>
              <w:rPr>
                <w:rFonts w:ascii="Century Gothic" w:hAnsi="Century Gothic"/>
                <w:sz w:val="16"/>
                <w:szCs w:val="16"/>
                <w:lang w:eastAsia="es-BO"/>
              </w:rPr>
            </w:pPr>
          </w:p>
        </w:tc>
      </w:tr>
      <w:tr w:rsidR="00624572" w:rsidRPr="00653C8D" w14:paraId="686986BD"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EE83F00" w14:textId="70AE588A"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58</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2EC5F02B" w14:textId="32B8A9F2"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 xml:space="preserve">PINTURA LATEX </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7A9B5D30" w14:textId="038FC91E"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LT</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3552E3CA" w14:textId="6A439632"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3.858,61</w:t>
            </w:r>
          </w:p>
        </w:tc>
        <w:tc>
          <w:tcPr>
            <w:tcW w:w="1210" w:type="dxa"/>
            <w:tcBorders>
              <w:top w:val="nil"/>
              <w:left w:val="nil"/>
              <w:bottom w:val="single" w:sz="8" w:space="0" w:color="auto"/>
              <w:right w:val="single" w:sz="8" w:space="0" w:color="auto"/>
            </w:tcBorders>
            <w:shd w:val="clear" w:color="auto" w:fill="auto"/>
          </w:tcPr>
          <w:p w14:paraId="47F97ED8" w14:textId="2DBAF881"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8402BA" w14:textId="77777777" w:rsidR="00624572" w:rsidRPr="007E5CB2" w:rsidRDefault="00624572" w:rsidP="00624572">
            <w:pPr>
              <w:jc w:val="right"/>
              <w:rPr>
                <w:rFonts w:ascii="Century Gothic" w:hAnsi="Century Gothic"/>
                <w:sz w:val="16"/>
                <w:szCs w:val="16"/>
                <w:lang w:eastAsia="es-BO"/>
              </w:rPr>
            </w:pPr>
          </w:p>
        </w:tc>
      </w:tr>
      <w:tr w:rsidR="00624572" w:rsidRPr="00653C8D" w14:paraId="271EB254"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362F374" w14:textId="60C5BD96"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59</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7622671A" w14:textId="3AADB838"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PLASTOFORMO 10/100/44 CM</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20DA58F8" w14:textId="322BF28B"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7393D3C5" w14:textId="58EABD35"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6.444,90</w:t>
            </w:r>
          </w:p>
        </w:tc>
        <w:tc>
          <w:tcPr>
            <w:tcW w:w="1210" w:type="dxa"/>
            <w:tcBorders>
              <w:top w:val="nil"/>
              <w:left w:val="nil"/>
              <w:bottom w:val="single" w:sz="8" w:space="0" w:color="auto"/>
              <w:right w:val="single" w:sz="8" w:space="0" w:color="auto"/>
            </w:tcBorders>
            <w:shd w:val="clear" w:color="auto" w:fill="auto"/>
          </w:tcPr>
          <w:p w14:paraId="093016D2" w14:textId="78DC4533"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4E81949" w14:textId="77777777" w:rsidR="00624572" w:rsidRPr="007E5CB2" w:rsidRDefault="00624572" w:rsidP="00624572">
            <w:pPr>
              <w:jc w:val="right"/>
              <w:rPr>
                <w:rFonts w:ascii="Century Gothic" w:hAnsi="Century Gothic"/>
                <w:sz w:val="16"/>
                <w:szCs w:val="16"/>
                <w:lang w:eastAsia="es-BO"/>
              </w:rPr>
            </w:pPr>
          </w:p>
        </w:tc>
      </w:tr>
      <w:tr w:rsidR="00624572" w:rsidRPr="00653C8D" w14:paraId="4898ED2B"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AC0BD1" w14:textId="0AADB846"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60</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664E3FD1" w14:textId="2B99EBBC"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PROV. COLOC BARRA APOYO DUCHA INODORO</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62F32E88" w14:textId="3E9B3669"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264D100B" w14:textId="3B9C1A26"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50,00</w:t>
            </w:r>
          </w:p>
        </w:tc>
        <w:tc>
          <w:tcPr>
            <w:tcW w:w="1210" w:type="dxa"/>
            <w:tcBorders>
              <w:top w:val="nil"/>
              <w:left w:val="nil"/>
              <w:bottom w:val="single" w:sz="8" w:space="0" w:color="auto"/>
              <w:right w:val="single" w:sz="8" w:space="0" w:color="auto"/>
            </w:tcBorders>
            <w:shd w:val="clear" w:color="auto" w:fill="auto"/>
          </w:tcPr>
          <w:p w14:paraId="756D3A67" w14:textId="3557BBA6"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A667B66" w14:textId="77777777" w:rsidR="00624572" w:rsidRPr="007E5CB2" w:rsidRDefault="00624572" w:rsidP="00624572">
            <w:pPr>
              <w:jc w:val="right"/>
              <w:rPr>
                <w:rFonts w:ascii="Century Gothic" w:hAnsi="Century Gothic"/>
                <w:sz w:val="16"/>
                <w:szCs w:val="16"/>
                <w:lang w:eastAsia="es-BO"/>
              </w:rPr>
            </w:pPr>
          </w:p>
        </w:tc>
      </w:tr>
      <w:tr w:rsidR="00624572" w:rsidRPr="00653C8D" w14:paraId="4C20903A"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DCF60DD" w14:textId="687A7168"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61</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07C3DAC0" w14:textId="25D322C5"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PROV. COLOC. BARRA APOYO DUCHA</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7FABB0C4" w14:textId="2FAC53CE"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78A9582B" w14:textId="0BB903DA"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50,00</w:t>
            </w:r>
          </w:p>
        </w:tc>
        <w:tc>
          <w:tcPr>
            <w:tcW w:w="1210" w:type="dxa"/>
            <w:tcBorders>
              <w:top w:val="nil"/>
              <w:left w:val="nil"/>
              <w:bottom w:val="single" w:sz="8" w:space="0" w:color="auto"/>
              <w:right w:val="single" w:sz="8" w:space="0" w:color="auto"/>
            </w:tcBorders>
            <w:shd w:val="clear" w:color="auto" w:fill="auto"/>
          </w:tcPr>
          <w:p w14:paraId="13A86B53" w14:textId="01C6AE8B"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2A12D0" w14:textId="77777777" w:rsidR="00624572" w:rsidRPr="007E5CB2" w:rsidRDefault="00624572" w:rsidP="00624572">
            <w:pPr>
              <w:jc w:val="right"/>
              <w:rPr>
                <w:rFonts w:ascii="Century Gothic" w:hAnsi="Century Gothic"/>
                <w:sz w:val="16"/>
                <w:szCs w:val="16"/>
                <w:lang w:eastAsia="es-BO"/>
              </w:rPr>
            </w:pPr>
          </w:p>
        </w:tc>
      </w:tr>
      <w:tr w:rsidR="00624572" w:rsidRPr="00653C8D" w14:paraId="6D98DBBC"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849D2AC" w14:textId="27F8F18A"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62</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6323BC8A" w14:textId="3E9D29D5"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PROV. COLOC. BARRA APOYO INODORO ABATIBLE</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6D04F2D7" w14:textId="65556E21"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71E513D8" w14:textId="4B1CBC05"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50,00</w:t>
            </w:r>
          </w:p>
        </w:tc>
        <w:tc>
          <w:tcPr>
            <w:tcW w:w="1210" w:type="dxa"/>
            <w:tcBorders>
              <w:top w:val="nil"/>
              <w:left w:val="nil"/>
              <w:bottom w:val="single" w:sz="8" w:space="0" w:color="auto"/>
              <w:right w:val="single" w:sz="8" w:space="0" w:color="auto"/>
            </w:tcBorders>
            <w:shd w:val="clear" w:color="auto" w:fill="auto"/>
          </w:tcPr>
          <w:p w14:paraId="7C373B7A" w14:textId="3E22B8CD"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F1BAD1" w14:textId="77777777" w:rsidR="00624572" w:rsidRPr="007E5CB2" w:rsidRDefault="00624572" w:rsidP="00624572">
            <w:pPr>
              <w:jc w:val="right"/>
              <w:rPr>
                <w:rFonts w:ascii="Century Gothic" w:hAnsi="Century Gothic"/>
                <w:sz w:val="16"/>
                <w:szCs w:val="16"/>
                <w:lang w:eastAsia="es-BO"/>
              </w:rPr>
            </w:pPr>
          </w:p>
        </w:tc>
      </w:tr>
      <w:tr w:rsidR="00624572" w:rsidRPr="00653C8D" w14:paraId="3A46D8AD"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C32A639" w14:textId="4AFD2A97"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63</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5E1F93F9" w14:textId="6A0DF9D8"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PROV. COLOC. SILLA ABATIBLE</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7C7CAB4B" w14:textId="126EEA27"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55C45567" w14:textId="240B1CBA"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50,00</w:t>
            </w:r>
          </w:p>
        </w:tc>
        <w:tc>
          <w:tcPr>
            <w:tcW w:w="1210" w:type="dxa"/>
            <w:tcBorders>
              <w:top w:val="nil"/>
              <w:left w:val="nil"/>
              <w:bottom w:val="single" w:sz="8" w:space="0" w:color="auto"/>
              <w:right w:val="single" w:sz="8" w:space="0" w:color="auto"/>
            </w:tcBorders>
            <w:shd w:val="clear" w:color="auto" w:fill="auto"/>
          </w:tcPr>
          <w:p w14:paraId="680D45AE" w14:textId="5518740E"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0370850" w14:textId="77777777" w:rsidR="00624572" w:rsidRPr="007E5CB2" w:rsidRDefault="00624572" w:rsidP="00624572">
            <w:pPr>
              <w:jc w:val="right"/>
              <w:rPr>
                <w:rFonts w:ascii="Century Gothic" w:hAnsi="Century Gothic"/>
                <w:sz w:val="16"/>
                <w:szCs w:val="16"/>
                <w:lang w:eastAsia="es-BO"/>
              </w:rPr>
            </w:pPr>
          </w:p>
        </w:tc>
      </w:tr>
      <w:tr w:rsidR="00624572" w:rsidRPr="00653C8D" w14:paraId="46377CFA"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AF3491A" w14:textId="053F45AD"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64</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724845A1" w14:textId="65840431"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PROV. Y COLOC. BARRA DE APOYO LAVAMANOS</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59A433DD" w14:textId="188D340E"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0B66813A" w14:textId="74FAEB3F"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100,00</w:t>
            </w:r>
          </w:p>
        </w:tc>
        <w:tc>
          <w:tcPr>
            <w:tcW w:w="1210" w:type="dxa"/>
            <w:tcBorders>
              <w:top w:val="nil"/>
              <w:left w:val="nil"/>
              <w:bottom w:val="single" w:sz="8" w:space="0" w:color="auto"/>
              <w:right w:val="single" w:sz="8" w:space="0" w:color="auto"/>
            </w:tcBorders>
            <w:shd w:val="clear" w:color="auto" w:fill="auto"/>
          </w:tcPr>
          <w:p w14:paraId="76783CAC" w14:textId="262916ED"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BC91EF" w14:textId="77777777" w:rsidR="00624572" w:rsidRPr="007E5CB2" w:rsidRDefault="00624572" w:rsidP="00624572">
            <w:pPr>
              <w:jc w:val="right"/>
              <w:rPr>
                <w:rFonts w:ascii="Century Gothic" w:hAnsi="Century Gothic"/>
                <w:sz w:val="16"/>
                <w:szCs w:val="16"/>
                <w:lang w:eastAsia="es-BO"/>
              </w:rPr>
            </w:pPr>
          </w:p>
        </w:tc>
      </w:tr>
      <w:tr w:rsidR="00624572" w:rsidRPr="00653C8D" w14:paraId="3F1AF836"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9C26619" w14:textId="348BB73E"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65</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11D3C0C6" w14:textId="34EC0F30"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PROV. Y COLOC. DE PUERTA TABLERO MADERA SEMIDURA 2" (0.80X2.30) (INC/MARCO TRAGALUZ DE 2" X4")</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039730CB" w14:textId="70ED95A4"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5A378C73" w14:textId="49114443"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72,00</w:t>
            </w:r>
          </w:p>
        </w:tc>
        <w:tc>
          <w:tcPr>
            <w:tcW w:w="1210" w:type="dxa"/>
            <w:tcBorders>
              <w:top w:val="nil"/>
              <w:left w:val="nil"/>
              <w:bottom w:val="single" w:sz="8" w:space="0" w:color="auto"/>
              <w:right w:val="single" w:sz="8" w:space="0" w:color="auto"/>
            </w:tcBorders>
            <w:shd w:val="clear" w:color="auto" w:fill="auto"/>
          </w:tcPr>
          <w:p w14:paraId="2013F42B" w14:textId="116153C6"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88AC7AD" w14:textId="77777777" w:rsidR="00624572" w:rsidRPr="007E5CB2" w:rsidRDefault="00624572" w:rsidP="00624572">
            <w:pPr>
              <w:jc w:val="right"/>
              <w:rPr>
                <w:rFonts w:ascii="Century Gothic" w:hAnsi="Century Gothic"/>
                <w:sz w:val="16"/>
                <w:szCs w:val="16"/>
                <w:lang w:eastAsia="es-BO"/>
              </w:rPr>
            </w:pPr>
          </w:p>
        </w:tc>
      </w:tr>
      <w:tr w:rsidR="00624572" w:rsidRPr="00653C8D" w14:paraId="38CC46FD"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B10A95" w14:textId="77774DFC"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66</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0AEFBD3D" w14:textId="3138974F"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PROV. Y COLOC. DE PUERTA TABLERO MADERA SEMIDURA 2" (0.90X2.30) (INC/MARCO TRAGALUZ DE 2" X4")</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2A3B8F19" w14:textId="2FB08682"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49ED85ED" w14:textId="00C2970D"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147,00</w:t>
            </w:r>
          </w:p>
        </w:tc>
        <w:tc>
          <w:tcPr>
            <w:tcW w:w="1210" w:type="dxa"/>
            <w:tcBorders>
              <w:top w:val="nil"/>
              <w:left w:val="nil"/>
              <w:bottom w:val="single" w:sz="8" w:space="0" w:color="auto"/>
              <w:right w:val="single" w:sz="8" w:space="0" w:color="auto"/>
            </w:tcBorders>
            <w:shd w:val="clear" w:color="auto" w:fill="auto"/>
          </w:tcPr>
          <w:p w14:paraId="3837B8C1" w14:textId="5DD785F4"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CB78DEB" w14:textId="77777777" w:rsidR="00624572" w:rsidRPr="007E5CB2" w:rsidRDefault="00624572" w:rsidP="00624572">
            <w:pPr>
              <w:jc w:val="right"/>
              <w:rPr>
                <w:rFonts w:ascii="Century Gothic" w:hAnsi="Century Gothic"/>
                <w:sz w:val="16"/>
                <w:szCs w:val="16"/>
                <w:lang w:eastAsia="es-BO"/>
              </w:rPr>
            </w:pPr>
          </w:p>
        </w:tc>
      </w:tr>
      <w:tr w:rsidR="00624572" w:rsidRPr="00653C8D" w14:paraId="7C4C236E"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39FF7EE" w14:textId="25FF69C6"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67</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6AF72E97" w14:textId="063D3F7D"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PUERTA TABLERO MADERA SEMIDURA 2" (1.00X2.30) (INC/MARCO TRAGALUZ DE 2" X4")</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27C33B7C" w14:textId="415BA28C"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07CDDBCB" w14:textId="5102DFDF"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54,00</w:t>
            </w:r>
          </w:p>
        </w:tc>
        <w:tc>
          <w:tcPr>
            <w:tcW w:w="1210" w:type="dxa"/>
            <w:tcBorders>
              <w:top w:val="nil"/>
              <w:left w:val="nil"/>
              <w:bottom w:val="single" w:sz="8" w:space="0" w:color="auto"/>
              <w:right w:val="single" w:sz="8" w:space="0" w:color="auto"/>
            </w:tcBorders>
            <w:shd w:val="clear" w:color="auto" w:fill="auto"/>
          </w:tcPr>
          <w:p w14:paraId="7F75A2C1" w14:textId="303AD63B"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EF1C62A" w14:textId="77777777" w:rsidR="00624572" w:rsidRPr="007E5CB2" w:rsidRDefault="00624572" w:rsidP="00624572">
            <w:pPr>
              <w:jc w:val="right"/>
              <w:rPr>
                <w:rFonts w:ascii="Century Gothic" w:hAnsi="Century Gothic"/>
                <w:sz w:val="16"/>
                <w:szCs w:val="16"/>
                <w:lang w:eastAsia="es-BO"/>
              </w:rPr>
            </w:pPr>
          </w:p>
        </w:tc>
      </w:tr>
      <w:tr w:rsidR="00624572" w:rsidRPr="00653C8D" w14:paraId="6D322095"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FF81B90" w14:textId="2F9CCEDF"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68</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3C462CAB" w14:textId="75A1B4B9"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REJILLA DE PISO METALICA</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6B2C6F4A" w14:textId="0EC210B0"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22B65B8D" w14:textId="11634A47"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50,00</w:t>
            </w:r>
          </w:p>
        </w:tc>
        <w:tc>
          <w:tcPr>
            <w:tcW w:w="1210" w:type="dxa"/>
            <w:tcBorders>
              <w:top w:val="nil"/>
              <w:left w:val="nil"/>
              <w:bottom w:val="single" w:sz="8" w:space="0" w:color="auto"/>
              <w:right w:val="single" w:sz="8" w:space="0" w:color="auto"/>
            </w:tcBorders>
            <w:shd w:val="clear" w:color="auto" w:fill="auto"/>
          </w:tcPr>
          <w:p w14:paraId="48E2F8D4" w14:textId="5C39612F"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670B73B" w14:textId="77777777" w:rsidR="00624572" w:rsidRPr="007E5CB2" w:rsidRDefault="00624572" w:rsidP="00624572">
            <w:pPr>
              <w:jc w:val="right"/>
              <w:rPr>
                <w:rFonts w:ascii="Century Gothic" w:hAnsi="Century Gothic"/>
                <w:sz w:val="16"/>
                <w:szCs w:val="16"/>
                <w:lang w:eastAsia="es-BO"/>
              </w:rPr>
            </w:pPr>
          </w:p>
        </w:tc>
      </w:tr>
      <w:tr w:rsidR="00624572" w:rsidRPr="00653C8D" w14:paraId="653CF8D8"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718DF47" w14:textId="33F5BB99"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69</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503A770A" w14:textId="156EAE18"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 xml:space="preserve">SELLADOR DE PARED </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6DF5A913" w14:textId="37962A7C"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LT</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04643411" w14:textId="751C458F"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1.331,50</w:t>
            </w:r>
          </w:p>
        </w:tc>
        <w:tc>
          <w:tcPr>
            <w:tcW w:w="1210" w:type="dxa"/>
            <w:tcBorders>
              <w:top w:val="nil"/>
              <w:left w:val="nil"/>
              <w:bottom w:val="single" w:sz="8" w:space="0" w:color="auto"/>
              <w:right w:val="single" w:sz="8" w:space="0" w:color="auto"/>
            </w:tcBorders>
            <w:shd w:val="clear" w:color="auto" w:fill="auto"/>
          </w:tcPr>
          <w:p w14:paraId="132E34E3" w14:textId="20523A6B"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AFB198" w14:textId="77777777" w:rsidR="00624572" w:rsidRPr="007E5CB2" w:rsidRDefault="00624572" w:rsidP="00624572">
            <w:pPr>
              <w:jc w:val="right"/>
              <w:rPr>
                <w:rFonts w:ascii="Century Gothic" w:hAnsi="Century Gothic"/>
                <w:sz w:val="16"/>
                <w:szCs w:val="16"/>
                <w:lang w:eastAsia="es-BO"/>
              </w:rPr>
            </w:pPr>
          </w:p>
        </w:tc>
      </w:tr>
      <w:tr w:rsidR="00624572" w:rsidRPr="00653C8D" w14:paraId="250E0975"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F237492" w14:textId="7D496264"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70</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3E3BF9C7" w14:textId="6092E6E9"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SIFON DE PVC</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1DEA2122" w14:textId="7573BCAC"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3A05E706" w14:textId="23802766"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50,00</w:t>
            </w:r>
          </w:p>
        </w:tc>
        <w:tc>
          <w:tcPr>
            <w:tcW w:w="1210" w:type="dxa"/>
            <w:tcBorders>
              <w:top w:val="nil"/>
              <w:left w:val="nil"/>
              <w:bottom w:val="single" w:sz="8" w:space="0" w:color="auto"/>
              <w:right w:val="single" w:sz="8" w:space="0" w:color="auto"/>
            </w:tcBorders>
            <w:shd w:val="clear" w:color="auto" w:fill="auto"/>
          </w:tcPr>
          <w:p w14:paraId="0F7CAA93" w14:textId="0D97D565"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A87144" w14:textId="77777777" w:rsidR="00624572" w:rsidRPr="007E5CB2" w:rsidRDefault="00624572" w:rsidP="00624572">
            <w:pPr>
              <w:jc w:val="right"/>
              <w:rPr>
                <w:rFonts w:ascii="Century Gothic" w:hAnsi="Century Gothic"/>
                <w:sz w:val="16"/>
                <w:szCs w:val="16"/>
                <w:lang w:eastAsia="es-BO"/>
              </w:rPr>
            </w:pPr>
          </w:p>
        </w:tc>
      </w:tr>
      <w:tr w:rsidR="00624572" w:rsidRPr="00653C8D" w14:paraId="265EC302"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68D997C" w14:textId="56D88746"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71</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2145E491" w14:textId="33E07E44"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SOCKET PLATO</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115E6333" w14:textId="55C15323"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6D104ACE" w14:textId="1CA0B8E6"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424,00</w:t>
            </w:r>
          </w:p>
        </w:tc>
        <w:tc>
          <w:tcPr>
            <w:tcW w:w="1210" w:type="dxa"/>
            <w:tcBorders>
              <w:top w:val="nil"/>
              <w:left w:val="nil"/>
              <w:bottom w:val="single" w:sz="8" w:space="0" w:color="auto"/>
              <w:right w:val="single" w:sz="8" w:space="0" w:color="auto"/>
            </w:tcBorders>
            <w:shd w:val="clear" w:color="auto" w:fill="auto"/>
          </w:tcPr>
          <w:p w14:paraId="2512B248" w14:textId="14E231DA"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94E27EE" w14:textId="77777777" w:rsidR="00624572" w:rsidRPr="007E5CB2" w:rsidRDefault="00624572" w:rsidP="00624572">
            <w:pPr>
              <w:jc w:val="right"/>
              <w:rPr>
                <w:rFonts w:ascii="Century Gothic" w:hAnsi="Century Gothic"/>
                <w:sz w:val="16"/>
                <w:szCs w:val="16"/>
                <w:lang w:eastAsia="es-BO"/>
              </w:rPr>
            </w:pPr>
          </w:p>
        </w:tc>
      </w:tr>
      <w:tr w:rsidR="00624572" w:rsidRPr="00653C8D" w14:paraId="53B448B4"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C6BECA2" w14:textId="7D3E4773"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72</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7361D293" w14:textId="66BA8EA5"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TANQUE PLASTICO DE AGUA 450 LITROS C/ ACCESORIOS</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0AD8356F" w14:textId="625CDF08"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GLB</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2386A9AF" w14:textId="3434C60E"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50,00</w:t>
            </w:r>
          </w:p>
        </w:tc>
        <w:tc>
          <w:tcPr>
            <w:tcW w:w="1210" w:type="dxa"/>
            <w:tcBorders>
              <w:top w:val="nil"/>
              <w:left w:val="nil"/>
              <w:bottom w:val="single" w:sz="8" w:space="0" w:color="auto"/>
              <w:right w:val="single" w:sz="8" w:space="0" w:color="auto"/>
            </w:tcBorders>
            <w:shd w:val="clear" w:color="auto" w:fill="auto"/>
          </w:tcPr>
          <w:p w14:paraId="0028678F" w14:textId="449F277A"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9198948" w14:textId="77777777" w:rsidR="00624572" w:rsidRPr="007E5CB2" w:rsidRDefault="00624572" w:rsidP="00624572">
            <w:pPr>
              <w:jc w:val="right"/>
              <w:rPr>
                <w:rFonts w:ascii="Century Gothic" w:hAnsi="Century Gothic"/>
                <w:sz w:val="16"/>
                <w:szCs w:val="16"/>
                <w:lang w:eastAsia="es-BO"/>
              </w:rPr>
            </w:pPr>
          </w:p>
        </w:tc>
      </w:tr>
      <w:tr w:rsidR="00624572" w:rsidRPr="00653C8D" w14:paraId="2E1BC754"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655F66F" w14:textId="039CDD82"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73</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6ADBE061" w14:textId="5589715F"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TEE PVC  D=1/2"</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103BE433" w14:textId="6B7A6F1F"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64AE2ED9" w14:textId="244B1F50"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100,00</w:t>
            </w:r>
          </w:p>
        </w:tc>
        <w:tc>
          <w:tcPr>
            <w:tcW w:w="1210" w:type="dxa"/>
            <w:tcBorders>
              <w:top w:val="nil"/>
              <w:left w:val="nil"/>
              <w:bottom w:val="single" w:sz="8" w:space="0" w:color="auto"/>
              <w:right w:val="single" w:sz="8" w:space="0" w:color="auto"/>
            </w:tcBorders>
            <w:shd w:val="clear" w:color="auto" w:fill="auto"/>
          </w:tcPr>
          <w:p w14:paraId="09482F20" w14:textId="28BA3E66"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448E81" w14:textId="77777777" w:rsidR="00624572" w:rsidRPr="007E5CB2" w:rsidRDefault="00624572" w:rsidP="00624572">
            <w:pPr>
              <w:jc w:val="right"/>
              <w:rPr>
                <w:rFonts w:ascii="Century Gothic" w:hAnsi="Century Gothic"/>
                <w:sz w:val="16"/>
                <w:szCs w:val="16"/>
                <w:lang w:eastAsia="es-BO"/>
              </w:rPr>
            </w:pPr>
          </w:p>
        </w:tc>
      </w:tr>
      <w:tr w:rsidR="00624572" w:rsidRPr="00653C8D" w14:paraId="019C5444"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BA9A88" w14:textId="5AE80779"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74</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63C75C60" w14:textId="333D2520"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TEE PVC DESAGUE 2"</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722FAA36" w14:textId="0702BFCE"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29A1C391" w14:textId="7CAC79BF"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50,00</w:t>
            </w:r>
          </w:p>
        </w:tc>
        <w:tc>
          <w:tcPr>
            <w:tcW w:w="1210" w:type="dxa"/>
            <w:tcBorders>
              <w:top w:val="nil"/>
              <w:left w:val="nil"/>
              <w:bottom w:val="single" w:sz="8" w:space="0" w:color="auto"/>
              <w:right w:val="single" w:sz="8" w:space="0" w:color="auto"/>
            </w:tcBorders>
            <w:shd w:val="clear" w:color="auto" w:fill="auto"/>
          </w:tcPr>
          <w:p w14:paraId="3DD86585" w14:textId="0BF8A90C"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BB82F9" w14:textId="77777777" w:rsidR="00624572" w:rsidRPr="007E5CB2" w:rsidRDefault="00624572" w:rsidP="00624572">
            <w:pPr>
              <w:jc w:val="right"/>
              <w:rPr>
                <w:rFonts w:ascii="Century Gothic" w:hAnsi="Century Gothic"/>
                <w:sz w:val="16"/>
                <w:szCs w:val="16"/>
                <w:lang w:eastAsia="es-BO"/>
              </w:rPr>
            </w:pPr>
          </w:p>
        </w:tc>
      </w:tr>
      <w:tr w:rsidR="00624572" w:rsidRPr="00653C8D" w14:paraId="47BE058D"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55964F4" w14:textId="60661DAC"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75</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3182E3F2" w14:textId="2509C8B6"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TEE PVC DESAGUE 4"</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056F9129" w14:textId="6E2B87EC"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242087FF" w14:textId="01E1F98C"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100,00</w:t>
            </w:r>
          </w:p>
        </w:tc>
        <w:tc>
          <w:tcPr>
            <w:tcW w:w="1210" w:type="dxa"/>
            <w:tcBorders>
              <w:top w:val="nil"/>
              <w:left w:val="nil"/>
              <w:bottom w:val="single" w:sz="8" w:space="0" w:color="auto"/>
              <w:right w:val="single" w:sz="8" w:space="0" w:color="auto"/>
            </w:tcBorders>
            <w:shd w:val="clear" w:color="auto" w:fill="auto"/>
          </w:tcPr>
          <w:p w14:paraId="0F0DFAA9" w14:textId="5D79EA9A"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655E1A4" w14:textId="77777777" w:rsidR="00624572" w:rsidRPr="007E5CB2" w:rsidRDefault="00624572" w:rsidP="00624572">
            <w:pPr>
              <w:jc w:val="right"/>
              <w:rPr>
                <w:rFonts w:ascii="Century Gothic" w:hAnsi="Century Gothic"/>
                <w:sz w:val="16"/>
                <w:szCs w:val="16"/>
                <w:lang w:eastAsia="es-BO"/>
              </w:rPr>
            </w:pPr>
          </w:p>
        </w:tc>
      </w:tr>
      <w:tr w:rsidR="00624572" w:rsidRPr="00653C8D" w14:paraId="7046C0E8"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E7DC2B" w14:textId="61C9A947"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76</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5CF657AE" w14:textId="0BD8D284"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TEFLON 3/4"</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718E83ED" w14:textId="56D49A3C"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03681383" w14:textId="3A8BADA5"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160,00</w:t>
            </w:r>
          </w:p>
        </w:tc>
        <w:tc>
          <w:tcPr>
            <w:tcW w:w="1210" w:type="dxa"/>
            <w:tcBorders>
              <w:top w:val="nil"/>
              <w:left w:val="nil"/>
              <w:bottom w:val="single" w:sz="8" w:space="0" w:color="auto"/>
              <w:right w:val="single" w:sz="8" w:space="0" w:color="auto"/>
            </w:tcBorders>
            <w:shd w:val="clear" w:color="auto" w:fill="auto"/>
          </w:tcPr>
          <w:p w14:paraId="4AC1382B" w14:textId="292A0D75"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94B092" w14:textId="77777777" w:rsidR="00624572" w:rsidRPr="007E5CB2" w:rsidRDefault="00624572" w:rsidP="00624572">
            <w:pPr>
              <w:jc w:val="right"/>
              <w:rPr>
                <w:rFonts w:ascii="Century Gothic" w:hAnsi="Century Gothic"/>
                <w:sz w:val="16"/>
                <w:szCs w:val="16"/>
                <w:lang w:eastAsia="es-BO"/>
              </w:rPr>
            </w:pPr>
          </w:p>
        </w:tc>
      </w:tr>
      <w:tr w:rsidR="00624572" w:rsidRPr="00653C8D" w14:paraId="4F733B51"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5636576" w14:textId="2781917A"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77</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31385056" w14:textId="323866A9"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TERMICO DE 20 AMP</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586EBF5E" w14:textId="4D5248D0"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2BB067F8" w14:textId="32F3338D"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50,00</w:t>
            </w:r>
          </w:p>
        </w:tc>
        <w:tc>
          <w:tcPr>
            <w:tcW w:w="1210" w:type="dxa"/>
            <w:tcBorders>
              <w:top w:val="nil"/>
              <w:left w:val="nil"/>
              <w:bottom w:val="single" w:sz="8" w:space="0" w:color="auto"/>
              <w:right w:val="single" w:sz="8" w:space="0" w:color="auto"/>
            </w:tcBorders>
            <w:shd w:val="clear" w:color="auto" w:fill="auto"/>
          </w:tcPr>
          <w:p w14:paraId="2991615F" w14:textId="4D53107A"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514FE7" w14:textId="77777777" w:rsidR="00624572" w:rsidRPr="007E5CB2" w:rsidRDefault="00624572" w:rsidP="00624572">
            <w:pPr>
              <w:jc w:val="right"/>
              <w:rPr>
                <w:rFonts w:ascii="Century Gothic" w:hAnsi="Century Gothic"/>
                <w:sz w:val="16"/>
                <w:szCs w:val="16"/>
                <w:lang w:eastAsia="es-BO"/>
              </w:rPr>
            </w:pPr>
          </w:p>
        </w:tc>
      </w:tr>
      <w:tr w:rsidR="00624572" w:rsidRPr="00653C8D" w14:paraId="281FB533"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2B76992" w14:textId="0EA9CC99"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78</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2159C308" w14:textId="1C20F30A"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TERMICO DE 25 AMP</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0B9BDE34" w14:textId="42A9837B"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75A831A0" w14:textId="5275FAF0"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50,00</w:t>
            </w:r>
          </w:p>
        </w:tc>
        <w:tc>
          <w:tcPr>
            <w:tcW w:w="1210" w:type="dxa"/>
            <w:tcBorders>
              <w:top w:val="nil"/>
              <w:left w:val="nil"/>
              <w:bottom w:val="single" w:sz="8" w:space="0" w:color="auto"/>
              <w:right w:val="single" w:sz="8" w:space="0" w:color="auto"/>
            </w:tcBorders>
            <w:shd w:val="clear" w:color="auto" w:fill="auto"/>
          </w:tcPr>
          <w:p w14:paraId="5084C4EE" w14:textId="06AC0366"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83B767" w14:textId="77777777" w:rsidR="00624572" w:rsidRPr="007E5CB2" w:rsidRDefault="00624572" w:rsidP="00624572">
            <w:pPr>
              <w:jc w:val="right"/>
              <w:rPr>
                <w:rFonts w:ascii="Century Gothic" w:hAnsi="Century Gothic"/>
                <w:sz w:val="16"/>
                <w:szCs w:val="16"/>
                <w:lang w:eastAsia="es-BO"/>
              </w:rPr>
            </w:pPr>
          </w:p>
        </w:tc>
      </w:tr>
      <w:tr w:rsidR="00624572" w:rsidRPr="00653C8D" w14:paraId="39192F7B"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37723A4" w14:textId="2B67A2A4"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79</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6C9F3AAB" w14:textId="1C786D63"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TERMICO DE 32 AMP</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339AA822" w14:textId="1FEB6131"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4F30FD7D" w14:textId="227E85AC"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100,00</w:t>
            </w:r>
          </w:p>
        </w:tc>
        <w:tc>
          <w:tcPr>
            <w:tcW w:w="1210" w:type="dxa"/>
            <w:tcBorders>
              <w:top w:val="nil"/>
              <w:left w:val="nil"/>
              <w:bottom w:val="single" w:sz="8" w:space="0" w:color="auto"/>
              <w:right w:val="single" w:sz="8" w:space="0" w:color="auto"/>
            </w:tcBorders>
            <w:shd w:val="clear" w:color="auto" w:fill="auto"/>
          </w:tcPr>
          <w:p w14:paraId="257975C9" w14:textId="100B02D3"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A85D89" w14:textId="77777777" w:rsidR="00624572" w:rsidRPr="007E5CB2" w:rsidRDefault="00624572" w:rsidP="00624572">
            <w:pPr>
              <w:jc w:val="right"/>
              <w:rPr>
                <w:rFonts w:ascii="Century Gothic" w:hAnsi="Century Gothic"/>
                <w:sz w:val="16"/>
                <w:szCs w:val="16"/>
                <w:lang w:eastAsia="es-BO"/>
              </w:rPr>
            </w:pPr>
          </w:p>
        </w:tc>
      </w:tr>
      <w:tr w:rsidR="00624572" w:rsidRPr="00653C8D" w14:paraId="2621B835"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63F4BF1" w14:textId="2A22F4F4"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80</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15511041" w14:textId="67F0C24B"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TOMACORRIENTE DOBLE</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61E94DD3" w14:textId="23C11986"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4E5B8B0B" w14:textId="1DB44E15"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274,00</w:t>
            </w:r>
          </w:p>
        </w:tc>
        <w:tc>
          <w:tcPr>
            <w:tcW w:w="1210" w:type="dxa"/>
            <w:tcBorders>
              <w:top w:val="nil"/>
              <w:left w:val="nil"/>
              <w:bottom w:val="single" w:sz="8" w:space="0" w:color="auto"/>
              <w:right w:val="single" w:sz="8" w:space="0" w:color="auto"/>
            </w:tcBorders>
            <w:shd w:val="clear" w:color="auto" w:fill="auto"/>
          </w:tcPr>
          <w:p w14:paraId="28F1F459" w14:textId="117816EC"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537BB85" w14:textId="77777777" w:rsidR="00624572" w:rsidRPr="007E5CB2" w:rsidRDefault="00624572" w:rsidP="00624572">
            <w:pPr>
              <w:jc w:val="right"/>
              <w:rPr>
                <w:rFonts w:ascii="Century Gothic" w:hAnsi="Century Gothic"/>
                <w:sz w:val="16"/>
                <w:szCs w:val="16"/>
                <w:lang w:eastAsia="es-BO"/>
              </w:rPr>
            </w:pPr>
          </w:p>
        </w:tc>
      </w:tr>
      <w:tr w:rsidR="00624572" w:rsidRPr="00653C8D" w14:paraId="5C42ABE9"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6A48964" w14:textId="63FE31BE"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81</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2137ADC0" w14:textId="707FBED1"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TOMACORRIENTE SIMPLE</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7011724B" w14:textId="72688D10"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685A9563" w14:textId="6D7B0AE8"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274,00</w:t>
            </w:r>
          </w:p>
        </w:tc>
        <w:tc>
          <w:tcPr>
            <w:tcW w:w="1210" w:type="dxa"/>
            <w:tcBorders>
              <w:top w:val="nil"/>
              <w:left w:val="nil"/>
              <w:bottom w:val="single" w:sz="8" w:space="0" w:color="auto"/>
              <w:right w:val="single" w:sz="8" w:space="0" w:color="auto"/>
            </w:tcBorders>
            <w:shd w:val="clear" w:color="auto" w:fill="auto"/>
          </w:tcPr>
          <w:p w14:paraId="7621F7C3" w14:textId="47140D09"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2AFD43" w14:textId="77777777" w:rsidR="00624572" w:rsidRPr="007E5CB2" w:rsidRDefault="00624572" w:rsidP="00624572">
            <w:pPr>
              <w:jc w:val="right"/>
              <w:rPr>
                <w:rFonts w:ascii="Century Gothic" w:hAnsi="Century Gothic"/>
                <w:sz w:val="16"/>
                <w:szCs w:val="16"/>
                <w:lang w:eastAsia="es-BO"/>
              </w:rPr>
            </w:pPr>
          </w:p>
        </w:tc>
      </w:tr>
      <w:tr w:rsidR="00624572" w:rsidRPr="00653C8D" w14:paraId="4E8C4A52"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4C9E8CF" w14:textId="13D57370"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82</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50F4F489" w14:textId="54A8538E"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TOPE DE PUERTA</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60561378" w14:textId="31F8EDD9"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6135CB6B" w14:textId="0BE43FF7"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273,00</w:t>
            </w:r>
          </w:p>
        </w:tc>
        <w:tc>
          <w:tcPr>
            <w:tcW w:w="1210" w:type="dxa"/>
            <w:tcBorders>
              <w:top w:val="nil"/>
              <w:left w:val="nil"/>
              <w:bottom w:val="single" w:sz="8" w:space="0" w:color="auto"/>
              <w:right w:val="single" w:sz="8" w:space="0" w:color="auto"/>
            </w:tcBorders>
            <w:shd w:val="clear" w:color="auto" w:fill="auto"/>
          </w:tcPr>
          <w:p w14:paraId="67C9A621" w14:textId="6745000A"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72D29" w14:textId="77777777" w:rsidR="00624572" w:rsidRPr="007E5CB2" w:rsidRDefault="00624572" w:rsidP="00624572">
            <w:pPr>
              <w:jc w:val="right"/>
              <w:rPr>
                <w:rFonts w:ascii="Century Gothic" w:hAnsi="Century Gothic"/>
                <w:sz w:val="16"/>
                <w:szCs w:val="16"/>
                <w:lang w:eastAsia="es-BO"/>
              </w:rPr>
            </w:pPr>
          </w:p>
        </w:tc>
      </w:tr>
      <w:tr w:rsidR="00624572" w:rsidRPr="00653C8D" w14:paraId="25D22955"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70C101D" w14:textId="7941C77E"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83</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24D3310E" w14:textId="34DBEDE3"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TUBO PVC 1/2" (L=6M)</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550DBE20" w14:textId="201E2F81"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BR</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0B43BBE0" w14:textId="4A581300"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475,00</w:t>
            </w:r>
          </w:p>
        </w:tc>
        <w:tc>
          <w:tcPr>
            <w:tcW w:w="1210" w:type="dxa"/>
            <w:tcBorders>
              <w:top w:val="nil"/>
              <w:left w:val="nil"/>
              <w:bottom w:val="single" w:sz="8" w:space="0" w:color="auto"/>
              <w:right w:val="single" w:sz="8" w:space="0" w:color="auto"/>
            </w:tcBorders>
            <w:shd w:val="clear" w:color="auto" w:fill="auto"/>
          </w:tcPr>
          <w:p w14:paraId="408B4995" w14:textId="5D1F5D71"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A929E5D" w14:textId="77777777" w:rsidR="00624572" w:rsidRPr="007E5CB2" w:rsidRDefault="00624572" w:rsidP="00624572">
            <w:pPr>
              <w:jc w:val="right"/>
              <w:rPr>
                <w:rFonts w:ascii="Century Gothic" w:hAnsi="Century Gothic"/>
                <w:sz w:val="16"/>
                <w:szCs w:val="16"/>
                <w:lang w:eastAsia="es-BO"/>
              </w:rPr>
            </w:pPr>
          </w:p>
        </w:tc>
      </w:tr>
      <w:tr w:rsidR="00624572" w:rsidRPr="00653C8D" w14:paraId="0E022209"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A8869AA" w14:textId="4F725BE1"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84</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2E4A52AF" w14:textId="673C20CC"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TUBO PVC 5/8"  (L=3M)</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7452D8B1" w14:textId="3E4F33B5"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BR</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294FE554" w14:textId="594CDAB3"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1.998,50</w:t>
            </w:r>
          </w:p>
        </w:tc>
        <w:tc>
          <w:tcPr>
            <w:tcW w:w="1210" w:type="dxa"/>
            <w:tcBorders>
              <w:top w:val="nil"/>
              <w:left w:val="nil"/>
              <w:bottom w:val="single" w:sz="8" w:space="0" w:color="auto"/>
              <w:right w:val="single" w:sz="8" w:space="0" w:color="auto"/>
            </w:tcBorders>
            <w:shd w:val="clear" w:color="auto" w:fill="auto"/>
          </w:tcPr>
          <w:p w14:paraId="791D980F" w14:textId="1750A1C7"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5F81C3" w14:textId="77777777" w:rsidR="00624572" w:rsidRPr="007E5CB2" w:rsidRDefault="00624572" w:rsidP="00624572">
            <w:pPr>
              <w:jc w:val="right"/>
              <w:rPr>
                <w:rFonts w:ascii="Century Gothic" w:hAnsi="Century Gothic"/>
                <w:sz w:val="16"/>
                <w:szCs w:val="16"/>
                <w:lang w:eastAsia="es-BO"/>
              </w:rPr>
            </w:pPr>
          </w:p>
        </w:tc>
      </w:tr>
      <w:tr w:rsidR="00624572" w:rsidRPr="00653C8D" w14:paraId="46CE637C"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2E0610E" w14:textId="0A4B91C5" w:rsidR="00624572" w:rsidRPr="00653C8D" w:rsidRDefault="00624572" w:rsidP="00624572">
            <w:pPr>
              <w:jc w:val="center"/>
              <w:rPr>
                <w:rFonts w:ascii="Calibri" w:hAnsi="Calibri"/>
                <w:color w:val="000000"/>
                <w:sz w:val="16"/>
                <w:szCs w:val="16"/>
                <w:lang w:val="es-BO" w:eastAsia="es-BO"/>
              </w:rPr>
            </w:pPr>
            <w:r>
              <w:rPr>
                <w:rFonts w:ascii="Calibri" w:hAnsi="Calibri" w:cs="Calibri"/>
                <w:color w:val="000000"/>
                <w:sz w:val="16"/>
                <w:szCs w:val="16"/>
              </w:rPr>
              <w:t>85</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74F808E2" w14:textId="5F3D1BBB" w:rsidR="00624572" w:rsidRPr="00233A51" w:rsidRDefault="00624572" w:rsidP="00624572">
            <w:pPr>
              <w:jc w:val="both"/>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TUBO PVC DESAGUE 2" (L=4M)</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6A79CC26" w14:textId="1293B8C7" w:rsidR="00624572" w:rsidRPr="00233A51" w:rsidRDefault="00624572" w:rsidP="00624572">
            <w:pPr>
              <w:jc w:val="center"/>
              <w:rPr>
                <w:rFonts w:ascii="Century Gothic" w:hAnsi="Century Gothic" w:cstheme="minorHAnsi"/>
                <w:color w:val="000000" w:themeColor="text1"/>
                <w:sz w:val="16"/>
                <w:szCs w:val="16"/>
                <w:lang w:val="es-ES_tradnl" w:eastAsia="es-BO"/>
              </w:rPr>
            </w:pPr>
            <w:r w:rsidRPr="00E7237E">
              <w:rPr>
                <w:rFonts w:ascii="Tahoma" w:hAnsi="Tahoma" w:cs="Tahoma"/>
                <w:color w:val="000000"/>
                <w:sz w:val="16"/>
                <w:szCs w:val="16"/>
              </w:rPr>
              <w:t>BR</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5D99BCEC" w14:textId="37D1CD5C" w:rsidR="00624572" w:rsidRPr="00233A51" w:rsidRDefault="00624572" w:rsidP="00624572">
            <w:pPr>
              <w:jc w:val="right"/>
              <w:rPr>
                <w:rFonts w:ascii="Century Gothic" w:hAnsi="Century Gothic" w:cstheme="minorHAnsi"/>
                <w:color w:val="000000" w:themeColor="text1"/>
                <w:sz w:val="16"/>
                <w:szCs w:val="16"/>
                <w:lang w:eastAsia="es-BO"/>
              </w:rPr>
            </w:pPr>
            <w:r w:rsidRPr="00E7237E">
              <w:rPr>
                <w:rFonts w:ascii="Tahoma" w:hAnsi="Tahoma" w:cs="Tahoma"/>
                <w:color w:val="000000"/>
                <w:sz w:val="16"/>
                <w:szCs w:val="16"/>
              </w:rPr>
              <w:t>325,00</w:t>
            </w:r>
          </w:p>
        </w:tc>
        <w:tc>
          <w:tcPr>
            <w:tcW w:w="1210" w:type="dxa"/>
            <w:tcBorders>
              <w:top w:val="nil"/>
              <w:left w:val="nil"/>
              <w:bottom w:val="single" w:sz="8" w:space="0" w:color="auto"/>
              <w:right w:val="single" w:sz="8" w:space="0" w:color="auto"/>
            </w:tcBorders>
            <w:shd w:val="clear" w:color="auto" w:fill="auto"/>
          </w:tcPr>
          <w:p w14:paraId="6DF191E2" w14:textId="0B5B0E16"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76775F" w14:textId="77777777" w:rsidR="00624572" w:rsidRPr="007E5CB2" w:rsidRDefault="00624572" w:rsidP="00624572">
            <w:pPr>
              <w:jc w:val="right"/>
              <w:rPr>
                <w:rFonts w:ascii="Century Gothic" w:hAnsi="Century Gothic"/>
                <w:sz w:val="16"/>
                <w:szCs w:val="16"/>
                <w:lang w:eastAsia="es-BO"/>
              </w:rPr>
            </w:pPr>
          </w:p>
        </w:tc>
      </w:tr>
      <w:tr w:rsidR="00624572" w:rsidRPr="00653C8D" w14:paraId="6AF74D95"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561B492" w14:textId="1E012EC7" w:rsidR="00624572" w:rsidRDefault="00624572" w:rsidP="00624572">
            <w:pPr>
              <w:jc w:val="center"/>
              <w:rPr>
                <w:rFonts w:ascii="Calibri" w:hAnsi="Calibri" w:cs="Calibri"/>
                <w:color w:val="000000"/>
                <w:sz w:val="16"/>
                <w:szCs w:val="16"/>
              </w:rPr>
            </w:pPr>
            <w:r>
              <w:rPr>
                <w:rFonts w:ascii="Calibri" w:hAnsi="Calibri" w:cs="Calibri"/>
                <w:color w:val="000000"/>
                <w:sz w:val="16"/>
                <w:szCs w:val="16"/>
              </w:rPr>
              <w:t>86</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605911D7" w14:textId="06C00197" w:rsidR="00624572" w:rsidRPr="00233A51" w:rsidRDefault="00624572" w:rsidP="00624572">
            <w:pPr>
              <w:jc w:val="both"/>
              <w:rPr>
                <w:rFonts w:ascii="Century Gothic" w:hAnsi="Century Gothic" w:cs="Calibri"/>
                <w:color w:val="000000" w:themeColor="text1"/>
                <w:sz w:val="16"/>
                <w:szCs w:val="16"/>
              </w:rPr>
            </w:pPr>
            <w:r w:rsidRPr="00E7237E">
              <w:rPr>
                <w:rFonts w:ascii="Tahoma" w:hAnsi="Tahoma" w:cs="Tahoma"/>
                <w:color w:val="000000"/>
                <w:sz w:val="16"/>
                <w:szCs w:val="16"/>
              </w:rPr>
              <w:t>TUBO PVC DESAGUE 4" (L=4M)</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540E45E9" w14:textId="0F09B60E" w:rsidR="00624572" w:rsidRPr="00233A51" w:rsidRDefault="00624572" w:rsidP="00624572">
            <w:pPr>
              <w:jc w:val="center"/>
              <w:rPr>
                <w:rFonts w:ascii="Century Gothic" w:hAnsi="Century Gothic" w:cs="Calibri"/>
                <w:color w:val="000000" w:themeColor="text1"/>
                <w:sz w:val="16"/>
                <w:szCs w:val="16"/>
              </w:rPr>
            </w:pPr>
            <w:r w:rsidRPr="00E7237E">
              <w:rPr>
                <w:rFonts w:ascii="Tahoma" w:hAnsi="Tahoma" w:cs="Tahoma"/>
                <w:color w:val="000000"/>
                <w:sz w:val="16"/>
                <w:szCs w:val="16"/>
              </w:rPr>
              <w:t>BR</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429CEF8F" w14:textId="0299F368" w:rsidR="00624572" w:rsidRPr="00233A51" w:rsidRDefault="00624572" w:rsidP="00624572">
            <w:pPr>
              <w:jc w:val="right"/>
              <w:rPr>
                <w:rFonts w:ascii="Century Gothic" w:hAnsi="Century Gothic" w:cs="Calibri"/>
                <w:color w:val="000000" w:themeColor="text1"/>
                <w:sz w:val="16"/>
                <w:szCs w:val="16"/>
              </w:rPr>
            </w:pPr>
            <w:r w:rsidRPr="00E7237E">
              <w:rPr>
                <w:rFonts w:ascii="Tahoma" w:hAnsi="Tahoma" w:cs="Tahoma"/>
                <w:color w:val="000000"/>
                <w:sz w:val="16"/>
                <w:szCs w:val="16"/>
              </w:rPr>
              <w:t>300,00</w:t>
            </w:r>
          </w:p>
        </w:tc>
        <w:tc>
          <w:tcPr>
            <w:tcW w:w="1210" w:type="dxa"/>
            <w:tcBorders>
              <w:top w:val="nil"/>
              <w:left w:val="nil"/>
              <w:bottom w:val="single" w:sz="8" w:space="0" w:color="auto"/>
              <w:right w:val="single" w:sz="8" w:space="0" w:color="auto"/>
            </w:tcBorders>
            <w:shd w:val="clear" w:color="auto" w:fill="auto"/>
          </w:tcPr>
          <w:p w14:paraId="199F1AB7" w14:textId="77777777"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7D0A930" w14:textId="77777777" w:rsidR="00624572" w:rsidRPr="007E5CB2" w:rsidRDefault="00624572" w:rsidP="00624572">
            <w:pPr>
              <w:jc w:val="right"/>
              <w:rPr>
                <w:rFonts w:ascii="Century Gothic" w:hAnsi="Century Gothic"/>
                <w:sz w:val="16"/>
                <w:szCs w:val="16"/>
                <w:lang w:eastAsia="es-BO"/>
              </w:rPr>
            </w:pPr>
          </w:p>
        </w:tc>
      </w:tr>
      <w:tr w:rsidR="00624572" w:rsidRPr="00653C8D" w14:paraId="011169BE"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56ECFBE" w14:textId="0BAAAA4F" w:rsidR="00624572" w:rsidRDefault="00624572" w:rsidP="00624572">
            <w:pPr>
              <w:jc w:val="center"/>
              <w:rPr>
                <w:rFonts w:ascii="Calibri" w:hAnsi="Calibri" w:cs="Calibri"/>
                <w:color w:val="000000"/>
                <w:sz w:val="16"/>
                <w:szCs w:val="16"/>
              </w:rPr>
            </w:pPr>
            <w:r>
              <w:rPr>
                <w:rFonts w:ascii="Calibri" w:hAnsi="Calibri" w:cs="Calibri"/>
                <w:color w:val="000000"/>
                <w:sz w:val="16"/>
                <w:szCs w:val="16"/>
              </w:rPr>
              <w:t>87</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07246CFD" w14:textId="671B98B9" w:rsidR="00624572" w:rsidRPr="00233A51" w:rsidRDefault="00624572" w:rsidP="00624572">
            <w:pPr>
              <w:jc w:val="both"/>
              <w:rPr>
                <w:rFonts w:ascii="Century Gothic" w:hAnsi="Century Gothic" w:cs="Calibri"/>
                <w:color w:val="000000" w:themeColor="text1"/>
                <w:sz w:val="16"/>
                <w:szCs w:val="16"/>
              </w:rPr>
            </w:pPr>
            <w:r w:rsidRPr="00E7237E">
              <w:rPr>
                <w:rFonts w:ascii="Tahoma" w:hAnsi="Tahoma" w:cs="Tahoma"/>
                <w:color w:val="000000"/>
                <w:sz w:val="16"/>
                <w:szCs w:val="16"/>
              </w:rPr>
              <w:t>UNION UNIVERSAL 1/2"</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1B75EBE5" w14:textId="28BED70A" w:rsidR="00624572" w:rsidRPr="00233A51" w:rsidRDefault="00624572" w:rsidP="00624572">
            <w:pPr>
              <w:jc w:val="center"/>
              <w:rPr>
                <w:rFonts w:ascii="Century Gothic" w:hAnsi="Century Gothic" w:cs="Calibri"/>
                <w:color w:val="000000" w:themeColor="text1"/>
                <w:sz w:val="16"/>
                <w:szCs w:val="16"/>
              </w:rPr>
            </w:pPr>
            <w:r w:rsidRPr="00E7237E">
              <w:rPr>
                <w:rFonts w:ascii="Tahoma" w:hAnsi="Tahoma" w:cs="Tahoma"/>
                <w:color w:val="000000"/>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15E77CB2" w14:textId="3C4C5F58" w:rsidR="00624572" w:rsidRPr="00233A51" w:rsidRDefault="00624572" w:rsidP="00624572">
            <w:pPr>
              <w:jc w:val="right"/>
              <w:rPr>
                <w:rFonts w:ascii="Century Gothic" w:hAnsi="Century Gothic" w:cs="Calibri"/>
                <w:color w:val="000000" w:themeColor="text1"/>
                <w:sz w:val="16"/>
                <w:szCs w:val="16"/>
              </w:rPr>
            </w:pPr>
            <w:r w:rsidRPr="00E7237E">
              <w:rPr>
                <w:rFonts w:ascii="Tahoma" w:hAnsi="Tahoma" w:cs="Tahoma"/>
                <w:color w:val="000000"/>
                <w:sz w:val="16"/>
                <w:szCs w:val="16"/>
              </w:rPr>
              <w:t>50,00</w:t>
            </w:r>
          </w:p>
        </w:tc>
        <w:tc>
          <w:tcPr>
            <w:tcW w:w="1210" w:type="dxa"/>
            <w:tcBorders>
              <w:top w:val="nil"/>
              <w:left w:val="nil"/>
              <w:bottom w:val="single" w:sz="8" w:space="0" w:color="auto"/>
              <w:right w:val="single" w:sz="8" w:space="0" w:color="auto"/>
            </w:tcBorders>
            <w:shd w:val="clear" w:color="auto" w:fill="auto"/>
          </w:tcPr>
          <w:p w14:paraId="6CA77D98" w14:textId="77777777"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08A349D" w14:textId="77777777" w:rsidR="00624572" w:rsidRPr="007E5CB2" w:rsidRDefault="00624572" w:rsidP="00624572">
            <w:pPr>
              <w:jc w:val="right"/>
              <w:rPr>
                <w:rFonts w:ascii="Century Gothic" w:hAnsi="Century Gothic"/>
                <w:sz w:val="16"/>
                <w:szCs w:val="16"/>
                <w:lang w:eastAsia="es-BO"/>
              </w:rPr>
            </w:pPr>
          </w:p>
        </w:tc>
      </w:tr>
      <w:tr w:rsidR="00624572" w:rsidRPr="00653C8D" w14:paraId="25341DBC"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41EF84D" w14:textId="14BEFA40" w:rsidR="00624572" w:rsidRDefault="00624572" w:rsidP="00624572">
            <w:pPr>
              <w:jc w:val="center"/>
              <w:rPr>
                <w:rFonts w:ascii="Calibri" w:hAnsi="Calibri" w:cs="Calibri"/>
                <w:color w:val="000000"/>
                <w:sz w:val="16"/>
                <w:szCs w:val="16"/>
              </w:rPr>
            </w:pPr>
            <w:r>
              <w:rPr>
                <w:rFonts w:ascii="Calibri" w:hAnsi="Calibri" w:cs="Calibri"/>
                <w:color w:val="000000"/>
                <w:sz w:val="16"/>
                <w:szCs w:val="16"/>
              </w:rPr>
              <w:t>88</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03285CCC" w14:textId="58F27C19" w:rsidR="00624572" w:rsidRPr="00233A51" w:rsidRDefault="00624572" w:rsidP="00624572">
            <w:pPr>
              <w:jc w:val="both"/>
              <w:rPr>
                <w:rFonts w:ascii="Century Gothic" w:hAnsi="Century Gothic" w:cs="Calibri"/>
                <w:color w:val="000000" w:themeColor="text1"/>
                <w:sz w:val="16"/>
                <w:szCs w:val="16"/>
              </w:rPr>
            </w:pPr>
            <w:r w:rsidRPr="00E7237E">
              <w:rPr>
                <w:rFonts w:ascii="Tahoma" w:hAnsi="Tahoma" w:cs="Tahoma"/>
                <w:color w:val="000000"/>
                <w:sz w:val="16"/>
                <w:szCs w:val="16"/>
              </w:rPr>
              <w:t>VENTANA DE ALUMINIO LINEA 25 C/VIDRIO 4MM + ACCESORIOS</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3E7CA1C7" w14:textId="698FAFB5" w:rsidR="00624572" w:rsidRPr="00233A51" w:rsidRDefault="00624572" w:rsidP="00624572">
            <w:pPr>
              <w:jc w:val="center"/>
              <w:rPr>
                <w:rFonts w:ascii="Century Gothic" w:hAnsi="Century Gothic" w:cs="Calibri"/>
                <w:color w:val="000000" w:themeColor="text1"/>
                <w:sz w:val="16"/>
                <w:szCs w:val="16"/>
              </w:rPr>
            </w:pPr>
            <w:r w:rsidRPr="00E7237E">
              <w:rPr>
                <w:rFonts w:ascii="Tahoma" w:hAnsi="Tahoma" w:cs="Tahoma"/>
                <w:color w:val="000000"/>
                <w:sz w:val="16"/>
                <w:szCs w:val="16"/>
              </w:rPr>
              <w:t>M2</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4E571474" w14:textId="4854B0C8" w:rsidR="00624572" w:rsidRPr="00233A51" w:rsidRDefault="00624572" w:rsidP="00624572">
            <w:pPr>
              <w:jc w:val="right"/>
              <w:rPr>
                <w:rFonts w:ascii="Century Gothic" w:hAnsi="Century Gothic" w:cs="Calibri"/>
                <w:color w:val="000000" w:themeColor="text1"/>
                <w:sz w:val="16"/>
                <w:szCs w:val="16"/>
              </w:rPr>
            </w:pPr>
            <w:r w:rsidRPr="00E7237E">
              <w:rPr>
                <w:rFonts w:ascii="Tahoma" w:hAnsi="Tahoma" w:cs="Tahoma"/>
                <w:color w:val="000000"/>
                <w:sz w:val="16"/>
                <w:szCs w:val="16"/>
              </w:rPr>
              <w:t>598,94</w:t>
            </w:r>
          </w:p>
        </w:tc>
        <w:tc>
          <w:tcPr>
            <w:tcW w:w="1210" w:type="dxa"/>
            <w:tcBorders>
              <w:top w:val="nil"/>
              <w:left w:val="nil"/>
              <w:bottom w:val="single" w:sz="8" w:space="0" w:color="auto"/>
              <w:right w:val="single" w:sz="8" w:space="0" w:color="auto"/>
            </w:tcBorders>
            <w:shd w:val="clear" w:color="auto" w:fill="auto"/>
          </w:tcPr>
          <w:p w14:paraId="7DB889B8" w14:textId="77777777"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B88410B" w14:textId="77777777" w:rsidR="00624572" w:rsidRPr="007E5CB2" w:rsidRDefault="00624572" w:rsidP="00624572">
            <w:pPr>
              <w:jc w:val="right"/>
              <w:rPr>
                <w:rFonts w:ascii="Century Gothic" w:hAnsi="Century Gothic"/>
                <w:sz w:val="16"/>
                <w:szCs w:val="16"/>
                <w:lang w:eastAsia="es-BO"/>
              </w:rPr>
            </w:pPr>
          </w:p>
        </w:tc>
      </w:tr>
      <w:tr w:rsidR="00624572" w:rsidRPr="00653C8D" w14:paraId="31D8B00A"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B658DDC" w14:textId="0EA26A2E" w:rsidR="00624572" w:rsidRDefault="00624572" w:rsidP="00624572">
            <w:pPr>
              <w:jc w:val="center"/>
              <w:rPr>
                <w:rFonts w:ascii="Calibri" w:hAnsi="Calibri" w:cs="Calibri"/>
                <w:color w:val="000000"/>
                <w:sz w:val="16"/>
                <w:szCs w:val="16"/>
              </w:rPr>
            </w:pPr>
            <w:r>
              <w:rPr>
                <w:rFonts w:ascii="Calibri" w:hAnsi="Calibri" w:cs="Calibri"/>
                <w:color w:val="000000"/>
                <w:sz w:val="16"/>
                <w:szCs w:val="16"/>
              </w:rPr>
              <w:t>89</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62002595" w14:textId="740ED66C" w:rsidR="00624572" w:rsidRPr="00233A51" w:rsidRDefault="00624572" w:rsidP="00624572">
            <w:pPr>
              <w:jc w:val="both"/>
              <w:rPr>
                <w:rFonts w:ascii="Century Gothic" w:hAnsi="Century Gothic" w:cs="Calibri"/>
                <w:color w:val="000000" w:themeColor="text1"/>
                <w:sz w:val="16"/>
                <w:szCs w:val="16"/>
              </w:rPr>
            </w:pPr>
            <w:r w:rsidRPr="00E7237E">
              <w:rPr>
                <w:rFonts w:ascii="Tahoma" w:hAnsi="Tahoma" w:cs="Tahoma"/>
                <w:color w:val="000000"/>
                <w:sz w:val="16"/>
                <w:szCs w:val="16"/>
              </w:rPr>
              <w:t>VIDRIO DOBLE 4 MM.</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3AAEBE37" w14:textId="7844F168" w:rsidR="00624572" w:rsidRPr="00233A51" w:rsidRDefault="00624572" w:rsidP="00624572">
            <w:pPr>
              <w:jc w:val="center"/>
              <w:rPr>
                <w:rFonts w:ascii="Century Gothic" w:hAnsi="Century Gothic" w:cs="Calibri"/>
                <w:color w:val="000000" w:themeColor="text1"/>
                <w:sz w:val="16"/>
                <w:szCs w:val="16"/>
              </w:rPr>
            </w:pPr>
            <w:r w:rsidRPr="00E7237E">
              <w:rPr>
                <w:rFonts w:ascii="Tahoma" w:hAnsi="Tahoma" w:cs="Tahoma"/>
                <w:color w:val="000000"/>
                <w:sz w:val="16"/>
                <w:szCs w:val="16"/>
              </w:rPr>
              <w:t>M2</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5CC40BD6" w14:textId="07EE0C82" w:rsidR="00624572" w:rsidRPr="00233A51" w:rsidRDefault="00624572" w:rsidP="00624572">
            <w:pPr>
              <w:jc w:val="right"/>
              <w:rPr>
                <w:rFonts w:ascii="Century Gothic" w:hAnsi="Century Gothic" w:cs="Calibri"/>
                <w:color w:val="000000" w:themeColor="text1"/>
                <w:sz w:val="16"/>
                <w:szCs w:val="16"/>
              </w:rPr>
            </w:pPr>
            <w:r w:rsidRPr="00E7237E">
              <w:rPr>
                <w:rFonts w:ascii="Tahoma" w:hAnsi="Tahoma" w:cs="Tahoma"/>
                <w:color w:val="000000"/>
                <w:sz w:val="16"/>
                <w:szCs w:val="16"/>
              </w:rPr>
              <w:t>49,14</w:t>
            </w:r>
          </w:p>
        </w:tc>
        <w:tc>
          <w:tcPr>
            <w:tcW w:w="1210" w:type="dxa"/>
            <w:tcBorders>
              <w:top w:val="nil"/>
              <w:left w:val="nil"/>
              <w:bottom w:val="single" w:sz="8" w:space="0" w:color="auto"/>
              <w:right w:val="single" w:sz="8" w:space="0" w:color="auto"/>
            </w:tcBorders>
            <w:shd w:val="clear" w:color="auto" w:fill="auto"/>
          </w:tcPr>
          <w:p w14:paraId="6806F1FF" w14:textId="77777777"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7EBAFF" w14:textId="77777777" w:rsidR="00624572" w:rsidRPr="007E5CB2" w:rsidRDefault="00624572" w:rsidP="00624572">
            <w:pPr>
              <w:jc w:val="right"/>
              <w:rPr>
                <w:rFonts w:ascii="Century Gothic" w:hAnsi="Century Gothic"/>
                <w:sz w:val="16"/>
                <w:szCs w:val="16"/>
                <w:lang w:eastAsia="es-BO"/>
              </w:rPr>
            </w:pPr>
          </w:p>
        </w:tc>
      </w:tr>
      <w:tr w:rsidR="00624572" w:rsidRPr="00653C8D" w14:paraId="64780830"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73ABAB3" w14:textId="540286B2" w:rsidR="00624572" w:rsidRDefault="00624572" w:rsidP="00624572">
            <w:pPr>
              <w:jc w:val="center"/>
              <w:rPr>
                <w:rFonts w:ascii="Calibri" w:hAnsi="Calibri" w:cs="Calibri"/>
                <w:color w:val="000000"/>
                <w:sz w:val="16"/>
                <w:szCs w:val="16"/>
              </w:rPr>
            </w:pPr>
            <w:r>
              <w:rPr>
                <w:rFonts w:ascii="Calibri" w:hAnsi="Calibri" w:cs="Calibri"/>
                <w:color w:val="000000"/>
                <w:sz w:val="16"/>
                <w:szCs w:val="16"/>
              </w:rPr>
              <w:t>90</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131933EE" w14:textId="52629617" w:rsidR="00624572" w:rsidRPr="00233A51" w:rsidRDefault="00624572" w:rsidP="00624572">
            <w:pPr>
              <w:jc w:val="both"/>
              <w:rPr>
                <w:rFonts w:ascii="Century Gothic" w:hAnsi="Century Gothic" w:cs="Calibri"/>
                <w:color w:val="000000" w:themeColor="text1"/>
                <w:sz w:val="16"/>
                <w:szCs w:val="16"/>
              </w:rPr>
            </w:pPr>
            <w:r w:rsidRPr="00E7237E">
              <w:rPr>
                <w:rFonts w:ascii="Tahoma" w:hAnsi="Tahoma" w:cs="Tahoma"/>
                <w:color w:val="000000"/>
                <w:sz w:val="16"/>
                <w:szCs w:val="16"/>
              </w:rPr>
              <w:t>VIGUETA PRETENSADA H=10 CM</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48E9EF34" w14:textId="2B24D968" w:rsidR="00624572" w:rsidRPr="00233A51" w:rsidRDefault="00624572" w:rsidP="00624572">
            <w:pPr>
              <w:jc w:val="center"/>
              <w:rPr>
                <w:rFonts w:ascii="Century Gothic" w:hAnsi="Century Gothic" w:cs="Calibri"/>
                <w:color w:val="000000" w:themeColor="text1"/>
                <w:sz w:val="16"/>
                <w:szCs w:val="16"/>
              </w:rPr>
            </w:pPr>
            <w:r w:rsidRPr="00E7237E">
              <w:rPr>
                <w:rFonts w:ascii="Tahoma" w:hAnsi="Tahoma" w:cs="Tahoma"/>
                <w:color w:val="000000"/>
                <w:sz w:val="16"/>
                <w:szCs w:val="16"/>
              </w:rPr>
              <w:t>M</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518A6B24" w14:textId="3FB53795" w:rsidR="00624572" w:rsidRPr="00233A51" w:rsidRDefault="00624572" w:rsidP="00624572">
            <w:pPr>
              <w:jc w:val="right"/>
              <w:rPr>
                <w:rFonts w:ascii="Century Gothic" w:hAnsi="Century Gothic" w:cs="Calibri"/>
                <w:color w:val="000000" w:themeColor="text1"/>
                <w:sz w:val="16"/>
                <w:szCs w:val="16"/>
              </w:rPr>
            </w:pPr>
            <w:r w:rsidRPr="00E7237E">
              <w:rPr>
                <w:rFonts w:ascii="Tahoma" w:hAnsi="Tahoma" w:cs="Tahoma"/>
                <w:color w:val="000000"/>
                <w:sz w:val="16"/>
                <w:szCs w:val="16"/>
              </w:rPr>
              <w:t>6.444,90</w:t>
            </w:r>
          </w:p>
        </w:tc>
        <w:tc>
          <w:tcPr>
            <w:tcW w:w="1210" w:type="dxa"/>
            <w:tcBorders>
              <w:top w:val="nil"/>
              <w:left w:val="nil"/>
              <w:bottom w:val="single" w:sz="8" w:space="0" w:color="auto"/>
              <w:right w:val="single" w:sz="8" w:space="0" w:color="auto"/>
            </w:tcBorders>
            <w:shd w:val="clear" w:color="auto" w:fill="auto"/>
          </w:tcPr>
          <w:p w14:paraId="463D2855" w14:textId="77777777"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3412011" w14:textId="77777777" w:rsidR="00624572" w:rsidRPr="007E5CB2" w:rsidRDefault="00624572" w:rsidP="00624572">
            <w:pPr>
              <w:jc w:val="right"/>
              <w:rPr>
                <w:rFonts w:ascii="Century Gothic" w:hAnsi="Century Gothic"/>
                <w:sz w:val="16"/>
                <w:szCs w:val="16"/>
                <w:lang w:eastAsia="es-BO"/>
              </w:rPr>
            </w:pPr>
          </w:p>
        </w:tc>
      </w:tr>
      <w:tr w:rsidR="00624572" w:rsidRPr="00653C8D" w14:paraId="55FA900F" w14:textId="77777777" w:rsidTr="0062457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5AC2D3E" w14:textId="26B8A2F7" w:rsidR="00624572" w:rsidRDefault="00624572" w:rsidP="00624572">
            <w:pPr>
              <w:jc w:val="center"/>
              <w:rPr>
                <w:rFonts w:ascii="Calibri" w:hAnsi="Calibri" w:cs="Calibri"/>
                <w:color w:val="000000"/>
                <w:sz w:val="16"/>
                <w:szCs w:val="16"/>
              </w:rPr>
            </w:pPr>
            <w:r>
              <w:rPr>
                <w:rFonts w:ascii="Calibri" w:hAnsi="Calibri" w:cs="Calibri"/>
                <w:color w:val="000000"/>
                <w:sz w:val="16"/>
                <w:szCs w:val="16"/>
              </w:rPr>
              <w:lastRenderedPageBreak/>
              <w:t>91</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49507AE4" w14:textId="26222FF0" w:rsidR="00624572" w:rsidRPr="00233A51" w:rsidRDefault="00624572" w:rsidP="00624572">
            <w:pPr>
              <w:jc w:val="both"/>
              <w:rPr>
                <w:rFonts w:ascii="Century Gothic" w:hAnsi="Century Gothic" w:cs="Calibri"/>
                <w:color w:val="000000" w:themeColor="text1"/>
                <w:sz w:val="16"/>
                <w:szCs w:val="16"/>
              </w:rPr>
            </w:pPr>
            <w:r w:rsidRPr="00E7237E">
              <w:rPr>
                <w:rFonts w:ascii="Tahoma" w:hAnsi="Tahoma" w:cs="Tahoma"/>
                <w:color w:val="000000"/>
                <w:sz w:val="16"/>
                <w:szCs w:val="16"/>
              </w:rPr>
              <w:t>YESO</w:t>
            </w:r>
          </w:p>
        </w:tc>
        <w:tc>
          <w:tcPr>
            <w:tcW w:w="1418" w:type="dxa"/>
            <w:tcBorders>
              <w:top w:val="nil"/>
              <w:left w:val="single" w:sz="4" w:space="0" w:color="000000"/>
              <w:bottom w:val="single" w:sz="4" w:space="0" w:color="000000"/>
              <w:right w:val="single" w:sz="4" w:space="0" w:color="000000"/>
            </w:tcBorders>
            <w:shd w:val="clear" w:color="auto" w:fill="auto"/>
            <w:noWrap/>
            <w:vAlign w:val="center"/>
          </w:tcPr>
          <w:p w14:paraId="2F874EBA" w14:textId="0895D7BE" w:rsidR="00624572" w:rsidRPr="00233A51" w:rsidRDefault="00624572" w:rsidP="00624572">
            <w:pPr>
              <w:jc w:val="center"/>
              <w:rPr>
                <w:rFonts w:ascii="Century Gothic" w:hAnsi="Century Gothic" w:cs="Calibri"/>
                <w:color w:val="000000" w:themeColor="text1"/>
                <w:sz w:val="16"/>
                <w:szCs w:val="16"/>
              </w:rPr>
            </w:pPr>
            <w:r w:rsidRPr="00E7237E">
              <w:rPr>
                <w:rFonts w:ascii="Tahoma" w:hAnsi="Tahoma" w:cs="Tahoma"/>
                <w:color w:val="000000"/>
                <w:sz w:val="16"/>
                <w:szCs w:val="16"/>
              </w:rPr>
              <w:t>KG</w:t>
            </w:r>
          </w:p>
        </w:tc>
        <w:tc>
          <w:tcPr>
            <w:tcW w:w="1209" w:type="dxa"/>
            <w:tcBorders>
              <w:top w:val="nil"/>
              <w:left w:val="single" w:sz="4" w:space="0" w:color="000000"/>
              <w:bottom w:val="single" w:sz="4" w:space="0" w:color="000000"/>
              <w:right w:val="single" w:sz="4" w:space="0" w:color="000000"/>
            </w:tcBorders>
            <w:shd w:val="clear" w:color="auto" w:fill="auto"/>
            <w:noWrap/>
            <w:vAlign w:val="center"/>
          </w:tcPr>
          <w:p w14:paraId="74E3FD80" w14:textId="7782476C" w:rsidR="00624572" w:rsidRPr="00233A51" w:rsidRDefault="00624572" w:rsidP="00624572">
            <w:pPr>
              <w:jc w:val="right"/>
              <w:rPr>
                <w:rFonts w:ascii="Century Gothic" w:hAnsi="Century Gothic" w:cs="Calibri"/>
                <w:color w:val="000000" w:themeColor="text1"/>
                <w:sz w:val="16"/>
                <w:szCs w:val="16"/>
              </w:rPr>
            </w:pPr>
            <w:r w:rsidRPr="00E7237E">
              <w:rPr>
                <w:rFonts w:ascii="Tahoma" w:hAnsi="Tahoma" w:cs="Tahoma"/>
                <w:color w:val="000000"/>
                <w:sz w:val="16"/>
                <w:szCs w:val="16"/>
              </w:rPr>
              <w:t>164.969,65</w:t>
            </w:r>
          </w:p>
        </w:tc>
        <w:tc>
          <w:tcPr>
            <w:tcW w:w="1210" w:type="dxa"/>
            <w:tcBorders>
              <w:top w:val="nil"/>
              <w:left w:val="nil"/>
              <w:bottom w:val="single" w:sz="8" w:space="0" w:color="auto"/>
              <w:right w:val="single" w:sz="8" w:space="0" w:color="auto"/>
            </w:tcBorders>
            <w:shd w:val="clear" w:color="auto" w:fill="auto"/>
          </w:tcPr>
          <w:p w14:paraId="6980FFB9" w14:textId="77777777" w:rsidR="00624572" w:rsidRPr="007E5CB2" w:rsidRDefault="00624572" w:rsidP="0062457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4DF4F86" w14:textId="77777777" w:rsidR="00624572" w:rsidRPr="007E5CB2" w:rsidRDefault="00624572" w:rsidP="00624572">
            <w:pPr>
              <w:jc w:val="right"/>
              <w:rPr>
                <w:rFonts w:ascii="Century Gothic" w:hAnsi="Century Gothic"/>
                <w:sz w:val="16"/>
                <w:szCs w:val="16"/>
                <w:lang w:eastAsia="es-BO"/>
              </w:rPr>
            </w:pPr>
          </w:p>
        </w:tc>
      </w:tr>
      <w:tr w:rsidR="00624572" w:rsidRPr="00AE0FAB" w14:paraId="6F140B8D" w14:textId="77777777" w:rsidTr="005F49A0">
        <w:trPr>
          <w:trHeight w:val="477"/>
          <w:jc w:val="center"/>
        </w:trPr>
        <w:tc>
          <w:tcPr>
            <w:tcW w:w="836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624572" w:rsidRPr="006620F4" w:rsidRDefault="00624572" w:rsidP="00624572">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82E83C" w14:textId="1C1F9908" w:rsidR="00624572" w:rsidRPr="0072054F" w:rsidRDefault="00624572" w:rsidP="00624572">
            <w:pPr>
              <w:jc w:val="right"/>
              <w:rPr>
                <w:rFonts w:ascii="Tahoma" w:hAnsi="Tahoma" w:cs="Tahoma"/>
                <w:b/>
                <w:color w:val="0000FF"/>
                <w:sz w:val="16"/>
                <w:szCs w:val="16"/>
                <w:lang w:eastAsia="es-BO"/>
              </w:rPr>
            </w:pPr>
            <w:r w:rsidRPr="00624572">
              <w:rPr>
                <w:rFonts w:ascii="Tahoma" w:hAnsi="Tahoma" w:cs="Tahoma"/>
                <w:b/>
                <w:sz w:val="18"/>
                <w:szCs w:val="18"/>
                <w:lang w:eastAsia="es-ES"/>
              </w:rPr>
              <w:t>3.143.800,05</w:t>
            </w:r>
          </w:p>
        </w:tc>
      </w:tr>
      <w:tr w:rsidR="00624572" w:rsidRPr="00AE0FAB" w14:paraId="5688CE60" w14:textId="77777777" w:rsidTr="00233A51">
        <w:trPr>
          <w:trHeight w:val="602"/>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63DC4738" w:rsidR="00624572" w:rsidRPr="00AE0FAB" w:rsidRDefault="00624572" w:rsidP="00624572">
            <w:pPr>
              <w:jc w:val="center"/>
              <w:rPr>
                <w:rFonts w:ascii="Arial" w:hAnsi="Arial" w:cs="Arial"/>
                <w:color w:val="000000"/>
                <w:sz w:val="14"/>
                <w:szCs w:val="14"/>
                <w:lang w:val="es-BO" w:eastAsia="es-BO"/>
              </w:rPr>
            </w:pPr>
            <w:r>
              <w:rPr>
                <w:rFonts w:ascii="Arial" w:hAnsi="Arial" w:cs="Arial"/>
                <w:color w:val="000000"/>
                <w:sz w:val="14"/>
                <w:szCs w:val="14"/>
                <w:lang w:val="es-BO" w:eastAsia="es-BO"/>
              </w:rPr>
              <w:t>92</w:t>
            </w:r>
          </w:p>
        </w:tc>
        <w:tc>
          <w:tcPr>
            <w:tcW w:w="4142"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24572" w:rsidRPr="00AE0FAB" w:rsidRDefault="00624572" w:rsidP="00624572">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418" w:type="dxa"/>
            <w:tcBorders>
              <w:top w:val="nil"/>
              <w:left w:val="nil"/>
              <w:bottom w:val="single" w:sz="8" w:space="0" w:color="auto"/>
              <w:right w:val="single" w:sz="8" w:space="0" w:color="auto"/>
            </w:tcBorders>
            <w:shd w:val="clear" w:color="000000" w:fill="FFFFFF"/>
            <w:noWrap/>
            <w:vAlign w:val="center"/>
          </w:tcPr>
          <w:p w14:paraId="7DC3FB41" w14:textId="0EC6BE60" w:rsidR="00624572" w:rsidRPr="00AE0FAB" w:rsidRDefault="00624572" w:rsidP="00624572">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1209" w:type="dxa"/>
            <w:tcBorders>
              <w:top w:val="nil"/>
              <w:left w:val="nil"/>
              <w:bottom w:val="single" w:sz="8" w:space="0" w:color="auto"/>
              <w:right w:val="single" w:sz="8" w:space="0" w:color="auto"/>
            </w:tcBorders>
            <w:shd w:val="clear" w:color="000000" w:fill="FFFFFF"/>
            <w:noWrap/>
            <w:vAlign w:val="center"/>
          </w:tcPr>
          <w:p w14:paraId="786B3C58" w14:textId="78FE8C4A" w:rsidR="00624572" w:rsidRPr="00AE0FAB" w:rsidRDefault="00624572" w:rsidP="00624572">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210" w:type="dxa"/>
            <w:tcBorders>
              <w:top w:val="nil"/>
              <w:left w:val="nil"/>
              <w:bottom w:val="single" w:sz="8" w:space="0" w:color="auto"/>
              <w:right w:val="single" w:sz="8" w:space="0" w:color="auto"/>
            </w:tcBorders>
            <w:shd w:val="clear" w:color="auto" w:fill="auto"/>
            <w:vAlign w:val="center"/>
            <w:hideMark/>
          </w:tcPr>
          <w:p w14:paraId="44F703BD" w14:textId="217DED22" w:rsidR="00624572" w:rsidRPr="00AE0FAB" w:rsidRDefault="00624572" w:rsidP="00624572">
            <w:pPr>
              <w:jc w:val="right"/>
              <w:rPr>
                <w:rFonts w:ascii="Century Gothic" w:hAnsi="Century Gothic"/>
                <w:color w:val="0000FF"/>
                <w:sz w:val="14"/>
                <w:szCs w:val="14"/>
                <w:lang w:val="es-BO" w:eastAsia="es-BO"/>
              </w:rPr>
            </w:pPr>
            <w:r w:rsidRPr="00624572">
              <w:rPr>
                <w:rFonts w:ascii="Tahoma" w:hAnsi="Tahoma" w:cs="Tahoma"/>
                <w:b/>
                <w:bCs/>
                <w:color w:val="FF0000"/>
                <w:sz w:val="18"/>
                <w:szCs w:val="18"/>
                <w:lang w:eastAsia="es-ES"/>
              </w:rPr>
              <w:t>318.715,15</w:t>
            </w:r>
          </w:p>
        </w:tc>
        <w:tc>
          <w:tcPr>
            <w:tcW w:w="1341"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2CECAECA" w:rsidR="00624572" w:rsidRPr="003A2A8A" w:rsidRDefault="00624572" w:rsidP="00624572">
            <w:pPr>
              <w:jc w:val="right"/>
              <w:rPr>
                <w:rFonts w:ascii="Tahoma" w:hAnsi="Tahoma" w:cs="Tahoma"/>
                <w:b/>
                <w:bCs/>
                <w:color w:val="FF0000"/>
                <w:sz w:val="18"/>
                <w:szCs w:val="18"/>
                <w:lang w:eastAsia="es-ES"/>
              </w:rPr>
            </w:pPr>
            <w:r w:rsidRPr="00624572">
              <w:rPr>
                <w:rFonts w:ascii="Tahoma" w:hAnsi="Tahoma" w:cs="Tahoma"/>
                <w:b/>
                <w:bCs/>
                <w:color w:val="FF0000"/>
                <w:sz w:val="18"/>
                <w:szCs w:val="18"/>
                <w:lang w:eastAsia="es-ES"/>
              </w:rPr>
              <w:t>318.715,15</w:t>
            </w:r>
          </w:p>
        </w:tc>
      </w:tr>
      <w:tr w:rsidR="00624572" w:rsidRPr="00AE0FAB" w14:paraId="7933AA3F"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24572" w:rsidRPr="006620F4" w:rsidRDefault="00624572" w:rsidP="00624572">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34FAB348" w:rsidR="00624572" w:rsidRPr="0072054F" w:rsidRDefault="00624572" w:rsidP="00624572">
            <w:pPr>
              <w:jc w:val="right"/>
              <w:rPr>
                <w:rFonts w:ascii="Tahoma" w:hAnsi="Tahoma" w:cs="Tahoma"/>
                <w:b/>
                <w:color w:val="0000FF"/>
                <w:sz w:val="16"/>
                <w:szCs w:val="16"/>
                <w:lang w:eastAsia="es-BO"/>
              </w:rPr>
            </w:pPr>
            <w:r w:rsidRPr="00624572">
              <w:rPr>
                <w:rFonts w:ascii="Tahoma" w:hAnsi="Tahoma" w:cs="Tahoma"/>
                <w:b/>
                <w:sz w:val="18"/>
                <w:szCs w:val="18"/>
                <w:lang w:eastAsia="es-ES"/>
              </w:rPr>
              <w:t>318.715,15</w:t>
            </w:r>
          </w:p>
        </w:tc>
      </w:tr>
      <w:tr w:rsidR="00624572" w:rsidRPr="00AE0FAB" w14:paraId="2ABCAE6D"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624572" w:rsidRPr="00AE0FAB" w:rsidRDefault="00624572" w:rsidP="00624572">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2F1612F8" w:rsidR="00624572" w:rsidRPr="0072054F" w:rsidRDefault="00624572" w:rsidP="00624572">
            <w:pPr>
              <w:jc w:val="right"/>
              <w:rPr>
                <w:rFonts w:ascii="Tahoma" w:hAnsi="Tahoma" w:cs="Tahoma"/>
                <w:b/>
                <w:color w:val="0000FF"/>
                <w:sz w:val="16"/>
                <w:szCs w:val="16"/>
                <w:lang w:eastAsia="es-BO"/>
              </w:rPr>
            </w:pPr>
            <w:r w:rsidRPr="00624572">
              <w:rPr>
                <w:rFonts w:ascii="Tahoma" w:hAnsi="Tahoma" w:cs="Tahoma"/>
                <w:b/>
                <w:sz w:val="18"/>
                <w:szCs w:val="18"/>
                <w:lang w:eastAsia="es-ES"/>
              </w:rPr>
              <w:t>3.462.515,20</w:t>
            </w:r>
          </w:p>
        </w:tc>
      </w:tr>
      <w:tr w:rsidR="00624572" w:rsidRPr="00AE0FAB" w14:paraId="2557D5AE"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24572" w:rsidRPr="006620F4" w:rsidRDefault="00624572" w:rsidP="00624572">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7E0EDD1B" w:rsidR="00624572" w:rsidRPr="0072054F" w:rsidRDefault="00624572" w:rsidP="00624572">
            <w:pPr>
              <w:rPr>
                <w:rFonts w:ascii="Century Gothic" w:hAnsi="Century Gothic"/>
                <w:b/>
                <w:color w:val="0000FF"/>
                <w:sz w:val="16"/>
                <w:szCs w:val="16"/>
                <w:lang w:eastAsia="es-BO"/>
              </w:rPr>
            </w:pPr>
            <w:r w:rsidRPr="00624572">
              <w:rPr>
                <w:rFonts w:ascii="Verdana" w:hAnsi="Verdana" w:cs="Arial"/>
                <w:b/>
                <w:sz w:val="16"/>
                <w:szCs w:val="18"/>
                <w:lang w:eastAsia="es-ES"/>
              </w:rPr>
              <w:t>(Tres Millones Cuatrocientos Sesenta y Dos Mil Quinientos Quince 20/100)</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29CF28E1" w14:textId="3291F6EB" w:rsidR="007F690D" w:rsidRDefault="007F690D" w:rsidP="00A85354">
      <w:pPr>
        <w:rPr>
          <w:rFonts w:ascii="Verdana" w:hAnsi="Verdana"/>
          <w:b/>
          <w:i/>
          <w:sz w:val="18"/>
          <w:szCs w:val="18"/>
          <w:lang w:val="es-ES_tradnl"/>
        </w:rPr>
      </w:pPr>
    </w:p>
    <w:p w14:paraId="24BA542A" w14:textId="70553390" w:rsidR="0069750B" w:rsidRDefault="0069750B" w:rsidP="00A85354">
      <w:pPr>
        <w:rPr>
          <w:rFonts w:ascii="Verdana" w:hAnsi="Verdana"/>
          <w:b/>
          <w:i/>
          <w:sz w:val="18"/>
          <w:szCs w:val="18"/>
          <w:lang w:val="es-ES_tradnl"/>
        </w:rPr>
      </w:pPr>
    </w:p>
    <w:p w14:paraId="0FA821F6" w14:textId="402B9D94" w:rsidR="002B071F" w:rsidRDefault="002B071F" w:rsidP="00A85354">
      <w:pPr>
        <w:rPr>
          <w:rFonts w:ascii="Verdana" w:hAnsi="Verdana"/>
          <w:b/>
          <w:i/>
          <w:sz w:val="18"/>
          <w:szCs w:val="18"/>
          <w:lang w:val="es-ES_tradnl"/>
        </w:rPr>
      </w:pPr>
    </w:p>
    <w:p w14:paraId="64490DFB" w14:textId="61AA4081" w:rsidR="002B071F" w:rsidRDefault="002B071F" w:rsidP="00A85354">
      <w:pPr>
        <w:rPr>
          <w:rFonts w:ascii="Verdana" w:hAnsi="Verdana"/>
          <w:b/>
          <w:i/>
          <w:sz w:val="18"/>
          <w:szCs w:val="18"/>
          <w:lang w:val="es-ES_tradnl"/>
        </w:rPr>
      </w:pPr>
    </w:p>
    <w:p w14:paraId="5B798B66" w14:textId="60E5AF87" w:rsidR="002B071F" w:rsidRDefault="002B071F" w:rsidP="00A85354">
      <w:pPr>
        <w:rPr>
          <w:rFonts w:ascii="Verdana" w:hAnsi="Verdana"/>
          <w:b/>
          <w:i/>
          <w:sz w:val="18"/>
          <w:szCs w:val="18"/>
          <w:lang w:val="es-ES_tradnl"/>
        </w:rPr>
      </w:pPr>
    </w:p>
    <w:p w14:paraId="668BC853" w14:textId="1B9102C7" w:rsidR="002B071F" w:rsidRDefault="002B071F" w:rsidP="00A85354">
      <w:pPr>
        <w:rPr>
          <w:rFonts w:ascii="Verdana" w:hAnsi="Verdana"/>
          <w:b/>
          <w:i/>
          <w:sz w:val="18"/>
          <w:szCs w:val="18"/>
          <w:lang w:val="es-ES_tradnl"/>
        </w:rPr>
      </w:pPr>
    </w:p>
    <w:p w14:paraId="252451FA" w14:textId="7D69BACF" w:rsidR="002B071F" w:rsidRDefault="002B071F" w:rsidP="00A85354">
      <w:pPr>
        <w:rPr>
          <w:rFonts w:ascii="Verdana" w:hAnsi="Verdana"/>
          <w:b/>
          <w:i/>
          <w:sz w:val="18"/>
          <w:szCs w:val="18"/>
          <w:lang w:val="es-ES_tradnl"/>
        </w:rPr>
      </w:pPr>
    </w:p>
    <w:p w14:paraId="5C3092FB" w14:textId="4E8383B8" w:rsidR="002B071F" w:rsidRDefault="002B071F" w:rsidP="00A85354">
      <w:pPr>
        <w:rPr>
          <w:rFonts w:ascii="Verdana" w:hAnsi="Verdana"/>
          <w:b/>
          <w:i/>
          <w:sz w:val="18"/>
          <w:szCs w:val="18"/>
          <w:lang w:val="es-ES_tradnl"/>
        </w:rPr>
      </w:pPr>
    </w:p>
    <w:p w14:paraId="26611033" w14:textId="74B72CA5" w:rsidR="002B071F" w:rsidRDefault="002B071F" w:rsidP="00A85354">
      <w:pPr>
        <w:rPr>
          <w:rFonts w:ascii="Verdana" w:hAnsi="Verdana"/>
          <w:b/>
          <w:i/>
          <w:sz w:val="18"/>
          <w:szCs w:val="18"/>
          <w:lang w:val="es-ES_tradnl"/>
        </w:rPr>
      </w:pPr>
    </w:p>
    <w:p w14:paraId="3238B805" w14:textId="44F857E1" w:rsidR="002B071F" w:rsidRDefault="002B071F" w:rsidP="00A85354">
      <w:pPr>
        <w:rPr>
          <w:rFonts w:ascii="Verdana" w:hAnsi="Verdana"/>
          <w:b/>
          <w:i/>
          <w:sz w:val="18"/>
          <w:szCs w:val="18"/>
          <w:lang w:val="es-ES_tradnl"/>
        </w:rPr>
      </w:pPr>
    </w:p>
    <w:p w14:paraId="06503832" w14:textId="4E888764" w:rsidR="002B071F" w:rsidRDefault="002B071F" w:rsidP="00A85354">
      <w:pPr>
        <w:rPr>
          <w:rFonts w:ascii="Verdana" w:hAnsi="Verdana"/>
          <w:b/>
          <w:i/>
          <w:sz w:val="18"/>
          <w:szCs w:val="18"/>
          <w:lang w:val="es-ES_tradnl"/>
        </w:rPr>
      </w:pPr>
    </w:p>
    <w:p w14:paraId="66BEEE21" w14:textId="45C249EB" w:rsidR="002B071F" w:rsidRDefault="002B071F" w:rsidP="00A85354">
      <w:pPr>
        <w:rPr>
          <w:rFonts w:ascii="Verdana" w:hAnsi="Verdana"/>
          <w:b/>
          <w:i/>
          <w:sz w:val="18"/>
          <w:szCs w:val="18"/>
          <w:lang w:val="es-ES_tradnl"/>
        </w:rPr>
      </w:pPr>
    </w:p>
    <w:p w14:paraId="499AA5B8" w14:textId="4CD46C85" w:rsidR="002B071F" w:rsidRDefault="002B071F" w:rsidP="00A85354">
      <w:pPr>
        <w:rPr>
          <w:rFonts w:ascii="Verdana" w:hAnsi="Verdana"/>
          <w:b/>
          <w:i/>
          <w:sz w:val="18"/>
          <w:szCs w:val="18"/>
          <w:lang w:val="es-ES_tradnl"/>
        </w:rPr>
      </w:pPr>
    </w:p>
    <w:p w14:paraId="0C53FAA5" w14:textId="0CC334A2" w:rsidR="002B071F" w:rsidRDefault="002B071F" w:rsidP="00A85354">
      <w:pPr>
        <w:rPr>
          <w:rFonts w:ascii="Verdana" w:hAnsi="Verdana"/>
          <w:b/>
          <w:i/>
          <w:sz w:val="18"/>
          <w:szCs w:val="18"/>
          <w:lang w:val="es-ES_tradnl"/>
        </w:rPr>
      </w:pPr>
    </w:p>
    <w:p w14:paraId="37C6D02B" w14:textId="612CC6A1" w:rsidR="002B071F" w:rsidRDefault="002B071F" w:rsidP="00A85354">
      <w:pPr>
        <w:rPr>
          <w:rFonts w:ascii="Verdana" w:hAnsi="Verdana"/>
          <w:b/>
          <w:i/>
          <w:sz w:val="18"/>
          <w:szCs w:val="18"/>
          <w:lang w:val="es-ES_tradnl"/>
        </w:rPr>
      </w:pPr>
    </w:p>
    <w:p w14:paraId="0DCCF37F" w14:textId="0AA5FCEC" w:rsidR="002B071F" w:rsidRDefault="002B071F" w:rsidP="00A85354">
      <w:pPr>
        <w:rPr>
          <w:rFonts w:ascii="Verdana" w:hAnsi="Verdana"/>
          <w:b/>
          <w:i/>
          <w:sz w:val="18"/>
          <w:szCs w:val="18"/>
          <w:lang w:val="es-ES_tradnl"/>
        </w:rPr>
      </w:pPr>
    </w:p>
    <w:p w14:paraId="1CE49C8A" w14:textId="09561375" w:rsidR="002B071F" w:rsidRDefault="002B071F" w:rsidP="00A85354">
      <w:pPr>
        <w:rPr>
          <w:rFonts w:ascii="Verdana" w:hAnsi="Verdana"/>
          <w:b/>
          <w:i/>
          <w:sz w:val="18"/>
          <w:szCs w:val="18"/>
          <w:lang w:val="es-ES_tradnl"/>
        </w:rPr>
      </w:pPr>
    </w:p>
    <w:p w14:paraId="46352142" w14:textId="7F49ABD4" w:rsidR="002B071F" w:rsidRDefault="002B071F" w:rsidP="00A85354">
      <w:pPr>
        <w:rPr>
          <w:rFonts w:ascii="Verdana" w:hAnsi="Verdana"/>
          <w:b/>
          <w:i/>
          <w:sz w:val="18"/>
          <w:szCs w:val="18"/>
          <w:lang w:val="es-ES_tradnl"/>
        </w:rPr>
      </w:pPr>
    </w:p>
    <w:p w14:paraId="4851CF76" w14:textId="0590CDFE" w:rsidR="002B071F" w:rsidRDefault="002B071F" w:rsidP="00A85354">
      <w:pPr>
        <w:rPr>
          <w:rFonts w:ascii="Verdana" w:hAnsi="Verdana"/>
          <w:b/>
          <w:i/>
          <w:sz w:val="18"/>
          <w:szCs w:val="18"/>
          <w:lang w:val="es-ES_tradnl"/>
        </w:rPr>
      </w:pPr>
    </w:p>
    <w:p w14:paraId="1F3B40DF" w14:textId="3F347C4F" w:rsidR="002B071F" w:rsidRDefault="002B071F" w:rsidP="00A85354">
      <w:pPr>
        <w:rPr>
          <w:rFonts w:ascii="Verdana" w:hAnsi="Verdana"/>
          <w:b/>
          <w:i/>
          <w:sz w:val="18"/>
          <w:szCs w:val="18"/>
          <w:lang w:val="es-ES_tradnl"/>
        </w:rPr>
      </w:pPr>
    </w:p>
    <w:p w14:paraId="5B91BF9C" w14:textId="4BB5CDF1" w:rsidR="002B071F" w:rsidRDefault="002B071F" w:rsidP="00A85354">
      <w:pPr>
        <w:rPr>
          <w:rFonts w:ascii="Verdana" w:hAnsi="Verdana"/>
          <w:b/>
          <w:i/>
          <w:sz w:val="18"/>
          <w:szCs w:val="18"/>
          <w:lang w:val="es-ES_tradnl"/>
        </w:rPr>
      </w:pPr>
    </w:p>
    <w:p w14:paraId="18AA708B" w14:textId="5DAC3DBD" w:rsidR="00233A51" w:rsidRDefault="00233A51" w:rsidP="00A85354">
      <w:pPr>
        <w:rPr>
          <w:rFonts w:ascii="Verdana" w:hAnsi="Verdana"/>
          <w:b/>
          <w:i/>
          <w:sz w:val="18"/>
          <w:szCs w:val="18"/>
          <w:lang w:val="es-ES_tradnl"/>
        </w:rPr>
      </w:pPr>
    </w:p>
    <w:p w14:paraId="33C9732C" w14:textId="52542DF5" w:rsidR="00233A51" w:rsidRDefault="00233A51" w:rsidP="00A85354">
      <w:pPr>
        <w:rPr>
          <w:rFonts w:ascii="Verdana" w:hAnsi="Verdana"/>
          <w:b/>
          <w:i/>
          <w:sz w:val="18"/>
          <w:szCs w:val="18"/>
          <w:lang w:val="es-ES_tradnl"/>
        </w:rPr>
      </w:pPr>
    </w:p>
    <w:p w14:paraId="59B06CBE" w14:textId="264D5C3E" w:rsidR="002B071F" w:rsidRDefault="002B071F" w:rsidP="00A85354">
      <w:pPr>
        <w:rPr>
          <w:rFonts w:ascii="Verdana" w:hAnsi="Verdana"/>
          <w:b/>
          <w:i/>
          <w:sz w:val="18"/>
          <w:szCs w:val="18"/>
          <w:lang w:val="es-ES_tradnl"/>
        </w:rPr>
      </w:pPr>
    </w:p>
    <w:p w14:paraId="25CD601B" w14:textId="6B61D3EE" w:rsidR="0072054F" w:rsidRPr="0072054F" w:rsidRDefault="0072054F" w:rsidP="0072054F">
      <w:pPr>
        <w:rPr>
          <w:rFonts w:ascii="Verdana" w:hAnsi="Verdana" w:cs="Arial"/>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140906">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140906">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140906">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140906">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140906">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1CE67218" w:rsidR="00EF1134" w:rsidRDefault="00EF1134" w:rsidP="00FA2188">
      <w:pPr>
        <w:spacing w:line="180" w:lineRule="exact"/>
        <w:jc w:val="center"/>
        <w:rPr>
          <w:rFonts w:ascii="Verdana" w:hAnsi="Verdana"/>
          <w:b/>
          <w:sz w:val="18"/>
          <w:szCs w:val="18"/>
        </w:rPr>
      </w:pPr>
    </w:p>
    <w:p w14:paraId="4FB3C960" w14:textId="77777777" w:rsidR="0072054F" w:rsidRDefault="0072054F" w:rsidP="00FA2188">
      <w:pPr>
        <w:spacing w:line="180" w:lineRule="exact"/>
        <w:jc w:val="center"/>
        <w:rPr>
          <w:rFonts w:ascii="Verdana" w:hAnsi="Verdana"/>
          <w:b/>
          <w:sz w:val="18"/>
          <w:szCs w:val="18"/>
        </w:rPr>
      </w:pPr>
    </w:p>
    <w:p w14:paraId="037EB18B" w14:textId="00D88E6B" w:rsidR="00022C50" w:rsidRPr="00653C8D" w:rsidRDefault="00022C50" w:rsidP="00376CDE">
      <w:pPr>
        <w:rPr>
          <w:rFonts w:ascii="Verdana" w:hAnsi="Verdana" w:cs="Arial"/>
          <w:b/>
          <w:sz w:val="18"/>
          <w:szCs w:val="18"/>
        </w:rPr>
      </w:pPr>
    </w:p>
    <w:p w14:paraId="0FC59497" w14:textId="77777777" w:rsidR="002B071F" w:rsidRPr="00317ABB" w:rsidRDefault="002B071F" w:rsidP="002B071F">
      <w:pPr>
        <w:jc w:val="center"/>
        <w:rPr>
          <w:rFonts w:ascii="Tahoma" w:hAnsi="Tahoma" w:cs="Tahoma"/>
          <w:b/>
        </w:rPr>
      </w:pPr>
      <w:r w:rsidRPr="00317ABB">
        <w:rPr>
          <w:rFonts w:ascii="Tahoma" w:hAnsi="Tahoma" w:cs="Tahoma"/>
          <w:b/>
        </w:rPr>
        <w:lastRenderedPageBreak/>
        <w:t>FORMULARIO C-2</w:t>
      </w:r>
    </w:p>
    <w:p w14:paraId="29E21E54" w14:textId="77777777" w:rsidR="002B071F" w:rsidRPr="00317ABB" w:rsidRDefault="002B071F" w:rsidP="002B071F">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2B071F" w:rsidRPr="00317ABB" w14:paraId="5C822D7B" w14:textId="77777777" w:rsidTr="00B175B7">
        <w:trPr>
          <w:trHeight w:val="20"/>
          <w:tblHeader/>
          <w:jc w:val="center"/>
        </w:trPr>
        <w:tc>
          <w:tcPr>
            <w:tcW w:w="0" w:type="auto"/>
            <w:gridSpan w:val="3"/>
            <w:shd w:val="clear" w:color="auto" w:fill="BDD6EE"/>
            <w:vAlign w:val="center"/>
          </w:tcPr>
          <w:p w14:paraId="62B23C34" w14:textId="77777777" w:rsidR="002B071F" w:rsidRPr="00317ABB" w:rsidRDefault="002B071F" w:rsidP="00B175B7">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6ABC7FDD" w14:textId="77777777" w:rsidR="002B071F" w:rsidRPr="00317ABB" w:rsidRDefault="002B071F" w:rsidP="00B175B7">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2B071F" w:rsidRPr="00317ABB" w14:paraId="675B7994" w14:textId="77777777" w:rsidTr="00B175B7">
        <w:trPr>
          <w:trHeight w:val="20"/>
          <w:jc w:val="center"/>
        </w:trPr>
        <w:tc>
          <w:tcPr>
            <w:tcW w:w="0" w:type="auto"/>
            <w:shd w:val="clear" w:color="auto" w:fill="BFBFBF"/>
            <w:vAlign w:val="center"/>
          </w:tcPr>
          <w:p w14:paraId="0917AC9E" w14:textId="77777777" w:rsidR="002B071F" w:rsidRPr="00317ABB" w:rsidRDefault="002B071F" w:rsidP="00B175B7">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C45D035" w14:textId="77777777" w:rsidR="002B071F" w:rsidRPr="00317ABB" w:rsidRDefault="002B071F" w:rsidP="00B175B7">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4D5184E7" w14:textId="77777777" w:rsidR="002B071F" w:rsidRPr="00317ABB" w:rsidRDefault="002B071F" w:rsidP="00B175B7">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4B64714D" w14:textId="77777777" w:rsidR="002B071F" w:rsidRPr="00317ABB" w:rsidRDefault="002B071F" w:rsidP="00B175B7">
            <w:pPr>
              <w:jc w:val="center"/>
              <w:rPr>
                <w:rFonts w:ascii="Tahoma" w:hAnsi="Tahoma" w:cs="Tahoma"/>
                <w:b/>
                <w:sz w:val="16"/>
                <w:szCs w:val="16"/>
              </w:rPr>
            </w:pPr>
            <w:r w:rsidRPr="00317ABB">
              <w:rPr>
                <w:rFonts w:ascii="Tahoma" w:hAnsi="Tahoma" w:cs="Tahoma"/>
                <w:b/>
                <w:sz w:val="16"/>
                <w:szCs w:val="16"/>
              </w:rPr>
              <w:t>Condiciones Adicionales Propuestas (***)</w:t>
            </w:r>
          </w:p>
        </w:tc>
      </w:tr>
      <w:tr w:rsidR="002B071F" w:rsidRPr="00317ABB" w14:paraId="2BF5DEA2" w14:textId="77777777" w:rsidTr="00B175B7">
        <w:trPr>
          <w:trHeight w:val="20"/>
          <w:jc w:val="center"/>
        </w:trPr>
        <w:tc>
          <w:tcPr>
            <w:tcW w:w="0" w:type="auto"/>
            <w:shd w:val="clear" w:color="auto" w:fill="auto"/>
            <w:vAlign w:val="center"/>
          </w:tcPr>
          <w:p w14:paraId="3B53FE1B" w14:textId="77777777" w:rsidR="002B071F" w:rsidRPr="00317ABB" w:rsidRDefault="002B071F" w:rsidP="00B175B7">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20481565" w14:textId="77777777" w:rsidR="002B071F" w:rsidRPr="00317ABB" w:rsidRDefault="002B071F" w:rsidP="00B175B7">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08699764" w14:textId="77777777" w:rsidR="002B071F" w:rsidRPr="00317ABB" w:rsidRDefault="002B071F" w:rsidP="00B175B7">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5E186AF" w14:textId="77777777" w:rsidR="002B071F" w:rsidRPr="00317ABB" w:rsidRDefault="002B071F" w:rsidP="00B175B7">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47F8B99F" w14:textId="77777777" w:rsidR="002B071F" w:rsidRPr="00317ABB" w:rsidRDefault="002B071F" w:rsidP="00B175B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2B071F" w:rsidRPr="00317ABB" w14:paraId="35A98119" w14:textId="77777777" w:rsidTr="00B175B7">
        <w:trPr>
          <w:trHeight w:val="20"/>
          <w:jc w:val="center"/>
        </w:trPr>
        <w:tc>
          <w:tcPr>
            <w:tcW w:w="0" w:type="auto"/>
            <w:shd w:val="clear" w:color="auto" w:fill="auto"/>
            <w:vAlign w:val="center"/>
          </w:tcPr>
          <w:p w14:paraId="126AA679" w14:textId="77777777" w:rsidR="002B071F" w:rsidRPr="00317ABB" w:rsidRDefault="002B071F" w:rsidP="00B175B7">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0813D96" w14:textId="77777777" w:rsidR="002B071F" w:rsidRPr="00317ABB" w:rsidRDefault="002B071F" w:rsidP="00B175B7">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19245DDD" w14:textId="77777777" w:rsidR="002B071F" w:rsidRPr="00317ABB" w:rsidRDefault="002B071F" w:rsidP="00B175B7">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331ADDF" w14:textId="77777777" w:rsidR="002B071F" w:rsidRPr="00317ABB" w:rsidRDefault="002B071F" w:rsidP="00B175B7">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3E7FB89" w14:textId="77777777" w:rsidR="002B071F" w:rsidRPr="00317ABB" w:rsidRDefault="002B071F" w:rsidP="00B175B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2B071F" w:rsidRPr="00317ABB" w14:paraId="086BF167" w14:textId="77777777" w:rsidTr="00B175B7">
        <w:trPr>
          <w:trHeight w:val="20"/>
          <w:jc w:val="center"/>
        </w:trPr>
        <w:tc>
          <w:tcPr>
            <w:tcW w:w="0" w:type="auto"/>
            <w:shd w:val="clear" w:color="auto" w:fill="auto"/>
            <w:vAlign w:val="center"/>
          </w:tcPr>
          <w:p w14:paraId="42CA7D1D" w14:textId="77777777" w:rsidR="002B071F" w:rsidRPr="00317ABB" w:rsidRDefault="002B071F" w:rsidP="00B175B7">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D2EA3FD" w14:textId="77777777" w:rsidR="002B071F" w:rsidRPr="00317ABB" w:rsidRDefault="002B071F" w:rsidP="00B175B7">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315614AD" w14:textId="77777777" w:rsidR="002B071F" w:rsidRPr="00317ABB" w:rsidRDefault="002B071F" w:rsidP="00B175B7">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E63FCC0" w14:textId="77777777" w:rsidR="002B071F" w:rsidRPr="00317ABB" w:rsidRDefault="002B071F" w:rsidP="00B175B7">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CE42BA9" w14:textId="77777777" w:rsidR="002B071F" w:rsidRPr="00317ABB" w:rsidRDefault="002B071F" w:rsidP="00B175B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2B071F" w:rsidRPr="00317ABB" w14:paraId="401149B3" w14:textId="77777777" w:rsidTr="00B175B7">
        <w:trPr>
          <w:trHeight w:val="20"/>
          <w:jc w:val="center"/>
        </w:trPr>
        <w:tc>
          <w:tcPr>
            <w:tcW w:w="0" w:type="auto"/>
            <w:shd w:val="clear" w:color="auto" w:fill="auto"/>
            <w:vAlign w:val="center"/>
          </w:tcPr>
          <w:p w14:paraId="3018AB66" w14:textId="77777777" w:rsidR="002B071F" w:rsidRPr="00317ABB" w:rsidRDefault="002B071F" w:rsidP="00B175B7">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3D743DA0" w14:textId="77777777" w:rsidR="002B071F" w:rsidRPr="00317ABB" w:rsidRDefault="002B071F" w:rsidP="00B175B7">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2F6CE73C" w14:textId="77777777" w:rsidR="002B071F" w:rsidRPr="00317ABB" w:rsidRDefault="002B071F" w:rsidP="00B175B7">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7FEFC6E7" w14:textId="77777777" w:rsidR="002B071F" w:rsidRPr="00317ABB" w:rsidRDefault="002B071F" w:rsidP="00B175B7">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CAE9184" w14:textId="77777777" w:rsidR="002B071F" w:rsidRPr="00317ABB" w:rsidRDefault="002B071F" w:rsidP="00B175B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2B071F" w:rsidRPr="00317ABB" w14:paraId="02C8EFC6" w14:textId="77777777" w:rsidTr="00B175B7">
        <w:trPr>
          <w:trHeight w:val="20"/>
          <w:jc w:val="center"/>
        </w:trPr>
        <w:tc>
          <w:tcPr>
            <w:tcW w:w="0" w:type="auto"/>
            <w:shd w:val="clear" w:color="auto" w:fill="auto"/>
            <w:vAlign w:val="center"/>
          </w:tcPr>
          <w:p w14:paraId="72451C36" w14:textId="77777777" w:rsidR="002B071F" w:rsidRPr="00094107" w:rsidRDefault="002B071F" w:rsidP="00B175B7">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605828B2" w14:textId="77777777" w:rsidR="002B071F" w:rsidRPr="00094107" w:rsidRDefault="002B071F" w:rsidP="00B175B7">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311E0FDA" w14:textId="77777777" w:rsidR="002B071F" w:rsidRPr="00094107" w:rsidRDefault="002B071F" w:rsidP="00B175B7">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6952FA34" w14:textId="77777777" w:rsidR="002B071F" w:rsidRPr="00317ABB" w:rsidRDefault="002B071F" w:rsidP="00B175B7">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F559F31" w14:textId="77777777" w:rsidR="002B071F" w:rsidRPr="00317ABB" w:rsidRDefault="002B071F" w:rsidP="00B175B7">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2B071F" w:rsidRPr="00317ABB" w14:paraId="38F7E0AD" w14:textId="77777777" w:rsidTr="00B175B7">
        <w:trPr>
          <w:trHeight w:val="20"/>
          <w:jc w:val="center"/>
        </w:trPr>
        <w:tc>
          <w:tcPr>
            <w:tcW w:w="0" w:type="auto"/>
            <w:shd w:val="clear" w:color="auto" w:fill="auto"/>
            <w:vAlign w:val="center"/>
          </w:tcPr>
          <w:p w14:paraId="71A331A7" w14:textId="77777777" w:rsidR="002B071F" w:rsidRPr="00317ABB" w:rsidRDefault="002B071F" w:rsidP="00B175B7">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1CB4D2C0" w14:textId="77777777" w:rsidR="002B071F" w:rsidRPr="00317ABB" w:rsidRDefault="002B071F" w:rsidP="00B175B7">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6005DCB3" w14:textId="77777777" w:rsidR="002B071F" w:rsidRPr="00317ABB" w:rsidRDefault="002B071F" w:rsidP="00B175B7">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BF0ADC5" w14:textId="77777777" w:rsidR="002B071F" w:rsidRPr="00317ABB" w:rsidRDefault="002B071F" w:rsidP="00B175B7">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B474A3D" w14:textId="77777777" w:rsidR="002B071F" w:rsidRPr="001F5BA3" w:rsidRDefault="002B071F" w:rsidP="00B175B7">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2B071F" w:rsidRPr="00317ABB" w14:paraId="55C2A9A2" w14:textId="77777777" w:rsidTr="00B175B7">
        <w:trPr>
          <w:trHeight w:val="20"/>
          <w:jc w:val="center"/>
        </w:trPr>
        <w:tc>
          <w:tcPr>
            <w:tcW w:w="0" w:type="auto"/>
            <w:shd w:val="clear" w:color="auto" w:fill="auto"/>
            <w:vAlign w:val="center"/>
          </w:tcPr>
          <w:p w14:paraId="18731083" w14:textId="77777777" w:rsidR="002B071F" w:rsidRPr="00317ABB" w:rsidRDefault="002B071F" w:rsidP="00B175B7">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114D25E5" w14:textId="77777777" w:rsidR="002B071F" w:rsidRPr="00317ABB" w:rsidRDefault="002B071F" w:rsidP="00B175B7">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57B36D6D" w14:textId="77777777" w:rsidR="002B071F" w:rsidRPr="00317ABB" w:rsidRDefault="002B071F" w:rsidP="00B175B7">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979C105" w14:textId="77777777" w:rsidR="002B071F" w:rsidRPr="00317ABB" w:rsidRDefault="002B071F" w:rsidP="00B175B7">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6EEEAF29" w14:textId="77777777" w:rsidR="002B071F" w:rsidRPr="001F5BA3" w:rsidRDefault="002B071F" w:rsidP="00B175B7">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2B071F" w:rsidRPr="00317ABB" w14:paraId="56E328E7" w14:textId="77777777" w:rsidTr="00B175B7">
        <w:trPr>
          <w:trHeight w:val="437"/>
          <w:jc w:val="center"/>
        </w:trPr>
        <w:tc>
          <w:tcPr>
            <w:tcW w:w="0" w:type="auto"/>
            <w:shd w:val="clear" w:color="auto" w:fill="auto"/>
            <w:vAlign w:val="center"/>
          </w:tcPr>
          <w:p w14:paraId="27F2A1DE" w14:textId="77777777" w:rsidR="002B071F" w:rsidRPr="00317ABB" w:rsidRDefault="002B071F" w:rsidP="00B175B7">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22387859" w14:textId="77777777" w:rsidR="002B071F" w:rsidRPr="00AA07C4" w:rsidRDefault="002B071F" w:rsidP="00B175B7">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6B6DB8BC" w14:textId="77777777" w:rsidR="002B071F" w:rsidRPr="00317ABB" w:rsidRDefault="002B071F" w:rsidP="00B175B7">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6B54EC4C" w14:textId="77777777" w:rsidR="002B071F" w:rsidRPr="00317ABB" w:rsidRDefault="002B071F" w:rsidP="00B175B7">
            <w:pPr>
              <w:jc w:val="center"/>
              <w:rPr>
                <w:rFonts w:ascii="Tahoma" w:hAnsi="Tahoma" w:cs="Tahoma"/>
                <w:sz w:val="16"/>
                <w:szCs w:val="16"/>
              </w:rPr>
            </w:pPr>
          </w:p>
          <w:p w14:paraId="33F9FDF2" w14:textId="77777777" w:rsidR="002B071F" w:rsidRPr="00317ABB" w:rsidRDefault="002B071F" w:rsidP="00B175B7">
            <w:pPr>
              <w:jc w:val="center"/>
              <w:rPr>
                <w:rFonts w:ascii="Tahoma" w:hAnsi="Tahoma" w:cs="Tahoma"/>
                <w:sz w:val="16"/>
                <w:szCs w:val="16"/>
              </w:rPr>
            </w:pPr>
            <w:r>
              <w:rPr>
                <w:rFonts w:ascii="Tahoma" w:hAnsi="Tahoma" w:cs="Tahoma"/>
                <w:sz w:val="16"/>
                <w:szCs w:val="16"/>
              </w:rPr>
              <w:t>2</w:t>
            </w:r>
          </w:p>
          <w:p w14:paraId="188FFAC4" w14:textId="77777777" w:rsidR="002B071F" w:rsidRPr="00317ABB" w:rsidRDefault="002B071F" w:rsidP="00B175B7">
            <w:pPr>
              <w:rPr>
                <w:rFonts w:ascii="Tahoma" w:hAnsi="Tahoma" w:cs="Tahoma"/>
                <w:sz w:val="16"/>
                <w:szCs w:val="16"/>
              </w:rPr>
            </w:pPr>
          </w:p>
        </w:tc>
        <w:tc>
          <w:tcPr>
            <w:tcW w:w="0" w:type="auto"/>
            <w:shd w:val="clear" w:color="auto" w:fill="auto"/>
            <w:vAlign w:val="center"/>
          </w:tcPr>
          <w:p w14:paraId="6694007A" w14:textId="77777777" w:rsidR="002B071F" w:rsidRPr="001F5BA3" w:rsidRDefault="002B071F" w:rsidP="00B175B7">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2B071F" w:rsidRPr="00317ABB" w14:paraId="78AD6860" w14:textId="77777777" w:rsidTr="00B175B7">
        <w:trPr>
          <w:trHeight w:val="20"/>
          <w:jc w:val="center"/>
        </w:trPr>
        <w:tc>
          <w:tcPr>
            <w:tcW w:w="0" w:type="auto"/>
            <w:gridSpan w:val="2"/>
            <w:shd w:val="clear" w:color="auto" w:fill="BFBFBF"/>
            <w:vAlign w:val="center"/>
          </w:tcPr>
          <w:p w14:paraId="63A504ED" w14:textId="77777777" w:rsidR="002B071F" w:rsidRPr="00317ABB" w:rsidRDefault="002B071F" w:rsidP="00B175B7">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4CBADE39" w14:textId="77777777" w:rsidR="002B071F" w:rsidRPr="00317ABB" w:rsidRDefault="002B071F" w:rsidP="00B175B7">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37EC20A7" w14:textId="77777777" w:rsidR="002B071F" w:rsidRPr="00317ABB" w:rsidRDefault="002B071F" w:rsidP="00B175B7">
            <w:pPr>
              <w:jc w:val="center"/>
              <w:rPr>
                <w:rFonts w:ascii="Tahoma" w:hAnsi="Tahoma" w:cs="Tahoma"/>
                <w:b/>
                <w:sz w:val="24"/>
                <w:szCs w:val="24"/>
              </w:rPr>
            </w:pPr>
          </w:p>
        </w:tc>
      </w:tr>
    </w:tbl>
    <w:p w14:paraId="2F8A368B" w14:textId="77777777" w:rsidR="002B071F" w:rsidRPr="00317ABB" w:rsidRDefault="002B071F" w:rsidP="002B071F">
      <w:pPr>
        <w:jc w:val="both"/>
        <w:rPr>
          <w:rFonts w:ascii="Tahoma" w:hAnsi="Tahoma" w:cs="Tahoma"/>
          <w:sz w:val="18"/>
          <w:szCs w:val="18"/>
        </w:rPr>
      </w:pPr>
    </w:p>
    <w:p w14:paraId="645B3C26" w14:textId="77777777" w:rsidR="002B071F" w:rsidRPr="00317ABB" w:rsidRDefault="002B071F" w:rsidP="002B071F">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B1F6CDA" w14:textId="77777777" w:rsidR="002B071F" w:rsidRPr="00317ABB" w:rsidRDefault="002B071F" w:rsidP="002B071F">
      <w:pPr>
        <w:jc w:val="both"/>
        <w:rPr>
          <w:rFonts w:ascii="Tahoma" w:hAnsi="Tahoma" w:cs="Tahoma"/>
          <w:sz w:val="18"/>
          <w:szCs w:val="18"/>
        </w:rPr>
      </w:pPr>
    </w:p>
    <w:p w14:paraId="1F9FA204" w14:textId="77777777" w:rsidR="002B071F" w:rsidRPr="00317ABB" w:rsidRDefault="002B071F" w:rsidP="002B071F">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A173D7B" w14:textId="77777777" w:rsidR="002B071F" w:rsidRPr="00317ABB" w:rsidRDefault="002B071F" w:rsidP="002B071F">
      <w:pPr>
        <w:jc w:val="both"/>
        <w:rPr>
          <w:rFonts w:ascii="Tahoma" w:hAnsi="Tahoma" w:cs="Tahoma"/>
          <w:sz w:val="18"/>
          <w:szCs w:val="18"/>
        </w:rPr>
      </w:pPr>
    </w:p>
    <w:p w14:paraId="789E8334" w14:textId="77777777" w:rsidR="002B071F" w:rsidRPr="00317ABB" w:rsidRDefault="002B071F" w:rsidP="002B071F">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741C54D4" w14:textId="77777777" w:rsidR="002B071F" w:rsidRPr="00317ABB" w:rsidRDefault="002B071F" w:rsidP="002B071F">
      <w:pPr>
        <w:jc w:val="both"/>
        <w:rPr>
          <w:rFonts w:ascii="Tahoma" w:hAnsi="Tahoma" w:cs="Tahoma"/>
          <w:sz w:val="18"/>
          <w:szCs w:val="18"/>
        </w:rPr>
      </w:pPr>
    </w:p>
    <w:p w14:paraId="7DEF3B6D" w14:textId="77777777" w:rsidR="002B071F" w:rsidRPr="00317ABB" w:rsidRDefault="002B071F" w:rsidP="002B071F">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5DC7D2E3" w14:textId="77777777" w:rsidR="002B071F" w:rsidRPr="00317ABB" w:rsidRDefault="002B071F" w:rsidP="002B071F">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55F225E8" w14:textId="77777777" w:rsidR="002B071F" w:rsidRPr="00593A04" w:rsidRDefault="002B071F" w:rsidP="002B071F"/>
    <w:p w14:paraId="65E3AC91" w14:textId="77777777" w:rsidR="002B071F" w:rsidRDefault="002B071F" w:rsidP="00713413">
      <w:pPr>
        <w:jc w:val="center"/>
        <w:rPr>
          <w:rFonts w:ascii="Verdana" w:hAnsi="Verdana" w:cs="Arial"/>
          <w:b/>
          <w:color w:val="000000" w:themeColor="text1"/>
          <w:sz w:val="18"/>
          <w:szCs w:val="18"/>
        </w:rPr>
      </w:pPr>
    </w:p>
    <w:p w14:paraId="072652ED" w14:textId="77777777" w:rsidR="002B071F" w:rsidRDefault="002B071F" w:rsidP="00713413">
      <w:pPr>
        <w:jc w:val="center"/>
        <w:rPr>
          <w:rFonts w:ascii="Verdana" w:hAnsi="Verdana" w:cs="Arial"/>
          <w:b/>
          <w:color w:val="000000" w:themeColor="text1"/>
          <w:sz w:val="18"/>
          <w:szCs w:val="18"/>
        </w:rPr>
      </w:pPr>
    </w:p>
    <w:p w14:paraId="36D933F3" w14:textId="77777777" w:rsidR="002B071F" w:rsidRDefault="002B071F" w:rsidP="00713413">
      <w:pPr>
        <w:jc w:val="center"/>
        <w:rPr>
          <w:rFonts w:ascii="Verdana" w:hAnsi="Verdana" w:cs="Arial"/>
          <w:b/>
          <w:color w:val="000000" w:themeColor="text1"/>
          <w:sz w:val="18"/>
          <w:szCs w:val="18"/>
        </w:rPr>
      </w:pPr>
    </w:p>
    <w:p w14:paraId="431CBCA2" w14:textId="77777777" w:rsidR="002B071F" w:rsidRDefault="002B071F" w:rsidP="00713413">
      <w:pPr>
        <w:jc w:val="center"/>
        <w:rPr>
          <w:rFonts w:ascii="Verdana" w:hAnsi="Verdana" w:cs="Arial"/>
          <w:b/>
          <w:color w:val="000000" w:themeColor="text1"/>
          <w:sz w:val="18"/>
          <w:szCs w:val="18"/>
        </w:rPr>
      </w:pPr>
    </w:p>
    <w:p w14:paraId="25D0FEB5" w14:textId="77777777" w:rsidR="002B071F" w:rsidRDefault="002B071F" w:rsidP="00713413">
      <w:pPr>
        <w:jc w:val="center"/>
        <w:rPr>
          <w:rFonts w:ascii="Verdana" w:hAnsi="Verdana" w:cs="Arial"/>
          <w:b/>
          <w:color w:val="000000" w:themeColor="text1"/>
          <w:sz w:val="18"/>
          <w:szCs w:val="18"/>
        </w:rPr>
      </w:pPr>
    </w:p>
    <w:p w14:paraId="34329659" w14:textId="407D6679"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356A93">
          <w:headerReference w:type="default" r:id="rId16"/>
          <w:footerReference w:type="default" r:id="rId17"/>
          <w:headerReference w:type="first" r:id="rId18"/>
          <w:pgSz w:w="12240" w:h="15840" w:code="1"/>
          <w:pgMar w:top="1656" w:right="1276" w:bottom="1418" w:left="1701" w:header="709" w:footer="0"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1BE874EF" w:rsidR="00036973" w:rsidRPr="002B071F" w:rsidRDefault="00624572" w:rsidP="00F929E0">
            <w:pPr>
              <w:rPr>
                <w:rFonts w:ascii="Arial" w:hAnsi="Arial" w:cs="Arial"/>
                <w:b/>
                <w:bCs/>
                <w:sz w:val="16"/>
                <w:szCs w:val="16"/>
              </w:rPr>
            </w:pPr>
            <w:r w:rsidRPr="00624572">
              <w:rPr>
                <w:rFonts w:ascii="Arial" w:hAnsi="Arial" w:cs="Arial"/>
                <w:b/>
                <w:bCs/>
                <w:sz w:val="16"/>
                <w:szCs w:val="16"/>
              </w:rPr>
              <w:t>PROYECTO DE VIVIENDA NUEVA AUTOCONSTRUCCIÓN EN EL MUNICIPIO DE COCHABAMBA  -FASE(CVI) 2023- COCHABAMBA</w:t>
            </w: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3BCAC36A" w14:textId="38BFA326" w:rsidR="00D51A0E" w:rsidRDefault="00D51A0E" w:rsidP="00713413">
      <w:pPr>
        <w:rPr>
          <w:rFonts w:ascii="Verdana" w:hAnsi="Verdana" w:cs="Arial"/>
          <w:b/>
          <w:sz w:val="18"/>
          <w:szCs w:val="18"/>
        </w:rPr>
      </w:pPr>
    </w:p>
    <w:p w14:paraId="2AE2AA38" w14:textId="77777777" w:rsidR="0069750B" w:rsidRDefault="0069750B"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880D1A8" w:rsidR="00147A4C" w:rsidRPr="00653C8D" w:rsidRDefault="00624572" w:rsidP="00A400C4">
            <w:pPr>
              <w:rPr>
                <w:rFonts w:ascii="Arial" w:hAnsi="Arial" w:cs="Arial"/>
                <w:sz w:val="16"/>
                <w:szCs w:val="16"/>
              </w:rPr>
            </w:pPr>
            <w:r w:rsidRPr="00624572">
              <w:rPr>
                <w:rFonts w:ascii="Arial" w:hAnsi="Arial" w:cs="Arial"/>
                <w:b/>
                <w:bCs/>
                <w:sz w:val="16"/>
                <w:szCs w:val="16"/>
              </w:rPr>
              <w:t>PROYECTO DE VIVIENDA NUEVA AUTOCONSTRUCCIÓN EN EL MUNICIPIO DE COCHABAMBA  -FASE(CVI) 2023- COCHABAMBA</w:t>
            </w: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320705BD" w14:textId="788CD2BD"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5"/>
        <w:gridCol w:w="382"/>
        <w:gridCol w:w="216"/>
        <w:gridCol w:w="217"/>
        <w:gridCol w:w="218"/>
        <w:gridCol w:w="217"/>
        <w:gridCol w:w="219"/>
        <w:gridCol w:w="218"/>
        <w:gridCol w:w="219"/>
        <w:gridCol w:w="222"/>
        <w:gridCol w:w="219"/>
        <w:gridCol w:w="218"/>
        <w:gridCol w:w="219"/>
        <w:gridCol w:w="218"/>
        <w:gridCol w:w="219"/>
        <w:gridCol w:w="222"/>
        <w:gridCol w:w="219"/>
        <w:gridCol w:w="218"/>
        <w:gridCol w:w="219"/>
        <w:gridCol w:w="218"/>
        <w:gridCol w:w="219"/>
        <w:gridCol w:w="219"/>
        <w:gridCol w:w="218"/>
        <w:gridCol w:w="219"/>
        <w:gridCol w:w="218"/>
        <w:gridCol w:w="177"/>
        <w:gridCol w:w="42"/>
        <w:gridCol w:w="218"/>
        <w:gridCol w:w="219"/>
        <w:gridCol w:w="218"/>
        <w:gridCol w:w="219"/>
        <w:gridCol w:w="218"/>
        <w:gridCol w:w="219"/>
        <w:gridCol w:w="218"/>
        <w:gridCol w:w="219"/>
        <w:gridCol w:w="218"/>
        <w:gridCol w:w="219"/>
        <w:gridCol w:w="218"/>
        <w:gridCol w:w="137"/>
        <w:gridCol w:w="82"/>
        <w:gridCol w:w="218"/>
        <w:gridCol w:w="221"/>
        <w:gridCol w:w="15"/>
        <w:gridCol w:w="1217"/>
        <w:gridCol w:w="27"/>
      </w:tblGrid>
      <w:tr w:rsidR="00C204BB" w:rsidRPr="00AE79D2" w14:paraId="5828E5D7" w14:textId="77777777" w:rsidTr="00855956">
        <w:trPr>
          <w:trHeight w:val="325"/>
          <w:jc w:val="center"/>
        </w:trPr>
        <w:tc>
          <w:tcPr>
            <w:tcW w:w="10454"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855956">
        <w:trPr>
          <w:trHeight w:val="16"/>
          <w:jc w:val="center"/>
        </w:trPr>
        <w:tc>
          <w:tcPr>
            <w:tcW w:w="10454"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855956" w:rsidRPr="00AE79D2" w14:paraId="7A741F77" w14:textId="77777777" w:rsidTr="00855956">
        <w:trPr>
          <w:gridAfter w:val="1"/>
          <w:wAfter w:w="27" w:type="dxa"/>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1"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2"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85595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46"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577"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2996A149" w:rsidR="00C204BB" w:rsidRPr="00AE79D2" w:rsidRDefault="00F8498B" w:rsidP="00496112">
            <w:pPr>
              <w:rPr>
                <w:rFonts w:ascii="Arial" w:hAnsi="Arial" w:cs="Arial"/>
                <w:sz w:val="16"/>
                <w:szCs w:val="16"/>
                <w:lang w:val="es-BO"/>
              </w:rPr>
            </w:pPr>
            <w:r w:rsidRPr="00F8498B">
              <w:rPr>
                <w:rFonts w:ascii="Arial" w:hAnsi="Arial" w:cs="Arial"/>
                <w:b/>
                <w:bCs/>
                <w:sz w:val="16"/>
                <w:szCs w:val="16"/>
              </w:rPr>
              <w:t>PROYECTO DE VIVIENDA NUEVA AUTOCONSTRUCCIÓN EN EL MUNICIPIO DE COCHABAMBA  -FASE(CVI) 2023- COCHABAMBA</w:t>
            </w:r>
          </w:p>
        </w:tc>
        <w:tc>
          <w:tcPr>
            <w:tcW w:w="1242"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85595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46"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577"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2"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855956" w:rsidRPr="00AE79D2" w14:paraId="3C9F0B7E" w14:textId="77777777" w:rsidTr="00855956">
        <w:trPr>
          <w:gridAfter w:val="1"/>
          <w:wAfter w:w="27" w:type="dxa"/>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1"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2"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855956" w:rsidRPr="00AE79D2" w14:paraId="3D2821BC" w14:textId="77777777" w:rsidTr="00855956">
        <w:trPr>
          <w:gridAfter w:val="1"/>
          <w:wAfter w:w="27" w:type="dxa"/>
          <w:trHeight w:val="188"/>
          <w:jc w:val="center"/>
        </w:trPr>
        <w:tc>
          <w:tcPr>
            <w:tcW w:w="887"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6"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1"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2"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855956">
        <w:trPr>
          <w:gridAfter w:val="1"/>
          <w:wAfter w:w="27" w:type="dxa"/>
          <w:cantSplit/>
          <w:trHeight w:val="452"/>
          <w:jc w:val="center"/>
        </w:trPr>
        <w:tc>
          <w:tcPr>
            <w:tcW w:w="505"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43"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4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82"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53"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855956">
        <w:trPr>
          <w:gridAfter w:val="1"/>
          <w:wAfter w:w="27" w:type="dxa"/>
          <w:cantSplit/>
          <w:trHeight w:val="543"/>
          <w:jc w:val="center"/>
        </w:trPr>
        <w:tc>
          <w:tcPr>
            <w:tcW w:w="505"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43"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4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82"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53" w:type="dxa"/>
            <w:gridSpan w:val="5"/>
            <w:shd w:val="clear" w:color="auto" w:fill="DEEAF6" w:themeFill="accent1" w:themeFillTint="33"/>
            <w:vAlign w:val="center"/>
          </w:tcPr>
          <w:p w14:paraId="2713C624" w14:textId="3B9B8172" w:rsidR="00C204BB" w:rsidRPr="00CA5C45" w:rsidRDefault="002E69AB"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855956">
        <w:trPr>
          <w:gridAfter w:val="1"/>
          <w:wAfter w:w="27" w:type="dxa"/>
          <w:cantSplit/>
          <w:trHeight w:val="504"/>
          <w:jc w:val="center"/>
        </w:trPr>
        <w:tc>
          <w:tcPr>
            <w:tcW w:w="505"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43"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53"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855956">
        <w:trPr>
          <w:gridAfter w:val="1"/>
          <w:wAfter w:w="27" w:type="dxa"/>
          <w:cantSplit/>
          <w:trHeight w:val="504"/>
          <w:jc w:val="center"/>
        </w:trPr>
        <w:tc>
          <w:tcPr>
            <w:tcW w:w="505"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43"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53"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855956">
        <w:trPr>
          <w:gridAfter w:val="1"/>
          <w:wAfter w:w="27" w:type="dxa"/>
          <w:cantSplit/>
          <w:trHeight w:val="504"/>
          <w:jc w:val="center"/>
        </w:trPr>
        <w:tc>
          <w:tcPr>
            <w:tcW w:w="505"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43"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53"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855956">
        <w:trPr>
          <w:gridAfter w:val="1"/>
          <w:wAfter w:w="27" w:type="dxa"/>
          <w:cantSplit/>
          <w:trHeight w:val="504"/>
          <w:jc w:val="center"/>
        </w:trPr>
        <w:tc>
          <w:tcPr>
            <w:tcW w:w="505"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43"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53"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855956">
        <w:trPr>
          <w:gridAfter w:val="1"/>
          <w:wAfter w:w="27" w:type="dxa"/>
          <w:cantSplit/>
          <w:trHeight w:val="504"/>
          <w:jc w:val="center"/>
        </w:trPr>
        <w:tc>
          <w:tcPr>
            <w:tcW w:w="505"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43"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53"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855956">
        <w:trPr>
          <w:gridAfter w:val="1"/>
          <w:wAfter w:w="27" w:type="dxa"/>
          <w:cantSplit/>
          <w:trHeight w:val="504"/>
          <w:jc w:val="center"/>
        </w:trPr>
        <w:tc>
          <w:tcPr>
            <w:tcW w:w="505" w:type="dxa"/>
            <w:vAlign w:val="center"/>
          </w:tcPr>
          <w:p w14:paraId="0FDB36E5" w14:textId="6216FE6B" w:rsidR="00C204BB" w:rsidRPr="00AE79D2" w:rsidRDefault="00855956" w:rsidP="00496112">
            <w:pPr>
              <w:jc w:val="center"/>
              <w:rPr>
                <w:rFonts w:ascii="Arial" w:hAnsi="Arial" w:cs="Arial"/>
                <w:sz w:val="16"/>
                <w:szCs w:val="16"/>
                <w:lang w:val="es-BO"/>
              </w:rPr>
            </w:pPr>
            <w:r>
              <w:rPr>
                <w:rFonts w:ascii="Arial" w:hAnsi="Arial" w:cs="Arial"/>
                <w:sz w:val="16"/>
                <w:szCs w:val="16"/>
                <w:lang w:val="es-BO"/>
              </w:rPr>
              <w:t>6</w:t>
            </w:r>
          </w:p>
        </w:tc>
        <w:tc>
          <w:tcPr>
            <w:tcW w:w="3443"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53"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855956">
        <w:trPr>
          <w:gridAfter w:val="1"/>
          <w:wAfter w:w="27" w:type="dxa"/>
          <w:cantSplit/>
          <w:trHeight w:val="504"/>
          <w:jc w:val="center"/>
        </w:trPr>
        <w:tc>
          <w:tcPr>
            <w:tcW w:w="505" w:type="dxa"/>
            <w:tcBorders>
              <w:bottom w:val="single" w:sz="12" w:space="0" w:color="auto"/>
            </w:tcBorders>
            <w:vAlign w:val="center"/>
          </w:tcPr>
          <w:p w14:paraId="44BA2C79" w14:textId="62385CF2" w:rsidR="00C204BB" w:rsidRPr="00AE79D2" w:rsidRDefault="00855956" w:rsidP="00496112">
            <w:pPr>
              <w:jc w:val="center"/>
              <w:rPr>
                <w:rFonts w:ascii="Arial" w:hAnsi="Arial" w:cs="Arial"/>
                <w:sz w:val="16"/>
                <w:szCs w:val="16"/>
                <w:lang w:val="es-BO"/>
              </w:rPr>
            </w:pPr>
            <w:r>
              <w:rPr>
                <w:rFonts w:ascii="Arial" w:hAnsi="Arial" w:cs="Arial"/>
                <w:sz w:val="16"/>
                <w:szCs w:val="16"/>
                <w:lang w:val="es-BO"/>
              </w:rPr>
              <w:t>7</w:t>
            </w:r>
          </w:p>
        </w:tc>
        <w:tc>
          <w:tcPr>
            <w:tcW w:w="3443"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4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82"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53"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71E74A7F" w14:textId="54A8FB3D" w:rsidR="00121ADD" w:rsidRPr="00653C8D" w:rsidRDefault="00121ADD"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8B2316B" w:rsidR="001E028C" w:rsidRDefault="001E028C" w:rsidP="00DD6827">
      <w:pPr>
        <w:tabs>
          <w:tab w:val="center" w:pos="5833"/>
          <w:tab w:val="right" w:pos="10252"/>
        </w:tabs>
        <w:rPr>
          <w:rFonts w:ascii="Verdana" w:hAnsi="Verdana" w:cs="Arial"/>
          <w:b/>
          <w:sz w:val="18"/>
          <w:szCs w:val="18"/>
        </w:rPr>
      </w:pPr>
    </w:p>
    <w:p w14:paraId="471EBEB2" w14:textId="0E32AC9A" w:rsidR="001F16EB" w:rsidRDefault="001F16EB" w:rsidP="00DD6827">
      <w:pPr>
        <w:tabs>
          <w:tab w:val="center" w:pos="5833"/>
          <w:tab w:val="right" w:pos="10252"/>
        </w:tabs>
        <w:rPr>
          <w:rFonts w:ascii="Verdana" w:hAnsi="Verdana" w:cs="Arial"/>
          <w:b/>
          <w:sz w:val="18"/>
          <w:szCs w:val="18"/>
        </w:rPr>
      </w:pPr>
    </w:p>
    <w:p w14:paraId="491457BA" w14:textId="4A4A83A2" w:rsidR="001F16EB" w:rsidRDefault="001F16EB" w:rsidP="00DD6827">
      <w:pPr>
        <w:tabs>
          <w:tab w:val="center" w:pos="5833"/>
          <w:tab w:val="right" w:pos="10252"/>
        </w:tabs>
        <w:rPr>
          <w:rFonts w:ascii="Verdana" w:hAnsi="Verdana" w:cs="Arial"/>
          <w:b/>
          <w:sz w:val="18"/>
          <w:szCs w:val="18"/>
        </w:rPr>
      </w:pPr>
    </w:p>
    <w:p w14:paraId="27A8C7A7" w14:textId="65EE7A9C" w:rsidR="001F16EB" w:rsidRDefault="001F16EB" w:rsidP="00DD6827">
      <w:pPr>
        <w:tabs>
          <w:tab w:val="center" w:pos="5833"/>
          <w:tab w:val="right" w:pos="10252"/>
        </w:tabs>
        <w:rPr>
          <w:rFonts w:ascii="Verdana" w:hAnsi="Verdana" w:cs="Arial"/>
          <w:b/>
          <w:sz w:val="18"/>
          <w:szCs w:val="18"/>
        </w:rPr>
      </w:pPr>
    </w:p>
    <w:p w14:paraId="08E2B128" w14:textId="6234DF50" w:rsidR="001F16EB" w:rsidRDefault="001F16EB" w:rsidP="00DD6827">
      <w:pPr>
        <w:tabs>
          <w:tab w:val="center" w:pos="5833"/>
          <w:tab w:val="right" w:pos="10252"/>
        </w:tabs>
        <w:rPr>
          <w:rFonts w:ascii="Verdana" w:hAnsi="Verdana" w:cs="Arial"/>
          <w:b/>
          <w:sz w:val="18"/>
          <w:szCs w:val="18"/>
        </w:rPr>
      </w:pPr>
    </w:p>
    <w:p w14:paraId="2167DCFA" w14:textId="66FBE4DD" w:rsidR="001F16EB" w:rsidRDefault="001F16EB" w:rsidP="00DD6827">
      <w:pPr>
        <w:tabs>
          <w:tab w:val="center" w:pos="5833"/>
          <w:tab w:val="right" w:pos="10252"/>
        </w:tabs>
        <w:rPr>
          <w:rFonts w:ascii="Verdana" w:hAnsi="Verdana" w:cs="Arial"/>
          <w:b/>
          <w:sz w:val="18"/>
          <w:szCs w:val="18"/>
        </w:rPr>
      </w:pPr>
    </w:p>
    <w:p w14:paraId="6887F0FD" w14:textId="7C2D5508" w:rsidR="001F16EB" w:rsidRDefault="001F16EB" w:rsidP="00DD6827">
      <w:pPr>
        <w:tabs>
          <w:tab w:val="center" w:pos="5833"/>
          <w:tab w:val="right" w:pos="10252"/>
        </w:tabs>
        <w:rPr>
          <w:rFonts w:ascii="Verdana" w:hAnsi="Verdana" w:cs="Arial"/>
          <w:b/>
          <w:sz w:val="18"/>
          <w:szCs w:val="18"/>
        </w:rPr>
      </w:pPr>
    </w:p>
    <w:p w14:paraId="72241561" w14:textId="74040A69" w:rsidR="001F16EB" w:rsidRDefault="001F16EB" w:rsidP="00DD6827">
      <w:pPr>
        <w:tabs>
          <w:tab w:val="center" w:pos="5833"/>
          <w:tab w:val="right" w:pos="10252"/>
        </w:tabs>
        <w:rPr>
          <w:rFonts w:ascii="Verdana" w:hAnsi="Verdana" w:cs="Arial"/>
          <w:b/>
          <w:sz w:val="18"/>
          <w:szCs w:val="18"/>
        </w:rPr>
      </w:pPr>
    </w:p>
    <w:p w14:paraId="5A105A73" w14:textId="516E7B27" w:rsidR="001F16EB" w:rsidRDefault="001F16EB" w:rsidP="00DD6827">
      <w:pPr>
        <w:tabs>
          <w:tab w:val="center" w:pos="5833"/>
          <w:tab w:val="right" w:pos="10252"/>
        </w:tabs>
        <w:rPr>
          <w:rFonts w:ascii="Verdana" w:hAnsi="Verdana" w:cs="Arial"/>
          <w:b/>
          <w:sz w:val="18"/>
          <w:szCs w:val="18"/>
        </w:rPr>
      </w:pPr>
    </w:p>
    <w:p w14:paraId="16777A43" w14:textId="07947890" w:rsidR="001F16EB" w:rsidRDefault="001F16EB" w:rsidP="00DD6827">
      <w:pPr>
        <w:tabs>
          <w:tab w:val="center" w:pos="5833"/>
          <w:tab w:val="right" w:pos="10252"/>
        </w:tabs>
        <w:rPr>
          <w:rFonts w:ascii="Verdana" w:hAnsi="Verdana" w:cs="Arial"/>
          <w:b/>
          <w:sz w:val="18"/>
          <w:szCs w:val="18"/>
        </w:rPr>
      </w:pPr>
    </w:p>
    <w:p w14:paraId="33B68B6D" w14:textId="71BB2547" w:rsidR="001F16EB" w:rsidRPr="00653C8D" w:rsidRDefault="001F16EB"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5D97F2B0" w14:textId="7AC4F91B"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A61E6D" w14:textId="77777777" w:rsidR="002E69AB" w:rsidRDefault="002E69AB">
      <w:r>
        <w:separator/>
      </w:r>
    </w:p>
  </w:endnote>
  <w:endnote w:type="continuationSeparator" w:id="0">
    <w:p w14:paraId="39C0D5CD" w14:textId="77777777" w:rsidR="002E69AB" w:rsidRDefault="002E6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panose1 w:val="020B06030305020A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E85AE" w14:textId="78D3D75E" w:rsidR="00624572" w:rsidRDefault="00624572">
    <w:pPr>
      <w:pStyle w:val="Piedepgina"/>
      <w:jc w:val="right"/>
    </w:pPr>
  </w:p>
  <w:p w14:paraId="79D28BB3" w14:textId="77777777" w:rsidR="00624572" w:rsidRDefault="00624572"/>
  <w:p w14:paraId="58D3715A" w14:textId="77777777" w:rsidR="00624572" w:rsidRDefault="0062457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624572" w:rsidRDefault="00624572"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24572" w:rsidRDefault="00624572"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0416C2" w14:textId="77777777" w:rsidR="002E69AB" w:rsidRDefault="002E69AB">
      <w:r>
        <w:separator/>
      </w:r>
    </w:p>
  </w:footnote>
  <w:footnote w:type="continuationSeparator" w:id="0">
    <w:p w14:paraId="668D3117" w14:textId="77777777" w:rsidR="002E69AB" w:rsidRDefault="002E69A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E6D2B" w14:textId="77777777" w:rsidR="00624572" w:rsidRPr="00F6123A" w:rsidRDefault="00624572" w:rsidP="004542DB">
    <w:pPr>
      <w:tabs>
        <w:tab w:val="center" w:pos="4419"/>
        <w:tab w:val="right" w:pos="8838"/>
      </w:tabs>
      <w:rPr>
        <w:rFonts w:ascii="Verdana" w:hAnsi="Verdana"/>
        <w:i/>
        <w:sz w:val="16"/>
        <w:szCs w:val="14"/>
      </w:rPr>
    </w:pPr>
    <w:r w:rsidRPr="00F6123A">
      <w:rPr>
        <w:rFonts w:ascii="Verdana" w:hAnsi="Verdana"/>
        <w:i/>
        <w:sz w:val="16"/>
        <w:szCs w:val="14"/>
      </w:rPr>
      <w:t>Documento de Contratación Directa para Proyectos de Autoconstrucción y Cualitativos</w:t>
    </w:r>
  </w:p>
  <w:p w14:paraId="1F0DCB4A" w14:textId="7C3ECA15" w:rsidR="00624572" w:rsidRPr="00364BEB" w:rsidRDefault="00624572" w:rsidP="004542DB">
    <w:pPr>
      <w:pStyle w:val="Encabezado"/>
      <w:rPr>
        <w:rFonts w:ascii="Verdana" w:hAnsi="Verdana"/>
        <w:i/>
        <w:sz w:val="14"/>
        <w:szCs w:val="14"/>
      </w:rPr>
    </w:pPr>
    <w:r w:rsidRPr="00F6123A">
      <w:rPr>
        <w:rFonts w:ascii="Verdana" w:hAnsi="Verdana"/>
        <w:i/>
        <w:sz w:val="14"/>
        <w:szCs w:val="14"/>
      </w:rPr>
      <w:t>________________________________________________________________________________________________________</w:t>
    </w:r>
  </w:p>
  <w:p w14:paraId="2E566E89" w14:textId="77777777" w:rsidR="00624572" w:rsidRDefault="00624572" w:rsidP="002D5F8E">
    <w:pPr>
      <w:pStyle w:val="Encabezado"/>
    </w:pPr>
  </w:p>
  <w:p w14:paraId="282468A5" w14:textId="16E3B4E6" w:rsidR="00624572" w:rsidRDefault="00624572" w:rsidP="002D5F8E">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5F7C9" w14:textId="77777777" w:rsidR="00624572" w:rsidRPr="00F6123A" w:rsidRDefault="00624572" w:rsidP="00D12F9E">
    <w:pPr>
      <w:tabs>
        <w:tab w:val="center" w:pos="4419"/>
        <w:tab w:val="right" w:pos="8838"/>
      </w:tabs>
      <w:rPr>
        <w:rFonts w:ascii="Verdana" w:hAnsi="Verdana"/>
        <w:i/>
        <w:sz w:val="16"/>
        <w:szCs w:val="14"/>
      </w:rPr>
    </w:pPr>
    <w:r w:rsidRPr="00F6123A">
      <w:rPr>
        <w:rFonts w:ascii="Verdana" w:hAnsi="Verdana"/>
        <w:i/>
        <w:sz w:val="16"/>
        <w:szCs w:val="14"/>
      </w:rPr>
      <w:t>Documento de Contratación Directa para Proyectos de Autoconstrucción y Cualitativos</w:t>
    </w:r>
  </w:p>
  <w:p w14:paraId="127FB835" w14:textId="77777777" w:rsidR="00624572" w:rsidRPr="00364BEB" w:rsidRDefault="00624572" w:rsidP="00D12F9E">
    <w:pPr>
      <w:pStyle w:val="Encabezado"/>
      <w:rPr>
        <w:rFonts w:ascii="Verdana" w:hAnsi="Verdana"/>
        <w:i/>
        <w:sz w:val="14"/>
        <w:szCs w:val="14"/>
      </w:rPr>
    </w:pPr>
    <w:r w:rsidRPr="00F6123A">
      <w:rPr>
        <w:rFonts w:ascii="Verdana" w:hAnsi="Verdana"/>
        <w:i/>
        <w:sz w:val="14"/>
        <w:szCs w:val="14"/>
      </w:rPr>
      <w:t>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05BE71CC"/>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 w15:restartNumberingAfterBreak="0">
    <w:nsid w:val="108444FA"/>
    <w:multiLevelType w:val="hybridMultilevel"/>
    <w:tmpl w:val="0A92E05C"/>
    <w:lvl w:ilvl="0" w:tplc="C9BCBBF0">
      <w:start w:val="1"/>
      <w:numFmt w:val="decimal"/>
      <w:lvlText w:val="%1."/>
      <w:lvlJc w:val="left"/>
      <w:pPr>
        <w:ind w:left="720" w:hanging="360"/>
      </w:pPr>
      <w:rPr>
        <w:rFonts w:ascii="Century Gothic" w:eastAsia="Times New Roman" w:hAnsi="Century Gothic" w:cs="Arial Narrow"/>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06F12E"/>
    <w:multiLevelType w:val="hybridMultilevel"/>
    <w:tmpl w:val="B94C3E96"/>
    <w:lvl w:ilvl="0" w:tplc="01F42636">
      <w:start w:val="1"/>
      <w:numFmt w:val="bullet"/>
      <w:lvlText w:val=""/>
      <w:lvlJc w:val="left"/>
      <w:pPr>
        <w:ind w:left="720" w:hanging="360"/>
      </w:pPr>
      <w:rPr>
        <w:rFonts w:ascii="Symbol" w:hAnsi="Symbol" w:hint="default"/>
      </w:rPr>
    </w:lvl>
    <w:lvl w:ilvl="1" w:tplc="67DCF7CC" w:tentative="1">
      <w:start w:val="1"/>
      <w:numFmt w:val="bullet"/>
      <w:lvlText w:val="o"/>
      <w:lvlJc w:val="left"/>
      <w:pPr>
        <w:ind w:left="1440" w:hanging="360"/>
      </w:pPr>
      <w:rPr>
        <w:rFonts w:ascii="Courier New" w:hAnsi="Courier New" w:cs="Courier New" w:hint="default"/>
      </w:rPr>
    </w:lvl>
    <w:lvl w:ilvl="2" w:tplc="EACE6728" w:tentative="1">
      <w:start w:val="1"/>
      <w:numFmt w:val="bullet"/>
      <w:lvlText w:val=""/>
      <w:lvlJc w:val="left"/>
      <w:pPr>
        <w:ind w:left="2160" w:hanging="360"/>
      </w:pPr>
      <w:rPr>
        <w:rFonts w:ascii="Wingdings" w:hAnsi="Wingdings" w:hint="default"/>
      </w:rPr>
    </w:lvl>
    <w:lvl w:ilvl="3" w:tplc="03367FCE" w:tentative="1">
      <w:start w:val="1"/>
      <w:numFmt w:val="bullet"/>
      <w:lvlText w:val=""/>
      <w:lvlJc w:val="left"/>
      <w:pPr>
        <w:ind w:left="2880" w:hanging="360"/>
      </w:pPr>
      <w:rPr>
        <w:rFonts w:ascii="Symbol" w:hAnsi="Symbol" w:hint="default"/>
      </w:rPr>
    </w:lvl>
    <w:lvl w:ilvl="4" w:tplc="A87E540C" w:tentative="1">
      <w:start w:val="1"/>
      <w:numFmt w:val="bullet"/>
      <w:lvlText w:val="o"/>
      <w:lvlJc w:val="left"/>
      <w:pPr>
        <w:ind w:left="3600" w:hanging="360"/>
      </w:pPr>
      <w:rPr>
        <w:rFonts w:ascii="Courier New" w:hAnsi="Courier New" w:cs="Courier New" w:hint="default"/>
      </w:rPr>
    </w:lvl>
    <w:lvl w:ilvl="5" w:tplc="C55270F0" w:tentative="1">
      <w:start w:val="1"/>
      <w:numFmt w:val="bullet"/>
      <w:lvlText w:val=""/>
      <w:lvlJc w:val="left"/>
      <w:pPr>
        <w:ind w:left="4320" w:hanging="360"/>
      </w:pPr>
      <w:rPr>
        <w:rFonts w:ascii="Wingdings" w:hAnsi="Wingdings" w:hint="default"/>
      </w:rPr>
    </w:lvl>
    <w:lvl w:ilvl="6" w:tplc="279E3906" w:tentative="1">
      <w:start w:val="1"/>
      <w:numFmt w:val="bullet"/>
      <w:lvlText w:val=""/>
      <w:lvlJc w:val="left"/>
      <w:pPr>
        <w:ind w:left="5040" w:hanging="360"/>
      </w:pPr>
      <w:rPr>
        <w:rFonts w:ascii="Symbol" w:hAnsi="Symbol" w:hint="default"/>
      </w:rPr>
    </w:lvl>
    <w:lvl w:ilvl="7" w:tplc="2A68489A" w:tentative="1">
      <w:start w:val="1"/>
      <w:numFmt w:val="bullet"/>
      <w:lvlText w:val="o"/>
      <w:lvlJc w:val="left"/>
      <w:pPr>
        <w:ind w:left="5760" w:hanging="360"/>
      </w:pPr>
      <w:rPr>
        <w:rFonts w:ascii="Courier New" w:hAnsi="Courier New" w:cs="Courier New" w:hint="default"/>
      </w:rPr>
    </w:lvl>
    <w:lvl w:ilvl="8" w:tplc="995A797E" w:tentative="1">
      <w:start w:val="1"/>
      <w:numFmt w:val="bullet"/>
      <w:lvlText w:val=""/>
      <w:lvlJc w:val="left"/>
      <w:pPr>
        <w:ind w:left="6480" w:hanging="360"/>
      </w:pPr>
      <w:rPr>
        <w:rFonts w:ascii="Wingdings" w:hAnsi="Wingdings" w:hint="default"/>
      </w:rPr>
    </w:lvl>
  </w:abstractNum>
  <w:abstractNum w:abstractNumId="1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15:restartNumberingAfterBreak="0">
    <w:nsid w:val="1A281423"/>
    <w:multiLevelType w:val="hybridMultilevel"/>
    <w:tmpl w:val="9ABE136A"/>
    <w:lvl w:ilvl="0" w:tplc="46A44DFE">
      <w:start w:val="2"/>
      <w:numFmt w:val="bullet"/>
      <w:lvlText w:val="-"/>
      <w:lvlJc w:val="left"/>
      <w:pPr>
        <w:ind w:left="720" w:hanging="360"/>
      </w:pPr>
      <w:rPr>
        <w:rFonts w:ascii="Arial" w:eastAsia="Symbol"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2"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3"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4"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5"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7" w15:restartNumberingAfterBreak="0">
    <w:nsid w:val="2141F58E"/>
    <w:multiLevelType w:val="hybridMultilevel"/>
    <w:tmpl w:val="B94C3E96"/>
    <w:lvl w:ilvl="0" w:tplc="7F9CFED0">
      <w:start w:val="1"/>
      <w:numFmt w:val="bullet"/>
      <w:lvlText w:val=""/>
      <w:lvlJc w:val="left"/>
      <w:pPr>
        <w:ind w:left="720" w:hanging="360"/>
      </w:pPr>
      <w:rPr>
        <w:rFonts w:ascii="Symbol" w:hAnsi="Symbol" w:hint="default"/>
      </w:rPr>
    </w:lvl>
    <w:lvl w:ilvl="1" w:tplc="391EC79A" w:tentative="1">
      <w:start w:val="1"/>
      <w:numFmt w:val="bullet"/>
      <w:lvlText w:val="o"/>
      <w:lvlJc w:val="left"/>
      <w:pPr>
        <w:ind w:left="1440" w:hanging="360"/>
      </w:pPr>
      <w:rPr>
        <w:rFonts w:ascii="Courier New" w:hAnsi="Courier New" w:cs="Courier New" w:hint="default"/>
      </w:rPr>
    </w:lvl>
    <w:lvl w:ilvl="2" w:tplc="E5BE5E86" w:tentative="1">
      <w:start w:val="1"/>
      <w:numFmt w:val="bullet"/>
      <w:lvlText w:val=""/>
      <w:lvlJc w:val="left"/>
      <w:pPr>
        <w:ind w:left="2160" w:hanging="360"/>
      </w:pPr>
      <w:rPr>
        <w:rFonts w:ascii="Wingdings" w:hAnsi="Wingdings" w:hint="default"/>
      </w:rPr>
    </w:lvl>
    <w:lvl w:ilvl="3" w:tplc="9DF2F3B2" w:tentative="1">
      <w:start w:val="1"/>
      <w:numFmt w:val="bullet"/>
      <w:lvlText w:val=""/>
      <w:lvlJc w:val="left"/>
      <w:pPr>
        <w:ind w:left="2880" w:hanging="360"/>
      </w:pPr>
      <w:rPr>
        <w:rFonts w:ascii="Symbol" w:hAnsi="Symbol" w:hint="default"/>
      </w:rPr>
    </w:lvl>
    <w:lvl w:ilvl="4" w:tplc="91421DB6" w:tentative="1">
      <w:start w:val="1"/>
      <w:numFmt w:val="bullet"/>
      <w:lvlText w:val="o"/>
      <w:lvlJc w:val="left"/>
      <w:pPr>
        <w:ind w:left="3600" w:hanging="360"/>
      </w:pPr>
      <w:rPr>
        <w:rFonts w:ascii="Courier New" w:hAnsi="Courier New" w:cs="Courier New" w:hint="default"/>
      </w:rPr>
    </w:lvl>
    <w:lvl w:ilvl="5" w:tplc="243C8956" w:tentative="1">
      <w:start w:val="1"/>
      <w:numFmt w:val="bullet"/>
      <w:lvlText w:val=""/>
      <w:lvlJc w:val="left"/>
      <w:pPr>
        <w:ind w:left="4320" w:hanging="360"/>
      </w:pPr>
      <w:rPr>
        <w:rFonts w:ascii="Wingdings" w:hAnsi="Wingdings" w:hint="default"/>
      </w:rPr>
    </w:lvl>
    <w:lvl w:ilvl="6" w:tplc="2FFEACF0" w:tentative="1">
      <w:start w:val="1"/>
      <w:numFmt w:val="bullet"/>
      <w:lvlText w:val=""/>
      <w:lvlJc w:val="left"/>
      <w:pPr>
        <w:ind w:left="5040" w:hanging="360"/>
      </w:pPr>
      <w:rPr>
        <w:rFonts w:ascii="Symbol" w:hAnsi="Symbol" w:hint="default"/>
      </w:rPr>
    </w:lvl>
    <w:lvl w:ilvl="7" w:tplc="07BAB346" w:tentative="1">
      <w:start w:val="1"/>
      <w:numFmt w:val="bullet"/>
      <w:lvlText w:val="o"/>
      <w:lvlJc w:val="left"/>
      <w:pPr>
        <w:ind w:left="5760" w:hanging="360"/>
      </w:pPr>
      <w:rPr>
        <w:rFonts w:ascii="Courier New" w:hAnsi="Courier New" w:cs="Courier New" w:hint="default"/>
      </w:rPr>
    </w:lvl>
    <w:lvl w:ilvl="8" w:tplc="0654FF70" w:tentative="1">
      <w:start w:val="1"/>
      <w:numFmt w:val="bullet"/>
      <w:lvlText w:val=""/>
      <w:lvlJc w:val="left"/>
      <w:pPr>
        <w:ind w:left="6480" w:hanging="360"/>
      </w:pPr>
      <w:rPr>
        <w:rFonts w:ascii="Wingdings" w:hAnsi="Wingdings" w:hint="default"/>
      </w:rPr>
    </w:lvl>
  </w:abstractNum>
  <w:abstractNum w:abstractNumId="28"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8"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15:restartNumberingAfterBreak="0">
    <w:nsid w:val="3464D673"/>
    <w:multiLevelType w:val="hybridMultilevel"/>
    <w:tmpl w:val="0688E092"/>
    <w:lvl w:ilvl="0" w:tplc="A5C28146">
      <w:start w:val="1"/>
      <w:numFmt w:val="bullet"/>
      <w:lvlText w:val=""/>
      <w:lvlJc w:val="left"/>
      <w:pPr>
        <w:ind w:left="700" w:hanging="360"/>
      </w:pPr>
      <w:rPr>
        <w:rFonts w:ascii="Symbol" w:hAnsi="Symbol" w:hint="default"/>
      </w:rPr>
    </w:lvl>
    <w:lvl w:ilvl="1" w:tplc="EE8E568C" w:tentative="1">
      <w:start w:val="1"/>
      <w:numFmt w:val="bullet"/>
      <w:lvlText w:val="o"/>
      <w:lvlJc w:val="left"/>
      <w:pPr>
        <w:ind w:left="1420" w:hanging="360"/>
      </w:pPr>
      <w:rPr>
        <w:rFonts w:ascii="Courier New" w:hAnsi="Courier New" w:cs="Courier New" w:hint="default"/>
      </w:rPr>
    </w:lvl>
    <w:lvl w:ilvl="2" w:tplc="B4CA4306" w:tentative="1">
      <w:start w:val="1"/>
      <w:numFmt w:val="bullet"/>
      <w:lvlText w:val=""/>
      <w:lvlJc w:val="left"/>
      <w:pPr>
        <w:ind w:left="2140" w:hanging="360"/>
      </w:pPr>
      <w:rPr>
        <w:rFonts w:ascii="Wingdings" w:hAnsi="Wingdings" w:hint="default"/>
      </w:rPr>
    </w:lvl>
    <w:lvl w:ilvl="3" w:tplc="BA6EA27E" w:tentative="1">
      <w:start w:val="1"/>
      <w:numFmt w:val="bullet"/>
      <w:lvlText w:val=""/>
      <w:lvlJc w:val="left"/>
      <w:pPr>
        <w:ind w:left="2860" w:hanging="360"/>
      </w:pPr>
      <w:rPr>
        <w:rFonts w:ascii="Symbol" w:hAnsi="Symbol" w:hint="default"/>
      </w:rPr>
    </w:lvl>
    <w:lvl w:ilvl="4" w:tplc="4634943A" w:tentative="1">
      <w:start w:val="1"/>
      <w:numFmt w:val="bullet"/>
      <w:lvlText w:val="o"/>
      <w:lvlJc w:val="left"/>
      <w:pPr>
        <w:ind w:left="3580" w:hanging="360"/>
      </w:pPr>
      <w:rPr>
        <w:rFonts w:ascii="Courier New" w:hAnsi="Courier New" w:cs="Courier New" w:hint="default"/>
      </w:rPr>
    </w:lvl>
    <w:lvl w:ilvl="5" w:tplc="152CA95C" w:tentative="1">
      <w:start w:val="1"/>
      <w:numFmt w:val="bullet"/>
      <w:lvlText w:val=""/>
      <w:lvlJc w:val="left"/>
      <w:pPr>
        <w:ind w:left="4300" w:hanging="360"/>
      </w:pPr>
      <w:rPr>
        <w:rFonts w:ascii="Wingdings" w:hAnsi="Wingdings" w:hint="default"/>
      </w:rPr>
    </w:lvl>
    <w:lvl w:ilvl="6" w:tplc="9DDCAA02" w:tentative="1">
      <w:start w:val="1"/>
      <w:numFmt w:val="bullet"/>
      <w:lvlText w:val=""/>
      <w:lvlJc w:val="left"/>
      <w:pPr>
        <w:ind w:left="5020" w:hanging="360"/>
      </w:pPr>
      <w:rPr>
        <w:rFonts w:ascii="Symbol" w:hAnsi="Symbol" w:hint="default"/>
      </w:rPr>
    </w:lvl>
    <w:lvl w:ilvl="7" w:tplc="B3CC1F2E" w:tentative="1">
      <w:start w:val="1"/>
      <w:numFmt w:val="bullet"/>
      <w:lvlText w:val="o"/>
      <w:lvlJc w:val="left"/>
      <w:pPr>
        <w:ind w:left="5740" w:hanging="360"/>
      </w:pPr>
      <w:rPr>
        <w:rFonts w:ascii="Courier New" w:hAnsi="Courier New" w:cs="Courier New" w:hint="default"/>
      </w:rPr>
    </w:lvl>
    <w:lvl w:ilvl="8" w:tplc="AC8C1A8E" w:tentative="1">
      <w:start w:val="1"/>
      <w:numFmt w:val="bullet"/>
      <w:lvlText w:val=""/>
      <w:lvlJc w:val="left"/>
      <w:pPr>
        <w:ind w:left="6460" w:hanging="360"/>
      </w:pPr>
      <w:rPr>
        <w:rFonts w:ascii="Wingdings" w:hAnsi="Wingdings" w:hint="default"/>
      </w:rPr>
    </w:lvl>
  </w:abstractNum>
  <w:abstractNum w:abstractNumId="45"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6"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7"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76E473F"/>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7"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4F6B75E"/>
    <w:multiLevelType w:val="hybridMultilevel"/>
    <w:tmpl w:val="B94C3E96"/>
    <w:lvl w:ilvl="0" w:tplc="68526EC0">
      <w:start w:val="1"/>
      <w:numFmt w:val="bullet"/>
      <w:lvlText w:val=""/>
      <w:lvlJc w:val="left"/>
      <w:pPr>
        <w:ind w:left="720" w:hanging="360"/>
      </w:pPr>
      <w:rPr>
        <w:rFonts w:ascii="Symbol" w:hAnsi="Symbol" w:hint="default"/>
      </w:rPr>
    </w:lvl>
    <w:lvl w:ilvl="1" w:tplc="3D22B640" w:tentative="1">
      <w:start w:val="1"/>
      <w:numFmt w:val="bullet"/>
      <w:lvlText w:val="o"/>
      <w:lvlJc w:val="left"/>
      <w:pPr>
        <w:ind w:left="1440" w:hanging="360"/>
      </w:pPr>
      <w:rPr>
        <w:rFonts w:ascii="Courier New" w:hAnsi="Courier New" w:cs="Courier New" w:hint="default"/>
      </w:rPr>
    </w:lvl>
    <w:lvl w:ilvl="2" w:tplc="425E87D6" w:tentative="1">
      <w:start w:val="1"/>
      <w:numFmt w:val="bullet"/>
      <w:lvlText w:val=""/>
      <w:lvlJc w:val="left"/>
      <w:pPr>
        <w:ind w:left="2160" w:hanging="360"/>
      </w:pPr>
      <w:rPr>
        <w:rFonts w:ascii="Wingdings" w:hAnsi="Wingdings" w:hint="default"/>
      </w:rPr>
    </w:lvl>
    <w:lvl w:ilvl="3" w:tplc="BC72E4BA" w:tentative="1">
      <w:start w:val="1"/>
      <w:numFmt w:val="bullet"/>
      <w:lvlText w:val=""/>
      <w:lvlJc w:val="left"/>
      <w:pPr>
        <w:ind w:left="2880" w:hanging="360"/>
      </w:pPr>
      <w:rPr>
        <w:rFonts w:ascii="Symbol" w:hAnsi="Symbol" w:hint="default"/>
      </w:rPr>
    </w:lvl>
    <w:lvl w:ilvl="4" w:tplc="6DCA57EC" w:tentative="1">
      <w:start w:val="1"/>
      <w:numFmt w:val="bullet"/>
      <w:lvlText w:val="o"/>
      <w:lvlJc w:val="left"/>
      <w:pPr>
        <w:ind w:left="3600" w:hanging="360"/>
      </w:pPr>
      <w:rPr>
        <w:rFonts w:ascii="Courier New" w:hAnsi="Courier New" w:cs="Courier New" w:hint="default"/>
      </w:rPr>
    </w:lvl>
    <w:lvl w:ilvl="5" w:tplc="61C652D8" w:tentative="1">
      <w:start w:val="1"/>
      <w:numFmt w:val="bullet"/>
      <w:lvlText w:val=""/>
      <w:lvlJc w:val="left"/>
      <w:pPr>
        <w:ind w:left="4320" w:hanging="360"/>
      </w:pPr>
      <w:rPr>
        <w:rFonts w:ascii="Wingdings" w:hAnsi="Wingdings" w:hint="default"/>
      </w:rPr>
    </w:lvl>
    <w:lvl w:ilvl="6" w:tplc="8B48A9EA" w:tentative="1">
      <w:start w:val="1"/>
      <w:numFmt w:val="bullet"/>
      <w:lvlText w:val=""/>
      <w:lvlJc w:val="left"/>
      <w:pPr>
        <w:ind w:left="5040" w:hanging="360"/>
      </w:pPr>
      <w:rPr>
        <w:rFonts w:ascii="Symbol" w:hAnsi="Symbol" w:hint="default"/>
      </w:rPr>
    </w:lvl>
    <w:lvl w:ilvl="7" w:tplc="04E04968" w:tentative="1">
      <w:start w:val="1"/>
      <w:numFmt w:val="bullet"/>
      <w:lvlText w:val="o"/>
      <w:lvlJc w:val="left"/>
      <w:pPr>
        <w:ind w:left="5760" w:hanging="360"/>
      </w:pPr>
      <w:rPr>
        <w:rFonts w:ascii="Courier New" w:hAnsi="Courier New" w:cs="Courier New" w:hint="default"/>
      </w:rPr>
    </w:lvl>
    <w:lvl w:ilvl="8" w:tplc="83F27204" w:tentative="1">
      <w:start w:val="1"/>
      <w:numFmt w:val="bullet"/>
      <w:lvlText w:val=""/>
      <w:lvlJc w:val="left"/>
      <w:pPr>
        <w:ind w:left="6480" w:hanging="360"/>
      </w:pPr>
      <w:rPr>
        <w:rFonts w:ascii="Wingdings" w:hAnsi="Wingdings" w:hint="default"/>
      </w:rPr>
    </w:lvl>
  </w:abstractNum>
  <w:abstractNum w:abstractNumId="62"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4"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9" w15:restartNumberingAfterBreak="0">
    <w:nsid w:val="4E3A499C"/>
    <w:multiLevelType w:val="hybridMultilevel"/>
    <w:tmpl w:val="C4E4D3E2"/>
    <w:lvl w:ilvl="0" w:tplc="124E88F0">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7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7" w15:restartNumberingAfterBreak="0">
    <w:nsid w:val="629899C9"/>
    <w:multiLevelType w:val="hybridMultilevel"/>
    <w:tmpl w:val="B94C3E96"/>
    <w:lvl w:ilvl="0" w:tplc="C85AE030">
      <w:start w:val="1"/>
      <w:numFmt w:val="bullet"/>
      <w:lvlText w:val=""/>
      <w:lvlJc w:val="left"/>
      <w:pPr>
        <w:ind w:left="720" w:hanging="360"/>
      </w:pPr>
      <w:rPr>
        <w:rFonts w:ascii="Symbol" w:hAnsi="Symbol" w:hint="default"/>
      </w:rPr>
    </w:lvl>
    <w:lvl w:ilvl="1" w:tplc="512EC126" w:tentative="1">
      <w:start w:val="1"/>
      <w:numFmt w:val="bullet"/>
      <w:lvlText w:val="o"/>
      <w:lvlJc w:val="left"/>
      <w:pPr>
        <w:ind w:left="1440" w:hanging="360"/>
      </w:pPr>
      <w:rPr>
        <w:rFonts w:ascii="Courier New" w:hAnsi="Courier New" w:cs="Courier New" w:hint="default"/>
      </w:rPr>
    </w:lvl>
    <w:lvl w:ilvl="2" w:tplc="8A380BCA" w:tentative="1">
      <w:start w:val="1"/>
      <w:numFmt w:val="bullet"/>
      <w:lvlText w:val=""/>
      <w:lvlJc w:val="left"/>
      <w:pPr>
        <w:ind w:left="2160" w:hanging="360"/>
      </w:pPr>
      <w:rPr>
        <w:rFonts w:ascii="Wingdings" w:hAnsi="Wingdings" w:hint="default"/>
      </w:rPr>
    </w:lvl>
    <w:lvl w:ilvl="3" w:tplc="A6208354" w:tentative="1">
      <w:start w:val="1"/>
      <w:numFmt w:val="bullet"/>
      <w:lvlText w:val=""/>
      <w:lvlJc w:val="left"/>
      <w:pPr>
        <w:ind w:left="2880" w:hanging="360"/>
      </w:pPr>
      <w:rPr>
        <w:rFonts w:ascii="Symbol" w:hAnsi="Symbol" w:hint="default"/>
      </w:rPr>
    </w:lvl>
    <w:lvl w:ilvl="4" w:tplc="A9FA51AC" w:tentative="1">
      <w:start w:val="1"/>
      <w:numFmt w:val="bullet"/>
      <w:lvlText w:val="o"/>
      <w:lvlJc w:val="left"/>
      <w:pPr>
        <w:ind w:left="3600" w:hanging="360"/>
      </w:pPr>
      <w:rPr>
        <w:rFonts w:ascii="Courier New" w:hAnsi="Courier New" w:cs="Courier New" w:hint="default"/>
      </w:rPr>
    </w:lvl>
    <w:lvl w:ilvl="5" w:tplc="8F2ADF6C" w:tentative="1">
      <w:start w:val="1"/>
      <w:numFmt w:val="bullet"/>
      <w:lvlText w:val=""/>
      <w:lvlJc w:val="left"/>
      <w:pPr>
        <w:ind w:left="4320" w:hanging="360"/>
      </w:pPr>
      <w:rPr>
        <w:rFonts w:ascii="Wingdings" w:hAnsi="Wingdings" w:hint="default"/>
      </w:rPr>
    </w:lvl>
    <w:lvl w:ilvl="6" w:tplc="DE9EF5D4" w:tentative="1">
      <w:start w:val="1"/>
      <w:numFmt w:val="bullet"/>
      <w:lvlText w:val=""/>
      <w:lvlJc w:val="left"/>
      <w:pPr>
        <w:ind w:left="5040" w:hanging="360"/>
      </w:pPr>
      <w:rPr>
        <w:rFonts w:ascii="Symbol" w:hAnsi="Symbol" w:hint="default"/>
      </w:rPr>
    </w:lvl>
    <w:lvl w:ilvl="7" w:tplc="8104F726" w:tentative="1">
      <w:start w:val="1"/>
      <w:numFmt w:val="bullet"/>
      <w:lvlText w:val="o"/>
      <w:lvlJc w:val="left"/>
      <w:pPr>
        <w:ind w:left="5760" w:hanging="360"/>
      </w:pPr>
      <w:rPr>
        <w:rFonts w:ascii="Courier New" w:hAnsi="Courier New" w:cs="Courier New" w:hint="default"/>
      </w:rPr>
    </w:lvl>
    <w:lvl w:ilvl="8" w:tplc="18302CAE" w:tentative="1">
      <w:start w:val="1"/>
      <w:numFmt w:val="bullet"/>
      <w:lvlText w:val=""/>
      <w:lvlJc w:val="left"/>
      <w:pPr>
        <w:ind w:left="6480" w:hanging="360"/>
      </w:pPr>
      <w:rPr>
        <w:rFonts w:ascii="Wingdings" w:hAnsi="Wingdings" w:hint="default"/>
      </w:rPr>
    </w:lvl>
  </w:abstractNum>
  <w:abstractNum w:abstractNumId="88" w15:restartNumberingAfterBreak="0">
    <w:nsid w:val="64559C75"/>
    <w:multiLevelType w:val="hybridMultilevel"/>
    <w:tmpl w:val="B94C3E96"/>
    <w:lvl w:ilvl="0" w:tplc="119CF5C8">
      <w:start w:val="1"/>
      <w:numFmt w:val="bullet"/>
      <w:lvlText w:val=""/>
      <w:lvlJc w:val="left"/>
      <w:pPr>
        <w:ind w:left="720" w:hanging="360"/>
      </w:pPr>
      <w:rPr>
        <w:rFonts w:ascii="Symbol" w:hAnsi="Symbol" w:hint="default"/>
      </w:rPr>
    </w:lvl>
    <w:lvl w:ilvl="1" w:tplc="9906096A" w:tentative="1">
      <w:start w:val="1"/>
      <w:numFmt w:val="bullet"/>
      <w:lvlText w:val="o"/>
      <w:lvlJc w:val="left"/>
      <w:pPr>
        <w:ind w:left="1440" w:hanging="360"/>
      </w:pPr>
      <w:rPr>
        <w:rFonts w:ascii="Courier New" w:hAnsi="Courier New" w:cs="Courier New" w:hint="default"/>
      </w:rPr>
    </w:lvl>
    <w:lvl w:ilvl="2" w:tplc="6C904592" w:tentative="1">
      <w:start w:val="1"/>
      <w:numFmt w:val="bullet"/>
      <w:lvlText w:val=""/>
      <w:lvlJc w:val="left"/>
      <w:pPr>
        <w:ind w:left="2160" w:hanging="360"/>
      </w:pPr>
      <w:rPr>
        <w:rFonts w:ascii="Wingdings" w:hAnsi="Wingdings" w:hint="default"/>
      </w:rPr>
    </w:lvl>
    <w:lvl w:ilvl="3" w:tplc="629A1232" w:tentative="1">
      <w:start w:val="1"/>
      <w:numFmt w:val="bullet"/>
      <w:lvlText w:val=""/>
      <w:lvlJc w:val="left"/>
      <w:pPr>
        <w:ind w:left="2880" w:hanging="360"/>
      </w:pPr>
      <w:rPr>
        <w:rFonts w:ascii="Symbol" w:hAnsi="Symbol" w:hint="default"/>
      </w:rPr>
    </w:lvl>
    <w:lvl w:ilvl="4" w:tplc="7DB0372E" w:tentative="1">
      <w:start w:val="1"/>
      <w:numFmt w:val="bullet"/>
      <w:lvlText w:val="o"/>
      <w:lvlJc w:val="left"/>
      <w:pPr>
        <w:ind w:left="3600" w:hanging="360"/>
      </w:pPr>
      <w:rPr>
        <w:rFonts w:ascii="Courier New" w:hAnsi="Courier New" w:cs="Courier New" w:hint="default"/>
      </w:rPr>
    </w:lvl>
    <w:lvl w:ilvl="5" w:tplc="30465E3C" w:tentative="1">
      <w:start w:val="1"/>
      <w:numFmt w:val="bullet"/>
      <w:lvlText w:val=""/>
      <w:lvlJc w:val="left"/>
      <w:pPr>
        <w:ind w:left="4320" w:hanging="360"/>
      </w:pPr>
      <w:rPr>
        <w:rFonts w:ascii="Wingdings" w:hAnsi="Wingdings" w:hint="default"/>
      </w:rPr>
    </w:lvl>
    <w:lvl w:ilvl="6" w:tplc="9138802E" w:tentative="1">
      <w:start w:val="1"/>
      <w:numFmt w:val="bullet"/>
      <w:lvlText w:val=""/>
      <w:lvlJc w:val="left"/>
      <w:pPr>
        <w:ind w:left="5040" w:hanging="360"/>
      </w:pPr>
      <w:rPr>
        <w:rFonts w:ascii="Symbol" w:hAnsi="Symbol" w:hint="default"/>
      </w:rPr>
    </w:lvl>
    <w:lvl w:ilvl="7" w:tplc="CFA46F7A" w:tentative="1">
      <w:start w:val="1"/>
      <w:numFmt w:val="bullet"/>
      <w:lvlText w:val="o"/>
      <w:lvlJc w:val="left"/>
      <w:pPr>
        <w:ind w:left="5760" w:hanging="360"/>
      </w:pPr>
      <w:rPr>
        <w:rFonts w:ascii="Courier New" w:hAnsi="Courier New" w:cs="Courier New" w:hint="default"/>
      </w:rPr>
    </w:lvl>
    <w:lvl w:ilvl="8" w:tplc="090C7470" w:tentative="1">
      <w:start w:val="1"/>
      <w:numFmt w:val="bullet"/>
      <w:lvlText w:val=""/>
      <w:lvlJc w:val="left"/>
      <w:pPr>
        <w:ind w:left="6480" w:hanging="360"/>
      </w:pPr>
      <w:rPr>
        <w:rFonts w:ascii="Wingdings" w:hAnsi="Wingdings" w:hint="default"/>
      </w:rPr>
    </w:lvl>
  </w:abstractNum>
  <w:abstractNum w:abstractNumId="8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71E3DD8"/>
    <w:multiLevelType w:val="hybridMultilevel"/>
    <w:tmpl w:val="B94C3E96"/>
    <w:lvl w:ilvl="0" w:tplc="70C6F6EE">
      <w:start w:val="1"/>
      <w:numFmt w:val="bullet"/>
      <w:lvlText w:val=""/>
      <w:lvlJc w:val="left"/>
      <w:pPr>
        <w:ind w:left="720" w:hanging="360"/>
      </w:pPr>
      <w:rPr>
        <w:rFonts w:ascii="Symbol" w:hAnsi="Symbol" w:hint="default"/>
      </w:rPr>
    </w:lvl>
    <w:lvl w:ilvl="1" w:tplc="8AB6E4D0" w:tentative="1">
      <w:start w:val="1"/>
      <w:numFmt w:val="bullet"/>
      <w:lvlText w:val="o"/>
      <w:lvlJc w:val="left"/>
      <w:pPr>
        <w:ind w:left="1440" w:hanging="360"/>
      </w:pPr>
      <w:rPr>
        <w:rFonts w:ascii="Courier New" w:hAnsi="Courier New" w:cs="Courier New" w:hint="default"/>
      </w:rPr>
    </w:lvl>
    <w:lvl w:ilvl="2" w:tplc="B234E20A" w:tentative="1">
      <w:start w:val="1"/>
      <w:numFmt w:val="bullet"/>
      <w:lvlText w:val=""/>
      <w:lvlJc w:val="left"/>
      <w:pPr>
        <w:ind w:left="2160" w:hanging="360"/>
      </w:pPr>
      <w:rPr>
        <w:rFonts w:ascii="Wingdings" w:hAnsi="Wingdings" w:hint="default"/>
      </w:rPr>
    </w:lvl>
    <w:lvl w:ilvl="3" w:tplc="1574472A" w:tentative="1">
      <w:start w:val="1"/>
      <w:numFmt w:val="bullet"/>
      <w:lvlText w:val=""/>
      <w:lvlJc w:val="left"/>
      <w:pPr>
        <w:ind w:left="2880" w:hanging="360"/>
      </w:pPr>
      <w:rPr>
        <w:rFonts w:ascii="Symbol" w:hAnsi="Symbol" w:hint="default"/>
      </w:rPr>
    </w:lvl>
    <w:lvl w:ilvl="4" w:tplc="7DB03AD6" w:tentative="1">
      <w:start w:val="1"/>
      <w:numFmt w:val="bullet"/>
      <w:lvlText w:val="o"/>
      <w:lvlJc w:val="left"/>
      <w:pPr>
        <w:ind w:left="3600" w:hanging="360"/>
      </w:pPr>
      <w:rPr>
        <w:rFonts w:ascii="Courier New" w:hAnsi="Courier New" w:cs="Courier New" w:hint="default"/>
      </w:rPr>
    </w:lvl>
    <w:lvl w:ilvl="5" w:tplc="A35A31FE" w:tentative="1">
      <w:start w:val="1"/>
      <w:numFmt w:val="bullet"/>
      <w:lvlText w:val=""/>
      <w:lvlJc w:val="left"/>
      <w:pPr>
        <w:ind w:left="4320" w:hanging="360"/>
      </w:pPr>
      <w:rPr>
        <w:rFonts w:ascii="Wingdings" w:hAnsi="Wingdings" w:hint="default"/>
      </w:rPr>
    </w:lvl>
    <w:lvl w:ilvl="6" w:tplc="37BA2D3C" w:tentative="1">
      <w:start w:val="1"/>
      <w:numFmt w:val="bullet"/>
      <w:lvlText w:val=""/>
      <w:lvlJc w:val="left"/>
      <w:pPr>
        <w:ind w:left="5040" w:hanging="360"/>
      </w:pPr>
      <w:rPr>
        <w:rFonts w:ascii="Symbol" w:hAnsi="Symbol" w:hint="default"/>
      </w:rPr>
    </w:lvl>
    <w:lvl w:ilvl="7" w:tplc="DC9AC280" w:tentative="1">
      <w:start w:val="1"/>
      <w:numFmt w:val="bullet"/>
      <w:lvlText w:val="o"/>
      <w:lvlJc w:val="left"/>
      <w:pPr>
        <w:ind w:left="5760" w:hanging="360"/>
      </w:pPr>
      <w:rPr>
        <w:rFonts w:ascii="Courier New" w:hAnsi="Courier New" w:cs="Courier New" w:hint="default"/>
      </w:rPr>
    </w:lvl>
    <w:lvl w:ilvl="8" w:tplc="62DCFD44" w:tentative="1">
      <w:start w:val="1"/>
      <w:numFmt w:val="bullet"/>
      <w:lvlText w:val=""/>
      <w:lvlJc w:val="left"/>
      <w:pPr>
        <w:ind w:left="6480" w:hanging="360"/>
      </w:pPr>
      <w:rPr>
        <w:rFonts w:ascii="Wingdings" w:hAnsi="Wingdings" w:hint="default"/>
      </w:rPr>
    </w:lvl>
  </w:abstractNum>
  <w:abstractNum w:abstractNumId="92"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4"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7"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1"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4" w15:restartNumberingAfterBreak="0">
    <w:nsid w:val="7ACA61A4"/>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0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0"/>
  </w:num>
  <w:num w:numId="2">
    <w:abstractNumId w:val="29"/>
  </w:num>
  <w:num w:numId="3">
    <w:abstractNumId w:val="12"/>
  </w:num>
  <w:num w:numId="4">
    <w:abstractNumId w:val="24"/>
  </w:num>
  <w:num w:numId="5">
    <w:abstractNumId w:val="67"/>
  </w:num>
  <w:num w:numId="6">
    <w:abstractNumId w:val="86"/>
  </w:num>
  <w:num w:numId="7">
    <w:abstractNumId w:val="71"/>
  </w:num>
  <w:num w:numId="8">
    <w:abstractNumId w:val="95"/>
  </w:num>
  <w:num w:numId="9">
    <w:abstractNumId w:val="98"/>
  </w:num>
  <w:num w:numId="10">
    <w:abstractNumId w:val="37"/>
  </w:num>
  <w:num w:numId="11">
    <w:abstractNumId w:val="105"/>
  </w:num>
  <w:num w:numId="12">
    <w:abstractNumId w:val="28"/>
  </w:num>
  <w:num w:numId="13">
    <w:abstractNumId w:val="106"/>
  </w:num>
  <w:num w:numId="14">
    <w:abstractNumId w:val="55"/>
  </w:num>
  <w:num w:numId="15">
    <w:abstractNumId w:val="25"/>
  </w:num>
  <w:num w:numId="16">
    <w:abstractNumId w:val="79"/>
  </w:num>
  <w:num w:numId="17">
    <w:abstractNumId w:val="15"/>
  </w:num>
  <w:num w:numId="18">
    <w:abstractNumId w:val="33"/>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0"/>
  </w:num>
  <w:num w:numId="21">
    <w:abstractNumId w:val="68"/>
  </w:num>
  <w:num w:numId="22">
    <w:abstractNumId w:val="38"/>
  </w:num>
  <w:num w:numId="23">
    <w:abstractNumId w:val="5"/>
  </w:num>
  <w:num w:numId="24">
    <w:abstractNumId w:val="40"/>
  </w:num>
  <w:num w:numId="25">
    <w:abstractNumId w:val="0"/>
  </w:num>
  <w:num w:numId="26">
    <w:abstractNumId w:val="59"/>
  </w:num>
  <w:num w:numId="27">
    <w:abstractNumId w:val="51"/>
  </w:num>
  <w:num w:numId="28">
    <w:abstractNumId w:val="54"/>
  </w:num>
  <w:num w:numId="29">
    <w:abstractNumId w:val="80"/>
  </w:num>
  <w:num w:numId="30">
    <w:abstractNumId w:val="46"/>
  </w:num>
  <w:num w:numId="31">
    <w:abstractNumId w:val="101"/>
  </w:num>
  <w:num w:numId="32">
    <w:abstractNumId w:val="97"/>
  </w:num>
  <w:num w:numId="33">
    <w:abstractNumId w:val="32"/>
  </w:num>
  <w:num w:numId="34">
    <w:abstractNumId w:val="93"/>
  </w:num>
  <w:num w:numId="35">
    <w:abstractNumId w:val="34"/>
  </w:num>
  <w:num w:numId="36">
    <w:abstractNumId w:val="78"/>
  </w:num>
  <w:num w:numId="37">
    <w:abstractNumId w:val="66"/>
  </w:num>
  <w:num w:numId="38">
    <w:abstractNumId w:val="17"/>
  </w:num>
  <w:num w:numId="39">
    <w:abstractNumId w:val="100"/>
  </w:num>
  <w:num w:numId="40">
    <w:abstractNumId w:val="74"/>
  </w:num>
  <w:num w:numId="41">
    <w:abstractNumId w:val="99"/>
  </w:num>
  <w:num w:numId="42">
    <w:abstractNumId w:val="85"/>
  </w:num>
  <w:num w:numId="43">
    <w:abstractNumId w:val="75"/>
  </w:num>
  <w:num w:numId="44">
    <w:abstractNumId w:val="73"/>
  </w:num>
  <w:num w:numId="45">
    <w:abstractNumId w:val="90"/>
  </w:num>
  <w:num w:numId="46">
    <w:abstractNumId w:val="65"/>
  </w:num>
  <w:num w:numId="47">
    <w:abstractNumId w:val="30"/>
  </w:num>
  <w:num w:numId="48">
    <w:abstractNumId w:val="102"/>
  </w:num>
  <w:num w:numId="49">
    <w:abstractNumId w:val="72"/>
  </w:num>
  <w:num w:numId="50">
    <w:abstractNumId w:val="83"/>
  </w:num>
  <w:num w:numId="51">
    <w:abstractNumId w:val="6"/>
  </w:num>
  <w:num w:numId="52">
    <w:abstractNumId w:val="56"/>
  </w:num>
  <w:num w:numId="53">
    <w:abstractNumId w:val="43"/>
  </w:num>
  <w:num w:numId="54">
    <w:abstractNumId w:val="31"/>
  </w:num>
  <w:num w:numId="55">
    <w:abstractNumId w:val="22"/>
  </w:num>
  <w:num w:numId="56">
    <w:abstractNumId w:val="81"/>
  </w:num>
  <w:num w:numId="57">
    <w:abstractNumId w:val="14"/>
  </w:num>
  <w:num w:numId="58">
    <w:abstractNumId w:val="35"/>
  </w:num>
  <w:num w:numId="59">
    <w:abstractNumId w:val="96"/>
  </w:num>
  <w:num w:numId="60">
    <w:abstractNumId w:val="89"/>
  </w:num>
  <w:num w:numId="61">
    <w:abstractNumId w:val="41"/>
  </w:num>
  <w:num w:numId="62">
    <w:abstractNumId w:val="103"/>
  </w:num>
  <w:num w:numId="63">
    <w:abstractNumId w:val="36"/>
  </w:num>
  <w:num w:numId="64">
    <w:abstractNumId w:val="52"/>
  </w:num>
  <w:num w:numId="65">
    <w:abstractNumId w:val="49"/>
  </w:num>
  <w:num w:numId="66">
    <w:abstractNumId w:val="42"/>
  </w:num>
  <w:num w:numId="67">
    <w:abstractNumId w:val="76"/>
  </w:num>
  <w:num w:numId="68">
    <w:abstractNumId w:val="62"/>
  </w:num>
  <w:num w:numId="69">
    <w:abstractNumId w:val="84"/>
  </w:num>
  <w:num w:numId="70">
    <w:abstractNumId w:val="26"/>
  </w:num>
  <w:num w:numId="71">
    <w:abstractNumId w:val="70"/>
  </w:num>
  <w:num w:numId="72">
    <w:abstractNumId w:val="19"/>
  </w:num>
  <w:num w:numId="73">
    <w:abstractNumId w:val="77"/>
  </w:num>
  <w:num w:numId="74">
    <w:abstractNumId w:val="82"/>
  </w:num>
  <w:num w:numId="75">
    <w:abstractNumId w:val="13"/>
  </w:num>
  <w:num w:numId="76">
    <w:abstractNumId w:val="48"/>
  </w:num>
  <w:num w:numId="77">
    <w:abstractNumId w:val="1"/>
  </w:num>
  <w:num w:numId="78">
    <w:abstractNumId w:val="9"/>
  </w:num>
  <w:num w:numId="79">
    <w:abstractNumId w:val="4"/>
  </w:num>
  <w:num w:numId="80">
    <w:abstractNumId w:val="63"/>
  </w:num>
  <w:num w:numId="81">
    <w:abstractNumId w:val="64"/>
  </w:num>
  <w:num w:numId="82">
    <w:abstractNumId w:val="23"/>
  </w:num>
  <w:num w:numId="83">
    <w:abstractNumId w:val="45"/>
  </w:num>
  <w:num w:numId="84">
    <w:abstractNumId w:val="92"/>
  </w:num>
  <w:num w:numId="85">
    <w:abstractNumId w:val="58"/>
  </w:num>
  <w:num w:numId="86">
    <w:abstractNumId w:val="57"/>
  </w:num>
  <w:num w:numId="87">
    <w:abstractNumId w:val="39"/>
  </w:num>
  <w:num w:numId="88">
    <w:abstractNumId w:val="94"/>
  </w:num>
  <w:num w:numId="89">
    <w:abstractNumId w:val="10"/>
  </w:num>
  <w:num w:numId="90">
    <w:abstractNumId w:val="47"/>
  </w:num>
  <w:num w:numId="91">
    <w:abstractNumId w:val="53"/>
  </w:num>
  <w:num w:numId="92">
    <w:abstractNumId w:val="8"/>
  </w:num>
  <w:num w:numId="93">
    <w:abstractNumId w:val="44"/>
  </w:num>
  <w:num w:numId="94">
    <w:abstractNumId w:val="50"/>
  </w:num>
  <w:num w:numId="95">
    <w:abstractNumId w:val="104"/>
  </w:num>
  <w:num w:numId="96">
    <w:abstractNumId w:val="3"/>
  </w:num>
  <w:num w:numId="97">
    <w:abstractNumId w:val="69"/>
  </w:num>
  <w:num w:numId="98">
    <w:abstractNumId w:val="2"/>
  </w:num>
  <w:num w:numId="99">
    <w:abstractNumId w:val="88"/>
  </w:num>
  <w:num w:numId="100">
    <w:abstractNumId w:val="27"/>
  </w:num>
  <w:num w:numId="101">
    <w:abstractNumId w:val="61"/>
  </w:num>
  <w:num w:numId="102">
    <w:abstractNumId w:val="18"/>
  </w:num>
  <w:num w:numId="103">
    <w:abstractNumId w:val="87"/>
  </w:num>
  <w:num w:numId="104">
    <w:abstractNumId w:val="91"/>
  </w:num>
  <w:num w:numId="10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
  </w:num>
  <w:num w:numId="112">
    <w:abstractNumId w:val="11"/>
  </w:num>
  <w:num w:numId="113">
    <w:abstractNumId w:val="21"/>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57EE6"/>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2D0E"/>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6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362"/>
    <w:rsid w:val="000D7993"/>
    <w:rsid w:val="000E01E3"/>
    <w:rsid w:val="000E1342"/>
    <w:rsid w:val="000E16FF"/>
    <w:rsid w:val="000E228E"/>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1E94"/>
    <w:rsid w:val="001127A7"/>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1ADD"/>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3F67"/>
    <w:rsid w:val="00134B0A"/>
    <w:rsid w:val="00134FEF"/>
    <w:rsid w:val="00135745"/>
    <w:rsid w:val="00135E67"/>
    <w:rsid w:val="0013606F"/>
    <w:rsid w:val="00136B67"/>
    <w:rsid w:val="00140906"/>
    <w:rsid w:val="0014093A"/>
    <w:rsid w:val="00142862"/>
    <w:rsid w:val="00142E1C"/>
    <w:rsid w:val="001433AE"/>
    <w:rsid w:val="0014370A"/>
    <w:rsid w:val="0014474B"/>
    <w:rsid w:val="00144795"/>
    <w:rsid w:val="00144B4B"/>
    <w:rsid w:val="00144DFE"/>
    <w:rsid w:val="00145EF0"/>
    <w:rsid w:val="0014672D"/>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16EB"/>
    <w:rsid w:val="001F4161"/>
    <w:rsid w:val="001F4495"/>
    <w:rsid w:val="001F4CAD"/>
    <w:rsid w:val="001F7176"/>
    <w:rsid w:val="001F7246"/>
    <w:rsid w:val="00200BBF"/>
    <w:rsid w:val="00201AB7"/>
    <w:rsid w:val="00201CD0"/>
    <w:rsid w:val="00202582"/>
    <w:rsid w:val="002029B9"/>
    <w:rsid w:val="00202B70"/>
    <w:rsid w:val="002032BC"/>
    <w:rsid w:val="00204BAE"/>
    <w:rsid w:val="00204CE1"/>
    <w:rsid w:val="0020540B"/>
    <w:rsid w:val="002056B6"/>
    <w:rsid w:val="00205883"/>
    <w:rsid w:val="002064CD"/>
    <w:rsid w:val="00207371"/>
    <w:rsid w:val="002073B0"/>
    <w:rsid w:val="0020761D"/>
    <w:rsid w:val="00207756"/>
    <w:rsid w:val="002100D8"/>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3A51"/>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03B"/>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71F"/>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5F8E"/>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69AB"/>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99E"/>
    <w:rsid w:val="00310BC4"/>
    <w:rsid w:val="0031131F"/>
    <w:rsid w:val="003114D1"/>
    <w:rsid w:val="003117DB"/>
    <w:rsid w:val="00311FC5"/>
    <w:rsid w:val="003128D0"/>
    <w:rsid w:val="00313275"/>
    <w:rsid w:val="0031355A"/>
    <w:rsid w:val="00313BD2"/>
    <w:rsid w:val="0031451E"/>
    <w:rsid w:val="003157FA"/>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A93"/>
    <w:rsid w:val="00356F8E"/>
    <w:rsid w:val="003572B8"/>
    <w:rsid w:val="003579A0"/>
    <w:rsid w:val="00357F0E"/>
    <w:rsid w:val="00357F35"/>
    <w:rsid w:val="00360575"/>
    <w:rsid w:val="003613B2"/>
    <w:rsid w:val="00362A69"/>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2A8A"/>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8D6"/>
    <w:rsid w:val="003E1A5D"/>
    <w:rsid w:val="003E281D"/>
    <w:rsid w:val="003E2C33"/>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378"/>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2DB"/>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844"/>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A6BDB"/>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326"/>
    <w:rsid w:val="004D67C6"/>
    <w:rsid w:val="004D6FEA"/>
    <w:rsid w:val="004D7533"/>
    <w:rsid w:val="004D76B0"/>
    <w:rsid w:val="004D7C1C"/>
    <w:rsid w:val="004D7ECE"/>
    <w:rsid w:val="004D7EE0"/>
    <w:rsid w:val="004E0209"/>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E7D4A"/>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78F"/>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BB8"/>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425"/>
    <w:rsid w:val="005F175D"/>
    <w:rsid w:val="005F261D"/>
    <w:rsid w:val="005F290C"/>
    <w:rsid w:val="005F2E62"/>
    <w:rsid w:val="005F311F"/>
    <w:rsid w:val="005F31F6"/>
    <w:rsid w:val="005F32C5"/>
    <w:rsid w:val="005F34F1"/>
    <w:rsid w:val="005F3C76"/>
    <w:rsid w:val="005F3E3E"/>
    <w:rsid w:val="005F49A0"/>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575"/>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196"/>
    <w:rsid w:val="00622672"/>
    <w:rsid w:val="00623B3C"/>
    <w:rsid w:val="00623B66"/>
    <w:rsid w:val="00623DF0"/>
    <w:rsid w:val="00623FF2"/>
    <w:rsid w:val="0062457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ABC"/>
    <w:rsid w:val="00643C66"/>
    <w:rsid w:val="006448F7"/>
    <w:rsid w:val="00644943"/>
    <w:rsid w:val="006450F0"/>
    <w:rsid w:val="00645C99"/>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5F4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50B"/>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0919"/>
    <w:rsid w:val="006D147D"/>
    <w:rsid w:val="006D17DB"/>
    <w:rsid w:val="006D18C7"/>
    <w:rsid w:val="006D1BB6"/>
    <w:rsid w:val="006D23BF"/>
    <w:rsid w:val="006D2A55"/>
    <w:rsid w:val="006D2D11"/>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1AE5"/>
    <w:rsid w:val="0070204C"/>
    <w:rsid w:val="007021BD"/>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F"/>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578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125D"/>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6505"/>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5BE"/>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5CB2"/>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82C"/>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956"/>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B1D"/>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13B"/>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D7A3F"/>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17A"/>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61"/>
    <w:rsid w:val="0093509F"/>
    <w:rsid w:val="0093528F"/>
    <w:rsid w:val="00935FDD"/>
    <w:rsid w:val="00936FFF"/>
    <w:rsid w:val="00937356"/>
    <w:rsid w:val="00937369"/>
    <w:rsid w:val="00937655"/>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02"/>
    <w:rsid w:val="00967E25"/>
    <w:rsid w:val="00967FCD"/>
    <w:rsid w:val="00970DBF"/>
    <w:rsid w:val="00970F5C"/>
    <w:rsid w:val="00971020"/>
    <w:rsid w:val="00972565"/>
    <w:rsid w:val="009726C3"/>
    <w:rsid w:val="00974074"/>
    <w:rsid w:val="0097461A"/>
    <w:rsid w:val="0097466D"/>
    <w:rsid w:val="00975CBF"/>
    <w:rsid w:val="00976207"/>
    <w:rsid w:val="0097669C"/>
    <w:rsid w:val="00976C0D"/>
    <w:rsid w:val="0097712D"/>
    <w:rsid w:val="0097718C"/>
    <w:rsid w:val="0097768E"/>
    <w:rsid w:val="00977D51"/>
    <w:rsid w:val="00977D53"/>
    <w:rsid w:val="00980C79"/>
    <w:rsid w:val="00980E71"/>
    <w:rsid w:val="0098135F"/>
    <w:rsid w:val="009814D0"/>
    <w:rsid w:val="00982369"/>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97566"/>
    <w:rsid w:val="009A011C"/>
    <w:rsid w:val="009A0D66"/>
    <w:rsid w:val="009A10AE"/>
    <w:rsid w:val="009A10E5"/>
    <w:rsid w:val="009A1D8F"/>
    <w:rsid w:val="009A1FDA"/>
    <w:rsid w:val="009A20E4"/>
    <w:rsid w:val="009A26B9"/>
    <w:rsid w:val="009A2F4C"/>
    <w:rsid w:val="009A2FB5"/>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35C"/>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AE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06B3"/>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633"/>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144"/>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8A4"/>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5B7"/>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3C1"/>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AC5"/>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2DD2"/>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25F"/>
    <w:rsid w:val="00BC2C80"/>
    <w:rsid w:val="00BC2F9F"/>
    <w:rsid w:val="00BC336D"/>
    <w:rsid w:val="00BC3D08"/>
    <w:rsid w:val="00BC3D55"/>
    <w:rsid w:val="00BC3E3A"/>
    <w:rsid w:val="00BC3F6D"/>
    <w:rsid w:val="00BC412A"/>
    <w:rsid w:val="00BC4454"/>
    <w:rsid w:val="00BD1950"/>
    <w:rsid w:val="00BD1AD9"/>
    <w:rsid w:val="00BD2828"/>
    <w:rsid w:val="00BD4242"/>
    <w:rsid w:val="00BD4285"/>
    <w:rsid w:val="00BD4ADC"/>
    <w:rsid w:val="00BD541D"/>
    <w:rsid w:val="00BD577F"/>
    <w:rsid w:val="00BD59FB"/>
    <w:rsid w:val="00BD5C57"/>
    <w:rsid w:val="00BD608F"/>
    <w:rsid w:val="00BD6496"/>
    <w:rsid w:val="00BD69A6"/>
    <w:rsid w:val="00BD6A28"/>
    <w:rsid w:val="00BD6D65"/>
    <w:rsid w:val="00BD74D8"/>
    <w:rsid w:val="00BD75F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AE6"/>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022"/>
    <w:rsid w:val="00C779EB"/>
    <w:rsid w:val="00C81436"/>
    <w:rsid w:val="00C8151A"/>
    <w:rsid w:val="00C81731"/>
    <w:rsid w:val="00C81A84"/>
    <w:rsid w:val="00C81D31"/>
    <w:rsid w:val="00C81F40"/>
    <w:rsid w:val="00C82917"/>
    <w:rsid w:val="00C82B70"/>
    <w:rsid w:val="00C82DF4"/>
    <w:rsid w:val="00C82E37"/>
    <w:rsid w:val="00C830A6"/>
    <w:rsid w:val="00C8522A"/>
    <w:rsid w:val="00C857F8"/>
    <w:rsid w:val="00C85888"/>
    <w:rsid w:val="00C85A54"/>
    <w:rsid w:val="00C86D2D"/>
    <w:rsid w:val="00C8745D"/>
    <w:rsid w:val="00C876AD"/>
    <w:rsid w:val="00C877A7"/>
    <w:rsid w:val="00C87C0A"/>
    <w:rsid w:val="00C9076C"/>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5FD8"/>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2F9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B89"/>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9EA"/>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57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972"/>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AF2"/>
    <w:rsid w:val="00E57701"/>
    <w:rsid w:val="00E60837"/>
    <w:rsid w:val="00E61534"/>
    <w:rsid w:val="00E61751"/>
    <w:rsid w:val="00E619AE"/>
    <w:rsid w:val="00E61BB4"/>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2CA"/>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3D02"/>
    <w:rsid w:val="00E9400C"/>
    <w:rsid w:val="00E940C4"/>
    <w:rsid w:val="00E94F97"/>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05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3C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232"/>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BF3"/>
    <w:rsid w:val="00F43DE2"/>
    <w:rsid w:val="00F4438B"/>
    <w:rsid w:val="00F44A62"/>
    <w:rsid w:val="00F44C8A"/>
    <w:rsid w:val="00F44F56"/>
    <w:rsid w:val="00F45155"/>
    <w:rsid w:val="00F4564E"/>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3A"/>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98B"/>
    <w:rsid w:val="00F84AE1"/>
    <w:rsid w:val="00F85457"/>
    <w:rsid w:val="00F85878"/>
    <w:rsid w:val="00F85B96"/>
    <w:rsid w:val="00F8793B"/>
    <w:rsid w:val="00F87AEB"/>
    <w:rsid w:val="00F87BC2"/>
    <w:rsid w:val="00F87CD1"/>
    <w:rsid w:val="00F87E78"/>
    <w:rsid w:val="00F904ED"/>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27A"/>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0"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99"/>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10"/>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uiPriority w:val="10"/>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rsid w:val="00F87CD1"/>
    <w:rPr>
      <w:rFonts w:ascii="Courier New" w:hAnsi="Courier New" w:cs="Courier New"/>
      <w:lang w:eastAsia="es-ES"/>
    </w:rPr>
  </w:style>
  <w:style w:type="character" w:customStyle="1" w:styleId="TextosinformatoCar">
    <w:name w:val="Texto sin formato Car"/>
    <w:basedOn w:val="Fuentedeprrafopredeter"/>
    <w:link w:val="Textosinformato"/>
    <w:rsid w:val="00F87CD1"/>
    <w:rPr>
      <w:rFonts w:ascii="Courier New" w:hAnsi="Courier New" w:cs="Courier New"/>
    </w:rPr>
  </w:style>
  <w:style w:type="paragraph" w:customStyle="1" w:styleId="Estilo">
    <w:name w:val="Estilo"/>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rsid w:val="00713413"/>
    <w:pPr>
      <w:suppressAutoHyphens/>
      <w:jc w:val="both"/>
    </w:pPr>
    <w:rPr>
      <w:noProof/>
      <w:sz w:val="24"/>
      <w:szCs w:val="24"/>
      <w:lang w:eastAsia="es-ES"/>
    </w:rPr>
  </w:style>
  <w:style w:type="paragraph" w:customStyle="1" w:styleId="Predeterminado">
    <w:name w:val="Predeterminado"/>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3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100D8"/>
    <w:rPr>
      <w:color w:val="605E5C"/>
      <w:shd w:val="clear" w:color="auto" w:fill="E1DFDD"/>
    </w:rPr>
  </w:style>
  <w:style w:type="table" w:styleId="Tabladecuadrcula4-nfasis1">
    <w:name w:val="Grid Table 4 Accent 1"/>
    <w:basedOn w:val="Tablanormal"/>
    <w:uiPriority w:val="49"/>
    <w:rsid w:val="002100D8"/>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100D8"/>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100D8"/>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100D8"/>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Direccininterior">
    <w:name w:val="Dirección interior"/>
    <w:basedOn w:val="Normal"/>
    <w:rsid w:val="002100D8"/>
    <w:rPr>
      <w:rFonts w:ascii="Arial Narrow" w:hAnsi="Arial Narrow"/>
      <w:w w:val="110"/>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894FF1-4BD0-4661-8D5E-FB1D0B523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208</Pages>
  <Words>82611</Words>
  <Characters>454363</Characters>
  <Application>Microsoft Office Word</Application>
  <DocSecurity>0</DocSecurity>
  <Lines>3786</Lines>
  <Paragraphs>1071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535903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Alessandro</cp:lastModifiedBy>
  <cp:revision>13</cp:revision>
  <cp:lastPrinted>2024-03-22T16:05:00Z</cp:lastPrinted>
  <dcterms:created xsi:type="dcterms:W3CDTF">2024-02-03T01:04:00Z</dcterms:created>
  <dcterms:modified xsi:type="dcterms:W3CDTF">2024-03-22T19:04:00Z</dcterms:modified>
</cp:coreProperties>
</file>