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1055B" w14:textId="77777777" w:rsidR="00E21D2E" w:rsidRDefault="00E21D2E">
      <w:pPr>
        <w:rPr>
          <w:noProof/>
          <w:lang w:val="es-BO" w:eastAsia="es-BO"/>
        </w:rPr>
      </w:pPr>
    </w:p>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6600C20" w14:textId="3ECB73E3" w:rsidR="006072C0" w:rsidRPr="00E400DC" w:rsidRDefault="00E21D2E" w:rsidP="00E21D2E">
      <w:pPr>
        <w:jc w:val="center"/>
        <w:rPr>
          <w:noProof/>
        </w:rPr>
      </w:pPr>
      <w:r>
        <w:rPr>
          <w:rFonts w:ascii="Century Gothic" w:hAnsi="Century Gothic" w:cs="Arial"/>
          <w:b/>
          <w:sz w:val="24"/>
          <w:szCs w:val="18"/>
          <w:lang w:val="es-BO"/>
        </w:rPr>
        <w:t>DIRECCIÓN DEPARTAMENTAL DE BENI</w:t>
      </w:r>
      <w:r w:rsidR="006072C0"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4F1689F8">
                <wp:simplePos x="0" y="0"/>
                <wp:positionH relativeFrom="margin">
                  <wp:posOffset>366395</wp:posOffset>
                </wp:positionH>
                <wp:positionV relativeFrom="paragraph">
                  <wp:posOffset>166370</wp:posOffset>
                </wp:positionV>
                <wp:extent cx="5705475" cy="3650776"/>
                <wp:effectExtent l="0" t="0" r="2857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A742A" w:rsidRPr="00335F1B" w:rsidRDefault="00AA742A"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A742A" w:rsidRDefault="00AA742A" w:rsidP="00A306FB">
                            <w:pPr>
                              <w:jc w:val="center"/>
                              <w:rPr>
                                <w:rFonts w:ascii="Century Gothic" w:hAnsi="Century Gothic" w:cs="Arial"/>
                                <w:b/>
                                <w:color w:val="000000" w:themeColor="text1"/>
                                <w:sz w:val="22"/>
                              </w:rPr>
                            </w:pPr>
                          </w:p>
                          <w:p w14:paraId="76BA2873" w14:textId="3492BF04" w:rsidR="00AA742A" w:rsidRDefault="00AA742A" w:rsidP="0053086D">
                            <w:pPr>
                              <w:jc w:val="center"/>
                              <w:rPr>
                                <w:rFonts w:ascii="Century Gothic" w:hAnsi="Century Gothic" w:cs="Arial"/>
                                <w:b/>
                                <w:color w:val="000000" w:themeColor="text1"/>
                                <w:sz w:val="32"/>
                              </w:rPr>
                            </w:pPr>
                            <w:r w:rsidRPr="00DC4950">
                              <w:rPr>
                                <w:rFonts w:ascii="Century Gothic" w:hAnsi="Century Gothic" w:cs="Arial"/>
                                <w:b/>
                                <w:color w:val="0000FF"/>
                                <w:sz w:val="28"/>
                                <w:lang w:val="es-ES_tradnl"/>
                              </w:rPr>
                              <w:t xml:space="preserve">INSPECTORIA PARA EL PROYECTO DE VIVIENDA CUALITATIVA EN EL MUNICIPIO DE MAGDALENA </w:t>
                            </w:r>
                            <w:r>
                              <w:rPr>
                                <w:rFonts w:ascii="Century Gothic" w:hAnsi="Century Gothic" w:cs="Arial"/>
                                <w:b/>
                                <w:color w:val="0000FF"/>
                                <w:sz w:val="28"/>
                                <w:lang w:val="es-ES_tradnl"/>
                              </w:rPr>
                              <w:t>–</w:t>
                            </w:r>
                            <w:r w:rsidRPr="00DC4950">
                              <w:rPr>
                                <w:rFonts w:ascii="Century Gothic" w:hAnsi="Century Gothic" w:cs="Arial"/>
                                <w:b/>
                                <w:color w:val="0000FF"/>
                                <w:sz w:val="28"/>
                                <w:lang w:val="es-ES_tradnl"/>
                              </w:rPr>
                              <w:t>FASE</w:t>
                            </w:r>
                            <w:r>
                              <w:rPr>
                                <w:rFonts w:ascii="Century Gothic" w:hAnsi="Century Gothic" w:cs="Arial"/>
                                <w:b/>
                                <w:color w:val="0000FF"/>
                                <w:sz w:val="28"/>
                                <w:lang w:val="es-ES_tradnl"/>
                              </w:rPr>
                              <w:t xml:space="preserve"> </w:t>
                            </w:r>
                            <w:r w:rsidRPr="00DC4950">
                              <w:rPr>
                                <w:rFonts w:ascii="Century Gothic" w:hAnsi="Century Gothic" w:cs="Arial"/>
                                <w:b/>
                                <w:color w:val="0000FF"/>
                                <w:sz w:val="28"/>
                                <w:lang w:val="es-ES_tradnl"/>
                              </w:rPr>
                              <w:t>(XIV) 2023- BENI</w:t>
                            </w:r>
                            <w:r>
                              <w:rPr>
                                <w:rFonts w:ascii="Century Gothic" w:hAnsi="Century Gothic" w:cs="Arial"/>
                                <w:b/>
                                <w:color w:val="0000FF"/>
                                <w:sz w:val="28"/>
                                <w:lang w:val="es-ES_tradnl"/>
                              </w:rPr>
                              <w:t xml:space="preserve"> </w:t>
                            </w:r>
                            <w:r w:rsidRPr="00335F1B">
                              <w:rPr>
                                <w:rFonts w:ascii="Century Gothic" w:hAnsi="Century Gothic" w:cs="Arial"/>
                                <w:b/>
                                <w:color w:val="000000" w:themeColor="text1"/>
                                <w:sz w:val="32"/>
                              </w:rPr>
                              <w:t>CÓDIGO DEL PROCESO DE CONTRATACIÓN:</w:t>
                            </w:r>
                          </w:p>
                          <w:p w14:paraId="5EAEBBA9" w14:textId="77777777" w:rsidR="00AA742A" w:rsidRPr="00335F1B" w:rsidRDefault="00AA742A" w:rsidP="0053086D">
                            <w:pPr>
                              <w:jc w:val="center"/>
                              <w:rPr>
                                <w:rFonts w:ascii="Century Gothic" w:hAnsi="Century Gothic" w:cs="Arial"/>
                                <w:b/>
                                <w:color w:val="000000" w:themeColor="text1"/>
                                <w:sz w:val="32"/>
                              </w:rPr>
                            </w:pPr>
                          </w:p>
                          <w:p w14:paraId="70623435" w14:textId="77777777" w:rsidR="00AA742A" w:rsidRPr="00226A9B" w:rsidRDefault="00AA742A" w:rsidP="00A306FB">
                            <w:pPr>
                              <w:rPr>
                                <w:rFonts w:ascii="Century Gothic" w:hAnsi="Century Gothic" w:cs="Arial"/>
                                <w:b/>
                                <w:color w:val="FF0000"/>
                                <w:sz w:val="12"/>
                              </w:rPr>
                            </w:pPr>
                          </w:p>
                          <w:p w14:paraId="115D8997" w14:textId="77777777" w:rsidR="00AA742A" w:rsidRDefault="00AA742A" w:rsidP="0053086D">
                            <w:pPr>
                              <w:jc w:val="center"/>
                              <w:rPr>
                                <w:rFonts w:ascii="Century Gothic" w:hAnsi="Century Gothic"/>
                                <w:b/>
                                <w:color w:val="0000FF"/>
                                <w:sz w:val="32"/>
                                <w:lang w:val="es-AR"/>
                              </w:rPr>
                            </w:pPr>
                            <w:r w:rsidRPr="00DC4950">
                              <w:rPr>
                                <w:rFonts w:ascii="Century Gothic" w:hAnsi="Century Gothic"/>
                                <w:b/>
                                <w:color w:val="0000FF"/>
                                <w:sz w:val="32"/>
                                <w:lang w:val="es-AR"/>
                              </w:rPr>
                              <w:t xml:space="preserve">AEV-BN-DC-11/2024 </w:t>
                            </w:r>
                          </w:p>
                          <w:p w14:paraId="7D2766B3" w14:textId="4C74325B" w:rsidR="00AA742A" w:rsidRDefault="00AA742A" w:rsidP="0053086D">
                            <w:pPr>
                              <w:jc w:val="center"/>
                              <w:rPr>
                                <w:rFonts w:ascii="Century Gothic" w:hAnsi="Century Gothic"/>
                                <w:b/>
                                <w:sz w:val="32"/>
                                <w:lang w:val="es-AR"/>
                              </w:rPr>
                            </w:pPr>
                            <w:r>
                              <w:rPr>
                                <w:rFonts w:ascii="Century Gothic" w:hAnsi="Century Gothic"/>
                                <w:b/>
                                <w:sz w:val="32"/>
                                <w:lang w:val="es-AR"/>
                              </w:rPr>
                              <w:t xml:space="preserve">(SEGUNDA CONVOCATORIA) </w:t>
                            </w:r>
                          </w:p>
                          <w:p w14:paraId="089A67F2" w14:textId="77777777" w:rsidR="00AA742A" w:rsidRDefault="00AA742A" w:rsidP="0053086D">
                            <w:pPr>
                              <w:jc w:val="center"/>
                              <w:rPr>
                                <w:rFonts w:ascii="Century Gothic" w:hAnsi="Century Gothic"/>
                                <w:b/>
                                <w:sz w:val="32"/>
                                <w:lang w:val="es-AR"/>
                              </w:rPr>
                            </w:pPr>
                          </w:p>
                          <w:p w14:paraId="6B9BDDEE" w14:textId="77777777" w:rsidR="00AA742A" w:rsidRPr="0016594B" w:rsidRDefault="00AA742A"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A742A" w:rsidRDefault="00AA742A" w:rsidP="005108DE">
                            <w:pPr>
                              <w:jc w:val="center"/>
                              <w:rPr>
                                <w:rFonts w:ascii="Century Gothic" w:hAnsi="Century Gothic"/>
                                <w:b/>
                                <w:sz w:val="32"/>
                                <w:lang w:val="es-AR"/>
                              </w:rPr>
                            </w:pPr>
                          </w:p>
                          <w:p w14:paraId="7CFB3A97" w14:textId="77777777" w:rsidR="00AA742A" w:rsidRDefault="00AA742A" w:rsidP="005108DE">
                            <w:pPr>
                              <w:jc w:val="center"/>
                              <w:rPr>
                                <w:rFonts w:ascii="Century Gothic" w:hAnsi="Century Gothic"/>
                                <w:b/>
                                <w:sz w:val="32"/>
                                <w:lang w:val="es-AR"/>
                              </w:rPr>
                            </w:pPr>
                          </w:p>
                          <w:p w14:paraId="4D03A2B9" w14:textId="77777777" w:rsidR="00AA742A" w:rsidRDefault="00AA742A" w:rsidP="005108DE">
                            <w:pPr>
                              <w:jc w:val="center"/>
                              <w:rPr>
                                <w:rFonts w:ascii="Century Gothic" w:hAnsi="Century Gothic"/>
                                <w:b/>
                                <w:sz w:val="32"/>
                                <w:lang w:val="es-AR"/>
                              </w:rPr>
                            </w:pPr>
                          </w:p>
                          <w:p w14:paraId="1F867464" w14:textId="77777777" w:rsidR="00AA742A" w:rsidRDefault="00AA742A" w:rsidP="005108DE">
                            <w:pPr>
                              <w:jc w:val="center"/>
                              <w:rPr>
                                <w:rFonts w:ascii="Century Gothic" w:hAnsi="Century Gothic"/>
                                <w:b/>
                                <w:sz w:val="32"/>
                                <w:lang w:val="es-AR"/>
                              </w:rPr>
                            </w:pPr>
                          </w:p>
                          <w:p w14:paraId="042BEA5C" w14:textId="77777777" w:rsidR="00AA742A" w:rsidRDefault="00AA742A" w:rsidP="005108DE">
                            <w:pPr>
                              <w:jc w:val="center"/>
                              <w:rPr>
                                <w:rFonts w:ascii="Century Gothic" w:hAnsi="Century Gothic"/>
                                <w:b/>
                                <w:sz w:val="32"/>
                                <w:lang w:val="es-AR"/>
                              </w:rPr>
                            </w:pPr>
                          </w:p>
                          <w:p w14:paraId="23CA9095" w14:textId="77777777" w:rsidR="00AA742A" w:rsidRPr="00335F1B" w:rsidRDefault="00AA742A"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A742A" w:rsidRPr="00335F1B" w:rsidRDefault="00AA742A"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28.85pt;margin-top:13.1pt;width:449.2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" fillcolor="white [3201]" strokecolor="black [3200]" strokeweight="1pt">
                <v:textbox>
                  <w:txbxContent>
                    <w:p w14:paraId="50B1BC7E" w14:textId="77777777" w:rsidR="00AA742A" w:rsidRPr="00335F1B" w:rsidRDefault="00AA742A"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A742A" w:rsidRDefault="00AA742A" w:rsidP="00A306FB">
                      <w:pPr>
                        <w:jc w:val="center"/>
                        <w:rPr>
                          <w:rFonts w:ascii="Century Gothic" w:hAnsi="Century Gothic" w:cs="Arial"/>
                          <w:b/>
                          <w:color w:val="000000" w:themeColor="text1"/>
                          <w:sz w:val="22"/>
                        </w:rPr>
                      </w:pPr>
                    </w:p>
                    <w:p w14:paraId="76BA2873" w14:textId="3492BF04" w:rsidR="00AA742A" w:rsidRDefault="00AA742A" w:rsidP="0053086D">
                      <w:pPr>
                        <w:jc w:val="center"/>
                        <w:rPr>
                          <w:rFonts w:ascii="Century Gothic" w:hAnsi="Century Gothic" w:cs="Arial"/>
                          <w:b/>
                          <w:color w:val="000000" w:themeColor="text1"/>
                          <w:sz w:val="32"/>
                        </w:rPr>
                      </w:pPr>
                      <w:r w:rsidRPr="00DC4950">
                        <w:rPr>
                          <w:rFonts w:ascii="Century Gothic" w:hAnsi="Century Gothic" w:cs="Arial"/>
                          <w:b/>
                          <w:color w:val="0000FF"/>
                          <w:sz w:val="28"/>
                          <w:lang w:val="es-ES_tradnl"/>
                        </w:rPr>
                        <w:t xml:space="preserve">INSPECTORIA PARA EL PROYECTO DE VIVIENDA CUALITATIVA EN EL MUNICIPIO DE MAGDALENA </w:t>
                      </w:r>
                      <w:r>
                        <w:rPr>
                          <w:rFonts w:ascii="Century Gothic" w:hAnsi="Century Gothic" w:cs="Arial"/>
                          <w:b/>
                          <w:color w:val="0000FF"/>
                          <w:sz w:val="28"/>
                          <w:lang w:val="es-ES_tradnl"/>
                        </w:rPr>
                        <w:t>–</w:t>
                      </w:r>
                      <w:r w:rsidRPr="00DC4950">
                        <w:rPr>
                          <w:rFonts w:ascii="Century Gothic" w:hAnsi="Century Gothic" w:cs="Arial"/>
                          <w:b/>
                          <w:color w:val="0000FF"/>
                          <w:sz w:val="28"/>
                          <w:lang w:val="es-ES_tradnl"/>
                        </w:rPr>
                        <w:t>FASE</w:t>
                      </w:r>
                      <w:r>
                        <w:rPr>
                          <w:rFonts w:ascii="Century Gothic" w:hAnsi="Century Gothic" w:cs="Arial"/>
                          <w:b/>
                          <w:color w:val="0000FF"/>
                          <w:sz w:val="28"/>
                          <w:lang w:val="es-ES_tradnl"/>
                        </w:rPr>
                        <w:t xml:space="preserve"> </w:t>
                      </w:r>
                      <w:r w:rsidRPr="00DC4950">
                        <w:rPr>
                          <w:rFonts w:ascii="Century Gothic" w:hAnsi="Century Gothic" w:cs="Arial"/>
                          <w:b/>
                          <w:color w:val="0000FF"/>
                          <w:sz w:val="28"/>
                          <w:lang w:val="es-ES_tradnl"/>
                        </w:rPr>
                        <w:t>(XIV) 2023- BENI</w:t>
                      </w:r>
                      <w:r>
                        <w:rPr>
                          <w:rFonts w:ascii="Century Gothic" w:hAnsi="Century Gothic" w:cs="Arial"/>
                          <w:b/>
                          <w:color w:val="0000FF"/>
                          <w:sz w:val="28"/>
                          <w:lang w:val="es-ES_tradnl"/>
                        </w:rPr>
                        <w:t xml:space="preserve"> </w:t>
                      </w:r>
                      <w:r w:rsidRPr="00335F1B">
                        <w:rPr>
                          <w:rFonts w:ascii="Century Gothic" w:hAnsi="Century Gothic" w:cs="Arial"/>
                          <w:b/>
                          <w:color w:val="000000" w:themeColor="text1"/>
                          <w:sz w:val="32"/>
                        </w:rPr>
                        <w:t>CÓDIGO DEL PROCESO DE CONTRATACIÓN:</w:t>
                      </w:r>
                    </w:p>
                    <w:p w14:paraId="5EAEBBA9" w14:textId="77777777" w:rsidR="00AA742A" w:rsidRPr="00335F1B" w:rsidRDefault="00AA742A" w:rsidP="0053086D">
                      <w:pPr>
                        <w:jc w:val="center"/>
                        <w:rPr>
                          <w:rFonts w:ascii="Century Gothic" w:hAnsi="Century Gothic" w:cs="Arial"/>
                          <w:b/>
                          <w:color w:val="000000" w:themeColor="text1"/>
                          <w:sz w:val="32"/>
                        </w:rPr>
                      </w:pPr>
                    </w:p>
                    <w:p w14:paraId="70623435" w14:textId="77777777" w:rsidR="00AA742A" w:rsidRPr="00226A9B" w:rsidRDefault="00AA742A" w:rsidP="00A306FB">
                      <w:pPr>
                        <w:rPr>
                          <w:rFonts w:ascii="Century Gothic" w:hAnsi="Century Gothic" w:cs="Arial"/>
                          <w:b/>
                          <w:color w:val="FF0000"/>
                          <w:sz w:val="12"/>
                        </w:rPr>
                      </w:pPr>
                    </w:p>
                    <w:p w14:paraId="115D8997" w14:textId="77777777" w:rsidR="00AA742A" w:rsidRDefault="00AA742A" w:rsidP="0053086D">
                      <w:pPr>
                        <w:jc w:val="center"/>
                        <w:rPr>
                          <w:rFonts w:ascii="Century Gothic" w:hAnsi="Century Gothic"/>
                          <w:b/>
                          <w:color w:val="0000FF"/>
                          <w:sz w:val="32"/>
                          <w:lang w:val="es-AR"/>
                        </w:rPr>
                      </w:pPr>
                      <w:r w:rsidRPr="00DC4950">
                        <w:rPr>
                          <w:rFonts w:ascii="Century Gothic" w:hAnsi="Century Gothic"/>
                          <w:b/>
                          <w:color w:val="0000FF"/>
                          <w:sz w:val="32"/>
                          <w:lang w:val="es-AR"/>
                        </w:rPr>
                        <w:t xml:space="preserve">AEV-BN-DC-11/2024 </w:t>
                      </w:r>
                    </w:p>
                    <w:p w14:paraId="7D2766B3" w14:textId="4C74325B" w:rsidR="00AA742A" w:rsidRDefault="00AA742A" w:rsidP="0053086D">
                      <w:pPr>
                        <w:jc w:val="center"/>
                        <w:rPr>
                          <w:rFonts w:ascii="Century Gothic" w:hAnsi="Century Gothic"/>
                          <w:b/>
                          <w:sz w:val="32"/>
                          <w:lang w:val="es-AR"/>
                        </w:rPr>
                      </w:pPr>
                      <w:r>
                        <w:rPr>
                          <w:rFonts w:ascii="Century Gothic" w:hAnsi="Century Gothic"/>
                          <w:b/>
                          <w:sz w:val="32"/>
                          <w:lang w:val="es-AR"/>
                        </w:rPr>
                        <w:t xml:space="preserve">(SEGUNDA CONVOCATORIA) </w:t>
                      </w:r>
                    </w:p>
                    <w:p w14:paraId="089A67F2" w14:textId="77777777" w:rsidR="00AA742A" w:rsidRDefault="00AA742A" w:rsidP="0053086D">
                      <w:pPr>
                        <w:jc w:val="center"/>
                        <w:rPr>
                          <w:rFonts w:ascii="Century Gothic" w:hAnsi="Century Gothic"/>
                          <w:b/>
                          <w:sz w:val="32"/>
                          <w:lang w:val="es-AR"/>
                        </w:rPr>
                      </w:pPr>
                    </w:p>
                    <w:p w14:paraId="6B9BDDEE" w14:textId="77777777" w:rsidR="00AA742A" w:rsidRPr="0016594B" w:rsidRDefault="00AA742A"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A742A" w:rsidRDefault="00AA742A" w:rsidP="005108DE">
                      <w:pPr>
                        <w:jc w:val="center"/>
                        <w:rPr>
                          <w:rFonts w:ascii="Century Gothic" w:hAnsi="Century Gothic"/>
                          <w:b/>
                          <w:sz w:val="32"/>
                          <w:lang w:val="es-AR"/>
                        </w:rPr>
                      </w:pPr>
                    </w:p>
                    <w:p w14:paraId="7CFB3A97" w14:textId="77777777" w:rsidR="00AA742A" w:rsidRDefault="00AA742A" w:rsidP="005108DE">
                      <w:pPr>
                        <w:jc w:val="center"/>
                        <w:rPr>
                          <w:rFonts w:ascii="Century Gothic" w:hAnsi="Century Gothic"/>
                          <w:b/>
                          <w:sz w:val="32"/>
                          <w:lang w:val="es-AR"/>
                        </w:rPr>
                      </w:pPr>
                    </w:p>
                    <w:p w14:paraId="4D03A2B9" w14:textId="77777777" w:rsidR="00AA742A" w:rsidRDefault="00AA742A" w:rsidP="005108DE">
                      <w:pPr>
                        <w:jc w:val="center"/>
                        <w:rPr>
                          <w:rFonts w:ascii="Century Gothic" w:hAnsi="Century Gothic"/>
                          <w:b/>
                          <w:sz w:val="32"/>
                          <w:lang w:val="es-AR"/>
                        </w:rPr>
                      </w:pPr>
                    </w:p>
                    <w:p w14:paraId="1F867464" w14:textId="77777777" w:rsidR="00AA742A" w:rsidRDefault="00AA742A" w:rsidP="005108DE">
                      <w:pPr>
                        <w:jc w:val="center"/>
                        <w:rPr>
                          <w:rFonts w:ascii="Century Gothic" w:hAnsi="Century Gothic"/>
                          <w:b/>
                          <w:sz w:val="32"/>
                          <w:lang w:val="es-AR"/>
                        </w:rPr>
                      </w:pPr>
                    </w:p>
                    <w:p w14:paraId="042BEA5C" w14:textId="77777777" w:rsidR="00AA742A" w:rsidRDefault="00AA742A" w:rsidP="005108DE">
                      <w:pPr>
                        <w:jc w:val="center"/>
                        <w:rPr>
                          <w:rFonts w:ascii="Century Gothic" w:hAnsi="Century Gothic"/>
                          <w:b/>
                          <w:sz w:val="32"/>
                          <w:lang w:val="es-AR"/>
                        </w:rPr>
                      </w:pPr>
                    </w:p>
                    <w:p w14:paraId="23CA9095" w14:textId="77777777" w:rsidR="00AA742A" w:rsidRPr="00335F1B" w:rsidRDefault="00AA742A"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A742A" w:rsidRPr="00335F1B" w:rsidRDefault="00AA742A"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4023B5C4"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E21D2E">
        <w:rPr>
          <w:rFonts w:ascii="Arial" w:hAnsi="Arial" w:cs="Arial"/>
          <w:b/>
          <w:color w:val="FF0000"/>
          <w:sz w:val="24"/>
          <w:szCs w:val="24"/>
          <w:u w:val="single"/>
        </w:rPr>
        <w:t>TIÓN 2024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403DC700" w:rsidR="00371776" w:rsidRPr="00AE79D2" w:rsidRDefault="00371776" w:rsidP="00371776">
      <w:pPr>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1538A810" w14:textId="77777777" w:rsidR="00371776" w:rsidRPr="00371776" w:rsidRDefault="00371776" w:rsidP="009146A8">
      <w:pPr>
        <w:widowControl w:val="0"/>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77777777" w:rsidR="00226600" w:rsidRPr="00E400DC"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7A52CB4D"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Incumplimiento a la Declaración Jurada del Formulario de Presentación de propuesta e Identificación del Proponente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5F80CC8A"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 (Formulario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 xml:space="preserve">Evaluación y </w:t>
      </w:r>
      <w:r w:rsidR="00AF0421">
        <w:rPr>
          <w:rFonts w:cs="Arial"/>
          <w:sz w:val="18"/>
          <w:szCs w:val="18"/>
        </w:rPr>
        <w:lastRenderedPageBreak/>
        <w:t>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685CFB61"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FC046F" w:rsidRPr="00E400DC">
        <w:rPr>
          <w:rFonts w:ascii="Verdana" w:hAnsi="Verdana" w:cs="Arial"/>
          <w:sz w:val="18"/>
          <w:szCs w:val="18"/>
        </w:rPr>
        <w:t>e Identificación del Proponente</w:t>
      </w:r>
      <w:r w:rsidR="00D14BA0" w:rsidRPr="00E400DC">
        <w:rPr>
          <w:rFonts w:ascii="Verdana" w:hAnsi="Verdana" w:cs="Arial"/>
          <w:sz w:val="18"/>
          <w:szCs w:val="18"/>
        </w:rPr>
        <w:t xml:space="preserve"> (Formulario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8FB8F89"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r w:rsidR="00AA742A" w:rsidRPr="0051036E">
        <w:rPr>
          <w:rFonts w:ascii="Verdana" w:hAnsi="Verdana"/>
          <w:b w:val="0"/>
          <w:sz w:val="18"/>
          <w:szCs w:val="18"/>
        </w:rPr>
        <w:t>calendario computable</w:t>
      </w:r>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F121B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F121B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21C55190" w:rsidR="00ED1548" w:rsidRPr="00E400DC" w:rsidRDefault="00ED1548" w:rsidP="00F121BA">
      <w:pPr>
        <w:widowControl w:val="0"/>
        <w:numPr>
          <w:ilvl w:val="0"/>
          <w:numId w:val="32"/>
        </w:numPr>
        <w:jc w:val="both"/>
        <w:rPr>
          <w:rFonts w:cs="Tahoma"/>
          <w:sz w:val="18"/>
          <w:szCs w:val="18"/>
        </w:rPr>
      </w:pPr>
      <w:r w:rsidRPr="00E400DC">
        <w:rPr>
          <w:rFonts w:cs="Tahoma"/>
          <w:sz w:val="18"/>
          <w:szCs w:val="18"/>
        </w:rPr>
        <w:t xml:space="preserve">Formulario Hoja de Vida del </w:t>
      </w:r>
      <w:r w:rsidR="00A96E9A">
        <w:rPr>
          <w:rFonts w:cs="Tahoma"/>
          <w:sz w:val="18"/>
          <w:szCs w:val="18"/>
        </w:rPr>
        <w:t>Proponente, Propietario o 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F121B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F121B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Puest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Puest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Puest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AFC85" w14:textId="231735FD"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C7EF490" w14:textId="76845EC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F35594D" w14:textId="58A15F6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1D69AFC" w14:textId="4E0F3C97"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9945BD3" w14:textId="4E365DF2"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BEDA2B" w14:textId="182BBEBD"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141058A" w14:textId="3E45F3B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CA29D07" w14:textId="350F2132"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0793F20" w14:textId="03C7854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44579E5" w14:textId="20F0B334" w:rsidR="003C2555" w:rsidRDefault="003C2555" w:rsidP="009146A8">
      <w:pPr>
        <w:widowControl w:val="0"/>
        <w:autoSpaceDE w:val="0"/>
        <w:autoSpaceDN w:val="0"/>
        <w:adjustRightInd w:val="0"/>
        <w:rPr>
          <w:rFonts w:eastAsiaTheme="minorHAnsi" w:cs="Verdana"/>
          <w:color w:val="000000"/>
          <w:sz w:val="18"/>
          <w:szCs w:val="18"/>
          <w:lang w:val="es-BO"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918" w:type="pct"/>
        <w:tblInd w:w="108" w:type="dxa"/>
        <w:tblLook w:val="04A0" w:firstRow="1" w:lastRow="0" w:firstColumn="1" w:lastColumn="0" w:noHBand="0" w:noVBand="1"/>
      </w:tblPr>
      <w:tblGrid>
        <w:gridCol w:w="3929"/>
        <w:gridCol w:w="5820"/>
      </w:tblGrid>
      <w:tr w:rsidR="000B60FF" w:rsidRPr="002C2893" w14:paraId="0AA650D2" w14:textId="77777777" w:rsidTr="00AA742A">
        <w:trPr>
          <w:trHeight w:val="286"/>
        </w:trPr>
        <w:tc>
          <w:tcPr>
            <w:tcW w:w="2015" w:type="pct"/>
            <w:vAlign w:val="center"/>
          </w:tcPr>
          <w:p w14:paraId="1BDD563B" w14:textId="402B8093" w:rsidR="000B60FF" w:rsidRPr="002C2893" w:rsidRDefault="000B60FF" w:rsidP="002C2893">
            <w:pPr>
              <w:widowControl w:val="0"/>
              <w:jc w:val="right"/>
              <w:rPr>
                <w:rFonts w:cs="Arial"/>
                <w:sz w:val="18"/>
              </w:rPr>
            </w:pPr>
            <w:r w:rsidRPr="002C2893">
              <w:rPr>
                <w:rFonts w:cs="Arial"/>
                <w:sz w:val="18"/>
              </w:rPr>
              <w:t>Objeto de la contratación</w:t>
            </w:r>
          </w:p>
        </w:tc>
        <w:tc>
          <w:tcPr>
            <w:tcW w:w="2985" w:type="pct"/>
            <w:vAlign w:val="center"/>
          </w:tcPr>
          <w:p w14:paraId="17C56452" w14:textId="53FAF81E" w:rsidR="000B60FF" w:rsidRPr="002C2893" w:rsidRDefault="00AA742A" w:rsidP="00502B78">
            <w:pPr>
              <w:widowControl w:val="0"/>
              <w:jc w:val="center"/>
              <w:rPr>
                <w:rFonts w:cs="Arial"/>
                <w:sz w:val="18"/>
              </w:rPr>
            </w:pPr>
            <w:r w:rsidRPr="00AA742A">
              <w:rPr>
                <w:rFonts w:cs="Arial"/>
                <w:sz w:val="18"/>
              </w:rPr>
              <w:t>INSPECTORIA PARA EL PROYECTO DE VIVIENDA CUALITATIVA EN EL MUNICIPIO DE MAGDALENA -FASE(XIV) 2023- BENI</w:t>
            </w:r>
          </w:p>
        </w:tc>
      </w:tr>
      <w:tr w:rsidR="000B60FF" w:rsidRPr="002C2893" w14:paraId="3F89F700" w14:textId="77777777" w:rsidTr="00AA742A">
        <w:trPr>
          <w:trHeight w:val="286"/>
        </w:trPr>
        <w:tc>
          <w:tcPr>
            <w:tcW w:w="2015" w:type="pct"/>
            <w:vAlign w:val="center"/>
          </w:tcPr>
          <w:p w14:paraId="29773027" w14:textId="0FB85B3E" w:rsidR="000B60FF" w:rsidRPr="002C2893" w:rsidRDefault="000B60FF" w:rsidP="002C2893">
            <w:pPr>
              <w:widowControl w:val="0"/>
              <w:jc w:val="right"/>
              <w:rPr>
                <w:rFonts w:cs="Arial"/>
                <w:sz w:val="18"/>
              </w:rPr>
            </w:pPr>
            <w:r w:rsidRPr="002C2893">
              <w:rPr>
                <w:rFonts w:cs="Arial"/>
                <w:sz w:val="18"/>
              </w:rPr>
              <w:t>Código de Proceso de Contratación</w:t>
            </w:r>
          </w:p>
        </w:tc>
        <w:tc>
          <w:tcPr>
            <w:tcW w:w="2985" w:type="pct"/>
            <w:vAlign w:val="center"/>
          </w:tcPr>
          <w:p w14:paraId="122C10B7" w14:textId="73F41D43" w:rsidR="000B60FF" w:rsidRPr="002C2893" w:rsidRDefault="00AA742A" w:rsidP="00E21D2E">
            <w:pPr>
              <w:widowControl w:val="0"/>
              <w:rPr>
                <w:rFonts w:cs="Arial"/>
                <w:sz w:val="18"/>
              </w:rPr>
            </w:pPr>
            <w:r w:rsidRPr="00AA742A">
              <w:rPr>
                <w:rFonts w:cs="Arial"/>
                <w:sz w:val="18"/>
              </w:rPr>
              <w:t>AEV-BN-DC-11/2024 (SEGUNDA CONVOCATORIA)</w:t>
            </w:r>
          </w:p>
        </w:tc>
      </w:tr>
      <w:tr w:rsidR="000B60FF" w:rsidRPr="002C2893" w14:paraId="4F8AC680" w14:textId="77777777" w:rsidTr="00AA742A">
        <w:trPr>
          <w:trHeight w:val="286"/>
        </w:trPr>
        <w:tc>
          <w:tcPr>
            <w:tcW w:w="2015" w:type="pct"/>
            <w:vAlign w:val="center"/>
          </w:tcPr>
          <w:p w14:paraId="5F599806" w14:textId="1FAD1CD2" w:rsidR="000B60FF" w:rsidRPr="002C2893" w:rsidRDefault="000B60FF" w:rsidP="002C2893">
            <w:pPr>
              <w:widowControl w:val="0"/>
              <w:jc w:val="right"/>
              <w:rPr>
                <w:rFonts w:cs="Arial"/>
                <w:sz w:val="18"/>
              </w:rPr>
            </w:pPr>
            <w:r w:rsidRPr="002C2893">
              <w:rPr>
                <w:rFonts w:cs="Arial"/>
                <w:sz w:val="18"/>
              </w:rPr>
              <w:t>Forma de Adjudicación</w:t>
            </w:r>
          </w:p>
        </w:tc>
        <w:tc>
          <w:tcPr>
            <w:tcW w:w="2985" w:type="pct"/>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AA742A">
        <w:trPr>
          <w:trHeight w:val="286"/>
        </w:trPr>
        <w:tc>
          <w:tcPr>
            <w:tcW w:w="2015" w:type="pct"/>
            <w:vAlign w:val="center"/>
          </w:tcPr>
          <w:p w14:paraId="19EE0BFF" w14:textId="41E6A2F7" w:rsidR="000B60FF" w:rsidRPr="002C2893" w:rsidRDefault="000B60FF" w:rsidP="002C2893">
            <w:pPr>
              <w:widowControl w:val="0"/>
              <w:jc w:val="right"/>
              <w:rPr>
                <w:rFonts w:cs="Arial"/>
                <w:sz w:val="18"/>
              </w:rPr>
            </w:pPr>
            <w:r>
              <w:rPr>
                <w:rFonts w:cs="Arial"/>
                <w:sz w:val="18"/>
              </w:rPr>
              <w:t>Método de Selección y Adjudicación</w:t>
            </w:r>
          </w:p>
        </w:tc>
        <w:tc>
          <w:tcPr>
            <w:tcW w:w="2985" w:type="pct"/>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AA742A">
        <w:trPr>
          <w:trHeight w:val="286"/>
        </w:trPr>
        <w:tc>
          <w:tcPr>
            <w:tcW w:w="2015" w:type="pct"/>
            <w:vAlign w:val="center"/>
          </w:tcPr>
          <w:p w14:paraId="23AA8E5E" w14:textId="35C0B79A" w:rsidR="000B60FF" w:rsidRPr="002C2893" w:rsidRDefault="000B60FF" w:rsidP="002C2893">
            <w:pPr>
              <w:widowControl w:val="0"/>
              <w:jc w:val="right"/>
              <w:rPr>
                <w:rFonts w:cs="Arial"/>
                <w:sz w:val="18"/>
              </w:rPr>
            </w:pPr>
            <w:r>
              <w:rPr>
                <w:rFonts w:cs="Arial"/>
                <w:sz w:val="18"/>
              </w:rPr>
              <w:t>Precio Referencial</w:t>
            </w:r>
          </w:p>
        </w:tc>
        <w:tc>
          <w:tcPr>
            <w:tcW w:w="2985" w:type="pct"/>
            <w:vAlign w:val="center"/>
          </w:tcPr>
          <w:p w14:paraId="4DD6B361" w14:textId="0990D51E" w:rsidR="000B60FF" w:rsidRPr="00003A14" w:rsidRDefault="00BD7157" w:rsidP="00502B78">
            <w:pPr>
              <w:widowControl w:val="0"/>
              <w:rPr>
                <w:rFonts w:cs="Arial"/>
                <w:i/>
                <w:sz w:val="18"/>
              </w:rPr>
            </w:pPr>
            <w:r w:rsidRPr="00BD7157">
              <w:rPr>
                <w:rFonts w:cs="Arial"/>
                <w:i/>
                <w:sz w:val="18"/>
              </w:rPr>
              <w:t xml:space="preserve">Bs. </w:t>
            </w:r>
            <w:r w:rsidR="00502B78">
              <w:rPr>
                <w:rFonts w:cs="Arial"/>
                <w:i/>
                <w:sz w:val="18"/>
              </w:rPr>
              <w:t>79.272,21</w:t>
            </w:r>
            <w:r w:rsidRPr="00BD7157">
              <w:rPr>
                <w:rFonts w:cs="Arial"/>
                <w:i/>
                <w:sz w:val="18"/>
              </w:rPr>
              <w:t xml:space="preserve"> (</w:t>
            </w:r>
            <w:r w:rsidR="00502B78">
              <w:rPr>
                <w:rFonts w:cs="Arial"/>
                <w:i/>
                <w:sz w:val="18"/>
              </w:rPr>
              <w:t>Setenta y nueve mil doscientos setenta y dos con</w:t>
            </w:r>
            <w:r w:rsidRPr="00BD7157">
              <w:rPr>
                <w:rFonts w:cs="Arial"/>
                <w:i/>
                <w:sz w:val="18"/>
              </w:rPr>
              <w:t xml:space="preserve"> </w:t>
            </w:r>
            <w:r w:rsidR="00502B78">
              <w:rPr>
                <w:rFonts w:cs="Arial"/>
                <w:i/>
                <w:sz w:val="18"/>
              </w:rPr>
              <w:t>21</w:t>
            </w:r>
            <w:r w:rsidRPr="00BD7157">
              <w:rPr>
                <w:rFonts w:cs="Arial"/>
                <w:i/>
                <w:sz w:val="18"/>
              </w:rPr>
              <w:t>/100 Bolivianos).</w:t>
            </w:r>
          </w:p>
        </w:tc>
      </w:tr>
      <w:tr w:rsidR="000B60FF" w:rsidRPr="002C2893" w14:paraId="58D918C4" w14:textId="77777777" w:rsidTr="00AA742A">
        <w:trPr>
          <w:trHeight w:val="286"/>
        </w:trPr>
        <w:tc>
          <w:tcPr>
            <w:tcW w:w="2015" w:type="pct"/>
            <w:vAlign w:val="center"/>
          </w:tcPr>
          <w:p w14:paraId="2469993B" w14:textId="308C7B7C" w:rsidR="000B60FF" w:rsidRPr="002C2893" w:rsidRDefault="000B60FF" w:rsidP="002C2893">
            <w:pPr>
              <w:widowControl w:val="0"/>
              <w:jc w:val="right"/>
              <w:rPr>
                <w:rFonts w:cs="Arial"/>
                <w:sz w:val="18"/>
              </w:rPr>
            </w:pPr>
            <w:r>
              <w:rPr>
                <w:rFonts w:cs="Arial"/>
                <w:sz w:val="18"/>
              </w:rPr>
              <w:t>Garantía de Cumplimiento de Contrato</w:t>
            </w:r>
          </w:p>
        </w:tc>
        <w:tc>
          <w:tcPr>
            <w:tcW w:w="2985" w:type="pct"/>
            <w:vAlign w:val="center"/>
          </w:tcPr>
          <w:p w14:paraId="5B8D5A96" w14:textId="103573FE" w:rsidR="000B60FF" w:rsidRPr="002C2893" w:rsidRDefault="00E21D2E" w:rsidP="002C2893">
            <w:pPr>
              <w:widowControl w:val="0"/>
              <w:rPr>
                <w:rFonts w:cs="Arial"/>
                <w:sz w:val="18"/>
              </w:rPr>
            </w:pPr>
            <w:r w:rsidRPr="00E21D2E">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0B60FF" w:rsidRPr="002C2893" w14:paraId="0FD92BB6" w14:textId="77777777" w:rsidTr="00AA742A">
        <w:trPr>
          <w:trHeight w:val="286"/>
        </w:trPr>
        <w:tc>
          <w:tcPr>
            <w:tcW w:w="2015" w:type="pct"/>
            <w:vAlign w:val="center"/>
          </w:tcPr>
          <w:p w14:paraId="60493BB1" w14:textId="5E7B3F9F" w:rsidR="000B60FF" w:rsidRPr="002C2893" w:rsidRDefault="000B60FF" w:rsidP="002C2893">
            <w:pPr>
              <w:widowControl w:val="0"/>
              <w:jc w:val="right"/>
              <w:rPr>
                <w:rFonts w:cs="Arial"/>
                <w:sz w:val="18"/>
              </w:rPr>
            </w:pPr>
            <w:r>
              <w:rPr>
                <w:rFonts w:cs="Arial"/>
                <w:sz w:val="18"/>
              </w:rPr>
              <w:t>Encargado de atender consultas</w:t>
            </w:r>
          </w:p>
        </w:tc>
        <w:tc>
          <w:tcPr>
            <w:tcW w:w="2985" w:type="pct"/>
            <w:vAlign w:val="center"/>
          </w:tcPr>
          <w:p w14:paraId="02D065AC" w14:textId="17D1DC8B" w:rsidR="000B60FF" w:rsidRPr="00E21D2E" w:rsidRDefault="00652070" w:rsidP="00AA742A">
            <w:pPr>
              <w:widowControl w:val="0"/>
              <w:rPr>
                <w:rFonts w:cs="Arial"/>
                <w:b/>
                <w:sz w:val="18"/>
              </w:rPr>
            </w:pPr>
            <w:r>
              <w:rPr>
                <w:rFonts w:cs="Arial"/>
                <w:b/>
                <w:sz w:val="18"/>
              </w:rPr>
              <w:t>Jorge Luis Ramos Fernández</w:t>
            </w:r>
            <w:r w:rsidRPr="00E21D2E">
              <w:rPr>
                <w:rFonts w:cs="Arial"/>
                <w:b/>
                <w:sz w:val="18"/>
              </w:rPr>
              <w:t xml:space="preserve"> – </w:t>
            </w:r>
            <w:r w:rsidR="00AA742A">
              <w:rPr>
                <w:rFonts w:cs="Arial"/>
                <w:b/>
                <w:sz w:val="18"/>
              </w:rPr>
              <w:t>Oscar Ortega Arredondo</w:t>
            </w:r>
          </w:p>
        </w:tc>
      </w:tr>
      <w:tr w:rsidR="00E21D2E" w:rsidRPr="002C2893" w14:paraId="2DF18EDC" w14:textId="77777777" w:rsidTr="00AA742A">
        <w:trPr>
          <w:trHeight w:val="286"/>
        </w:trPr>
        <w:tc>
          <w:tcPr>
            <w:tcW w:w="2015" w:type="pct"/>
            <w:vAlign w:val="center"/>
          </w:tcPr>
          <w:p w14:paraId="573C683D" w14:textId="3C2C929D" w:rsidR="00E21D2E" w:rsidRPr="002C2893" w:rsidRDefault="00E21D2E" w:rsidP="00E21D2E">
            <w:pPr>
              <w:widowControl w:val="0"/>
              <w:jc w:val="right"/>
              <w:rPr>
                <w:rFonts w:cs="Arial"/>
                <w:sz w:val="18"/>
              </w:rPr>
            </w:pPr>
            <w:r>
              <w:rPr>
                <w:rFonts w:cs="Arial"/>
                <w:sz w:val="18"/>
              </w:rPr>
              <w:t>Teléfono</w:t>
            </w:r>
          </w:p>
        </w:tc>
        <w:tc>
          <w:tcPr>
            <w:tcW w:w="2985" w:type="pct"/>
          </w:tcPr>
          <w:p w14:paraId="694C44A0" w14:textId="4945D5BB" w:rsidR="00E21D2E" w:rsidRPr="00E21D2E" w:rsidRDefault="00E21D2E" w:rsidP="00E21D2E">
            <w:pPr>
              <w:widowControl w:val="0"/>
              <w:rPr>
                <w:rFonts w:cs="Arial"/>
                <w:b/>
                <w:sz w:val="18"/>
              </w:rPr>
            </w:pPr>
            <w:r w:rsidRPr="00E21D2E">
              <w:rPr>
                <w:b/>
              </w:rPr>
              <w:t>346-31445</w:t>
            </w:r>
          </w:p>
        </w:tc>
      </w:tr>
      <w:tr w:rsidR="00E21D2E" w:rsidRPr="002C2893" w14:paraId="3D7EBAA5" w14:textId="77777777" w:rsidTr="00AA742A">
        <w:trPr>
          <w:trHeight w:val="286"/>
        </w:trPr>
        <w:tc>
          <w:tcPr>
            <w:tcW w:w="2015" w:type="pct"/>
            <w:vAlign w:val="center"/>
          </w:tcPr>
          <w:p w14:paraId="4FB2BDAF" w14:textId="1E3C1651" w:rsidR="00E21D2E" w:rsidRPr="002C2893" w:rsidRDefault="00E21D2E" w:rsidP="00E21D2E">
            <w:pPr>
              <w:widowControl w:val="0"/>
              <w:jc w:val="right"/>
              <w:rPr>
                <w:rFonts w:cs="Arial"/>
                <w:sz w:val="18"/>
              </w:rPr>
            </w:pPr>
            <w:r>
              <w:rPr>
                <w:rFonts w:cs="Arial"/>
                <w:sz w:val="18"/>
              </w:rPr>
              <w:t>Correo Electrónico para consultas</w:t>
            </w:r>
          </w:p>
        </w:tc>
        <w:tc>
          <w:tcPr>
            <w:tcW w:w="2985" w:type="pct"/>
          </w:tcPr>
          <w:p w14:paraId="4F81B161" w14:textId="5E63ECC6" w:rsidR="00E21D2E" w:rsidRPr="00E21D2E" w:rsidRDefault="00652070" w:rsidP="00AA742A">
            <w:pPr>
              <w:widowControl w:val="0"/>
              <w:tabs>
                <w:tab w:val="left" w:pos="3045"/>
              </w:tabs>
              <w:rPr>
                <w:rFonts w:cs="Arial"/>
                <w:b/>
                <w:sz w:val="18"/>
              </w:rPr>
            </w:pPr>
            <w:r>
              <w:rPr>
                <w:b/>
              </w:rPr>
              <w:t>jorge</w:t>
            </w:r>
            <w:r w:rsidR="00E21D2E" w:rsidRPr="00E21D2E">
              <w:rPr>
                <w:b/>
              </w:rPr>
              <w:t>.</w:t>
            </w:r>
            <w:r>
              <w:rPr>
                <w:b/>
              </w:rPr>
              <w:t>ramos</w:t>
            </w:r>
            <w:r w:rsidR="00E21D2E" w:rsidRPr="00E21D2E">
              <w:rPr>
                <w:b/>
              </w:rPr>
              <w:t xml:space="preserve">@aevivienda.gob.bo;  </w:t>
            </w:r>
            <w:r w:rsidR="00AA742A">
              <w:rPr>
                <w:b/>
              </w:rPr>
              <w:t>oscar.ortega</w:t>
            </w:r>
            <w:r w:rsidR="00E21D2E" w:rsidRPr="00E21D2E">
              <w:rPr>
                <w:b/>
              </w:rPr>
              <w:t>@aevivienda.gob.bo</w:t>
            </w:r>
          </w:p>
        </w:tc>
      </w:tr>
    </w:tbl>
    <w:tbl>
      <w:tblPr>
        <w:tblW w:w="493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00"/>
        <w:gridCol w:w="121"/>
        <w:gridCol w:w="120"/>
        <w:gridCol w:w="344"/>
        <w:gridCol w:w="120"/>
        <w:gridCol w:w="389"/>
        <w:gridCol w:w="120"/>
        <w:gridCol w:w="470"/>
        <w:gridCol w:w="120"/>
        <w:gridCol w:w="120"/>
        <w:gridCol w:w="335"/>
        <w:gridCol w:w="120"/>
        <w:gridCol w:w="296"/>
        <w:gridCol w:w="120"/>
        <w:gridCol w:w="120"/>
        <w:gridCol w:w="4049"/>
        <w:gridCol w:w="19"/>
      </w:tblGrid>
      <w:tr w:rsidR="00900129" w:rsidRPr="00E169D4" w14:paraId="533A2932" w14:textId="77777777" w:rsidTr="00834F2A">
        <w:trPr>
          <w:gridAfter w:val="1"/>
          <w:wAfter w:w="6" w:type="pct"/>
          <w:trHeight w:val="20"/>
        </w:trPr>
        <w:tc>
          <w:tcPr>
            <w:tcW w:w="4994"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834F2A">
        <w:trPr>
          <w:trHeight w:val="113"/>
        </w:trPr>
        <w:tc>
          <w:tcPr>
            <w:tcW w:w="197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66CB1F8D" w:rsidR="000B60FF" w:rsidRPr="00E169D4" w:rsidRDefault="00A96E9A" w:rsidP="00680C33">
            <w:pPr>
              <w:adjustRightInd w:val="0"/>
              <w:snapToGrid w:val="0"/>
              <w:ind w:left="113" w:right="113"/>
              <w:jc w:val="both"/>
              <w:rPr>
                <w:rFonts w:ascii="Arial" w:hAnsi="Arial" w:cs="Arial"/>
                <w:b/>
                <w:lang w:val="es-BO"/>
              </w:rPr>
            </w:pPr>
            <w:r>
              <w:rPr>
                <w:rFonts w:ascii="Arial" w:hAnsi="Arial" w:cs="Arial"/>
                <w:lang w:val="es-BO"/>
              </w:rPr>
              <w:t>Invitación</w:t>
            </w:r>
          </w:p>
        </w:tc>
        <w:tc>
          <w:tcPr>
            <w:tcW w:w="61"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3"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47"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28"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2"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68"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68"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286" w:type="pct"/>
            <w:gridSpan w:val="2"/>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6009A734" w:rsidR="000B60FF" w:rsidRPr="00E169D4" w:rsidRDefault="006E5C48" w:rsidP="00680C33">
            <w:pPr>
              <w:adjustRightInd w:val="0"/>
              <w:snapToGrid w:val="0"/>
              <w:jc w:val="center"/>
              <w:rPr>
                <w:rFonts w:ascii="Arial" w:hAnsi="Arial" w:cs="Arial"/>
                <w:lang w:val="es-BO"/>
              </w:rPr>
            </w:pPr>
            <w:r>
              <w:rPr>
                <w:rFonts w:ascii="Arial" w:hAnsi="Arial" w:cs="Arial"/>
                <w:lang w:val="es-BO"/>
              </w:rPr>
              <w:t>26</w:t>
            </w:r>
          </w:p>
        </w:tc>
        <w:tc>
          <w:tcPr>
            <w:tcW w:w="62"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26D35D16" w:rsidR="000B60FF" w:rsidRPr="00E169D4" w:rsidRDefault="006E5C48" w:rsidP="00680C33">
            <w:pPr>
              <w:adjustRightInd w:val="0"/>
              <w:snapToGrid w:val="0"/>
              <w:jc w:val="center"/>
              <w:rPr>
                <w:rFonts w:ascii="Arial" w:hAnsi="Arial" w:cs="Arial"/>
                <w:lang w:val="es-BO"/>
              </w:rPr>
            </w:pPr>
            <w:r>
              <w:rPr>
                <w:rFonts w:ascii="Arial" w:hAnsi="Arial" w:cs="Arial"/>
                <w:lang w:val="es-BO"/>
              </w:rPr>
              <w:t>03</w:t>
            </w:r>
          </w:p>
        </w:tc>
        <w:tc>
          <w:tcPr>
            <w:tcW w:w="62"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F068C7E"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834F2A">
        <w:trPr>
          <w:trHeight w:val="113"/>
        </w:trPr>
        <w:tc>
          <w:tcPr>
            <w:tcW w:w="1917"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834F2A">
        <w:trPr>
          <w:trHeight w:val="113"/>
        </w:trPr>
        <w:tc>
          <w:tcPr>
            <w:tcW w:w="1917"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2"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1"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3"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7"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8"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2"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86" w:type="pct"/>
            <w:gridSpan w:val="2"/>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834F2A">
        <w:trPr>
          <w:trHeight w:val="113"/>
        </w:trPr>
        <w:tc>
          <w:tcPr>
            <w:tcW w:w="1917"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E21D2E" w:rsidRPr="00E169D4" w14:paraId="599FB497"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E21D2E" w:rsidRPr="00E169D4" w:rsidRDefault="00E21D2E"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79CF93B" w14:textId="77777777" w:rsidR="00E21D2E" w:rsidRPr="00E169D4" w:rsidRDefault="00E21D2E"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1C121A49" w14:textId="77777777" w:rsidR="00E21D2E" w:rsidRPr="00E169D4" w:rsidRDefault="00E21D2E"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D8731CA" w14:textId="77777777" w:rsidR="00E21D2E" w:rsidRPr="00E169D4" w:rsidRDefault="00E21D2E"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68E1954" w14:textId="77777777" w:rsidR="00E21D2E" w:rsidRPr="00E169D4" w:rsidRDefault="00E21D2E"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46E8A99" w14:textId="77777777" w:rsidR="00E21D2E" w:rsidRPr="00E169D4" w:rsidRDefault="00E21D2E"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2FC7FCAE" w14:textId="77777777" w:rsidR="00E21D2E" w:rsidRPr="00E169D4" w:rsidRDefault="00E21D2E"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63564AC" w14:textId="77777777" w:rsidR="00E21D2E" w:rsidRPr="00E169D4" w:rsidRDefault="00E21D2E"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963DC92" w14:textId="77777777" w:rsidR="00E21D2E" w:rsidRPr="00E169D4" w:rsidRDefault="00E21D2E" w:rsidP="00680C33">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3711AED2" w14:textId="77777777" w:rsidR="00E21D2E" w:rsidRPr="00E169D4" w:rsidRDefault="00E21D2E" w:rsidP="00680C33">
            <w:pPr>
              <w:adjustRightInd w:val="0"/>
              <w:snapToGrid w:val="0"/>
              <w:jc w:val="center"/>
              <w:rPr>
                <w:i/>
                <w:sz w:val="14"/>
                <w:szCs w:val="14"/>
                <w:lang w:val="es-BO"/>
              </w:rPr>
            </w:pPr>
            <w:r w:rsidRPr="00E169D4">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14:paraId="3C6C89B4" w14:textId="77777777" w:rsidR="00E21D2E" w:rsidRPr="00E169D4" w:rsidRDefault="00E21D2E" w:rsidP="00680C33">
            <w:pPr>
              <w:adjustRightInd w:val="0"/>
              <w:snapToGrid w:val="0"/>
              <w:jc w:val="center"/>
              <w:rPr>
                <w:i/>
                <w:sz w:val="14"/>
                <w:szCs w:val="14"/>
                <w:lang w:val="es-BO"/>
              </w:rPr>
            </w:pPr>
          </w:p>
        </w:tc>
        <w:tc>
          <w:tcPr>
            <w:tcW w:w="242" w:type="pct"/>
            <w:tcBorders>
              <w:top w:val="nil"/>
              <w:left w:val="nil"/>
              <w:bottom w:val="single" w:sz="4" w:space="0" w:color="auto"/>
              <w:right w:val="nil"/>
            </w:tcBorders>
            <w:shd w:val="clear" w:color="auto" w:fill="auto"/>
            <w:tcMar>
              <w:left w:w="0" w:type="dxa"/>
              <w:right w:w="0" w:type="dxa"/>
            </w:tcMar>
            <w:vAlign w:val="center"/>
          </w:tcPr>
          <w:p w14:paraId="2AEB88F2" w14:textId="77777777" w:rsidR="00E21D2E" w:rsidRPr="00E169D4" w:rsidRDefault="00E21D2E" w:rsidP="00680C33">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28F17B7D" w14:textId="77777777" w:rsidR="00E21D2E" w:rsidRPr="00E169D4" w:rsidRDefault="00E21D2E"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531B4080" w14:textId="77777777" w:rsidR="00E21D2E" w:rsidRPr="00E169D4" w:rsidRDefault="00E21D2E" w:rsidP="00680C33">
            <w:pPr>
              <w:adjustRightInd w:val="0"/>
              <w:snapToGrid w:val="0"/>
              <w:jc w:val="center"/>
              <w:rPr>
                <w:i/>
                <w:sz w:val="14"/>
                <w:szCs w:val="14"/>
                <w:lang w:val="es-BO"/>
              </w:rPr>
            </w:pPr>
          </w:p>
        </w:tc>
        <w:tc>
          <w:tcPr>
            <w:tcW w:w="1286" w:type="pct"/>
            <w:gridSpan w:val="2"/>
            <w:tcBorders>
              <w:top w:val="nil"/>
              <w:left w:val="nil"/>
              <w:bottom w:val="single" w:sz="4" w:space="0" w:color="auto"/>
              <w:right w:val="single" w:sz="4" w:space="0" w:color="auto"/>
            </w:tcBorders>
            <w:shd w:val="clear" w:color="auto" w:fill="auto"/>
            <w:vAlign w:val="center"/>
          </w:tcPr>
          <w:p w14:paraId="57866363" w14:textId="77777777" w:rsidR="00E21D2E" w:rsidRPr="00E169D4" w:rsidRDefault="00E21D2E" w:rsidP="00680C33">
            <w:pPr>
              <w:adjustRightInd w:val="0"/>
              <w:snapToGrid w:val="0"/>
              <w:jc w:val="center"/>
              <w:rPr>
                <w:i/>
                <w:sz w:val="14"/>
                <w:szCs w:val="14"/>
                <w:lang w:val="es-BO"/>
              </w:rPr>
            </w:pPr>
          </w:p>
        </w:tc>
      </w:tr>
      <w:tr w:rsidR="00E21D2E" w:rsidRPr="00E169D4" w14:paraId="7B81F80E" w14:textId="77777777" w:rsidTr="00834F2A">
        <w:trPr>
          <w:trHeight w:val="90"/>
        </w:trPr>
        <w:tc>
          <w:tcPr>
            <w:tcW w:w="1979" w:type="pct"/>
            <w:gridSpan w:val="2"/>
            <w:vMerge/>
            <w:tcBorders>
              <w:left w:val="single" w:sz="4" w:space="0" w:color="auto"/>
              <w:right w:val="single" w:sz="12" w:space="0" w:color="auto"/>
            </w:tcBorders>
            <w:shd w:val="clear" w:color="auto" w:fill="auto"/>
            <w:vAlign w:val="bottom"/>
          </w:tcPr>
          <w:p w14:paraId="4EA2B67F" w14:textId="77777777" w:rsidR="00E21D2E" w:rsidRPr="00E169D4" w:rsidRDefault="00E21D2E" w:rsidP="00680C33">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534012EF" w14:textId="77777777" w:rsidR="00E21D2E" w:rsidRPr="00E169D4" w:rsidRDefault="00E21D2E" w:rsidP="00680C33">
            <w:pPr>
              <w:adjustRightInd w:val="0"/>
              <w:snapToGrid w:val="0"/>
              <w:jc w:val="center"/>
              <w:rPr>
                <w:rFonts w:ascii="Arial" w:hAnsi="Arial" w:cs="Arial"/>
                <w:lang w:val="es-BO"/>
              </w:rPr>
            </w:pPr>
          </w:p>
        </w:tc>
        <w:tc>
          <w:tcPr>
            <w:tcW w:w="19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C232AC5" w14:textId="61FC6E6D" w:rsidR="00E21D2E" w:rsidRPr="00E169D4" w:rsidRDefault="007B04BE"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2</w:t>
            </w:r>
          </w:p>
        </w:tc>
        <w:tc>
          <w:tcPr>
            <w:tcW w:w="62" w:type="pct"/>
            <w:vMerge w:val="restart"/>
            <w:tcBorders>
              <w:top w:val="nil"/>
              <w:left w:val="single" w:sz="4" w:space="0" w:color="auto"/>
              <w:right w:val="single" w:sz="4" w:space="0" w:color="auto"/>
            </w:tcBorders>
            <w:shd w:val="clear" w:color="auto" w:fill="auto"/>
            <w:vAlign w:val="center"/>
          </w:tcPr>
          <w:p w14:paraId="4C2CC080" w14:textId="77777777" w:rsidR="00E21D2E" w:rsidRPr="00E169D4" w:rsidRDefault="00E21D2E" w:rsidP="00680C33">
            <w:pPr>
              <w:adjustRightInd w:val="0"/>
              <w:snapToGrid w:val="0"/>
              <w:jc w:val="center"/>
              <w:rPr>
                <w:rFonts w:ascii="Arial" w:hAnsi="Arial" w:cs="Arial"/>
                <w:lang w:val="es-BO"/>
              </w:rPr>
            </w:pPr>
          </w:p>
        </w:tc>
        <w:tc>
          <w:tcPr>
            <w:tcW w:w="2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E1CEC8" w14:textId="2A954EC8" w:rsidR="00E21D2E"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vMerge w:val="restart"/>
            <w:tcBorders>
              <w:top w:val="nil"/>
              <w:left w:val="single" w:sz="4" w:space="0" w:color="auto"/>
              <w:right w:val="single" w:sz="4" w:space="0" w:color="auto"/>
            </w:tcBorders>
            <w:shd w:val="clear" w:color="auto" w:fill="auto"/>
            <w:vAlign w:val="center"/>
          </w:tcPr>
          <w:p w14:paraId="50C6B828" w14:textId="77777777" w:rsidR="00E21D2E" w:rsidRPr="00E169D4" w:rsidRDefault="00E21D2E" w:rsidP="00680C33">
            <w:pPr>
              <w:adjustRightInd w:val="0"/>
              <w:snapToGrid w:val="0"/>
              <w:jc w:val="center"/>
              <w:rPr>
                <w:rFonts w:ascii="Arial" w:hAnsi="Arial" w:cs="Arial"/>
                <w:lang w:val="es-BO"/>
              </w:rPr>
            </w:pPr>
          </w:p>
        </w:tc>
        <w:tc>
          <w:tcPr>
            <w:tcW w:w="27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293A6C7" w14:textId="61064168" w:rsidR="00E21D2E"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25720EBD" w14:textId="77777777" w:rsidR="00E21D2E" w:rsidRPr="00E169D4" w:rsidRDefault="00E21D2E" w:rsidP="00680C33">
            <w:pPr>
              <w:adjustRightInd w:val="0"/>
              <w:snapToGrid w:val="0"/>
              <w:jc w:val="center"/>
              <w:rPr>
                <w:rFonts w:ascii="Arial" w:hAnsi="Arial" w:cs="Arial"/>
                <w:lang w:val="es-BO"/>
              </w:rPr>
            </w:pPr>
          </w:p>
        </w:tc>
        <w:tc>
          <w:tcPr>
            <w:tcW w:w="63" w:type="pct"/>
            <w:vMerge w:val="restart"/>
            <w:tcBorders>
              <w:top w:val="nil"/>
              <w:left w:val="single" w:sz="12" w:space="0" w:color="auto"/>
              <w:right w:val="single" w:sz="4" w:space="0" w:color="auto"/>
            </w:tcBorders>
          </w:tcPr>
          <w:p w14:paraId="23AC389C" w14:textId="77777777" w:rsidR="00E21D2E" w:rsidRPr="00E169D4" w:rsidRDefault="00E21D2E" w:rsidP="00680C33">
            <w:pPr>
              <w:adjustRightInd w:val="0"/>
              <w:snapToGrid w:val="0"/>
              <w:jc w:val="center"/>
              <w:rPr>
                <w:rFonts w:ascii="Arial" w:hAnsi="Arial" w:cs="Arial"/>
                <w:lang w:val="es-BO"/>
              </w:rPr>
            </w:pPr>
          </w:p>
        </w:tc>
        <w:tc>
          <w:tcPr>
            <w:tcW w:w="247" w:type="pct"/>
            <w:tcBorders>
              <w:top w:val="single" w:sz="4" w:space="0" w:color="auto"/>
              <w:left w:val="single" w:sz="4" w:space="0" w:color="auto"/>
              <w:right w:val="single" w:sz="4" w:space="0" w:color="auto"/>
            </w:tcBorders>
            <w:shd w:val="clear" w:color="auto" w:fill="DEEAF6" w:themeFill="accent1" w:themeFillTint="33"/>
            <w:vAlign w:val="center"/>
          </w:tcPr>
          <w:p w14:paraId="21048B3F" w14:textId="2C57B39A" w:rsidR="00E21D2E" w:rsidRPr="00E169D4" w:rsidRDefault="00DA5850" w:rsidP="00680C33">
            <w:pPr>
              <w:adjustRightInd w:val="0"/>
              <w:snapToGrid w:val="0"/>
              <w:jc w:val="center"/>
              <w:rPr>
                <w:rFonts w:ascii="Arial" w:hAnsi="Arial" w:cs="Arial"/>
                <w:lang w:val="es-BO"/>
              </w:rPr>
            </w:pPr>
            <w:r>
              <w:rPr>
                <w:rFonts w:ascii="Arial" w:hAnsi="Arial" w:cs="Arial"/>
                <w:lang w:val="es-BO"/>
              </w:rPr>
              <w:t>15</w:t>
            </w:r>
          </w:p>
        </w:tc>
        <w:tc>
          <w:tcPr>
            <w:tcW w:w="128" w:type="pct"/>
            <w:vMerge w:val="restart"/>
            <w:tcBorders>
              <w:top w:val="nil"/>
              <w:left w:val="single" w:sz="4" w:space="0" w:color="auto"/>
              <w:right w:val="single" w:sz="4" w:space="0" w:color="auto"/>
            </w:tcBorders>
            <w:shd w:val="clear" w:color="auto" w:fill="auto"/>
            <w:vAlign w:val="center"/>
          </w:tcPr>
          <w:p w14:paraId="465EA9CE" w14:textId="77777777" w:rsidR="00E21D2E" w:rsidRPr="00E169D4" w:rsidRDefault="00E21D2E" w:rsidP="00680C33">
            <w:pPr>
              <w:adjustRightInd w:val="0"/>
              <w:snapToGrid w:val="0"/>
              <w:jc w:val="center"/>
              <w:rPr>
                <w:rFonts w:ascii="Arial" w:hAnsi="Arial" w:cs="Arial"/>
                <w:lang w:val="es-BO"/>
              </w:rPr>
            </w:pPr>
          </w:p>
        </w:tc>
        <w:tc>
          <w:tcPr>
            <w:tcW w:w="242" w:type="pct"/>
            <w:tcBorders>
              <w:top w:val="single" w:sz="4" w:space="0" w:color="auto"/>
              <w:left w:val="single" w:sz="4" w:space="0" w:color="auto"/>
              <w:right w:val="single" w:sz="4" w:space="0" w:color="auto"/>
            </w:tcBorders>
            <w:shd w:val="clear" w:color="auto" w:fill="DEEAF6" w:themeFill="accent1" w:themeFillTint="33"/>
            <w:vAlign w:val="center"/>
          </w:tcPr>
          <w:p w14:paraId="38A52D56" w14:textId="47B018AE" w:rsidR="00E21D2E" w:rsidRPr="00E169D4" w:rsidRDefault="00A56729" w:rsidP="00680C33">
            <w:pPr>
              <w:adjustRightInd w:val="0"/>
              <w:snapToGrid w:val="0"/>
              <w:jc w:val="center"/>
              <w:rPr>
                <w:rFonts w:ascii="Arial" w:hAnsi="Arial" w:cs="Arial"/>
                <w:lang w:val="es-BO"/>
              </w:rPr>
            </w:pPr>
            <w:r>
              <w:rPr>
                <w:rFonts w:ascii="Arial" w:hAnsi="Arial" w:cs="Arial"/>
                <w:lang w:val="es-BO"/>
              </w:rPr>
              <w:t>00</w:t>
            </w:r>
          </w:p>
        </w:tc>
        <w:tc>
          <w:tcPr>
            <w:tcW w:w="68" w:type="pct"/>
            <w:vMerge w:val="restart"/>
            <w:tcBorders>
              <w:top w:val="nil"/>
              <w:left w:val="single" w:sz="4" w:space="0" w:color="auto"/>
              <w:right w:val="single" w:sz="12" w:space="0" w:color="auto"/>
            </w:tcBorders>
            <w:shd w:val="clear" w:color="auto" w:fill="auto"/>
            <w:vAlign w:val="center"/>
          </w:tcPr>
          <w:p w14:paraId="33C90C7E" w14:textId="77777777" w:rsidR="00E21D2E" w:rsidRPr="00E169D4" w:rsidRDefault="00E21D2E" w:rsidP="00680C33">
            <w:pPr>
              <w:adjustRightInd w:val="0"/>
              <w:snapToGrid w:val="0"/>
              <w:jc w:val="center"/>
              <w:rPr>
                <w:rFonts w:ascii="Arial" w:hAnsi="Arial" w:cs="Arial"/>
                <w:lang w:val="es-BO"/>
              </w:rPr>
            </w:pPr>
          </w:p>
        </w:tc>
        <w:tc>
          <w:tcPr>
            <w:tcW w:w="68" w:type="pct"/>
            <w:vMerge w:val="restart"/>
            <w:tcBorders>
              <w:top w:val="nil"/>
              <w:left w:val="single" w:sz="12" w:space="0" w:color="auto"/>
              <w:right w:val="single" w:sz="4" w:space="0" w:color="auto"/>
            </w:tcBorders>
            <w:shd w:val="clear" w:color="auto" w:fill="auto"/>
            <w:vAlign w:val="center"/>
          </w:tcPr>
          <w:p w14:paraId="42F105DB" w14:textId="77777777" w:rsidR="00E21D2E" w:rsidRPr="00E169D4" w:rsidRDefault="00E21D2E" w:rsidP="00680C33">
            <w:pPr>
              <w:adjustRightInd w:val="0"/>
              <w:snapToGrid w:val="0"/>
              <w:jc w:val="center"/>
              <w:rPr>
                <w:rFonts w:ascii="Arial" w:hAnsi="Arial" w:cs="Arial"/>
                <w:lang w:val="es-BO"/>
              </w:rPr>
            </w:pPr>
          </w:p>
        </w:tc>
        <w:tc>
          <w:tcPr>
            <w:tcW w:w="128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1D07A8" w14:textId="77777777" w:rsidR="00E21D2E" w:rsidRPr="005267C6" w:rsidRDefault="00E21D2E" w:rsidP="00E21D2E">
            <w:pPr>
              <w:adjustRightInd w:val="0"/>
              <w:snapToGrid w:val="0"/>
              <w:jc w:val="center"/>
              <w:rPr>
                <w:rFonts w:ascii="Arial" w:hAnsi="Arial" w:cs="Arial"/>
                <w:i/>
                <w:lang w:val="es-BO"/>
              </w:rPr>
            </w:pPr>
            <w:r w:rsidRPr="005267C6">
              <w:rPr>
                <w:rFonts w:ascii="Arial" w:hAnsi="Arial" w:cs="Arial"/>
                <w:i/>
                <w:lang w:val="es-BO"/>
              </w:rPr>
              <w:t>PRESENTACION</w:t>
            </w:r>
          </w:p>
          <w:p w14:paraId="4FBB77DF" w14:textId="77777777" w:rsidR="00E21D2E" w:rsidRPr="005267C6" w:rsidRDefault="00E21D2E" w:rsidP="00E21D2E">
            <w:pPr>
              <w:adjustRightInd w:val="0"/>
              <w:snapToGrid w:val="0"/>
              <w:jc w:val="center"/>
              <w:rPr>
                <w:rFonts w:ascii="Arial" w:hAnsi="Arial" w:cs="Arial"/>
                <w:i/>
                <w:lang w:val="es-BO"/>
              </w:rPr>
            </w:pPr>
            <w:r w:rsidRPr="005267C6">
              <w:rPr>
                <w:rFonts w:ascii="Arial" w:hAnsi="Arial" w:cs="Arial"/>
                <w:i/>
                <w:lang w:val="es-BO"/>
              </w:rPr>
              <w:t xml:space="preserve">Se recepcionará en la Av. Ejército # 427 Zona San Vicente Entre Calle Sucre y Antonio Vaca Díez - Unidad Administrativa </w:t>
            </w:r>
          </w:p>
          <w:p w14:paraId="337A725C" w14:textId="69110BBE" w:rsidR="00E21D2E" w:rsidRPr="00E169D4" w:rsidRDefault="00E21D2E" w:rsidP="00680C33">
            <w:pPr>
              <w:adjustRightInd w:val="0"/>
              <w:snapToGrid w:val="0"/>
              <w:jc w:val="center"/>
              <w:rPr>
                <w:rFonts w:ascii="Arial" w:hAnsi="Arial" w:cs="Arial"/>
                <w:lang w:val="es-BO"/>
              </w:rPr>
            </w:pPr>
          </w:p>
        </w:tc>
      </w:tr>
      <w:tr w:rsidR="00E21D2E" w:rsidRPr="00E169D4" w14:paraId="214A341B" w14:textId="77777777" w:rsidTr="00834F2A">
        <w:trPr>
          <w:trHeight w:val="90"/>
        </w:trPr>
        <w:tc>
          <w:tcPr>
            <w:tcW w:w="1979" w:type="pct"/>
            <w:gridSpan w:val="2"/>
            <w:vMerge/>
            <w:tcBorders>
              <w:left w:val="single" w:sz="4" w:space="0" w:color="auto"/>
              <w:bottom w:val="nil"/>
              <w:right w:val="single" w:sz="12" w:space="0" w:color="auto"/>
            </w:tcBorders>
            <w:shd w:val="clear" w:color="auto" w:fill="auto"/>
            <w:vAlign w:val="bottom"/>
          </w:tcPr>
          <w:p w14:paraId="149D3AE8" w14:textId="77777777" w:rsidR="00E21D2E" w:rsidRPr="00E169D4" w:rsidRDefault="00E21D2E" w:rsidP="00680C33">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single" w:sz="4" w:space="0" w:color="auto"/>
            </w:tcBorders>
            <w:shd w:val="clear" w:color="auto" w:fill="auto"/>
            <w:vAlign w:val="center"/>
          </w:tcPr>
          <w:p w14:paraId="6EE980FD" w14:textId="77777777" w:rsidR="00E21D2E" w:rsidRPr="00E169D4" w:rsidRDefault="00E21D2E" w:rsidP="00680C33">
            <w:pPr>
              <w:adjustRightInd w:val="0"/>
              <w:snapToGrid w:val="0"/>
              <w:jc w:val="center"/>
              <w:rPr>
                <w:rFonts w:ascii="Arial" w:hAnsi="Arial" w:cs="Arial"/>
                <w:lang w:val="es-BO"/>
              </w:rPr>
            </w:pPr>
          </w:p>
        </w:tc>
        <w:tc>
          <w:tcPr>
            <w:tcW w:w="192" w:type="pct"/>
            <w:vMerge/>
            <w:tcBorders>
              <w:left w:val="single" w:sz="4" w:space="0" w:color="auto"/>
              <w:bottom w:val="single" w:sz="4" w:space="0" w:color="auto"/>
              <w:right w:val="single" w:sz="4" w:space="0" w:color="auto"/>
            </w:tcBorders>
            <w:shd w:val="clear" w:color="auto" w:fill="DEEAF6" w:themeFill="accent1" w:themeFillTint="33"/>
            <w:vAlign w:val="center"/>
          </w:tcPr>
          <w:p w14:paraId="0F065848" w14:textId="77777777" w:rsidR="00E21D2E" w:rsidRPr="00E169D4" w:rsidRDefault="00E21D2E" w:rsidP="00680C33">
            <w:pPr>
              <w:adjustRightInd w:val="0"/>
              <w:snapToGrid w:val="0"/>
              <w:jc w:val="center"/>
              <w:rPr>
                <w:rFonts w:ascii="Arial" w:hAnsi="Arial" w:cs="Arial"/>
                <w:lang w:val="es-BO"/>
              </w:rPr>
            </w:pPr>
          </w:p>
        </w:tc>
        <w:tc>
          <w:tcPr>
            <w:tcW w:w="62" w:type="pct"/>
            <w:vMerge/>
            <w:tcBorders>
              <w:left w:val="single" w:sz="4" w:space="0" w:color="auto"/>
              <w:bottom w:val="nil"/>
              <w:right w:val="single" w:sz="4" w:space="0" w:color="auto"/>
            </w:tcBorders>
            <w:shd w:val="clear" w:color="auto" w:fill="auto"/>
            <w:vAlign w:val="center"/>
          </w:tcPr>
          <w:p w14:paraId="01758B11" w14:textId="77777777" w:rsidR="00E21D2E" w:rsidRPr="00E169D4" w:rsidRDefault="00E21D2E" w:rsidP="00680C33">
            <w:pPr>
              <w:adjustRightInd w:val="0"/>
              <w:snapToGrid w:val="0"/>
              <w:jc w:val="center"/>
              <w:rPr>
                <w:rFonts w:ascii="Arial" w:hAnsi="Arial" w:cs="Arial"/>
                <w:lang w:val="es-BO"/>
              </w:rPr>
            </w:pPr>
          </w:p>
        </w:tc>
        <w:tc>
          <w:tcPr>
            <w:tcW w:w="201" w:type="pct"/>
            <w:vMerge/>
            <w:tcBorders>
              <w:left w:val="single" w:sz="4" w:space="0" w:color="auto"/>
              <w:bottom w:val="single" w:sz="4" w:space="0" w:color="auto"/>
              <w:right w:val="single" w:sz="4" w:space="0" w:color="auto"/>
            </w:tcBorders>
            <w:shd w:val="clear" w:color="auto" w:fill="DEEAF6" w:themeFill="accent1" w:themeFillTint="33"/>
            <w:vAlign w:val="center"/>
          </w:tcPr>
          <w:p w14:paraId="1564B48A" w14:textId="77777777" w:rsidR="00E21D2E" w:rsidRPr="00E169D4" w:rsidRDefault="00E21D2E" w:rsidP="00680C33">
            <w:pPr>
              <w:adjustRightInd w:val="0"/>
              <w:snapToGrid w:val="0"/>
              <w:jc w:val="center"/>
              <w:rPr>
                <w:rFonts w:ascii="Arial" w:hAnsi="Arial" w:cs="Arial"/>
                <w:lang w:val="es-BO"/>
              </w:rPr>
            </w:pPr>
          </w:p>
        </w:tc>
        <w:tc>
          <w:tcPr>
            <w:tcW w:w="62" w:type="pct"/>
            <w:vMerge/>
            <w:tcBorders>
              <w:left w:val="single" w:sz="4" w:space="0" w:color="auto"/>
              <w:bottom w:val="nil"/>
              <w:right w:val="single" w:sz="4" w:space="0" w:color="auto"/>
            </w:tcBorders>
            <w:shd w:val="clear" w:color="auto" w:fill="auto"/>
            <w:vAlign w:val="center"/>
          </w:tcPr>
          <w:p w14:paraId="536ECFCD" w14:textId="77777777" w:rsidR="00E21D2E" w:rsidRPr="00E169D4" w:rsidRDefault="00E21D2E" w:rsidP="00680C33">
            <w:pPr>
              <w:adjustRightInd w:val="0"/>
              <w:snapToGrid w:val="0"/>
              <w:jc w:val="center"/>
              <w:rPr>
                <w:rFonts w:ascii="Arial" w:hAnsi="Arial" w:cs="Arial"/>
                <w:lang w:val="es-BO"/>
              </w:rPr>
            </w:pPr>
          </w:p>
        </w:tc>
        <w:tc>
          <w:tcPr>
            <w:tcW w:w="273" w:type="pct"/>
            <w:vMerge/>
            <w:tcBorders>
              <w:left w:val="single" w:sz="4" w:space="0" w:color="auto"/>
              <w:bottom w:val="single" w:sz="4" w:space="0" w:color="auto"/>
              <w:right w:val="single" w:sz="4" w:space="0" w:color="auto"/>
            </w:tcBorders>
            <w:shd w:val="clear" w:color="auto" w:fill="DEEAF6" w:themeFill="accent1" w:themeFillTint="33"/>
            <w:vAlign w:val="center"/>
          </w:tcPr>
          <w:p w14:paraId="5D26BD41" w14:textId="77777777" w:rsidR="00E21D2E" w:rsidRPr="00E169D4" w:rsidRDefault="00E21D2E" w:rsidP="00680C33">
            <w:pPr>
              <w:adjustRightInd w:val="0"/>
              <w:snapToGrid w:val="0"/>
              <w:jc w:val="center"/>
              <w:rPr>
                <w:rFonts w:ascii="Arial" w:hAnsi="Arial" w:cs="Arial"/>
                <w:lang w:val="es-BO"/>
              </w:rPr>
            </w:pPr>
          </w:p>
        </w:tc>
        <w:tc>
          <w:tcPr>
            <w:tcW w:w="65" w:type="pct"/>
            <w:vMerge/>
            <w:tcBorders>
              <w:left w:val="single" w:sz="4" w:space="0" w:color="auto"/>
              <w:bottom w:val="nil"/>
              <w:right w:val="single" w:sz="12" w:space="0" w:color="auto"/>
            </w:tcBorders>
            <w:shd w:val="clear" w:color="auto" w:fill="auto"/>
            <w:vAlign w:val="center"/>
          </w:tcPr>
          <w:p w14:paraId="32375D9A" w14:textId="77777777" w:rsidR="00E21D2E" w:rsidRPr="00E169D4" w:rsidRDefault="00E21D2E" w:rsidP="00680C33">
            <w:pPr>
              <w:adjustRightInd w:val="0"/>
              <w:snapToGrid w:val="0"/>
              <w:jc w:val="center"/>
              <w:rPr>
                <w:rFonts w:ascii="Arial" w:hAnsi="Arial" w:cs="Arial"/>
                <w:lang w:val="es-BO"/>
              </w:rPr>
            </w:pPr>
          </w:p>
        </w:tc>
        <w:tc>
          <w:tcPr>
            <w:tcW w:w="63" w:type="pct"/>
            <w:vMerge/>
            <w:tcBorders>
              <w:left w:val="single" w:sz="12" w:space="0" w:color="auto"/>
              <w:bottom w:val="nil"/>
              <w:right w:val="single" w:sz="4" w:space="0" w:color="auto"/>
            </w:tcBorders>
          </w:tcPr>
          <w:p w14:paraId="110EA182" w14:textId="77777777" w:rsidR="00E21D2E" w:rsidRPr="00E169D4" w:rsidRDefault="00E21D2E" w:rsidP="00680C33">
            <w:pPr>
              <w:adjustRightInd w:val="0"/>
              <w:snapToGrid w:val="0"/>
              <w:jc w:val="center"/>
              <w:rPr>
                <w:rFonts w:ascii="Arial" w:hAnsi="Arial" w:cs="Arial"/>
                <w:lang w:val="es-BO"/>
              </w:rPr>
            </w:pPr>
          </w:p>
        </w:tc>
        <w:tc>
          <w:tcPr>
            <w:tcW w:w="247" w:type="pct"/>
            <w:tcBorders>
              <w:left w:val="single" w:sz="4" w:space="0" w:color="auto"/>
              <w:bottom w:val="single" w:sz="4" w:space="0" w:color="auto"/>
              <w:right w:val="single" w:sz="4" w:space="0" w:color="auto"/>
            </w:tcBorders>
            <w:shd w:val="clear" w:color="auto" w:fill="DEEAF6" w:themeFill="accent1" w:themeFillTint="33"/>
            <w:vAlign w:val="center"/>
          </w:tcPr>
          <w:p w14:paraId="7956B36B" w14:textId="65A5A003" w:rsidR="00E21D2E" w:rsidRPr="00E169D4" w:rsidRDefault="00DA5850" w:rsidP="00722B68">
            <w:pPr>
              <w:adjustRightInd w:val="0"/>
              <w:snapToGrid w:val="0"/>
              <w:jc w:val="center"/>
              <w:rPr>
                <w:rFonts w:ascii="Arial" w:hAnsi="Arial" w:cs="Arial"/>
                <w:lang w:val="es-BO"/>
              </w:rPr>
            </w:pPr>
            <w:r>
              <w:rPr>
                <w:rFonts w:ascii="Arial" w:hAnsi="Arial" w:cs="Arial"/>
                <w:lang w:val="es-BO"/>
              </w:rPr>
              <w:t>15</w:t>
            </w:r>
          </w:p>
        </w:tc>
        <w:tc>
          <w:tcPr>
            <w:tcW w:w="128" w:type="pct"/>
            <w:vMerge/>
            <w:tcBorders>
              <w:left w:val="single" w:sz="4" w:space="0" w:color="auto"/>
              <w:bottom w:val="nil"/>
              <w:right w:val="single" w:sz="4" w:space="0" w:color="auto"/>
            </w:tcBorders>
            <w:shd w:val="clear" w:color="auto" w:fill="auto"/>
            <w:vAlign w:val="center"/>
          </w:tcPr>
          <w:p w14:paraId="0E2DFCBF" w14:textId="77777777" w:rsidR="00E21D2E" w:rsidRPr="00E169D4" w:rsidRDefault="00E21D2E" w:rsidP="00680C33">
            <w:pPr>
              <w:adjustRightInd w:val="0"/>
              <w:snapToGrid w:val="0"/>
              <w:jc w:val="center"/>
              <w:rPr>
                <w:rFonts w:ascii="Arial" w:hAnsi="Arial" w:cs="Arial"/>
                <w:lang w:val="es-BO"/>
              </w:rPr>
            </w:pPr>
          </w:p>
        </w:tc>
        <w:tc>
          <w:tcPr>
            <w:tcW w:w="242" w:type="pct"/>
            <w:tcBorders>
              <w:left w:val="single" w:sz="4" w:space="0" w:color="auto"/>
              <w:bottom w:val="single" w:sz="4" w:space="0" w:color="auto"/>
              <w:right w:val="single" w:sz="4" w:space="0" w:color="auto"/>
            </w:tcBorders>
            <w:shd w:val="clear" w:color="auto" w:fill="DEEAF6" w:themeFill="accent1" w:themeFillTint="33"/>
            <w:vAlign w:val="center"/>
          </w:tcPr>
          <w:p w14:paraId="1545DC05" w14:textId="533F1262" w:rsidR="00E21D2E" w:rsidRPr="00E169D4" w:rsidRDefault="004D24F3" w:rsidP="00680C33">
            <w:pPr>
              <w:adjustRightInd w:val="0"/>
              <w:snapToGrid w:val="0"/>
              <w:jc w:val="center"/>
              <w:rPr>
                <w:rFonts w:ascii="Arial" w:hAnsi="Arial" w:cs="Arial"/>
                <w:lang w:val="es-BO"/>
              </w:rPr>
            </w:pPr>
            <w:r>
              <w:rPr>
                <w:rFonts w:ascii="Arial" w:hAnsi="Arial" w:cs="Arial"/>
                <w:lang w:val="es-BO"/>
              </w:rPr>
              <w:t>30</w:t>
            </w:r>
          </w:p>
        </w:tc>
        <w:tc>
          <w:tcPr>
            <w:tcW w:w="68" w:type="pct"/>
            <w:vMerge/>
            <w:tcBorders>
              <w:left w:val="single" w:sz="4" w:space="0" w:color="auto"/>
              <w:bottom w:val="nil"/>
              <w:right w:val="single" w:sz="12" w:space="0" w:color="auto"/>
            </w:tcBorders>
            <w:shd w:val="clear" w:color="auto" w:fill="auto"/>
            <w:vAlign w:val="center"/>
          </w:tcPr>
          <w:p w14:paraId="34165ADF" w14:textId="77777777" w:rsidR="00E21D2E" w:rsidRPr="00E169D4" w:rsidRDefault="00E21D2E" w:rsidP="00680C33">
            <w:pPr>
              <w:adjustRightInd w:val="0"/>
              <w:snapToGrid w:val="0"/>
              <w:jc w:val="center"/>
              <w:rPr>
                <w:rFonts w:ascii="Arial" w:hAnsi="Arial" w:cs="Arial"/>
                <w:lang w:val="es-BO"/>
              </w:rPr>
            </w:pPr>
          </w:p>
        </w:tc>
        <w:tc>
          <w:tcPr>
            <w:tcW w:w="68" w:type="pct"/>
            <w:vMerge/>
            <w:tcBorders>
              <w:left w:val="single" w:sz="12" w:space="0" w:color="auto"/>
              <w:bottom w:val="nil"/>
              <w:right w:val="single" w:sz="4" w:space="0" w:color="auto"/>
            </w:tcBorders>
            <w:shd w:val="clear" w:color="auto" w:fill="auto"/>
            <w:vAlign w:val="center"/>
          </w:tcPr>
          <w:p w14:paraId="58A8F98C" w14:textId="77777777" w:rsidR="00E21D2E" w:rsidRPr="00E169D4" w:rsidRDefault="00E21D2E" w:rsidP="00680C33">
            <w:pPr>
              <w:adjustRightInd w:val="0"/>
              <w:snapToGrid w:val="0"/>
              <w:jc w:val="center"/>
              <w:rPr>
                <w:rFonts w:ascii="Arial" w:hAnsi="Arial" w:cs="Arial"/>
                <w:lang w:val="es-BO"/>
              </w:rPr>
            </w:pPr>
          </w:p>
        </w:tc>
        <w:tc>
          <w:tcPr>
            <w:tcW w:w="128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5AAD65" w14:textId="77777777" w:rsidR="00E21D2E" w:rsidRPr="005267C6" w:rsidRDefault="00E21D2E" w:rsidP="00E21D2E">
            <w:pPr>
              <w:adjustRightInd w:val="0"/>
              <w:snapToGrid w:val="0"/>
              <w:jc w:val="center"/>
              <w:rPr>
                <w:rFonts w:ascii="Arial" w:hAnsi="Arial" w:cs="Arial"/>
                <w:i/>
                <w:lang w:val="es-BO"/>
              </w:rPr>
            </w:pPr>
            <w:r w:rsidRPr="005267C6">
              <w:rPr>
                <w:rFonts w:ascii="Arial" w:hAnsi="Arial" w:cs="Arial"/>
                <w:i/>
                <w:lang w:val="es-BO"/>
              </w:rPr>
              <w:t>APERTURA</w:t>
            </w:r>
          </w:p>
          <w:p w14:paraId="4CBAEB09" w14:textId="77777777" w:rsidR="00E21D2E" w:rsidRDefault="00E21D2E" w:rsidP="00E21D2E">
            <w:pPr>
              <w:adjustRightInd w:val="0"/>
              <w:snapToGrid w:val="0"/>
              <w:jc w:val="center"/>
              <w:rPr>
                <w:rFonts w:ascii="Arial" w:hAnsi="Arial" w:cs="Arial"/>
                <w:i/>
                <w:lang w:val="es-BO"/>
              </w:rPr>
            </w:pPr>
            <w:r w:rsidRPr="005267C6">
              <w:rPr>
                <w:rFonts w:ascii="Arial" w:hAnsi="Arial" w:cs="Arial"/>
                <w:i/>
                <w:lang w:val="es-BO"/>
              </w:rPr>
              <w:t>Se realizará en instalaciones de la Agencia Estatal de Vivienda Departamental Beni ubicada en la Av. Ejército # 427 Zona San Vicente Entre Calle Sucre y Antonio Vaca Díez – Sala de Apertura;</w:t>
            </w:r>
          </w:p>
          <w:p w14:paraId="5D75A043" w14:textId="77777777" w:rsidR="00871AB3" w:rsidRPr="00871AB3" w:rsidRDefault="00871AB3" w:rsidP="00871AB3">
            <w:pPr>
              <w:adjustRightInd w:val="0"/>
              <w:snapToGrid w:val="0"/>
              <w:jc w:val="center"/>
              <w:rPr>
                <w:rStyle w:val="Hipervnculo"/>
                <w:rFonts w:ascii="Arial" w:hAnsi="Arial" w:cs="Arial"/>
                <w:lang w:val="es-BO"/>
              </w:rPr>
            </w:pPr>
            <w:r w:rsidRPr="00871AB3">
              <w:rPr>
                <w:rStyle w:val="Hipervnculo"/>
                <w:rFonts w:ascii="Arial" w:hAnsi="Arial" w:cs="Arial"/>
                <w:lang w:val="es-BO"/>
              </w:rPr>
              <w:t>https://youtube.com/live/m8moUuvJ2RM?feature=share</w:t>
            </w:r>
          </w:p>
          <w:p w14:paraId="657A5636" w14:textId="04920C5A" w:rsidR="00E21D2E" w:rsidRPr="00E169D4" w:rsidRDefault="00871AB3" w:rsidP="00871AB3">
            <w:pPr>
              <w:adjustRightInd w:val="0"/>
              <w:snapToGrid w:val="0"/>
              <w:jc w:val="center"/>
              <w:rPr>
                <w:rFonts w:ascii="Arial" w:hAnsi="Arial" w:cs="Arial"/>
                <w:lang w:val="es-BO"/>
              </w:rPr>
            </w:pPr>
            <w:r w:rsidRPr="00871AB3">
              <w:rPr>
                <w:rStyle w:val="Hipervnculo"/>
                <w:rFonts w:ascii="Arial" w:hAnsi="Arial" w:cs="Arial"/>
                <w:lang w:val="es-BO"/>
              </w:rPr>
              <w:t>https://meet.google.com/zvh-oias-qtc</w:t>
            </w:r>
            <w:bookmarkStart w:id="16" w:name="_GoBack"/>
            <w:bookmarkEnd w:id="16"/>
          </w:p>
        </w:tc>
      </w:tr>
      <w:tr w:rsidR="00900129" w:rsidRPr="00E169D4" w14:paraId="71E86C45" w14:textId="77777777" w:rsidTr="00834F2A">
        <w:trPr>
          <w:trHeight w:val="113"/>
        </w:trPr>
        <w:tc>
          <w:tcPr>
            <w:tcW w:w="1917"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4121799" w:rsidR="000B60FF" w:rsidRPr="00E169D4" w:rsidRDefault="00DA5850" w:rsidP="00680C33">
            <w:pPr>
              <w:adjustRightInd w:val="0"/>
              <w:snapToGrid w:val="0"/>
              <w:jc w:val="center"/>
              <w:rPr>
                <w:rFonts w:ascii="Arial" w:hAnsi="Arial" w:cs="Arial"/>
                <w:lang w:val="es-BO"/>
              </w:rPr>
            </w:pPr>
            <w:r>
              <w:rPr>
                <w:rFonts w:ascii="Arial" w:hAnsi="Arial" w:cs="Arial"/>
                <w:lang w:val="es-BO"/>
              </w:rPr>
              <w:t>05</w:t>
            </w:r>
          </w:p>
        </w:tc>
        <w:tc>
          <w:tcPr>
            <w:tcW w:w="62"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5F0BA16D"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9FE785"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834F2A">
        <w:trPr>
          <w:trHeight w:val="113"/>
        </w:trPr>
        <w:tc>
          <w:tcPr>
            <w:tcW w:w="1917"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2"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47"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28"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2"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236FFFA8" w:rsidR="000B60FF" w:rsidRPr="00E169D4" w:rsidRDefault="00DA5850" w:rsidP="00680C33">
            <w:pPr>
              <w:adjustRightInd w:val="0"/>
              <w:snapToGrid w:val="0"/>
              <w:jc w:val="center"/>
              <w:rPr>
                <w:rFonts w:ascii="Arial" w:hAnsi="Arial" w:cs="Arial"/>
                <w:lang w:val="es-BO"/>
              </w:rPr>
            </w:pPr>
            <w:r>
              <w:rPr>
                <w:rFonts w:ascii="Arial" w:hAnsi="Arial" w:cs="Arial"/>
                <w:lang w:val="es-BO"/>
              </w:rPr>
              <w:t>10</w:t>
            </w:r>
          </w:p>
        </w:tc>
        <w:tc>
          <w:tcPr>
            <w:tcW w:w="62"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5D7C9F8E"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77407992"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834F2A">
        <w:trPr>
          <w:trHeight w:val="113"/>
        </w:trPr>
        <w:tc>
          <w:tcPr>
            <w:tcW w:w="1917"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834F2A">
        <w:trPr>
          <w:trHeight w:val="113"/>
        </w:trPr>
        <w:tc>
          <w:tcPr>
            <w:tcW w:w="1979"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1542661F" w:rsidR="000B60FF" w:rsidRPr="00E169D4" w:rsidRDefault="00DA5850" w:rsidP="00680C33">
            <w:pPr>
              <w:adjustRightInd w:val="0"/>
              <w:snapToGrid w:val="0"/>
              <w:jc w:val="center"/>
              <w:rPr>
                <w:rFonts w:ascii="Arial" w:hAnsi="Arial" w:cs="Arial"/>
                <w:lang w:val="es-BO"/>
              </w:rPr>
            </w:pPr>
            <w:r>
              <w:rPr>
                <w:rFonts w:ascii="Arial" w:hAnsi="Arial" w:cs="Arial"/>
                <w:lang w:val="es-BO"/>
              </w:rPr>
              <w:t>11</w:t>
            </w:r>
          </w:p>
        </w:tc>
        <w:tc>
          <w:tcPr>
            <w:tcW w:w="62"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53079D11"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506FF826"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47"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28"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2"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68"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68"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286" w:type="pct"/>
            <w:gridSpan w:val="2"/>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73"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47"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28"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2"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68"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68"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286" w:type="pct"/>
            <w:gridSpan w:val="2"/>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834F2A">
        <w:trPr>
          <w:trHeight w:val="113"/>
        </w:trPr>
        <w:tc>
          <w:tcPr>
            <w:tcW w:w="1917"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B1FE477" w:rsidR="000B60FF" w:rsidRPr="00E169D4" w:rsidRDefault="00DA5850" w:rsidP="00680C33">
            <w:pPr>
              <w:adjustRightInd w:val="0"/>
              <w:snapToGrid w:val="0"/>
              <w:jc w:val="center"/>
              <w:rPr>
                <w:rFonts w:ascii="Arial" w:hAnsi="Arial" w:cs="Arial"/>
                <w:lang w:val="es-BO"/>
              </w:rPr>
            </w:pPr>
            <w:r>
              <w:rPr>
                <w:rFonts w:ascii="Arial" w:hAnsi="Arial" w:cs="Arial"/>
                <w:lang w:val="es-BO"/>
              </w:rPr>
              <w:t>17</w:t>
            </w:r>
          </w:p>
        </w:tc>
        <w:tc>
          <w:tcPr>
            <w:tcW w:w="62"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02402CBF"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0A0D95DC"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834F2A">
        <w:trPr>
          <w:trHeight w:val="113"/>
        </w:trPr>
        <w:tc>
          <w:tcPr>
            <w:tcW w:w="1917"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834F2A">
        <w:trPr>
          <w:trHeight w:val="113"/>
        </w:trPr>
        <w:tc>
          <w:tcPr>
            <w:tcW w:w="1979"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1"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14FBE8CB" w:rsidR="000B60FF" w:rsidRPr="00E169D4" w:rsidRDefault="00DA5850" w:rsidP="00680C33">
            <w:pPr>
              <w:adjustRightInd w:val="0"/>
              <w:snapToGrid w:val="0"/>
              <w:jc w:val="center"/>
              <w:rPr>
                <w:rFonts w:ascii="Arial" w:hAnsi="Arial" w:cs="Arial"/>
                <w:lang w:val="es-BO"/>
              </w:rPr>
            </w:pPr>
            <w:r>
              <w:rPr>
                <w:rFonts w:ascii="Arial" w:hAnsi="Arial" w:cs="Arial"/>
                <w:lang w:val="es-BO"/>
              </w:rPr>
              <w:t>22</w:t>
            </w:r>
          </w:p>
        </w:tc>
        <w:tc>
          <w:tcPr>
            <w:tcW w:w="62"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6FB7E15B"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2F63228C"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2E979162" w14:textId="77777777" w:rsidR="00F121BA" w:rsidRDefault="00F121BA" w:rsidP="00075B90">
      <w:pPr>
        <w:widowControl w:val="0"/>
        <w:rPr>
          <w:rFonts w:cs="Arial"/>
          <w:b/>
          <w:sz w:val="18"/>
        </w:rPr>
      </w:pPr>
    </w:p>
    <w:p w14:paraId="0E20B6D2" w14:textId="77777777" w:rsidR="004059BE" w:rsidRDefault="004059BE" w:rsidP="00075B90">
      <w:pPr>
        <w:widowControl w:val="0"/>
        <w:rPr>
          <w:rFonts w:cs="Arial"/>
          <w:b/>
          <w:sz w:val="18"/>
        </w:rPr>
      </w:pPr>
    </w:p>
    <w:p w14:paraId="18125B60" w14:textId="77777777" w:rsidR="004059BE" w:rsidRDefault="004059BE" w:rsidP="00075B90">
      <w:pPr>
        <w:widowControl w:val="0"/>
        <w:rPr>
          <w:rFonts w:cs="Arial"/>
          <w:b/>
          <w:sz w:val="18"/>
        </w:rPr>
      </w:pPr>
    </w:p>
    <w:p w14:paraId="1348377D" w14:textId="77777777" w:rsidR="004059BE" w:rsidRDefault="004059BE" w:rsidP="00075B90">
      <w:pPr>
        <w:widowControl w:val="0"/>
        <w:rPr>
          <w:rFonts w:cs="Arial"/>
          <w:b/>
          <w:sz w:val="18"/>
        </w:rPr>
      </w:pPr>
    </w:p>
    <w:p w14:paraId="54856012" w14:textId="77777777" w:rsidR="004059BE" w:rsidRDefault="004059BE" w:rsidP="00075B90">
      <w:pPr>
        <w:widowControl w:val="0"/>
        <w:rPr>
          <w:rFonts w:cs="Arial"/>
          <w:b/>
          <w:sz w:val="18"/>
        </w:rPr>
      </w:pPr>
    </w:p>
    <w:p w14:paraId="718D9A78" w14:textId="77777777" w:rsidR="004059BE" w:rsidRDefault="004059BE" w:rsidP="00075B90">
      <w:pPr>
        <w:widowControl w:val="0"/>
        <w:rPr>
          <w:rFonts w:cs="Arial"/>
          <w:b/>
          <w:sz w:val="18"/>
        </w:rPr>
      </w:pPr>
    </w:p>
    <w:p w14:paraId="7C4D497B" w14:textId="77777777" w:rsidR="00DA5850" w:rsidRDefault="00DA5850" w:rsidP="00075B90">
      <w:pPr>
        <w:widowControl w:val="0"/>
        <w:rPr>
          <w:rFonts w:cs="Arial"/>
          <w:b/>
          <w:sz w:val="18"/>
        </w:rPr>
      </w:pPr>
    </w:p>
    <w:p w14:paraId="119586AC" w14:textId="77777777" w:rsidR="00AA742A" w:rsidRDefault="00AA742A" w:rsidP="00075B90">
      <w:pPr>
        <w:widowControl w:val="0"/>
        <w:rPr>
          <w:rFonts w:cs="Arial"/>
          <w:b/>
          <w:sz w:val="18"/>
        </w:rPr>
      </w:pPr>
    </w:p>
    <w:p w14:paraId="07B12DD4" w14:textId="77777777" w:rsidR="00F121BA" w:rsidRDefault="00F121BA" w:rsidP="009146A8">
      <w:pPr>
        <w:widowControl w:val="0"/>
        <w:jc w:val="center"/>
        <w:rPr>
          <w:rFonts w:cs="Arial"/>
          <w:b/>
          <w:sz w:val="18"/>
        </w:rPr>
      </w:pPr>
    </w:p>
    <w:p w14:paraId="0F340F28" w14:textId="1A516077" w:rsidR="00143BA6" w:rsidRPr="00D0287A" w:rsidRDefault="00891866" w:rsidP="00D0287A">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005D3877" w14:textId="77777777" w:rsidR="002358ED" w:rsidRDefault="002358ED" w:rsidP="00D0287A">
      <w:pPr>
        <w:widowControl w:val="0"/>
        <w:rPr>
          <w:rFonts w:cs="Arial"/>
          <w:b/>
          <w:sz w:val="18"/>
        </w:rPr>
      </w:pPr>
    </w:p>
    <w:p w14:paraId="351ED017" w14:textId="77777777" w:rsidR="00E47726" w:rsidRPr="004C5B50" w:rsidRDefault="00E47726" w:rsidP="00E47726">
      <w:pPr>
        <w:tabs>
          <w:tab w:val="left" w:pos="6348"/>
        </w:tabs>
        <w:autoSpaceDE w:val="0"/>
        <w:autoSpaceDN w:val="0"/>
        <w:adjustRightInd w:val="0"/>
        <w:spacing w:line="360" w:lineRule="auto"/>
        <w:jc w:val="center"/>
        <w:rPr>
          <w:rFonts w:eastAsia="Calibri" w:cs="Tahoma"/>
          <w:b/>
          <w:sz w:val="22"/>
          <w:szCs w:val="22"/>
        </w:rPr>
      </w:pPr>
      <w:r w:rsidRPr="004C5B50">
        <w:rPr>
          <w:rFonts w:eastAsia="Calibri" w:cs="Tahoma"/>
          <w:b/>
          <w:sz w:val="22"/>
          <w:szCs w:val="22"/>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47726" w:rsidRPr="004C5B50" w14:paraId="7FB01FD7" w14:textId="77777777" w:rsidTr="00502B78">
        <w:trPr>
          <w:trHeight w:val="615"/>
        </w:trPr>
        <w:tc>
          <w:tcPr>
            <w:tcW w:w="8788" w:type="dxa"/>
            <w:shd w:val="clear" w:color="auto" w:fill="2E74B5" w:themeFill="accent1" w:themeFillShade="BF"/>
            <w:vAlign w:val="center"/>
          </w:tcPr>
          <w:p w14:paraId="7A21D9DE" w14:textId="77777777" w:rsidR="00E47726" w:rsidRPr="004C5B50" w:rsidRDefault="00E47726" w:rsidP="00502B78">
            <w:pPr>
              <w:autoSpaceDE w:val="0"/>
              <w:autoSpaceDN w:val="0"/>
              <w:adjustRightInd w:val="0"/>
              <w:jc w:val="center"/>
              <w:rPr>
                <w:rFonts w:eastAsia="Calibri" w:cs="Tahoma"/>
                <w:b/>
                <w:bCs/>
                <w:sz w:val="22"/>
                <w:szCs w:val="22"/>
              </w:rPr>
            </w:pPr>
            <w:r w:rsidRPr="004C5B50">
              <w:rPr>
                <w:rFonts w:cs="Tahoma"/>
                <w:b/>
                <w:color w:val="FFFFFF" w:themeColor="background1"/>
                <w:sz w:val="22"/>
                <w:szCs w:val="22"/>
              </w:rPr>
              <w:t xml:space="preserve">INSPECTORÍA PARA EL PROYECTO DE VIVIENDA CUALITATIVA EN EL MUNICIPIO DE </w:t>
            </w:r>
            <w:r w:rsidRPr="004C5B50">
              <w:rPr>
                <w:rFonts w:cs="Tahoma"/>
                <w:b/>
                <w:color w:val="FF0000"/>
                <w:sz w:val="22"/>
                <w:szCs w:val="22"/>
              </w:rPr>
              <w:t>MAGDALENA</w:t>
            </w:r>
            <w:r w:rsidRPr="004C5B50">
              <w:rPr>
                <w:rFonts w:cs="Tahoma"/>
                <w:b/>
                <w:sz w:val="22"/>
                <w:szCs w:val="22"/>
              </w:rPr>
              <w:t xml:space="preserve"> </w:t>
            </w:r>
            <w:r w:rsidRPr="004C5B50">
              <w:rPr>
                <w:rFonts w:cs="Tahoma"/>
                <w:b/>
                <w:color w:val="FFFFFF" w:themeColor="background1"/>
                <w:sz w:val="22"/>
                <w:szCs w:val="22"/>
              </w:rPr>
              <w:t xml:space="preserve">– FASE </w:t>
            </w:r>
            <w:r w:rsidRPr="004C5B50">
              <w:rPr>
                <w:rFonts w:cs="Tahoma"/>
                <w:b/>
                <w:color w:val="FF0000"/>
                <w:sz w:val="22"/>
                <w:szCs w:val="22"/>
              </w:rPr>
              <w:t>(XIV) 2023– BENI</w:t>
            </w:r>
          </w:p>
        </w:tc>
      </w:tr>
    </w:tbl>
    <w:p w14:paraId="22C28799" w14:textId="77777777" w:rsidR="00E47726" w:rsidRPr="004C5B50" w:rsidRDefault="00E47726" w:rsidP="00E47726">
      <w:pPr>
        <w:rPr>
          <w:vanish/>
          <w:sz w:val="22"/>
          <w:szCs w:val="22"/>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47726" w:rsidRPr="004C5B50" w14:paraId="55962749" w14:textId="77777777" w:rsidTr="00502B78">
        <w:trPr>
          <w:trHeight w:val="494"/>
        </w:trPr>
        <w:tc>
          <w:tcPr>
            <w:tcW w:w="4044" w:type="dxa"/>
            <w:shd w:val="clear" w:color="auto" w:fill="auto"/>
            <w:vAlign w:val="center"/>
          </w:tcPr>
          <w:p w14:paraId="1BD8C23D" w14:textId="77777777" w:rsidR="00E47726" w:rsidRPr="004C5B50" w:rsidRDefault="00E47726" w:rsidP="00502B78">
            <w:pPr>
              <w:spacing w:afterLines="100" w:after="240"/>
              <w:ind w:right="616"/>
              <w:rPr>
                <w:rFonts w:cs="Tahoma"/>
                <w:b/>
                <w:color w:val="FF0000"/>
                <w:sz w:val="22"/>
                <w:szCs w:val="22"/>
                <w:lang w:val="es-ES_tradnl"/>
              </w:rPr>
            </w:pPr>
            <w:r w:rsidRPr="004C5B50">
              <w:rPr>
                <w:rFonts w:cs="Tahoma"/>
                <w:b/>
                <w:sz w:val="22"/>
                <w:szCs w:val="22"/>
                <w:lang w:val="es-ES_tradnl"/>
              </w:rPr>
              <w:t>Modalidad de Proyecto:</w:t>
            </w:r>
          </w:p>
        </w:tc>
        <w:tc>
          <w:tcPr>
            <w:tcW w:w="4879" w:type="dxa"/>
            <w:shd w:val="clear" w:color="auto" w:fill="auto"/>
            <w:vAlign w:val="center"/>
          </w:tcPr>
          <w:p w14:paraId="65A066D7" w14:textId="77777777" w:rsidR="00E47726" w:rsidRPr="004C5B50" w:rsidRDefault="00E47726" w:rsidP="00502B78">
            <w:pPr>
              <w:spacing w:afterLines="100" w:after="240"/>
              <w:ind w:right="616"/>
              <w:rPr>
                <w:rFonts w:cs="Tahoma"/>
                <w:b/>
                <w:sz w:val="22"/>
                <w:szCs w:val="22"/>
                <w:lang w:val="es-ES_tradnl"/>
              </w:rPr>
            </w:pPr>
            <w:r w:rsidRPr="004C5B50">
              <w:rPr>
                <w:rFonts w:cs="Tahoma"/>
                <w:b/>
                <w:sz w:val="22"/>
                <w:szCs w:val="22"/>
                <w:lang w:val="es-ES_tradnl"/>
              </w:rPr>
              <w:t>A Solicitud</w:t>
            </w:r>
          </w:p>
        </w:tc>
      </w:tr>
      <w:tr w:rsidR="00E47726" w:rsidRPr="004C5B50" w14:paraId="3ABD9F46" w14:textId="77777777" w:rsidTr="00502B78">
        <w:trPr>
          <w:trHeight w:val="501"/>
        </w:trPr>
        <w:tc>
          <w:tcPr>
            <w:tcW w:w="4044" w:type="dxa"/>
            <w:shd w:val="clear" w:color="auto" w:fill="auto"/>
            <w:vAlign w:val="center"/>
          </w:tcPr>
          <w:p w14:paraId="7C6E0BE9" w14:textId="77777777" w:rsidR="00E47726" w:rsidRPr="004C5B50" w:rsidRDefault="00E47726" w:rsidP="00502B78">
            <w:pPr>
              <w:spacing w:afterLines="100" w:after="240"/>
              <w:ind w:right="616"/>
              <w:rPr>
                <w:rFonts w:cs="Tahoma"/>
                <w:b/>
                <w:color w:val="FF0000"/>
                <w:sz w:val="22"/>
                <w:szCs w:val="22"/>
                <w:lang w:val="es-ES_tradnl"/>
              </w:rPr>
            </w:pPr>
            <w:r w:rsidRPr="004C5B50">
              <w:rPr>
                <w:rFonts w:cs="Tahoma"/>
                <w:b/>
                <w:sz w:val="22"/>
                <w:szCs w:val="22"/>
                <w:lang w:val="es-ES_tradnl"/>
              </w:rPr>
              <w:t>Tipo de Proponente:</w:t>
            </w:r>
          </w:p>
        </w:tc>
        <w:tc>
          <w:tcPr>
            <w:tcW w:w="4879" w:type="dxa"/>
            <w:shd w:val="clear" w:color="auto" w:fill="auto"/>
            <w:vAlign w:val="center"/>
          </w:tcPr>
          <w:p w14:paraId="24CBD52B" w14:textId="77777777" w:rsidR="00E47726" w:rsidRPr="004C5B50" w:rsidRDefault="00E47726" w:rsidP="00502B78">
            <w:pPr>
              <w:spacing w:afterLines="100" w:after="240"/>
              <w:ind w:right="616"/>
              <w:rPr>
                <w:rFonts w:cs="Tahoma"/>
                <w:b/>
                <w:sz w:val="22"/>
                <w:szCs w:val="22"/>
                <w:lang w:val="es-ES_tradnl"/>
              </w:rPr>
            </w:pPr>
            <w:r w:rsidRPr="004C5B50">
              <w:rPr>
                <w:rFonts w:cs="Tahoma"/>
                <w:b/>
                <w:color w:val="FF0000"/>
                <w:sz w:val="22"/>
                <w:szCs w:val="22"/>
                <w:lang w:val="es-ES_tradnl"/>
              </w:rPr>
              <w:t xml:space="preserve">Persona Natural/Empresa Unipersonal </w:t>
            </w:r>
            <w:r w:rsidRPr="004C5B50">
              <w:rPr>
                <w:rFonts w:cs="Tahoma"/>
                <w:b/>
                <w:i/>
                <w:color w:val="FF0000"/>
                <w:sz w:val="22"/>
                <w:szCs w:val="22"/>
                <w:highlight w:val="yellow"/>
                <w:lang w:val="es-ES_tradnl"/>
              </w:rPr>
              <w:t>(cuando corresponda la cuantía)</w:t>
            </w:r>
          </w:p>
        </w:tc>
      </w:tr>
      <w:tr w:rsidR="00E47726" w:rsidRPr="004C5B50" w14:paraId="1368A639" w14:textId="77777777" w:rsidTr="00502B78">
        <w:trPr>
          <w:trHeight w:val="613"/>
        </w:trPr>
        <w:tc>
          <w:tcPr>
            <w:tcW w:w="4044" w:type="dxa"/>
            <w:shd w:val="clear" w:color="auto" w:fill="auto"/>
            <w:vAlign w:val="center"/>
          </w:tcPr>
          <w:p w14:paraId="1794134E" w14:textId="77777777" w:rsidR="00E47726" w:rsidRPr="004C5B50" w:rsidRDefault="00E47726" w:rsidP="00502B78">
            <w:pPr>
              <w:spacing w:afterLines="100" w:after="240"/>
              <w:ind w:right="616"/>
              <w:rPr>
                <w:rFonts w:cs="Tahoma"/>
                <w:b/>
                <w:color w:val="FF0000"/>
                <w:sz w:val="22"/>
                <w:szCs w:val="22"/>
                <w:lang w:val="es-ES_tradnl"/>
              </w:rPr>
            </w:pPr>
            <w:r w:rsidRPr="004C5B50">
              <w:rPr>
                <w:rFonts w:cs="Tahoma"/>
                <w:b/>
                <w:sz w:val="22"/>
                <w:szCs w:val="22"/>
                <w:lang w:val="es-ES_tradnl"/>
              </w:rPr>
              <w:t>Método de Selección y adjudicación:</w:t>
            </w:r>
          </w:p>
        </w:tc>
        <w:tc>
          <w:tcPr>
            <w:tcW w:w="4879" w:type="dxa"/>
            <w:shd w:val="clear" w:color="auto" w:fill="auto"/>
            <w:vAlign w:val="center"/>
          </w:tcPr>
          <w:p w14:paraId="26B546C4" w14:textId="77777777" w:rsidR="00E47726" w:rsidRPr="004C5B50" w:rsidRDefault="00E47726" w:rsidP="00502B78">
            <w:pPr>
              <w:spacing w:afterLines="100" w:after="240"/>
              <w:ind w:right="616"/>
              <w:rPr>
                <w:rFonts w:cs="Tahoma"/>
                <w:b/>
                <w:sz w:val="22"/>
                <w:szCs w:val="22"/>
                <w:lang w:val="es-ES_tradnl"/>
              </w:rPr>
            </w:pPr>
            <w:r w:rsidRPr="004C5B50">
              <w:rPr>
                <w:rFonts w:cs="Tahoma"/>
                <w:b/>
                <w:sz w:val="22"/>
                <w:szCs w:val="22"/>
                <w:lang w:val="es-ES_tradnl"/>
              </w:rPr>
              <w:t>Presupuesto Fijo</w:t>
            </w:r>
          </w:p>
        </w:tc>
      </w:tr>
      <w:tr w:rsidR="00E47726" w:rsidRPr="004C5B50" w14:paraId="0782A497" w14:textId="77777777" w:rsidTr="00502B78">
        <w:trPr>
          <w:trHeight w:val="494"/>
        </w:trPr>
        <w:tc>
          <w:tcPr>
            <w:tcW w:w="4044" w:type="dxa"/>
            <w:shd w:val="clear" w:color="auto" w:fill="auto"/>
            <w:vAlign w:val="center"/>
          </w:tcPr>
          <w:p w14:paraId="30BD8417" w14:textId="77777777" w:rsidR="00E47726" w:rsidRPr="004C5B50" w:rsidRDefault="00E47726" w:rsidP="00502B78">
            <w:pPr>
              <w:spacing w:afterLines="100" w:after="240"/>
              <w:ind w:right="616"/>
              <w:rPr>
                <w:rFonts w:cs="Tahoma"/>
                <w:b/>
                <w:color w:val="FF0000"/>
                <w:sz w:val="22"/>
                <w:szCs w:val="22"/>
                <w:lang w:val="es-ES_tradnl"/>
              </w:rPr>
            </w:pPr>
            <w:r w:rsidRPr="004C5B50">
              <w:rPr>
                <w:rFonts w:cs="Tahoma"/>
                <w:b/>
                <w:sz w:val="22"/>
                <w:szCs w:val="22"/>
                <w:lang w:val="es-ES_tradnl"/>
              </w:rPr>
              <w:t>Forma de Adjudicación:</w:t>
            </w:r>
          </w:p>
        </w:tc>
        <w:tc>
          <w:tcPr>
            <w:tcW w:w="4879" w:type="dxa"/>
            <w:shd w:val="clear" w:color="auto" w:fill="auto"/>
            <w:vAlign w:val="center"/>
          </w:tcPr>
          <w:p w14:paraId="718146B6" w14:textId="77777777" w:rsidR="00E47726" w:rsidRPr="004C5B50" w:rsidRDefault="00E47726" w:rsidP="00502B78">
            <w:pPr>
              <w:spacing w:afterLines="100" w:after="240"/>
              <w:ind w:right="616"/>
              <w:rPr>
                <w:rFonts w:cs="Tahoma"/>
                <w:b/>
                <w:sz w:val="22"/>
                <w:szCs w:val="22"/>
                <w:lang w:val="es-ES_tradnl"/>
              </w:rPr>
            </w:pPr>
            <w:r w:rsidRPr="004C5B50">
              <w:rPr>
                <w:rFonts w:cs="Tahoma"/>
                <w:b/>
                <w:sz w:val="22"/>
                <w:szCs w:val="22"/>
                <w:lang w:val="es-ES_tradnl"/>
              </w:rPr>
              <w:t>Por el Total</w:t>
            </w:r>
          </w:p>
        </w:tc>
      </w:tr>
    </w:tbl>
    <w:p w14:paraId="39F0DAB2" w14:textId="77777777" w:rsidR="00E47726" w:rsidRPr="004C5B50" w:rsidRDefault="00E47726" w:rsidP="00E47726">
      <w:pPr>
        <w:rPr>
          <w:sz w:val="22"/>
          <w:szCs w:val="22"/>
          <w:lang w:val="es-ES_tradnl"/>
        </w:rPr>
      </w:pPr>
    </w:p>
    <w:p w14:paraId="6802AE16" w14:textId="77777777" w:rsidR="00E47726" w:rsidRPr="004C5B50" w:rsidRDefault="00E47726" w:rsidP="00E47726">
      <w:pPr>
        <w:rPr>
          <w:sz w:val="22"/>
          <w:szCs w:val="22"/>
          <w:lang w:val="es-ES_tradnl"/>
        </w:rPr>
      </w:pPr>
    </w:p>
    <w:p w14:paraId="49DD7083" w14:textId="77777777" w:rsidR="00E47726" w:rsidRPr="004C5B50" w:rsidRDefault="00E47726" w:rsidP="00E47726">
      <w:pPr>
        <w:rPr>
          <w:sz w:val="22"/>
          <w:szCs w:val="22"/>
          <w:lang w:val="es-ES_tradnl"/>
        </w:rPr>
      </w:pPr>
    </w:p>
    <w:p w14:paraId="4F32285B" w14:textId="77777777" w:rsidR="00E47726" w:rsidRPr="004C5B50" w:rsidRDefault="00E47726" w:rsidP="00E47726">
      <w:pPr>
        <w:rPr>
          <w:sz w:val="22"/>
          <w:szCs w:val="22"/>
          <w:lang w:val="es-ES_tradnl"/>
        </w:rPr>
      </w:pPr>
    </w:p>
    <w:p w14:paraId="524311EF" w14:textId="77777777" w:rsidR="00E47726" w:rsidRPr="004C5B50" w:rsidRDefault="00E47726" w:rsidP="00E47726">
      <w:pPr>
        <w:rPr>
          <w:sz w:val="22"/>
          <w:szCs w:val="22"/>
          <w:lang w:val="es-ES_tradnl"/>
        </w:rPr>
      </w:pPr>
    </w:p>
    <w:p w14:paraId="7213E6B9" w14:textId="77777777" w:rsidR="00E47726" w:rsidRPr="004C5B50" w:rsidRDefault="00E47726" w:rsidP="00E47726">
      <w:pPr>
        <w:rPr>
          <w:sz w:val="22"/>
          <w:szCs w:val="22"/>
          <w:lang w:val="es-ES_tradnl"/>
        </w:rPr>
      </w:pPr>
    </w:p>
    <w:p w14:paraId="00872C70" w14:textId="77777777" w:rsidR="00E47726" w:rsidRPr="004C5B50" w:rsidRDefault="00E47726" w:rsidP="00E47726">
      <w:pPr>
        <w:rPr>
          <w:rFonts w:cs="Tahoma"/>
          <w:b/>
          <w:sz w:val="22"/>
          <w:szCs w:val="22"/>
          <w:u w:val="single"/>
          <w:lang w:val="es-ES_tradnl"/>
        </w:rPr>
      </w:pPr>
    </w:p>
    <w:p w14:paraId="5CC08772" w14:textId="77777777" w:rsidR="00E47726" w:rsidRPr="004C5B50" w:rsidRDefault="00E47726" w:rsidP="00E47726">
      <w:pPr>
        <w:keepNext/>
        <w:numPr>
          <w:ilvl w:val="0"/>
          <w:numId w:val="35"/>
        </w:numPr>
        <w:spacing w:after="60" w:line="260" w:lineRule="atLeast"/>
        <w:ind w:left="360" w:hanging="360"/>
        <w:outlineLvl w:val="0"/>
        <w:rPr>
          <w:rFonts w:cs="Tahoma"/>
          <w:bCs/>
          <w:color w:val="000000"/>
          <w:kern w:val="32"/>
          <w:sz w:val="22"/>
          <w:szCs w:val="22"/>
          <w:lang w:val="es-ES_tradnl"/>
        </w:rPr>
      </w:pPr>
      <w:bookmarkStart w:id="18" w:name="_Toc118727338"/>
      <w:r w:rsidRPr="004C5B50">
        <w:rPr>
          <w:rFonts w:cs="Tahoma"/>
          <w:b/>
          <w:bCs/>
          <w:color w:val="000000"/>
          <w:kern w:val="32"/>
          <w:sz w:val="22"/>
          <w:szCs w:val="22"/>
          <w:lang w:val="es-ES_tradnl"/>
        </w:rPr>
        <w:t>ANTECEDENTES</w:t>
      </w:r>
      <w:r w:rsidRPr="004C5B50">
        <w:rPr>
          <w:rFonts w:cs="Tahoma"/>
          <w:bCs/>
          <w:color w:val="000000"/>
          <w:kern w:val="32"/>
          <w:sz w:val="22"/>
          <w:szCs w:val="22"/>
          <w:lang w:val="es-ES_tradnl"/>
        </w:rPr>
        <w:t>.</w:t>
      </w:r>
      <w:bookmarkEnd w:id="18"/>
    </w:p>
    <w:p w14:paraId="61191A8C" w14:textId="77777777" w:rsidR="00E47726" w:rsidRPr="004C5B50" w:rsidRDefault="00E47726" w:rsidP="00E47726">
      <w:pPr>
        <w:spacing w:line="260" w:lineRule="atLeast"/>
        <w:jc w:val="both"/>
        <w:rPr>
          <w:rFonts w:cs="Tahoma"/>
          <w:sz w:val="22"/>
          <w:szCs w:val="22"/>
        </w:rPr>
      </w:pPr>
      <w:r w:rsidRPr="004C5B50">
        <w:rPr>
          <w:rFonts w:cs="Tahoma"/>
          <w:sz w:val="22"/>
          <w:szCs w:val="22"/>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4C5B50">
        <w:rPr>
          <w:rFonts w:cs="Tahoma"/>
          <w:sz w:val="22"/>
          <w:szCs w:val="22"/>
          <w:lang w:eastAsia="es-BO"/>
        </w:rPr>
        <w:t>,</w:t>
      </w:r>
      <w:r w:rsidRPr="004C5B50">
        <w:rPr>
          <w:rFonts w:cs="Tahoma"/>
          <w:sz w:val="22"/>
          <w:szCs w:val="22"/>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4C5B50">
        <w:rPr>
          <w:rFonts w:cs="Tahoma"/>
          <w:b/>
          <w:sz w:val="22"/>
          <w:szCs w:val="22"/>
        </w:rPr>
        <w:t>INSPECTORÍA</w:t>
      </w:r>
      <w:r w:rsidRPr="004C5B50">
        <w:rPr>
          <w:rFonts w:cs="Tahoma"/>
          <w:sz w:val="22"/>
          <w:szCs w:val="22"/>
        </w:rPr>
        <w:t>.</w:t>
      </w:r>
    </w:p>
    <w:p w14:paraId="1B1C5503" w14:textId="77777777" w:rsidR="00E47726" w:rsidRPr="004C5B50" w:rsidRDefault="00E47726" w:rsidP="00E47726">
      <w:pPr>
        <w:spacing w:line="260" w:lineRule="atLeast"/>
        <w:jc w:val="both"/>
        <w:rPr>
          <w:rFonts w:cs="Tahoma"/>
          <w:sz w:val="22"/>
          <w:szCs w:val="22"/>
        </w:rPr>
      </w:pPr>
      <w:r w:rsidRPr="004C5B50">
        <w:rPr>
          <w:rFonts w:cs="Tahoma"/>
          <w:sz w:val="22"/>
          <w:szCs w:val="22"/>
        </w:rPr>
        <w:t xml:space="preserve">En este sentido, en el marco de la normativa vigente, reglamento operativo y reglamento específico de la AEVIVIENDA, se requiere un </w:t>
      </w:r>
      <w:r w:rsidRPr="004C5B50">
        <w:rPr>
          <w:rFonts w:cs="Tahoma"/>
          <w:b/>
          <w:sz w:val="22"/>
          <w:szCs w:val="22"/>
        </w:rPr>
        <w:t>INSPECTOR</w:t>
      </w:r>
      <w:r w:rsidRPr="004C5B50">
        <w:rPr>
          <w:rFonts w:cs="Tahoma"/>
          <w:sz w:val="22"/>
          <w:szCs w:val="22"/>
        </w:rPr>
        <w:t xml:space="preserve"> para el proyecto: </w:t>
      </w:r>
    </w:p>
    <w:p w14:paraId="28F61A00" w14:textId="77777777" w:rsidR="00E47726" w:rsidRPr="004C5B50" w:rsidRDefault="00E47726" w:rsidP="00E47726">
      <w:pPr>
        <w:spacing w:line="260" w:lineRule="atLeast"/>
        <w:jc w:val="both"/>
        <w:rPr>
          <w:rFonts w:cs="Tahoma"/>
          <w:sz w:val="22"/>
          <w:szCs w:val="22"/>
        </w:rPr>
      </w:pPr>
    </w:p>
    <w:p w14:paraId="0450378A" w14:textId="77777777" w:rsidR="00E47726" w:rsidRPr="004C5B50" w:rsidRDefault="00E47726" w:rsidP="00E47726">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cs="Tahoma"/>
          <w:sz w:val="22"/>
          <w:szCs w:val="22"/>
        </w:rPr>
      </w:pPr>
      <w:bookmarkStart w:id="19" w:name="_Toc118727339"/>
      <w:r w:rsidRPr="004C5B50">
        <w:rPr>
          <w:rFonts w:cs="Tahoma"/>
          <w:b/>
          <w:sz w:val="22"/>
          <w:szCs w:val="22"/>
        </w:rPr>
        <w:t xml:space="preserve">PROYECTO DE VIVIENDA CUALITATIVA EN EL MUNICIPIO DE MAGDALENA – FASE (XIV) </w:t>
      </w:r>
      <w:r w:rsidRPr="004C5B50">
        <w:rPr>
          <w:rFonts w:cs="Tahoma"/>
          <w:b/>
          <w:color w:val="FF0000"/>
          <w:sz w:val="22"/>
          <w:szCs w:val="22"/>
        </w:rPr>
        <w:t xml:space="preserve">2023 </w:t>
      </w:r>
      <w:r w:rsidRPr="004C5B50">
        <w:rPr>
          <w:rFonts w:cs="Tahoma"/>
          <w:b/>
          <w:sz w:val="22"/>
          <w:szCs w:val="22"/>
        </w:rPr>
        <w:t xml:space="preserve"> – </w:t>
      </w:r>
      <w:r w:rsidRPr="004C5B50">
        <w:rPr>
          <w:rFonts w:cs="Tahoma"/>
          <w:b/>
          <w:color w:val="FF0000"/>
          <w:sz w:val="22"/>
          <w:szCs w:val="22"/>
        </w:rPr>
        <w:t>BENI</w:t>
      </w:r>
    </w:p>
    <w:p w14:paraId="146F4BD4" w14:textId="77777777" w:rsidR="00E47726" w:rsidRPr="004C5B50" w:rsidRDefault="00E47726" w:rsidP="00E47726">
      <w:pPr>
        <w:keepNext/>
        <w:numPr>
          <w:ilvl w:val="0"/>
          <w:numId w:val="35"/>
        </w:numPr>
        <w:spacing w:after="60" w:line="260" w:lineRule="atLeast"/>
        <w:ind w:left="360" w:hanging="360"/>
        <w:outlineLvl w:val="0"/>
        <w:rPr>
          <w:rFonts w:cs="Tahoma"/>
          <w:bCs/>
          <w:color w:val="000000"/>
          <w:kern w:val="32"/>
          <w:sz w:val="22"/>
          <w:szCs w:val="22"/>
          <w:lang w:val="es-ES_tradnl"/>
        </w:rPr>
      </w:pPr>
      <w:r w:rsidRPr="004C5B50">
        <w:rPr>
          <w:rFonts w:cs="Tahoma"/>
          <w:b/>
          <w:bCs/>
          <w:color w:val="000000"/>
          <w:kern w:val="32"/>
          <w:sz w:val="22"/>
          <w:szCs w:val="22"/>
          <w:lang w:val="es-ES_tradnl"/>
        </w:rPr>
        <w:t>JUSTIFICACIÓN</w:t>
      </w:r>
      <w:r w:rsidRPr="004C5B50">
        <w:rPr>
          <w:rFonts w:cs="Tahoma"/>
          <w:bCs/>
          <w:color w:val="000000"/>
          <w:kern w:val="32"/>
          <w:sz w:val="22"/>
          <w:szCs w:val="22"/>
          <w:lang w:val="es-ES_tradnl"/>
        </w:rPr>
        <w:t>.</w:t>
      </w:r>
      <w:bookmarkEnd w:id="19"/>
    </w:p>
    <w:p w14:paraId="0CBCBB51" w14:textId="77777777" w:rsidR="00E47726" w:rsidRPr="004C5B50" w:rsidRDefault="00E47726" w:rsidP="00E47726">
      <w:pPr>
        <w:jc w:val="both"/>
        <w:rPr>
          <w:rFonts w:cs="Tahoma"/>
          <w:sz w:val="22"/>
          <w:szCs w:val="22"/>
        </w:rPr>
      </w:pPr>
      <w:r w:rsidRPr="004C5B50">
        <w:rPr>
          <w:rFonts w:cs="Tahoma"/>
          <w:sz w:val="22"/>
          <w:szCs w:val="22"/>
          <w:lang w:val="es-ES_tradnl"/>
        </w:rPr>
        <w:t xml:space="preserve">El Municipio de </w:t>
      </w:r>
      <w:r w:rsidRPr="004C5B50">
        <w:rPr>
          <w:rFonts w:cs="Tahoma"/>
          <w:b/>
          <w:color w:val="FF0000"/>
          <w:sz w:val="22"/>
          <w:szCs w:val="22"/>
          <w:lang w:val="es-ES_tradnl"/>
        </w:rPr>
        <w:t xml:space="preserve">MAGDALENA </w:t>
      </w:r>
      <w:r w:rsidRPr="004C5B50">
        <w:rPr>
          <w:rFonts w:cs="Tahoma"/>
          <w:sz w:val="22"/>
          <w:szCs w:val="22"/>
          <w:lang w:val="es-ES_tradnl"/>
        </w:rPr>
        <w:t xml:space="preserve">del Departamento de </w:t>
      </w:r>
      <w:r w:rsidRPr="004C5B50">
        <w:rPr>
          <w:rFonts w:cs="Tahoma"/>
          <w:b/>
          <w:color w:val="FF0000"/>
          <w:sz w:val="22"/>
          <w:szCs w:val="22"/>
        </w:rPr>
        <w:t xml:space="preserve">BENI </w:t>
      </w:r>
      <w:r w:rsidRPr="004C5B50">
        <w:rPr>
          <w:rFonts w:cs="Tahoma"/>
          <w:sz w:val="22"/>
          <w:szCs w:val="22"/>
          <w:lang w:val="es-ES_tradnl"/>
        </w:rPr>
        <w:t xml:space="preserve">se encuentra inscrito en el </w:t>
      </w:r>
      <w:r w:rsidRPr="004C5B50">
        <w:rPr>
          <w:rFonts w:cs="Tahoma"/>
          <w:b/>
          <w:sz w:val="22"/>
          <w:szCs w:val="22"/>
          <w:lang w:val="es-ES_tradnl"/>
        </w:rPr>
        <w:t xml:space="preserve">Plan Plurianual de Reducción del Déficit Habitacional – PPRDH </w:t>
      </w:r>
      <w:r w:rsidRPr="004C5B50">
        <w:rPr>
          <w:rFonts w:cs="Tahoma"/>
          <w:sz w:val="22"/>
          <w:szCs w:val="22"/>
          <w:lang w:val="es-ES_tradnl"/>
        </w:rPr>
        <w:t>vigente; así mismo dentro del POA de la AEVIVIENDA. Los beneficiarios del proyecto cumplen con los requisitos de postulación establecidos por la AEVIVIENDA</w:t>
      </w:r>
      <w:r w:rsidRPr="004C5B50">
        <w:rPr>
          <w:rFonts w:cs="Tahoma"/>
          <w:sz w:val="22"/>
          <w:szCs w:val="22"/>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4C5B50">
        <w:rPr>
          <w:rFonts w:cs="Tahoma"/>
          <w:b/>
          <w:sz w:val="22"/>
          <w:szCs w:val="22"/>
        </w:rPr>
        <w:t>Reglamento del Programa y/o Proyectos de Vivienda Cualitativa</w:t>
      </w:r>
      <w:r w:rsidRPr="004C5B50">
        <w:rPr>
          <w:rFonts w:cs="Tahoma"/>
          <w:sz w:val="22"/>
          <w:szCs w:val="22"/>
        </w:rPr>
        <w:t>” y en los términos del contrato con la Entidad Ejecutora la AEVIVIENDA designara un Inspector de proyecto para realizar el seguimiento, control y monitoreo del servicio a ser prestado por la Entidad Ejecutora.</w:t>
      </w:r>
    </w:p>
    <w:p w14:paraId="3F6AC7DA" w14:textId="77777777" w:rsidR="00E47726" w:rsidRPr="004C5B50" w:rsidRDefault="00E47726" w:rsidP="00E47726">
      <w:pPr>
        <w:jc w:val="both"/>
        <w:rPr>
          <w:rFonts w:cs="Tahoma"/>
          <w:sz w:val="22"/>
          <w:szCs w:val="22"/>
        </w:rPr>
      </w:pPr>
      <w:r w:rsidRPr="004C5B50">
        <w:rPr>
          <w:rFonts w:cs="Tahoma"/>
          <w:sz w:val="22"/>
          <w:szCs w:val="22"/>
        </w:rPr>
        <w:t xml:space="preserve">En tal sentido, es necesario contar con el </w:t>
      </w:r>
      <w:r w:rsidRPr="004C5B50">
        <w:rPr>
          <w:rFonts w:cs="Tahoma"/>
          <w:b/>
          <w:sz w:val="22"/>
          <w:szCs w:val="22"/>
        </w:rPr>
        <w:t>INSPECTOR</w:t>
      </w:r>
      <w:r w:rsidRPr="004C5B50">
        <w:rPr>
          <w:rFonts w:cs="Tahoma"/>
          <w:sz w:val="22"/>
          <w:szCs w:val="22"/>
        </w:rPr>
        <w:t xml:space="preserve"> que realice la Inspectoría a los trabajos desarrollados por la Entidad Ejecutora y los Beneficiarios para el oportuno logro de objetivos del proyecto.</w:t>
      </w:r>
    </w:p>
    <w:p w14:paraId="7E81BD39" w14:textId="77777777" w:rsidR="00E47726" w:rsidRPr="004C5B50" w:rsidRDefault="00E47726" w:rsidP="00E47726">
      <w:pPr>
        <w:keepNext/>
        <w:numPr>
          <w:ilvl w:val="0"/>
          <w:numId w:val="35"/>
        </w:numPr>
        <w:ind w:left="360" w:hanging="360"/>
        <w:outlineLvl w:val="0"/>
        <w:rPr>
          <w:rFonts w:cs="Tahoma"/>
          <w:bCs/>
          <w:color w:val="000000"/>
          <w:kern w:val="32"/>
          <w:sz w:val="22"/>
          <w:szCs w:val="22"/>
          <w:lang w:val="es-ES_tradnl"/>
        </w:rPr>
      </w:pPr>
      <w:bookmarkStart w:id="20" w:name="_Toc118727340"/>
      <w:r w:rsidRPr="004C5B50">
        <w:rPr>
          <w:rFonts w:cs="Tahoma"/>
          <w:b/>
          <w:bCs/>
          <w:color w:val="000000"/>
          <w:kern w:val="32"/>
          <w:sz w:val="22"/>
          <w:szCs w:val="22"/>
          <w:lang w:val="es-ES_tradnl"/>
        </w:rPr>
        <w:t>DESCRIPCIÓN DEL PROYECTO</w:t>
      </w:r>
      <w:r w:rsidRPr="004C5B50">
        <w:rPr>
          <w:rFonts w:cs="Tahoma"/>
          <w:bCs/>
          <w:color w:val="000000"/>
          <w:kern w:val="32"/>
          <w:sz w:val="22"/>
          <w:szCs w:val="22"/>
          <w:lang w:val="es-ES_tradnl"/>
        </w:rPr>
        <w:t>.</w:t>
      </w:r>
      <w:bookmarkEnd w:id="20"/>
    </w:p>
    <w:p w14:paraId="52453B67" w14:textId="77777777" w:rsidR="00E47726" w:rsidRPr="004C5B50" w:rsidRDefault="00E47726" w:rsidP="00E47726">
      <w:pPr>
        <w:ind w:left="426"/>
        <w:jc w:val="both"/>
        <w:rPr>
          <w:rFonts w:cs="Tahoma"/>
          <w:sz w:val="22"/>
          <w:szCs w:val="22"/>
          <w:lang w:val="es-ES_tradnl"/>
        </w:rPr>
      </w:pPr>
      <w:r w:rsidRPr="004C5B50">
        <w:rPr>
          <w:rFonts w:cs="Tahoma"/>
          <w:sz w:val="22"/>
          <w:szCs w:val="22"/>
          <w:lang w:val="es-ES_tradnl"/>
        </w:rPr>
        <w:t xml:space="preserve">El presente es un </w:t>
      </w:r>
      <w:r w:rsidRPr="004C5B50">
        <w:rPr>
          <w:rFonts w:cs="Tahoma"/>
          <w:b/>
          <w:sz w:val="22"/>
          <w:szCs w:val="22"/>
          <w:lang w:val="es-ES_tradnl"/>
        </w:rPr>
        <w:t>Proyecto de Vivienda Cualitativa A Solicitud</w:t>
      </w:r>
      <w:r w:rsidRPr="004C5B50">
        <w:rPr>
          <w:rFonts w:cs="Tahoma"/>
          <w:sz w:val="22"/>
          <w:szCs w:val="22"/>
          <w:lang w:val="es-ES_tradnl"/>
        </w:rPr>
        <w:t xml:space="preserve"> (cuenta con lista de beneficiarios) y contempla las siguientes modalidades de intervención en las viviendas de los beneficiarios: </w:t>
      </w:r>
      <w:r w:rsidRPr="004C5B50">
        <w:rPr>
          <w:rFonts w:cs="Tahoma"/>
          <w:b/>
          <w:bCs/>
          <w:color w:val="FF0000"/>
          <w:sz w:val="22"/>
          <w:szCs w:val="22"/>
          <w:lang w:val="es-ES_tradnl"/>
        </w:rPr>
        <w:t>mejoramiento, ampliación, mejoramiento + ampliación y/o renovación.</w:t>
      </w:r>
      <w:r w:rsidRPr="004C5B50">
        <w:rPr>
          <w:rFonts w:cs="Tahoma"/>
          <w:color w:val="FF0000"/>
          <w:sz w:val="22"/>
          <w:szCs w:val="22"/>
          <w:lang w:val="es-ES_tradnl"/>
        </w:rPr>
        <w:t xml:space="preserve"> </w:t>
      </w:r>
    </w:p>
    <w:p w14:paraId="4504B675" w14:textId="77777777" w:rsidR="00E47726" w:rsidRPr="004C5B50" w:rsidRDefault="00E47726" w:rsidP="00E47726">
      <w:pPr>
        <w:ind w:left="426"/>
        <w:jc w:val="both"/>
        <w:rPr>
          <w:rFonts w:cs="Tahoma"/>
          <w:sz w:val="22"/>
          <w:szCs w:val="22"/>
          <w:lang w:val="es-ES_tradnl"/>
        </w:rPr>
      </w:pPr>
      <w:r w:rsidRPr="004C5B50">
        <w:rPr>
          <w:rFonts w:cs="Tahoma"/>
          <w:sz w:val="22"/>
          <w:szCs w:val="22"/>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60D890C0" w14:textId="77777777" w:rsidR="00E47726" w:rsidRPr="004C5B50" w:rsidRDefault="00E47726" w:rsidP="00E47726">
      <w:pPr>
        <w:spacing w:line="260" w:lineRule="atLeast"/>
        <w:jc w:val="both"/>
        <w:rPr>
          <w:rFonts w:cs="Tahoma"/>
          <w:b/>
          <w:color w:val="FF0000"/>
          <w:sz w:val="22"/>
          <w:szCs w:val="22"/>
          <w:lang w:val="es-ES_tradnl"/>
        </w:rPr>
      </w:pPr>
      <w:r w:rsidRPr="004C5B50">
        <w:rPr>
          <w:rFonts w:cs="Tahoma"/>
          <w:b/>
          <w:sz w:val="22"/>
          <w:szCs w:val="22"/>
          <w:lang w:val="es-ES_tradnl"/>
        </w:rPr>
        <w:t xml:space="preserve">MODULO: VIVIENDA TIPO </w:t>
      </w:r>
      <w:r w:rsidRPr="004C5B50">
        <w:rPr>
          <w:rFonts w:cs="Tahoma"/>
          <w:b/>
          <w:color w:val="FF0000"/>
          <w:sz w:val="22"/>
          <w:szCs w:val="22"/>
          <w:lang w:val="es-ES_tradnl"/>
        </w:rPr>
        <w:t xml:space="preserve">1 – </w:t>
      </w:r>
      <w:r w:rsidRPr="004C5B50">
        <w:rPr>
          <w:rFonts w:cs="Tahoma"/>
          <w:b/>
          <w:sz w:val="22"/>
          <w:szCs w:val="22"/>
          <w:lang w:val="es-ES_tradnl"/>
        </w:rPr>
        <w:t xml:space="preserve">CANTIDAD DE VIVIENDAS </w:t>
      </w:r>
      <w:r w:rsidRPr="004C5B50">
        <w:rPr>
          <w:rFonts w:cs="Tahoma"/>
          <w:b/>
          <w:color w:val="FF0000"/>
          <w:sz w:val="22"/>
          <w:szCs w:val="22"/>
          <w:lang w:val="es-ES_tradnl"/>
        </w:rPr>
        <w:t xml:space="preserve">30 </w:t>
      </w:r>
    </w:p>
    <w:p w14:paraId="6F360551" w14:textId="77777777" w:rsidR="00E47726" w:rsidRPr="004C5B50" w:rsidRDefault="00E47726" w:rsidP="00E47726">
      <w:pPr>
        <w:jc w:val="both"/>
        <w:rPr>
          <w:rFonts w:cs="Tahoma"/>
          <w:sz w:val="22"/>
          <w:szCs w:val="22"/>
          <w:lang w:val="es-ES_tradnl"/>
        </w:rPr>
      </w:pPr>
      <w:bookmarkStart w:id="21" w:name="_Toc118727341"/>
    </w:p>
    <w:tbl>
      <w:tblPr>
        <w:tblW w:w="5403" w:type="dxa"/>
        <w:jc w:val="center"/>
        <w:tblCellMar>
          <w:left w:w="70" w:type="dxa"/>
          <w:right w:w="70" w:type="dxa"/>
        </w:tblCellMar>
        <w:tblLook w:val="04A0" w:firstRow="1" w:lastRow="0" w:firstColumn="1" w:lastColumn="0" w:noHBand="0" w:noVBand="1"/>
      </w:tblPr>
      <w:tblGrid>
        <w:gridCol w:w="3343"/>
        <w:gridCol w:w="2060"/>
      </w:tblGrid>
      <w:tr w:rsidR="00E47726" w:rsidRPr="004C5B50" w14:paraId="6F50BC59" w14:textId="77777777" w:rsidTr="00502B7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76E007" w14:textId="77777777" w:rsidR="00E47726" w:rsidRPr="004C5B50" w:rsidRDefault="00E47726" w:rsidP="00502B78">
            <w:pPr>
              <w:jc w:val="center"/>
              <w:rPr>
                <w:rFonts w:cs="Tahoma"/>
                <w:b/>
                <w:color w:val="FFFFFF"/>
                <w:sz w:val="22"/>
                <w:szCs w:val="22"/>
                <w:lang w:eastAsia="es-BO"/>
              </w:rPr>
            </w:pPr>
            <w:r w:rsidRPr="004C5B50">
              <w:rPr>
                <w:rFonts w:cs="Tahoma"/>
                <w:b/>
                <w:color w:val="FFFFFF"/>
                <w:sz w:val="22"/>
                <w:szCs w:val="22"/>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7D19BA" w14:textId="77777777" w:rsidR="00E47726" w:rsidRPr="004C5B50" w:rsidRDefault="00E47726" w:rsidP="00502B78">
            <w:pPr>
              <w:jc w:val="center"/>
              <w:rPr>
                <w:rFonts w:cs="Tahoma"/>
                <w:b/>
                <w:color w:val="FFFFFF"/>
                <w:sz w:val="22"/>
                <w:szCs w:val="22"/>
                <w:lang w:eastAsia="es-BO"/>
              </w:rPr>
            </w:pPr>
            <w:r w:rsidRPr="004C5B50">
              <w:rPr>
                <w:rFonts w:cs="Tahoma"/>
                <w:b/>
                <w:color w:val="FFFFFF"/>
                <w:sz w:val="22"/>
                <w:szCs w:val="22"/>
                <w:lang w:eastAsia="es-BO"/>
              </w:rPr>
              <w:t>Área Útil (M2)</w:t>
            </w:r>
          </w:p>
        </w:tc>
      </w:tr>
      <w:tr w:rsidR="00E47726" w:rsidRPr="004C5B50" w14:paraId="15B9AAA8" w14:textId="77777777" w:rsidTr="00502B7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756A2FD" w14:textId="77777777" w:rsidR="00E47726" w:rsidRPr="004C5B50" w:rsidRDefault="00E47726" w:rsidP="00502B78">
            <w:pPr>
              <w:rPr>
                <w:rFonts w:cs="Tahoma"/>
                <w:color w:val="FF0000"/>
                <w:sz w:val="22"/>
                <w:szCs w:val="22"/>
                <w:lang w:eastAsia="es-BO"/>
              </w:rPr>
            </w:pPr>
            <w:r w:rsidRPr="004C5B50">
              <w:rPr>
                <w:rFonts w:cs="Tahoma"/>
                <w:color w:val="FF0000"/>
                <w:sz w:val="22"/>
                <w:szCs w:val="22"/>
                <w:lang w:eastAsia="es-BO"/>
              </w:rPr>
              <w:t>Dormitorio 1</w:t>
            </w:r>
          </w:p>
        </w:tc>
        <w:tc>
          <w:tcPr>
            <w:tcW w:w="2060" w:type="dxa"/>
            <w:tcBorders>
              <w:top w:val="nil"/>
              <w:left w:val="nil"/>
              <w:bottom w:val="single" w:sz="4" w:space="0" w:color="auto"/>
              <w:right w:val="single" w:sz="4" w:space="0" w:color="auto"/>
            </w:tcBorders>
            <w:noWrap/>
            <w:vAlign w:val="center"/>
            <w:hideMark/>
          </w:tcPr>
          <w:p w14:paraId="21B772BE" w14:textId="77777777" w:rsidR="00E47726" w:rsidRPr="004C5B50" w:rsidRDefault="00E47726" w:rsidP="00502B78">
            <w:pPr>
              <w:jc w:val="right"/>
              <w:rPr>
                <w:rFonts w:cs="Tahoma"/>
                <w:color w:val="FF0000"/>
                <w:sz w:val="22"/>
                <w:szCs w:val="22"/>
                <w:lang w:eastAsia="es-BO"/>
              </w:rPr>
            </w:pPr>
            <w:r w:rsidRPr="004C5B50">
              <w:rPr>
                <w:rFonts w:cs="Tahoma"/>
                <w:color w:val="FF0000"/>
                <w:sz w:val="22"/>
                <w:szCs w:val="22"/>
                <w:lang w:eastAsia="es-BO"/>
              </w:rPr>
              <w:t>12,04</w:t>
            </w:r>
          </w:p>
        </w:tc>
      </w:tr>
      <w:tr w:rsidR="00E47726" w:rsidRPr="004C5B50" w14:paraId="431172A5" w14:textId="77777777" w:rsidTr="00502B7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ED4BB63" w14:textId="77777777" w:rsidR="00E47726" w:rsidRPr="004C5B50" w:rsidRDefault="00E47726" w:rsidP="00502B78">
            <w:pPr>
              <w:rPr>
                <w:rFonts w:cs="Tahoma"/>
                <w:color w:val="FF0000"/>
                <w:sz w:val="22"/>
                <w:szCs w:val="22"/>
                <w:lang w:eastAsia="es-BO"/>
              </w:rPr>
            </w:pPr>
            <w:r w:rsidRPr="004C5B50">
              <w:rPr>
                <w:rFonts w:cs="Tahoma"/>
                <w:color w:val="FF0000"/>
                <w:sz w:val="22"/>
                <w:szCs w:val="22"/>
                <w:lang w:eastAsia="es-BO"/>
              </w:rPr>
              <w:t xml:space="preserve">Baño </w:t>
            </w:r>
          </w:p>
        </w:tc>
        <w:tc>
          <w:tcPr>
            <w:tcW w:w="2060" w:type="dxa"/>
            <w:tcBorders>
              <w:top w:val="nil"/>
              <w:left w:val="nil"/>
              <w:bottom w:val="single" w:sz="4" w:space="0" w:color="auto"/>
              <w:right w:val="single" w:sz="4" w:space="0" w:color="auto"/>
            </w:tcBorders>
            <w:noWrap/>
            <w:vAlign w:val="center"/>
            <w:hideMark/>
          </w:tcPr>
          <w:p w14:paraId="12257BF7" w14:textId="77777777" w:rsidR="00E47726" w:rsidRPr="004C5B50" w:rsidRDefault="00E47726" w:rsidP="00502B78">
            <w:pPr>
              <w:jc w:val="right"/>
              <w:rPr>
                <w:rFonts w:cs="Tahoma"/>
                <w:color w:val="FF0000"/>
                <w:sz w:val="22"/>
                <w:szCs w:val="22"/>
                <w:lang w:eastAsia="es-BO"/>
              </w:rPr>
            </w:pPr>
            <w:r w:rsidRPr="004C5B50">
              <w:rPr>
                <w:rFonts w:cs="Tahoma"/>
                <w:color w:val="FF0000"/>
                <w:sz w:val="22"/>
                <w:szCs w:val="22"/>
                <w:lang w:eastAsia="es-BO"/>
              </w:rPr>
              <w:t>4,88</w:t>
            </w:r>
          </w:p>
        </w:tc>
      </w:tr>
      <w:tr w:rsidR="00E47726" w:rsidRPr="004C5B50" w14:paraId="1A88A44C" w14:textId="77777777" w:rsidTr="00502B7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F67FB76" w14:textId="77777777" w:rsidR="00E47726" w:rsidRPr="004C5B50" w:rsidRDefault="00E47726" w:rsidP="00502B78">
            <w:pPr>
              <w:rPr>
                <w:rFonts w:cs="Tahoma"/>
                <w:color w:val="FF0000"/>
                <w:sz w:val="22"/>
                <w:szCs w:val="22"/>
                <w:lang w:eastAsia="es-BO"/>
              </w:rPr>
            </w:pPr>
            <w:r w:rsidRPr="004C5B50">
              <w:rPr>
                <w:rFonts w:cs="Tahoma"/>
                <w:color w:val="FF0000"/>
                <w:sz w:val="22"/>
                <w:szCs w:val="22"/>
                <w:lang w:eastAsia="es-BO"/>
              </w:rPr>
              <w:t>Cocina</w:t>
            </w:r>
          </w:p>
        </w:tc>
        <w:tc>
          <w:tcPr>
            <w:tcW w:w="2060" w:type="dxa"/>
            <w:tcBorders>
              <w:top w:val="nil"/>
              <w:left w:val="nil"/>
              <w:bottom w:val="single" w:sz="4" w:space="0" w:color="auto"/>
              <w:right w:val="single" w:sz="4" w:space="0" w:color="auto"/>
            </w:tcBorders>
            <w:noWrap/>
            <w:vAlign w:val="center"/>
            <w:hideMark/>
          </w:tcPr>
          <w:p w14:paraId="23269757" w14:textId="77777777" w:rsidR="00E47726" w:rsidRPr="004C5B50" w:rsidRDefault="00E47726" w:rsidP="00502B78">
            <w:pPr>
              <w:jc w:val="right"/>
              <w:rPr>
                <w:rFonts w:cs="Tahoma"/>
                <w:color w:val="FF0000"/>
                <w:sz w:val="22"/>
                <w:szCs w:val="22"/>
                <w:lang w:eastAsia="es-BO"/>
              </w:rPr>
            </w:pPr>
            <w:r w:rsidRPr="004C5B50">
              <w:rPr>
                <w:rFonts w:cs="Tahoma"/>
                <w:color w:val="FF0000"/>
                <w:sz w:val="22"/>
                <w:szCs w:val="22"/>
                <w:lang w:eastAsia="es-BO"/>
              </w:rPr>
              <w:t>4,09</w:t>
            </w:r>
          </w:p>
        </w:tc>
      </w:tr>
      <w:tr w:rsidR="00E47726" w:rsidRPr="004C5B50" w14:paraId="008EAD11" w14:textId="77777777" w:rsidTr="00502B7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713BA39" w14:textId="77777777" w:rsidR="00E47726" w:rsidRPr="004C5B50" w:rsidRDefault="00E47726" w:rsidP="00502B78">
            <w:pPr>
              <w:rPr>
                <w:rFonts w:cs="Tahoma"/>
                <w:color w:val="FF0000"/>
                <w:sz w:val="22"/>
                <w:szCs w:val="22"/>
                <w:lang w:eastAsia="es-BO"/>
              </w:rPr>
            </w:pPr>
            <w:r w:rsidRPr="004C5B50">
              <w:rPr>
                <w:rFonts w:cs="Tahoma"/>
                <w:color w:val="FF0000"/>
                <w:sz w:val="22"/>
                <w:szCs w:val="22"/>
                <w:lang w:eastAsia="es-BO"/>
              </w:rPr>
              <w:t>Sala</w:t>
            </w:r>
          </w:p>
        </w:tc>
        <w:tc>
          <w:tcPr>
            <w:tcW w:w="2060" w:type="dxa"/>
            <w:tcBorders>
              <w:top w:val="nil"/>
              <w:left w:val="nil"/>
              <w:bottom w:val="single" w:sz="4" w:space="0" w:color="auto"/>
              <w:right w:val="single" w:sz="4" w:space="0" w:color="auto"/>
            </w:tcBorders>
            <w:noWrap/>
            <w:vAlign w:val="center"/>
            <w:hideMark/>
          </w:tcPr>
          <w:p w14:paraId="1ADBE28B" w14:textId="77777777" w:rsidR="00E47726" w:rsidRPr="004C5B50" w:rsidRDefault="00E47726" w:rsidP="00502B78">
            <w:pPr>
              <w:jc w:val="right"/>
              <w:rPr>
                <w:rFonts w:cs="Tahoma"/>
                <w:color w:val="FF0000"/>
                <w:sz w:val="22"/>
                <w:szCs w:val="22"/>
                <w:lang w:eastAsia="es-BO"/>
              </w:rPr>
            </w:pPr>
            <w:r w:rsidRPr="004C5B50">
              <w:rPr>
                <w:rFonts w:cs="Tahoma"/>
                <w:color w:val="FF0000"/>
                <w:sz w:val="22"/>
                <w:szCs w:val="22"/>
                <w:lang w:eastAsia="es-BO"/>
              </w:rPr>
              <w:t>11,55</w:t>
            </w:r>
          </w:p>
        </w:tc>
      </w:tr>
      <w:tr w:rsidR="00E47726" w:rsidRPr="004C5B50" w14:paraId="5BDA5716" w14:textId="77777777" w:rsidTr="00502B7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C920BFC" w14:textId="77777777" w:rsidR="00E47726" w:rsidRPr="004C5B50" w:rsidRDefault="00E47726" w:rsidP="00502B78">
            <w:pPr>
              <w:rPr>
                <w:rFonts w:cs="Tahoma"/>
                <w:color w:val="FF0000"/>
                <w:sz w:val="22"/>
                <w:szCs w:val="22"/>
                <w:lang w:eastAsia="es-BO"/>
              </w:rPr>
            </w:pPr>
            <w:r w:rsidRPr="004C5B50">
              <w:rPr>
                <w:rFonts w:cs="Tahoma"/>
                <w:color w:val="FF0000"/>
                <w:sz w:val="22"/>
                <w:szCs w:val="22"/>
                <w:lang w:eastAsia="es-BO"/>
              </w:rPr>
              <w:t>Comedor</w:t>
            </w:r>
          </w:p>
        </w:tc>
        <w:tc>
          <w:tcPr>
            <w:tcW w:w="2060" w:type="dxa"/>
            <w:tcBorders>
              <w:top w:val="nil"/>
              <w:left w:val="nil"/>
              <w:bottom w:val="single" w:sz="4" w:space="0" w:color="auto"/>
              <w:right w:val="single" w:sz="4" w:space="0" w:color="auto"/>
            </w:tcBorders>
            <w:noWrap/>
            <w:vAlign w:val="center"/>
            <w:hideMark/>
          </w:tcPr>
          <w:p w14:paraId="09E2C633" w14:textId="77777777" w:rsidR="00E47726" w:rsidRPr="004C5B50" w:rsidRDefault="00E47726" w:rsidP="00502B78">
            <w:pPr>
              <w:jc w:val="right"/>
              <w:rPr>
                <w:rFonts w:cs="Tahoma"/>
                <w:color w:val="FF0000"/>
                <w:sz w:val="22"/>
                <w:szCs w:val="22"/>
                <w:lang w:eastAsia="es-BO"/>
              </w:rPr>
            </w:pPr>
            <w:r w:rsidRPr="004C5B50">
              <w:rPr>
                <w:rFonts w:cs="Tahoma"/>
                <w:color w:val="FF0000"/>
                <w:sz w:val="22"/>
                <w:szCs w:val="22"/>
                <w:lang w:eastAsia="es-BO"/>
              </w:rPr>
              <w:t>7,36</w:t>
            </w:r>
          </w:p>
        </w:tc>
      </w:tr>
      <w:tr w:rsidR="00E47726" w:rsidRPr="004C5B50" w14:paraId="56EBCFD9" w14:textId="77777777" w:rsidTr="00502B7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24BC88C" w14:textId="77777777" w:rsidR="00E47726" w:rsidRPr="004C5B50" w:rsidRDefault="00E47726" w:rsidP="00502B78">
            <w:pPr>
              <w:rPr>
                <w:rFonts w:cs="Tahoma"/>
                <w:color w:val="FF0000"/>
                <w:sz w:val="22"/>
                <w:szCs w:val="22"/>
                <w:lang w:eastAsia="es-BO"/>
              </w:rPr>
            </w:pPr>
            <w:r w:rsidRPr="004C5B50">
              <w:rPr>
                <w:rFonts w:cs="Tahoma"/>
                <w:color w:val="FF0000"/>
                <w:sz w:val="22"/>
                <w:szCs w:val="22"/>
                <w:lang w:eastAsia="es-BO"/>
              </w:rPr>
              <w:t>Galería</w:t>
            </w:r>
          </w:p>
        </w:tc>
        <w:tc>
          <w:tcPr>
            <w:tcW w:w="2060" w:type="dxa"/>
            <w:tcBorders>
              <w:top w:val="nil"/>
              <w:left w:val="nil"/>
              <w:bottom w:val="single" w:sz="4" w:space="0" w:color="auto"/>
              <w:right w:val="single" w:sz="4" w:space="0" w:color="auto"/>
            </w:tcBorders>
            <w:noWrap/>
            <w:vAlign w:val="center"/>
            <w:hideMark/>
          </w:tcPr>
          <w:p w14:paraId="10598FBC" w14:textId="77777777" w:rsidR="00E47726" w:rsidRPr="004C5B50" w:rsidRDefault="00E47726" w:rsidP="00502B78">
            <w:pPr>
              <w:jc w:val="right"/>
              <w:rPr>
                <w:rFonts w:cs="Tahoma"/>
                <w:color w:val="FF0000"/>
                <w:sz w:val="22"/>
                <w:szCs w:val="22"/>
                <w:lang w:eastAsia="es-BO"/>
              </w:rPr>
            </w:pPr>
            <w:r w:rsidRPr="004C5B50">
              <w:rPr>
                <w:rFonts w:cs="Tahoma"/>
                <w:color w:val="FF0000"/>
                <w:sz w:val="22"/>
                <w:szCs w:val="22"/>
                <w:lang w:eastAsia="es-BO"/>
              </w:rPr>
              <w:t>3,02</w:t>
            </w:r>
          </w:p>
        </w:tc>
      </w:tr>
      <w:tr w:rsidR="00E47726" w:rsidRPr="004C5B50" w14:paraId="4604D18F" w14:textId="77777777" w:rsidTr="00502B7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F91ACA6" w14:textId="77777777" w:rsidR="00E47726" w:rsidRPr="004C5B50" w:rsidRDefault="00E47726" w:rsidP="00502B78">
            <w:pPr>
              <w:rPr>
                <w:rFonts w:cs="Tahoma"/>
                <w:color w:val="FF0000"/>
                <w:sz w:val="22"/>
                <w:szCs w:val="22"/>
                <w:lang w:eastAsia="es-BO"/>
              </w:rPr>
            </w:pPr>
            <w:r w:rsidRPr="004C5B50">
              <w:rPr>
                <w:rFonts w:cs="Tahoma"/>
                <w:color w:val="FF0000"/>
                <w:sz w:val="22"/>
                <w:szCs w:val="22"/>
                <w:lang w:eastAsia="es-BO"/>
              </w:rPr>
              <w:t>Lavandería</w:t>
            </w:r>
          </w:p>
        </w:tc>
        <w:tc>
          <w:tcPr>
            <w:tcW w:w="2060" w:type="dxa"/>
            <w:tcBorders>
              <w:top w:val="nil"/>
              <w:left w:val="nil"/>
              <w:bottom w:val="single" w:sz="4" w:space="0" w:color="auto"/>
              <w:right w:val="single" w:sz="4" w:space="0" w:color="auto"/>
            </w:tcBorders>
            <w:noWrap/>
            <w:vAlign w:val="center"/>
            <w:hideMark/>
          </w:tcPr>
          <w:p w14:paraId="0299169A" w14:textId="77777777" w:rsidR="00E47726" w:rsidRPr="004C5B50" w:rsidRDefault="00E47726" w:rsidP="00502B78">
            <w:pPr>
              <w:jc w:val="right"/>
              <w:rPr>
                <w:rFonts w:cs="Tahoma"/>
                <w:color w:val="FF0000"/>
                <w:sz w:val="22"/>
                <w:szCs w:val="22"/>
                <w:lang w:eastAsia="es-BO"/>
              </w:rPr>
            </w:pPr>
            <w:r w:rsidRPr="004C5B50">
              <w:rPr>
                <w:rFonts w:cs="Tahoma"/>
                <w:color w:val="FF0000"/>
                <w:sz w:val="22"/>
                <w:szCs w:val="22"/>
                <w:lang w:eastAsia="es-BO"/>
              </w:rPr>
              <w:t>2,36</w:t>
            </w:r>
          </w:p>
        </w:tc>
      </w:tr>
      <w:tr w:rsidR="00E47726" w:rsidRPr="004C5B50" w14:paraId="5042AFDB" w14:textId="77777777" w:rsidTr="00502B7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hideMark/>
          </w:tcPr>
          <w:p w14:paraId="41E83CF5" w14:textId="77777777" w:rsidR="00E47726" w:rsidRPr="004C5B50" w:rsidRDefault="00E47726" w:rsidP="00502B78">
            <w:pPr>
              <w:rPr>
                <w:rFonts w:cs="Tahoma"/>
                <w:b/>
                <w:color w:val="FFFFFF" w:themeColor="background1"/>
                <w:sz w:val="22"/>
                <w:szCs w:val="22"/>
                <w:lang w:eastAsia="es-BO"/>
              </w:rPr>
            </w:pPr>
            <w:r w:rsidRPr="004C5B50">
              <w:rPr>
                <w:rFonts w:cs="Tahoma"/>
                <w:b/>
                <w:color w:val="FFFFFF" w:themeColor="background1"/>
                <w:sz w:val="22"/>
                <w:szCs w:val="22"/>
              </w:rPr>
              <w:t>Total Superficie Útil</w:t>
            </w:r>
          </w:p>
        </w:tc>
        <w:tc>
          <w:tcPr>
            <w:tcW w:w="2060" w:type="dxa"/>
            <w:tcBorders>
              <w:top w:val="nil"/>
              <w:left w:val="nil"/>
              <w:bottom w:val="single" w:sz="4" w:space="0" w:color="auto"/>
              <w:right w:val="single" w:sz="4" w:space="0" w:color="auto"/>
            </w:tcBorders>
            <w:shd w:val="clear" w:color="auto" w:fill="394877"/>
            <w:noWrap/>
            <w:hideMark/>
          </w:tcPr>
          <w:p w14:paraId="057763F7" w14:textId="77777777" w:rsidR="00E47726" w:rsidRPr="004C5B50" w:rsidRDefault="00E47726" w:rsidP="00502B78">
            <w:pPr>
              <w:jc w:val="right"/>
              <w:rPr>
                <w:rFonts w:cs="Tahoma"/>
                <w:b/>
                <w:color w:val="FFFFFF" w:themeColor="background1"/>
                <w:sz w:val="22"/>
                <w:szCs w:val="22"/>
                <w:lang w:eastAsia="es-BO"/>
              </w:rPr>
            </w:pPr>
            <w:r w:rsidRPr="004C5B50">
              <w:rPr>
                <w:rFonts w:cs="Tahoma"/>
                <w:b/>
                <w:color w:val="FFFFFF" w:themeColor="background1"/>
                <w:sz w:val="22"/>
                <w:szCs w:val="22"/>
              </w:rPr>
              <w:t>45,30</w:t>
            </w:r>
          </w:p>
        </w:tc>
      </w:tr>
      <w:tr w:rsidR="00E47726" w:rsidRPr="004C5B50" w14:paraId="59D1EF18" w14:textId="77777777" w:rsidTr="00502B7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hideMark/>
          </w:tcPr>
          <w:p w14:paraId="29613615" w14:textId="77777777" w:rsidR="00E47726" w:rsidRPr="004C5B50" w:rsidRDefault="00E47726" w:rsidP="00502B78">
            <w:pPr>
              <w:rPr>
                <w:rFonts w:cs="Tahoma"/>
                <w:b/>
                <w:color w:val="FFFFFF" w:themeColor="background1"/>
                <w:sz w:val="22"/>
                <w:szCs w:val="22"/>
                <w:lang w:eastAsia="es-BO"/>
              </w:rPr>
            </w:pPr>
            <w:r w:rsidRPr="004C5B50">
              <w:rPr>
                <w:rFonts w:cs="Tahoma"/>
                <w:b/>
                <w:color w:val="FFFFFF" w:themeColor="background1"/>
                <w:sz w:val="22"/>
                <w:szCs w:val="22"/>
              </w:rPr>
              <w:t xml:space="preserve">Total Superficie Construida </w:t>
            </w:r>
          </w:p>
        </w:tc>
        <w:tc>
          <w:tcPr>
            <w:tcW w:w="2060" w:type="dxa"/>
            <w:tcBorders>
              <w:top w:val="nil"/>
              <w:left w:val="nil"/>
              <w:bottom w:val="single" w:sz="4" w:space="0" w:color="auto"/>
              <w:right w:val="single" w:sz="4" w:space="0" w:color="auto"/>
            </w:tcBorders>
            <w:shd w:val="clear" w:color="auto" w:fill="394877"/>
            <w:noWrap/>
            <w:hideMark/>
          </w:tcPr>
          <w:p w14:paraId="11648F16" w14:textId="77777777" w:rsidR="00E47726" w:rsidRPr="004C5B50" w:rsidRDefault="00E47726" w:rsidP="00502B78">
            <w:pPr>
              <w:jc w:val="right"/>
              <w:rPr>
                <w:rFonts w:cs="Tahoma"/>
                <w:b/>
                <w:color w:val="FFFFFF" w:themeColor="background1"/>
                <w:sz w:val="22"/>
                <w:szCs w:val="22"/>
                <w:lang w:eastAsia="es-BO"/>
              </w:rPr>
            </w:pPr>
            <w:r w:rsidRPr="004C5B50">
              <w:rPr>
                <w:rFonts w:cs="Tahoma"/>
                <w:b/>
                <w:color w:val="FFFFFF" w:themeColor="background1"/>
                <w:sz w:val="22"/>
                <w:szCs w:val="22"/>
              </w:rPr>
              <w:t>51,14</w:t>
            </w:r>
          </w:p>
        </w:tc>
      </w:tr>
    </w:tbl>
    <w:p w14:paraId="65CE5D15" w14:textId="77777777" w:rsidR="00E47726" w:rsidRPr="004C5B50" w:rsidRDefault="00E47726" w:rsidP="00E47726">
      <w:pPr>
        <w:jc w:val="both"/>
        <w:rPr>
          <w:rFonts w:cs="Tahoma"/>
          <w:sz w:val="22"/>
          <w:szCs w:val="22"/>
          <w:lang w:val="es-ES_tradnl"/>
        </w:rPr>
      </w:pPr>
    </w:p>
    <w:p w14:paraId="38D5E803" w14:textId="77777777" w:rsidR="00E47726" w:rsidRPr="004C5B50" w:rsidRDefault="00E47726" w:rsidP="00E47726">
      <w:pPr>
        <w:numPr>
          <w:ilvl w:val="0"/>
          <w:numId w:val="64"/>
        </w:numPr>
        <w:ind w:left="284"/>
        <w:jc w:val="both"/>
        <w:rPr>
          <w:rFonts w:cs="Tahoma"/>
          <w:sz w:val="22"/>
          <w:szCs w:val="22"/>
          <w:lang w:val="es-ES_tradnl"/>
        </w:rPr>
      </w:pPr>
      <w:r w:rsidRPr="004C5B50">
        <w:rPr>
          <w:rFonts w:cs="Tahoma"/>
          <w:sz w:val="22"/>
          <w:szCs w:val="22"/>
          <w:lang w:val="es-ES_tradnl"/>
        </w:rPr>
        <w:t xml:space="preserve">La Inspectoría del proyecto deberá realizar el seguimiento y verificación del llenado del Formulario de </w:t>
      </w:r>
      <w:r w:rsidRPr="004C5B50">
        <w:rPr>
          <w:rFonts w:cs="Tahoma"/>
          <w:b/>
          <w:sz w:val="22"/>
          <w:szCs w:val="22"/>
          <w:lang w:val="es-ES_tradnl"/>
        </w:rPr>
        <w:t>Registro Único de Beneficiarios (RUB)</w:t>
      </w:r>
      <w:r w:rsidRPr="004C5B50">
        <w:rPr>
          <w:rFonts w:cs="Tahoma"/>
          <w:sz w:val="22"/>
          <w:szCs w:val="22"/>
          <w:lang w:val="es-ES_tradnl"/>
        </w:rPr>
        <w:t xml:space="preserve"> uno por cada beneficiario impreso y digital, cuando el proyecto se encuentre concluido y con entrega provisional, efectuada y aceptada por la comisión de recepción.</w:t>
      </w:r>
    </w:p>
    <w:p w14:paraId="01329ED3" w14:textId="77777777" w:rsidR="00E47726" w:rsidRPr="004C5B50" w:rsidRDefault="00E47726" w:rsidP="00E47726">
      <w:pPr>
        <w:jc w:val="center"/>
        <w:rPr>
          <w:rFonts w:cs="Tahoma"/>
          <w:sz w:val="22"/>
          <w:szCs w:val="22"/>
          <w:u w:val="single"/>
        </w:rPr>
      </w:pPr>
    </w:p>
    <w:p w14:paraId="0E03AF11" w14:textId="77777777" w:rsidR="00E47726" w:rsidRPr="004C5B50" w:rsidRDefault="00E47726" w:rsidP="00E47726">
      <w:pPr>
        <w:jc w:val="center"/>
        <w:rPr>
          <w:rFonts w:cs="Tahoma"/>
          <w:sz w:val="22"/>
          <w:szCs w:val="22"/>
          <w:u w:val="single"/>
        </w:rPr>
      </w:pPr>
      <w:r w:rsidRPr="004C5B50">
        <w:rPr>
          <w:rFonts w:cs="Tahoma"/>
          <w:sz w:val="22"/>
          <w:szCs w:val="22"/>
          <w:u w:val="single"/>
        </w:rPr>
        <w:t xml:space="preserve">PLANOS REFERENCIALES DE LA VIVIENDA </w:t>
      </w:r>
      <w:r w:rsidRPr="004C5B50">
        <w:rPr>
          <w:rFonts w:cs="Tahoma"/>
          <w:color w:val="7030A0"/>
          <w:sz w:val="22"/>
          <w:szCs w:val="22"/>
          <w:u w:val="single"/>
        </w:rPr>
        <w:t>(DE CADA VIVIENDA TIPO)</w:t>
      </w:r>
    </w:p>
    <w:p w14:paraId="3E5FCB4F" w14:textId="77777777" w:rsidR="00E47726" w:rsidRPr="004C5B50" w:rsidRDefault="00E47726" w:rsidP="00E47726">
      <w:pPr>
        <w:jc w:val="center"/>
        <w:rPr>
          <w:rFonts w:cs="Tahoma"/>
          <w:noProof/>
          <w:sz w:val="22"/>
          <w:szCs w:val="22"/>
          <w:lang w:eastAsia="es-BO"/>
        </w:rPr>
      </w:pPr>
      <w:bookmarkStart w:id="22" w:name="_Hlk132902754"/>
      <w:r w:rsidRPr="004C5B50">
        <w:rPr>
          <w:noProof/>
          <w:sz w:val="22"/>
          <w:szCs w:val="22"/>
          <w:lang w:val="es-BO" w:eastAsia="es-BO"/>
        </w:rPr>
        <w:drawing>
          <wp:anchor distT="0" distB="0" distL="114300" distR="114300" simplePos="0" relativeHeight="251698176" behindDoc="0" locked="0" layoutInCell="1" allowOverlap="1" wp14:anchorId="24ABC388" wp14:editId="6C790A9A">
            <wp:simplePos x="0" y="0"/>
            <wp:positionH relativeFrom="column">
              <wp:posOffset>2984500</wp:posOffset>
            </wp:positionH>
            <wp:positionV relativeFrom="paragraph">
              <wp:posOffset>457835</wp:posOffset>
            </wp:positionV>
            <wp:extent cx="2181225" cy="1692910"/>
            <wp:effectExtent l="0" t="3492" r="6032" b="6033"/>
            <wp:wrapTopAndBottom/>
            <wp:docPr id="4" name="Imagen 4" descr="Z:\Compartido Gestion\PROYECTOS 2023\541-PROYECTO DE VIVIENDA CUALITATIVA EN EL MUNICIPIO DE SAN ANDRES -FASE(XIV) 2023- BENI\PLANOS\VISTAS.jpg"/>
            <wp:cNvGraphicFramePr/>
            <a:graphic xmlns:a="http://schemas.openxmlformats.org/drawingml/2006/main">
              <a:graphicData uri="http://schemas.openxmlformats.org/drawingml/2006/picture">
                <pic:pic xmlns:pic="http://schemas.openxmlformats.org/drawingml/2006/picture">
                  <pic:nvPicPr>
                    <pic:cNvPr id="2" name="Imagen 2" descr="Z:\Compartido Gestion\PROYECTOS 2023\541-PROYECTO DE VIVIENDA CUALITATIVA EN EL MUNICIPIO DE SAN ANDRES -FASE(XIV) 2023- BENI\PLANOS\VISTAS.jpg"/>
                    <pic:cNvPicPr/>
                  </pic:nvPicPr>
                  <pic:blipFill rotWithShape="1">
                    <a:blip r:embed="rId9" cstate="print">
                      <a:extLst>
                        <a:ext uri="{28A0092B-C50C-407E-A947-70E740481C1C}">
                          <a14:useLocalDpi xmlns:a14="http://schemas.microsoft.com/office/drawing/2010/main" val="0"/>
                        </a:ext>
                      </a:extLst>
                    </a:blip>
                    <a:srcRect b="9682"/>
                    <a:stretch/>
                  </pic:blipFill>
                  <pic:spPr bwMode="auto">
                    <a:xfrm rot="16200000">
                      <a:off x="0" y="0"/>
                      <a:ext cx="2181225" cy="1692910"/>
                    </a:xfrm>
                    <a:prstGeom prst="rect">
                      <a:avLst/>
                    </a:prstGeom>
                    <a:noFill/>
                    <a:ln>
                      <a:noFill/>
                    </a:ln>
                    <a:extLst>
                      <a:ext uri="{53640926-AAD7-44D8-BBD7-CCE9431645EC}">
                        <a14:shadowObscured xmlns:a14="http://schemas.microsoft.com/office/drawing/2010/main"/>
                      </a:ext>
                    </a:extLst>
                  </pic:spPr>
                </pic:pic>
              </a:graphicData>
            </a:graphic>
          </wp:anchor>
        </w:drawing>
      </w:r>
      <w:r w:rsidRPr="004C5B50">
        <w:rPr>
          <w:noProof/>
          <w:sz w:val="22"/>
          <w:szCs w:val="22"/>
          <w:lang w:val="es-BO" w:eastAsia="es-BO"/>
        </w:rPr>
        <w:drawing>
          <wp:anchor distT="0" distB="0" distL="114300" distR="114300" simplePos="0" relativeHeight="251697152" behindDoc="0" locked="0" layoutInCell="1" allowOverlap="1" wp14:anchorId="7A9899BF" wp14:editId="4B4F327E">
            <wp:simplePos x="0" y="0"/>
            <wp:positionH relativeFrom="column">
              <wp:posOffset>522605</wp:posOffset>
            </wp:positionH>
            <wp:positionV relativeFrom="paragraph">
              <wp:posOffset>256540</wp:posOffset>
            </wp:positionV>
            <wp:extent cx="2223135" cy="2186305"/>
            <wp:effectExtent l="0" t="635" r="5080" b="5080"/>
            <wp:wrapTopAndBottom/>
            <wp:docPr id="1" name="Imagen 1" descr="Z:\Compartido Gestion\PROYECTOS 2023\541-PROYECTO DE VIVIENDA CUALITATIVA EN EL MUNICIPIO DE SAN ANDRES -FASE(XIV) 2023- BENI\PLANOS\PLANTA.jpg"/>
            <wp:cNvGraphicFramePr/>
            <a:graphic xmlns:a="http://schemas.openxmlformats.org/drawingml/2006/main">
              <a:graphicData uri="http://schemas.openxmlformats.org/drawingml/2006/picture">
                <pic:pic xmlns:pic="http://schemas.openxmlformats.org/drawingml/2006/picture">
                  <pic:nvPicPr>
                    <pic:cNvPr id="1" name="Imagen 1" descr="Z:\Compartido Gestion\PROYECTOS 2023\541-PROYECTO DE VIVIENDA CUALITATIVA EN EL MUNICIPIO DE SAN ANDRES -FASE(XIV) 2023- BENI\PLANOS\PLANTA.jpg"/>
                    <pic:cNvPicPr/>
                  </pic:nvPicPr>
                  <pic:blipFill rotWithShape="1">
                    <a:blip r:embed="rId10" cstate="print">
                      <a:extLst>
                        <a:ext uri="{28A0092B-C50C-407E-A947-70E740481C1C}">
                          <a14:useLocalDpi xmlns:a14="http://schemas.microsoft.com/office/drawing/2010/main" val="0"/>
                        </a:ext>
                      </a:extLst>
                    </a:blip>
                    <a:srcRect l="8614" r="10036"/>
                    <a:stretch/>
                  </pic:blipFill>
                  <pic:spPr bwMode="auto">
                    <a:xfrm rot="16200000">
                      <a:off x="0" y="0"/>
                      <a:ext cx="2223135" cy="2186305"/>
                    </a:xfrm>
                    <a:prstGeom prst="rect">
                      <a:avLst/>
                    </a:prstGeom>
                    <a:noFill/>
                    <a:ln>
                      <a:noFill/>
                    </a:ln>
                    <a:extLst>
                      <a:ext uri="{53640926-AAD7-44D8-BBD7-CCE9431645EC}">
                        <a14:shadowObscured xmlns:a14="http://schemas.microsoft.com/office/drawing/2010/main"/>
                      </a:ext>
                    </a:extLst>
                  </pic:spPr>
                </pic:pic>
              </a:graphicData>
            </a:graphic>
          </wp:anchor>
        </w:drawing>
      </w:r>
    </w:p>
    <w:p w14:paraId="7C077A83" w14:textId="77777777" w:rsidR="00E47726" w:rsidRPr="004C5B50" w:rsidRDefault="00E47726" w:rsidP="00E47726">
      <w:pPr>
        <w:jc w:val="center"/>
        <w:rPr>
          <w:rFonts w:cs="Tahoma"/>
          <w:noProof/>
          <w:sz w:val="22"/>
          <w:szCs w:val="22"/>
          <w:lang w:eastAsia="es-BO"/>
        </w:rPr>
      </w:pPr>
    </w:p>
    <w:p w14:paraId="45F3EFD2" w14:textId="77777777" w:rsidR="00E47726" w:rsidRPr="004C5B50" w:rsidRDefault="00E47726" w:rsidP="00E47726">
      <w:pPr>
        <w:autoSpaceDE w:val="0"/>
        <w:autoSpaceDN w:val="0"/>
        <w:adjustRightInd w:val="0"/>
        <w:contextualSpacing/>
        <w:jc w:val="both"/>
        <w:rPr>
          <w:rFonts w:cs="Tahoma"/>
          <w:bCs/>
          <w:sz w:val="22"/>
          <w:szCs w:val="22"/>
          <w:lang w:val="es-ES_tradnl" w:eastAsia="es-ES_tradnl"/>
        </w:rPr>
      </w:pPr>
    </w:p>
    <w:bookmarkEnd w:id="22"/>
    <w:p w14:paraId="3A442B6C" w14:textId="77777777" w:rsidR="00E47726" w:rsidRPr="004C5B50" w:rsidRDefault="00E47726" w:rsidP="00E47726">
      <w:pPr>
        <w:numPr>
          <w:ilvl w:val="0"/>
          <w:numId w:val="36"/>
        </w:numPr>
        <w:autoSpaceDE w:val="0"/>
        <w:autoSpaceDN w:val="0"/>
        <w:adjustRightInd w:val="0"/>
        <w:contextualSpacing/>
        <w:jc w:val="both"/>
        <w:rPr>
          <w:rFonts w:cs="Tahoma"/>
          <w:bCs/>
          <w:sz w:val="22"/>
          <w:szCs w:val="22"/>
          <w:lang w:val="es-ES_tradnl" w:eastAsia="es-ES_tradnl"/>
        </w:rPr>
      </w:pPr>
      <w:r w:rsidRPr="004C5B50">
        <w:rPr>
          <w:rFonts w:cs="Tahoma"/>
          <w:bCs/>
          <w:sz w:val="22"/>
          <w:szCs w:val="22"/>
          <w:lang w:val="es-ES_tradnl" w:eastAsia="es-ES_tradnl"/>
        </w:rPr>
        <w:t>La Entidad Ejecutora deberá cumplir los Instructivos y lineamientos de la AEVIVIENDA respecto a la imagen y acabados exteriores e interiores de la Solución Habitacional.</w:t>
      </w:r>
    </w:p>
    <w:p w14:paraId="6442A9CB" w14:textId="77777777" w:rsidR="00E47726" w:rsidRPr="004C5B50" w:rsidRDefault="00E47726" w:rsidP="00E47726">
      <w:pPr>
        <w:rPr>
          <w:sz w:val="22"/>
          <w:szCs w:val="22"/>
          <w:lang w:val="es-ES_tradnl"/>
        </w:rPr>
      </w:pPr>
    </w:p>
    <w:p w14:paraId="6C78CF99" w14:textId="77777777" w:rsidR="00E47726" w:rsidRPr="004C5B50" w:rsidRDefault="00E47726" w:rsidP="00E47726">
      <w:pPr>
        <w:keepNext/>
        <w:numPr>
          <w:ilvl w:val="0"/>
          <w:numId w:val="35"/>
        </w:numPr>
        <w:spacing w:after="60"/>
        <w:ind w:left="360" w:hanging="360"/>
        <w:outlineLvl w:val="0"/>
        <w:rPr>
          <w:rFonts w:cs="Tahoma"/>
          <w:b/>
          <w:bCs/>
          <w:color w:val="000000"/>
          <w:kern w:val="32"/>
          <w:sz w:val="22"/>
          <w:szCs w:val="22"/>
          <w:lang w:val="es-ES_tradnl"/>
        </w:rPr>
      </w:pPr>
      <w:r w:rsidRPr="004C5B50">
        <w:rPr>
          <w:rFonts w:cs="Tahoma"/>
          <w:b/>
          <w:bCs/>
          <w:color w:val="000000"/>
          <w:kern w:val="32"/>
          <w:sz w:val="22"/>
          <w:szCs w:val="22"/>
          <w:lang w:val="es-ES_tradnl"/>
        </w:rPr>
        <w:t>UBICACIÓN GEOGRÁFICA DEL PROYECTO.</w:t>
      </w:r>
      <w:bookmarkEnd w:id="21"/>
    </w:p>
    <w:p w14:paraId="71C10E46" w14:textId="77777777" w:rsidR="00E47726" w:rsidRPr="004C5B50" w:rsidRDefault="00E47726" w:rsidP="00E47726">
      <w:pPr>
        <w:spacing w:line="260" w:lineRule="atLeast"/>
        <w:jc w:val="both"/>
        <w:rPr>
          <w:rFonts w:cs="Tahoma"/>
          <w:sz w:val="22"/>
          <w:szCs w:val="22"/>
          <w:lang w:val="es-ES_tradnl"/>
        </w:rPr>
      </w:pPr>
      <w:r w:rsidRPr="004C5B50">
        <w:rPr>
          <w:rFonts w:cs="Tahoma"/>
          <w:sz w:val="22"/>
          <w:szCs w:val="22"/>
          <w:lang w:val="es-ES_tradnl"/>
        </w:rPr>
        <w:t xml:space="preserve">El municipio de </w:t>
      </w:r>
      <w:r w:rsidRPr="004C5B50">
        <w:rPr>
          <w:rFonts w:cs="Tahoma"/>
          <w:color w:val="FF0000"/>
          <w:sz w:val="22"/>
          <w:szCs w:val="22"/>
          <w:lang w:val="es-ES_tradnl"/>
        </w:rPr>
        <w:t>Magdalena</w:t>
      </w:r>
      <w:r w:rsidRPr="004C5B50">
        <w:rPr>
          <w:rFonts w:cs="Tahoma"/>
          <w:sz w:val="22"/>
          <w:szCs w:val="22"/>
          <w:lang w:val="es-ES_tradnl"/>
        </w:rPr>
        <w:t xml:space="preserve"> se encuentra en la provincia </w:t>
      </w:r>
      <w:r w:rsidRPr="004C5B50">
        <w:rPr>
          <w:rFonts w:cs="Tahoma"/>
          <w:color w:val="FF0000"/>
          <w:sz w:val="22"/>
          <w:szCs w:val="22"/>
          <w:lang w:val="es-ES_tradnl"/>
        </w:rPr>
        <w:t>ITENEZ</w:t>
      </w:r>
      <w:r w:rsidRPr="004C5B50">
        <w:rPr>
          <w:rFonts w:cs="Tahoma"/>
          <w:sz w:val="22"/>
          <w:szCs w:val="22"/>
          <w:lang w:val="es-ES_tradnl"/>
        </w:rPr>
        <w:t xml:space="preserve">, del departamento de </w:t>
      </w:r>
      <w:r w:rsidRPr="004C5B50">
        <w:rPr>
          <w:rFonts w:cs="Tahoma"/>
          <w:color w:val="FF0000"/>
          <w:sz w:val="22"/>
          <w:szCs w:val="22"/>
          <w:lang w:val="es-ES_tradnl"/>
        </w:rPr>
        <w:t>Beni</w:t>
      </w:r>
      <w:r w:rsidRPr="004C5B50">
        <w:rPr>
          <w:rFonts w:cs="Tahoma"/>
          <w:sz w:val="22"/>
          <w:szCs w:val="22"/>
          <w:lang w:val="es-ES_tradnl"/>
        </w:rPr>
        <w:t xml:space="preserve"> limita al norte con el </w:t>
      </w:r>
      <w:r w:rsidRPr="004C5B50">
        <w:rPr>
          <w:rFonts w:cs="Tahoma"/>
          <w:color w:val="FF0000"/>
          <w:sz w:val="22"/>
          <w:szCs w:val="22"/>
          <w:lang w:val="es-ES_tradnl"/>
        </w:rPr>
        <w:t>país de Brasil</w:t>
      </w:r>
      <w:r w:rsidRPr="004C5B50">
        <w:rPr>
          <w:rFonts w:cs="Tahoma"/>
          <w:sz w:val="22"/>
          <w:szCs w:val="22"/>
          <w:lang w:val="es-ES_tradnl"/>
        </w:rPr>
        <w:t xml:space="preserve">, al este con </w:t>
      </w:r>
      <w:r w:rsidRPr="004C5B50">
        <w:rPr>
          <w:rFonts w:cs="Tahoma"/>
          <w:color w:val="FF0000"/>
          <w:sz w:val="22"/>
          <w:szCs w:val="22"/>
          <w:lang w:val="es-ES_tradnl"/>
        </w:rPr>
        <w:t>municipio de Baures</w:t>
      </w:r>
      <w:r w:rsidRPr="004C5B50">
        <w:rPr>
          <w:rFonts w:cs="Tahoma"/>
          <w:sz w:val="22"/>
          <w:szCs w:val="22"/>
          <w:lang w:val="es-ES_tradnl"/>
        </w:rPr>
        <w:t xml:space="preserve">, al oeste con el </w:t>
      </w:r>
      <w:r w:rsidRPr="004C5B50">
        <w:rPr>
          <w:rFonts w:cs="Tahoma"/>
          <w:color w:val="FF0000"/>
          <w:sz w:val="22"/>
          <w:szCs w:val="22"/>
          <w:lang w:val="es-ES_tradnl"/>
        </w:rPr>
        <w:t xml:space="preserve">Municipio de San </w:t>
      </w:r>
      <w:proofErr w:type="spellStart"/>
      <w:r w:rsidRPr="004C5B50">
        <w:rPr>
          <w:rFonts w:cs="Tahoma"/>
          <w:color w:val="FF0000"/>
          <w:sz w:val="22"/>
          <w:szCs w:val="22"/>
          <w:lang w:val="es-ES_tradnl"/>
        </w:rPr>
        <w:t>Ramon</w:t>
      </w:r>
      <w:proofErr w:type="spellEnd"/>
      <w:r w:rsidRPr="004C5B50">
        <w:rPr>
          <w:rFonts w:cs="Tahoma"/>
          <w:color w:val="FF0000"/>
          <w:sz w:val="22"/>
          <w:szCs w:val="22"/>
          <w:lang w:val="es-ES_tradnl"/>
        </w:rPr>
        <w:t xml:space="preserve"> </w:t>
      </w:r>
      <w:r w:rsidRPr="004C5B50">
        <w:rPr>
          <w:rFonts w:cs="Tahoma"/>
          <w:sz w:val="22"/>
          <w:szCs w:val="22"/>
          <w:lang w:val="es-ES_tradnl"/>
        </w:rPr>
        <w:t xml:space="preserve">y al sur con municipio de </w:t>
      </w:r>
      <w:r w:rsidRPr="004C5B50">
        <w:rPr>
          <w:rFonts w:cs="Tahoma"/>
          <w:color w:val="FF0000"/>
          <w:sz w:val="22"/>
          <w:szCs w:val="22"/>
          <w:lang w:val="es-ES_tradnl"/>
        </w:rPr>
        <w:t>Huacaraje</w:t>
      </w:r>
      <w:r w:rsidRPr="004C5B50">
        <w:rPr>
          <w:rFonts w:cs="Tahoma"/>
          <w:sz w:val="22"/>
          <w:szCs w:val="22"/>
          <w:lang w:val="es-ES_tradnl"/>
        </w:rPr>
        <w:t>.</w:t>
      </w:r>
    </w:p>
    <w:p w14:paraId="164D90A3" w14:textId="77777777" w:rsidR="00E47726" w:rsidRPr="004C5B50" w:rsidRDefault="00E47726" w:rsidP="00E47726">
      <w:pPr>
        <w:spacing w:line="300" w:lineRule="auto"/>
        <w:jc w:val="center"/>
        <w:rPr>
          <w:noProof/>
          <w:sz w:val="22"/>
          <w:szCs w:val="22"/>
        </w:rPr>
      </w:pPr>
    </w:p>
    <w:p w14:paraId="38B284C6" w14:textId="77777777" w:rsidR="00E47726" w:rsidRPr="004C5B50" w:rsidRDefault="00E47726" w:rsidP="00E47726">
      <w:pPr>
        <w:spacing w:line="300" w:lineRule="auto"/>
        <w:jc w:val="center"/>
        <w:rPr>
          <w:noProof/>
          <w:sz w:val="22"/>
          <w:szCs w:val="22"/>
        </w:rPr>
      </w:pPr>
    </w:p>
    <w:p w14:paraId="339C6550" w14:textId="77777777" w:rsidR="00E47726" w:rsidRPr="004C5B50" w:rsidRDefault="00E47726" w:rsidP="00E47726">
      <w:pPr>
        <w:spacing w:line="300" w:lineRule="auto"/>
        <w:jc w:val="center"/>
        <w:rPr>
          <w:noProof/>
          <w:sz w:val="22"/>
          <w:szCs w:val="22"/>
        </w:rPr>
      </w:pPr>
    </w:p>
    <w:p w14:paraId="11E78F8C" w14:textId="77777777" w:rsidR="00E47726" w:rsidRPr="004C5B50" w:rsidRDefault="00E47726" w:rsidP="00E47726">
      <w:pPr>
        <w:spacing w:line="300" w:lineRule="auto"/>
        <w:jc w:val="center"/>
        <w:rPr>
          <w:noProof/>
          <w:sz w:val="22"/>
          <w:szCs w:val="22"/>
        </w:rPr>
      </w:pPr>
    </w:p>
    <w:p w14:paraId="7B7AAD65" w14:textId="77777777" w:rsidR="00E47726" w:rsidRPr="004C5B50" w:rsidRDefault="00E47726" w:rsidP="00E47726">
      <w:pPr>
        <w:spacing w:line="300" w:lineRule="auto"/>
        <w:jc w:val="center"/>
        <w:rPr>
          <w:noProof/>
          <w:sz w:val="22"/>
          <w:szCs w:val="22"/>
        </w:rPr>
      </w:pPr>
    </w:p>
    <w:p w14:paraId="2C5AFD18" w14:textId="77777777" w:rsidR="00E47726" w:rsidRPr="004C5B50" w:rsidRDefault="00E47726" w:rsidP="00E47726">
      <w:pPr>
        <w:spacing w:line="300" w:lineRule="auto"/>
        <w:jc w:val="center"/>
        <w:rPr>
          <w:noProof/>
          <w:sz w:val="22"/>
          <w:szCs w:val="22"/>
        </w:rPr>
      </w:pPr>
    </w:p>
    <w:p w14:paraId="39AC4FDF" w14:textId="77777777" w:rsidR="00E47726" w:rsidRPr="004C5B50" w:rsidRDefault="00E47726" w:rsidP="00E47726">
      <w:pPr>
        <w:spacing w:line="300" w:lineRule="auto"/>
        <w:jc w:val="center"/>
        <w:rPr>
          <w:noProof/>
          <w:sz w:val="22"/>
          <w:szCs w:val="22"/>
        </w:rPr>
      </w:pPr>
      <w:r w:rsidRPr="004C5B50">
        <w:rPr>
          <w:noProof/>
          <w:sz w:val="22"/>
          <w:szCs w:val="22"/>
          <w:lang w:val="es-BO" w:eastAsia="es-BO"/>
        </w:rPr>
        <w:drawing>
          <wp:inline distT="0" distB="0" distL="0" distR="0" wp14:anchorId="3850DA39" wp14:editId="10D09D5E">
            <wp:extent cx="1607820" cy="2598420"/>
            <wp:effectExtent l="0" t="0" r="0" b="0"/>
            <wp:docPr id="6" name="Imagen 6"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820" cy="2598420"/>
                    </a:xfrm>
                    <a:prstGeom prst="rect">
                      <a:avLst/>
                    </a:prstGeom>
                  </pic:spPr>
                </pic:pic>
              </a:graphicData>
            </a:graphic>
          </wp:inline>
        </w:drawing>
      </w:r>
      <w:r w:rsidRPr="004C5B50">
        <w:rPr>
          <w:noProof/>
          <w:sz w:val="22"/>
          <w:szCs w:val="22"/>
        </w:rPr>
        <w:t xml:space="preserve">          </w:t>
      </w:r>
      <w:r w:rsidRPr="004C5B50">
        <w:rPr>
          <w:noProof/>
          <w:sz w:val="22"/>
          <w:szCs w:val="22"/>
          <w:lang w:val="es-BO" w:eastAsia="es-BO"/>
        </w:rPr>
        <w:drawing>
          <wp:inline distT="0" distB="0" distL="0" distR="0" wp14:anchorId="2E31DEC4" wp14:editId="4A3BC0D9">
            <wp:extent cx="2695575" cy="2480310"/>
            <wp:effectExtent l="0" t="0" r="9525" b="0"/>
            <wp:docPr id="18" name="Imagen 18"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18" name="Imagen 18" descr="Una captura de pantalla de una computadora&#10;&#10;Descripción generada automáticamente"/>
                    <pic:cNvPicPr/>
                  </pic:nvPicPr>
                  <pic:blipFill rotWithShape="1">
                    <a:blip r:embed="rId12" cstate="print">
                      <a:extLst>
                        <a:ext uri="{28A0092B-C50C-407E-A947-70E740481C1C}">
                          <a14:useLocalDpi xmlns:a14="http://schemas.microsoft.com/office/drawing/2010/main" val="0"/>
                        </a:ext>
                      </a:extLst>
                    </a:blip>
                    <a:srcRect l="29728" t="12936" r="28944" b="12202"/>
                    <a:stretch/>
                  </pic:blipFill>
                  <pic:spPr bwMode="auto">
                    <a:xfrm>
                      <a:off x="0" y="0"/>
                      <a:ext cx="2695575" cy="2480310"/>
                    </a:xfrm>
                    <a:prstGeom prst="rect">
                      <a:avLst/>
                    </a:prstGeom>
                    <a:ln>
                      <a:noFill/>
                    </a:ln>
                    <a:extLst>
                      <a:ext uri="{53640926-AAD7-44D8-BBD7-CCE9431645EC}">
                        <a14:shadowObscured xmlns:a14="http://schemas.microsoft.com/office/drawing/2010/main"/>
                      </a:ext>
                    </a:extLst>
                  </pic:spPr>
                </pic:pic>
              </a:graphicData>
            </a:graphic>
          </wp:inline>
        </w:drawing>
      </w:r>
    </w:p>
    <w:p w14:paraId="2280E2CC" w14:textId="77777777" w:rsidR="00E47726" w:rsidRPr="004C5B50" w:rsidRDefault="00E47726" w:rsidP="00E47726">
      <w:pPr>
        <w:spacing w:line="300" w:lineRule="auto"/>
        <w:jc w:val="both"/>
        <w:rPr>
          <w:rFonts w:cs="Tahoma"/>
          <w:b/>
          <w:color w:val="000000"/>
          <w:sz w:val="22"/>
          <w:szCs w:val="22"/>
          <w:lang w:val="es-ES_tradnl"/>
        </w:rPr>
      </w:pPr>
    </w:p>
    <w:p w14:paraId="45897C35" w14:textId="77777777" w:rsidR="00E47726" w:rsidRPr="004C5B50" w:rsidRDefault="00E47726" w:rsidP="00E47726">
      <w:pPr>
        <w:keepNext/>
        <w:numPr>
          <w:ilvl w:val="0"/>
          <w:numId w:val="35"/>
        </w:numPr>
        <w:spacing w:before="240" w:after="60" w:line="300" w:lineRule="auto"/>
        <w:ind w:left="360" w:hanging="360"/>
        <w:outlineLvl w:val="0"/>
        <w:rPr>
          <w:rFonts w:cs="Tahoma"/>
          <w:b/>
          <w:bCs/>
          <w:kern w:val="32"/>
          <w:sz w:val="22"/>
          <w:szCs w:val="22"/>
          <w:lang w:val="es-ES_tradnl"/>
        </w:rPr>
      </w:pPr>
      <w:bookmarkStart w:id="23" w:name="_Toc118727342"/>
      <w:r w:rsidRPr="004C5B50">
        <w:rPr>
          <w:rFonts w:cs="Tahoma"/>
          <w:b/>
          <w:bCs/>
          <w:color w:val="000000"/>
          <w:kern w:val="32"/>
          <w:sz w:val="22"/>
          <w:szCs w:val="22"/>
          <w:lang w:val="es-ES_tradnl"/>
        </w:rPr>
        <w:t>NUMERO DE VIVIENDAS A 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41"/>
        <w:gridCol w:w="1431"/>
      </w:tblGrid>
      <w:tr w:rsidR="00E47726" w:rsidRPr="004C5B50" w14:paraId="5CB2111D" w14:textId="77777777" w:rsidTr="00502B78">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466EDDC3" w14:textId="77777777" w:rsidR="00E47726" w:rsidRPr="004C5B50" w:rsidRDefault="00E47726" w:rsidP="00502B78">
            <w:pPr>
              <w:jc w:val="center"/>
              <w:rPr>
                <w:rFonts w:cs="Tahoma"/>
                <w:b/>
                <w:bCs/>
                <w:color w:val="FFFFFF"/>
                <w:sz w:val="22"/>
                <w:szCs w:val="22"/>
                <w:lang w:eastAsia="es-BO"/>
              </w:rPr>
            </w:pPr>
            <w:bookmarkStart w:id="24" w:name="_Toc118727343"/>
            <w:bookmarkStart w:id="25" w:name="_Hlk117853019"/>
            <w:bookmarkStart w:id="26" w:name="_Hlk112915699"/>
            <w:r w:rsidRPr="004C5B50">
              <w:rPr>
                <w:rFonts w:cs="Tahoma"/>
                <w:b/>
                <w:bCs/>
                <w:color w:val="FFFFFF"/>
                <w:sz w:val="22"/>
                <w:szCs w:val="22"/>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263E59E2" w14:textId="77777777" w:rsidR="00E47726" w:rsidRPr="004C5B50" w:rsidRDefault="00E47726" w:rsidP="00502B78">
            <w:pPr>
              <w:jc w:val="center"/>
              <w:rPr>
                <w:rFonts w:cs="Tahoma"/>
                <w:b/>
                <w:bCs/>
                <w:color w:val="FF0000"/>
                <w:sz w:val="22"/>
                <w:szCs w:val="22"/>
                <w:lang w:eastAsia="es-BO"/>
              </w:rPr>
            </w:pPr>
            <w:r w:rsidRPr="004C5B50">
              <w:rPr>
                <w:rFonts w:cs="Tahoma"/>
                <w:b/>
                <w:bCs/>
                <w:color w:val="FFFFFF" w:themeColor="background1"/>
                <w:sz w:val="22"/>
                <w:szCs w:val="22"/>
                <w:lang w:eastAsia="es-BO"/>
              </w:rPr>
              <w:t>Comunidades o B</w:t>
            </w:r>
            <w:proofErr w:type="spellStart"/>
            <w:r w:rsidRPr="004C5B50">
              <w:rPr>
                <w:rFonts w:cs="Tahoma"/>
                <w:b/>
                <w:bCs/>
                <w:color w:val="FFFFFF" w:themeColor="background1"/>
                <w:sz w:val="22"/>
                <w:szCs w:val="22"/>
                <w:lang w:val="es-ES_tradnl" w:eastAsia="es-BO"/>
              </w:rPr>
              <w:t>arrio</w:t>
            </w:r>
            <w:proofErr w:type="spellEnd"/>
            <w:r w:rsidRPr="004C5B50">
              <w:rPr>
                <w:rFonts w:cs="Tahoma"/>
                <w:b/>
                <w:bCs/>
                <w:color w:val="FFFFFF" w:themeColor="background1"/>
                <w:sz w:val="22"/>
                <w:szCs w:val="22"/>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410AF6FD" w14:textId="77777777" w:rsidR="00E47726" w:rsidRPr="004C5B50" w:rsidRDefault="00E47726" w:rsidP="00502B78">
            <w:pPr>
              <w:jc w:val="center"/>
              <w:rPr>
                <w:rFonts w:cs="Tahoma"/>
                <w:b/>
                <w:bCs/>
                <w:color w:val="FFFFFF"/>
                <w:sz w:val="22"/>
                <w:szCs w:val="22"/>
                <w:lang w:eastAsia="es-BO"/>
              </w:rPr>
            </w:pPr>
            <w:r w:rsidRPr="004C5B50">
              <w:rPr>
                <w:rFonts w:cs="Tahoma"/>
                <w:b/>
                <w:bCs/>
                <w:color w:val="FFFFFF"/>
                <w:sz w:val="22"/>
                <w:szCs w:val="22"/>
                <w:lang w:eastAsia="es-BO"/>
              </w:rPr>
              <w:t>Número de SH.</w:t>
            </w:r>
          </w:p>
        </w:tc>
      </w:tr>
      <w:tr w:rsidR="00E47726" w:rsidRPr="004C5B50" w14:paraId="51DB58AE" w14:textId="77777777" w:rsidTr="00502B7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36477122" w14:textId="77777777" w:rsidR="00E47726" w:rsidRPr="004C5B50" w:rsidRDefault="00E47726" w:rsidP="00502B78">
            <w:pPr>
              <w:spacing w:line="276" w:lineRule="auto"/>
              <w:rPr>
                <w:rFonts w:cs="Tahoma"/>
                <w:sz w:val="22"/>
                <w:szCs w:val="22"/>
                <w:lang w:val="es-ES_tradnl" w:eastAsia="es-BO"/>
              </w:rPr>
            </w:pPr>
            <w:r w:rsidRPr="004C5B50">
              <w:rPr>
                <w:sz w:val="22"/>
                <w:szCs w:val="22"/>
              </w:rPr>
              <w:t>1</w:t>
            </w:r>
          </w:p>
        </w:tc>
        <w:tc>
          <w:tcPr>
            <w:tcW w:w="4341" w:type="dxa"/>
            <w:tcBorders>
              <w:top w:val="single" w:sz="4" w:space="0" w:color="auto"/>
              <w:left w:val="single" w:sz="4" w:space="0" w:color="auto"/>
              <w:bottom w:val="single" w:sz="4" w:space="0" w:color="auto"/>
              <w:right w:val="single" w:sz="4" w:space="0" w:color="auto"/>
            </w:tcBorders>
            <w:hideMark/>
          </w:tcPr>
          <w:p w14:paraId="6DCBF8E5" w14:textId="77777777" w:rsidR="00E47726" w:rsidRPr="004C5B50" w:rsidRDefault="00E47726" w:rsidP="00502B78">
            <w:pPr>
              <w:spacing w:line="276" w:lineRule="auto"/>
              <w:rPr>
                <w:rFonts w:cs="Tahoma"/>
                <w:sz w:val="22"/>
                <w:szCs w:val="22"/>
                <w:lang w:val="es-ES_tradnl" w:eastAsia="es-BO"/>
              </w:rPr>
            </w:pPr>
            <w:r w:rsidRPr="004C5B50">
              <w:rPr>
                <w:sz w:val="22"/>
                <w:szCs w:val="22"/>
              </w:rPr>
              <w:t>LA CAYOBA</w:t>
            </w:r>
          </w:p>
        </w:tc>
        <w:tc>
          <w:tcPr>
            <w:tcW w:w="1431" w:type="dxa"/>
            <w:tcBorders>
              <w:top w:val="single" w:sz="4" w:space="0" w:color="auto"/>
              <w:left w:val="single" w:sz="4" w:space="0" w:color="auto"/>
              <w:bottom w:val="single" w:sz="4" w:space="0" w:color="auto"/>
              <w:right w:val="single" w:sz="4" w:space="0" w:color="auto"/>
            </w:tcBorders>
            <w:hideMark/>
          </w:tcPr>
          <w:p w14:paraId="45185756" w14:textId="77777777" w:rsidR="00E47726" w:rsidRPr="004C5B50" w:rsidRDefault="00E47726" w:rsidP="00502B78">
            <w:pPr>
              <w:spacing w:line="276" w:lineRule="auto"/>
              <w:jc w:val="center"/>
              <w:rPr>
                <w:rFonts w:cs="Tahoma"/>
                <w:b/>
                <w:color w:val="FF0000"/>
                <w:sz w:val="22"/>
                <w:szCs w:val="22"/>
                <w:lang w:val="es-ES_tradnl" w:eastAsia="es-BO"/>
              </w:rPr>
            </w:pPr>
            <w:r w:rsidRPr="004C5B50">
              <w:rPr>
                <w:sz w:val="22"/>
                <w:szCs w:val="22"/>
              </w:rPr>
              <w:t>5</w:t>
            </w:r>
          </w:p>
        </w:tc>
      </w:tr>
      <w:tr w:rsidR="00E47726" w:rsidRPr="004C5B50" w14:paraId="6EFE65CB" w14:textId="77777777" w:rsidTr="00502B7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6E5EE44" w14:textId="77777777" w:rsidR="00E47726" w:rsidRPr="004C5B50" w:rsidRDefault="00E47726" w:rsidP="00502B78">
            <w:pPr>
              <w:spacing w:line="276" w:lineRule="auto"/>
              <w:rPr>
                <w:rFonts w:cs="Tahoma"/>
                <w:sz w:val="22"/>
                <w:szCs w:val="22"/>
                <w:lang w:val="es-ES_tradnl" w:eastAsia="es-BO"/>
              </w:rPr>
            </w:pPr>
            <w:r w:rsidRPr="004C5B50">
              <w:rPr>
                <w:rFonts w:cs="Tahoma"/>
                <w:sz w:val="22"/>
                <w:szCs w:val="22"/>
                <w:lang w:val="es-ES_tradnl" w:eastAsia="es-BO"/>
              </w:rPr>
              <w:t>2</w:t>
            </w:r>
          </w:p>
        </w:tc>
        <w:tc>
          <w:tcPr>
            <w:tcW w:w="4341" w:type="dxa"/>
            <w:tcBorders>
              <w:top w:val="single" w:sz="4" w:space="0" w:color="auto"/>
              <w:left w:val="single" w:sz="4" w:space="0" w:color="auto"/>
              <w:bottom w:val="single" w:sz="4" w:space="0" w:color="auto"/>
              <w:right w:val="single" w:sz="4" w:space="0" w:color="auto"/>
            </w:tcBorders>
            <w:hideMark/>
          </w:tcPr>
          <w:p w14:paraId="1DF2857D" w14:textId="77777777" w:rsidR="00E47726" w:rsidRPr="004C5B50" w:rsidRDefault="00E47726" w:rsidP="00502B78">
            <w:pPr>
              <w:spacing w:line="276" w:lineRule="auto"/>
              <w:rPr>
                <w:sz w:val="22"/>
                <w:szCs w:val="22"/>
              </w:rPr>
            </w:pPr>
            <w:r w:rsidRPr="004C5B50">
              <w:rPr>
                <w:sz w:val="22"/>
                <w:szCs w:val="22"/>
              </w:rPr>
              <w:t xml:space="preserve">LAS PIEDRITAS </w:t>
            </w:r>
          </w:p>
        </w:tc>
        <w:tc>
          <w:tcPr>
            <w:tcW w:w="1431" w:type="dxa"/>
            <w:tcBorders>
              <w:top w:val="single" w:sz="4" w:space="0" w:color="auto"/>
              <w:left w:val="single" w:sz="4" w:space="0" w:color="auto"/>
              <w:bottom w:val="single" w:sz="4" w:space="0" w:color="auto"/>
              <w:right w:val="single" w:sz="4" w:space="0" w:color="auto"/>
            </w:tcBorders>
            <w:hideMark/>
          </w:tcPr>
          <w:p w14:paraId="7BF7DDA1" w14:textId="77777777" w:rsidR="00E47726" w:rsidRPr="004C5B50" w:rsidRDefault="00E47726" w:rsidP="00502B78">
            <w:pPr>
              <w:spacing w:line="276" w:lineRule="auto"/>
              <w:jc w:val="center"/>
              <w:rPr>
                <w:rFonts w:cs="Tahoma"/>
                <w:sz w:val="22"/>
                <w:szCs w:val="22"/>
                <w:lang w:val="es-ES_tradnl" w:eastAsia="es-BO"/>
              </w:rPr>
            </w:pPr>
            <w:r w:rsidRPr="004C5B50">
              <w:rPr>
                <w:rFonts w:cs="Tahoma"/>
                <w:sz w:val="22"/>
                <w:szCs w:val="22"/>
                <w:lang w:val="es-ES_tradnl" w:eastAsia="es-BO"/>
              </w:rPr>
              <w:t>5</w:t>
            </w:r>
          </w:p>
        </w:tc>
      </w:tr>
      <w:tr w:rsidR="00E47726" w:rsidRPr="004C5B50" w14:paraId="5A15CA1B" w14:textId="77777777" w:rsidTr="00502B7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309403C6" w14:textId="77777777" w:rsidR="00E47726" w:rsidRPr="004C5B50" w:rsidRDefault="00E47726" w:rsidP="00502B78">
            <w:pPr>
              <w:spacing w:line="276" w:lineRule="auto"/>
              <w:rPr>
                <w:rFonts w:cs="Tahoma"/>
                <w:sz w:val="22"/>
                <w:szCs w:val="22"/>
                <w:lang w:val="es-ES_tradnl" w:eastAsia="es-BO"/>
              </w:rPr>
            </w:pPr>
            <w:r w:rsidRPr="004C5B50">
              <w:rPr>
                <w:rFonts w:cs="Tahoma"/>
                <w:sz w:val="22"/>
                <w:szCs w:val="22"/>
                <w:lang w:val="es-ES_tradnl" w:eastAsia="es-BO"/>
              </w:rPr>
              <w:t>3</w:t>
            </w:r>
          </w:p>
        </w:tc>
        <w:tc>
          <w:tcPr>
            <w:tcW w:w="4341" w:type="dxa"/>
            <w:tcBorders>
              <w:top w:val="single" w:sz="4" w:space="0" w:color="auto"/>
              <w:left w:val="single" w:sz="4" w:space="0" w:color="auto"/>
              <w:bottom w:val="single" w:sz="4" w:space="0" w:color="auto"/>
              <w:right w:val="single" w:sz="4" w:space="0" w:color="auto"/>
            </w:tcBorders>
            <w:hideMark/>
          </w:tcPr>
          <w:p w14:paraId="3961937A" w14:textId="77777777" w:rsidR="00E47726" w:rsidRPr="004C5B50" w:rsidRDefault="00E47726" w:rsidP="00502B78">
            <w:pPr>
              <w:spacing w:line="276" w:lineRule="auto"/>
              <w:rPr>
                <w:rFonts w:cs="Tahoma"/>
                <w:sz w:val="22"/>
                <w:szCs w:val="22"/>
                <w:lang w:val="es-ES_tradnl" w:eastAsia="es-BO"/>
              </w:rPr>
            </w:pPr>
            <w:r w:rsidRPr="004C5B50">
              <w:rPr>
                <w:sz w:val="22"/>
                <w:szCs w:val="22"/>
              </w:rPr>
              <w:t>NUEVA BREMA</w:t>
            </w:r>
          </w:p>
        </w:tc>
        <w:tc>
          <w:tcPr>
            <w:tcW w:w="1431" w:type="dxa"/>
            <w:tcBorders>
              <w:top w:val="single" w:sz="4" w:space="0" w:color="auto"/>
              <w:left w:val="single" w:sz="4" w:space="0" w:color="auto"/>
              <w:bottom w:val="single" w:sz="4" w:space="0" w:color="auto"/>
              <w:right w:val="single" w:sz="4" w:space="0" w:color="auto"/>
            </w:tcBorders>
            <w:hideMark/>
          </w:tcPr>
          <w:p w14:paraId="6F639346" w14:textId="77777777" w:rsidR="00E47726" w:rsidRPr="004C5B50" w:rsidRDefault="00E47726" w:rsidP="00502B78">
            <w:pPr>
              <w:spacing w:line="276" w:lineRule="auto"/>
              <w:jc w:val="center"/>
              <w:rPr>
                <w:rFonts w:cs="Tahoma"/>
                <w:sz w:val="22"/>
                <w:szCs w:val="22"/>
                <w:lang w:val="es-ES_tradnl" w:eastAsia="es-BO"/>
              </w:rPr>
            </w:pPr>
            <w:r w:rsidRPr="004C5B50">
              <w:rPr>
                <w:rFonts w:cs="Tahoma"/>
                <w:sz w:val="22"/>
                <w:szCs w:val="22"/>
                <w:lang w:val="es-ES_tradnl" w:eastAsia="es-BO"/>
              </w:rPr>
              <w:t>10</w:t>
            </w:r>
          </w:p>
        </w:tc>
      </w:tr>
      <w:tr w:rsidR="00E47726" w:rsidRPr="004C5B50" w14:paraId="6953A49B" w14:textId="77777777" w:rsidTr="00502B78">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0F75A62" w14:textId="77777777" w:rsidR="00E47726" w:rsidRPr="004C5B50" w:rsidRDefault="00E47726" w:rsidP="00502B78">
            <w:pPr>
              <w:spacing w:line="276" w:lineRule="auto"/>
              <w:rPr>
                <w:rFonts w:cs="Tahoma"/>
                <w:sz w:val="22"/>
                <w:szCs w:val="22"/>
                <w:lang w:val="es-ES_tradnl" w:eastAsia="es-BO"/>
              </w:rPr>
            </w:pPr>
            <w:r w:rsidRPr="004C5B50">
              <w:rPr>
                <w:rFonts w:cs="Tahoma"/>
                <w:sz w:val="22"/>
                <w:szCs w:val="22"/>
                <w:lang w:val="es-ES_tradnl" w:eastAsia="es-BO"/>
              </w:rPr>
              <w:t>4</w:t>
            </w:r>
          </w:p>
        </w:tc>
        <w:tc>
          <w:tcPr>
            <w:tcW w:w="4341" w:type="dxa"/>
            <w:tcBorders>
              <w:top w:val="single" w:sz="4" w:space="0" w:color="auto"/>
              <w:left w:val="single" w:sz="4" w:space="0" w:color="auto"/>
              <w:bottom w:val="single" w:sz="4" w:space="0" w:color="auto"/>
              <w:right w:val="single" w:sz="4" w:space="0" w:color="auto"/>
            </w:tcBorders>
            <w:hideMark/>
          </w:tcPr>
          <w:p w14:paraId="7C531CA4" w14:textId="77777777" w:rsidR="00E47726" w:rsidRPr="004C5B50" w:rsidRDefault="00E47726" w:rsidP="00502B78">
            <w:pPr>
              <w:spacing w:line="276" w:lineRule="auto"/>
              <w:rPr>
                <w:rFonts w:cs="Tahoma"/>
                <w:sz w:val="22"/>
                <w:szCs w:val="22"/>
                <w:lang w:val="es-ES_tradnl" w:eastAsia="es-BO"/>
              </w:rPr>
            </w:pPr>
            <w:r w:rsidRPr="004C5B50">
              <w:rPr>
                <w:sz w:val="22"/>
                <w:szCs w:val="22"/>
              </w:rPr>
              <w:t>SAN BORJA RIO BLANCO</w:t>
            </w:r>
          </w:p>
        </w:tc>
        <w:tc>
          <w:tcPr>
            <w:tcW w:w="1431" w:type="dxa"/>
            <w:tcBorders>
              <w:top w:val="single" w:sz="4" w:space="0" w:color="auto"/>
              <w:left w:val="single" w:sz="4" w:space="0" w:color="auto"/>
              <w:bottom w:val="single" w:sz="4" w:space="0" w:color="auto"/>
              <w:right w:val="single" w:sz="4" w:space="0" w:color="auto"/>
            </w:tcBorders>
            <w:hideMark/>
          </w:tcPr>
          <w:p w14:paraId="1B7EC4E1" w14:textId="77777777" w:rsidR="00E47726" w:rsidRPr="004C5B50" w:rsidRDefault="00E47726" w:rsidP="00502B78">
            <w:pPr>
              <w:spacing w:line="276" w:lineRule="auto"/>
              <w:jc w:val="center"/>
              <w:rPr>
                <w:rFonts w:cs="Tahoma"/>
                <w:sz w:val="22"/>
                <w:szCs w:val="22"/>
                <w:lang w:val="es-ES_tradnl" w:eastAsia="es-BO"/>
              </w:rPr>
            </w:pPr>
            <w:r w:rsidRPr="004C5B50">
              <w:rPr>
                <w:rFonts w:cs="Tahoma"/>
                <w:sz w:val="22"/>
                <w:szCs w:val="22"/>
                <w:lang w:val="es-ES_tradnl" w:eastAsia="es-BO"/>
              </w:rPr>
              <w:t>10</w:t>
            </w:r>
          </w:p>
        </w:tc>
      </w:tr>
      <w:tr w:rsidR="00E47726" w:rsidRPr="004C5B50" w14:paraId="4A44FE2B" w14:textId="77777777" w:rsidTr="00502B78">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48DEC957" w14:textId="77777777" w:rsidR="00E47726" w:rsidRPr="004C5B50" w:rsidRDefault="00E47726" w:rsidP="00502B78">
            <w:pPr>
              <w:jc w:val="center"/>
              <w:rPr>
                <w:rFonts w:cs="Tahoma"/>
                <w:b/>
                <w:bCs/>
                <w:color w:val="FFFFFF"/>
                <w:sz w:val="22"/>
                <w:szCs w:val="22"/>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25DEF230" w14:textId="77777777" w:rsidR="00E47726" w:rsidRPr="004C5B50" w:rsidRDefault="00E47726" w:rsidP="00502B78">
            <w:pPr>
              <w:jc w:val="center"/>
              <w:rPr>
                <w:rFonts w:cs="Tahoma"/>
                <w:b/>
                <w:bCs/>
                <w:color w:val="FFFFFF"/>
                <w:sz w:val="22"/>
                <w:szCs w:val="22"/>
                <w:lang w:eastAsia="es-BO"/>
              </w:rPr>
            </w:pPr>
            <w:r w:rsidRPr="004C5B50">
              <w:rPr>
                <w:rFonts w:cs="Tahoma"/>
                <w:b/>
                <w:bCs/>
                <w:color w:val="FFFFFF"/>
                <w:sz w:val="22"/>
                <w:szCs w:val="22"/>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74FDDE45" w14:textId="77777777" w:rsidR="00E47726" w:rsidRPr="004C5B50" w:rsidRDefault="00E47726" w:rsidP="00502B78">
            <w:pPr>
              <w:jc w:val="center"/>
              <w:rPr>
                <w:rFonts w:cs="Tahoma"/>
                <w:b/>
                <w:bCs/>
                <w:sz w:val="22"/>
                <w:szCs w:val="22"/>
                <w:lang w:eastAsia="es-BO"/>
              </w:rPr>
            </w:pPr>
            <w:r w:rsidRPr="004C5B50">
              <w:rPr>
                <w:rFonts w:cs="Tahoma"/>
                <w:b/>
                <w:bCs/>
                <w:sz w:val="22"/>
                <w:szCs w:val="22"/>
                <w:lang w:eastAsia="es-BO"/>
              </w:rPr>
              <w:t>30</w:t>
            </w:r>
          </w:p>
        </w:tc>
      </w:tr>
    </w:tbl>
    <w:p w14:paraId="53D79043" w14:textId="77777777" w:rsidR="00E47726" w:rsidRPr="004C5B50" w:rsidRDefault="00E47726" w:rsidP="00E47726">
      <w:pPr>
        <w:jc w:val="both"/>
        <w:rPr>
          <w:rFonts w:cs="Tahoma"/>
          <w:i/>
          <w:iCs/>
          <w:sz w:val="22"/>
          <w:szCs w:val="22"/>
        </w:rPr>
      </w:pPr>
    </w:p>
    <w:p w14:paraId="0FC62F9D" w14:textId="77777777" w:rsidR="00E47726" w:rsidRPr="004C5B50" w:rsidRDefault="00E47726" w:rsidP="00E47726">
      <w:pPr>
        <w:jc w:val="both"/>
        <w:rPr>
          <w:rFonts w:cs="Tahoma"/>
          <w:i/>
          <w:iCs/>
          <w:sz w:val="22"/>
          <w:szCs w:val="22"/>
        </w:rPr>
      </w:pPr>
    </w:p>
    <w:p w14:paraId="411D4246" w14:textId="77777777" w:rsidR="00E47726" w:rsidRPr="004C5B50" w:rsidRDefault="00E47726" w:rsidP="00E47726">
      <w:pPr>
        <w:jc w:val="both"/>
        <w:rPr>
          <w:rFonts w:cs="Tahoma"/>
          <w:i/>
          <w:sz w:val="22"/>
          <w:szCs w:val="22"/>
        </w:rPr>
      </w:pPr>
      <w:r w:rsidRPr="004C5B50">
        <w:rPr>
          <w:rFonts w:cs="Tahoma"/>
          <w:i/>
          <w:iCs/>
          <w:sz w:val="22"/>
          <w:szCs w:val="22"/>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4C5B50">
        <w:rPr>
          <w:rFonts w:cs="Tahoma"/>
          <w:i/>
          <w:sz w:val="22"/>
          <w:szCs w:val="22"/>
        </w:rPr>
        <w:t>.</w:t>
      </w:r>
    </w:p>
    <w:p w14:paraId="1A843FAA" w14:textId="77777777" w:rsidR="00E47726" w:rsidRPr="004C5B50" w:rsidRDefault="00E47726" w:rsidP="00E47726">
      <w:pPr>
        <w:jc w:val="both"/>
        <w:rPr>
          <w:rFonts w:cs="Tahoma"/>
          <w:i/>
          <w:sz w:val="22"/>
          <w:szCs w:val="22"/>
        </w:rPr>
      </w:pPr>
    </w:p>
    <w:p w14:paraId="5E8B1421" w14:textId="77777777" w:rsidR="00E47726" w:rsidRPr="004C5B50" w:rsidRDefault="00E47726" w:rsidP="00E47726">
      <w:pPr>
        <w:pStyle w:val="Prrafodelista"/>
        <w:widowControl w:val="0"/>
        <w:numPr>
          <w:ilvl w:val="0"/>
          <w:numId w:val="65"/>
        </w:numPr>
        <w:autoSpaceDE w:val="0"/>
        <w:autoSpaceDN w:val="0"/>
        <w:rPr>
          <w:rFonts w:ascii="Verdana" w:hAnsi="Verdana" w:cs="Tahoma"/>
          <w:b/>
          <w:bCs/>
          <w:color w:val="FF0000"/>
          <w:kern w:val="32"/>
          <w:sz w:val="22"/>
          <w:szCs w:val="22"/>
          <w:lang w:val="es-ES_tradnl"/>
        </w:rPr>
      </w:pPr>
      <w:r w:rsidRPr="004C5B50">
        <w:rPr>
          <w:rFonts w:ascii="Verdana" w:hAnsi="Verdana" w:cs="Tahoma"/>
          <w:b/>
          <w:bCs/>
          <w:kern w:val="32"/>
          <w:sz w:val="22"/>
          <w:szCs w:val="22"/>
          <w:lang w:val="es-ES_tradnl"/>
        </w:rPr>
        <w:t xml:space="preserve">Georreferencia de las viviendas </w:t>
      </w:r>
      <w:bookmarkEnd w:id="24"/>
    </w:p>
    <w:p w14:paraId="189018BF" w14:textId="77777777" w:rsidR="00E47726" w:rsidRPr="004C5B50" w:rsidRDefault="00E47726" w:rsidP="00E47726">
      <w:pPr>
        <w:rPr>
          <w:rFonts w:cs="Tahoma"/>
          <w:sz w:val="22"/>
          <w:szCs w:val="22"/>
          <w:lang w:val="es-ES_tradnl"/>
        </w:rPr>
      </w:pPr>
      <w:bookmarkStart w:id="27" w:name="_Toc118727344"/>
      <w:bookmarkEnd w:id="25"/>
      <w:bookmarkEnd w:id="26"/>
    </w:p>
    <w:tbl>
      <w:tblPr>
        <w:tblStyle w:val="TablaconcuadrculaCOPA4"/>
        <w:tblW w:w="0" w:type="auto"/>
        <w:jc w:val="center"/>
        <w:tblLook w:val="04A0" w:firstRow="1" w:lastRow="0" w:firstColumn="1" w:lastColumn="0" w:noHBand="0" w:noVBand="1"/>
      </w:tblPr>
      <w:tblGrid>
        <w:gridCol w:w="742"/>
        <w:gridCol w:w="2916"/>
        <w:gridCol w:w="2916"/>
      </w:tblGrid>
      <w:tr w:rsidR="00E47726" w:rsidRPr="004C5B50" w14:paraId="7D93A3AF" w14:textId="77777777" w:rsidTr="00502B78">
        <w:trPr>
          <w:trHeight w:val="262"/>
          <w:jc w:val="center"/>
        </w:trPr>
        <w:tc>
          <w:tcPr>
            <w:tcW w:w="742" w:type="dxa"/>
            <w:shd w:val="clear" w:color="auto" w:fill="000000" w:themeFill="text1" w:themeFillShade="A6"/>
          </w:tcPr>
          <w:p w14:paraId="6B121A4C" w14:textId="77777777" w:rsidR="00E47726" w:rsidRPr="004C5B50" w:rsidRDefault="00E47726" w:rsidP="00502B78">
            <w:pPr>
              <w:jc w:val="center"/>
              <w:rPr>
                <w:rFonts w:cs="Tahoma"/>
                <w:b/>
                <w:bCs/>
                <w:sz w:val="22"/>
                <w:szCs w:val="22"/>
                <w:lang w:val="es-ES_tradnl"/>
              </w:rPr>
            </w:pPr>
            <w:proofErr w:type="spellStart"/>
            <w:r w:rsidRPr="004C5B50">
              <w:rPr>
                <w:rFonts w:cs="Tahoma"/>
                <w:b/>
                <w:bCs/>
                <w:sz w:val="22"/>
                <w:szCs w:val="22"/>
                <w:lang w:val="es-ES_tradnl"/>
              </w:rPr>
              <w:t>Pto</w:t>
            </w:r>
            <w:proofErr w:type="spellEnd"/>
            <w:r w:rsidRPr="004C5B50">
              <w:rPr>
                <w:rFonts w:cs="Tahoma"/>
                <w:b/>
                <w:bCs/>
                <w:sz w:val="22"/>
                <w:szCs w:val="22"/>
                <w:lang w:val="es-ES_tradnl"/>
              </w:rPr>
              <w:t>.</w:t>
            </w:r>
          </w:p>
        </w:tc>
        <w:tc>
          <w:tcPr>
            <w:tcW w:w="2916" w:type="dxa"/>
            <w:shd w:val="clear" w:color="auto" w:fill="000000" w:themeFill="text1" w:themeFillShade="A6"/>
          </w:tcPr>
          <w:p w14:paraId="3087B751" w14:textId="77777777" w:rsidR="00E47726" w:rsidRPr="004C5B50" w:rsidRDefault="00E47726" w:rsidP="00502B78">
            <w:pPr>
              <w:jc w:val="center"/>
              <w:rPr>
                <w:rFonts w:cs="Tahoma"/>
                <w:b/>
                <w:bCs/>
                <w:sz w:val="22"/>
                <w:szCs w:val="22"/>
                <w:lang w:val="es-ES_tradnl"/>
              </w:rPr>
            </w:pPr>
            <w:r w:rsidRPr="004C5B50">
              <w:rPr>
                <w:rFonts w:cs="Tahoma"/>
                <w:b/>
                <w:bCs/>
                <w:sz w:val="22"/>
                <w:szCs w:val="22"/>
                <w:lang w:val="es-ES_tradnl"/>
              </w:rPr>
              <w:t>Latitud (Norte X)</w:t>
            </w:r>
          </w:p>
        </w:tc>
        <w:tc>
          <w:tcPr>
            <w:tcW w:w="2916" w:type="dxa"/>
            <w:shd w:val="clear" w:color="auto" w:fill="000000" w:themeFill="text1" w:themeFillShade="A6"/>
          </w:tcPr>
          <w:p w14:paraId="619072DE" w14:textId="77777777" w:rsidR="00E47726" w:rsidRPr="004C5B50" w:rsidRDefault="00E47726" w:rsidP="00502B78">
            <w:pPr>
              <w:jc w:val="center"/>
              <w:rPr>
                <w:rFonts w:cs="Tahoma"/>
                <w:b/>
                <w:bCs/>
                <w:sz w:val="22"/>
                <w:szCs w:val="22"/>
                <w:lang w:val="es-ES_tradnl"/>
              </w:rPr>
            </w:pPr>
            <w:r w:rsidRPr="004C5B50">
              <w:rPr>
                <w:rFonts w:cs="Tahoma"/>
                <w:b/>
                <w:bCs/>
                <w:sz w:val="22"/>
                <w:szCs w:val="22"/>
                <w:lang w:val="es-ES_tradnl"/>
              </w:rPr>
              <w:t>Longitud (Este Y)</w:t>
            </w:r>
          </w:p>
        </w:tc>
      </w:tr>
    </w:tbl>
    <w:tbl>
      <w:tblPr>
        <w:tblStyle w:val="TablaconcuadrculaCOPA2"/>
        <w:tblW w:w="0" w:type="auto"/>
        <w:jc w:val="center"/>
        <w:tblLook w:val="04A0" w:firstRow="1" w:lastRow="0" w:firstColumn="1" w:lastColumn="0" w:noHBand="0" w:noVBand="1"/>
      </w:tblPr>
      <w:tblGrid>
        <w:gridCol w:w="742"/>
        <w:gridCol w:w="2916"/>
        <w:gridCol w:w="2916"/>
      </w:tblGrid>
      <w:tr w:rsidR="00E47726" w:rsidRPr="004C5B50" w14:paraId="5C28D495" w14:textId="77777777" w:rsidTr="00502B78">
        <w:trPr>
          <w:trHeight w:val="274"/>
          <w:jc w:val="center"/>
        </w:trPr>
        <w:tc>
          <w:tcPr>
            <w:tcW w:w="742" w:type="dxa"/>
            <w:tcBorders>
              <w:top w:val="single" w:sz="4" w:space="0" w:color="auto"/>
              <w:left w:val="single" w:sz="4" w:space="0" w:color="auto"/>
              <w:bottom w:val="single" w:sz="4" w:space="0" w:color="auto"/>
              <w:right w:val="single" w:sz="4" w:space="0" w:color="auto"/>
            </w:tcBorders>
            <w:hideMark/>
          </w:tcPr>
          <w:p w14:paraId="23FB6624" w14:textId="77777777" w:rsidR="00E47726" w:rsidRPr="004C5B50" w:rsidRDefault="00E47726" w:rsidP="00502B78">
            <w:pPr>
              <w:rPr>
                <w:rFonts w:cs="Tahoma"/>
                <w:sz w:val="22"/>
                <w:szCs w:val="22"/>
                <w:lang w:val="es-ES_tradnl"/>
              </w:rPr>
            </w:pPr>
            <w:r w:rsidRPr="004C5B50">
              <w:rPr>
                <w:sz w:val="22"/>
                <w:szCs w:val="22"/>
              </w:rPr>
              <w:t>1</w:t>
            </w:r>
          </w:p>
        </w:tc>
        <w:tc>
          <w:tcPr>
            <w:tcW w:w="2916" w:type="dxa"/>
            <w:tcBorders>
              <w:top w:val="single" w:sz="4" w:space="0" w:color="auto"/>
              <w:left w:val="single" w:sz="4" w:space="0" w:color="auto"/>
              <w:bottom w:val="single" w:sz="4" w:space="0" w:color="auto"/>
              <w:right w:val="single" w:sz="4" w:space="0" w:color="auto"/>
            </w:tcBorders>
            <w:hideMark/>
          </w:tcPr>
          <w:p w14:paraId="7E8A2667" w14:textId="77777777" w:rsidR="00E47726" w:rsidRPr="004C5B50" w:rsidRDefault="00E47726" w:rsidP="00502B78">
            <w:pPr>
              <w:rPr>
                <w:rFonts w:cs="Tahoma"/>
                <w:sz w:val="22"/>
                <w:szCs w:val="22"/>
                <w:lang w:val="es-ES_tradnl"/>
              </w:rPr>
            </w:pPr>
            <w:r w:rsidRPr="004C5B50">
              <w:rPr>
                <w:sz w:val="22"/>
                <w:szCs w:val="22"/>
              </w:rPr>
              <w:t>-15,7882467</w:t>
            </w:r>
          </w:p>
        </w:tc>
        <w:tc>
          <w:tcPr>
            <w:tcW w:w="2916" w:type="dxa"/>
            <w:tcBorders>
              <w:top w:val="single" w:sz="4" w:space="0" w:color="auto"/>
              <w:left w:val="single" w:sz="4" w:space="0" w:color="auto"/>
              <w:bottom w:val="single" w:sz="4" w:space="0" w:color="auto"/>
              <w:right w:val="single" w:sz="4" w:space="0" w:color="auto"/>
            </w:tcBorders>
            <w:hideMark/>
          </w:tcPr>
          <w:p w14:paraId="14F02785" w14:textId="77777777" w:rsidR="00E47726" w:rsidRPr="004C5B50" w:rsidRDefault="00E47726" w:rsidP="00502B78">
            <w:pPr>
              <w:rPr>
                <w:rFonts w:cs="Tahoma"/>
                <w:sz w:val="22"/>
                <w:szCs w:val="22"/>
                <w:lang w:val="es-ES_tradnl"/>
              </w:rPr>
            </w:pPr>
            <w:r w:rsidRPr="004C5B50">
              <w:rPr>
                <w:sz w:val="22"/>
                <w:szCs w:val="22"/>
              </w:rPr>
              <w:t>-63,5599</w:t>
            </w:r>
          </w:p>
        </w:tc>
      </w:tr>
      <w:tr w:rsidR="00E47726" w:rsidRPr="004C5B50" w14:paraId="0040ABCF"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25704BF8" w14:textId="77777777" w:rsidR="00E47726" w:rsidRPr="004C5B50" w:rsidRDefault="00E47726" w:rsidP="00502B78">
            <w:pPr>
              <w:rPr>
                <w:rFonts w:cs="Tahoma"/>
                <w:sz w:val="22"/>
                <w:szCs w:val="22"/>
                <w:lang w:val="es-ES_tradnl"/>
              </w:rPr>
            </w:pPr>
            <w:r w:rsidRPr="004C5B50">
              <w:rPr>
                <w:sz w:val="22"/>
                <w:szCs w:val="22"/>
              </w:rPr>
              <w:t>2</w:t>
            </w:r>
          </w:p>
        </w:tc>
        <w:tc>
          <w:tcPr>
            <w:tcW w:w="2916" w:type="dxa"/>
            <w:tcBorders>
              <w:top w:val="single" w:sz="4" w:space="0" w:color="auto"/>
              <w:left w:val="single" w:sz="4" w:space="0" w:color="auto"/>
              <w:bottom w:val="single" w:sz="4" w:space="0" w:color="auto"/>
              <w:right w:val="single" w:sz="4" w:space="0" w:color="auto"/>
            </w:tcBorders>
            <w:hideMark/>
          </w:tcPr>
          <w:p w14:paraId="601F3BE3" w14:textId="77777777" w:rsidR="00E47726" w:rsidRPr="004C5B50" w:rsidRDefault="00E47726" w:rsidP="00502B78">
            <w:pPr>
              <w:rPr>
                <w:rFonts w:cs="Tahoma"/>
                <w:sz w:val="22"/>
                <w:szCs w:val="22"/>
                <w:lang w:val="es-ES_tradnl"/>
              </w:rPr>
            </w:pPr>
            <w:r w:rsidRPr="004C5B50">
              <w:rPr>
                <w:sz w:val="22"/>
                <w:szCs w:val="22"/>
              </w:rPr>
              <w:t>-15,7882605</w:t>
            </w:r>
          </w:p>
        </w:tc>
        <w:tc>
          <w:tcPr>
            <w:tcW w:w="2916" w:type="dxa"/>
            <w:tcBorders>
              <w:top w:val="single" w:sz="4" w:space="0" w:color="auto"/>
              <w:left w:val="single" w:sz="4" w:space="0" w:color="auto"/>
              <w:bottom w:val="single" w:sz="4" w:space="0" w:color="auto"/>
              <w:right w:val="single" w:sz="4" w:space="0" w:color="auto"/>
            </w:tcBorders>
            <w:hideMark/>
          </w:tcPr>
          <w:p w14:paraId="294968A8" w14:textId="77777777" w:rsidR="00E47726" w:rsidRPr="004C5B50" w:rsidRDefault="00E47726" w:rsidP="00502B78">
            <w:pPr>
              <w:rPr>
                <w:rFonts w:cs="Tahoma"/>
                <w:sz w:val="22"/>
                <w:szCs w:val="22"/>
                <w:lang w:val="es-ES_tradnl"/>
              </w:rPr>
            </w:pPr>
            <w:r w:rsidRPr="004C5B50">
              <w:rPr>
                <w:sz w:val="22"/>
                <w:szCs w:val="22"/>
              </w:rPr>
              <w:t>-63,5598558</w:t>
            </w:r>
          </w:p>
        </w:tc>
      </w:tr>
      <w:tr w:rsidR="00E47726" w:rsidRPr="004C5B50" w14:paraId="7FF71A3B" w14:textId="77777777" w:rsidTr="00502B78">
        <w:trPr>
          <w:trHeight w:val="274"/>
          <w:jc w:val="center"/>
        </w:trPr>
        <w:tc>
          <w:tcPr>
            <w:tcW w:w="742" w:type="dxa"/>
            <w:tcBorders>
              <w:top w:val="single" w:sz="4" w:space="0" w:color="auto"/>
              <w:left w:val="single" w:sz="4" w:space="0" w:color="auto"/>
              <w:bottom w:val="single" w:sz="4" w:space="0" w:color="auto"/>
              <w:right w:val="single" w:sz="4" w:space="0" w:color="auto"/>
            </w:tcBorders>
            <w:hideMark/>
          </w:tcPr>
          <w:p w14:paraId="4C0BCF35" w14:textId="77777777" w:rsidR="00E47726" w:rsidRPr="004C5B50" w:rsidRDefault="00E47726" w:rsidP="00502B78">
            <w:pPr>
              <w:rPr>
                <w:rFonts w:cs="Tahoma"/>
                <w:sz w:val="22"/>
                <w:szCs w:val="22"/>
                <w:lang w:val="es-ES_tradnl"/>
              </w:rPr>
            </w:pPr>
            <w:r w:rsidRPr="004C5B50">
              <w:rPr>
                <w:sz w:val="22"/>
                <w:szCs w:val="22"/>
              </w:rPr>
              <w:t>3</w:t>
            </w:r>
          </w:p>
        </w:tc>
        <w:tc>
          <w:tcPr>
            <w:tcW w:w="2916" w:type="dxa"/>
            <w:tcBorders>
              <w:top w:val="single" w:sz="4" w:space="0" w:color="auto"/>
              <w:left w:val="single" w:sz="4" w:space="0" w:color="auto"/>
              <w:bottom w:val="single" w:sz="4" w:space="0" w:color="auto"/>
              <w:right w:val="single" w:sz="4" w:space="0" w:color="auto"/>
            </w:tcBorders>
            <w:hideMark/>
          </w:tcPr>
          <w:p w14:paraId="7C190822" w14:textId="77777777" w:rsidR="00E47726" w:rsidRPr="004C5B50" w:rsidRDefault="00E47726" w:rsidP="00502B78">
            <w:pPr>
              <w:rPr>
                <w:rFonts w:cs="Tahoma"/>
                <w:sz w:val="22"/>
                <w:szCs w:val="22"/>
                <w:lang w:val="es-ES_tradnl"/>
              </w:rPr>
            </w:pPr>
            <w:r w:rsidRPr="004C5B50">
              <w:rPr>
                <w:sz w:val="22"/>
                <w:szCs w:val="22"/>
              </w:rPr>
              <w:t>-15,7882467</w:t>
            </w:r>
          </w:p>
        </w:tc>
        <w:tc>
          <w:tcPr>
            <w:tcW w:w="2916" w:type="dxa"/>
            <w:tcBorders>
              <w:top w:val="single" w:sz="4" w:space="0" w:color="auto"/>
              <w:left w:val="single" w:sz="4" w:space="0" w:color="auto"/>
              <w:bottom w:val="single" w:sz="4" w:space="0" w:color="auto"/>
              <w:right w:val="single" w:sz="4" w:space="0" w:color="auto"/>
            </w:tcBorders>
            <w:hideMark/>
          </w:tcPr>
          <w:p w14:paraId="6759ED72" w14:textId="77777777" w:rsidR="00E47726" w:rsidRPr="004C5B50" w:rsidRDefault="00E47726" w:rsidP="00502B78">
            <w:pPr>
              <w:rPr>
                <w:rFonts w:cs="Tahoma"/>
                <w:sz w:val="22"/>
                <w:szCs w:val="22"/>
                <w:lang w:val="es-ES_tradnl"/>
              </w:rPr>
            </w:pPr>
            <w:r w:rsidRPr="004C5B50">
              <w:rPr>
                <w:sz w:val="22"/>
                <w:szCs w:val="22"/>
              </w:rPr>
              <w:t>-63,5598733</w:t>
            </w:r>
          </w:p>
        </w:tc>
      </w:tr>
      <w:tr w:rsidR="00E47726" w:rsidRPr="004C5B50" w14:paraId="514AEF41"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45B6583F" w14:textId="77777777" w:rsidR="00E47726" w:rsidRPr="004C5B50" w:rsidRDefault="00E47726" w:rsidP="00502B78">
            <w:pPr>
              <w:rPr>
                <w:rFonts w:cs="Tahoma"/>
                <w:sz w:val="22"/>
                <w:szCs w:val="22"/>
                <w:lang w:val="es-ES_tradnl"/>
              </w:rPr>
            </w:pPr>
            <w:r w:rsidRPr="004C5B50">
              <w:rPr>
                <w:sz w:val="22"/>
                <w:szCs w:val="22"/>
              </w:rPr>
              <w:t>4</w:t>
            </w:r>
          </w:p>
        </w:tc>
        <w:tc>
          <w:tcPr>
            <w:tcW w:w="2916" w:type="dxa"/>
            <w:tcBorders>
              <w:top w:val="single" w:sz="4" w:space="0" w:color="auto"/>
              <w:left w:val="single" w:sz="4" w:space="0" w:color="auto"/>
              <w:bottom w:val="single" w:sz="4" w:space="0" w:color="auto"/>
              <w:right w:val="single" w:sz="4" w:space="0" w:color="auto"/>
            </w:tcBorders>
            <w:hideMark/>
          </w:tcPr>
          <w:p w14:paraId="7F644AD0" w14:textId="77777777" w:rsidR="00E47726" w:rsidRPr="004C5B50" w:rsidRDefault="00E47726" w:rsidP="00502B78">
            <w:pPr>
              <w:rPr>
                <w:rFonts w:cs="Tahoma"/>
                <w:sz w:val="22"/>
                <w:szCs w:val="22"/>
                <w:lang w:val="es-ES_tradnl"/>
              </w:rPr>
            </w:pPr>
            <w:r w:rsidRPr="004C5B50">
              <w:rPr>
                <w:sz w:val="22"/>
                <w:szCs w:val="22"/>
              </w:rPr>
              <w:t>-15,7882183</w:t>
            </w:r>
          </w:p>
        </w:tc>
        <w:tc>
          <w:tcPr>
            <w:tcW w:w="2916" w:type="dxa"/>
            <w:tcBorders>
              <w:top w:val="single" w:sz="4" w:space="0" w:color="auto"/>
              <w:left w:val="single" w:sz="4" w:space="0" w:color="auto"/>
              <w:bottom w:val="single" w:sz="4" w:space="0" w:color="auto"/>
              <w:right w:val="single" w:sz="4" w:space="0" w:color="auto"/>
            </w:tcBorders>
            <w:hideMark/>
          </w:tcPr>
          <w:p w14:paraId="45971D46" w14:textId="77777777" w:rsidR="00E47726" w:rsidRPr="004C5B50" w:rsidRDefault="00E47726" w:rsidP="00502B78">
            <w:pPr>
              <w:rPr>
                <w:rFonts w:cs="Tahoma"/>
                <w:sz w:val="22"/>
                <w:szCs w:val="22"/>
                <w:lang w:val="es-ES_tradnl"/>
              </w:rPr>
            </w:pPr>
            <w:r w:rsidRPr="004C5B50">
              <w:rPr>
                <w:sz w:val="22"/>
                <w:szCs w:val="22"/>
              </w:rPr>
              <w:t>-63,5598317</w:t>
            </w:r>
          </w:p>
        </w:tc>
      </w:tr>
      <w:tr w:rsidR="00E47726" w:rsidRPr="004C5B50" w14:paraId="6F796BD4"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42C96EE0" w14:textId="77777777" w:rsidR="00E47726" w:rsidRPr="004C5B50" w:rsidRDefault="00E47726" w:rsidP="00502B78">
            <w:pPr>
              <w:rPr>
                <w:rFonts w:cs="Tahoma"/>
                <w:sz w:val="22"/>
                <w:szCs w:val="22"/>
                <w:lang w:val="es-ES_tradnl"/>
              </w:rPr>
            </w:pPr>
            <w:r w:rsidRPr="004C5B50">
              <w:rPr>
                <w:sz w:val="22"/>
                <w:szCs w:val="22"/>
              </w:rPr>
              <w:t>5</w:t>
            </w:r>
          </w:p>
        </w:tc>
        <w:tc>
          <w:tcPr>
            <w:tcW w:w="2916" w:type="dxa"/>
            <w:tcBorders>
              <w:top w:val="single" w:sz="4" w:space="0" w:color="auto"/>
              <w:left w:val="single" w:sz="4" w:space="0" w:color="auto"/>
              <w:bottom w:val="single" w:sz="4" w:space="0" w:color="auto"/>
              <w:right w:val="single" w:sz="4" w:space="0" w:color="auto"/>
            </w:tcBorders>
            <w:hideMark/>
          </w:tcPr>
          <w:p w14:paraId="44AF4E2F" w14:textId="77777777" w:rsidR="00E47726" w:rsidRPr="004C5B50" w:rsidRDefault="00E47726" w:rsidP="00502B78">
            <w:pPr>
              <w:rPr>
                <w:rFonts w:cs="Tahoma"/>
                <w:sz w:val="22"/>
                <w:szCs w:val="22"/>
                <w:lang w:val="es-ES_tradnl"/>
              </w:rPr>
            </w:pPr>
            <w:r w:rsidRPr="004C5B50">
              <w:rPr>
                <w:sz w:val="22"/>
                <w:szCs w:val="22"/>
              </w:rPr>
              <w:t>-15,1049733</w:t>
            </w:r>
          </w:p>
        </w:tc>
        <w:tc>
          <w:tcPr>
            <w:tcW w:w="2916" w:type="dxa"/>
            <w:tcBorders>
              <w:top w:val="single" w:sz="4" w:space="0" w:color="auto"/>
              <w:left w:val="single" w:sz="4" w:space="0" w:color="auto"/>
              <w:bottom w:val="single" w:sz="4" w:space="0" w:color="auto"/>
              <w:right w:val="single" w:sz="4" w:space="0" w:color="auto"/>
            </w:tcBorders>
            <w:hideMark/>
          </w:tcPr>
          <w:p w14:paraId="14572D81" w14:textId="77777777" w:rsidR="00E47726" w:rsidRPr="004C5B50" w:rsidRDefault="00E47726" w:rsidP="00502B78">
            <w:pPr>
              <w:rPr>
                <w:rFonts w:cs="Tahoma"/>
                <w:sz w:val="22"/>
                <w:szCs w:val="22"/>
                <w:lang w:val="es-ES_tradnl"/>
              </w:rPr>
            </w:pPr>
            <w:r w:rsidRPr="004C5B50">
              <w:rPr>
                <w:sz w:val="22"/>
                <w:szCs w:val="22"/>
              </w:rPr>
              <w:t>-64,2453033</w:t>
            </w:r>
          </w:p>
        </w:tc>
      </w:tr>
      <w:tr w:rsidR="00E47726" w:rsidRPr="004C5B50" w14:paraId="7379632A"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202A862D" w14:textId="77777777" w:rsidR="00E47726" w:rsidRPr="004C5B50" w:rsidRDefault="00E47726" w:rsidP="00502B78">
            <w:pPr>
              <w:rPr>
                <w:rFonts w:cs="Tahoma"/>
                <w:sz w:val="22"/>
                <w:szCs w:val="22"/>
                <w:lang w:val="es-ES_tradnl"/>
              </w:rPr>
            </w:pPr>
            <w:r w:rsidRPr="004C5B50">
              <w:rPr>
                <w:sz w:val="22"/>
                <w:szCs w:val="22"/>
              </w:rPr>
              <w:t>6</w:t>
            </w:r>
          </w:p>
        </w:tc>
        <w:tc>
          <w:tcPr>
            <w:tcW w:w="2916" w:type="dxa"/>
            <w:tcBorders>
              <w:top w:val="single" w:sz="4" w:space="0" w:color="auto"/>
              <w:left w:val="single" w:sz="4" w:space="0" w:color="auto"/>
              <w:bottom w:val="single" w:sz="4" w:space="0" w:color="auto"/>
              <w:right w:val="single" w:sz="4" w:space="0" w:color="auto"/>
            </w:tcBorders>
            <w:hideMark/>
          </w:tcPr>
          <w:p w14:paraId="1A6A1E07" w14:textId="77777777" w:rsidR="00E47726" w:rsidRPr="004C5B50" w:rsidRDefault="00E47726" w:rsidP="00502B78">
            <w:pPr>
              <w:rPr>
                <w:rFonts w:cs="Tahoma"/>
                <w:sz w:val="22"/>
                <w:szCs w:val="22"/>
                <w:lang w:val="es-ES_tradnl"/>
              </w:rPr>
            </w:pPr>
            <w:r w:rsidRPr="004C5B50">
              <w:rPr>
                <w:sz w:val="22"/>
                <w:szCs w:val="22"/>
              </w:rPr>
              <w:t>-15,10489667</w:t>
            </w:r>
          </w:p>
        </w:tc>
        <w:tc>
          <w:tcPr>
            <w:tcW w:w="2916" w:type="dxa"/>
            <w:tcBorders>
              <w:top w:val="single" w:sz="4" w:space="0" w:color="auto"/>
              <w:left w:val="single" w:sz="4" w:space="0" w:color="auto"/>
              <w:bottom w:val="single" w:sz="4" w:space="0" w:color="auto"/>
              <w:right w:val="single" w:sz="4" w:space="0" w:color="auto"/>
            </w:tcBorders>
            <w:hideMark/>
          </w:tcPr>
          <w:p w14:paraId="740EB66D" w14:textId="77777777" w:rsidR="00E47726" w:rsidRPr="004C5B50" w:rsidRDefault="00E47726" w:rsidP="00502B78">
            <w:pPr>
              <w:rPr>
                <w:rFonts w:cs="Tahoma"/>
                <w:sz w:val="22"/>
                <w:szCs w:val="22"/>
                <w:lang w:val="es-ES_tradnl"/>
              </w:rPr>
            </w:pPr>
            <w:r w:rsidRPr="004C5B50">
              <w:rPr>
                <w:sz w:val="22"/>
                <w:szCs w:val="22"/>
              </w:rPr>
              <w:t>-64,245285</w:t>
            </w:r>
          </w:p>
        </w:tc>
      </w:tr>
      <w:tr w:rsidR="00E47726" w:rsidRPr="004C5B50" w14:paraId="0E4B4A3E"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12DE2DEF" w14:textId="77777777" w:rsidR="00E47726" w:rsidRPr="004C5B50" w:rsidRDefault="00E47726" w:rsidP="00502B78">
            <w:pPr>
              <w:rPr>
                <w:rFonts w:cs="Tahoma"/>
                <w:sz w:val="22"/>
                <w:szCs w:val="22"/>
                <w:lang w:val="es-ES_tradnl"/>
              </w:rPr>
            </w:pPr>
            <w:r w:rsidRPr="004C5B50">
              <w:rPr>
                <w:sz w:val="22"/>
                <w:szCs w:val="22"/>
              </w:rPr>
              <w:t>7</w:t>
            </w:r>
          </w:p>
        </w:tc>
        <w:tc>
          <w:tcPr>
            <w:tcW w:w="2916" w:type="dxa"/>
            <w:tcBorders>
              <w:top w:val="single" w:sz="4" w:space="0" w:color="auto"/>
              <w:left w:val="single" w:sz="4" w:space="0" w:color="auto"/>
              <w:bottom w:val="single" w:sz="4" w:space="0" w:color="auto"/>
              <w:right w:val="single" w:sz="4" w:space="0" w:color="auto"/>
            </w:tcBorders>
            <w:hideMark/>
          </w:tcPr>
          <w:p w14:paraId="7094DE0C" w14:textId="77777777" w:rsidR="00E47726" w:rsidRPr="004C5B50" w:rsidRDefault="00E47726" w:rsidP="00502B78">
            <w:pPr>
              <w:rPr>
                <w:rFonts w:cs="Tahoma"/>
                <w:sz w:val="22"/>
                <w:szCs w:val="22"/>
                <w:lang w:val="es-ES_tradnl"/>
              </w:rPr>
            </w:pPr>
            <w:r w:rsidRPr="004C5B50">
              <w:rPr>
                <w:sz w:val="22"/>
                <w:szCs w:val="22"/>
              </w:rPr>
              <w:t>-14,8333817</w:t>
            </w:r>
          </w:p>
        </w:tc>
        <w:tc>
          <w:tcPr>
            <w:tcW w:w="2916" w:type="dxa"/>
            <w:tcBorders>
              <w:top w:val="single" w:sz="4" w:space="0" w:color="auto"/>
              <w:left w:val="single" w:sz="4" w:space="0" w:color="auto"/>
              <w:bottom w:val="single" w:sz="4" w:space="0" w:color="auto"/>
              <w:right w:val="single" w:sz="4" w:space="0" w:color="auto"/>
            </w:tcBorders>
            <w:hideMark/>
          </w:tcPr>
          <w:p w14:paraId="1A17635B" w14:textId="77777777" w:rsidR="00E47726" w:rsidRPr="004C5B50" w:rsidRDefault="00E47726" w:rsidP="00502B78">
            <w:pPr>
              <w:rPr>
                <w:rFonts w:cs="Tahoma"/>
                <w:sz w:val="22"/>
                <w:szCs w:val="22"/>
                <w:lang w:val="es-ES_tradnl"/>
              </w:rPr>
            </w:pPr>
            <w:r w:rsidRPr="004C5B50">
              <w:rPr>
                <w:sz w:val="22"/>
                <w:szCs w:val="22"/>
              </w:rPr>
              <w:t>-64,9105633</w:t>
            </w:r>
          </w:p>
        </w:tc>
      </w:tr>
      <w:tr w:rsidR="00E47726" w:rsidRPr="004C5B50" w14:paraId="41FE962E"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796BD821" w14:textId="77777777" w:rsidR="00E47726" w:rsidRPr="004C5B50" w:rsidRDefault="00E47726" w:rsidP="00502B78">
            <w:pPr>
              <w:rPr>
                <w:rFonts w:cs="Tahoma"/>
                <w:sz w:val="22"/>
                <w:szCs w:val="22"/>
                <w:lang w:val="es-ES_tradnl"/>
              </w:rPr>
            </w:pPr>
            <w:r w:rsidRPr="004C5B50">
              <w:rPr>
                <w:sz w:val="22"/>
                <w:szCs w:val="22"/>
              </w:rPr>
              <w:t>8</w:t>
            </w:r>
          </w:p>
        </w:tc>
        <w:tc>
          <w:tcPr>
            <w:tcW w:w="2916" w:type="dxa"/>
            <w:tcBorders>
              <w:top w:val="single" w:sz="4" w:space="0" w:color="auto"/>
              <w:left w:val="single" w:sz="4" w:space="0" w:color="auto"/>
              <w:bottom w:val="single" w:sz="4" w:space="0" w:color="auto"/>
              <w:right w:val="single" w:sz="4" w:space="0" w:color="auto"/>
            </w:tcBorders>
            <w:hideMark/>
          </w:tcPr>
          <w:p w14:paraId="394F5F40" w14:textId="77777777" w:rsidR="00E47726" w:rsidRPr="004C5B50" w:rsidRDefault="00E47726" w:rsidP="00502B78">
            <w:pPr>
              <w:rPr>
                <w:rFonts w:cs="Tahoma"/>
                <w:sz w:val="22"/>
                <w:szCs w:val="22"/>
                <w:lang w:val="es-ES_tradnl"/>
              </w:rPr>
            </w:pPr>
            <w:r w:rsidRPr="004C5B50">
              <w:rPr>
                <w:sz w:val="22"/>
                <w:szCs w:val="22"/>
              </w:rPr>
              <w:t>-14,8334</w:t>
            </w:r>
          </w:p>
        </w:tc>
        <w:tc>
          <w:tcPr>
            <w:tcW w:w="2916" w:type="dxa"/>
            <w:tcBorders>
              <w:top w:val="single" w:sz="4" w:space="0" w:color="auto"/>
              <w:left w:val="single" w:sz="4" w:space="0" w:color="auto"/>
              <w:bottom w:val="single" w:sz="4" w:space="0" w:color="auto"/>
              <w:right w:val="single" w:sz="4" w:space="0" w:color="auto"/>
            </w:tcBorders>
            <w:hideMark/>
          </w:tcPr>
          <w:p w14:paraId="3505FE6E" w14:textId="77777777" w:rsidR="00E47726" w:rsidRPr="004C5B50" w:rsidRDefault="00E47726" w:rsidP="00502B78">
            <w:pPr>
              <w:rPr>
                <w:rFonts w:cs="Tahoma"/>
                <w:sz w:val="22"/>
                <w:szCs w:val="22"/>
                <w:lang w:val="es-ES_tradnl"/>
              </w:rPr>
            </w:pPr>
            <w:r w:rsidRPr="004C5B50">
              <w:rPr>
                <w:sz w:val="22"/>
                <w:szCs w:val="22"/>
              </w:rPr>
              <w:t>-64,910575</w:t>
            </w:r>
          </w:p>
        </w:tc>
      </w:tr>
      <w:tr w:rsidR="00E47726" w:rsidRPr="004C5B50" w14:paraId="18E1E364"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5ED442D8" w14:textId="77777777" w:rsidR="00E47726" w:rsidRPr="004C5B50" w:rsidRDefault="00E47726" w:rsidP="00502B78">
            <w:pPr>
              <w:rPr>
                <w:rFonts w:cs="Tahoma"/>
                <w:sz w:val="22"/>
                <w:szCs w:val="22"/>
                <w:lang w:val="es-ES_tradnl"/>
              </w:rPr>
            </w:pPr>
            <w:r w:rsidRPr="004C5B50">
              <w:rPr>
                <w:sz w:val="22"/>
                <w:szCs w:val="22"/>
              </w:rPr>
              <w:t>9</w:t>
            </w:r>
          </w:p>
        </w:tc>
        <w:tc>
          <w:tcPr>
            <w:tcW w:w="2916" w:type="dxa"/>
            <w:tcBorders>
              <w:top w:val="single" w:sz="4" w:space="0" w:color="auto"/>
              <w:left w:val="single" w:sz="4" w:space="0" w:color="auto"/>
              <w:bottom w:val="single" w:sz="4" w:space="0" w:color="auto"/>
              <w:right w:val="single" w:sz="4" w:space="0" w:color="auto"/>
            </w:tcBorders>
            <w:hideMark/>
          </w:tcPr>
          <w:p w14:paraId="10153409" w14:textId="77777777" w:rsidR="00E47726" w:rsidRPr="004C5B50" w:rsidRDefault="00E47726" w:rsidP="00502B78">
            <w:pPr>
              <w:rPr>
                <w:rFonts w:cs="Tahoma"/>
                <w:sz w:val="22"/>
                <w:szCs w:val="22"/>
                <w:lang w:val="es-ES_tradnl"/>
              </w:rPr>
            </w:pPr>
            <w:r w:rsidRPr="004C5B50">
              <w:rPr>
                <w:sz w:val="22"/>
                <w:szCs w:val="22"/>
              </w:rPr>
              <w:t>-14,8333817</w:t>
            </w:r>
          </w:p>
        </w:tc>
        <w:tc>
          <w:tcPr>
            <w:tcW w:w="2916" w:type="dxa"/>
            <w:tcBorders>
              <w:top w:val="single" w:sz="4" w:space="0" w:color="auto"/>
              <w:left w:val="single" w:sz="4" w:space="0" w:color="auto"/>
              <w:bottom w:val="single" w:sz="4" w:space="0" w:color="auto"/>
              <w:right w:val="single" w:sz="4" w:space="0" w:color="auto"/>
            </w:tcBorders>
            <w:hideMark/>
          </w:tcPr>
          <w:p w14:paraId="1879EF66" w14:textId="77777777" w:rsidR="00E47726" w:rsidRPr="004C5B50" w:rsidRDefault="00E47726" w:rsidP="00502B78">
            <w:pPr>
              <w:rPr>
                <w:rFonts w:cs="Tahoma"/>
                <w:sz w:val="22"/>
                <w:szCs w:val="22"/>
                <w:lang w:val="es-ES_tradnl"/>
              </w:rPr>
            </w:pPr>
            <w:r w:rsidRPr="004C5B50">
              <w:rPr>
                <w:sz w:val="22"/>
                <w:szCs w:val="22"/>
              </w:rPr>
              <w:t>-64,9105633</w:t>
            </w:r>
          </w:p>
        </w:tc>
      </w:tr>
      <w:tr w:rsidR="00E47726" w:rsidRPr="004C5B50" w14:paraId="1CAD6584"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2CDD23CF" w14:textId="77777777" w:rsidR="00E47726" w:rsidRPr="004C5B50" w:rsidRDefault="00E47726" w:rsidP="00502B78">
            <w:pPr>
              <w:rPr>
                <w:rFonts w:cs="Tahoma"/>
                <w:sz w:val="22"/>
                <w:szCs w:val="22"/>
                <w:lang w:val="es-ES_tradnl"/>
              </w:rPr>
            </w:pPr>
            <w:r w:rsidRPr="004C5B50">
              <w:rPr>
                <w:sz w:val="22"/>
                <w:szCs w:val="22"/>
              </w:rPr>
              <w:t>10</w:t>
            </w:r>
          </w:p>
        </w:tc>
        <w:tc>
          <w:tcPr>
            <w:tcW w:w="2916" w:type="dxa"/>
            <w:tcBorders>
              <w:top w:val="single" w:sz="4" w:space="0" w:color="auto"/>
              <w:left w:val="single" w:sz="4" w:space="0" w:color="auto"/>
              <w:bottom w:val="single" w:sz="4" w:space="0" w:color="auto"/>
              <w:right w:val="single" w:sz="4" w:space="0" w:color="auto"/>
            </w:tcBorders>
            <w:hideMark/>
          </w:tcPr>
          <w:p w14:paraId="3AB383AE" w14:textId="77777777" w:rsidR="00E47726" w:rsidRPr="004C5B50" w:rsidRDefault="00E47726" w:rsidP="00502B78">
            <w:pPr>
              <w:rPr>
                <w:rFonts w:cs="Tahoma"/>
                <w:sz w:val="22"/>
                <w:szCs w:val="22"/>
                <w:lang w:val="es-ES_tradnl"/>
              </w:rPr>
            </w:pPr>
            <w:r w:rsidRPr="004C5B50">
              <w:rPr>
                <w:sz w:val="22"/>
                <w:szCs w:val="22"/>
              </w:rPr>
              <w:t>-15,7882326</w:t>
            </w:r>
          </w:p>
        </w:tc>
        <w:tc>
          <w:tcPr>
            <w:tcW w:w="2916" w:type="dxa"/>
            <w:tcBorders>
              <w:top w:val="single" w:sz="4" w:space="0" w:color="auto"/>
              <w:left w:val="single" w:sz="4" w:space="0" w:color="auto"/>
              <w:bottom w:val="single" w:sz="4" w:space="0" w:color="auto"/>
              <w:right w:val="single" w:sz="4" w:space="0" w:color="auto"/>
            </w:tcBorders>
            <w:hideMark/>
          </w:tcPr>
          <w:p w14:paraId="13CF8EFE" w14:textId="77777777" w:rsidR="00E47726" w:rsidRPr="004C5B50" w:rsidRDefault="00E47726" w:rsidP="00502B78">
            <w:pPr>
              <w:rPr>
                <w:rFonts w:cs="Tahoma"/>
                <w:sz w:val="22"/>
                <w:szCs w:val="22"/>
                <w:lang w:val="es-ES_tradnl"/>
              </w:rPr>
            </w:pPr>
            <w:r w:rsidRPr="004C5B50">
              <w:rPr>
                <w:sz w:val="22"/>
                <w:szCs w:val="22"/>
              </w:rPr>
              <w:t>-63,559913</w:t>
            </w:r>
          </w:p>
        </w:tc>
      </w:tr>
      <w:tr w:rsidR="00E47726" w:rsidRPr="004C5B50" w14:paraId="719AE961"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431C381E" w14:textId="77777777" w:rsidR="00E47726" w:rsidRPr="004C5B50" w:rsidRDefault="00E47726" w:rsidP="00502B78">
            <w:pPr>
              <w:rPr>
                <w:rFonts w:cs="Tahoma"/>
                <w:sz w:val="22"/>
                <w:szCs w:val="22"/>
                <w:lang w:val="es-ES_tradnl"/>
              </w:rPr>
            </w:pPr>
            <w:r w:rsidRPr="004C5B50">
              <w:rPr>
                <w:sz w:val="22"/>
                <w:szCs w:val="22"/>
              </w:rPr>
              <w:t>11</w:t>
            </w:r>
          </w:p>
        </w:tc>
        <w:tc>
          <w:tcPr>
            <w:tcW w:w="2916" w:type="dxa"/>
            <w:tcBorders>
              <w:top w:val="single" w:sz="4" w:space="0" w:color="auto"/>
              <w:left w:val="single" w:sz="4" w:space="0" w:color="auto"/>
              <w:bottom w:val="single" w:sz="4" w:space="0" w:color="auto"/>
              <w:right w:val="single" w:sz="4" w:space="0" w:color="auto"/>
            </w:tcBorders>
            <w:hideMark/>
          </w:tcPr>
          <w:p w14:paraId="2CA1B576" w14:textId="77777777" w:rsidR="00E47726" w:rsidRPr="004C5B50" w:rsidRDefault="00E47726" w:rsidP="00502B78">
            <w:pPr>
              <w:rPr>
                <w:rFonts w:cs="Tahoma"/>
                <w:sz w:val="22"/>
                <w:szCs w:val="22"/>
                <w:lang w:val="es-ES_tradnl"/>
              </w:rPr>
            </w:pPr>
            <w:r w:rsidRPr="004C5B50">
              <w:rPr>
                <w:sz w:val="22"/>
                <w:szCs w:val="22"/>
              </w:rPr>
              <w:t>-15,0810783</w:t>
            </w:r>
          </w:p>
        </w:tc>
        <w:tc>
          <w:tcPr>
            <w:tcW w:w="2916" w:type="dxa"/>
            <w:tcBorders>
              <w:top w:val="single" w:sz="4" w:space="0" w:color="auto"/>
              <w:left w:val="single" w:sz="4" w:space="0" w:color="auto"/>
              <w:bottom w:val="single" w:sz="4" w:space="0" w:color="auto"/>
              <w:right w:val="single" w:sz="4" w:space="0" w:color="auto"/>
            </w:tcBorders>
            <w:hideMark/>
          </w:tcPr>
          <w:p w14:paraId="52BB2C2F" w14:textId="77777777" w:rsidR="00E47726" w:rsidRPr="004C5B50" w:rsidRDefault="00E47726" w:rsidP="00502B78">
            <w:pPr>
              <w:rPr>
                <w:rFonts w:cs="Tahoma"/>
                <w:sz w:val="22"/>
                <w:szCs w:val="22"/>
                <w:lang w:val="es-ES_tradnl"/>
              </w:rPr>
            </w:pPr>
            <w:r w:rsidRPr="004C5B50">
              <w:rPr>
                <w:sz w:val="22"/>
                <w:szCs w:val="22"/>
              </w:rPr>
              <w:t>-64,1667833</w:t>
            </w:r>
          </w:p>
        </w:tc>
      </w:tr>
      <w:tr w:rsidR="00E47726" w:rsidRPr="004C5B50" w14:paraId="0DC98E7A"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5EF81410" w14:textId="77777777" w:rsidR="00E47726" w:rsidRPr="004C5B50" w:rsidRDefault="00E47726" w:rsidP="00502B78">
            <w:pPr>
              <w:rPr>
                <w:rFonts w:cs="Tahoma"/>
                <w:sz w:val="22"/>
                <w:szCs w:val="22"/>
                <w:lang w:val="es-ES_tradnl"/>
              </w:rPr>
            </w:pPr>
            <w:r w:rsidRPr="004C5B50">
              <w:rPr>
                <w:sz w:val="22"/>
                <w:szCs w:val="22"/>
              </w:rPr>
              <w:t>12</w:t>
            </w:r>
          </w:p>
        </w:tc>
        <w:tc>
          <w:tcPr>
            <w:tcW w:w="2916" w:type="dxa"/>
            <w:tcBorders>
              <w:top w:val="single" w:sz="4" w:space="0" w:color="auto"/>
              <w:left w:val="single" w:sz="4" w:space="0" w:color="auto"/>
              <w:bottom w:val="single" w:sz="4" w:space="0" w:color="auto"/>
              <w:right w:val="single" w:sz="4" w:space="0" w:color="auto"/>
            </w:tcBorders>
            <w:hideMark/>
          </w:tcPr>
          <w:p w14:paraId="6E26A451" w14:textId="77777777" w:rsidR="00E47726" w:rsidRPr="004C5B50" w:rsidRDefault="00E47726" w:rsidP="00502B78">
            <w:pPr>
              <w:rPr>
                <w:rFonts w:cs="Tahoma"/>
                <w:sz w:val="22"/>
                <w:szCs w:val="22"/>
                <w:lang w:val="es-ES_tradnl"/>
              </w:rPr>
            </w:pPr>
            <w:r w:rsidRPr="004C5B50">
              <w:rPr>
                <w:sz w:val="22"/>
                <w:szCs w:val="22"/>
              </w:rPr>
              <w:t>-15,085455</w:t>
            </w:r>
          </w:p>
        </w:tc>
        <w:tc>
          <w:tcPr>
            <w:tcW w:w="2916" w:type="dxa"/>
            <w:tcBorders>
              <w:top w:val="single" w:sz="4" w:space="0" w:color="auto"/>
              <w:left w:val="single" w:sz="4" w:space="0" w:color="auto"/>
              <w:bottom w:val="single" w:sz="4" w:space="0" w:color="auto"/>
              <w:right w:val="single" w:sz="4" w:space="0" w:color="auto"/>
            </w:tcBorders>
            <w:hideMark/>
          </w:tcPr>
          <w:p w14:paraId="5B7AB6F4" w14:textId="77777777" w:rsidR="00E47726" w:rsidRPr="004C5B50" w:rsidRDefault="00E47726" w:rsidP="00502B78">
            <w:pPr>
              <w:rPr>
                <w:rFonts w:cs="Tahoma"/>
                <w:sz w:val="22"/>
                <w:szCs w:val="22"/>
                <w:lang w:val="es-ES_tradnl"/>
              </w:rPr>
            </w:pPr>
            <w:r w:rsidRPr="004C5B50">
              <w:rPr>
                <w:sz w:val="22"/>
                <w:szCs w:val="22"/>
              </w:rPr>
              <w:t>-64,1669783</w:t>
            </w:r>
          </w:p>
        </w:tc>
      </w:tr>
      <w:tr w:rsidR="00E47726" w:rsidRPr="004C5B50" w14:paraId="5EE985A2"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086B9E03" w14:textId="77777777" w:rsidR="00E47726" w:rsidRPr="004C5B50" w:rsidRDefault="00E47726" w:rsidP="00502B78">
            <w:pPr>
              <w:rPr>
                <w:rFonts w:cs="Tahoma"/>
                <w:sz w:val="22"/>
                <w:szCs w:val="22"/>
                <w:lang w:val="es-ES_tradnl"/>
              </w:rPr>
            </w:pPr>
            <w:r w:rsidRPr="004C5B50">
              <w:rPr>
                <w:sz w:val="22"/>
                <w:szCs w:val="22"/>
              </w:rPr>
              <w:t>13</w:t>
            </w:r>
          </w:p>
        </w:tc>
        <w:tc>
          <w:tcPr>
            <w:tcW w:w="2916" w:type="dxa"/>
            <w:tcBorders>
              <w:top w:val="single" w:sz="4" w:space="0" w:color="auto"/>
              <w:left w:val="single" w:sz="4" w:space="0" w:color="auto"/>
              <w:bottom w:val="single" w:sz="4" w:space="0" w:color="auto"/>
              <w:right w:val="single" w:sz="4" w:space="0" w:color="auto"/>
            </w:tcBorders>
            <w:hideMark/>
          </w:tcPr>
          <w:p w14:paraId="23999BB4" w14:textId="77777777" w:rsidR="00E47726" w:rsidRPr="004C5B50" w:rsidRDefault="00E47726" w:rsidP="00502B78">
            <w:pPr>
              <w:rPr>
                <w:rFonts w:cs="Tahoma"/>
                <w:sz w:val="22"/>
                <w:szCs w:val="22"/>
                <w:lang w:val="es-ES_tradnl"/>
              </w:rPr>
            </w:pPr>
            <w:r w:rsidRPr="004C5B50">
              <w:rPr>
                <w:sz w:val="22"/>
                <w:szCs w:val="22"/>
              </w:rPr>
              <w:t>-15,0844567</w:t>
            </w:r>
          </w:p>
        </w:tc>
        <w:tc>
          <w:tcPr>
            <w:tcW w:w="2916" w:type="dxa"/>
            <w:tcBorders>
              <w:top w:val="single" w:sz="4" w:space="0" w:color="auto"/>
              <w:left w:val="single" w:sz="4" w:space="0" w:color="auto"/>
              <w:bottom w:val="single" w:sz="4" w:space="0" w:color="auto"/>
              <w:right w:val="single" w:sz="4" w:space="0" w:color="auto"/>
            </w:tcBorders>
            <w:hideMark/>
          </w:tcPr>
          <w:p w14:paraId="56F70E39" w14:textId="77777777" w:rsidR="00E47726" w:rsidRPr="004C5B50" w:rsidRDefault="00E47726" w:rsidP="00502B78">
            <w:pPr>
              <w:rPr>
                <w:rFonts w:cs="Tahoma"/>
                <w:sz w:val="22"/>
                <w:szCs w:val="22"/>
                <w:lang w:val="es-ES_tradnl"/>
              </w:rPr>
            </w:pPr>
            <w:r w:rsidRPr="004C5B50">
              <w:rPr>
                <w:sz w:val="22"/>
                <w:szCs w:val="22"/>
              </w:rPr>
              <w:t>-64,1654567</w:t>
            </w:r>
          </w:p>
        </w:tc>
      </w:tr>
      <w:tr w:rsidR="00E47726" w:rsidRPr="004C5B50" w14:paraId="19BC319C"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3FB88B64" w14:textId="77777777" w:rsidR="00E47726" w:rsidRPr="004C5B50" w:rsidRDefault="00E47726" w:rsidP="00502B78">
            <w:pPr>
              <w:rPr>
                <w:rFonts w:cs="Tahoma"/>
                <w:sz w:val="22"/>
                <w:szCs w:val="22"/>
                <w:lang w:val="es-ES_tradnl"/>
              </w:rPr>
            </w:pPr>
            <w:r w:rsidRPr="004C5B50">
              <w:rPr>
                <w:sz w:val="22"/>
                <w:szCs w:val="22"/>
              </w:rPr>
              <w:t>14</w:t>
            </w:r>
          </w:p>
        </w:tc>
        <w:tc>
          <w:tcPr>
            <w:tcW w:w="2916" w:type="dxa"/>
            <w:tcBorders>
              <w:top w:val="single" w:sz="4" w:space="0" w:color="auto"/>
              <w:left w:val="single" w:sz="4" w:space="0" w:color="auto"/>
              <w:bottom w:val="single" w:sz="4" w:space="0" w:color="auto"/>
              <w:right w:val="single" w:sz="4" w:space="0" w:color="auto"/>
            </w:tcBorders>
            <w:hideMark/>
          </w:tcPr>
          <w:p w14:paraId="25C8589E" w14:textId="77777777" w:rsidR="00E47726" w:rsidRPr="004C5B50" w:rsidRDefault="00E47726" w:rsidP="00502B78">
            <w:pPr>
              <w:rPr>
                <w:rFonts w:cs="Tahoma"/>
                <w:sz w:val="22"/>
                <w:szCs w:val="22"/>
                <w:lang w:val="es-ES_tradnl"/>
              </w:rPr>
            </w:pPr>
            <w:r w:rsidRPr="004C5B50">
              <w:rPr>
                <w:sz w:val="22"/>
                <w:szCs w:val="22"/>
              </w:rPr>
              <w:t>-15,0867917</w:t>
            </w:r>
          </w:p>
        </w:tc>
        <w:tc>
          <w:tcPr>
            <w:tcW w:w="2916" w:type="dxa"/>
            <w:tcBorders>
              <w:top w:val="single" w:sz="4" w:space="0" w:color="auto"/>
              <w:left w:val="single" w:sz="4" w:space="0" w:color="auto"/>
              <w:bottom w:val="single" w:sz="4" w:space="0" w:color="auto"/>
              <w:right w:val="single" w:sz="4" w:space="0" w:color="auto"/>
            </w:tcBorders>
            <w:hideMark/>
          </w:tcPr>
          <w:p w14:paraId="11FC5E59" w14:textId="77777777" w:rsidR="00E47726" w:rsidRPr="004C5B50" w:rsidRDefault="00E47726" w:rsidP="00502B78">
            <w:pPr>
              <w:rPr>
                <w:rFonts w:cs="Tahoma"/>
                <w:sz w:val="22"/>
                <w:szCs w:val="22"/>
                <w:lang w:val="es-ES_tradnl"/>
              </w:rPr>
            </w:pPr>
            <w:r w:rsidRPr="004C5B50">
              <w:rPr>
                <w:sz w:val="22"/>
                <w:szCs w:val="22"/>
              </w:rPr>
              <w:t>-64,165945</w:t>
            </w:r>
          </w:p>
        </w:tc>
      </w:tr>
      <w:tr w:rsidR="00E47726" w:rsidRPr="004C5B50" w14:paraId="42A7D08D"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63C7E6C4" w14:textId="77777777" w:rsidR="00E47726" w:rsidRPr="004C5B50" w:rsidRDefault="00E47726" w:rsidP="00502B78">
            <w:pPr>
              <w:rPr>
                <w:rFonts w:cs="Tahoma"/>
                <w:sz w:val="22"/>
                <w:szCs w:val="22"/>
                <w:lang w:val="es-ES_tradnl"/>
              </w:rPr>
            </w:pPr>
            <w:r w:rsidRPr="004C5B50">
              <w:rPr>
                <w:sz w:val="22"/>
                <w:szCs w:val="22"/>
              </w:rPr>
              <w:t>15</w:t>
            </w:r>
          </w:p>
        </w:tc>
        <w:tc>
          <w:tcPr>
            <w:tcW w:w="2916" w:type="dxa"/>
            <w:tcBorders>
              <w:top w:val="single" w:sz="4" w:space="0" w:color="auto"/>
              <w:left w:val="single" w:sz="4" w:space="0" w:color="auto"/>
              <w:bottom w:val="single" w:sz="4" w:space="0" w:color="auto"/>
              <w:right w:val="single" w:sz="4" w:space="0" w:color="auto"/>
            </w:tcBorders>
            <w:hideMark/>
          </w:tcPr>
          <w:p w14:paraId="06ECD6C8" w14:textId="77777777" w:rsidR="00E47726" w:rsidRPr="004C5B50" w:rsidRDefault="00E47726" w:rsidP="00502B78">
            <w:pPr>
              <w:rPr>
                <w:rFonts w:cs="Tahoma"/>
                <w:sz w:val="22"/>
                <w:szCs w:val="22"/>
                <w:lang w:val="es-ES_tradnl"/>
              </w:rPr>
            </w:pPr>
            <w:r w:rsidRPr="004C5B50">
              <w:rPr>
                <w:sz w:val="22"/>
                <w:szCs w:val="22"/>
              </w:rPr>
              <w:t>-14,9231967</w:t>
            </w:r>
          </w:p>
        </w:tc>
        <w:tc>
          <w:tcPr>
            <w:tcW w:w="2916" w:type="dxa"/>
            <w:tcBorders>
              <w:top w:val="single" w:sz="4" w:space="0" w:color="auto"/>
              <w:left w:val="single" w:sz="4" w:space="0" w:color="auto"/>
              <w:bottom w:val="single" w:sz="4" w:space="0" w:color="auto"/>
              <w:right w:val="single" w:sz="4" w:space="0" w:color="auto"/>
            </w:tcBorders>
            <w:hideMark/>
          </w:tcPr>
          <w:p w14:paraId="46F86782" w14:textId="77777777" w:rsidR="00E47726" w:rsidRPr="004C5B50" w:rsidRDefault="00E47726" w:rsidP="00502B78">
            <w:pPr>
              <w:rPr>
                <w:rFonts w:cs="Tahoma"/>
                <w:sz w:val="22"/>
                <w:szCs w:val="22"/>
                <w:lang w:val="es-ES_tradnl"/>
              </w:rPr>
            </w:pPr>
            <w:r w:rsidRPr="004C5B50">
              <w:rPr>
                <w:sz w:val="22"/>
                <w:szCs w:val="22"/>
              </w:rPr>
              <w:t>-64,3394767</w:t>
            </w:r>
          </w:p>
        </w:tc>
      </w:tr>
      <w:tr w:rsidR="00E47726" w:rsidRPr="004C5B50" w14:paraId="5E6808C1"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3AF88166" w14:textId="77777777" w:rsidR="00E47726" w:rsidRPr="004C5B50" w:rsidRDefault="00E47726" w:rsidP="00502B78">
            <w:pPr>
              <w:rPr>
                <w:rFonts w:cs="Tahoma"/>
                <w:sz w:val="22"/>
                <w:szCs w:val="22"/>
                <w:lang w:val="es-ES_tradnl"/>
              </w:rPr>
            </w:pPr>
            <w:r w:rsidRPr="004C5B50">
              <w:rPr>
                <w:sz w:val="22"/>
                <w:szCs w:val="22"/>
              </w:rPr>
              <w:t>16</w:t>
            </w:r>
          </w:p>
        </w:tc>
        <w:tc>
          <w:tcPr>
            <w:tcW w:w="2916" w:type="dxa"/>
            <w:tcBorders>
              <w:top w:val="single" w:sz="4" w:space="0" w:color="auto"/>
              <w:left w:val="single" w:sz="4" w:space="0" w:color="auto"/>
              <w:bottom w:val="single" w:sz="4" w:space="0" w:color="auto"/>
              <w:right w:val="single" w:sz="4" w:space="0" w:color="auto"/>
            </w:tcBorders>
            <w:hideMark/>
          </w:tcPr>
          <w:p w14:paraId="6A88E72A" w14:textId="77777777" w:rsidR="00E47726" w:rsidRPr="004C5B50" w:rsidRDefault="00E47726" w:rsidP="00502B78">
            <w:pPr>
              <w:rPr>
                <w:rFonts w:cs="Tahoma"/>
                <w:sz w:val="22"/>
                <w:szCs w:val="22"/>
                <w:lang w:val="es-ES_tradnl"/>
              </w:rPr>
            </w:pPr>
            <w:r w:rsidRPr="004C5B50">
              <w:rPr>
                <w:sz w:val="22"/>
                <w:szCs w:val="22"/>
              </w:rPr>
              <w:t>-14,9231217</w:t>
            </w:r>
          </w:p>
        </w:tc>
        <w:tc>
          <w:tcPr>
            <w:tcW w:w="2916" w:type="dxa"/>
            <w:tcBorders>
              <w:top w:val="single" w:sz="4" w:space="0" w:color="auto"/>
              <w:left w:val="single" w:sz="4" w:space="0" w:color="auto"/>
              <w:bottom w:val="single" w:sz="4" w:space="0" w:color="auto"/>
              <w:right w:val="single" w:sz="4" w:space="0" w:color="auto"/>
            </w:tcBorders>
            <w:hideMark/>
          </w:tcPr>
          <w:p w14:paraId="2119308B" w14:textId="77777777" w:rsidR="00E47726" w:rsidRPr="004C5B50" w:rsidRDefault="00E47726" w:rsidP="00502B78">
            <w:pPr>
              <w:rPr>
                <w:rFonts w:cs="Tahoma"/>
                <w:sz w:val="22"/>
                <w:szCs w:val="22"/>
                <w:lang w:val="es-ES_tradnl"/>
              </w:rPr>
            </w:pPr>
            <w:r w:rsidRPr="004C5B50">
              <w:rPr>
                <w:sz w:val="22"/>
                <w:szCs w:val="22"/>
              </w:rPr>
              <w:t>-64,3394383</w:t>
            </w:r>
          </w:p>
        </w:tc>
      </w:tr>
      <w:tr w:rsidR="00E47726" w:rsidRPr="004C5B50" w14:paraId="285762A4"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5824C029" w14:textId="77777777" w:rsidR="00E47726" w:rsidRPr="004C5B50" w:rsidRDefault="00E47726" w:rsidP="00502B78">
            <w:pPr>
              <w:rPr>
                <w:rFonts w:cs="Tahoma"/>
                <w:sz w:val="22"/>
                <w:szCs w:val="22"/>
                <w:lang w:val="es-ES_tradnl"/>
              </w:rPr>
            </w:pPr>
            <w:r w:rsidRPr="004C5B50">
              <w:rPr>
                <w:sz w:val="22"/>
                <w:szCs w:val="22"/>
              </w:rPr>
              <w:t>17</w:t>
            </w:r>
          </w:p>
        </w:tc>
        <w:tc>
          <w:tcPr>
            <w:tcW w:w="2916" w:type="dxa"/>
            <w:tcBorders>
              <w:top w:val="single" w:sz="4" w:space="0" w:color="auto"/>
              <w:left w:val="single" w:sz="4" w:space="0" w:color="auto"/>
              <w:bottom w:val="single" w:sz="4" w:space="0" w:color="auto"/>
              <w:right w:val="single" w:sz="4" w:space="0" w:color="auto"/>
            </w:tcBorders>
            <w:hideMark/>
          </w:tcPr>
          <w:p w14:paraId="14ECBBE4" w14:textId="77777777" w:rsidR="00E47726" w:rsidRPr="004C5B50" w:rsidRDefault="00E47726" w:rsidP="00502B78">
            <w:pPr>
              <w:rPr>
                <w:rFonts w:cs="Tahoma"/>
                <w:sz w:val="22"/>
                <w:szCs w:val="22"/>
                <w:lang w:val="es-ES_tradnl"/>
              </w:rPr>
            </w:pPr>
            <w:r w:rsidRPr="004C5B50">
              <w:rPr>
                <w:sz w:val="22"/>
                <w:szCs w:val="22"/>
              </w:rPr>
              <w:t>-14,923165</w:t>
            </w:r>
          </w:p>
        </w:tc>
        <w:tc>
          <w:tcPr>
            <w:tcW w:w="2916" w:type="dxa"/>
            <w:tcBorders>
              <w:top w:val="single" w:sz="4" w:space="0" w:color="auto"/>
              <w:left w:val="single" w:sz="4" w:space="0" w:color="auto"/>
              <w:bottom w:val="single" w:sz="4" w:space="0" w:color="auto"/>
              <w:right w:val="single" w:sz="4" w:space="0" w:color="auto"/>
            </w:tcBorders>
            <w:hideMark/>
          </w:tcPr>
          <w:p w14:paraId="58F0C8E2" w14:textId="77777777" w:rsidR="00E47726" w:rsidRPr="004C5B50" w:rsidRDefault="00E47726" w:rsidP="00502B78">
            <w:pPr>
              <w:rPr>
                <w:rFonts w:cs="Tahoma"/>
                <w:sz w:val="22"/>
                <w:szCs w:val="22"/>
                <w:lang w:val="es-ES_tradnl"/>
              </w:rPr>
            </w:pPr>
            <w:r w:rsidRPr="004C5B50">
              <w:rPr>
                <w:sz w:val="22"/>
                <w:szCs w:val="22"/>
              </w:rPr>
              <w:t>-64,3394317</w:t>
            </w:r>
          </w:p>
        </w:tc>
      </w:tr>
      <w:tr w:rsidR="00E47726" w:rsidRPr="004C5B50" w14:paraId="3481E2BD"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3B6FED91" w14:textId="77777777" w:rsidR="00E47726" w:rsidRPr="004C5B50" w:rsidRDefault="00E47726" w:rsidP="00502B78">
            <w:pPr>
              <w:rPr>
                <w:rFonts w:cs="Tahoma"/>
                <w:sz w:val="22"/>
                <w:szCs w:val="22"/>
                <w:lang w:val="es-ES_tradnl"/>
              </w:rPr>
            </w:pPr>
            <w:r w:rsidRPr="004C5B50">
              <w:rPr>
                <w:sz w:val="22"/>
                <w:szCs w:val="22"/>
              </w:rPr>
              <w:t>18</w:t>
            </w:r>
          </w:p>
        </w:tc>
        <w:tc>
          <w:tcPr>
            <w:tcW w:w="2916" w:type="dxa"/>
            <w:tcBorders>
              <w:top w:val="single" w:sz="4" w:space="0" w:color="auto"/>
              <w:left w:val="single" w:sz="4" w:space="0" w:color="auto"/>
              <w:bottom w:val="single" w:sz="4" w:space="0" w:color="auto"/>
              <w:right w:val="single" w:sz="4" w:space="0" w:color="auto"/>
            </w:tcBorders>
            <w:hideMark/>
          </w:tcPr>
          <w:p w14:paraId="4FF9B229" w14:textId="77777777" w:rsidR="00E47726" w:rsidRPr="004C5B50" w:rsidRDefault="00E47726" w:rsidP="00502B78">
            <w:pPr>
              <w:rPr>
                <w:rFonts w:cs="Tahoma"/>
                <w:sz w:val="22"/>
                <w:szCs w:val="22"/>
                <w:lang w:val="es-ES_tradnl"/>
              </w:rPr>
            </w:pPr>
            <w:r w:rsidRPr="004C5B50">
              <w:rPr>
                <w:sz w:val="22"/>
                <w:szCs w:val="22"/>
              </w:rPr>
              <w:t>-14,9231317</w:t>
            </w:r>
          </w:p>
        </w:tc>
        <w:tc>
          <w:tcPr>
            <w:tcW w:w="2916" w:type="dxa"/>
            <w:tcBorders>
              <w:top w:val="single" w:sz="4" w:space="0" w:color="auto"/>
              <w:left w:val="single" w:sz="4" w:space="0" w:color="auto"/>
              <w:bottom w:val="single" w:sz="4" w:space="0" w:color="auto"/>
              <w:right w:val="single" w:sz="4" w:space="0" w:color="auto"/>
            </w:tcBorders>
            <w:hideMark/>
          </w:tcPr>
          <w:p w14:paraId="3934AA9C" w14:textId="77777777" w:rsidR="00E47726" w:rsidRPr="004C5B50" w:rsidRDefault="00E47726" w:rsidP="00502B78">
            <w:pPr>
              <w:rPr>
                <w:rFonts w:cs="Tahoma"/>
                <w:sz w:val="22"/>
                <w:szCs w:val="22"/>
                <w:lang w:val="es-ES_tradnl"/>
              </w:rPr>
            </w:pPr>
            <w:r w:rsidRPr="004C5B50">
              <w:rPr>
                <w:sz w:val="22"/>
                <w:szCs w:val="22"/>
              </w:rPr>
              <w:t>-64,339425</w:t>
            </w:r>
          </w:p>
        </w:tc>
      </w:tr>
      <w:tr w:rsidR="00E47726" w:rsidRPr="004C5B50" w14:paraId="7CCDA394"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75E42BBF" w14:textId="77777777" w:rsidR="00E47726" w:rsidRPr="004C5B50" w:rsidRDefault="00E47726" w:rsidP="00502B78">
            <w:pPr>
              <w:rPr>
                <w:rFonts w:cs="Tahoma"/>
                <w:sz w:val="22"/>
                <w:szCs w:val="22"/>
                <w:lang w:val="es-ES_tradnl"/>
              </w:rPr>
            </w:pPr>
            <w:r w:rsidRPr="004C5B50">
              <w:rPr>
                <w:sz w:val="22"/>
                <w:szCs w:val="22"/>
              </w:rPr>
              <w:t>19</w:t>
            </w:r>
          </w:p>
        </w:tc>
        <w:tc>
          <w:tcPr>
            <w:tcW w:w="2916" w:type="dxa"/>
            <w:tcBorders>
              <w:top w:val="single" w:sz="4" w:space="0" w:color="auto"/>
              <w:left w:val="single" w:sz="4" w:space="0" w:color="auto"/>
              <w:bottom w:val="single" w:sz="4" w:space="0" w:color="auto"/>
              <w:right w:val="single" w:sz="4" w:space="0" w:color="auto"/>
            </w:tcBorders>
            <w:hideMark/>
          </w:tcPr>
          <w:p w14:paraId="4D6F3C57" w14:textId="77777777" w:rsidR="00E47726" w:rsidRPr="004C5B50" w:rsidRDefault="00E47726" w:rsidP="00502B78">
            <w:pPr>
              <w:rPr>
                <w:rFonts w:cs="Tahoma"/>
                <w:sz w:val="22"/>
                <w:szCs w:val="22"/>
                <w:lang w:val="es-ES_tradnl"/>
              </w:rPr>
            </w:pPr>
            <w:r w:rsidRPr="004C5B50">
              <w:rPr>
                <w:sz w:val="22"/>
                <w:szCs w:val="22"/>
              </w:rPr>
              <w:t>-14,923175</w:t>
            </w:r>
          </w:p>
        </w:tc>
        <w:tc>
          <w:tcPr>
            <w:tcW w:w="2916" w:type="dxa"/>
            <w:tcBorders>
              <w:top w:val="single" w:sz="4" w:space="0" w:color="auto"/>
              <w:left w:val="single" w:sz="4" w:space="0" w:color="auto"/>
              <w:bottom w:val="single" w:sz="4" w:space="0" w:color="auto"/>
              <w:right w:val="single" w:sz="4" w:space="0" w:color="auto"/>
            </w:tcBorders>
            <w:hideMark/>
          </w:tcPr>
          <w:p w14:paraId="3F6ABC7B" w14:textId="77777777" w:rsidR="00E47726" w:rsidRPr="004C5B50" w:rsidRDefault="00E47726" w:rsidP="00502B78">
            <w:pPr>
              <w:rPr>
                <w:rFonts w:cs="Tahoma"/>
                <w:sz w:val="22"/>
                <w:szCs w:val="22"/>
                <w:lang w:val="es-ES_tradnl"/>
              </w:rPr>
            </w:pPr>
            <w:r w:rsidRPr="004C5B50">
              <w:rPr>
                <w:sz w:val="22"/>
                <w:szCs w:val="22"/>
              </w:rPr>
              <w:t>-64,33943</w:t>
            </w:r>
          </w:p>
        </w:tc>
      </w:tr>
      <w:tr w:rsidR="00E47726" w:rsidRPr="004C5B50" w14:paraId="413EDD07"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7809705B" w14:textId="77777777" w:rsidR="00E47726" w:rsidRPr="004C5B50" w:rsidRDefault="00E47726" w:rsidP="00502B78">
            <w:pPr>
              <w:rPr>
                <w:rFonts w:cs="Tahoma"/>
                <w:sz w:val="22"/>
                <w:szCs w:val="22"/>
                <w:lang w:val="es-ES_tradnl"/>
              </w:rPr>
            </w:pPr>
            <w:r w:rsidRPr="004C5B50">
              <w:rPr>
                <w:sz w:val="22"/>
                <w:szCs w:val="22"/>
              </w:rPr>
              <w:t>20</w:t>
            </w:r>
          </w:p>
        </w:tc>
        <w:tc>
          <w:tcPr>
            <w:tcW w:w="2916" w:type="dxa"/>
            <w:tcBorders>
              <w:top w:val="single" w:sz="4" w:space="0" w:color="auto"/>
              <w:left w:val="single" w:sz="4" w:space="0" w:color="auto"/>
              <w:bottom w:val="single" w:sz="4" w:space="0" w:color="auto"/>
              <w:right w:val="single" w:sz="4" w:space="0" w:color="auto"/>
            </w:tcBorders>
            <w:hideMark/>
          </w:tcPr>
          <w:p w14:paraId="1D283C2F" w14:textId="77777777" w:rsidR="00E47726" w:rsidRPr="004C5B50" w:rsidRDefault="00E47726" w:rsidP="00502B78">
            <w:pPr>
              <w:rPr>
                <w:rFonts w:cs="Tahoma"/>
                <w:sz w:val="22"/>
                <w:szCs w:val="22"/>
                <w:lang w:val="es-ES_tradnl"/>
              </w:rPr>
            </w:pPr>
            <w:r w:rsidRPr="004C5B50">
              <w:rPr>
                <w:sz w:val="22"/>
                <w:szCs w:val="22"/>
              </w:rPr>
              <w:t>-14,9231567</w:t>
            </w:r>
          </w:p>
        </w:tc>
        <w:tc>
          <w:tcPr>
            <w:tcW w:w="2916" w:type="dxa"/>
            <w:tcBorders>
              <w:top w:val="single" w:sz="4" w:space="0" w:color="auto"/>
              <w:left w:val="single" w:sz="4" w:space="0" w:color="auto"/>
              <w:bottom w:val="single" w:sz="4" w:space="0" w:color="auto"/>
              <w:right w:val="single" w:sz="4" w:space="0" w:color="auto"/>
            </w:tcBorders>
            <w:hideMark/>
          </w:tcPr>
          <w:p w14:paraId="2B99AAEC" w14:textId="77777777" w:rsidR="00E47726" w:rsidRPr="004C5B50" w:rsidRDefault="00E47726" w:rsidP="00502B78">
            <w:pPr>
              <w:rPr>
                <w:rFonts w:cs="Tahoma"/>
                <w:sz w:val="22"/>
                <w:szCs w:val="22"/>
                <w:lang w:val="es-ES_tradnl"/>
              </w:rPr>
            </w:pPr>
            <w:r w:rsidRPr="004C5B50">
              <w:rPr>
                <w:sz w:val="22"/>
                <w:szCs w:val="22"/>
              </w:rPr>
              <w:t>-64,33944</w:t>
            </w:r>
          </w:p>
        </w:tc>
      </w:tr>
      <w:tr w:rsidR="00E47726" w:rsidRPr="004C5B50" w14:paraId="21A7AD20"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23B21F59" w14:textId="77777777" w:rsidR="00E47726" w:rsidRPr="004C5B50" w:rsidRDefault="00E47726" w:rsidP="00502B78">
            <w:pPr>
              <w:rPr>
                <w:rFonts w:cs="Tahoma"/>
                <w:sz w:val="22"/>
                <w:szCs w:val="22"/>
                <w:lang w:val="es-ES_tradnl"/>
              </w:rPr>
            </w:pPr>
            <w:r w:rsidRPr="004C5B50">
              <w:rPr>
                <w:sz w:val="22"/>
                <w:szCs w:val="22"/>
              </w:rPr>
              <w:t>21</w:t>
            </w:r>
          </w:p>
        </w:tc>
        <w:tc>
          <w:tcPr>
            <w:tcW w:w="2916" w:type="dxa"/>
            <w:tcBorders>
              <w:top w:val="single" w:sz="4" w:space="0" w:color="auto"/>
              <w:left w:val="single" w:sz="4" w:space="0" w:color="auto"/>
              <w:bottom w:val="single" w:sz="4" w:space="0" w:color="auto"/>
              <w:right w:val="single" w:sz="4" w:space="0" w:color="auto"/>
            </w:tcBorders>
            <w:hideMark/>
          </w:tcPr>
          <w:p w14:paraId="03696FF4" w14:textId="77777777" w:rsidR="00E47726" w:rsidRPr="004C5B50" w:rsidRDefault="00E47726" w:rsidP="00502B78">
            <w:pPr>
              <w:rPr>
                <w:rFonts w:cs="Tahoma"/>
                <w:sz w:val="22"/>
                <w:szCs w:val="22"/>
                <w:lang w:val="es-ES_tradnl"/>
              </w:rPr>
            </w:pPr>
            <w:r w:rsidRPr="004C5B50">
              <w:rPr>
                <w:sz w:val="22"/>
                <w:szCs w:val="22"/>
              </w:rPr>
              <w:t>-14,9231917</w:t>
            </w:r>
          </w:p>
        </w:tc>
        <w:tc>
          <w:tcPr>
            <w:tcW w:w="2916" w:type="dxa"/>
            <w:tcBorders>
              <w:top w:val="single" w:sz="4" w:space="0" w:color="auto"/>
              <w:left w:val="single" w:sz="4" w:space="0" w:color="auto"/>
              <w:bottom w:val="single" w:sz="4" w:space="0" w:color="auto"/>
              <w:right w:val="single" w:sz="4" w:space="0" w:color="auto"/>
            </w:tcBorders>
            <w:hideMark/>
          </w:tcPr>
          <w:p w14:paraId="7EF89637" w14:textId="77777777" w:rsidR="00E47726" w:rsidRPr="004C5B50" w:rsidRDefault="00E47726" w:rsidP="00502B78">
            <w:pPr>
              <w:rPr>
                <w:rFonts w:cs="Tahoma"/>
                <w:sz w:val="22"/>
                <w:szCs w:val="22"/>
                <w:lang w:val="es-ES_tradnl"/>
              </w:rPr>
            </w:pPr>
            <w:r w:rsidRPr="004C5B50">
              <w:rPr>
                <w:sz w:val="22"/>
                <w:szCs w:val="22"/>
              </w:rPr>
              <w:t>-64,339405</w:t>
            </w:r>
          </w:p>
        </w:tc>
      </w:tr>
      <w:tr w:rsidR="00E47726" w:rsidRPr="004C5B50" w14:paraId="6EAB614E"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38A962E4" w14:textId="77777777" w:rsidR="00E47726" w:rsidRPr="004C5B50" w:rsidRDefault="00E47726" w:rsidP="00502B78">
            <w:pPr>
              <w:rPr>
                <w:rFonts w:cs="Tahoma"/>
                <w:sz w:val="22"/>
                <w:szCs w:val="22"/>
                <w:lang w:val="es-ES_tradnl"/>
              </w:rPr>
            </w:pPr>
            <w:r w:rsidRPr="004C5B50">
              <w:rPr>
                <w:sz w:val="22"/>
                <w:szCs w:val="22"/>
              </w:rPr>
              <w:t>22</w:t>
            </w:r>
          </w:p>
        </w:tc>
        <w:tc>
          <w:tcPr>
            <w:tcW w:w="2916" w:type="dxa"/>
            <w:tcBorders>
              <w:top w:val="single" w:sz="4" w:space="0" w:color="auto"/>
              <w:left w:val="single" w:sz="4" w:space="0" w:color="auto"/>
              <w:bottom w:val="single" w:sz="4" w:space="0" w:color="auto"/>
              <w:right w:val="single" w:sz="4" w:space="0" w:color="auto"/>
            </w:tcBorders>
            <w:hideMark/>
          </w:tcPr>
          <w:p w14:paraId="55439C7E" w14:textId="77777777" w:rsidR="00E47726" w:rsidRPr="004C5B50" w:rsidRDefault="00E47726" w:rsidP="00502B78">
            <w:pPr>
              <w:rPr>
                <w:rFonts w:cs="Tahoma"/>
                <w:sz w:val="22"/>
                <w:szCs w:val="22"/>
                <w:lang w:val="es-ES_tradnl"/>
              </w:rPr>
            </w:pPr>
            <w:r w:rsidRPr="004C5B50">
              <w:rPr>
                <w:sz w:val="22"/>
                <w:szCs w:val="22"/>
              </w:rPr>
              <w:t>-14,9231483</w:t>
            </w:r>
          </w:p>
        </w:tc>
        <w:tc>
          <w:tcPr>
            <w:tcW w:w="2916" w:type="dxa"/>
            <w:tcBorders>
              <w:top w:val="single" w:sz="4" w:space="0" w:color="auto"/>
              <w:left w:val="single" w:sz="4" w:space="0" w:color="auto"/>
              <w:bottom w:val="single" w:sz="4" w:space="0" w:color="auto"/>
              <w:right w:val="single" w:sz="4" w:space="0" w:color="auto"/>
            </w:tcBorders>
            <w:hideMark/>
          </w:tcPr>
          <w:p w14:paraId="1DD77B8C" w14:textId="77777777" w:rsidR="00E47726" w:rsidRPr="004C5B50" w:rsidRDefault="00E47726" w:rsidP="00502B78">
            <w:pPr>
              <w:rPr>
                <w:rFonts w:cs="Tahoma"/>
                <w:sz w:val="22"/>
                <w:szCs w:val="22"/>
                <w:lang w:val="es-ES_tradnl"/>
              </w:rPr>
            </w:pPr>
            <w:r w:rsidRPr="004C5B50">
              <w:rPr>
                <w:sz w:val="22"/>
                <w:szCs w:val="22"/>
              </w:rPr>
              <w:t>-64,339425</w:t>
            </w:r>
          </w:p>
        </w:tc>
      </w:tr>
      <w:tr w:rsidR="00E47726" w:rsidRPr="004C5B50" w14:paraId="201C1C5C"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3FC0D70F" w14:textId="77777777" w:rsidR="00E47726" w:rsidRPr="004C5B50" w:rsidRDefault="00E47726" w:rsidP="00502B78">
            <w:pPr>
              <w:rPr>
                <w:rFonts w:cs="Tahoma"/>
                <w:sz w:val="22"/>
                <w:szCs w:val="22"/>
                <w:lang w:val="es-ES_tradnl"/>
              </w:rPr>
            </w:pPr>
            <w:r w:rsidRPr="004C5B50">
              <w:rPr>
                <w:sz w:val="22"/>
                <w:szCs w:val="22"/>
              </w:rPr>
              <w:t>23</w:t>
            </w:r>
          </w:p>
        </w:tc>
        <w:tc>
          <w:tcPr>
            <w:tcW w:w="2916" w:type="dxa"/>
            <w:tcBorders>
              <w:top w:val="single" w:sz="4" w:space="0" w:color="auto"/>
              <w:left w:val="single" w:sz="4" w:space="0" w:color="auto"/>
              <w:bottom w:val="single" w:sz="4" w:space="0" w:color="auto"/>
              <w:right w:val="single" w:sz="4" w:space="0" w:color="auto"/>
            </w:tcBorders>
            <w:hideMark/>
          </w:tcPr>
          <w:p w14:paraId="64073FAD" w14:textId="77777777" w:rsidR="00E47726" w:rsidRPr="004C5B50" w:rsidRDefault="00E47726" w:rsidP="00502B78">
            <w:pPr>
              <w:rPr>
                <w:rFonts w:cs="Tahoma"/>
                <w:sz w:val="22"/>
                <w:szCs w:val="22"/>
                <w:lang w:val="es-ES_tradnl"/>
              </w:rPr>
            </w:pPr>
            <w:r w:rsidRPr="004C5B50">
              <w:rPr>
                <w:sz w:val="22"/>
                <w:szCs w:val="22"/>
              </w:rPr>
              <w:t>-14,923205</w:t>
            </w:r>
          </w:p>
        </w:tc>
        <w:tc>
          <w:tcPr>
            <w:tcW w:w="2916" w:type="dxa"/>
            <w:tcBorders>
              <w:top w:val="single" w:sz="4" w:space="0" w:color="auto"/>
              <w:left w:val="single" w:sz="4" w:space="0" w:color="auto"/>
              <w:bottom w:val="single" w:sz="4" w:space="0" w:color="auto"/>
              <w:right w:val="single" w:sz="4" w:space="0" w:color="auto"/>
            </w:tcBorders>
            <w:hideMark/>
          </w:tcPr>
          <w:p w14:paraId="0522B8E7" w14:textId="77777777" w:rsidR="00E47726" w:rsidRPr="004C5B50" w:rsidRDefault="00E47726" w:rsidP="00502B78">
            <w:pPr>
              <w:rPr>
                <w:rFonts w:cs="Tahoma"/>
                <w:sz w:val="22"/>
                <w:szCs w:val="22"/>
                <w:lang w:val="es-ES_tradnl"/>
              </w:rPr>
            </w:pPr>
            <w:r w:rsidRPr="004C5B50">
              <w:rPr>
                <w:sz w:val="22"/>
                <w:szCs w:val="22"/>
              </w:rPr>
              <w:t>-64,339405</w:t>
            </w:r>
          </w:p>
        </w:tc>
      </w:tr>
      <w:tr w:rsidR="00E47726" w:rsidRPr="004C5B50" w14:paraId="01CA3AD3"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7178AFDD" w14:textId="77777777" w:rsidR="00E47726" w:rsidRPr="004C5B50" w:rsidRDefault="00E47726" w:rsidP="00502B78">
            <w:pPr>
              <w:rPr>
                <w:rFonts w:cs="Tahoma"/>
                <w:sz w:val="22"/>
                <w:szCs w:val="22"/>
                <w:lang w:val="es-ES_tradnl"/>
              </w:rPr>
            </w:pPr>
            <w:r w:rsidRPr="004C5B50">
              <w:rPr>
                <w:sz w:val="22"/>
                <w:szCs w:val="22"/>
              </w:rPr>
              <w:t>24</w:t>
            </w:r>
          </w:p>
        </w:tc>
        <w:tc>
          <w:tcPr>
            <w:tcW w:w="2916" w:type="dxa"/>
            <w:tcBorders>
              <w:top w:val="single" w:sz="4" w:space="0" w:color="auto"/>
              <w:left w:val="single" w:sz="4" w:space="0" w:color="auto"/>
              <w:bottom w:val="single" w:sz="4" w:space="0" w:color="auto"/>
              <w:right w:val="single" w:sz="4" w:space="0" w:color="auto"/>
            </w:tcBorders>
            <w:hideMark/>
          </w:tcPr>
          <w:p w14:paraId="3DFFA533" w14:textId="77777777" w:rsidR="00E47726" w:rsidRPr="004C5B50" w:rsidRDefault="00E47726" w:rsidP="00502B78">
            <w:pPr>
              <w:rPr>
                <w:rFonts w:cs="Tahoma"/>
                <w:sz w:val="22"/>
                <w:szCs w:val="22"/>
                <w:lang w:val="es-ES_tradnl"/>
              </w:rPr>
            </w:pPr>
            <w:r w:rsidRPr="004C5B50">
              <w:rPr>
                <w:sz w:val="22"/>
                <w:szCs w:val="22"/>
              </w:rPr>
              <w:t>-14,9789283</w:t>
            </w:r>
          </w:p>
        </w:tc>
        <w:tc>
          <w:tcPr>
            <w:tcW w:w="2916" w:type="dxa"/>
            <w:tcBorders>
              <w:top w:val="single" w:sz="4" w:space="0" w:color="auto"/>
              <w:left w:val="single" w:sz="4" w:space="0" w:color="auto"/>
              <w:bottom w:val="single" w:sz="4" w:space="0" w:color="auto"/>
              <w:right w:val="single" w:sz="4" w:space="0" w:color="auto"/>
            </w:tcBorders>
            <w:hideMark/>
          </w:tcPr>
          <w:p w14:paraId="13716F5F" w14:textId="77777777" w:rsidR="00E47726" w:rsidRPr="004C5B50" w:rsidRDefault="00E47726" w:rsidP="00502B78">
            <w:pPr>
              <w:rPr>
                <w:rFonts w:cs="Tahoma"/>
                <w:sz w:val="22"/>
                <w:szCs w:val="22"/>
                <w:lang w:val="es-ES_tradnl"/>
              </w:rPr>
            </w:pPr>
            <w:r w:rsidRPr="004C5B50">
              <w:rPr>
                <w:sz w:val="22"/>
                <w:szCs w:val="22"/>
              </w:rPr>
              <w:t>-64,0362483</w:t>
            </w:r>
          </w:p>
        </w:tc>
      </w:tr>
      <w:tr w:rsidR="00E47726" w:rsidRPr="004C5B50" w14:paraId="3E7F8F53"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463F63AE" w14:textId="77777777" w:rsidR="00E47726" w:rsidRPr="004C5B50" w:rsidRDefault="00E47726" w:rsidP="00502B78">
            <w:pPr>
              <w:rPr>
                <w:rFonts w:cs="Tahoma"/>
                <w:sz w:val="22"/>
                <w:szCs w:val="22"/>
                <w:lang w:val="es-ES_tradnl"/>
              </w:rPr>
            </w:pPr>
            <w:r w:rsidRPr="004C5B50">
              <w:rPr>
                <w:sz w:val="22"/>
                <w:szCs w:val="22"/>
              </w:rPr>
              <w:t>25</w:t>
            </w:r>
          </w:p>
        </w:tc>
        <w:tc>
          <w:tcPr>
            <w:tcW w:w="2916" w:type="dxa"/>
            <w:tcBorders>
              <w:top w:val="single" w:sz="4" w:space="0" w:color="auto"/>
              <w:left w:val="single" w:sz="4" w:space="0" w:color="auto"/>
              <w:bottom w:val="single" w:sz="4" w:space="0" w:color="auto"/>
              <w:right w:val="single" w:sz="4" w:space="0" w:color="auto"/>
            </w:tcBorders>
            <w:hideMark/>
          </w:tcPr>
          <w:p w14:paraId="08DFD871" w14:textId="77777777" w:rsidR="00E47726" w:rsidRPr="004C5B50" w:rsidRDefault="00E47726" w:rsidP="00502B78">
            <w:pPr>
              <w:rPr>
                <w:rFonts w:cs="Tahoma"/>
                <w:sz w:val="22"/>
                <w:szCs w:val="22"/>
                <w:lang w:val="es-ES_tradnl"/>
              </w:rPr>
            </w:pPr>
            <w:r w:rsidRPr="004C5B50">
              <w:rPr>
                <w:sz w:val="22"/>
                <w:szCs w:val="22"/>
              </w:rPr>
              <w:t>-14,979517</w:t>
            </w:r>
          </w:p>
        </w:tc>
        <w:tc>
          <w:tcPr>
            <w:tcW w:w="2916" w:type="dxa"/>
            <w:tcBorders>
              <w:top w:val="single" w:sz="4" w:space="0" w:color="auto"/>
              <w:left w:val="single" w:sz="4" w:space="0" w:color="auto"/>
              <w:bottom w:val="single" w:sz="4" w:space="0" w:color="auto"/>
              <w:right w:val="single" w:sz="4" w:space="0" w:color="auto"/>
            </w:tcBorders>
            <w:hideMark/>
          </w:tcPr>
          <w:p w14:paraId="0E7F2372" w14:textId="77777777" w:rsidR="00E47726" w:rsidRPr="004C5B50" w:rsidRDefault="00E47726" w:rsidP="00502B78">
            <w:pPr>
              <w:rPr>
                <w:rFonts w:cs="Tahoma"/>
                <w:sz w:val="22"/>
                <w:szCs w:val="22"/>
                <w:lang w:val="es-ES_tradnl"/>
              </w:rPr>
            </w:pPr>
            <w:r w:rsidRPr="004C5B50">
              <w:rPr>
                <w:sz w:val="22"/>
                <w:szCs w:val="22"/>
              </w:rPr>
              <w:t>-64,0363415</w:t>
            </w:r>
          </w:p>
        </w:tc>
      </w:tr>
      <w:tr w:rsidR="00E47726" w:rsidRPr="004C5B50" w14:paraId="16CDC1DB"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3EAA44DC" w14:textId="77777777" w:rsidR="00E47726" w:rsidRPr="004C5B50" w:rsidRDefault="00E47726" w:rsidP="00502B78">
            <w:pPr>
              <w:rPr>
                <w:rFonts w:cs="Tahoma"/>
                <w:sz w:val="22"/>
                <w:szCs w:val="22"/>
                <w:lang w:val="es-ES_tradnl"/>
              </w:rPr>
            </w:pPr>
            <w:r w:rsidRPr="004C5B50">
              <w:rPr>
                <w:sz w:val="22"/>
                <w:szCs w:val="22"/>
              </w:rPr>
              <w:t>26</w:t>
            </w:r>
          </w:p>
        </w:tc>
        <w:tc>
          <w:tcPr>
            <w:tcW w:w="2916" w:type="dxa"/>
            <w:tcBorders>
              <w:top w:val="single" w:sz="4" w:space="0" w:color="auto"/>
              <w:left w:val="single" w:sz="4" w:space="0" w:color="auto"/>
              <w:bottom w:val="single" w:sz="4" w:space="0" w:color="auto"/>
              <w:right w:val="single" w:sz="4" w:space="0" w:color="auto"/>
            </w:tcBorders>
            <w:hideMark/>
          </w:tcPr>
          <w:p w14:paraId="2520805E" w14:textId="77777777" w:rsidR="00E47726" w:rsidRPr="004C5B50" w:rsidRDefault="00E47726" w:rsidP="00502B78">
            <w:pPr>
              <w:rPr>
                <w:rFonts w:cs="Tahoma"/>
                <w:sz w:val="22"/>
                <w:szCs w:val="22"/>
                <w:lang w:val="es-ES_tradnl"/>
              </w:rPr>
            </w:pPr>
            <w:r w:rsidRPr="004C5B50">
              <w:rPr>
                <w:sz w:val="22"/>
                <w:szCs w:val="22"/>
              </w:rPr>
              <w:t>-15,244645</w:t>
            </w:r>
          </w:p>
        </w:tc>
        <w:tc>
          <w:tcPr>
            <w:tcW w:w="2916" w:type="dxa"/>
            <w:tcBorders>
              <w:top w:val="single" w:sz="4" w:space="0" w:color="auto"/>
              <w:left w:val="single" w:sz="4" w:space="0" w:color="auto"/>
              <w:bottom w:val="single" w:sz="4" w:space="0" w:color="auto"/>
              <w:right w:val="single" w:sz="4" w:space="0" w:color="auto"/>
            </w:tcBorders>
            <w:hideMark/>
          </w:tcPr>
          <w:p w14:paraId="6AE964D2" w14:textId="77777777" w:rsidR="00E47726" w:rsidRPr="004C5B50" w:rsidRDefault="00E47726" w:rsidP="00502B78">
            <w:pPr>
              <w:rPr>
                <w:rFonts w:cs="Tahoma"/>
                <w:sz w:val="22"/>
                <w:szCs w:val="22"/>
                <w:lang w:val="es-ES_tradnl"/>
              </w:rPr>
            </w:pPr>
            <w:r w:rsidRPr="004C5B50">
              <w:rPr>
                <w:sz w:val="22"/>
                <w:szCs w:val="22"/>
              </w:rPr>
              <w:t>-63,867575</w:t>
            </w:r>
          </w:p>
        </w:tc>
      </w:tr>
      <w:tr w:rsidR="00E47726" w:rsidRPr="004C5B50" w14:paraId="0073CD60"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6E92A1E2" w14:textId="77777777" w:rsidR="00E47726" w:rsidRPr="004C5B50" w:rsidRDefault="00E47726" w:rsidP="00502B78">
            <w:pPr>
              <w:rPr>
                <w:rFonts w:cs="Tahoma"/>
                <w:sz w:val="22"/>
                <w:szCs w:val="22"/>
                <w:lang w:val="es-ES_tradnl"/>
              </w:rPr>
            </w:pPr>
            <w:r w:rsidRPr="004C5B50">
              <w:rPr>
                <w:sz w:val="22"/>
                <w:szCs w:val="22"/>
              </w:rPr>
              <w:t>27</w:t>
            </w:r>
          </w:p>
        </w:tc>
        <w:tc>
          <w:tcPr>
            <w:tcW w:w="2916" w:type="dxa"/>
            <w:tcBorders>
              <w:top w:val="single" w:sz="4" w:space="0" w:color="auto"/>
              <w:left w:val="single" w:sz="4" w:space="0" w:color="auto"/>
              <w:bottom w:val="single" w:sz="4" w:space="0" w:color="auto"/>
              <w:right w:val="single" w:sz="4" w:space="0" w:color="auto"/>
            </w:tcBorders>
            <w:hideMark/>
          </w:tcPr>
          <w:p w14:paraId="0A594534" w14:textId="77777777" w:rsidR="00E47726" w:rsidRPr="004C5B50" w:rsidRDefault="00E47726" w:rsidP="00502B78">
            <w:pPr>
              <w:rPr>
                <w:rFonts w:cs="Tahoma"/>
                <w:sz w:val="22"/>
                <w:szCs w:val="22"/>
                <w:lang w:val="es-ES_tradnl"/>
              </w:rPr>
            </w:pPr>
            <w:r w:rsidRPr="004C5B50">
              <w:rPr>
                <w:sz w:val="22"/>
                <w:szCs w:val="22"/>
              </w:rPr>
              <w:t>-15,2446333</w:t>
            </w:r>
          </w:p>
        </w:tc>
        <w:tc>
          <w:tcPr>
            <w:tcW w:w="2916" w:type="dxa"/>
            <w:tcBorders>
              <w:top w:val="single" w:sz="4" w:space="0" w:color="auto"/>
              <w:left w:val="single" w:sz="4" w:space="0" w:color="auto"/>
              <w:bottom w:val="single" w:sz="4" w:space="0" w:color="auto"/>
              <w:right w:val="single" w:sz="4" w:space="0" w:color="auto"/>
            </w:tcBorders>
            <w:hideMark/>
          </w:tcPr>
          <w:p w14:paraId="1DC09729" w14:textId="77777777" w:rsidR="00E47726" w:rsidRPr="004C5B50" w:rsidRDefault="00E47726" w:rsidP="00502B78">
            <w:pPr>
              <w:rPr>
                <w:rFonts w:cs="Tahoma"/>
                <w:sz w:val="22"/>
                <w:szCs w:val="22"/>
                <w:lang w:val="es-ES_tradnl"/>
              </w:rPr>
            </w:pPr>
            <w:r w:rsidRPr="004C5B50">
              <w:rPr>
                <w:sz w:val="22"/>
                <w:szCs w:val="22"/>
              </w:rPr>
              <w:t>-63,8675433</w:t>
            </w:r>
          </w:p>
        </w:tc>
      </w:tr>
      <w:tr w:rsidR="00E47726" w:rsidRPr="004C5B50" w14:paraId="0D139163"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759A884E" w14:textId="77777777" w:rsidR="00E47726" w:rsidRPr="004C5B50" w:rsidRDefault="00E47726" w:rsidP="00502B78">
            <w:pPr>
              <w:rPr>
                <w:rFonts w:cs="Tahoma"/>
                <w:sz w:val="22"/>
                <w:szCs w:val="22"/>
                <w:lang w:val="es-ES_tradnl"/>
              </w:rPr>
            </w:pPr>
            <w:r w:rsidRPr="004C5B50">
              <w:rPr>
                <w:sz w:val="22"/>
                <w:szCs w:val="22"/>
              </w:rPr>
              <w:t>28</w:t>
            </w:r>
          </w:p>
        </w:tc>
        <w:tc>
          <w:tcPr>
            <w:tcW w:w="2916" w:type="dxa"/>
            <w:tcBorders>
              <w:top w:val="single" w:sz="4" w:space="0" w:color="auto"/>
              <w:left w:val="single" w:sz="4" w:space="0" w:color="auto"/>
              <w:bottom w:val="single" w:sz="4" w:space="0" w:color="auto"/>
              <w:right w:val="single" w:sz="4" w:space="0" w:color="auto"/>
            </w:tcBorders>
            <w:hideMark/>
          </w:tcPr>
          <w:p w14:paraId="446C0D86" w14:textId="77777777" w:rsidR="00E47726" w:rsidRPr="004C5B50" w:rsidRDefault="00E47726" w:rsidP="00502B78">
            <w:pPr>
              <w:rPr>
                <w:rFonts w:cs="Tahoma"/>
                <w:sz w:val="22"/>
                <w:szCs w:val="22"/>
                <w:lang w:val="es-ES_tradnl"/>
              </w:rPr>
            </w:pPr>
            <w:r w:rsidRPr="004C5B50">
              <w:rPr>
                <w:sz w:val="22"/>
                <w:szCs w:val="22"/>
              </w:rPr>
              <w:t>-15,2446367</w:t>
            </w:r>
          </w:p>
        </w:tc>
        <w:tc>
          <w:tcPr>
            <w:tcW w:w="2916" w:type="dxa"/>
            <w:tcBorders>
              <w:top w:val="single" w:sz="4" w:space="0" w:color="auto"/>
              <w:left w:val="single" w:sz="4" w:space="0" w:color="auto"/>
              <w:bottom w:val="single" w:sz="4" w:space="0" w:color="auto"/>
              <w:right w:val="single" w:sz="4" w:space="0" w:color="auto"/>
            </w:tcBorders>
            <w:hideMark/>
          </w:tcPr>
          <w:p w14:paraId="004FB65C" w14:textId="77777777" w:rsidR="00E47726" w:rsidRPr="004C5B50" w:rsidRDefault="00E47726" w:rsidP="00502B78">
            <w:pPr>
              <w:rPr>
                <w:rFonts w:cs="Tahoma"/>
                <w:sz w:val="22"/>
                <w:szCs w:val="22"/>
                <w:lang w:val="es-ES_tradnl"/>
              </w:rPr>
            </w:pPr>
            <w:r w:rsidRPr="004C5B50">
              <w:rPr>
                <w:sz w:val="22"/>
                <w:szCs w:val="22"/>
              </w:rPr>
              <w:t>-63,8675633</w:t>
            </w:r>
          </w:p>
        </w:tc>
      </w:tr>
      <w:tr w:rsidR="00E47726" w:rsidRPr="004C5B50" w14:paraId="6DA30080"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42BD2BA7" w14:textId="77777777" w:rsidR="00E47726" w:rsidRPr="004C5B50" w:rsidRDefault="00E47726" w:rsidP="00502B78">
            <w:pPr>
              <w:rPr>
                <w:rFonts w:cs="Tahoma"/>
                <w:sz w:val="22"/>
                <w:szCs w:val="22"/>
                <w:lang w:val="es-ES_tradnl"/>
              </w:rPr>
            </w:pPr>
            <w:r w:rsidRPr="004C5B50">
              <w:rPr>
                <w:sz w:val="22"/>
                <w:szCs w:val="22"/>
              </w:rPr>
              <w:t>29</w:t>
            </w:r>
          </w:p>
        </w:tc>
        <w:tc>
          <w:tcPr>
            <w:tcW w:w="2916" w:type="dxa"/>
            <w:tcBorders>
              <w:top w:val="single" w:sz="4" w:space="0" w:color="auto"/>
              <w:left w:val="single" w:sz="4" w:space="0" w:color="auto"/>
              <w:bottom w:val="single" w:sz="4" w:space="0" w:color="auto"/>
              <w:right w:val="single" w:sz="4" w:space="0" w:color="auto"/>
            </w:tcBorders>
            <w:hideMark/>
          </w:tcPr>
          <w:p w14:paraId="6E407FB8" w14:textId="77777777" w:rsidR="00E47726" w:rsidRPr="004C5B50" w:rsidRDefault="00E47726" w:rsidP="00502B78">
            <w:pPr>
              <w:rPr>
                <w:rFonts w:cs="Tahoma"/>
                <w:sz w:val="22"/>
                <w:szCs w:val="22"/>
                <w:lang w:val="es-ES_tradnl"/>
              </w:rPr>
            </w:pPr>
            <w:r w:rsidRPr="004C5B50">
              <w:rPr>
                <w:sz w:val="22"/>
                <w:szCs w:val="22"/>
              </w:rPr>
              <w:t>-15,2446383</w:t>
            </w:r>
          </w:p>
        </w:tc>
        <w:tc>
          <w:tcPr>
            <w:tcW w:w="2916" w:type="dxa"/>
            <w:tcBorders>
              <w:top w:val="single" w:sz="4" w:space="0" w:color="auto"/>
              <w:left w:val="single" w:sz="4" w:space="0" w:color="auto"/>
              <w:bottom w:val="single" w:sz="4" w:space="0" w:color="auto"/>
              <w:right w:val="single" w:sz="4" w:space="0" w:color="auto"/>
            </w:tcBorders>
            <w:hideMark/>
          </w:tcPr>
          <w:p w14:paraId="3B70B380" w14:textId="77777777" w:rsidR="00E47726" w:rsidRPr="004C5B50" w:rsidRDefault="00E47726" w:rsidP="00502B78">
            <w:pPr>
              <w:rPr>
                <w:rFonts w:cs="Tahoma"/>
                <w:sz w:val="22"/>
                <w:szCs w:val="22"/>
                <w:lang w:val="es-ES_tradnl"/>
              </w:rPr>
            </w:pPr>
            <w:r w:rsidRPr="004C5B50">
              <w:rPr>
                <w:sz w:val="22"/>
                <w:szCs w:val="22"/>
              </w:rPr>
              <w:t>-63,86754</w:t>
            </w:r>
          </w:p>
        </w:tc>
      </w:tr>
      <w:tr w:rsidR="00E47726" w:rsidRPr="004C5B50" w14:paraId="5B9942AA" w14:textId="77777777" w:rsidTr="00502B78">
        <w:trPr>
          <w:trHeight w:val="262"/>
          <w:jc w:val="center"/>
        </w:trPr>
        <w:tc>
          <w:tcPr>
            <w:tcW w:w="742" w:type="dxa"/>
            <w:tcBorders>
              <w:top w:val="single" w:sz="4" w:space="0" w:color="auto"/>
              <w:left w:val="single" w:sz="4" w:space="0" w:color="auto"/>
              <w:bottom w:val="single" w:sz="4" w:space="0" w:color="auto"/>
              <w:right w:val="single" w:sz="4" w:space="0" w:color="auto"/>
            </w:tcBorders>
            <w:hideMark/>
          </w:tcPr>
          <w:p w14:paraId="215727E3" w14:textId="77777777" w:rsidR="00E47726" w:rsidRPr="004C5B50" w:rsidRDefault="00E47726" w:rsidP="00502B78">
            <w:pPr>
              <w:rPr>
                <w:rFonts w:cs="Tahoma"/>
                <w:sz w:val="22"/>
                <w:szCs w:val="22"/>
                <w:lang w:val="es-ES_tradnl"/>
              </w:rPr>
            </w:pPr>
            <w:r w:rsidRPr="004C5B50">
              <w:rPr>
                <w:sz w:val="22"/>
                <w:szCs w:val="22"/>
              </w:rPr>
              <w:t>30</w:t>
            </w:r>
          </w:p>
        </w:tc>
        <w:tc>
          <w:tcPr>
            <w:tcW w:w="2916" w:type="dxa"/>
            <w:tcBorders>
              <w:top w:val="single" w:sz="4" w:space="0" w:color="auto"/>
              <w:left w:val="single" w:sz="4" w:space="0" w:color="auto"/>
              <w:bottom w:val="single" w:sz="4" w:space="0" w:color="auto"/>
              <w:right w:val="single" w:sz="4" w:space="0" w:color="auto"/>
            </w:tcBorders>
            <w:hideMark/>
          </w:tcPr>
          <w:p w14:paraId="27A1ECD5" w14:textId="77777777" w:rsidR="00E47726" w:rsidRPr="004C5B50" w:rsidRDefault="00E47726" w:rsidP="00502B78">
            <w:pPr>
              <w:rPr>
                <w:rFonts w:cs="Tahoma"/>
                <w:sz w:val="22"/>
                <w:szCs w:val="22"/>
                <w:lang w:val="es-ES_tradnl"/>
              </w:rPr>
            </w:pPr>
            <w:r w:rsidRPr="004C5B50">
              <w:rPr>
                <w:sz w:val="22"/>
                <w:szCs w:val="22"/>
              </w:rPr>
              <w:t>-15,24462</w:t>
            </w:r>
          </w:p>
        </w:tc>
        <w:tc>
          <w:tcPr>
            <w:tcW w:w="2916" w:type="dxa"/>
            <w:tcBorders>
              <w:top w:val="single" w:sz="4" w:space="0" w:color="auto"/>
              <w:left w:val="single" w:sz="4" w:space="0" w:color="auto"/>
              <w:bottom w:val="single" w:sz="4" w:space="0" w:color="auto"/>
              <w:right w:val="single" w:sz="4" w:space="0" w:color="auto"/>
            </w:tcBorders>
            <w:hideMark/>
          </w:tcPr>
          <w:p w14:paraId="0A077828" w14:textId="77777777" w:rsidR="00E47726" w:rsidRPr="004C5B50" w:rsidRDefault="00E47726" w:rsidP="00502B78">
            <w:pPr>
              <w:rPr>
                <w:rFonts w:cs="Tahoma"/>
                <w:sz w:val="22"/>
                <w:szCs w:val="22"/>
                <w:lang w:val="es-ES_tradnl"/>
              </w:rPr>
            </w:pPr>
            <w:r w:rsidRPr="004C5B50">
              <w:rPr>
                <w:sz w:val="22"/>
                <w:szCs w:val="22"/>
              </w:rPr>
              <w:t>-63,8675533</w:t>
            </w:r>
          </w:p>
        </w:tc>
      </w:tr>
    </w:tbl>
    <w:p w14:paraId="219F4D13" w14:textId="77777777" w:rsidR="00E47726" w:rsidRDefault="00E47726" w:rsidP="00E47726">
      <w:pPr>
        <w:jc w:val="both"/>
        <w:rPr>
          <w:rFonts w:cs="Tahoma"/>
          <w:sz w:val="22"/>
          <w:szCs w:val="22"/>
          <w:lang w:val="es-ES_tradnl"/>
        </w:rPr>
      </w:pPr>
      <w:r w:rsidRPr="004C5B50">
        <w:rPr>
          <w:rFonts w:cs="Tahoma"/>
          <w:sz w:val="22"/>
          <w:szCs w:val="22"/>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60B99C6B" w14:textId="77777777" w:rsidR="006A48BE" w:rsidRPr="004C5B50" w:rsidRDefault="006A48BE" w:rsidP="00E47726">
      <w:pPr>
        <w:jc w:val="both"/>
        <w:rPr>
          <w:rFonts w:cs="Tahoma"/>
          <w:sz w:val="22"/>
          <w:szCs w:val="22"/>
          <w:lang w:val="es-ES_tradnl"/>
        </w:rPr>
      </w:pPr>
    </w:p>
    <w:p w14:paraId="775C9928"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r w:rsidRPr="004C5B50">
        <w:rPr>
          <w:rFonts w:cs="Tahoma"/>
          <w:b/>
          <w:bCs/>
          <w:color w:val="000000"/>
          <w:kern w:val="32"/>
          <w:sz w:val="22"/>
          <w:szCs w:val="22"/>
          <w:lang w:val="es-ES_tradnl"/>
        </w:rPr>
        <w:t>ACCESO A LAS COMUNIDADES O BARRIO/ZONA/URBANIZACIÓN/JUNTA VECINAL BENEFICIADAS</w:t>
      </w:r>
      <w:bookmarkEnd w:id="2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1660"/>
        <w:gridCol w:w="2899"/>
        <w:gridCol w:w="1284"/>
        <w:gridCol w:w="1183"/>
        <w:gridCol w:w="1338"/>
      </w:tblGrid>
      <w:tr w:rsidR="00E47726" w:rsidRPr="004C5B50" w14:paraId="6AC54705" w14:textId="77777777" w:rsidTr="00502B78">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66C89C5" w14:textId="77777777" w:rsidR="00E47726" w:rsidRPr="004C5B50" w:rsidRDefault="00E47726" w:rsidP="00502B78">
            <w:pPr>
              <w:jc w:val="center"/>
              <w:rPr>
                <w:rFonts w:cs="Tahoma"/>
                <w:b/>
                <w:bCs/>
                <w:color w:val="FFFFFF"/>
                <w:sz w:val="22"/>
                <w:szCs w:val="22"/>
                <w:lang w:eastAsia="es-BO"/>
              </w:rPr>
            </w:pPr>
            <w:bookmarkStart w:id="28" w:name="_Toc118727345"/>
            <w:r w:rsidRPr="004C5B50">
              <w:rPr>
                <w:rFonts w:cs="Tahoma"/>
                <w:b/>
                <w:bCs/>
                <w:color w:val="FFFFFF"/>
                <w:sz w:val="22"/>
                <w:szCs w:val="22"/>
                <w:lang w:eastAsia="es-BO"/>
              </w:rPr>
              <w:t>Nº</w:t>
            </w:r>
          </w:p>
        </w:tc>
        <w:tc>
          <w:tcPr>
            <w:tcW w:w="10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CEE1651" w14:textId="77777777" w:rsidR="00E47726" w:rsidRPr="004C5B50" w:rsidRDefault="00E47726" w:rsidP="00502B78">
            <w:pPr>
              <w:jc w:val="center"/>
              <w:rPr>
                <w:rFonts w:cs="Tahoma"/>
                <w:b/>
                <w:bCs/>
                <w:color w:val="FFFFFF"/>
                <w:sz w:val="22"/>
                <w:szCs w:val="22"/>
                <w:lang w:eastAsia="es-BO"/>
              </w:rPr>
            </w:pPr>
            <w:r w:rsidRPr="004C5B50">
              <w:rPr>
                <w:rFonts w:cs="Tahoma"/>
                <w:b/>
                <w:bCs/>
                <w:color w:val="FFFFFF"/>
                <w:sz w:val="22"/>
                <w:szCs w:val="22"/>
                <w:lang w:eastAsia="es-BO"/>
              </w:rPr>
              <w:t>Desde</w:t>
            </w:r>
          </w:p>
        </w:tc>
        <w:tc>
          <w:tcPr>
            <w:tcW w:w="142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4DB13C4" w14:textId="77777777" w:rsidR="00E47726" w:rsidRPr="004C5B50" w:rsidRDefault="00E47726" w:rsidP="00502B78">
            <w:pPr>
              <w:jc w:val="center"/>
              <w:rPr>
                <w:rFonts w:cs="Tahoma"/>
                <w:b/>
                <w:bCs/>
                <w:color w:val="FFFFFF"/>
                <w:sz w:val="22"/>
                <w:szCs w:val="22"/>
                <w:lang w:eastAsia="es-BO"/>
              </w:rPr>
            </w:pPr>
            <w:r w:rsidRPr="004C5B50">
              <w:rPr>
                <w:rFonts w:cs="Tahoma"/>
                <w:b/>
                <w:bCs/>
                <w:color w:val="FFFFFF"/>
                <w:sz w:val="22"/>
                <w:szCs w:val="22"/>
                <w:lang w:eastAsia="es-BO"/>
              </w:rPr>
              <w:t>Hasta</w:t>
            </w:r>
          </w:p>
        </w:tc>
        <w:tc>
          <w:tcPr>
            <w:tcW w:w="650" w:type="pct"/>
            <w:tcBorders>
              <w:top w:val="single" w:sz="4" w:space="0" w:color="auto"/>
              <w:left w:val="single" w:sz="4" w:space="0" w:color="auto"/>
              <w:bottom w:val="single" w:sz="4" w:space="0" w:color="auto"/>
              <w:right w:val="single" w:sz="4" w:space="0" w:color="auto"/>
            </w:tcBorders>
            <w:shd w:val="clear" w:color="auto" w:fill="244061"/>
            <w:hideMark/>
          </w:tcPr>
          <w:p w14:paraId="7392273C" w14:textId="77777777" w:rsidR="00E47726" w:rsidRPr="004C5B50" w:rsidRDefault="00E47726" w:rsidP="00502B78">
            <w:pPr>
              <w:jc w:val="center"/>
              <w:rPr>
                <w:rFonts w:cs="Tahoma"/>
                <w:b/>
                <w:bCs/>
                <w:color w:val="FFFFFF"/>
                <w:sz w:val="22"/>
                <w:szCs w:val="22"/>
                <w:lang w:eastAsia="es-BO"/>
              </w:rPr>
            </w:pPr>
            <w:r w:rsidRPr="004C5B50">
              <w:rPr>
                <w:rFonts w:cs="Tahoma"/>
                <w:b/>
                <w:bCs/>
                <w:color w:val="FFFFFF"/>
                <w:sz w:val="22"/>
                <w:szCs w:val="22"/>
                <w:lang w:eastAsia="es-BO"/>
              </w:rPr>
              <w:t xml:space="preserve">Distancia </w:t>
            </w:r>
          </w:p>
        </w:tc>
        <w:tc>
          <w:tcPr>
            <w:tcW w:w="77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8F80B41" w14:textId="77777777" w:rsidR="00E47726" w:rsidRPr="004C5B50" w:rsidRDefault="00E47726" w:rsidP="00502B78">
            <w:pPr>
              <w:jc w:val="center"/>
              <w:rPr>
                <w:rFonts w:cs="Tahoma"/>
                <w:b/>
                <w:bCs/>
                <w:color w:val="FFFFFF"/>
                <w:sz w:val="22"/>
                <w:szCs w:val="22"/>
                <w:lang w:eastAsia="es-BO"/>
              </w:rPr>
            </w:pPr>
            <w:r w:rsidRPr="004C5B50">
              <w:rPr>
                <w:rFonts w:cs="Tahoma"/>
                <w:b/>
                <w:bCs/>
                <w:color w:val="FFFFFF"/>
                <w:sz w:val="22"/>
                <w:szCs w:val="22"/>
                <w:lang w:eastAsia="es-BO"/>
              </w:rPr>
              <w:t>Tiempo</w:t>
            </w:r>
          </w:p>
        </w:tc>
        <w:tc>
          <w:tcPr>
            <w:tcW w:w="864" w:type="pct"/>
            <w:tcBorders>
              <w:top w:val="single" w:sz="4" w:space="0" w:color="auto"/>
              <w:left w:val="single" w:sz="4" w:space="0" w:color="auto"/>
              <w:bottom w:val="single" w:sz="4" w:space="0" w:color="auto"/>
              <w:right w:val="single" w:sz="4" w:space="0" w:color="auto"/>
            </w:tcBorders>
            <w:shd w:val="clear" w:color="auto" w:fill="244061"/>
            <w:hideMark/>
          </w:tcPr>
          <w:p w14:paraId="6ED48A29" w14:textId="77777777" w:rsidR="00E47726" w:rsidRPr="004C5B50" w:rsidRDefault="00E47726" w:rsidP="00502B78">
            <w:pPr>
              <w:jc w:val="center"/>
              <w:rPr>
                <w:rFonts w:cs="Tahoma"/>
                <w:b/>
                <w:bCs/>
                <w:color w:val="FFFFFF"/>
                <w:sz w:val="22"/>
                <w:szCs w:val="22"/>
                <w:lang w:eastAsia="es-BO"/>
              </w:rPr>
            </w:pPr>
            <w:r w:rsidRPr="004C5B50">
              <w:rPr>
                <w:rFonts w:cs="Tahoma"/>
                <w:b/>
                <w:bCs/>
                <w:color w:val="FFFFFF"/>
                <w:sz w:val="22"/>
                <w:szCs w:val="22"/>
                <w:lang w:eastAsia="es-BO"/>
              </w:rPr>
              <w:t>Tipo de Rodadura</w:t>
            </w:r>
          </w:p>
        </w:tc>
      </w:tr>
      <w:tr w:rsidR="00E47726" w:rsidRPr="004C5B50" w14:paraId="7E0FCFBF" w14:textId="77777777" w:rsidTr="00502B78">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D427C09" w14:textId="77777777" w:rsidR="00E47726" w:rsidRPr="004C5B50" w:rsidRDefault="00E47726" w:rsidP="00502B78">
            <w:pPr>
              <w:jc w:val="center"/>
              <w:rPr>
                <w:rFonts w:cs="Tahoma"/>
                <w:color w:val="000000"/>
                <w:sz w:val="22"/>
                <w:szCs w:val="22"/>
                <w:lang w:eastAsia="es-BO"/>
              </w:rPr>
            </w:pPr>
            <w:r w:rsidRPr="004C5B50">
              <w:rPr>
                <w:rFonts w:cs="Tahoma"/>
                <w:color w:val="000000"/>
                <w:sz w:val="22"/>
                <w:szCs w:val="22"/>
                <w:lang w:eastAsia="es-BO"/>
              </w:rPr>
              <w:t>1</w:t>
            </w:r>
          </w:p>
        </w:tc>
        <w:tc>
          <w:tcPr>
            <w:tcW w:w="1047" w:type="pct"/>
            <w:tcBorders>
              <w:top w:val="single" w:sz="4" w:space="0" w:color="auto"/>
              <w:left w:val="single" w:sz="4" w:space="0" w:color="auto"/>
              <w:bottom w:val="single" w:sz="4" w:space="0" w:color="auto"/>
              <w:right w:val="single" w:sz="4" w:space="0" w:color="auto"/>
            </w:tcBorders>
            <w:vAlign w:val="center"/>
            <w:hideMark/>
          </w:tcPr>
          <w:p w14:paraId="6A9D2A6D" w14:textId="77777777" w:rsidR="00E47726" w:rsidRPr="004C5B50" w:rsidRDefault="00E47726" w:rsidP="00502B78">
            <w:pPr>
              <w:rPr>
                <w:rFonts w:cs="Tahoma"/>
                <w:bCs/>
                <w:sz w:val="22"/>
                <w:szCs w:val="22"/>
                <w:lang w:eastAsia="es-BO"/>
              </w:rPr>
            </w:pPr>
            <w:r w:rsidRPr="004C5B50">
              <w:rPr>
                <w:rFonts w:cs="Tahoma"/>
                <w:bCs/>
                <w:sz w:val="22"/>
                <w:szCs w:val="22"/>
                <w:lang w:eastAsia="es-BO"/>
              </w:rPr>
              <w:t>TRINIDAD</w:t>
            </w:r>
          </w:p>
        </w:tc>
        <w:tc>
          <w:tcPr>
            <w:tcW w:w="1422" w:type="pct"/>
            <w:tcBorders>
              <w:top w:val="single" w:sz="4" w:space="0" w:color="auto"/>
              <w:left w:val="single" w:sz="4" w:space="0" w:color="auto"/>
              <w:bottom w:val="single" w:sz="4" w:space="0" w:color="auto"/>
              <w:right w:val="single" w:sz="4" w:space="0" w:color="auto"/>
            </w:tcBorders>
            <w:noWrap/>
            <w:hideMark/>
          </w:tcPr>
          <w:p w14:paraId="2A718A8A" w14:textId="77777777" w:rsidR="00E47726" w:rsidRPr="004C5B50" w:rsidRDefault="00E47726" w:rsidP="00502B78">
            <w:pPr>
              <w:rPr>
                <w:rFonts w:cs="Tahoma"/>
                <w:color w:val="FF0000"/>
                <w:sz w:val="22"/>
                <w:szCs w:val="22"/>
                <w:lang w:eastAsia="es-BO"/>
              </w:rPr>
            </w:pPr>
            <w:r w:rsidRPr="004C5B50">
              <w:rPr>
                <w:sz w:val="22"/>
                <w:szCs w:val="22"/>
              </w:rPr>
              <w:t>MAGDALENA</w:t>
            </w:r>
          </w:p>
        </w:tc>
        <w:tc>
          <w:tcPr>
            <w:tcW w:w="650" w:type="pct"/>
            <w:tcBorders>
              <w:top w:val="single" w:sz="4" w:space="0" w:color="auto"/>
              <w:left w:val="single" w:sz="4" w:space="0" w:color="auto"/>
              <w:bottom w:val="single" w:sz="4" w:space="0" w:color="auto"/>
              <w:right w:val="single" w:sz="4" w:space="0" w:color="auto"/>
            </w:tcBorders>
            <w:hideMark/>
          </w:tcPr>
          <w:p w14:paraId="60DC9C09" w14:textId="77777777" w:rsidR="00E47726" w:rsidRPr="004C5B50" w:rsidRDefault="00E47726" w:rsidP="00502B78">
            <w:pPr>
              <w:jc w:val="center"/>
              <w:rPr>
                <w:rFonts w:cs="Tahoma"/>
                <w:color w:val="FF0000"/>
                <w:sz w:val="22"/>
                <w:szCs w:val="22"/>
                <w:lang w:eastAsia="es-BO"/>
              </w:rPr>
            </w:pPr>
            <w:r w:rsidRPr="004C5B50">
              <w:rPr>
                <w:sz w:val="22"/>
                <w:szCs w:val="22"/>
              </w:rPr>
              <w:t>250 Km.</w:t>
            </w:r>
          </w:p>
        </w:tc>
        <w:tc>
          <w:tcPr>
            <w:tcW w:w="776" w:type="pct"/>
            <w:tcBorders>
              <w:top w:val="single" w:sz="4" w:space="0" w:color="auto"/>
              <w:left w:val="single" w:sz="4" w:space="0" w:color="auto"/>
              <w:bottom w:val="single" w:sz="4" w:space="0" w:color="auto"/>
              <w:right w:val="single" w:sz="4" w:space="0" w:color="auto"/>
            </w:tcBorders>
            <w:hideMark/>
          </w:tcPr>
          <w:p w14:paraId="0A5ADF30" w14:textId="77777777" w:rsidR="00E47726" w:rsidRPr="004C5B50" w:rsidRDefault="00E47726" w:rsidP="00502B78">
            <w:pPr>
              <w:jc w:val="center"/>
              <w:rPr>
                <w:rFonts w:cs="Tahoma"/>
                <w:color w:val="FF0000"/>
                <w:sz w:val="22"/>
                <w:szCs w:val="22"/>
                <w:lang w:eastAsia="es-BO"/>
              </w:rPr>
            </w:pPr>
            <w:r w:rsidRPr="004C5B50">
              <w:rPr>
                <w:sz w:val="22"/>
                <w:szCs w:val="22"/>
              </w:rPr>
              <w:t xml:space="preserve">5 </w:t>
            </w:r>
            <w:proofErr w:type="spellStart"/>
            <w:r w:rsidRPr="004C5B50">
              <w:rPr>
                <w:sz w:val="22"/>
                <w:szCs w:val="22"/>
              </w:rPr>
              <w:t>Hrs</w:t>
            </w:r>
            <w:proofErr w:type="spellEnd"/>
          </w:p>
        </w:tc>
        <w:tc>
          <w:tcPr>
            <w:tcW w:w="864" w:type="pct"/>
            <w:tcBorders>
              <w:top w:val="single" w:sz="4" w:space="0" w:color="auto"/>
              <w:left w:val="single" w:sz="4" w:space="0" w:color="auto"/>
              <w:bottom w:val="single" w:sz="4" w:space="0" w:color="auto"/>
              <w:right w:val="single" w:sz="4" w:space="0" w:color="auto"/>
            </w:tcBorders>
            <w:vAlign w:val="center"/>
            <w:hideMark/>
          </w:tcPr>
          <w:p w14:paraId="5B30E6B7" w14:textId="77777777" w:rsidR="00E47726" w:rsidRPr="004C5B50" w:rsidRDefault="00E47726" w:rsidP="00502B78">
            <w:pPr>
              <w:jc w:val="center"/>
              <w:rPr>
                <w:rFonts w:cs="Tahoma"/>
                <w:color w:val="FF0000"/>
                <w:sz w:val="22"/>
                <w:szCs w:val="22"/>
                <w:lang w:eastAsia="es-BO"/>
              </w:rPr>
            </w:pPr>
            <w:r w:rsidRPr="004C5B50">
              <w:rPr>
                <w:rFonts w:cs="Tahoma"/>
                <w:color w:val="FF0000"/>
                <w:sz w:val="22"/>
                <w:szCs w:val="22"/>
                <w:lang w:eastAsia="es-BO"/>
              </w:rPr>
              <w:t>Asfalto  y Tierra</w:t>
            </w:r>
          </w:p>
        </w:tc>
      </w:tr>
      <w:tr w:rsidR="00E47726" w:rsidRPr="004C5B50" w14:paraId="446BF4BB" w14:textId="77777777" w:rsidTr="00502B78">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3FA1C75A" w14:textId="77777777" w:rsidR="00E47726" w:rsidRPr="004C5B50" w:rsidRDefault="00E47726" w:rsidP="00502B78">
            <w:pPr>
              <w:jc w:val="center"/>
              <w:rPr>
                <w:rFonts w:cs="Tahoma"/>
                <w:color w:val="000000"/>
                <w:sz w:val="22"/>
                <w:szCs w:val="22"/>
                <w:lang w:eastAsia="es-BO"/>
              </w:rPr>
            </w:pPr>
            <w:r w:rsidRPr="004C5B50">
              <w:rPr>
                <w:rFonts w:cs="Tahoma"/>
                <w:color w:val="000000"/>
                <w:sz w:val="22"/>
                <w:szCs w:val="22"/>
                <w:lang w:eastAsia="es-BO"/>
              </w:rPr>
              <w:t>2</w:t>
            </w:r>
          </w:p>
        </w:tc>
        <w:tc>
          <w:tcPr>
            <w:tcW w:w="1047" w:type="pct"/>
            <w:tcBorders>
              <w:top w:val="single" w:sz="4" w:space="0" w:color="auto"/>
              <w:left w:val="single" w:sz="4" w:space="0" w:color="auto"/>
              <w:bottom w:val="single" w:sz="4" w:space="0" w:color="auto"/>
              <w:right w:val="single" w:sz="4" w:space="0" w:color="auto"/>
            </w:tcBorders>
            <w:vAlign w:val="center"/>
            <w:hideMark/>
          </w:tcPr>
          <w:p w14:paraId="3C699000" w14:textId="77777777" w:rsidR="00E47726" w:rsidRPr="004C5B50" w:rsidRDefault="00E47726" w:rsidP="00502B78">
            <w:pPr>
              <w:rPr>
                <w:rFonts w:cs="Tahoma"/>
                <w:bCs/>
                <w:sz w:val="22"/>
                <w:szCs w:val="22"/>
                <w:lang w:eastAsia="es-BO"/>
              </w:rPr>
            </w:pPr>
            <w:r w:rsidRPr="004C5B50">
              <w:rPr>
                <w:rFonts w:cs="Tahoma"/>
                <w:bCs/>
                <w:sz w:val="22"/>
                <w:szCs w:val="22"/>
                <w:lang w:eastAsia="es-BO"/>
              </w:rPr>
              <w:t>MAGDALENA</w:t>
            </w:r>
          </w:p>
        </w:tc>
        <w:tc>
          <w:tcPr>
            <w:tcW w:w="1422" w:type="pct"/>
            <w:tcBorders>
              <w:top w:val="single" w:sz="4" w:space="0" w:color="auto"/>
              <w:left w:val="single" w:sz="4" w:space="0" w:color="auto"/>
              <w:bottom w:val="single" w:sz="4" w:space="0" w:color="auto"/>
              <w:right w:val="single" w:sz="4" w:space="0" w:color="auto"/>
            </w:tcBorders>
            <w:noWrap/>
            <w:hideMark/>
          </w:tcPr>
          <w:p w14:paraId="38C634B4" w14:textId="77777777" w:rsidR="00E47726" w:rsidRPr="004C5B50" w:rsidRDefault="00E47726" w:rsidP="00502B78">
            <w:pPr>
              <w:rPr>
                <w:rFonts w:cs="Tahoma"/>
                <w:color w:val="FF0000"/>
                <w:sz w:val="22"/>
                <w:szCs w:val="22"/>
                <w:lang w:eastAsia="es-BO"/>
              </w:rPr>
            </w:pPr>
            <w:r w:rsidRPr="004C5B50">
              <w:rPr>
                <w:sz w:val="22"/>
                <w:szCs w:val="22"/>
              </w:rPr>
              <w:t>LA CAYOBA</w:t>
            </w:r>
          </w:p>
        </w:tc>
        <w:tc>
          <w:tcPr>
            <w:tcW w:w="650" w:type="pct"/>
            <w:tcBorders>
              <w:top w:val="single" w:sz="4" w:space="0" w:color="auto"/>
              <w:left w:val="single" w:sz="4" w:space="0" w:color="auto"/>
              <w:bottom w:val="single" w:sz="4" w:space="0" w:color="auto"/>
              <w:right w:val="single" w:sz="4" w:space="0" w:color="auto"/>
            </w:tcBorders>
            <w:hideMark/>
          </w:tcPr>
          <w:p w14:paraId="26E0BC07" w14:textId="77777777" w:rsidR="00E47726" w:rsidRPr="004C5B50" w:rsidRDefault="00E47726" w:rsidP="00502B78">
            <w:pPr>
              <w:jc w:val="center"/>
              <w:rPr>
                <w:rFonts w:cs="Tahoma"/>
                <w:color w:val="FF0000"/>
                <w:sz w:val="22"/>
                <w:szCs w:val="22"/>
                <w:lang w:eastAsia="es-BO"/>
              </w:rPr>
            </w:pPr>
            <w:r w:rsidRPr="004C5B50">
              <w:rPr>
                <w:sz w:val="22"/>
                <w:szCs w:val="22"/>
              </w:rPr>
              <w:t>49.30 Km.</w:t>
            </w:r>
          </w:p>
        </w:tc>
        <w:tc>
          <w:tcPr>
            <w:tcW w:w="776" w:type="pct"/>
            <w:tcBorders>
              <w:top w:val="single" w:sz="4" w:space="0" w:color="auto"/>
              <w:left w:val="single" w:sz="4" w:space="0" w:color="auto"/>
              <w:bottom w:val="single" w:sz="4" w:space="0" w:color="auto"/>
              <w:right w:val="single" w:sz="4" w:space="0" w:color="auto"/>
            </w:tcBorders>
            <w:hideMark/>
          </w:tcPr>
          <w:p w14:paraId="169A1BD5" w14:textId="77777777" w:rsidR="00E47726" w:rsidRPr="004C5B50" w:rsidRDefault="00E47726" w:rsidP="00502B78">
            <w:pPr>
              <w:jc w:val="center"/>
              <w:rPr>
                <w:rFonts w:cs="Tahoma"/>
                <w:color w:val="FF0000"/>
                <w:sz w:val="22"/>
                <w:szCs w:val="22"/>
                <w:lang w:eastAsia="es-BO"/>
              </w:rPr>
            </w:pPr>
            <w:r w:rsidRPr="004C5B50">
              <w:rPr>
                <w:sz w:val="22"/>
                <w:szCs w:val="22"/>
              </w:rPr>
              <w:t xml:space="preserve">2 </w:t>
            </w:r>
            <w:proofErr w:type="spellStart"/>
            <w:r w:rsidRPr="004C5B50">
              <w:rPr>
                <w:sz w:val="22"/>
                <w:szCs w:val="22"/>
              </w:rPr>
              <w:t>Hrs</w:t>
            </w:r>
            <w:proofErr w:type="spellEnd"/>
          </w:p>
        </w:tc>
        <w:tc>
          <w:tcPr>
            <w:tcW w:w="864" w:type="pct"/>
            <w:tcBorders>
              <w:top w:val="single" w:sz="4" w:space="0" w:color="auto"/>
              <w:left w:val="single" w:sz="4" w:space="0" w:color="auto"/>
              <w:bottom w:val="single" w:sz="4" w:space="0" w:color="auto"/>
              <w:right w:val="single" w:sz="4" w:space="0" w:color="auto"/>
            </w:tcBorders>
            <w:vAlign w:val="center"/>
            <w:hideMark/>
          </w:tcPr>
          <w:p w14:paraId="312A7234" w14:textId="77777777" w:rsidR="00E47726" w:rsidRPr="004C5B50" w:rsidRDefault="00E47726" w:rsidP="00502B78">
            <w:pPr>
              <w:jc w:val="center"/>
              <w:rPr>
                <w:rFonts w:cs="Tahoma"/>
                <w:color w:val="FF0000"/>
                <w:sz w:val="22"/>
                <w:szCs w:val="22"/>
                <w:lang w:eastAsia="es-BO"/>
              </w:rPr>
            </w:pPr>
            <w:r w:rsidRPr="004C5B50">
              <w:rPr>
                <w:rFonts w:cs="Tahoma"/>
                <w:color w:val="FF0000"/>
                <w:sz w:val="22"/>
                <w:szCs w:val="22"/>
                <w:lang w:eastAsia="es-BO"/>
              </w:rPr>
              <w:t>Tierra</w:t>
            </w:r>
          </w:p>
        </w:tc>
      </w:tr>
      <w:tr w:rsidR="00E47726" w:rsidRPr="004C5B50" w14:paraId="0E155053" w14:textId="77777777" w:rsidTr="00502B78">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7C987A7A" w14:textId="77777777" w:rsidR="00E47726" w:rsidRPr="004C5B50" w:rsidRDefault="00E47726" w:rsidP="00502B78">
            <w:pPr>
              <w:jc w:val="center"/>
              <w:rPr>
                <w:rFonts w:cs="Tahoma"/>
                <w:color w:val="000000"/>
                <w:sz w:val="22"/>
                <w:szCs w:val="22"/>
                <w:lang w:eastAsia="es-BO"/>
              </w:rPr>
            </w:pPr>
            <w:r w:rsidRPr="004C5B50">
              <w:rPr>
                <w:rFonts w:cs="Tahoma"/>
                <w:color w:val="000000"/>
                <w:sz w:val="22"/>
                <w:szCs w:val="22"/>
                <w:lang w:eastAsia="es-BO"/>
              </w:rPr>
              <w:t>3</w:t>
            </w:r>
          </w:p>
        </w:tc>
        <w:tc>
          <w:tcPr>
            <w:tcW w:w="1047" w:type="pct"/>
            <w:tcBorders>
              <w:top w:val="single" w:sz="4" w:space="0" w:color="auto"/>
              <w:left w:val="single" w:sz="4" w:space="0" w:color="auto"/>
              <w:bottom w:val="single" w:sz="4" w:space="0" w:color="auto"/>
              <w:right w:val="single" w:sz="4" w:space="0" w:color="auto"/>
            </w:tcBorders>
            <w:vAlign w:val="center"/>
            <w:hideMark/>
          </w:tcPr>
          <w:p w14:paraId="009FA4A4" w14:textId="77777777" w:rsidR="00E47726" w:rsidRPr="004C5B50" w:rsidRDefault="00E47726" w:rsidP="00502B78">
            <w:pPr>
              <w:rPr>
                <w:rFonts w:cs="Tahoma"/>
                <w:bCs/>
                <w:sz w:val="22"/>
                <w:szCs w:val="22"/>
                <w:lang w:eastAsia="es-BO"/>
              </w:rPr>
            </w:pPr>
            <w:r w:rsidRPr="004C5B50">
              <w:rPr>
                <w:rFonts w:cs="Tahoma"/>
                <w:bCs/>
                <w:sz w:val="22"/>
                <w:szCs w:val="22"/>
                <w:lang w:eastAsia="es-BO"/>
              </w:rPr>
              <w:t>LA CAYOBA</w:t>
            </w:r>
          </w:p>
        </w:tc>
        <w:tc>
          <w:tcPr>
            <w:tcW w:w="1422" w:type="pct"/>
            <w:tcBorders>
              <w:top w:val="single" w:sz="4" w:space="0" w:color="auto"/>
              <w:left w:val="single" w:sz="4" w:space="0" w:color="auto"/>
              <w:bottom w:val="single" w:sz="4" w:space="0" w:color="auto"/>
              <w:right w:val="single" w:sz="4" w:space="0" w:color="auto"/>
            </w:tcBorders>
            <w:noWrap/>
            <w:hideMark/>
          </w:tcPr>
          <w:p w14:paraId="077BE70C" w14:textId="77777777" w:rsidR="00E47726" w:rsidRPr="004C5B50" w:rsidRDefault="00E47726" w:rsidP="00502B78">
            <w:pPr>
              <w:rPr>
                <w:rFonts w:cs="Tahoma"/>
                <w:color w:val="FF0000"/>
                <w:sz w:val="22"/>
                <w:szCs w:val="22"/>
                <w:lang w:eastAsia="es-BO"/>
              </w:rPr>
            </w:pPr>
            <w:r w:rsidRPr="004C5B50">
              <w:rPr>
                <w:sz w:val="22"/>
                <w:szCs w:val="22"/>
              </w:rPr>
              <w:t>NUEVA BREMA</w:t>
            </w:r>
          </w:p>
        </w:tc>
        <w:tc>
          <w:tcPr>
            <w:tcW w:w="650" w:type="pct"/>
            <w:tcBorders>
              <w:top w:val="single" w:sz="4" w:space="0" w:color="auto"/>
              <w:left w:val="single" w:sz="4" w:space="0" w:color="auto"/>
              <w:bottom w:val="single" w:sz="4" w:space="0" w:color="auto"/>
              <w:right w:val="single" w:sz="4" w:space="0" w:color="auto"/>
            </w:tcBorders>
            <w:hideMark/>
          </w:tcPr>
          <w:p w14:paraId="375B6511" w14:textId="77777777" w:rsidR="00E47726" w:rsidRPr="004C5B50" w:rsidRDefault="00E47726" w:rsidP="00502B78">
            <w:pPr>
              <w:jc w:val="center"/>
              <w:rPr>
                <w:rFonts w:cs="Tahoma"/>
                <w:color w:val="FF0000"/>
                <w:sz w:val="22"/>
                <w:szCs w:val="22"/>
                <w:lang w:eastAsia="es-BO"/>
              </w:rPr>
            </w:pPr>
            <w:r w:rsidRPr="004C5B50">
              <w:rPr>
                <w:sz w:val="22"/>
                <w:szCs w:val="22"/>
              </w:rPr>
              <w:t>95.40 Km.</w:t>
            </w:r>
          </w:p>
        </w:tc>
        <w:tc>
          <w:tcPr>
            <w:tcW w:w="776" w:type="pct"/>
            <w:tcBorders>
              <w:top w:val="single" w:sz="4" w:space="0" w:color="auto"/>
              <w:left w:val="single" w:sz="4" w:space="0" w:color="auto"/>
              <w:bottom w:val="single" w:sz="4" w:space="0" w:color="auto"/>
              <w:right w:val="single" w:sz="4" w:space="0" w:color="auto"/>
            </w:tcBorders>
            <w:hideMark/>
          </w:tcPr>
          <w:p w14:paraId="48411AE0" w14:textId="77777777" w:rsidR="00E47726" w:rsidRPr="004C5B50" w:rsidRDefault="00E47726" w:rsidP="00502B78">
            <w:pPr>
              <w:jc w:val="center"/>
              <w:rPr>
                <w:rFonts w:cs="Tahoma"/>
                <w:color w:val="FF0000"/>
                <w:sz w:val="22"/>
                <w:szCs w:val="22"/>
                <w:lang w:eastAsia="es-BO"/>
              </w:rPr>
            </w:pPr>
            <w:r w:rsidRPr="004C5B50">
              <w:rPr>
                <w:sz w:val="22"/>
                <w:szCs w:val="22"/>
              </w:rPr>
              <w:t xml:space="preserve">3 </w:t>
            </w:r>
            <w:proofErr w:type="spellStart"/>
            <w:r w:rsidRPr="004C5B50">
              <w:rPr>
                <w:sz w:val="22"/>
                <w:szCs w:val="22"/>
              </w:rPr>
              <w:t>Hrs</w:t>
            </w:r>
            <w:proofErr w:type="spellEnd"/>
          </w:p>
        </w:tc>
        <w:tc>
          <w:tcPr>
            <w:tcW w:w="864" w:type="pct"/>
            <w:tcBorders>
              <w:top w:val="single" w:sz="4" w:space="0" w:color="auto"/>
              <w:left w:val="single" w:sz="4" w:space="0" w:color="auto"/>
              <w:bottom w:val="single" w:sz="4" w:space="0" w:color="auto"/>
              <w:right w:val="single" w:sz="4" w:space="0" w:color="auto"/>
            </w:tcBorders>
            <w:vAlign w:val="center"/>
            <w:hideMark/>
          </w:tcPr>
          <w:p w14:paraId="04B0CF82" w14:textId="77777777" w:rsidR="00E47726" w:rsidRPr="004C5B50" w:rsidRDefault="00E47726" w:rsidP="00502B78">
            <w:pPr>
              <w:jc w:val="center"/>
              <w:rPr>
                <w:rFonts w:cs="Tahoma"/>
                <w:color w:val="FF0000"/>
                <w:sz w:val="22"/>
                <w:szCs w:val="22"/>
                <w:lang w:eastAsia="es-BO"/>
              </w:rPr>
            </w:pPr>
            <w:r w:rsidRPr="004C5B50">
              <w:rPr>
                <w:rFonts w:cs="Tahoma"/>
                <w:color w:val="FF0000"/>
                <w:sz w:val="22"/>
                <w:szCs w:val="22"/>
                <w:lang w:eastAsia="es-BO"/>
              </w:rPr>
              <w:t>Tierra</w:t>
            </w:r>
          </w:p>
        </w:tc>
      </w:tr>
      <w:tr w:rsidR="00E47726" w:rsidRPr="004C5B50" w14:paraId="42A30703" w14:textId="77777777" w:rsidTr="00502B78">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62B72610" w14:textId="77777777" w:rsidR="00E47726" w:rsidRPr="004C5B50" w:rsidRDefault="00E47726" w:rsidP="00502B78">
            <w:pPr>
              <w:jc w:val="center"/>
              <w:rPr>
                <w:rFonts w:cs="Tahoma"/>
                <w:color w:val="000000"/>
                <w:sz w:val="22"/>
                <w:szCs w:val="22"/>
                <w:lang w:eastAsia="es-BO"/>
              </w:rPr>
            </w:pPr>
            <w:r w:rsidRPr="004C5B50">
              <w:rPr>
                <w:rFonts w:cs="Tahoma"/>
                <w:color w:val="000000"/>
                <w:sz w:val="22"/>
                <w:szCs w:val="22"/>
                <w:lang w:eastAsia="es-BO"/>
              </w:rPr>
              <w:t>4</w:t>
            </w:r>
          </w:p>
        </w:tc>
        <w:tc>
          <w:tcPr>
            <w:tcW w:w="1047" w:type="pct"/>
            <w:tcBorders>
              <w:top w:val="single" w:sz="4" w:space="0" w:color="auto"/>
              <w:left w:val="single" w:sz="4" w:space="0" w:color="auto"/>
              <w:bottom w:val="single" w:sz="4" w:space="0" w:color="auto"/>
              <w:right w:val="single" w:sz="4" w:space="0" w:color="auto"/>
            </w:tcBorders>
            <w:vAlign w:val="center"/>
            <w:hideMark/>
          </w:tcPr>
          <w:p w14:paraId="273C3092" w14:textId="77777777" w:rsidR="00E47726" w:rsidRPr="004C5B50" w:rsidRDefault="00E47726" w:rsidP="00502B78">
            <w:pPr>
              <w:rPr>
                <w:rFonts w:cs="Tahoma"/>
                <w:bCs/>
                <w:sz w:val="22"/>
                <w:szCs w:val="22"/>
                <w:lang w:eastAsia="es-BO"/>
              </w:rPr>
            </w:pPr>
            <w:r w:rsidRPr="004C5B50">
              <w:rPr>
                <w:rFonts w:cs="Tahoma"/>
                <w:bCs/>
                <w:sz w:val="22"/>
                <w:szCs w:val="22"/>
                <w:lang w:eastAsia="es-BO"/>
              </w:rPr>
              <w:t>NUEVA BREMA</w:t>
            </w:r>
          </w:p>
        </w:tc>
        <w:tc>
          <w:tcPr>
            <w:tcW w:w="1422" w:type="pct"/>
            <w:tcBorders>
              <w:top w:val="single" w:sz="4" w:space="0" w:color="auto"/>
              <w:left w:val="single" w:sz="4" w:space="0" w:color="auto"/>
              <w:bottom w:val="single" w:sz="4" w:space="0" w:color="auto"/>
              <w:right w:val="single" w:sz="4" w:space="0" w:color="auto"/>
            </w:tcBorders>
            <w:noWrap/>
            <w:hideMark/>
          </w:tcPr>
          <w:p w14:paraId="4B201513" w14:textId="77777777" w:rsidR="00E47726" w:rsidRPr="004C5B50" w:rsidRDefault="00E47726" w:rsidP="00502B78">
            <w:pPr>
              <w:rPr>
                <w:rFonts w:cs="Tahoma"/>
                <w:color w:val="FF0000"/>
                <w:sz w:val="22"/>
                <w:szCs w:val="22"/>
                <w:lang w:eastAsia="es-BO"/>
              </w:rPr>
            </w:pPr>
            <w:r w:rsidRPr="004C5B50">
              <w:rPr>
                <w:sz w:val="22"/>
                <w:szCs w:val="22"/>
              </w:rPr>
              <w:t xml:space="preserve">LAS PIEDRITAS </w:t>
            </w:r>
          </w:p>
        </w:tc>
        <w:tc>
          <w:tcPr>
            <w:tcW w:w="650" w:type="pct"/>
            <w:tcBorders>
              <w:top w:val="single" w:sz="4" w:space="0" w:color="auto"/>
              <w:left w:val="single" w:sz="4" w:space="0" w:color="auto"/>
              <w:bottom w:val="single" w:sz="4" w:space="0" w:color="auto"/>
              <w:right w:val="single" w:sz="4" w:space="0" w:color="auto"/>
            </w:tcBorders>
            <w:hideMark/>
          </w:tcPr>
          <w:p w14:paraId="28D5510C" w14:textId="77777777" w:rsidR="00E47726" w:rsidRPr="004C5B50" w:rsidRDefault="00E47726" w:rsidP="00502B78">
            <w:pPr>
              <w:jc w:val="center"/>
              <w:rPr>
                <w:rFonts w:cs="Tahoma"/>
                <w:color w:val="FF0000"/>
                <w:sz w:val="22"/>
                <w:szCs w:val="22"/>
                <w:lang w:eastAsia="es-BO"/>
              </w:rPr>
            </w:pPr>
            <w:r w:rsidRPr="004C5B50">
              <w:rPr>
                <w:sz w:val="22"/>
                <w:szCs w:val="22"/>
              </w:rPr>
              <w:t>6.15 Km.</w:t>
            </w:r>
          </w:p>
        </w:tc>
        <w:tc>
          <w:tcPr>
            <w:tcW w:w="776" w:type="pct"/>
            <w:tcBorders>
              <w:top w:val="single" w:sz="4" w:space="0" w:color="auto"/>
              <w:left w:val="single" w:sz="4" w:space="0" w:color="auto"/>
              <w:bottom w:val="single" w:sz="4" w:space="0" w:color="auto"/>
              <w:right w:val="single" w:sz="4" w:space="0" w:color="auto"/>
            </w:tcBorders>
            <w:hideMark/>
          </w:tcPr>
          <w:p w14:paraId="1A92F65B" w14:textId="77777777" w:rsidR="00E47726" w:rsidRPr="004C5B50" w:rsidRDefault="00E47726" w:rsidP="00502B78">
            <w:pPr>
              <w:jc w:val="center"/>
              <w:rPr>
                <w:rFonts w:cs="Tahoma"/>
                <w:color w:val="FF0000"/>
                <w:sz w:val="22"/>
                <w:szCs w:val="22"/>
                <w:lang w:eastAsia="es-BO"/>
              </w:rPr>
            </w:pPr>
            <w:r w:rsidRPr="004C5B50">
              <w:rPr>
                <w:sz w:val="22"/>
                <w:szCs w:val="22"/>
              </w:rPr>
              <w:t>30 Min</w:t>
            </w:r>
          </w:p>
        </w:tc>
        <w:tc>
          <w:tcPr>
            <w:tcW w:w="864" w:type="pct"/>
            <w:tcBorders>
              <w:top w:val="single" w:sz="4" w:space="0" w:color="auto"/>
              <w:left w:val="single" w:sz="4" w:space="0" w:color="auto"/>
              <w:bottom w:val="single" w:sz="4" w:space="0" w:color="auto"/>
              <w:right w:val="single" w:sz="4" w:space="0" w:color="auto"/>
            </w:tcBorders>
            <w:vAlign w:val="center"/>
            <w:hideMark/>
          </w:tcPr>
          <w:p w14:paraId="1301AEFE" w14:textId="77777777" w:rsidR="00E47726" w:rsidRPr="004C5B50" w:rsidRDefault="00E47726" w:rsidP="00502B78">
            <w:pPr>
              <w:jc w:val="center"/>
              <w:rPr>
                <w:rFonts w:cs="Tahoma"/>
                <w:color w:val="FF0000"/>
                <w:sz w:val="22"/>
                <w:szCs w:val="22"/>
                <w:lang w:eastAsia="es-BO"/>
              </w:rPr>
            </w:pPr>
            <w:r w:rsidRPr="004C5B50">
              <w:rPr>
                <w:rFonts w:cs="Tahoma"/>
                <w:color w:val="FF0000"/>
                <w:sz w:val="22"/>
                <w:szCs w:val="22"/>
                <w:lang w:eastAsia="es-BO"/>
              </w:rPr>
              <w:t>Tierra</w:t>
            </w:r>
          </w:p>
        </w:tc>
      </w:tr>
      <w:tr w:rsidR="00E47726" w:rsidRPr="004C5B50" w14:paraId="16BBA7CC" w14:textId="77777777" w:rsidTr="00502B78">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0350D589" w14:textId="77777777" w:rsidR="00E47726" w:rsidRPr="004C5B50" w:rsidRDefault="00E47726" w:rsidP="00502B78">
            <w:pPr>
              <w:jc w:val="center"/>
              <w:rPr>
                <w:rFonts w:cs="Tahoma"/>
                <w:color w:val="000000"/>
                <w:sz w:val="22"/>
                <w:szCs w:val="22"/>
                <w:lang w:eastAsia="es-BO"/>
              </w:rPr>
            </w:pPr>
            <w:r w:rsidRPr="004C5B50">
              <w:rPr>
                <w:rFonts w:cs="Tahoma"/>
                <w:color w:val="000000"/>
                <w:sz w:val="22"/>
                <w:szCs w:val="22"/>
                <w:lang w:eastAsia="es-BO"/>
              </w:rPr>
              <w:t>5</w:t>
            </w:r>
          </w:p>
        </w:tc>
        <w:tc>
          <w:tcPr>
            <w:tcW w:w="1047" w:type="pct"/>
            <w:tcBorders>
              <w:top w:val="single" w:sz="4" w:space="0" w:color="auto"/>
              <w:left w:val="single" w:sz="4" w:space="0" w:color="auto"/>
              <w:bottom w:val="single" w:sz="4" w:space="0" w:color="auto"/>
              <w:right w:val="single" w:sz="4" w:space="0" w:color="auto"/>
            </w:tcBorders>
            <w:vAlign w:val="center"/>
            <w:hideMark/>
          </w:tcPr>
          <w:p w14:paraId="4F1C9B45" w14:textId="77777777" w:rsidR="00E47726" w:rsidRPr="004C5B50" w:rsidRDefault="00E47726" w:rsidP="00502B78">
            <w:pPr>
              <w:rPr>
                <w:rFonts w:cs="Tahoma"/>
                <w:bCs/>
                <w:sz w:val="22"/>
                <w:szCs w:val="22"/>
                <w:lang w:eastAsia="es-BO"/>
              </w:rPr>
            </w:pPr>
            <w:r w:rsidRPr="004C5B50">
              <w:rPr>
                <w:rFonts w:cs="Tahoma"/>
                <w:bCs/>
                <w:sz w:val="22"/>
                <w:szCs w:val="22"/>
                <w:lang w:eastAsia="es-BO"/>
              </w:rPr>
              <w:t>LAS PIEDRITAS</w:t>
            </w:r>
          </w:p>
        </w:tc>
        <w:tc>
          <w:tcPr>
            <w:tcW w:w="1422" w:type="pct"/>
            <w:tcBorders>
              <w:top w:val="single" w:sz="4" w:space="0" w:color="auto"/>
              <w:left w:val="single" w:sz="4" w:space="0" w:color="auto"/>
              <w:bottom w:val="single" w:sz="4" w:space="0" w:color="auto"/>
              <w:right w:val="single" w:sz="4" w:space="0" w:color="auto"/>
            </w:tcBorders>
            <w:noWrap/>
            <w:hideMark/>
          </w:tcPr>
          <w:p w14:paraId="177D903F" w14:textId="77777777" w:rsidR="00E47726" w:rsidRPr="004C5B50" w:rsidRDefault="00E47726" w:rsidP="00502B78">
            <w:pPr>
              <w:rPr>
                <w:rFonts w:cs="Tahoma"/>
                <w:color w:val="FF0000"/>
                <w:sz w:val="22"/>
                <w:szCs w:val="22"/>
                <w:lang w:eastAsia="es-BO"/>
              </w:rPr>
            </w:pPr>
            <w:r w:rsidRPr="004C5B50">
              <w:rPr>
                <w:sz w:val="22"/>
                <w:szCs w:val="22"/>
              </w:rPr>
              <w:t>SAN BORJA RIO BLANCO</w:t>
            </w:r>
          </w:p>
        </w:tc>
        <w:tc>
          <w:tcPr>
            <w:tcW w:w="650" w:type="pct"/>
            <w:tcBorders>
              <w:top w:val="single" w:sz="4" w:space="0" w:color="auto"/>
              <w:left w:val="single" w:sz="4" w:space="0" w:color="auto"/>
              <w:bottom w:val="single" w:sz="4" w:space="0" w:color="auto"/>
              <w:right w:val="single" w:sz="4" w:space="0" w:color="auto"/>
            </w:tcBorders>
            <w:hideMark/>
          </w:tcPr>
          <w:p w14:paraId="471373C3" w14:textId="77777777" w:rsidR="00E47726" w:rsidRPr="004C5B50" w:rsidRDefault="00E47726" w:rsidP="00502B78">
            <w:pPr>
              <w:jc w:val="center"/>
              <w:rPr>
                <w:rFonts w:cs="Tahoma"/>
                <w:color w:val="FF0000"/>
                <w:sz w:val="22"/>
                <w:szCs w:val="22"/>
                <w:lang w:eastAsia="es-BO"/>
              </w:rPr>
            </w:pPr>
            <w:r w:rsidRPr="004C5B50">
              <w:rPr>
                <w:sz w:val="22"/>
                <w:szCs w:val="22"/>
              </w:rPr>
              <w:t>16.06 km.</w:t>
            </w:r>
          </w:p>
        </w:tc>
        <w:tc>
          <w:tcPr>
            <w:tcW w:w="776" w:type="pct"/>
            <w:tcBorders>
              <w:top w:val="single" w:sz="4" w:space="0" w:color="auto"/>
              <w:left w:val="single" w:sz="4" w:space="0" w:color="auto"/>
              <w:bottom w:val="single" w:sz="4" w:space="0" w:color="auto"/>
              <w:right w:val="single" w:sz="4" w:space="0" w:color="auto"/>
            </w:tcBorders>
            <w:hideMark/>
          </w:tcPr>
          <w:p w14:paraId="504CE67E" w14:textId="77777777" w:rsidR="00E47726" w:rsidRPr="004C5B50" w:rsidRDefault="00E47726" w:rsidP="00502B78">
            <w:pPr>
              <w:jc w:val="center"/>
              <w:rPr>
                <w:rFonts w:cs="Tahoma"/>
                <w:color w:val="FF0000"/>
                <w:sz w:val="22"/>
                <w:szCs w:val="22"/>
                <w:lang w:eastAsia="es-BO"/>
              </w:rPr>
            </w:pPr>
            <w:r w:rsidRPr="004C5B50">
              <w:rPr>
                <w:sz w:val="22"/>
                <w:szCs w:val="22"/>
              </w:rPr>
              <w:t>45 Min</w:t>
            </w:r>
          </w:p>
        </w:tc>
        <w:tc>
          <w:tcPr>
            <w:tcW w:w="864" w:type="pct"/>
            <w:tcBorders>
              <w:top w:val="single" w:sz="4" w:space="0" w:color="auto"/>
              <w:left w:val="single" w:sz="4" w:space="0" w:color="auto"/>
              <w:bottom w:val="single" w:sz="4" w:space="0" w:color="auto"/>
              <w:right w:val="single" w:sz="4" w:space="0" w:color="auto"/>
            </w:tcBorders>
            <w:vAlign w:val="center"/>
            <w:hideMark/>
          </w:tcPr>
          <w:p w14:paraId="313343C5" w14:textId="77777777" w:rsidR="00E47726" w:rsidRPr="004C5B50" w:rsidRDefault="00E47726" w:rsidP="00502B78">
            <w:pPr>
              <w:jc w:val="center"/>
              <w:rPr>
                <w:rFonts w:cs="Tahoma"/>
                <w:color w:val="FF0000"/>
                <w:sz w:val="22"/>
                <w:szCs w:val="22"/>
                <w:lang w:eastAsia="es-BO"/>
              </w:rPr>
            </w:pPr>
            <w:r w:rsidRPr="004C5B50">
              <w:rPr>
                <w:rFonts w:cs="Tahoma"/>
                <w:color w:val="FF0000"/>
                <w:sz w:val="22"/>
                <w:szCs w:val="22"/>
                <w:lang w:eastAsia="es-BO"/>
              </w:rPr>
              <w:t>Tierra</w:t>
            </w:r>
          </w:p>
        </w:tc>
      </w:tr>
    </w:tbl>
    <w:p w14:paraId="3820FEAC" w14:textId="77777777" w:rsidR="00E47726" w:rsidRPr="004C5B50" w:rsidRDefault="00E47726" w:rsidP="00E47726">
      <w:pPr>
        <w:keepNext/>
        <w:numPr>
          <w:ilvl w:val="0"/>
          <w:numId w:val="35"/>
        </w:numPr>
        <w:spacing w:before="240" w:after="60" w:line="260" w:lineRule="atLeast"/>
        <w:ind w:left="426" w:hanging="360"/>
        <w:outlineLvl w:val="0"/>
        <w:rPr>
          <w:rFonts w:cs="Tahoma"/>
          <w:bCs/>
          <w:color w:val="000000"/>
          <w:kern w:val="32"/>
          <w:sz w:val="22"/>
          <w:szCs w:val="22"/>
          <w:lang w:val="es-ES_tradnl"/>
        </w:rPr>
      </w:pPr>
      <w:r w:rsidRPr="004C5B50">
        <w:rPr>
          <w:rFonts w:cs="Tahoma"/>
          <w:b/>
          <w:bCs/>
          <w:color w:val="000000"/>
          <w:kern w:val="32"/>
          <w:sz w:val="22"/>
          <w:szCs w:val="22"/>
          <w:lang w:val="es-ES_tradnl"/>
        </w:rPr>
        <w:t>OBJETIVO DE LA CONSULTORÍA</w:t>
      </w:r>
      <w:r w:rsidRPr="004C5B50">
        <w:rPr>
          <w:rFonts w:cs="Tahoma"/>
          <w:bCs/>
          <w:color w:val="000000"/>
          <w:kern w:val="32"/>
          <w:sz w:val="22"/>
          <w:szCs w:val="22"/>
          <w:lang w:val="es-ES_tradnl"/>
        </w:rPr>
        <w:t>.</w:t>
      </w:r>
      <w:bookmarkEnd w:id="28"/>
    </w:p>
    <w:p w14:paraId="64D6E3D9" w14:textId="77777777" w:rsidR="00E47726" w:rsidRPr="004C5B50" w:rsidRDefault="00E47726" w:rsidP="00E47726">
      <w:pPr>
        <w:spacing w:line="260" w:lineRule="atLeast"/>
        <w:ind w:firstLine="426"/>
        <w:jc w:val="both"/>
        <w:rPr>
          <w:rFonts w:cs="Tahoma"/>
          <w:b/>
          <w:sz w:val="22"/>
          <w:szCs w:val="22"/>
          <w:lang w:val="es-ES_tradnl"/>
        </w:rPr>
      </w:pPr>
      <w:r w:rsidRPr="004C5B50">
        <w:rPr>
          <w:rFonts w:cs="Tahoma"/>
          <w:b/>
          <w:sz w:val="22"/>
          <w:szCs w:val="22"/>
          <w:lang w:val="es-ES_tradnl"/>
        </w:rPr>
        <w:t>GENERAL</w:t>
      </w:r>
    </w:p>
    <w:p w14:paraId="22EFF418" w14:textId="77777777" w:rsidR="00E47726" w:rsidRPr="004C5B50" w:rsidRDefault="00E47726" w:rsidP="00E47726">
      <w:pPr>
        <w:spacing w:line="260" w:lineRule="atLeast"/>
        <w:ind w:left="426"/>
        <w:jc w:val="both"/>
        <w:rPr>
          <w:rFonts w:cs="Tahoma"/>
          <w:sz w:val="22"/>
          <w:szCs w:val="22"/>
          <w:lang w:val="es-ES_tradnl"/>
        </w:rPr>
      </w:pPr>
      <w:r w:rsidRPr="004C5B50">
        <w:rPr>
          <w:rFonts w:cs="Tahoma"/>
          <w:sz w:val="22"/>
          <w:szCs w:val="22"/>
          <w:lang w:val="es-ES_tradnl"/>
        </w:rPr>
        <w:t>Realizar el control, seguimiento y monitoreo a la Entidad Ejecutora encargada de la ejecución del “</w:t>
      </w:r>
      <w:r w:rsidRPr="004C5B50">
        <w:rPr>
          <w:rFonts w:cs="Tahoma"/>
          <w:color w:val="FF0000"/>
          <w:sz w:val="22"/>
          <w:szCs w:val="22"/>
          <w:lang w:val="es-ES_tradnl"/>
        </w:rPr>
        <w:t>PROYECTO DE VIVIENDA CUALITATIVA EN EL MUNICIPIO DE MAGDALENA – FASE (XIV) 2023– BENI</w:t>
      </w:r>
      <w:r w:rsidRPr="004C5B50">
        <w:rPr>
          <w:rFonts w:cs="Tahoma"/>
          <w:sz w:val="22"/>
          <w:szCs w:val="22"/>
          <w:lang w:val="es-ES_tradnl"/>
        </w:rPr>
        <w:t xml:space="preserve">”, en </w:t>
      </w:r>
      <w:r w:rsidRPr="004C5B50">
        <w:rPr>
          <w:rFonts w:cs="Tahoma"/>
          <w:color w:val="FF0000"/>
          <w:sz w:val="22"/>
          <w:szCs w:val="22"/>
          <w:lang w:val="es-ES_tradnl"/>
        </w:rPr>
        <w:t>30 viviendas</w:t>
      </w:r>
      <w:r w:rsidRPr="004C5B50">
        <w:rPr>
          <w:rFonts w:cs="Tahoma"/>
          <w:sz w:val="22"/>
          <w:szCs w:val="22"/>
          <w:lang w:val="es-ES_tradnl"/>
        </w:rPr>
        <w:t xml:space="preserve"> para asegurar que la prestación del Servicio de la Entidad Ejecutora sea realizada de acuerdo a las condiciones de su Contrato y los Términos de Referencia.</w:t>
      </w:r>
    </w:p>
    <w:p w14:paraId="6A7404A6" w14:textId="77777777" w:rsidR="00E47726" w:rsidRPr="004C5B50" w:rsidRDefault="00E47726" w:rsidP="00E47726">
      <w:pPr>
        <w:spacing w:line="260" w:lineRule="atLeast"/>
        <w:ind w:left="426"/>
        <w:jc w:val="both"/>
        <w:rPr>
          <w:rFonts w:cs="Tahoma"/>
          <w:sz w:val="22"/>
          <w:szCs w:val="22"/>
          <w:lang w:val="es-ES_tradnl"/>
        </w:rPr>
      </w:pPr>
      <w:r w:rsidRPr="004C5B50">
        <w:rPr>
          <w:rFonts w:cs="Tahoma"/>
          <w:sz w:val="22"/>
          <w:szCs w:val="22"/>
          <w:lang w:val="es-ES_tradnl"/>
        </w:rPr>
        <w:t xml:space="preserve">La </w:t>
      </w:r>
      <w:r w:rsidRPr="004C5B50">
        <w:rPr>
          <w:rFonts w:cs="Tahoma"/>
          <w:b/>
          <w:sz w:val="22"/>
          <w:szCs w:val="22"/>
          <w:lang w:val="es-ES_tradnl"/>
        </w:rPr>
        <w:t>Inspectoría</w:t>
      </w:r>
      <w:r w:rsidRPr="004C5B50">
        <w:rPr>
          <w:rFonts w:cs="Tahoma"/>
          <w:sz w:val="22"/>
          <w:szCs w:val="22"/>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4C5B50">
        <w:rPr>
          <w:rFonts w:cs="Tahoma"/>
          <w:bCs/>
          <w:sz w:val="22"/>
          <w:szCs w:val="22"/>
          <w:lang w:val="es-ES_tradnl"/>
        </w:rPr>
        <w:t xml:space="preserve">Termino </w:t>
      </w:r>
      <w:r w:rsidRPr="004C5B50">
        <w:rPr>
          <w:rFonts w:cs="Tahoma"/>
          <w:sz w:val="22"/>
          <w:szCs w:val="22"/>
          <w:lang w:val="es-ES_tradnl"/>
        </w:rPr>
        <w:t>de Referencia y los documentos que forman parte del mismo.</w:t>
      </w:r>
    </w:p>
    <w:p w14:paraId="7FE33C87" w14:textId="77777777" w:rsidR="00E47726" w:rsidRPr="004C5B50" w:rsidRDefault="00E47726" w:rsidP="00E47726">
      <w:pPr>
        <w:spacing w:line="260" w:lineRule="atLeast"/>
        <w:jc w:val="both"/>
        <w:rPr>
          <w:rFonts w:cs="Tahoma"/>
          <w:sz w:val="22"/>
          <w:szCs w:val="22"/>
          <w:lang w:val="es-ES_tradnl"/>
        </w:rPr>
      </w:pPr>
    </w:p>
    <w:p w14:paraId="4B95FA48" w14:textId="77777777" w:rsidR="00E47726" w:rsidRPr="004C5B50" w:rsidRDefault="00E47726" w:rsidP="00E47726">
      <w:pPr>
        <w:spacing w:line="260" w:lineRule="atLeast"/>
        <w:ind w:firstLine="426"/>
        <w:jc w:val="both"/>
        <w:rPr>
          <w:rFonts w:cs="Tahoma"/>
          <w:b/>
          <w:sz w:val="22"/>
          <w:szCs w:val="22"/>
          <w:lang w:val="es-ES_tradnl"/>
        </w:rPr>
      </w:pPr>
      <w:r w:rsidRPr="004C5B50">
        <w:rPr>
          <w:rFonts w:cs="Tahoma"/>
          <w:b/>
          <w:sz w:val="22"/>
          <w:szCs w:val="22"/>
          <w:lang w:val="es-ES_tradnl"/>
        </w:rPr>
        <w:t>ESPECÍFICOS</w:t>
      </w:r>
    </w:p>
    <w:p w14:paraId="53AF8415" w14:textId="77777777" w:rsidR="00E47726" w:rsidRPr="004C5B50" w:rsidRDefault="00E47726" w:rsidP="00E47726">
      <w:pPr>
        <w:spacing w:line="260" w:lineRule="atLeast"/>
        <w:ind w:firstLine="426"/>
        <w:jc w:val="both"/>
        <w:rPr>
          <w:rFonts w:cs="Tahoma"/>
          <w:sz w:val="22"/>
          <w:szCs w:val="22"/>
          <w:lang w:val="es-ES_tradnl"/>
        </w:rPr>
      </w:pPr>
      <w:r w:rsidRPr="004C5B50">
        <w:rPr>
          <w:rFonts w:cs="Tahoma"/>
          <w:sz w:val="22"/>
          <w:szCs w:val="22"/>
          <w:lang w:val="es-ES_tradnl"/>
        </w:rPr>
        <w:t>Desarrollar adecuadamente todos los componentes que comprenden la ejecución del proyecto:</w:t>
      </w:r>
    </w:p>
    <w:p w14:paraId="0F6AF100" w14:textId="77777777" w:rsidR="00E47726" w:rsidRPr="004C5B50" w:rsidRDefault="00E47726" w:rsidP="00E47726">
      <w:pPr>
        <w:numPr>
          <w:ilvl w:val="0"/>
          <w:numId w:val="47"/>
        </w:numPr>
        <w:spacing w:line="260" w:lineRule="atLeast"/>
        <w:contextualSpacing/>
        <w:jc w:val="both"/>
        <w:rPr>
          <w:rFonts w:cs="Tahoma"/>
          <w:b/>
          <w:vanish/>
          <w:sz w:val="22"/>
          <w:szCs w:val="22"/>
          <w:lang w:val="es-ES_tradnl"/>
        </w:rPr>
      </w:pPr>
    </w:p>
    <w:p w14:paraId="14AC3889" w14:textId="77777777" w:rsidR="00E47726" w:rsidRPr="004C5B50" w:rsidRDefault="00E47726" w:rsidP="00E47726">
      <w:pPr>
        <w:numPr>
          <w:ilvl w:val="0"/>
          <w:numId w:val="47"/>
        </w:numPr>
        <w:spacing w:line="260" w:lineRule="atLeast"/>
        <w:contextualSpacing/>
        <w:jc w:val="both"/>
        <w:rPr>
          <w:rFonts w:cs="Tahoma"/>
          <w:b/>
          <w:vanish/>
          <w:sz w:val="22"/>
          <w:szCs w:val="22"/>
          <w:lang w:val="es-ES_tradnl"/>
        </w:rPr>
      </w:pPr>
    </w:p>
    <w:p w14:paraId="2E01A7B4" w14:textId="77777777" w:rsidR="00E47726" w:rsidRPr="004C5B50" w:rsidRDefault="00E47726" w:rsidP="00E47726">
      <w:pPr>
        <w:numPr>
          <w:ilvl w:val="0"/>
          <w:numId w:val="48"/>
        </w:numPr>
        <w:spacing w:line="260" w:lineRule="atLeast"/>
        <w:ind w:left="709" w:hanging="283"/>
        <w:contextualSpacing/>
        <w:jc w:val="both"/>
        <w:rPr>
          <w:rFonts w:cs="Tahoma"/>
          <w:sz w:val="22"/>
          <w:szCs w:val="22"/>
          <w:lang w:val="es-ES_tradnl"/>
        </w:rPr>
      </w:pPr>
      <w:r w:rsidRPr="004C5B50">
        <w:rPr>
          <w:rFonts w:cs="Tahoma"/>
          <w:sz w:val="22"/>
          <w:szCs w:val="22"/>
          <w:lang w:val="es-ES_tradnl"/>
        </w:rPr>
        <w:t>Garantizar que la</w:t>
      </w:r>
      <w:r w:rsidRPr="004C5B50">
        <w:rPr>
          <w:rFonts w:cs="Tahoma"/>
          <w:b/>
          <w:sz w:val="22"/>
          <w:szCs w:val="22"/>
          <w:lang w:val="es-ES_tradnl"/>
        </w:rPr>
        <w:t xml:space="preserve"> capacitación</w:t>
      </w:r>
      <w:r w:rsidRPr="004C5B50">
        <w:rPr>
          <w:rFonts w:cs="Tahoma"/>
          <w:sz w:val="22"/>
          <w:szCs w:val="22"/>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08B6641" w14:textId="77777777" w:rsidR="00E47726" w:rsidRPr="004C5B50" w:rsidRDefault="00E47726" w:rsidP="00E47726">
      <w:pPr>
        <w:numPr>
          <w:ilvl w:val="0"/>
          <w:numId w:val="48"/>
        </w:numPr>
        <w:spacing w:line="260" w:lineRule="atLeast"/>
        <w:ind w:left="709" w:hanging="283"/>
        <w:contextualSpacing/>
        <w:jc w:val="both"/>
        <w:rPr>
          <w:rFonts w:cs="Tahoma"/>
          <w:sz w:val="22"/>
          <w:szCs w:val="22"/>
          <w:lang w:val="es-ES_tradnl"/>
        </w:rPr>
      </w:pPr>
      <w:r w:rsidRPr="004C5B50">
        <w:rPr>
          <w:rFonts w:cs="Tahoma"/>
          <w:sz w:val="22"/>
          <w:szCs w:val="22"/>
          <w:lang w:val="es-ES_tradnl"/>
        </w:rPr>
        <w:t>Garantizar que la</w:t>
      </w:r>
      <w:r w:rsidRPr="004C5B50">
        <w:rPr>
          <w:rFonts w:cs="Tahoma"/>
          <w:b/>
          <w:sz w:val="22"/>
          <w:szCs w:val="22"/>
          <w:lang w:val="es-ES_tradnl"/>
        </w:rPr>
        <w:t xml:space="preserve"> asistencia técnica</w:t>
      </w:r>
      <w:r w:rsidRPr="004C5B50">
        <w:rPr>
          <w:rFonts w:cs="Tahoma"/>
          <w:sz w:val="22"/>
          <w:szCs w:val="22"/>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EDE987D" w14:textId="77777777" w:rsidR="00E47726" w:rsidRPr="004C5B50" w:rsidRDefault="00E47726" w:rsidP="00E47726">
      <w:pPr>
        <w:numPr>
          <w:ilvl w:val="0"/>
          <w:numId w:val="48"/>
        </w:numPr>
        <w:spacing w:line="260" w:lineRule="atLeast"/>
        <w:ind w:left="709" w:hanging="283"/>
        <w:contextualSpacing/>
        <w:jc w:val="both"/>
        <w:rPr>
          <w:rFonts w:cs="Tahoma"/>
          <w:sz w:val="22"/>
          <w:szCs w:val="22"/>
          <w:lang w:val="es-ES_tradnl"/>
        </w:rPr>
      </w:pPr>
      <w:r w:rsidRPr="004C5B50">
        <w:rPr>
          <w:rFonts w:cs="Tahoma"/>
          <w:sz w:val="22"/>
          <w:szCs w:val="22"/>
          <w:lang w:val="es-ES_tradnl"/>
        </w:rPr>
        <w:t xml:space="preserve">Garantizar que el </w:t>
      </w:r>
      <w:r w:rsidRPr="004C5B50">
        <w:rPr>
          <w:rFonts w:cs="Tahoma"/>
          <w:b/>
          <w:sz w:val="22"/>
          <w:szCs w:val="22"/>
          <w:lang w:val="es-ES_tradnl"/>
        </w:rPr>
        <w:t xml:space="preserve">seguimiento técnico – social, </w:t>
      </w:r>
      <w:r w:rsidRPr="004C5B50">
        <w:rPr>
          <w:rFonts w:cs="Tahoma"/>
          <w:sz w:val="22"/>
          <w:szCs w:val="22"/>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C8CDB2F" w14:textId="77777777" w:rsidR="00E47726" w:rsidRPr="004C5B50" w:rsidRDefault="00E47726" w:rsidP="00E47726">
      <w:pPr>
        <w:numPr>
          <w:ilvl w:val="0"/>
          <w:numId w:val="48"/>
        </w:numPr>
        <w:spacing w:line="260" w:lineRule="atLeast"/>
        <w:ind w:left="709" w:hanging="283"/>
        <w:contextualSpacing/>
        <w:jc w:val="both"/>
        <w:rPr>
          <w:rFonts w:cs="Tahoma"/>
          <w:sz w:val="22"/>
          <w:szCs w:val="22"/>
          <w:lang w:val="es-ES_tradnl"/>
        </w:rPr>
      </w:pPr>
      <w:r w:rsidRPr="004C5B50">
        <w:rPr>
          <w:rFonts w:cs="Tahoma"/>
          <w:sz w:val="22"/>
          <w:szCs w:val="22"/>
          <w:lang w:val="es-ES_tradnl"/>
        </w:rPr>
        <w:t>Garantizar que la</w:t>
      </w:r>
      <w:r w:rsidRPr="004C5B50">
        <w:rPr>
          <w:rFonts w:cs="Tahoma"/>
          <w:b/>
          <w:sz w:val="22"/>
          <w:szCs w:val="22"/>
          <w:lang w:val="es-ES_tradnl"/>
        </w:rPr>
        <w:t xml:space="preserve"> provisión/dotación de materiales</w:t>
      </w:r>
      <w:r w:rsidRPr="004C5B50">
        <w:rPr>
          <w:rFonts w:cs="Tahoma"/>
          <w:sz w:val="22"/>
          <w:szCs w:val="22"/>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52C189DE" w14:textId="77777777" w:rsidR="00E47726" w:rsidRPr="004C5B50" w:rsidRDefault="00E47726" w:rsidP="00E47726">
      <w:pPr>
        <w:keepNext/>
        <w:numPr>
          <w:ilvl w:val="0"/>
          <w:numId w:val="35"/>
        </w:numPr>
        <w:spacing w:before="240" w:after="60" w:line="260" w:lineRule="atLeast"/>
        <w:ind w:left="426" w:hanging="360"/>
        <w:outlineLvl w:val="0"/>
        <w:rPr>
          <w:rFonts w:cs="Tahoma"/>
          <w:b/>
          <w:bCs/>
          <w:color w:val="000000"/>
          <w:kern w:val="32"/>
          <w:sz w:val="22"/>
          <w:szCs w:val="22"/>
          <w:lang w:val="es-ES_tradnl"/>
        </w:rPr>
      </w:pPr>
      <w:bookmarkStart w:id="29" w:name="_Toc118727346"/>
      <w:r w:rsidRPr="004C5B50">
        <w:rPr>
          <w:rFonts w:cs="Tahoma"/>
          <w:b/>
          <w:bCs/>
          <w:color w:val="000000"/>
          <w:kern w:val="32"/>
          <w:sz w:val="22"/>
          <w:szCs w:val="22"/>
          <w:lang w:val="es-ES_tradnl"/>
        </w:rPr>
        <w:t>ALCANCE DE LA CONSULTORÍA.</w:t>
      </w:r>
      <w:bookmarkEnd w:id="29"/>
    </w:p>
    <w:p w14:paraId="65D2E3C9" w14:textId="77777777" w:rsidR="00E47726" w:rsidRPr="004C5B50" w:rsidRDefault="00E47726" w:rsidP="00E47726">
      <w:pPr>
        <w:spacing w:line="260" w:lineRule="atLeast"/>
        <w:jc w:val="both"/>
        <w:rPr>
          <w:rFonts w:cs="Tahoma"/>
          <w:b/>
          <w:vanish/>
          <w:sz w:val="22"/>
          <w:szCs w:val="22"/>
          <w:lang w:val="es-ES_tradnl"/>
        </w:rPr>
      </w:pPr>
      <w:r w:rsidRPr="004C5B50">
        <w:rPr>
          <w:rFonts w:cs="Tahoma"/>
          <w:sz w:val="22"/>
          <w:szCs w:val="22"/>
          <w:lang w:val="es-ES_tradnl"/>
        </w:rPr>
        <w:t>A nivel enunciativo y no limitativo, los alcances de la consultoría son:</w:t>
      </w:r>
    </w:p>
    <w:p w14:paraId="66798390" w14:textId="77777777" w:rsidR="00E47726" w:rsidRPr="004C5B50" w:rsidRDefault="00E47726" w:rsidP="00E47726">
      <w:pPr>
        <w:numPr>
          <w:ilvl w:val="0"/>
          <w:numId w:val="41"/>
        </w:numPr>
        <w:tabs>
          <w:tab w:val="num" w:pos="720"/>
        </w:tabs>
        <w:spacing w:line="260" w:lineRule="atLeast"/>
        <w:ind w:left="0"/>
        <w:contextualSpacing/>
        <w:jc w:val="both"/>
        <w:rPr>
          <w:rFonts w:cs="Tahoma"/>
          <w:b/>
          <w:vanish/>
          <w:sz w:val="22"/>
          <w:szCs w:val="22"/>
          <w:lang w:val="es-ES_tradnl"/>
        </w:rPr>
      </w:pPr>
    </w:p>
    <w:p w14:paraId="5EB91A94" w14:textId="77777777" w:rsidR="00E47726" w:rsidRPr="004C5B50" w:rsidRDefault="00E47726" w:rsidP="00E47726">
      <w:pPr>
        <w:spacing w:line="260" w:lineRule="atLeast"/>
        <w:ind w:hanging="283"/>
        <w:jc w:val="both"/>
        <w:rPr>
          <w:rFonts w:cs="Tahoma"/>
          <w:sz w:val="22"/>
          <w:szCs w:val="22"/>
          <w:lang w:val="es-ES_tradnl"/>
        </w:rPr>
      </w:pPr>
    </w:p>
    <w:p w14:paraId="7E3D95D9" w14:textId="77777777" w:rsidR="00E47726" w:rsidRPr="004C5B50" w:rsidRDefault="00E47726" w:rsidP="00E47726">
      <w:pPr>
        <w:numPr>
          <w:ilvl w:val="0"/>
          <w:numId w:val="49"/>
        </w:numPr>
        <w:spacing w:line="260" w:lineRule="atLeast"/>
        <w:ind w:left="709" w:hanging="284"/>
        <w:contextualSpacing/>
        <w:jc w:val="both"/>
        <w:rPr>
          <w:rFonts w:cs="Tahoma"/>
          <w:sz w:val="22"/>
          <w:szCs w:val="22"/>
          <w:lang w:val="es-ES_tradnl"/>
        </w:rPr>
      </w:pPr>
      <w:r w:rsidRPr="004C5B50">
        <w:rPr>
          <w:rFonts w:cs="Tahoma"/>
          <w:b/>
          <w:sz w:val="22"/>
          <w:szCs w:val="22"/>
          <w:lang w:val="es-ES_tradnl"/>
        </w:rPr>
        <w:t>Controlar</w:t>
      </w:r>
      <w:r w:rsidRPr="004C5B50">
        <w:rPr>
          <w:rFonts w:cs="Tahoma"/>
          <w:sz w:val="22"/>
          <w:szCs w:val="22"/>
          <w:lang w:val="es-ES_tradnl"/>
        </w:rPr>
        <w:t xml:space="preserve"> el efectivo </w:t>
      </w:r>
      <w:r w:rsidRPr="004C5B50">
        <w:rPr>
          <w:rFonts w:cs="Tahoma"/>
          <w:b/>
          <w:sz w:val="22"/>
          <w:szCs w:val="22"/>
          <w:lang w:val="es-ES_tradnl"/>
        </w:rPr>
        <w:t>cumplimiento</w:t>
      </w:r>
      <w:r w:rsidRPr="004C5B50">
        <w:rPr>
          <w:rFonts w:cs="Tahoma"/>
          <w:sz w:val="22"/>
          <w:szCs w:val="22"/>
          <w:lang w:val="es-ES_tradnl"/>
        </w:rPr>
        <w:t xml:space="preserve"> por parte de la Entidad Ejecutora, de la correcta ejecución de todas las actividades descritas en los </w:t>
      </w:r>
      <w:r w:rsidRPr="004C5B50">
        <w:rPr>
          <w:rFonts w:cs="Tahoma"/>
          <w:b/>
          <w:sz w:val="22"/>
          <w:szCs w:val="22"/>
          <w:lang w:val="es-ES_tradnl"/>
        </w:rPr>
        <w:t>Términos de Referencia del Proyecto</w:t>
      </w:r>
      <w:r w:rsidRPr="004C5B50">
        <w:rPr>
          <w:rFonts w:cs="Tahoma"/>
          <w:sz w:val="22"/>
          <w:szCs w:val="22"/>
          <w:lang w:val="es-ES_tradnl"/>
        </w:rPr>
        <w:t xml:space="preserve">, así como de la propuesta, plan de trabajo y diagnostico habitacional elaborado por la Entidad en los </w:t>
      </w:r>
      <w:r w:rsidRPr="004C5B50">
        <w:rPr>
          <w:rFonts w:cs="Tahoma"/>
          <w:b/>
          <w:sz w:val="22"/>
          <w:szCs w:val="22"/>
          <w:lang w:val="es-ES_tradnl"/>
        </w:rPr>
        <w:t>plazos y condiciones</w:t>
      </w:r>
      <w:r w:rsidRPr="004C5B50">
        <w:rPr>
          <w:rFonts w:cs="Tahoma"/>
          <w:sz w:val="22"/>
          <w:szCs w:val="22"/>
          <w:lang w:val="es-ES_tradnl"/>
        </w:rPr>
        <w:t xml:space="preserve"> definidas debiendo la Inspectoría coadyuvar y ser parte de la realización de todas estas actividades.</w:t>
      </w:r>
    </w:p>
    <w:p w14:paraId="1BAAB03A" w14:textId="77777777" w:rsidR="00E47726" w:rsidRPr="004C5B50" w:rsidRDefault="00E47726" w:rsidP="00E47726">
      <w:pPr>
        <w:numPr>
          <w:ilvl w:val="0"/>
          <w:numId w:val="49"/>
        </w:numPr>
        <w:spacing w:line="260" w:lineRule="atLeast"/>
        <w:ind w:left="709" w:hanging="284"/>
        <w:contextualSpacing/>
        <w:jc w:val="both"/>
        <w:rPr>
          <w:rFonts w:cs="Tahoma"/>
          <w:sz w:val="22"/>
          <w:szCs w:val="22"/>
          <w:lang w:val="es-ES_tradnl"/>
        </w:rPr>
      </w:pPr>
      <w:r w:rsidRPr="004C5B50">
        <w:rPr>
          <w:rFonts w:cs="Tahoma"/>
          <w:b/>
          <w:sz w:val="22"/>
          <w:szCs w:val="22"/>
          <w:lang w:val="es-ES_tradnl"/>
        </w:rPr>
        <w:t>Conocer, analizar</w:t>
      </w:r>
      <w:r w:rsidRPr="004C5B50">
        <w:rPr>
          <w:rFonts w:cs="Tahoma"/>
          <w:sz w:val="22"/>
          <w:szCs w:val="22"/>
          <w:lang w:val="es-ES_tradnl"/>
        </w:rPr>
        <w:t xml:space="preserve">, </w:t>
      </w:r>
      <w:r w:rsidRPr="004C5B50">
        <w:rPr>
          <w:rFonts w:cs="Tahoma"/>
          <w:b/>
          <w:sz w:val="22"/>
          <w:szCs w:val="22"/>
          <w:lang w:val="es-ES_tradnl"/>
        </w:rPr>
        <w:t>rechazar o aprobar</w:t>
      </w:r>
      <w:r w:rsidRPr="004C5B50">
        <w:rPr>
          <w:rFonts w:cs="Tahoma"/>
          <w:sz w:val="22"/>
          <w:szCs w:val="22"/>
          <w:lang w:val="es-ES_tradnl"/>
        </w:rPr>
        <w:t xml:space="preserve"> los asuntos correspondientes al cumplimiento de las actividades a ser realizadas por la Entidad Ejecutora a nivel técnico y social.</w:t>
      </w:r>
    </w:p>
    <w:p w14:paraId="7E37676D" w14:textId="77777777" w:rsidR="00E47726" w:rsidRPr="004C5B50" w:rsidRDefault="00E47726" w:rsidP="00E47726">
      <w:pPr>
        <w:numPr>
          <w:ilvl w:val="0"/>
          <w:numId w:val="49"/>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Aprobar o rechazar </w:t>
      </w:r>
      <w:r w:rsidRPr="004C5B50">
        <w:rPr>
          <w:rFonts w:cs="Tahoma"/>
          <w:b/>
          <w:sz w:val="22"/>
          <w:szCs w:val="22"/>
          <w:lang w:val="es-ES_tradnl"/>
        </w:rPr>
        <w:t>informes/productos</w:t>
      </w:r>
      <w:r w:rsidRPr="004C5B50">
        <w:rPr>
          <w:rFonts w:cs="Tahoma"/>
          <w:sz w:val="22"/>
          <w:szCs w:val="22"/>
          <w:lang w:val="es-ES_tradnl"/>
        </w:rPr>
        <w:t xml:space="preserve"> de la Entidad Ejecutora, de manera fundamentada, en el plazo establecido.</w:t>
      </w:r>
    </w:p>
    <w:p w14:paraId="2E87AFF1" w14:textId="77777777" w:rsidR="00E47726" w:rsidRPr="004C5B50" w:rsidRDefault="00E47726" w:rsidP="00E47726">
      <w:pPr>
        <w:numPr>
          <w:ilvl w:val="0"/>
          <w:numId w:val="49"/>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Aprobar </w:t>
      </w:r>
      <w:r w:rsidRPr="004C5B50">
        <w:rPr>
          <w:rFonts w:cs="Tahoma"/>
          <w:b/>
          <w:sz w:val="22"/>
          <w:szCs w:val="22"/>
          <w:lang w:val="es-ES_tradnl"/>
        </w:rPr>
        <w:t>materiales adquiridos</w:t>
      </w:r>
      <w:r w:rsidRPr="004C5B50">
        <w:rPr>
          <w:rFonts w:cs="Tahoma"/>
          <w:sz w:val="22"/>
          <w:szCs w:val="22"/>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4C5B50">
        <w:rPr>
          <w:rFonts w:cs="Tahoma"/>
          <w:b/>
          <w:sz w:val="22"/>
          <w:szCs w:val="22"/>
          <w:lang w:val="es-ES_tradnl"/>
        </w:rPr>
        <w:t>Anticipo.</w:t>
      </w:r>
    </w:p>
    <w:p w14:paraId="26758765" w14:textId="77777777" w:rsidR="00E47726" w:rsidRPr="004C5B50" w:rsidRDefault="00E47726" w:rsidP="00E47726">
      <w:pPr>
        <w:numPr>
          <w:ilvl w:val="0"/>
          <w:numId w:val="49"/>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Emitir </w:t>
      </w:r>
      <w:r w:rsidRPr="004C5B50">
        <w:rPr>
          <w:rFonts w:cs="Tahoma"/>
          <w:b/>
          <w:sz w:val="22"/>
          <w:szCs w:val="22"/>
          <w:lang w:val="es-ES_tradnl"/>
        </w:rPr>
        <w:t>Llamadas de Atención</w:t>
      </w:r>
      <w:r w:rsidRPr="004C5B50">
        <w:rPr>
          <w:rFonts w:cs="Tahoma"/>
          <w:sz w:val="22"/>
          <w:szCs w:val="22"/>
          <w:lang w:val="es-ES_tradnl"/>
        </w:rPr>
        <w:t xml:space="preserve"> a la Entidad Ejecutora, de manera fundamentada.</w:t>
      </w:r>
    </w:p>
    <w:p w14:paraId="05D7F52D" w14:textId="77777777" w:rsidR="00E47726" w:rsidRPr="004C5B50" w:rsidRDefault="00E47726" w:rsidP="00E47726">
      <w:pPr>
        <w:numPr>
          <w:ilvl w:val="0"/>
          <w:numId w:val="49"/>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Llevar el </w:t>
      </w:r>
      <w:r w:rsidRPr="004C5B50">
        <w:rPr>
          <w:rFonts w:cs="Tahoma"/>
          <w:b/>
          <w:sz w:val="22"/>
          <w:szCs w:val="22"/>
          <w:lang w:val="es-ES_tradnl"/>
        </w:rPr>
        <w:t>control</w:t>
      </w:r>
      <w:r w:rsidRPr="004C5B50">
        <w:rPr>
          <w:rFonts w:cs="Tahoma"/>
          <w:sz w:val="22"/>
          <w:szCs w:val="22"/>
          <w:lang w:val="es-ES_tradnl"/>
        </w:rPr>
        <w:t xml:space="preserve"> directo de la vigencia y validez de las </w:t>
      </w:r>
      <w:r w:rsidRPr="004C5B50">
        <w:rPr>
          <w:rFonts w:cs="Tahoma"/>
          <w:b/>
          <w:sz w:val="22"/>
          <w:szCs w:val="22"/>
          <w:lang w:val="es-ES_tradnl"/>
        </w:rPr>
        <w:t>Garantía</w:t>
      </w:r>
      <w:r w:rsidRPr="004C5B50">
        <w:rPr>
          <w:rFonts w:cs="Tahoma"/>
          <w:sz w:val="22"/>
          <w:szCs w:val="22"/>
          <w:lang w:val="es-ES_tradnl"/>
        </w:rPr>
        <w:t xml:space="preserve"> de Cumplimiento de </w:t>
      </w:r>
      <w:r w:rsidRPr="004C5B50">
        <w:rPr>
          <w:rFonts w:cs="Tahoma"/>
          <w:b/>
          <w:sz w:val="22"/>
          <w:szCs w:val="22"/>
          <w:lang w:val="es-ES_tradnl"/>
        </w:rPr>
        <w:t>Contrato</w:t>
      </w:r>
      <w:r w:rsidRPr="004C5B50">
        <w:rPr>
          <w:rFonts w:cs="Tahoma"/>
          <w:sz w:val="22"/>
          <w:szCs w:val="22"/>
          <w:lang w:val="es-ES_tradnl"/>
        </w:rPr>
        <w:t xml:space="preserve"> y de la Garantía de Correcta Inversión de </w:t>
      </w:r>
      <w:r w:rsidRPr="004C5B50">
        <w:rPr>
          <w:rFonts w:cs="Tahoma"/>
          <w:b/>
          <w:sz w:val="22"/>
          <w:szCs w:val="22"/>
          <w:lang w:val="es-ES_tradnl"/>
        </w:rPr>
        <w:t>Anticipo</w:t>
      </w:r>
      <w:r w:rsidRPr="004C5B50">
        <w:rPr>
          <w:rFonts w:cs="Tahoma"/>
          <w:sz w:val="22"/>
          <w:szCs w:val="22"/>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8E57DC3" w14:textId="77777777" w:rsidR="00E47726" w:rsidRPr="004C5B50" w:rsidRDefault="00E47726" w:rsidP="00E47726">
      <w:pPr>
        <w:numPr>
          <w:ilvl w:val="0"/>
          <w:numId w:val="49"/>
        </w:numPr>
        <w:spacing w:line="260" w:lineRule="atLeast"/>
        <w:ind w:left="709" w:hanging="284"/>
        <w:contextualSpacing/>
        <w:jc w:val="both"/>
        <w:rPr>
          <w:rFonts w:cs="Tahoma"/>
          <w:b/>
          <w:sz w:val="22"/>
          <w:szCs w:val="22"/>
          <w:lang w:val="es-ES_tradnl"/>
        </w:rPr>
      </w:pPr>
      <w:r w:rsidRPr="004C5B50">
        <w:rPr>
          <w:rFonts w:cs="Tahoma"/>
          <w:b/>
          <w:sz w:val="22"/>
          <w:szCs w:val="22"/>
          <w:lang w:val="es-ES_tradnl"/>
        </w:rPr>
        <w:t>Coadyuvar</w:t>
      </w:r>
      <w:r w:rsidRPr="004C5B50">
        <w:rPr>
          <w:rFonts w:cs="Tahoma"/>
          <w:sz w:val="22"/>
          <w:szCs w:val="22"/>
          <w:lang w:val="es-ES_tradnl"/>
        </w:rPr>
        <w:t xml:space="preserve"> a la </w:t>
      </w:r>
      <w:r w:rsidRPr="004C5B50">
        <w:rPr>
          <w:rFonts w:cs="Tahoma"/>
          <w:b/>
          <w:sz w:val="22"/>
          <w:szCs w:val="22"/>
          <w:lang w:val="es-ES_tradnl"/>
        </w:rPr>
        <w:t>organización</w:t>
      </w:r>
      <w:r w:rsidRPr="004C5B50">
        <w:rPr>
          <w:rFonts w:cs="Tahoma"/>
          <w:sz w:val="22"/>
          <w:szCs w:val="22"/>
          <w:lang w:val="es-ES_tradnl"/>
        </w:rPr>
        <w:t xml:space="preserve"> de los beneficiarios para que la ejecución del Proyecto sea la adecuada, garantizando un buen control técnico-social y que la ejecución del proceso de autoconstrucción asistida sea óptima. </w:t>
      </w:r>
    </w:p>
    <w:p w14:paraId="27168772" w14:textId="77777777" w:rsidR="00E47726" w:rsidRPr="004C5B50" w:rsidRDefault="00E47726" w:rsidP="00E47726">
      <w:pPr>
        <w:numPr>
          <w:ilvl w:val="0"/>
          <w:numId w:val="49"/>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Verificar, validar y aprobar la existencia de impedimento para la realización de la consultoría debido a </w:t>
      </w:r>
      <w:r w:rsidRPr="004C5B50">
        <w:rPr>
          <w:rFonts w:cs="Tahoma"/>
          <w:b/>
          <w:sz w:val="22"/>
          <w:szCs w:val="22"/>
          <w:lang w:val="es-ES_tradnl"/>
        </w:rPr>
        <w:t>eventos compensables</w:t>
      </w:r>
      <w:r w:rsidRPr="004C5B50">
        <w:rPr>
          <w:rFonts w:cs="Tahoma"/>
          <w:sz w:val="22"/>
          <w:szCs w:val="22"/>
          <w:lang w:val="es-ES_tradnl"/>
        </w:rPr>
        <w:t xml:space="preserve"> por causas de fuerza mayor y/o de caso fortuito.</w:t>
      </w:r>
    </w:p>
    <w:p w14:paraId="2656DF95" w14:textId="77777777" w:rsidR="00E47726" w:rsidRPr="004C5B50" w:rsidRDefault="00E47726" w:rsidP="00E47726">
      <w:pPr>
        <w:numPr>
          <w:ilvl w:val="0"/>
          <w:numId w:val="49"/>
        </w:numPr>
        <w:spacing w:line="260" w:lineRule="atLeast"/>
        <w:ind w:left="709" w:hanging="284"/>
        <w:contextualSpacing/>
        <w:jc w:val="both"/>
        <w:rPr>
          <w:rFonts w:cs="Tahoma"/>
          <w:sz w:val="22"/>
          <w:szCs w:val="22"/>
          <w:lang w:val="es-ES_tradnl"/>
        </w:rPr>
      </w:pPr>
      <w:r w:rsidRPr="004C5B50">
        <w:rPr>
          <w:rFonts w:cs="Tahoma"/>
          <w:b/>
          <w:color w:val="000000"/>
          <w:sz w:val="22"/>
          <w:szCs w:val="22"/>
          <w:lang w:val="es-ES_tradnl"/>
        </w:rPr>
        <w:t>Utilizar y emplear</w:t>
      </w:r>
      <w:r w:rsidRPr="004C5B50">
        <w:rPr>
          <w:rFonts w:cs="Tahoma"/>
          <w:color w:val="000000"/>
          <w:sz w:val="22"/>
          <w:szCs w:val="22"/>
          <w:lang w:val="es-ES_tradnl"/>
        </w:rPr>
        <w:t xml:space="preserve">, los </w:t>
      </w:r>
      <w:r w:rsidRPr="004C5B50">
        <w:rPr>
          <w:rFonts w:cs="Tahoma"/>
          <w:b/>
          <w:color w:val="000000"/>
          <w:sz w:val="22"/>
          <w:szCs w:val="22"/>
          <w:lang w:val="es-ES_tradnl"/>
        </w:rPr>
        <w:t>instrumentos</w:t>
      </w:r>
      <w:r w:rsidRPr="004C5B50">
        <w:rPr>
          <w:rFonts w:cs="Tahoma"/>
          <w:color w:val="000000"/>
          <w:sz w:val="22"/>
          <w:szCs w:val="22"/>
          <w:lang w:val="es-ES_tradnl"/>
        </w:rPr>
        <w:t xml:space="preserve"> físicos y de software de seguimiento (Aplicativo SSP) y otros para la ejecución del proyecto.</w:t>
      </w:r>
    </w:p>
    <w:p w14:paraId="6DCC0F53" w14:textId="77777777" w:rsidR="00E47726" w:rsidRPr="004C5B50" w:rsidRDefault="00E47726" w:rsidP="00E47726">
      <w:pPr>
        <w:numPr>
          <w:ilvl w:val="0"/>
          <w:numId w:val="49"/>
        </w:numPr>
        <w:spacing w:line="260" w:lineRule="atLeast"/>
        <w:ind w:left="709" w:hanging="284"/>
        <w:contextualSpacing/>
        <w:jc w:val="both"/>
        <w:rPr>
          <w:rFonts w:cs="Tahoma"/>
          <w:sz w:val="22"/>
          <w:szCs w:val="22"/>
          <w:lang w:val="es-ES_tradnl"/>
        </w:rPr>
      </w:pPr>
      <w:r w:rsidRPr="004C5B50">
        <w:rPr>
          <w:rFonts w:cs="Tahoma"/>
          <w:color w:val="000000"/>
          <w:sz w:val="22"/>
          <w:szCs w:val="22"/>
          <w:lang w:val="es-ES_tradnl"/>
        </w:rPr>
        <w:t xml:space="preserve">Realizar el seguimiento y control, para proceder a la resolución de contrato en los términos señalados en los </w:t>
      </w:r>
      <w:proofErr w:type="spellStart"/>
      <w:r w:rsidRPr="004C5B50">
        <w:rPr>
          <w:rFonts w:cs="Tahoma"/>
          <w:color w:val="000000"/>
          <w:sz w:val="22"/>
          <w:szCs w:val="22"/>
          <w:lang w:val="es-ES_tradnl"/>
        </w:rPr>
        <w:t>TDR´s</w:t>
      </w:r>
      <w:proofErr w:type="spellEnd"/>
      <w:r w:rsidRPr="004C5B50">
        <w:rPr>
          <w:rFonts w:cs="Tahoma"/>
          <w:color w:val="000000"/>
          <w:sz w:val="22"/>
          <w:szCs w:val="22"/>
          <w:lang w:val="es-ES_tradnl"/>
        </w:rPr>
        <w:t xml:space="preserve"> y el contrato cuando corresponda.</w:t>
      </w:r>
    </w:p>
    <w:p w14:paraId="4874C5D5" w14:textId="77777777" w:rsidR="00E47726" w:rsidRPr="004C5B50" w:rsidRDefault="00E47726" w:rsidP="00E47726">
      <w:pPr>
        <w:spacing w:line="260" w:lineRule="atLeast"/>
        <w:jc w:val="both"/>
        <w:rPr>
          <w:rFonts w:cs="Tahoma"/>
          <w:sz w:val="22"/>
          <w:szCs w:val="22"/>
          <w:lang w:val="es-ES_tradnl"/>
        </w:rPr>
      </w:pPr>
    </w:p>
    <w:p w14:paraId="42D65EC3" w14:textId="77777777" w:rsidR="00E47726" w:rsidRPr="004C5B50" w:rsidRDefault="00E47726" w:rsidP="00E47726">
      <w:pPr>
        <w:numPr>
          <w:ilvl w:val="0"/>
          <w:numId w:val="50"/>
        </w:numPr>
        <w:spacing w:line="260" w:lineRule="atLeast"/>
        <w:ind w:left="0"/>
        <w:contextualSpacing/>
        <w:jc w:val="both"/>
        <w:rPr>
          <w:rFonts w:cs="Tahoma"/>
          <w:b/>
          <w:vanish/>
          <w:sz w:val="22"/>
          <w:szCs w:val="22"/>
          <w:lang w:val="es-ES_tradnl"/>
        </w:rPr>
      </w:pPr>
    </w:p>
    <w:p w14:paraId="34FE2546" w14:textId="77777777" w:rsidR="00E47726" w:rsidRPr="004C5B50" w:rsidRDefault="00E47726" w:rsidP="00E47726">
      <w:pPr>
        <w:numPr>
          <w:ilvl w:val="0"/>
          <w:numId w:val="50"/>
        </w:numPr>
        <w:spacing w:line="260" w:lineRule="atLeast"/>
        <w:ind w:left="0"/>
        <w:contextualSpacing/>
        <w:jc w:val="both"/>
        <w:rPr>
          <w:rFonts w:cs="Tahoma"/>
          <w:b/>
          <w:vanish/>
          <w:sz w:val="22"/>
          <w:szCs w:val="22"/>
          <w:lang w:val="es-ES_tradnl"/>
        </w:rPr>
      </w:pPr>
    </w:p>
    <w:p w14:paraId="14E8BE62" w14:textId="77777777" w:rsidR="00E47726" w:rsidRPr="004C5B50" w:rsidRDefault="00E47726" w:rsidP="00E47726">
      <w:pPr>
        <w:numPr>
          <w:ilvl w:val="0"/>
          <w:numId w:val="50"/>
        </w:numPr>
        <w:spacing w:line="260" w:lineRule="atLeast"/>
        <w:ind w:left="0"/>
        <w:contextualSpacing/>
        <w:jc w:val="both"/>
        <w:rPr>
          <w:rFonts w:cs="Tahoma"/>
          <w:b/>
          <w:vanish/>
          <w:sz w:val="22"/>
          <w:szCs w:val="22"/>
          <w:lang w:val="es-ES_tradnl"/>
        </w:rPr>
      </w:pPr>
    </w:p>
    <w:p w14:paraId="3FDC61CF" w14:textId="77777777" w:rsidR="00E47726" w:rsidRPr="004C5B50" w:rsidRDefault="00E47726" w:rsidP="00E47726">
      <w:pPr>
        <w:numPr>
          <w:ilvl w:val="0"/>
          <w:numId w:val="50"/>
        </w:numPr>
        <w:spacing w:line="260" w:lineRule="atLeast"/>
        <w:ind w:left="0"/>
        <w:contextualSpacing/>
        <w:jc w:val="both"/>
        <w:rPr>
          <w:rFonts w:cs="Tahoma"/>
          <w:b/>
          <w:vanish/>
          <w:sz w:val="22"/>
          <w:szCs w:val="22"/>
          <w:lang w:val="es-ES_tradnl"/>
        </w:rPr>
      </w:pPr>
    </w:p>
    <w:p w14:paraId="04A1227C" w14:textId="77777777" w:rsidR="00E47726" w:rsidRPr="004C5B50" w:rsidRDefault="00E47726" w:rsidP="00E47726">
      <w:pPr>
        <w:numPr>
          <w:ilvl w:val="0"/>
          <w:numId w:val="50"/>
        </w:numPr>
        <w:spacing w:line="260" w:lineRule="atLeast"/>
        <w:ind w:left="0"/>
        <w:contextualSpacing/>
        <w:jc w:val="both"/>
        <w:rPr>
          <w:rFonts w:cs="Tahoma"/>
          <w:b/>
          <w:vanish/>
          <w:sz w:val="22"/>
          <w:szCs w:val="22"/>
          <w:lang w:val="es-ES_tradnl"/>
        </w:rPr>
      </w:pPr>
    </w:p>
    <w:p w14:paraId="34B4B22F" w14:textId="77777777" w:rsidR="00E47726" w:rsidRPr="004C5B50" w:rsidRDefault="00E47726" w:rsidP="00E47726">
      <w:pPr>
        <w:numPr>
          <w:ilvl w:val="0"/>
          <w:numId w:val="52"/>
        </w:numPr>
        <w:spacing w:line="260" w:lineRule="atLeast"/>
        <w:ind w:left="426"/>
        <w:contextualSpacing/>
        <w:jc w:val="both"/>
        <w:rPr>
          <w:rFonts w:cs="Tahoma"/>
          <w:b/>
          <w:sz w:val="22"/>
          <w:szCs w:val="22"/>
          <w:lang w:val="es-ES_tradnl"/>
        </w:rPr>
      </w:pPr>
      <w:r w:rsidRPr="004C5B50">
        <w:rPr>
          <w:rFonts w:cs="Tahoma"/>
          <w:b/>
          <w:sz w:val="22"/>
          <w:szCs w:val="22"/>
          <w:lang w:val="es-ES_tradnl"/>
        </w:rPr>
        <w:t>CAPACITACIÓN</w:t>
      </w:r>
    </w:p>
    <w:p w14:paraId="13248553" w14:textId="77777777" w:rsidR="00E47726" w:rsidRPr="004C5B50" w:rsidRDefault="00E47726" w:rsidP="00E47726">
      <w:pPr>
        <w:numPr>
          <w:ilvl w:val="0"/>
          <w:numId w:val="51"/>
        </w:numPr>
        <w:spacing w:line="260" w:lineRule="atLeast"/>
        <w:ind w:left="709" w:hanging="301"/>
        <w:contextualSpacing/>
        <w:jc w:val="both"/>
        <w:rPr>
          <w:rFonts w:cs="Tahoma"/>
          <w:sz w:val="22"/>
          <w:szCs w:val="22"/>
          <w:lang w:val="es-ES_tradnl"/>
        </w:rPr>
      </w:pPr>
      <w:r w:rsidRPr="004C5B50">
        <w:rPr>
          <w:rFonts w:cs="Tahoma"/>
          <w:sz w:val="22"/>
          <w:szCs w:val="22"/>
          <w:lang w:val="es-ES_tradnl"/>
        </w:rPr>
        <w:t>Revisar el diseño, elaboración y distribución</w:t>
      </w:r>
      <w:r w:rsidRPr="004C5B50">
        <w:rPr>
          <w:rFonts w:cs="Tahoma"/>
          <w:b/>
          <w:sz w:val="22"/>
          <w:szCs w:val="22"/>
          <w:lang w:val="es-ES_tradnl"/>
        </w:rPr>
        <w:t xml:space="preserve"> del material educativo</w:t>
      </w:r>
      <w:r w:rsidRPr="004C5B50">
        <w:rPr>
          <w:rFonts w:cs="Tahoma"/>
          <w:sz w:val="22"/>
          <w:szCs w:val="22"/>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B1B893B" w14:textId="77777777" w:rsidR="00E47726" w:rsidRPr="004C5B50" w:rsidRDefault="00E47726" w:rsidP="00E47726">
      <w:pPr>
        <w:numPr>
          <w:ilvl w:val="0"/>
          <w:numId w:val="51"/>
        </w:numPr>
        <w:spacing w:line="260" w:lineRule="atLeast"/>
        <w:ind w:left="709" w:hanging="301"/>
        <w:contextualSpacing/>
        <w:jc w:val="both"/>
        <w:rPr>
          <w:rFonts w:cs="Tahoma"/>
          <w:sz w:val="22"/>
          <w:szCs w:val="22"/>
          <w:lang w:val="es-ES_tradnl"/>
        </w:rPr>
      </w:pPr>
      <w:r w:rsidRPr="004C5B50">
        <w:rPr>
          <w:rFonts w:cs="Tahoma"/>
          <w:sz w:val="22"/>
          <w:szCs w:val="22"/>
          <w:lang w:val="es-ES_tradnl"/>
        </w:rPr>
        <w:t xml:space="preserve">Controlar la elaboración y distribución del </w:t>
      </w:r>
      <w:r w:rsidRPr="004C5B50">
        <w:rPr>
          <w:rFonts w:cs="Tahoma"/>
          <w:b/>
          <w:sz w:val="22"/>
          <w:szCs w:val="22"/>
          <w:lang w:val="es-ES_tradnl"/>
        </w:rPr>
        <w:t>material comunicacional</w:t>
      </w:r>
      <w:r w:rsidRPr="004C5B50">
        <w:rPr>
          <w:rFonts w:cs="Tahoma"/>
          <w:sz w:val="22"/>
          <w:szCs w:val="22"/>
          <w:lang w:val="es-ES_tradnl"/>
        </w:rPr>
        <w:t xml:space="preserve"> para realizar la socialización y difusión de la ejecución del proyecto, conforme a lineamientos establecidos por la AEVIVIENDA.</w:t>
      </w:r>
    </w:p>
    <w:p w14:paraId="6A6C9298" w14:textId="77777777" w:rsidR="00E47726" w:rsidRPr="004C5B50" w:rsidRDefault="00E47726" w:rsidP="00E47726">
      <w:pPr>
        <w:numPr>
          <w:ilvl w:val="0"/>
          <w:numId w:val="51"/>
        </w:numPr>
        <w:spacing w:line="260" w:lineRule="atLeast"/>
        <w:ind w:left="709" w:hanging="301"/>
        <w:contextualSpacing/>
        <w:jc w:val="both"/>
        <w:rPr>
          <w:rFonts w:cs="Tahoma"/>
          <w:sz w:val="22"/>
          <w:szCs w:val="22"/>
          <w:lang w:val="es-ES_tradnl"/>
        </w:rPr>
      </w:pPr>
      <w:r w:rsidRPr="004C5B50">
        <w:rPr>
          <w:rFonts w:cs="Tahoma"/>
          <w:sz w:val="22"/>
          <w:szCs w:val="22"/>
          <w:lang w:val="es-ES_tradnl"/>
        </w:rPr>
        <w:t xml:space="preserve">Controlar que la Entidad Ejecutora </w:t>
      </w:r>
      <w:r w:rsidRPr="004C5B50">
        <w:rPr>
          <w:rFonts w:cs="Tahoma"/>
          <w:b/>
          <w:sz w:val="22"/>
          <w:szCs w:val="22"/>
          <w:lang w:val="es-ES_tradnl"/>
        </w:rPr>
        <w:t>capacite a su equipo técnico-social</w:t>
      </w:r>
      <w:r w:rsidRPr="004C5B50">
        <w:rPr>
          <w:rFonts w:cs="Tahoma"/>
          <w:sz w:val="22"/>
          <w:szCs w:val="22"/>
          <w:lang w:val="es-ES_tradnl"/>
        </w:rPr>
        <w:t>, con la finalidad de unificar criterios y establecer lineamientos generales para su correcta aplicación en el manejo de instrumentos normativos y de procedimientos del Proyecto.</w:t>
      </w:r>
    </w:p>
    <w:p w14:paraId="6240BC4A" w14:textId="77777777" w:rsidR="00E47726" w:rsidRPr="004C5B50" w:rsidRDefault="00E47726" w:rsidP="00E47726">
      <w:pPr>
        <w:numPr>
          <w:ilvl w:val="0"/>
          <w:numId w:val="51"/>
        </w:numPr>
        <w:spacing w:line="260" w:lineRule="atLeast"/>
        <w:ind w:left="709" w:hanging="301"/>
        <w:contextualSpacing/>
        <w:jc w:val="both"/>
        <w:rPr>
          <w:rFonts w:cs="Tahoma"/>
          <w:sz w:val="22"/>
          <w:szCs w:val="22"/>
          <w:lang w:val="es-ES_tradnl"/>
        </w:rPr>
      </w:pPr>
      <w:r w:rsidRPr="004C5B50">
        <w:rPr>
          <w:rFonts w:cs="Tahoma"/>
          <w:sz w:val="22"/>
          <w:szCs w:val="22"/>
          <w:lang w:val="es-ES_tradnl"/>
        </w:rPr>
        <w:t xml:space="preserve">Controlar que la Entidad Ejecutora </w:t>
      </w:r>
      <w:r w:rsidRPr="004C5B50">
        <w:rPr>
          <w:rFonts w:cs="Tahoma"/>
          <w:b/>
          <w:sz w:val="22"/>
          <w:szCs w:val="22"/>
          <w:lang w:val="es-ES_tradnl"/>
        </w:rPr>
        <w:t>brinde toda la información</w:t>
      </w:r>
      <w:r w:rsidRPr="004C5B50">
        <w:rPr>
          <w:rFonts w:cs="Tahoma"/>
          <w:sz w:val="22"/>
          <w:szCs w:val="22"/>
          <w:lang w:val="es-ES_tradnl"/>
        </w:rPr>
        <w:t xml:space="preserve"> necesaria de los objetivos y alcances del Proyecto a los beneficiarios, enfatizando sus responsabilidades, para una adecuada identificación de promotores y almaceneros locales.</w:t>
      </w:r>
    </w:p>
    <w:p w14:paraId="68845260" w14:textId="77777777" w:rsidR="00E47726" w:rsidRPr="004C5B50" w:rsidRDefault="00E47726" w:rsidP="00E47726">
      <w:pPr>
        <w:numPr>
          <w:ilvl w:val="0"/>
          <w:numId w:val="51"/>
        </w:numPr>
        <w:spacing w:line="260" w:lineRule="atLeast"/>
        <w:ind w:left="709" w:hanging="301"/>
        <w:contextualSpacing/>
        <w:jc w:val="both"/>
        <w:rPr>
          <w:rFonts w:cs="Tahoma"/>
          <w:sz w:val="22"/>
          <w:szCs w:val="22"/>
          <w:lang w:val="es-ES_tradnl"/>
        </w:rPr>
      </w:pPr>
      <w:r w:rsidRPr="004C5B50">
        <w:rPr>
          <w:rFonts w:cs="Tahoma"/>
          <w:sz w:val="22"/>
          <w:szCs w:val="22"/>
          <w:lang w:val="es-ES_tradnl"/>
        </w:rPr>
        <w:t xml:space="preserve">Controlar que la Entidad Ejecutora desarrolle al </w:t>
      </w:r>
      <w:r w:rsidRPr="004C5B50">
        <w:rPr>
          <w:rFonts w:cs="Tahoma"/>
          <w:b/>
          <w:sz w:val="22"/>
          <w:szCs w:val="22"/>
          <w:lang w:val="es-ES_tradnl"/>
        </w:rPr>
        <w:t xml:space="preserve">menos 5 talleres </w:t>
      </w:r>
      <w:r w:rsidRPr="004C5B50">
        <w:rPr>
          <w:rFonts w:cs="Tahoma"/>
          <w:sz w:val="22"/>
          <w:szCs w:val="22"/>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7591181" w14:textId="77777777" w:rsidR="00E47726" w:rsidRPr="004C5B50" w:rsidRDefault="00E47726" w:rsidP="00E47726">
      <w:pPr>
        <w:spacing w:line="260" w:lineRule="atLeast"/>
        <w:ind w:left="709"/>
        <w:contextualSpacing/>
        <w:jc w:val="both"/>
        <w:rPr>
          <w:rFonts w:cs="Tahoma"/>
          <w:sz w:val="22"/>
          <w:szCs w:val="22"/>
          <w:lang w:val="es-ES_tradnl"/>
        </w:rPr>
      </w:pPr>
      <w:r w:rsidRPr="004C5B50">
        <w:rPr>
          <w:rFonts w:cs="Tahoma"/>
          <w:sz w:val="22"/>
          <w:szCs w:val="22"/>
          <w:lang w:val="es-ES_tradnl"/>
        </w:rPr>
        <w:t>Temáticas a desarrollar:</w:t>
      </w:r>
    </w:p>
    <w:p w14:paraId="6F015987" w14:textId="77777777" w:rsidR="00E47726" w:rsidRPr="004C5B50" w:rsidRDefault="00E47726" w:rsidP="00E47726">
      <w:pPr>
        <w:numPr>
          <w:ilvl w:val="0"/>
          <w:numId w:val="61"/>
        </w:numPr>
        <w:spacing w:line="260" w:lineRule="atLeast"/>
        <w:ind w:left="993"/>
        <w:contextualSpacing/>
        <w:jc w:val="both"/>
        <w:rPr>
          <w:rFonts w:cs="Tahoma"/>
          <w:sz w:val="22"/>
          <w:szCs w:val="22"/>
          <w:lang w:val="es-ES_tradnl"/>
        </w:rPr>
      </w:pPr>
      <w:r w:rsidRPr="004C5B50">
        <w:rPr>
          <w:rFonts w:cs="Tahoma"/>
          <w:sz w:val="22"/>
          <w:szCs w:val="22"/>
          <w:lang w:val="es-ES_tradnl"/>
        </w:rPr>
        <w:t>Educación sobre la importancia del Medio Ambiente y de los servicios que la atienden.</w:t>
      </w:r>
    </w:p>
    <w:p w14:paraId="21D47DD1" w14:textId="77777777" w:rsidR="00E47726" w:rsidRPr="004C5B50" w:rsidRDefault="00E47726" w:rsidP="00E47726">
      <w:pPr>
        <w:numPr>
          <w:ilvl w:val="0"/>
          <w:numId w:val="61"/>
        </w:numPr>
        <w:spacing w:line="260" w:lineRule="atLeast"/>
        <w:ind w:left="993"/>
        <w:contextualSpacing/>
        <w:jc w:val="both"/>
        <w:rPr>
          <w:rFonts w:cs="Tahoma"/>
          <w:sz w:val="22"/>
          <w:szCs w:val="22"/>
          <w:lang w:val="es-ES_tradnl"/>
        </w:rPr>
      </w:pPr>
      <w:r w:rsidRPr="004C5B50">
        <w:rPr>
          <w:rFonts w:cs="Tahoma"/>
          <w:sz w:val="22"/>
          <w:szCs w:val="22"/>
          <w:lang w:val="es-ES_tradnl"/>
        </w:rPr>
        <w:t>Higiene, salubridad y bioseguridad</w:t>
      </w:r>
    </w:p>
    <w:p w14:paraId="6FEB7272" w14:textId="77777777" w:rsidR="00E47726" w:rsidRPr="004C5B50" w:rsidRDefault="00E47726" w:rsidP="00E47726">
      <w:pPr>
        <w:numPr>
          <w:ilvl w:val="0"/>
          <w:numId w:val="61"/>
        </w:numPr>
        <w:spacing w:line="260" w:lineRule="atLeast"/>
        <w:ind w:left="993"/>
        <w:contextualSpacing/>
        <w:jc w:val="both"/>
        <w:rPr>
          <w:rFonts w:cs="Tahoma"/>
          <w:sz w:val="22"/>
          <w:szCs w:val="22"/>
          <w:lang w:val="es-ES_tradnl"/>
        </w:rPr>
      </w:pPr>
      <w:r w:rsidRPr="004C5B50">
        <w:rPr>
          <w:rFonts w:cs="Tahoma"/>
          <w:sz w:val="22"/>
          <w:szCs w:val="22"/>
          <w:lang w:val="es-ES_tradnl"/>
        </w:rPr>
        <w:t xml:space="preserve">Saneamiento Básico  </w:t>
      </w:r>
    </w:p>
    <w:p w14:paraId="3692701B" w14:textId="77777777" w:rsidR="00E47726" w:rsidRPr="004C5B50" w:rsidRDefault="00E47726" w:rsidP="00E47726">
      <w:pPr>
        <w:numPr>
          <w:ilvl w:val="0"/>
          <w:numId w:val="62"/>
        </w:numPr>
        <w:spacing w:line="260" w:lineRule="atLeast"/>
        <w:ind w:left="993"/>
        <w:contextualSpacing/>
        <w:jc w:val="both"/>
        <w:rPr>
          <w:rFonts w:cs="Tahoma"/>
          <w:sz w:val="22"/>
          <w:szCs w:val="22"/>
          <w:lang w:val="es-ES_tradnl"/>
        </w:rPr>
      </w:pPr>
      <w:r w:rsidRPr="004C5B50">
        <w:rPr>
          <w:rFonts w:cs="Tahoma"/>
          <w:sz w:val="22"/>
          <w:szCs w:val="22"/>
          <w:lang w:val="es-ES_tradnl"/>
        </w:rPr>
        <w:t>Equidad de género generacional, y Prevención de violencia intrafamiliar.</w:t>
      </w:r>
    </w:p>
    <w:p w14:paraId="2AE39CD8" w14:textId="77777777" w:rsidR="00E47726" w:rsidRPr="004C5B50" w:rsidRDefault="00E47726" w:rsidP="00E47726">
      <w:pPr>
        <w:numPr>
          <w:ilvl w:val="0"/>
          <w:numId w:val="61"/>
        </w:numPr>
        <w:spacing w:line="260" w:lineRule="atLeast"/>
        <w:ind w:left="993"/>
        <w:contextualSpacing/>
        <w:jc w:val="both"/>
        <w:rPr>
          <w:rFonts w:cs="Tahoma"/>
          <w:sz w:val="22"/>
          <w:szCs w:val="22"/>
          <w:lang w:val="es-ES_tradnl"/>
        </w:rPr>
      </w:pPr>
      <w:r w:rsidRPr="004C5B50">
        <w:rPr>
          <w:rFonts w:cs="Tahoma"/>
          <w:sz w:val="22"/>
          <w:szCs w:val="22"/>
          <w:lang w:val="es-ES_tradnl"/>
        </w:rPr>
        <w:t xml:space="preserve">Hábitat, calidad de vida y hábitos saludables y </w:t>
      </w:r>
    </w:p>
    <w:p w14:paraId="7904C68F" w14:textId="77777777" w:rsidR="00E47726" w:rsidRPr="004C5B50" w:rsidRDefault="00E47726" w:rsidP="00E47726">
      <w:pPr>
        <w:numPr>
          <w:ilvl w:val="0"/>
          <w:numId w:val="61"/>
        </w:numPr>
        <w:spacing w:line="260" w:lineRule="atLeast"/>
        <w:ind w:left="993"/>
        <w:contextualSpacing/>
        <w:jc w:val="both"/>
        <w:rPr>
          <w:rFonts w:cs="Tahoma"/>
          <w:b/>
          <w:sz w:val="22"/>
          <w:szCs w:val="22"/>
          <w:lang w:val="es-ES_tradnl"/>
        </w:rPr>
      </w:pPr>
      <w:r w:rsidRPr="004C5B50">
        <w:rPr>
          <w:rFonts w:cs="Tahoma"/>
          <w:b/>
          <w:sz w:val="22"/>
          <w:szCs w:val="22"/>
          <w:lang w:val="es-ES_tradnl"/>
        </w:rPr>
        <w:t>Otros a requerimiento de la AEVIVIENDA</w:t>
      </w:r>
    </w:p>
    <w:p w14:paraId="47424FB7" w14:textId="77777777" w:rsidR="00E47726" w:rsidRPr="004C5B50" w:rsidRDefault="00E47726" w:rsidP="00E47726">
      <w:pPr>
        <w:numPr>
          <w:ilvl w:val="0"/>
          <w:numId w:val="51"/>
        </w:numPr>
        <w:spacing w:line="260" w:lineRule="atLeast"/>
        <w:ind w:left="709" w:hanging="301"/>
        <w:contextualSpacing/>
        <w:jc w:val="both"/>
        <w:rPr>
          <w:rFonts w:cs="Tahoma"/>
          <w:sz w:val="22"/>
          <w:szCs w:val="22"/>
          <w:lang w:val="es-ES_tradnl"/>
        </w:rPr>
      </w:pPr>
      <w:r w:rsidRPr="004C5B50">
        <w:rPr>
          <w:rFonts w:cs="Tahoma"/>
          <w:sz w:val="22"/>
          <w:szCs w:val="22"/>
          <w:lang w:val="es-ES_tradnl"/>
        </w:rPr>
        <w:t xml:space="preserve">Controlar que la Entidad Ejecutora desarrolle al </w:t>
      </w:r>
      <w:r w:rsidRPr="004C5B50">
        <w:rPr>
          <w:rFonts w:cs="Tahoma"/>
          <w:b/>
          <w:sz w:val="22"/>
          <w:szCs w:val="22"/>
          <w:lang w:val="es-ES_tradnl"/>
        </w:rPr>
        <w:t xml:space="preserve">menos 6 talleres </w:t>
      </w:r>
      <w:r w:rsidRPr="004C5B50">
        <w:rPr>
          <w:rFonts w:cs="Tahoma"/>
          <w:sz w:val="22"/>
          <w:szCs w:val="22"/>
          <w:lang w:val="es-ES_tradnl"/>
        </w:rPr>
        <w:t>de capacitación técnica por cada grupo de comunidades o frentes de trabajo para los beneficiarios (padres y/o hijos u otros) que realizarán las acciones de autoconstrucción asistida en:</w:t>
      </w:r>
    </w:p>
    <w:p w14:paraId="55F8EB62" w14:textId="77777777" w:rsidR="00E47726" w:rsidRPr="004C5B50" w:rsidRDefault="00E47726" w:rsidP="00E47726">
      <w:pPr>
        <w:numPr>
          <w:ilvl w:val="0"/>
          <w:numId w:val="53"/>
        </w:numPr>
        <w:spacing w:line="260" w:lineRule="atLeast"/>
        <w:ind w:left="993" w:hanging="284"/>
        <w:contextualSpacing/>
        <w:jc w:val="both"/>
        <w:rPr>
          <w:rFonts w:cs="Tahoma"/>
          <w:sz w:val="22"/>
          <w:szCs w:val="22"/>
          <w:lang w:val="es-ES_tradnl"/>
        </w:rPr>
      </w:pPr>
      <w:r w:rsidRPr="004C5B50">
        <w:rPr>
          <w:rFonts w:cs="Tahoma"/>
          <w:sz w:val="22"/>
          <w:szCs w:val="22"/>
          <w:lang w:val="es-ES_tradnl"/>
        </w:rPr>
        <w:t>Métodos constructivos (seguridad laboral e higiene en el trabajo),</w:t>
      </w:r>
    </w:p>
    <w:p w14:paraId="496AE884" w14:textId="77777777" w:rsidR="00E47726" w:rsidRPr="004C5B50" w:rsidRDefault="00E47726" w:rsidP="00E47726">
      <w:pPr>
        <w:numPr>
          <w:ilvl w:val="0"/>
          <w:numId w:val="53"/>
        </w:numPr>
        <w:spacing w:line="260" w:lineRule="atLeast"/>
        <w:ind w:left="993" w:hanging="284"/>
        <w:contextualSpacing/>
        <w:jc w:val="both"/>
        <w:rPr>
          <w:rFonts w:cs="Tahoma"/>
          <w:sz w:val="22"/>
          <w:szCs w:val="22"/>
          <w:lang w:val="es-ES_tradnl"/>
        </w:rPr>
      </w:pPr>
      <w:r w:rsidRPr="004C5B50">
        <w:rPr>
          <w:rFonts w:cs="Tahoma"/>
          <w:sz w:val="22"/>
          <w:szCs w:val="22"/>
          <w:lang w:val="es-ES_tradnl"/>
        </w:rPr>
        <w:t>Análisis de riesgo y planes de contingencia y uso y equipo de protección personal (repeticiones semanales),</w:t>
      </w:r>
    </w:p>
    <w:p w14:paraId="2566E898" w14:textId="77777777" w:rsidR="00E47726" w:rsidRPr="004C5B50" w:rsidRDefault="00E47726" w:rsidP="00E47726">
      <w:pPr>
        <w:numPr>
          <w:ilvl w:val="0"/>
          <w:numId w:val="53"/>
        </w:numPr>
        <w:spacing w:line="260" w:lineRule="atLeast"/>
        <w:ind w:left="993" w:hanging="284"/>
        <w:contextualSpacing/>
        <w:jc w:val="both"/>
        <w:rPr>
          <w:rFonts w:cs="Tahoma"/>
          <w:sz w:val="22"/>
          <w:szCs w:val="22"/>
          <w:lang w:val="es-ES_tradnl"/>
        </w:rPr>
      </w:pPr>
      <w:r w:rsidRPr="004C5B50">
        <w:rPr>
          <w:rFonts w:cs="Tahoma"/>
          <w:sz w:val="22"/>
          <w:szCs w:val="22"/>
          <w:lang w:val="es-ES_tradnl"/>
        </w:rPr>
        <w:t xml:space="preserve">Obra Gruesa, </w:t>
      </w:r>
    </w:p>
    <w:p w14:paraId="77F5E47C" w14:textId="77777777" w:rsidR="00E47726" w:rsidRPr="004C5B50" w:rsidRDefault="00E47726" w:rsidP="00E47726">
      <w:pPr>
        <w:numPr>
          <w:ilvl w:val="0"/>
          <w:numId w:val="53"/>
        </w:numPr>
        <w:spacing w:line="260" w:lineRule="atLeast"/>
        <w:ind w:left="993" w:hanging="284"/>
        <w:contextualSpacing/>
        <w:jc w:val="both"/>
        <w:rPr>
          <w:rFonts w:cs="Tahoma"/>
          <w:sz w:val="22"/>
          <w:szCs w:val="22"/>
          <w:lang w:val="es-ES_tradnl"/>
        </w:rPr>
      </w:pPr>
      <w:r w:rsidRPr="004C5B50">
        <w:rPr>
          <w:rFonts w:cs="Tahoma"/>
          <w:sz w:val="22"/>
          <w:szCs w:val="22"/>
          <w:lang w:val="es-ES_tradnl"/>
        </w:rPr>
        <w:t xml:space="preserve">Materiales Prefabricados, </w:t>
      </w:r>
    </w:p>
    <w:p w14:paraId="2F4B5E03" w14:textId="77777777" w:rsidR="00E47726" w:rsidRPr="004C5B50" w:rsidRDefault="00E47726" w:rsidP="00E47726">
      <w:pPr>
        <w:numPr>
          <w:ilvl w:val="0"/>
          <w:numId w:val="53"/>
        </w:numPr>
        <w:spacing w:line="260" w:lineRule="atLeast"/>
        <w:ind w:left="993" w:hanging="284"/>
        <w:contextualSpacing/>
        <w:jc w:val="both"/>
        <w:rPr>
          <w:rFonts w:cs="Tahoma"/>
          <w:sz w:val="22"/>
          <w:szCs w:val="22"/>
          <w:lang w:val="es-ES_tradnl"/>
        </w:rPr>
      </w:pPr>
      <w:r w:rsidRPr="004C5B50">
        <w:rPr>
          <w:rFonts w:cs="Tahoma"/>
          <w:sz w:val="22"/>
          <w:szCs w:val="22"/>
          <w:lang w:val="es-ES_tradnl"/>
        </w:rPr>
        <w:t xml:space="preserve">Obra Fina, </w:t>
      </w:r>
    </w:p>
    <w:p w14:paraId="79626164" w14:textId="77777777" w:rsidR="00E47726" w:rsidRPr="004C5B50" w:rsidRDefault="00E47726" w:rsidP="00E47726">
      <w:pPr>
        <w:numPr>
          <w:ilvl w:val="0"/>
          <w:numId w:val="53"/>
        </w:numPr>
        <w:spacing w:line="260" w:lineRule="atLeast"/>
        <w:ind w:left="993" w:hanging="284"/>
        <w:contextualSpacing/>
        <w:jc w:val="both"/>
        <w:rPr>
          <w:rFonts w:cs="Tahoma"/>
          <w:sz w:val="22"/>
          <w:szCs w:val="22"/>
          <w:lang w:val="es-ES_tradnl"/>
        </w:rPr>
      </w:pPr>
      <w:r w:rsidRPr="004C5B50">
        <w:rPr>
          <w:rFonts w:cs="Tahoma"/>
          <w:sz w:val="22"/>
          <w:szCs w:val="22"/>
          <w:lang w:val="es-ES_tradnl"/>
        </w:rPr>
        <w:t>Instalaciones Sanitaria /Agua Potable, Instalación Eléctrica</w:t>
      </w:r>
    </w:p>
    <w:p w14:paraId="4E3F4465" w14:textId="77777777" w:rsidR="00E47726" w:rsidRDefault="00E47726" w:rsidP="00E47726">
      <w:pPr>
        <w:numPr>
          <w:ilvl w:val="0"/>
          <w:numId w:val="51"/>
        </w:numPr>
        <w:spacing w:line="260" w:lineRule="atLeast"/>
        <w:ind w:left="709" w:hanging="301"/>
        <w:contextualSpacing/>
        <w:jc w:val="both"/>
        <w:rPr>
          <w:rFonts w:cs="Tahoma"/>
          <w:sz w:val="22"/>
          <w:szCs w:val="22"/>
          <w:lang w:val="es-ES_tradnl"/>
        </w:rPr>
      </w:pPr>
      <w:r w:rsidRPr="004C5B50">
        <w:rPr>
          <w:rFonts w:cs="Tahoma"/>
          <w:sz w:val="22"/>
          <w:szCs w:val="22"/>
          <w:lang w:val="es-ES_tradnl"/>
        </w:rPr>
        <w:t>Verificar que la Entidad Ejecutora realice las</w:t>
      </w:r>
      <w:r w:rsidRPr="004C5B50">
        <w:rPr>
          <w:rFonts w:cs="Tahoma"/>
          <w:b/>
          <w:sz w:val="22"/>
          <w:szCs w:val="22"/>
          <w:lang w:val="es-ES_tradnl"/>
        </w:rPr>
        <w:t xml:space="preserve"> capacitaciones</w:t>
      </w:r>
      <w:r w:rsidRPr="004C5B50">
        <w:rPr>
          <w:rFonts w:cs="Tahoma"/>
          <w:sz w:val="22"/>
          <w:szCs w:val="22"/>
          <w:lang w:val="es-ES_tradnl"/>
        </w:rPr>
        <w:t xml:space="preserve"> en </w:t>
      </w:r>
      <w:r w:rsidRPr="004C5B50">
        <w:rPr>
          <w:rFonts w:cs="Tahoma"/>
          <w:b/>
          <w:sz w:val="22"/>
          <w:szCs w:val="22"/>
          <w:lang w:val="es-ES_tradnl"/>
        </w:rPr>
        <w:t>acciones de mantenimiento preventivo</w:t>
      </w:r>
      <w:r w:rsidRPr="004C5B50">
        <w:rPr>
          <w:rFonts w:cs="Tahoma"/>
          <w:sz w:val="22"/>
          <w:szCs w:val="22"/>
          <w:lang w:val="es-ES_tradnl"/>
        </w:rPr>
        <w:t>, uso adecuado y limpieza de la vivienda una vez que hayan concluido las acciones de autoconstrucción.</w:t>
      </w:r>
    </w:p>
    <w:p w14:paraId="4BB2A437" w14:textId="77777777" w:rsidR="006A48BE" w:rsidRPr="004C5B50" w:rsidRDefault="006A48BE" w:rsidP="006A48BE">
      <w:pPr>
        <w:spacing w:line="260" w:lineRule="atLeast"/>
        <w:ind w:left="709"/>
        <w:contextualSpacing/>
        <w:jc w:val="both"/>
        <w:rPr>
          <w:rFonts w:cs="Tahoma"/>
          <w:sz w:val="22"/>
          <w:szCs w:val="22"/>
          <w:lang w:val="es-ES_tradnl"/>
        </w:rPr>
      </w:pPr>
    </w:p>
    <w:p w14:paraId="6C2FB553" w14:textId="77777777" w:rsidR="00E47726" w:rsidRPr="004C5B50" w:rsidRDefault="00E47726" w:rsidP="00E47726">
      <w:pPr>
        <w:spacing w:line="260" w:lineRule="atLeast"/>
        <w:ind w:left="709"/>
        <w:contextualSpacing/>
        <w:jc w:val="both"/>
        <w:rPr>
          <w:rFonts w:cs="Tahoma"/>
          <w:sz w:val="22"/>
          <w:szCs w:val="22"/>
          <w:lang w:val="es-ES_tradnl"/>
        </w:rPr>
      </w:pPr>
    </w:p>
    <w:p w14:paraId="7D4C1ACC" w14:textId="77777777" w:rsidR="00E47726" w:rsidRPr="004C5B50" w:rsidRDefault="00E47726" w:rsidP="00E47726">
      <w:pPr>
        <w:numPr>
          <w:ilvl w:val="0"/>
          <w:numId w:val="52"/>
        </w:numPr>
        <w:spacing w:line="260" w:lineRule="atLeast"/>
        <w:ind w:left="426"/>
        <w:contextualSpacing/>
        <w:jc w:val="both"/>
        <w:rPr>
          <w:rFonts w:cs="Tahoma"/>
          <w:b/>
          <w:sz w:val="22"/>
          <w:szCs w:val="22"/>
          <w:lang w:val="es-ES_tradnl"/>
        </w:rPr>
      </w:pPr>
      <w:r w:rsidRPr="004C5B50">
        <w:rPr>
          <w:rFonts w:cs="Tahoma"/>
          <w:b/>
          <w:sz w:val="22"/>
          <w:szCs w:val="22"/>
          <w:lang w:val="es-ES_tradnl"/>
        </w:rPr>
        <w:t>ASISTENCIA TÉCNICA</w:t>
      </w:r>
    </w:p>
    <w:p w14:paraId="6BAD08CE"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Deberá verificar y realizar el acompañamiento que la Entidad Ejecutora realice el</w:t>
      </w:r>
      <w:r w:rsidRPr="004C5B50">
        <w:rPr>
          <w:rFonts w:cs="Tahoma"/>
          <w:b/>
          <w:sz w:val="22"/>
          <w:szCs w:val="22"/>
          <w:lang w:val="es-ES_tradnl"/>
        </w:rPr>
        <w:t xml:space="preserve"> Diagnóstico Inicial</w:t>
      </w:r>
      <w:r w:rsidRPr="004C5B50">
        <w:rPr>
          <w:rFonts w:cs="Tahoma"/>
          <w:sz w:val="22"/>
          <w:szCs w:val="22"/>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re-definir </w:t>
      </w:r>
      <w:bookmarkStart w:id="30" w:name="_Hlk145577902"/>
      <w:r w:rsidRPr="004C5B50">
        <w:rPr>
          <w:rFonts w:cs="Tahoma"/>
          <w:sz w:val="22"/>
          <w:szCs w:val="22"/>
          <w:lang w:val="es-ES_tradnl"/>
        </w:rPr>
        <w:t>(excepcionalmente)</w:t>
      </w:r>
      <w:bookmarkEnd w:id="30"/>
      <w:r w:rsidRPr="004C5B50">
        <w:rPr>
          <w:rFonts w:cs="Tahoma"/>
          <w:sz w:val="22"/>
          <w:szCs w:val="22"/>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  </w:t>
      </w:r>
    </w:p>
    <w:p w14:paraId="6837BB0C"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3D0FB112"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El Inspector debe entregar oficialmente a la Entidad Ejecutora una fotocopia de la Licencia Ambiental Vigente y copia en formato digital de los documentos ambientales correspondientes (PPM-PASA).</w:t>
      </w:r>
    </w:p>
    <w:p w14:paraId="1E08E718"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Exigirá a la Entidad Ejecutora y remitirá al Fiscal del Proyecto los Formulario de autorización de Ingreso a Áreas Protegidas Nacionales o Sub Nacionales (cuando corresponda).</w:t>
      </w:r>
      <w:bookmarkStart w:id="31" w:name="_Hlk145489069"/>
    </w:p>
    <w:p w14:paraId="5696383E"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Realizar el acompañamiento a </w:t>
      </w:r>
      <w:r w:rsidRPr="004C5B50">
        <w:rPr>
          <w:rFonts w:cs="Tahoma"/>
          <w:sz w:val="22"/>
          <w:szCs w:val="22"/>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1"/>
    </w:p>
    <w:p w14:paraId="5BF88906"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El inspector deberá entregar oficialmente a la Entidad Ejecutora una copia en formato magnético de la Guía 002 y Guía 006 “Llenado de las Planillas Ambientales”, para el reporte de las Medidas del PPM-PASA implementadas.</w:t>
      </w:r>
    </w:p>
    <w:p w14:paraId="68AD9799"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C5B50">
        <w:rPr>
          <w:rFonts w:cs="Tahoma"/>
          <w:sz w:val="22"/>
          <w:szCs w:val="22"/>
          <w:lang w:val="es-ES_tradnl"/>
        </w:rPr>
        <w:t>E.P.P.s</w:t>
      </w:r>
      <w:proofErr w:type="spellEnd"/>
      <w:r w:rsidRPr="004C5B50">
        <w:rPr>
          <w:rFonts w:cs="Tahoma"/>
          <w:sz w:val="22"/>
          <w:szCs w:val="22"/>
          <w:lang w:val="es-ES_tradnl"/>
        </w:rPr>
        <w:t>) y de carteles de prevención contra accidentes y cuidado del medio ambiente; 6.- Limpieza general (cierre y abandono de la etapa de ejecución).</w:t>
      </w:r>
    </w:p>
    <w:p w14:paraId="669DC26A"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3843AF"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Instruir a la Entidad Ejecutora deberá remitir informes ambientales al inicio, al 50 % de avance y en el informe final, contemplando un acápite referido a Seguridad y Salud Ocupacional con los respectivos respaldos.</w:t>
      </w:r>
    </w:p>
    <w:p w14:paraId="02896EFD"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4C5B50">
        <w:rPr>
          <w:rFonts w:cs="Tahoma"/>
          <w:sz w:val="22"/>
          <w:szCs w:val="22"/>
          <w:lang w:val="es-ES_tradnl"/>
        </w:rPr>
        <w:t>EPP´s</w:t>
      </w:r>
      <w:proofErr w:type="spellEnd"/>
      <w:r w:rsidRPr="004C5B50">
        <w:rPr>
          <w:rFonts w:cs="Tahoma"/>
          <w:sz w:val="22"/>
          <w:szCs w:val="22"/>
          <w:lang w:val="es-ES_tradnl"/>
        </w:rPr>
        <w:t xml:space="preserve"> (cascos, botines punta de acero, guantes de trabajo, lentes, protectores auditivos); ropa de trabajo (overoles, chalecos con </w:t>
      </w:r>
      <w:proofErr w:type="spellStart"/>
      <w:r w:rsidRPr="004C5B50">
        <w:rPr>
          <w:rFonts w:cs="Tahoma"/>
          <w:sz w:val="22"/>
          <w:szCs w:val="22"/>
          <w:lang w:val="es-ES_tradnl"/>
        </w:rPr>
        <w:t>reflectivos</w:t>
      </w:r>
      <w:proofErr w:type="spellEnd"/>
      <w:r w:rsidRPr="004C5B50">
        <w:rPr>
          <w:rFonts w:cs="Tahoma"/>
          <w:sz w:val="22"/>
          <w:szCs w:val="22"/>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D738E4A"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En el caso de área rural, verificar el sembrado de al menos un </w:t>
      </w:r>
      <w:proofErr w:type="spellStart"/>
      <w:r w:rsidRPr="004C5B50">
        <w:rPr>
          <w:rFonts w:cs="Tahoma"/>
          <w:sz w:val="22"/>
          <w:szCs w:val="22"/>
          <w:lang w:val="es-ES_tradnl"/>
        </w:rPr>
        <w:t>plantín</w:t>
      </w:r>
      <w:proofErr w:type="spellEnd"/>
      <w:r w:rsidRPr="004C5B50">
        <w:rPr>
          <w:rFonts w:cs="Tahoma"/>
          <w:sz w:val="22"/>
          <w:szCs w:val="22"/>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4C5B50">
        <w:rPr>
          <w:rFonts w:cs="Tahoma"/>
          <w:sz w:val="22"/>
          <w:szCs w:val="22"/>
          <w:lang w:val="es-ES_tradnl"/>
        </w:rPr>
        <w:t>plantines</w:t>
      </w:r>
      <w:proofErr w:type="spellEnd"/>
      <w:r w:rsidRPr="004C5B50">
        <w:rPr>
          <w:rFonts w:cs="Tahoma"/>
          <w:sz w:val="22"/>
          <w:szCs w:val="22"/>
          <w:lang w:val="es-ES_tradnl"/>
        </w:rPr>
        <w:t xml:space="preserve"> provistos para el proyecto (cuando corresponda).</w:t>
      </w:r>
    </w:p>
    <w:p w14:paraId="05269770"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La Inspectoría deberá acompañar y aprobar la validación de las evaluaciones técnicas a requerimiento de la AEVIVIENDA. </w:t>
      </w:r>
    </w:p>
    <w:p w14:paraId="348C531E"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065D7EEB"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Controlar que todos los ítems ejecutados cumplan con requerimientos adecuados de construcción y funcionamiento.</w:t>
      </w:r>
    </w:p>
    <w:p w14:paraId="4BDAA8C1"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88D479"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Controlar que el equipo de la propuesta adjudicada (Mezcladora, vibradora, otros) se encuentren en el proyecto y sea compartido por los beneficiarios de acuerdo al plan de trabajo.</w:t>
      </w:r>
    </w:p>
    <w:p w14:paraId="024BF011"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Controlar y verificar que el apoyo técnico y humano a las familias de alta vulnerabilidad identificadas en la ejecución del proyecto estén siendo atendidos por la Entidad Ejecutora.</w:t>
      </w:r>
    </w:p>
    <w:p w14:paraId="364561F1"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CB2303" w14:textId="77777777" w:rsidR="00E47726" w:rsidRPr="004C5B50" w:rsidRDefault="00E47726" w:rsidP="00E47726">
      <w:pPr>
        <w:numPr>
          <w:ilvl w:val="0"/>
          <w:numId w:val="42"/>
        </w:numPr>
        <w:spacing w:line="260" w:lineRule="atLeast"/>
        <w:ind w:left="709" w:hanging="284"/>
        <w:contextualSpacing/>
        <w:jc w:val="both"/>
        <w:rPr>
          <w:rFonts w:cs="Tahoma"/>
          <w:sz w:val="22"/>
          <w:szCs w:val="22"/>
          <w:lang w:val="es-ES_tradnl"/>
        </w:rPr>
      </w:pPr>
      <w:r w:rsidRPr="004C5B50">
        <w:rPr>
          <w:rFonts w:cs="Tahoma"/>
          <w:sz w:val="22"/>
          <w:szCs w:val="22"/>
          <w:lang w:val="es-ES_tradnl"/>
        </w:rPr>
        <w:t>Controlar que se elaboren los planos AS BUILT de cada una de las viviendas.</w:t>
      </w:r>
    </w:p>
    <w:p w14:paraId="720AE701" w14:textId="77777777" w:rsidR="00E47726" w:rsidRPr="004C5B50" w:rsidRDefault="00E47726" w:rsidP="00E47726">
      <w:pPr>
        <w:spacing w:line="260" w:lineRule="atLeast"/>
        <w:contextualSpacing/>
        <w:jc w:val="both"/>
        <w:rPr>
          <w:rFonts w:cs="Tahoma"/>
          <w:color w:val="000000"/>
          <w:sz w:val="22"/>
          <w:szCs w:val="22"/>
          <w:lang w:val="es-ES_tradnl"/>
        </w:rPr>
      </w:pPr>
    </w:p>
    <w:p w14:paraId="274D050E" w14:textId="77777777" w:rsidR="00E47726" w:rsidRPr="004C5B50" w:rsidRDefault="00E47726" w:rsidP="00E47726">
      <w:pPr>
        <w:numPr>
          <w:ilvl w:val="0"/>
          <w:numId w:val="52"/>
        </w:numPr>
        <w:spacing w:line="260" w:lineRule="atLeast"/>
        <w:ind w:left="426"/>
        <w:contextualSpacing/>
        <w:jc w:val="both"/>
        <w:rPr>
          <w:rFonts w:cs="Tahoma"/>
          <w:b/>
          <w:sz w:val="22"/>
          <w:szCs w:val="22"/>
          <w:lang w:val="es-ES_tradnl"/>
        </w:rPr>
      </w:pPr>
      <w:r w:rsidRPr="004C5B50">
        <w:rPr>
          <w:rFonts w:cs="Tahoma"/>
          <w:b/>
          <w:sz w:val="22"/>
          <w:szCs w:val="22"/>
          <w:lang w:val="es-ES_tradnl"/>
        </w:rPr>
        <w:t>SEGUIMIENTO:</w:t>
      </w:r>
    </w:p>
    <w:p w14:paraId="50C7AEF2" w14:textId="77777777" w:rsidR="00E47726" w:rsidRPr="004C5B50" w:rsidRDefault="00E47726" w:rsidP="00E47726">
      <w:pPr>
        <w:numPr>
          <w:ilvl w:val="0"/>
          <w:numId w:val="43"/>
        </w:numPr>
        <w:spacing w:line="260" w:lineRule="atLeast"/>
        <w:ind w:left="709" w:hanging="284"/>
        <w:contextualSpacing/>
        <w:jc w:val="both"/>
        <w:rPr>
          <w:rFonts w:cs="Tahoma"/>
          <w:sz w:val="22"/>
          <w:szCs w:val="22"/>
          <w:lang w:val="es-ES_tradnl"/>
        </w:rPr>
      </w:pPr>
      <w:r w:rsidRPr="004C5B50">
        <w:rPr>
          <w:rFonts w:cs="Tahoma"/>
          <w:sz w:val="22"/>
          <w:szCs w:val="22"/>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178F50FC" w14:textId="77777777" w:rsidR="00E47726" w:rsidRPr="004C5B50" w:rsidRDefault="00E47726" w:rsidP="00E47726">
      <w:pPr>
        <w:numPr>
          <w:ilvl w:val="0"/>
          <w:numId w:val="43"/>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Realizar el seguimiento oportuno y fundamentado para que la Entidad Ejecutora realice la </w:t>
      </w:r>
      <w:r w:rsidRPr="004C5B50">
        <w:rPr>
          <w:rFonts w:cs="Tahoma"/>
          <w:b/>
          <w:sz w:val="22"/>
          <w:szCs w:val="22"/>
          <w:lang w:val="es-ES_tradnl"/>
        </w:rPr>
        <w:t xml:space="preserve">sustitución de beneficiarios: </w:t>
      </w:r>
    </w:p>
    <w:p w14:paraId="70228991"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 xml:space="preserve">Por renuncia escrita del beneficiario. </w:t>
      </w:r>
    </w:p>
    <w:p w14:paraId="78047E74"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Por incumplimiento de aporte propio y/o contraparte, a la tercera notificación de incumplimiento.</w:t>
      </w:r>
    </w:p>
    <w:p w14:paraId="5F740EDE"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En caso de comprobarse que el beneficiario y su familia no demuestren la residencia permanente en el sector o lugar.</w:t>
      </w:r>
    </w:p>
    <w:p w14:paraId="026B35B1"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En caso de comprobarse inconsistencia en la veracidad de la información contenida en el formulario de solicitud o declaración jurada.</w:t>
      </w:r>
    </w:p>
    <w:p w14:paraId="65F76F03"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Por abandono del proyecto sin justificación y comunicación alguna.</w:t>
      </w:r>
    </w:p>
    <w:p w14:paraId="606AAA45" w14:textId="77777777" w:rsidR="00E47726" w:rsidRPr="004C5B50" w:rsidRDefault="00E47726" w:rsidP="00E47726">
      <w:pPr>
        <w:tabs>
          <w:tab w:val="left" w:pos="1701"/>
        </w:tabs>
        <w:spacing w:line="260" w:lineRule="atLeast"/>
        <w:ind w:left="709"/>
        <w:contextualSpacing/>
        <w:jc w:val="both"/>
        <w:rPr>
          <w:rFonts w:cs="Tahoma"/>
          <w:sz w:val="22"/>
          <w:szCs w:val="22"/>
          <w:lang w:val="es-ES_tradnl"/>
        </w:rPr>
      </w:pPr>
      <w:r w:rsidRPr="004C5B50">
        <w:rPr>
          <w:rFonts w:cs="Tahoma"/>
          <w:sz w:val="22"/>
          <w:szCs w:val="22"/>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77130449" w14:textId="77777777" w:rsidR="00E47726" w:rsidRPr="004C5B50" w:rsidRDefault="00E47726" w:rsidP="00E47726">
      <w:pPr>
        <w:tabs>
          <w:tab w:val="left" w:pos="1701"/>
        </w:tabs>
        <w:spacing w:line="260" w:lineRule="atLeast"/>
        <w:ind w:left="709"/>
        <w:contextualSpacing/>
        <w:jc w:val="both"/>
        <w:rPr>
          <w:rFonts w:cs="Tahoma"/>
          <w:sz w:val="22"/>
          <w:szCs w:val="22"/>
          <w:lang w:val="es-ES_tradnl"/>
        </w:rPr>
      </w:pPr>
      <w:r w:rsidRPr="004C5B50">
        <w:rPr>
          <w:rFonts w:cs="Tahoma"/>
          <w:sz w:val="22"/>
          <w:szCs w:val="22"/>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F9861F3" w14:textId="77777777" w:rsidR="00E47726" w:rsidRPr="004C5B50" w:rsidRDefault="00E47726" w:rsidP="00E47726">
      <w:pPr>
        <w:numPr>
          <w:ilvl w:val="0"/>
          <w:numId w:val="43"/>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Verificar que la solicitud entregada para el </w:t>
      </w:r>
      <w:r w:rsidRPr="004C5B50">
        <w:rPr>
          <w:rFonts w:cs="Tahoma"/>
          <w:b/>
          <w:bCs/>
          <w:sz w:val="22"/>
          <w:szCs w:val="22"/>
          <w:lang w:val="es-ES_tradnl"/>
        </w:rPr>
        <w:t>cambio de titular del beneficio</w:t>
      </w:r>
      <w:r w:rsidRPr="004C5B50">
        <w:rPr>
          <w:rFonts w:cs="Tahoma"/>
          <w:sz w:val="22"/>
          <w:szCs w:val="22"/>
          <w:lang w:val="es-ES_tradnl"/>
        </w:rPr>
        <w:t xml:space="preserve"> por parte de la Entidad Ejecutora a la AEVIVIENDA se haya realizado de manera oportuna y fundamentada:</w:t>
      </w:r>
      <w:r w:rsidRPr="004C5B50">
        <w:rPr>
          <w:rFonts w:cs="Tahoma"/>
          <w:b/>
          <w:sz w:val="22"/>
          <w:szCs w:val="22"/>
          <w:lang w:val="es-ES_tradnl"/>
        </w:rPr>
        <w:t xml:space="preserve"> </w:t>
      </w:r>
    </w:p>
    <w:p w14:paraId="03F283D1"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9B7A8EB"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 xml:space="preserve">Ruptura de la relación conyugal o de convivencia, en cuyo caso el beneficio será prioritariamente, a favor del cónyuge o conviviente que este con la tutela de los hijos. </w:t>
      </w:r>
    </w:p>
    <w:p w14:paraId="65D7F77E"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En caso de abandono de los padres el beneficio será a favor del hijo/a que asuma la carga familiar.</w:t>
      </w:r>
    </w:p>
    <w:p w14:paraId="293E787D"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CA11379" w14:textId="77777777" w:rsidR="00E47726" w:rsidRPr="004C5B50" w:rsidRDefault="00E47726" w:rsidP="00E47726">
      <w:pPr>
        <w:numPr>
          <w:ilvl w:val="0"/>
          <w:numId w:val="46"/>
        </w:numPr>
        <w:tabs>
          <w:tab w:val="left" w:pos="1701"/>
        </w:tabs>
        <w:spacing w:line="260" w:lineRule="atLeast"/>
        <w:ind w:left="993" w:hanging="284"/>
        <w:contextualSpacing/>
        <w:jc w:val="both"/>
        <w:rPr>
          <w:rFonts w:cs="Tahoma"/>
          <w:sz w:val="22"/>
          <w:szCs w:val="22"/>
          <w:lang w:val="es-ES_tradnl"/>
        </w:rPr>
      </w:pPr>
      <w:r w:rsidRPr="004C5B50">
        <w:rPr>
          <w:rFonts w:cs="Tahoma"/>
          <w:sz w:val="22"/>
          <w:szCs w:val="22"/>
          <w:lang w:val="es-ES_tradnl"/>
        </w:rPr>
        <w:t>En otro tipo de casos no previstos, la Dirección Departamental previo análisis social y jurídico, definirá el cambio de beneficiario.</w:t>
      </w:r>
    </w:p>
    <w:p w14:paraId="2A74EE69" w14:textId="77777777" w:rsidR="00E47726" w:rsidRPr="004C5B50" w:rsidRDefault="00E47726" w:rsidP="00E47726">
      <w:pPr>
        <w:numPr>
          <w:ilvl w:val="0"/>
          <w:numId w:val="43"/>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Verificar y Garantizar el </w:t>
      </w:r>
      <w:r w:rsidRPr="004C5B50">
        <w:rPr>
          <w:rFonts w:cs="Tahoma"/>
          <w:b/>
          <w:sz w:val="22"/>
          <w:szCs w:val="22"/>
          <w:lang w:val="es-ES_tradnl"/>
        </w:rPr>
        <w:t>uso adecuado de los materiales</w:t>
      </w:r>
      <w:r w:rsidRPr="004C5B50">
        <w:rPr>
          <w:rFonts w:cs="Tahoma"/>
          <w:sz w:val="22"/>
          <w:szCs w:val="22"/>
          <w:lang w:val="es-ES_tradnl"/>
        </w:rPr>
        <w:t xml:space="preserve"> de construcción, tanto de los financiados por la AEVIVIENDA como de los de aporte propio.</w:t>
      </w:r>
    </w:p>
    <w:p w14:paraId="62EB09BC" w14:textId="77777777" w:rsidR="00E47726" w:rsidRPr="004C5B50" w:rsidRDefault="00E47726" w:rsidP="00E47726">
      <w:pPr>
        <w:numPr>
          <w:ilvl w:val="0"/>
          <w:numId w:val="43"/>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Controlar y Asegurar el </w:t>
      </w:r>
      <w:r w:rsidRPr="004C5B50">
        <w:rPr>
          <w:rFonts w:cs="Tahoma"/>
          <w:b/>
          <w:sz w:val="22"/>
          <w:szCs w:val="22"/>
          <w:lang w:val="es-ES_tradnl"/>
        </w:rPr>
        <w:t>cumplimiento del aporte propio</w:t>
      </w:r>
      <w:r w:rsidRPr="004C5B50">
        <w:rPr>
          <w:rFonts w:cs="Tahoma"/>
          <w:sz w:val="22"/>
          <w:szCs w:val="22"/>
          <w:lang w:val="es-ES_tradnl"/>
        </w:rPr>
        <w:t xml:space="preserve"> por parte de los Beneficiarios.</w:t>
      </w:r>
    </w:p>
    <w:p w14:paraId="6DE15819" w14:textId="77777777" w:rsidR="00E47726" w:rsidRPr="004C5B50" w:rsidRDefault="00E47726" w:rsidP="00E47726">
      <w:pPr>
        <w:numPr>
          <w:ilvl w:val="0"/>
          <w:numId w:val="43"/>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Controlar el </w:t>
      </w:r>
      <w:r w:rsidRPr="004C5B50">
        <w:rPr>
          <w:rFonts w:cs="Tahoma"/>
          <w:b/>
          <w:sz w:val="22"/>
          <w:szCs w:val="22"/>
          <w:lang w:val="es-ES_tradnl"/>
        </w:rPr>
        <w:t>cumplimiento del cronograma de plazos</w:t>
      </w:r>
      <w:r w:rsidRPr="004C5B50">
        <w:rPr>
          <w:rFonts w:cs="Tahoma"/>
          <w:sz w:val="22"/>
          <w:szCs w:val="22"/>
          <w:lang w:val="es-ES_tradnl"/>
        </w:rPr>
        <w:t xml:space="preserve"> de la Entidad Ejecutora, asegurando la entrega provisional y definitiva de las viviendas según normativa de la AEVIVIENDA.</w:t>
      </w:r>
    </w:p>
    <w:p w14:paraId="78FD9903" w14:textId="77777777" w:rsidR="00E47726" w:rsidRPr="004C5B50" w:rsidRDefault="00E47726" w:rsidP="00E47726">
      <w:pPr>
        <w:numPr>
          <w:ilvl w:val="0"/>
          <w:numId w:val="43"/>
        </w:numPr>
        <w:spacing w:line="260" w:lineRule="atLeast"/>
        <w:ind w:left="709" w:hanging="284"/>
        <w:contextualSpacing/>
        <w:jc w:val="both"/>
        <w:rPr>
          <w:rFonts w:cs="Tahoma"/>
          <w:color w:val="000000"/>
          <w:sz w:val="22"/>
          <w:szCs w:val="22"/>
          <w:lang w:val="es-ES_tradnl"/>
        </w:rPr>
      </w:pPr>
      <w:r w:rsidRPr="004C5B50">
        <w:rPr>
          <w:rFonts w:cs="Tahoma"/>
          <w:sz w:val="22"/>
          <w:szCs w:val="22"/>
          <w:lang w:val="es-ES_tradnl"/>
        </w:rPr>
        <w:t xml:space="preserve">Controlar que la Entidad Ejecutora realice el </w:t>
      </w:r>
      <w:r w:rsidRPr="004C5B50">
        <w:rPr>
          <w:rFonts w:cs="Tahoma"/>
          <w:b/>
          <w:sz w:val="22"/>
          <w:szCs w:val="22"/>
          <w:lang w:val="es-ES_tradnl"/>
        </w:rPr>
        <w:t>reporte fotográfico</w:t>
      </w:r>
      <w:r w:rsidRPr="004C5B50">
        <w:rPr>
          <w:rFonts w:cs="Tahoma"/>
          <w:sz w:val="22"/>
          <w:szCs w:val="22"/>
          <w:lang w:val="es-ES_tradnl"/>
        </w:rPr>
        <w:t xml:space="preserve"> </w:t>
      </w:r>
      <w:r w:rsidRPr="004C5B50">
        <w:rPr>
          <w:rFonts w:cs="Tahoma"/>
          <w:bCs/>
          <w:sz w:val="22"/>
          <w:szCs w:val="22"/>
          <w:lang w:val="es-ES_tradnl"/>
        </w:rPr>
        <w:t>(con buena resolución de imagen)</w:t>
      </w:r>
      <w:r w:rsidRPr="004C5B50">
        <w:rPr>
          <w:rFonts w:cs="Tahoma"/>
          <w:sz w:val="22"/>
          <w:szCs w:val="22"/>
          <w:lang w:val="es-ES_tradnl"/>
        </w:rPr>
        <w:t xml:space="preserve"> del estado inicial y post intervención de la totalidad de las </w:t>
      </w:r>
      <w:r w:rsidRPr="004C5B50">
        <w:rPr>
          <w:rFonts w:cs="Tahoma"/>
          <w:color w:val="000000"/>
          <w:sz w:val="22"/>
          <w:szCs w:val="22"/>
          <w:lang w:val="es-ES_tradnl"/>
        </w:rPr>
        <w:t>viviendas.</w:t>
      </w:r>
    </w:p>
    <w:p w14:paraId="33E3F184" w14:textId="77777777" w:rsidR="00E47726" w:rsidRPr="004C5B50" w:rsidRDefault="00E47726" w:rsidP="00E47726">
      <w:pPr>
        <w:numPr>
          <w:ilvl w:val="0"/>
          <w:numId w:val="43"/>
        </w:numPr>
        <w:spacing w:line="260" w:lineRule="atLeast"/>
        <w:ind w:left="709" w:hanging="284"/>
        <w:contextualSpacing/>
        <w:jc w:val="both"/>
        <w:rPr>
          <w:rFonts w:cs="Tahoma"/>
          <w:color w:val="000000"/>
          <w:sz w:val="22"/>
          <w:szCs w:val="22"/>
          <w:lang w:val="es-ES_tradnl"/>
        </w:rPr>
      </w:pPr>
      <w:r w:rsidRPr="004C5B50">
        <w:rPr>
          <w:rFonts w:cs="Tahoma"/>
          <w:color w:val="000000"/>
          <w:sz w:val="22"/>
          <w:szCs w:val="22"/>
          <w:lang w:val="es-ES_tradnl"/>
        </w:rPr>
        <w:t xml:space="preserve">Controlar que la Entidad Ejecutora utilice y emplee, a requerimiento de la AEVIVIENDA, los </w:t>
      </w:r>
      <w:r w:rsidRPr="004C5B50">
        <w:rPr>
          <w:rFonts w:cs="Tahoma"/>
          <w:b/>
          <w:color w:val="000000"/>
          <w:sz w:val="22"/>
          <w:szCs w:val="22"/>
          <w:lang w:val="es-ES_tradnl"/>
        </w:rPr>
        <w:t xml:space="preserve">instrumentos </w:t>
      </w:r>
      <w:r w:rsidRPr="004C5B50">
        <w:rPr>
          <w:rFonts w:cs="Tahoma"/>
          <w:color w:val="000000"/>
          <w:sz w:val="22"/>
          <w:szCs w:val="22"/>
          <w:lang w:val="es-ES_tradnl"/>
        </w:rPr>
        <w:t>físicos y digitales, modelos de informes de seguimiento y monitoreo de la ejecución del proyecto (ej. manejo de almacenes, dotación de materiales, seguimiento al avance físico etc.)</w:t>
      </w:r>
    </w:p>
    <w:p w14:paraId="4AB51E4F" w14:textId="77777777" w:rsidR="00E47726" w:rsidRPr="004C5B50" w:rsidRDefault="00E47726" w:rsidP="00E47726">
      <w:pPr>
        <w:numPr>
          <w:ilvl w:val="0"/>
          <w:numId w:val="43"/>
        </w:numPr>
        <w:spacing w:line="260" w:lineRule="atLeast"/>
        <w:ind w:left="709" w:hanging="284"/>
        <w:contextualSpacing/>
        <w:jc w:val="both"/>
        <w:rPr>
          <w:rFonts w:cs="Tahoma"/>
          <w:sz w:val="22"/>
          <w:szCs w:val="22"/>
          <w:lang w:val="es-ES_tradnl"/>
        </w:rPr>
      </w:pPr>
      <w:r w:rsidRPr="004C5B50">
        <w:rPr>
          <w:rFonts w:cs="Tahoma"/>
          <w:sz w:val="22"/>
          <w:szCs w:val="22"/>
          <w:lang w:val="es-ES_tradnl"/>
        </w:rPr>
        <w:t xml:space="preserve">Controlar y Verificar la </w:t>
      </w:r>
      <w:r w:rsidRPr="004C5B50">
        <w:rPr>
          <w:rFonts w:cs="Tahoma"/>
          <w:b/>
          <w:sz w:val="22"/>
          <w:szCs w:val="22"/>
          <w:lang w:val="es-ES_tradnl"/>
        </w:rPr>
        <w:t>culminación</w:t>
      </w:r>
      <w:r w:rsidRPr="004C5B50">
        <w:rPr>
          <w:rFonts w:cs="Tahoma"/>
          <w:sz w:val="22"/>
          <w:szCs w:val="22"/>
          <w:lang w:val="es-ES_tradnl"/>
        </w:rPr>
        <w:t xml:space="preserve"> de las </w:t>
      </w:r>
      <w:r w:rsidRPr="004C5B50">
        <w:rPr>
          <w:rFonts w:cs="Tahoma"/>
          <w:b/>
          <w:sz w:val="22"/>
          <w:szCs w:val="22"/>
          <w:lang w:val="es-ES_tradnl"/>
        </w:rPr>
        <w:t>actividades de autoconstrucción.</w:t>
      </w:r>
    </w:p>
    <w:p w14:paraId="21588FDF" w14:textId="77777777" w:rsidR="00E47726" w:rsidRPr="004C5B50" w:rsidRDefault="00E47726" w:rsidP="00E47726">
      <w:pPr>
        <w:numPr>
          <w:ilvl w:val="0"/>
          <w:numId w:val="43"/>
        </w:numPr>
        <w:spacing w:line="260" w:lineRule="atLeast"/>
        <w:ind w:left="709" w:hanging="284"/>
        <w:contextualSpacing/>
        <w:jc w:val="both"/>
        <w:rPr>
          <w:rFonts w:cs="Tahoma"/>
          <w:sz w:val="22"/>
          <w:szCs w:val="22"/>
          <w:lang w:val="es-ES_tradnl"/>
        </w:rPr>
      </w:pPr>
      <w:r w:rsidRPr="004C5B50">
        <w:rPr>
          <w:rFonts w:cs="Tahoma"/>
          <w:sz w:val="22"/>
          <w:szCs w:val="22"/>
          <w:lang w:val="es-ES_tradnl"/>
        </w:rPr>
        <w:t>Controlar que la Entidad Ejecutora garantice y asegurare la culminación de la intervención en todas las viviendas y la conclusión integral del proyecto.</w:t>
      </w:r>
    </w:p>
    <w:p w14:paraId="5D942950" w14:textId="77777777" w:rsidR="00E47726" w:rsidRPr="004C5B50" w:rsidRDefault="00E47726" w:rsidP="00E47726">
      <w:pPr>
        <w:numPr>
          <w:ilvl w:val="0"/>
          <w:numId w:val="43"/>
        </w:numPr>
        <w:spacing w:line="260" w:lineRule="atLeast"/>
        <w:ind w:left="709" w:hanging="284"/>
        <w:contextualSpacing/>
        <w:jc w:val="both"/>
        <w:rPr>
          <w:rFonts w:cs="Tahoma"/>
          <w:sz w:val="22"/>
          <w:szCs w:val="22"/>
          <w:lang w:val="es-ES_tradnl"/>
        </w:rPr>
      </w:pPr>
      <w:r w:rsidRPr="004C5B50">
        <w:rPr>
          <w:rFonts w:cs="Tahoma"/>
          <w:sz w:val="22"/>
          <w:szCs w:val="22"/>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801D0F6" w14:textId="77777777" w:rsidR="00E47726" w:rsidRPr="004C5B50" w:rsidRDefault="00E47726" w:rsidP="00E47726">
      <w:pPr>
        <w:spacing w:line="260" w:lineRule="atLeast"/>
        <w:ind w:left="709"/>
        <w:contextualSpacing/>
        <w:jc w:val="both"/>
        <w:rPr>
          <w:rFonts w:cs="Tahoma"/>
          <w:sz w:val="22"/>
          <w:szCs w:val="22"/>
          <w:lang w:val="es-ES_tradnl"/>
        </w:rPr>
      </w:pPr>
    </w:p>
    <w:p w14:paraId="18BA1A41" w14:textId="77777777" w:rsidR="00E47726" w:rsidRPr="004C5B50" w:rsidRDefault="00E47726" w:rsidP="00E47726">
      <w:pPr>
        <w:numPr>
          <w:ilvl w:val="0"/>
          <w:numId w:val="52"/>
        </w:numPr>
        <w:spacing w:line="260" w:lineRule="atLeast"/>
        <w:ind w:left="426"/>
        <w:contextualSpacing/>
        <w:jc w:val="both"/>
        <w:rPr>
          <w:rFonts w:cs="Tahoma"/>
          <w:b/>
          <w:sz w:val="22"/>
          <w:szCs w:val="22"/>
          <w:lang w:val="es-ES_tradnl"/>
        </w:rPr>
      </w:pPr>
      <w:r w:rsidRPr="004C5B50">
        <w:rPr>
          <w:rFonts w:cs="Tahoma"/>
          <w:b/>
          <w:sz w:val="22"/>
          <w:szCs w:val="22"/>
          <w:lang w:val="es-ES_tradnl"/>
        </w:rPr>
        <w:t>PROVISIÓN / DOTACIÓN DE MATERIALES DE CONSTRUCCIÓN:</w:t>
      </w:r>
    </w:p>
    <w:p w14:paraId="368DDB86" w14:textId="77777777" w:rsidR="00E47726" w:rsidRPr="004C5B50" w:rsidRDefault="00E47726" w:rsidP="00E47726">
      <w:pPr>
        <w:numPr>
          <w:ilvl w:val="0"/>
          <w:numId w:val="45"/>
        </w:numPr>
        <w:spacing w:line="260" w:lineRule="atLeast"/>
        <w:ind w:left="709" w:hanging="284"/>
        <w:contextualSpacing/>
        <w:jc w:val="both"/>
        <w:rPr>
          <w:rFonts w:cs="Tahoma"/>
          <w:sz w:val="22"/>
          <w:szCs w:val="22"/>
          <w:lang w:val="es-ES_tradnl"/>
        </w:rPr>
      </w:pPr>
      <w:r w:rsidRPr="004C5B50">
        <w:rPr>
          <w:rFonts w:cs="Tahoma"/>
          <w:sz w:val="22"/>
          <w:szCs w:val="22"/>
          <w:lang w:val="es-ES_tradnl"/>
        </w:rPr>
        <w:t>Verificar la elaboración y ejecución de la</w:t>
      </w:r>
      <w:r w:rsidRPr="004C5B50">
        <w:rPr>
          <w:rFonts w:cs="Tahoma"/>
          <w:b/>
          <w:sz w:val="22"/>
          <w:szCs w:val="22"/>
          <w:lang w:val="es-ES_tradnl"/>
        </w:rPr>
        <w:t xml:space="preserve"> Programación</w:t>
      </w:r>
      <w:r w:rsidRPr="004C5B50">
        <w:rPr>
          <w:rFonts w:cs="Tahoma"/>
          <w:sz w:val="22"/>
          <w:szCs w:val="22"/>
          <w:lang w:val="es-ES_tradnl"/>
        </w:rPr>
        <w:t xml:space="preserve"> de la </w:t>
      </w:r>
      <w:r w:rsidRPr="004C5B50">
        <w:rPr>
          <w:rFonts w:cs="Tahoma"/>
          <w:b/>
          <w:sz w:val="22"/>
          <w:szCs w:val="22"/>
          <w:lang w:val="es-ES_tradnl"/>
        </w:rPr>
        <w:t>provisión/dotación de materiales</w:t>
      </w:r>
      <w:r w:rsidRPr="004C5B50">
        <w:rPr>
          <w:rFonts w:cs="Tahoma"/>
          <w:sz w:val="22"/>
          <w:szCs w:val="22"/>
          <w:lang w:val="es-ES_tradnl"/>
        </w:rPr>
        <w:t xml:space="preserve"> de construcción por producto, de acuerdo al avance del proyecto.</w:t>
      </w:r>
    </w:p>
    <w:p w14:paraId="7B2B6816" w14:textId="77777777" w:rsidR="00E47726" w:rsidRPr="004C5B50" w:rsidRDefault="00E47726" w:rsidP="00E47726">
      <w:pPr>
        <w:numPr>
          <w:ilvl w:val="0"/>
          <w:numId w:val="45"/>
        </w:numPr>
        <w:spacing w:line="260" w:lineRule="atLeast"/>
        <w:ind w:left="709" w:hanging="284"/>
        <w:contextualSpacing/>
        <w:jc w:val="both"/>
        <w:rPr>
          <w:rFonts w:cs="Tahoma"/>
          <w:sz w:val="22"/>
          <w:szCs w:val="22"/>
          <w:lang w:val="es-ES_tradnl"/>
        </w:rPr>
      </w:pPr>
      <w:r w:rsidRPr="004C5B50">
        <w:rPr>
          <w:rFonts w:cs="Tahoma"/>
          <w:sz w:val="22"/>
          <w:szCs w:val="22"/>
          <w:lang w:val="es-ES_tradnl"/>
        </w:rPr>
        <w:t>Aprobar</w:t>
      </w:r>
      <w:r w:rsidRPr="004C5B50">
        <w:rPr>
          <w:rFonts w:cs="Tahoma"/>
          <w:color w:val="000000"/>
          <w:sz w:val="22"/>
          <w:szCs w:val="22"/>
          <w:lang w:val="es-ES_tradnl"/>
        </w:rPr>
        <w:t xml:space="preserve"> la adquisición de materiales de construcción (establecidos en el proyecto) realizada por la entidad ejecutora </w:t>
      </w:r>
      <w:r w:rsidRPr="004C5B50">
        <w:rPr>
          <w:rFonts w:cs="Tahoma"/>
          <w:b/>
          <w:color w:val="000000"/>
          <w:sz w:val="22"/>
          <w:szCs w:val="22"/>
          <w:lang w:val="es-ES_tradnl"/>
        </w:rPr>
        <w:t>según</w:t>
      </w:r>
      <w:r w:rsidRPr="004C5B50">
        <w:rPr>
          <w:rFonts w:cs="Tahoma"/>
          <w:color w:val="000000"/>
          <w:sz w:val="22"/>
          <w:szCs w:val="22"/>
          <w:lang w:val="es-ES_tradnl"/>
        </w:rPr>
        <w:t xml:space="preserve"> las </w:t>
      </w:r>
      <w:r w:rsidRPr="004C5B50">
        <w:rPr>
          <w:rFonts w:cs="Tahoma"/>
          <w:b/>
          <w:color w:val="000000"/>
          <w:sz w:val="22"/>
          <w:szCs w:val="22"/>
          <w:lang w:val="es-ES_tradnl"/>
        </w:rPr>
        <w:t xml:space="preserve">especificaciones técnicas y certificación de calidad </w:t>
      </w:r>
      <w:r w:rsidRPr="004C5B50">
        <w:rPr>
          <w:rFonts w:cs="Tahoma"/>
          <w:color w:val="000000"/>
          <w:sz w:val="22"/>
          <w:szCs w:val="22"/>
          <w:lang w:val="es-ES_tradnl"/>
        </w:rPr>
        <w:t xml:space="preserve">conforme al Formulario B-1 </w:t>
      </w:r>
      <w:r w:rsidRPr="004C5B50">
        <w:rPr>
          <w:rFonts w:cs="Tahoma"/>
          <w:sz w:val="22"/>
          <w:szCs w:val="22"/>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4B450DFA" w14:textId="77777777" w:rsidR="00E47726" w:rsidRPr="004C5B50" w:rsidRDefault="00E47726" w:rsidP="00E47726">
      <w:pPr>
        <w:numPr>
          <w:ilvl w:val="0"/>
          <w:numId w:val="45"/>
        </w:numPr>
        <w:spacing w:line="260" w:lineRule="atLeast"/>
        <w:ind w:left="709" w:hanging="284"/>
        <w:contextualSpacing/>
        <w:jc w:val="both"/>
        <w:rPr>
          <w:rFonts w:cs="Tahoma"/>
          <w:color w:val="000000"/>
          <w:sz w:val="22"/>
          <w:szCs w:val="22"/>
          <w:lang w:val="es-ES_tradnl"/>
        </w:rPr>
      </w:pPr>
      <w:r w:rsidRPr="004C5B50">
        <w:rPr>
          <w:rFonts w:cs="Tahoma"/>
          <w:color w:val="000000"/>
          <w:sz w:val="22"/>
          <w:szCs w:val="22"/>
          <w:lang w:val="es-ES_tradnl"/>
        </w:rPr>
        <w:t xml:space="preserve">Verificar la implementación y el correcto funcionamiento de </w:t>
      </w:r>
      <w:r w:rsidRPr="004C5B50">
        <w:rPr>
          <w:rFonts w:cs="Tahoma"/>
          <w:b/>
          <w:color w:val="000000"/>
          <w:sz w:val="22"/>
          <w:szCs w:val="22"/>
          <w:lang w:val="es-ES_tradnl"/>
        </w:rPr>
        <w:t>almacenes</w:t>
      </w:r>
      <w:r w:rsidRPr="004C5B50">
        <w:rPr>
          <w:rFonts w:cs="Tahoma"/>
          <w:color w:val="000000"/>
          <w:sz w:val="22"/>
          <w:szCs w:val="22"/>
          <w:lang w:val="es-ES_tradnl"/>
        </w:rPr>
        <w:t xml:space="preserve"> destinados para el almacenamiento de los materiales de construcción, debiendo el almacén funcionar mediante boletas de ingreso de material, inventario, </w:t>
      </w:r>
      <w:proofErr w:type="spellStart"/>
      <w:r w:rsidRPr="004C5B50">
        <w:rPr>
          <w:rFonts w:cs="Tahoma"/>
          <w:color w:val="000000"/>
          <w:sz w:val="22"/>
          <w:szCs w:val="22"/>
          <w:lang w:val="es-ES_tradnl"/>
        </w:rPr>
        <w:t>kardex</w:t>
      </w:r>
      <w:proofErr w:type="spellEnd"/>
      <w:r w:rsidRPr="004C5B50">
        <w:rPr>
          <w:rFonts w:cs="Tahoma"/>
          <w:color w:val="000000"/>
          <w:sz w:val="22"/>
          <w:szCs w:val="22"/>
          <w:lang w:val="es-ES_tradnl"/>
        </w:rPr>
        <w:t xml:space="preserve"> y constancia de entrega de materiales.</w:t>
      </w:r>
    </w:p>
    <w:p w14:paraId="3335FE92" w14:textId="77777777" w:rsidR="00E47726" w:rsidRPr="004C5B50" w:rsidRDefault="00E47726" w:rsidP="00E47726">
      <w:pPr>
        <w:numPr>
          <w:ilvl w:val="0"/>
          <w:numId w:val="45"/>
        </w:numPr>
        <w:spacing w:line="260" w:lineRule="atLeast"/>
        <w:ind w:left="709" w:hanging="284"/>
        <w:contextualSpacing/>
        <w:jc w:val="both"/>
        <w:rPr>
          <w:rFonts w:cs="Tahoma"/>
          <w:color w:val="000000"/>
          <w:sz w:val="22"/>
          <w:szCs w:val="22"/>
          <w:lang w:val="es-ES_tradnl"/>
        </w:rPr>
      </w:pPr>
      <w:r w:rsidRPr="004C5B50">
        <w:rPr>
          <w:rFonts w:cs="Tahoma"/>
          <w:color w:val="000000"/>
          <w:sz w:val="22"/>
          <w:szCs w:val="22"/>
          <w:lang w:val="es-ES_tradnl"/>
        </w:rPr>
        <w:t xml:space="preserve">Verificar que los beneficiarios reciban los </w:t>
      </w:r>
      <w:r w:rsidRPr="004C5B50">
        <w:rPr>
          <w:rFonts w:cs="Tahoma"/>
          <w:b/>
          <w:color w:val="000000"/>
          <w:sz w:val="22"/>
          <w:szCs w:val="22"/>
          <w:lang w:val="es-ES_tradnl"/>
        </w:rPr>
        <w:t>materiales</w:t>
      </w:r>
      <w:r w:rsidRPr="004C5B50">
        <w:rPr>
          <w:rFonts w:cs="Tahoma"/>
          <w:color w:val="000000"/>
          <w:sz w:val="22"/>
          <w:szCs w:val="22"/>
          <w:lang w:val="es-ES_tradnl"/>
        </w:rPr>
        <w:t xml:space="preserve"> según el </w:t>
      </w:r>
      <w:r w:rsidRPr="004C5B50">
        <w:rPr>
          <w:rFonts w:cs="Tahoma"/>
          <w:b/>
          <w:color w:val="000000"/>
          <w:sz w:val="22"/>
          <w:szCs w:val="22"/>
          <w:lang w:val="es-ES_tradnl"/>
        </w:rPr>
        <w:t>proyecto aprobado y/o modificaciones</w:t>
      </w:r>
      <w:r w:rsidRPr="004C5B50">
        <w:rPr>
          <w:rFonts w:cs="Tahoma"/>
          <w:color w:val="000000"/>
          <w:sz w:val="22"/>
          <w:szCs w:val="22"/>
          <w:lang w:val="es-ES_tradnl"/>
        </w:rPr>
        <w:t xml:space="preserve"> realizadas, respetando las cantidades asignadas y garantizando su adecuado uso.</w:t>
      </w:r>
    </w:p>
    <w:p w14:paraId="3973FD35" w14:textId="77777777" w:rsidR="00E47726" w:rsidRPr="004C5B50" w:rsidRDefault="00E47726" w:rsidP="00E47726">
      <w:pPr>
        <w:keepNext/>
        <w:numPr>
          <w:ilvl w:val="0"/>
          <w:numId w:val="35"/>
        </w:numPr>
        <w:spacing w:before="240" w:after="60" w:line="260" w:lineRule="atLeast"/>
        <w:ind w:left="426" w:hanging="360"/>
        <w:outlineLvl w:val="0"/>
        <w:rPr>
          <w:rFonts w:cs="Tahoma"/>
          <w:b/>
          <w:bCs/>
          <w:color w:val="000000"/>
          <w:kern w:val="32"/>
          <w:sz w:val="22"/>
          <w:szCs w:val="22"/>
          <w:lang w:val="es-ES_tradnl"/>
        </w:rPr>
      </w:pPr>
      <w:bookmarkStart w:id="32" w:name="_Toc118727347"/>
      <w:r w:rsidRPr="004C5B50">
        <w:rPr>
          <w:rFonts w:cs="Tahoma"/>
          <w:b/>
          <w:bCs/>
          <w:color w:val="000000"/>
          <w:kern w:val="32"/>
          <w:sz w:val="22"/>
          <w:szCs w:val="22"/>
          <w:lang w:val="es-ES_tradnl"/>
        </w:rPr>
        <w:t>FASES DE LA CONSULTORÍA.</w:t>
      </w:r>
      <w:bookmarkEnd w:id="32"/>
    </w:p>
    <w:p w14:paraId="31C5AFC0" w14:textId="77777777" w:rsidR="00E47726" w:rsidRPr="004C5B50" w:rsidRDefault="00E47726" w:rsidP="00E47726">
      <w:pPr>
        <w:ind w:left="66"/>
        <w:jc w:val="both"/>
        <w:rPr>
          <w:rFonts w:cs="Tahoma"/>
          <w:sz w:val="22"/>
          <w:szCs w:val="22"/>
        </w:rPr>
      </w:pPr>
      <w:r w:rsidRPr="004C5B50">
        <w:rPr>
          <w:rFonts w:cs="Tahoma"/>
          <w:sz w:val="22"/>
          <w:szCs w:val="22"/>
        </w:rPr>
        <w:t xml:space="preserve">La consultoría debe realizar el </w:t>
      </w:r>
      <w:r w:rsidRPr="004C5B50">
        <w:rPr>
          <w:rFonts w:cs="Tahoma"/>
          <w:b/>
          <w:sz w:val="22"/>
          <w:szCs w:val="22"/>
        </w:rPr>
        <w:t>control, seguimiento y monitoreo</w:t>
      </w:r>
      <w:r w:rsidRPr="004C5B50">
        <w:rPr>
          <w:rFonts w:cs="Tahoma"/>
          <w:sz w:val="22"/>
          <w:szCs w:val="22"/>
        </w:rPr>
        <w:t xml:space="preserve"> a la Entidad Ejecutora encargada de la ejecución el proyecto, mismo que se divide en tres fases:</w:t>
      </w:r>
    </w:p>
    <w:p w14:paraId="07F415E5" w14:textId="77777777" w:rsidR="00E47726" w:rsidRPr="004C5B50" w:rsidRDefault="00E47726" w:rsidP="00E47726">
      <w:pPr>
        <w:ind w:left="66"/>
        <w:jc w:val="both"/>
        <w:rPr>
          <w:rFonts w:cs="Tahoma"/>
          <w:sz w:val="22"/>
          <w:szCs w:val="22"/>
        </w:rPr>
      </w:pPr>
    </w:p>
    <w:p w14:paraId="39F8AE0F" w14:textId="77777777" w:rsidR="00E47726" w:rsidRPr="004C5B50" w:rsidRDefault="00E47726" w:rsidP="00E47726">
      <w:pPr>
        <w:spacing w:line="300" w:lineRule="auto"/>
        <w:jc w:val="both"/>
        <w:rPr>
          <w:rFonts w:cs="Tahoma"/>
          <w:sz w:val="22"/>
          <w:szCs w:val="22"/>
        </w:rPr>
      </w:pPr>
      <w:r w:rsidRPr="004C5B50">
        <w:rPr>
          <w:noProof/>
          <w:sz w:val="22"/>
          <w:szCs w:val="22"/>
          <w:lang w:val="es-BO" w:eastAsia="es-BO"/>
        </w:rPr>
        <mc:AlternateContent>
          <mc:Choice Requires="wps">
            <w:drawing>
              <wp:anchor distT="0" distB="0" distL="114300" distR="114300" simplePos="0" relativeHeight="251696128" behindDoc="0" locked="0" layoutInCell="1" allowOverlap="1" wp14:anchorId="71620EC9" wp14:editId="59DE1992">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64BAC5" w14:textId="77777777" w:rsidR="00AA742A" w:rsidRPr="00466DAF" w:rsidRDefault="00AA742A" w:rsidP="00E47726">
                            <w:pPr>
                              <w:jc w:val="center"/>
                              <w:rPr>
                                <w:rFonts w:ascii="Tahoma" w:hAnsi="Tahoma" w:cs="Tahoma"/>
                                <w:b/>
                                <w:color w:val="FFFFFF"/>
                                <w:sz w:val="20"/>
                                <w:szCs w:val="20"/>
                              </w:rPr>
                            </w:pPr>
                            <w:r w:rsidRPr="00466DAF">
                              <w:rPr>
                                <w:rFonts w:ascii="Tahoma" w:hAnsi="Tahoma" w:cs="Tahoma"/>
                                <w:b/>
                                <w:color w:val="FFFFFF"/>
                                <w:sz w:val="20"/>
                                <w:szCs w:val="20"/>
                              </w:rPr>
                              <w:t>FASE 3</w:t>
                            </w:r>
                          </w:p>
                          <w:p w14:paraId="4B5E1F09" w14:textId="77777777" w:rsidR="00AA742A" w:rsidRPr="00466DAF" w:rsidRDefault="00AA742A" w:rsidP="00E4772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620EC9"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7864BAC5" w14:textId="77777777" w:rsidR="00AA742A" w:rsidRPr="00466DAF" w:rsidRDefault="00AA742A" w:rsidP="00E47726">
                      <w:pPr>
                        <w:jc w:val="center"/>
                        <w:rPr>
                          <w:rFonts w:ascii="Tahoma" w:hAnsi="Tahoma" w:cs="Tahoma"/>
                          <w:b/>
                          <w:color w:val="FFFFFF"/>
                          <w:sz w:val="20"/>
                          <w:szCs w:val="20"/>
                        </w:rPr>
                      </w:pPr>
                      <w:r w:rsidRPr="00466DAF">
                        <w:rPr>
                          <w:rFonts w:ascii="Tahoma" w:hAnsi="Tahoma" w:cs="Tahoma"/>
                          <w:b/>
                          <w:color w:val="FFFFFF"/>
                          <w:sz w:val="20"/>
                          <w:szCs w:val="20"/>
                        </w:rPr>
                        <w:t>FASE 3</w:t>
                      </w:r>
                    </w:p>
                    <w:p w14:paraId="4B5E1F09" w14:textId="77777777" w:rsidR="00AA742A" w:rsidRPr="00466DAF" w:rsidRDefault="00AA742A" w:rsidP="00E4772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4C5B50">
        <w:rPr>
          <w:noProof/>
          <w:sz w:val="22"/>
          <w:szCs w:val="22"/>
          <w:lang w:val="es-BO" w:eastAsia="es-BO"/>
        </w:rPr>
        <mc:AlternateContent>
          <mc:Choice Requires="wps">
            <w:drawing>
              <wp:anchor distT="0" distB="0" distL="114300" distR="114300" simplePos="0" relativeHeight="251692032" behindDoc="0" locked="0" layoutInCell="1" allowOverlap="1" wp14:anchorId="3887ED40" wp14:editId="51A589B7">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D985B1" w14:textId="77777777" w:rsidR="00AA742A" w:rsidRPr="00466DAF" w:rsidRDefault="00AA742A" w:rsidP="00E47726">
                            <w:pPr>
                              <w:jc w:val="center"/>
                              <w:rPr>
                                <w:rFonts w:ascii="Tahoma" w:hAnsi="Tahoma" w:cs="Tahoma"/>
                                <w:b/>
                                <w:color w:val="FFFFFF"/>
                                <w:sz w:val="20"/>
                                <w:szCs w:val="20"/>
                              </w:rPr>
                            </w:pPr>
                            <w:r w:rsidRPr="00466DAF">
                              <w:rPr>
                                <w:rFonts w:ascii="Tahoma" w:hAnsi="Tahoma" w:cs="Tahoma"/>
                                <w:b/>
                                <w:color w:val="FFFFFF"/>
                                <w:sz w:val="20"/>
                                <w:szCs w:val="20"/>
                              </w:rPr>
                              <w:t>FASE 1</w:t>
                            </w:r>
                          </w:p>
                          <w:p w14:paraId="57EAC6F1" w14:textId="77777777" w:rsidR="00AA742A" w:rsidRPr="00466DAF" w:rsidRDefault="00AA742A" w:rsidP="00E4772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87ED40"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4D985B1" w14:textId="77777777" w:rsidR="00AA742A" w:rsidRPr="00466DAF" w:rsidRDefault="00AA742A" w:rsidP="00E47726">
                      <w:pPr>
                        <w:jc w:val="center"/>
                        <w:rPr>
                          <w:rFonts w:ascii="Tahoma" w:hAnsi="Tahoma" w:cs="Tahoma"/>
                          <w:b/>
                          <w:color w:val="FFFFFF"/>
                          <w:sz w:val="20"/>
                          <w:szCs w:val="20"/>
                        </w:rPr>
                      </w:pPr>
                      <w:r w:rsidRPr="00466DAF">
                        <w:rPr>
                          <w:rFonts w:ascii="Tahoma" w:hAnsi="Tahoma" w:cs="Tahoma"/>
                          <w:b/>
                          <w:color w:val="FFFFFF"/>
                          <w:sz w:val="20"/>
                          <w:szCs w:val="20"/>
                        </w:rPr>
                        <w:t>FASE 1</w:t>
                      </w:r>
                    </w:p>
                    <w:p w14:paraId="57EAC6F1" w14:textId="77777777" w:rsidR="00AA742A" w:rsidRPr="00466DAF" w:rsidRDefault="00AA742A" w:rsidP="00E4772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4C5B50">
        <w:rPr>
          <w:noProof/>
          <w:sz w:val="22"/>
          <w:szCs w:val="22"/>
          <w:lang w:val="es-BO" w:eastAsia="es-BO"/>
        </w:rPr>
        <mc:AlternateContent>
          <mc:Choice Requires="wps">
            <w:drawing>
              <wp:anchor distT="0" distB="0" distL="114300" distR="114300" simplePos="0" relativeHeight="251694080" behindDoc="0" locked="0" layoutInCell="1" allowOverlap="1" wp14:anchorId="56A106AC" wp14:editId="7A89E27A">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DEFE44" w14:textId="77777777" w:rsidR="00AA742A" w:rsidRPr="00466DAF" w:rsidRDefault="00AA742A" w:rsidP="00E47726">
                            <w:pPr>
                              <w:jc w:val="center"/>
                              <w:rPr>
                                <w:rFonts w:ascii="Tahoma" w:hAnsi="Tahoma" w:cs="Tahoma"/>
                                <w:b/>
                                <w:color w:val="FFFFFF"/>
                                <w:sz w:val="20"/>
                                <w:szCs w:val="20"/>
                              </w:rPr>
                            </w:pPr>
                            <w:r w:rsidRPr="00466DAF">
                              <w:rPr>
                                <w:rFonts w:ascii="Tahoma" w:hAnsi="Tahoma" w:cs="Tahoma"/>
                                <w:b/>
                                <w:color w:val="FFFFFF"/>
                                <w:sz w:val="20"/>
                                <w:szCs w:val="20"/>
                              </w:rPr>
                              <w:t>FASE 2</w:t>
                            </w:r>
                          </w:p>
                          <w:p w14:paraId="59CD5410" w14:textId="77777777" w:rsidR="00AA742A" w:rsidRPr="00466DAF" w:rsidRDefault="00AA742A" w:rsidP="00E4772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A106AC"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64DEFE44" w14:textId="77777777" w:rsidR="00AA742A" w:rsidRPr="00466DAF" w:rsidRDefault="00AA742A" w:rsidP="00E47726">
                      <w:pPr>
                        <w:jc w:val="center"/>
                        <w:rPr>
                          <w:rFonts w:ascii="Tahoma" w:hAnsi="Tahoma" w:cs="Tahoma"/>
                          <w:b/>
                          <w:color w:val="FFFFFF"/>
                          <w:sz w:val="20"/>
                          <w:szCs w:val="20"/>
                        </w:rPr>
                      </w:pPr>
                      <w:r w:rsidRPr="00466DAF">
                        <w:rPr>
                          <w:rFonts w:ascii="Tahoma" w:hAnsi="Tahoma" w:cs="Tahoma"/>
                          <w:b/>
                          <w:color w:val="FFFFFF"/>
                          <w:sz w:val="20"/>
                          <w:szCs w:val="20"/>
                        </w:rPr>
                        <w:t>FASE 2</w:t>
                      </w:r>
                    </w:p>
                    <w:p w14:paraId="59CD5410" w14:textId="77777777" w:rsidR="00AA742A" w:rsidRPr="00466DAF" w:rsidRDefault="00AA742A" w:rsidP="00E4772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4C5B50">
        <w:rPr>
          <w:noProof/>
          <w:sz w:val="22"/>
          <w:szCs w:val="22"/>
          <w:lang w:val="es-BO" w:eastAsia="es-BO"/>
        </w:rPr>
        <mc:AlternateContent>
          <mc:Choice Requires="wps">
            <w:drawing>
              <wp:anchor distT="0" distB="0" distL="114300" distR="114300" simplePos="0" relativeHeight="251695104" behindDoc="0" locked="0" layoutInCell="1" allowOverlap="1" wp14:anchorId="16C2550A" wp14:editId="384517B5">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C8A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4C5B50">
        <w:rPr>
          <w:noProof/>
          <w:sz w:val="22"/>
          <w:szCs w:val="22"/>
          <w:lang w:val="es-BO" w:eastAsia="es-BO"/>
        </w:rPr>
        <mc:AlternateContent>
          <mc:Choice Requires="wps">
            <w:drawing>
              <wp:anchor distT="0" distB="0" distL="114300" distR="114300" simplePos="0" relativeHeight="251693056" behindDoc="0" locked="0" layoutInCell="1" allowOverlap="1" wp14:anchorId="4DAB41A3" wp14:editId="3E01DD9C">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47D7F5"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43A5450" w14:textId="77777777" w:rsidR="00E47726" w:rsidRPr="004C5B50" w:rsidRDefault="00E47726" w:rsidP="00E47726">
      <w:pPr>
        <w:spacing w:line="300" w:lineRule="auto"/>
        <w:jc w:val="both"/>
        <w:rPr>
          <w:rFonts w:cs="Tahoma"/>
          <w:b/>
          <w:sz w:val="22"/>
          <w:szCs w:val="22"/>
        </w:rPr>
      </w:pPr>
    </w:p>
    <w:p w14:paraId="1CC132E4" w14:textId="77777777" w:rsidR="00E47726" w:rsidRPr="004C5B50" w:rsidRDefault="00E47726" w:rsidP="00E47726">
      <w:pPr>
        <w:spacing w:line="300" w:lineRule="auto"/>
        <w:jc w:val="both"/>
        <w:rPr>
          <w:rFonts w:cs="Tahoma"/>
          <w:b/>
          <w:sz w:val="22"/>
          <w:szCs w:val="22"/>
        </w:rPr>
      </w:pPr>
    </w:p>
    <w:p w14:paraId="3ACA26A7" w14:textId="77777777" w:rsidR="00E47726" w:rsidRPr="004C5B50" w:rsidRDefault="00E47726" w:rsidP="00E47726">
      <w:pPr>
        <w:spacing w:line="300" w:lineRule="auto"/>
        <w:jc w:val="both"/>
        <w:rPr>
          <w:rFonts w:cs="Tahoma"/>
          <w:sz w:val="22"/>
          <w:szCs w:val="22"/>
        </w:rPr>
      </w:pPr>
    </w:p>
    <w:p w14:paraId="783995A1" w14:textId="77777777" w:rsidR="00E47726" w:rsidRPr="004C5B50" w:rsidRDefault="00E47726" w:rsidP="00E47726">
      <w:pPr>
        <w:spacing w:line="300" w:lineRule="auto"/>
        <w:jc w:val="both"/>
        <w:rPr>
          <w:rFonts w:cs="Tahoma"/>
          <w:sz w:val="22"/>
          <w:szCs w:val="22"/>
        </w:rPr>
      </w:pPr>
    </w:p>
    <w:p w14:paraId="542E2DD5" w14:textId="77777777" w:rsidR="00E47726" w:rsidRPr="004C5B50" w:rsidRDefault="00E47726" w:rsidP="00E47726">
      <w:pPr>
        <w:spacing w:line="260" w:lineRule="atLeast"/>
        <w:jc w:val="both"/>
        <w:rPr>
          <w:rFonts w:cs="Tahoma"/>
          <w:sz w:val="22"/>
          <w:szCs w:val="22"/>
        </w:rPr>
      </w:pPr>
      <w:r w:rsidRPr="004C5B50">
        <w:rPr>
          <w:rFonts w:cs="Tahoma"/>
          <w:sz w:val="22"/>
          <w:szCs w:val="22"/>
        </w:rPr>
        <w:t>Cada una de estas fases tiene un inicio y un final con un documento de verificación; requiere de actividades a realizar y genera resultados específicos.</w:t>
      </w:r>
    </w:p>
    <w:p w14:paraId="0AA13766" w14:textId="77777777" w:rsidR="00E47726" w:rsidRDefault="00E47726" w:rsidP="00E47726">
      <w:pPr>
        <w:spacing w:line="260" w:lineRule="atLeast"/>
        <w:jc w:val="both"/>
        <w:rPr>
          <w:rFonts w:cs="Tahoma"/>
          <w:sz w:val="22"/>
          <w:szCs w:val="22"/>
        </w:rPr>
      </w:pPr>
    </w:p>
    <w:p w14:paraId="1F52A8AD" w14:textId="77777777" w:rsidR="006A48BE" w:rsidRPr="004C5B50" w:rsidRDefault="006A48BE" w:rsidP="00E47726">
      <w:pPr>
        <w:spacing w:line="260" w:lineRule="atLeast"/>
        <w:jc w:val="both"/>
        <w:rPr>
          <w:rFonts w:cs="Tahoma"/>
          <w:sz w:val="22"/>
          <w:szCs w:val="22"/>
        </w:rPr>
      </w:pPr>
    </w:p>
    <w:p w14:paraId="65D6F08F" w14:textId="77777777" w:rsidR="00E47726" w:rsidRPr="004C5B50" w:rsidRDefault="00E47726" w:rsidP="00E47726">
      <w:pPr>
        <w:spacing w:line="260" w:lineRule="atLeast"/>
        <w:rPr>
          <w:rFonts w:cs="Tahoma"/>
          <w:b/>
          <w:sz w:val="22"/>
          <w:szCs w:val="22"/>
        </w:rPr>
      </w:pPr>
      <w:r w:rsidRPr="004C5B50">
        <w:rPr>
          <w:rFonts w:cs="Tahoma"/>
          <w:b/>
          <w:sz w:val="22"/>
          <w:szCs w:val="22"/>
        </w:rPr>
        <w:t>Fase 1- ACTIVIDADES PRELIMINARES:</w:t>
      </w:r>
    </w:p>
    <w:p w14:paraId="01D79A1C" w14:textId="77777777" w:rsidR="00E47726" w:rsidRPr="004C5B50" w:rsidRDefault="00E47726" w:rsidP="00E47726">
      <w:pPr>
        <w:spacing w:line="260" w:lineRule="atLeast"/>
        <w:rPr>
          <w:rFonts w:cs="Tahoma"/>
          <w:sz w:val="22"/>
          <w:szCs w:val="22"/>
        </w:rPr>
      </w:pPr>
      <w:r w:rsidRPr="004C5B50">
        <w:rPr>
          <w:rFonts w:cs="Tahoma"/>
          <w:b/>
          <w:sz w:val="22"/>
          <w:szCs w:val="22"/>
        </w:rPr>
        <w:t>Inicio:</w:t>
      </w:r>
      <w:r w:rsidRPr="004C5B50">
        <w:rPr>
          <w:rFonts w:cs="Tahoma"/>
          <w:sz w:val="22"/>
          <w:szCs w:val="22"/>
        </w:rPr>
        <w:t xml:space="preserve"> Orden de Inicio emitida por el Fiscal del proyecto entregada al Inspector</w:t>
      </w:r>
    </w:p>
    <w:p w14:paraId="473FD6D3" w14:textId="77777777" w:rsidR="00E47726" w:rsidRPr="004C5B50" w:rsidRDefault="00E47726" w:rsidP="00E47726">
      <w:pPr>
        <w:spacing w:line="260" w:lineRule="atLeast"/>
        <w:rPr>
          <w:rFonts w:cs="Tahoma"/>
          <w:sz w:val="22"/>
          <w:szCs w:val="22"/>
        </w:rPr>
      </w:pPr>
      <w:r w:rsidRPr="004C5B50">
        <w:rPr>
          <w:rFonts w:cs="Tahoma"/>
          <w:b/>
          <w:sz w:val="22"/>
          <w:szCs w:val="22"/>
        </w:rPr>
        <w:t xml:space="preserve">Fin: </w:t>
      </w:r>
      <w:r w:rsidRPr="004C5B50">
        <w:rPr>
          <w:rFonts w:cs="Tahoma"/>
          <w:sz w:val="22"/>
          <w:szCs w:val="22"/>
        </w:rPr>
        <w:t>Diagnóstico habitacional (línea de base) – Producto 1</w:t>
      </w:r>
    </w:p>
    <w:p w14:paraId="77212E66" w14:textId="77777777" w:rsidR="00E47726" w:rsidRPr="004C5B50" w:rsidRDefault="00E47726" w:rsidP="00E47726">
      <w:pPr>
        <w:spacing w:line="260" w:lineRule="atLeast"/>
        <w:jc w:val="both"/>
        <w:rPr>
          <w:rFonts w:cs="Tahoma"/>
          <w:sz w:val="22"/>
          <w:szCs w:val="22"/>
        </w:rPr>
      </w:pPr>
      <w:r w:rsidRPr="004C5B50">
        <w:rPr>
          <w:rFonts w:cs="Tahoma"/>
          <w:sz w:val="22"/>
          <w:szCs w:val="22"/>
        </w:rPr>
        <w:t>Son acciones que la Entidad Ejecutora debe realizar de manera obligatoria antes de iniciar las actividades de autoconstrucción en las viviendas; consisten en la realización de: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4EFDF66A" w14:textId="77777777" w:rsidR="00E47726" w:rsidRPr="004C5B50" w:rsidRDefault="00E47726" w:rsidP="00E47726">
      <w:pPr>
        <w:spacing w:line="260" w:lineRule="atLeast"/>
        <w:jc w:val="both"/>
        <w:rPr>
          <w:rFonts w:cs="Tahoma"/>
          <w:b/>
          <w:sz w:val="22"/>
          <w:szCs w:val="22"/>
        </w:rPr>
      </w:pPr>
      <w:r w:rsidRPr="004C5B50">
        <w:rPr>
          <w:rFonts w:cs="Tahoma"/>
          <w:b/>
          <w:sz w:val="22"/>
          <w:szCs w:val="22"/>
        </w:rPr>
        <w:t>Resultados principales de la FASE 1:</w:t>
      </w:r>
    </w:p>
    <w:p w14:paraId="7FE327FB" w14:textId="77777777" w:rsidR="00E47726" w:rsidRPr="004C5B50" w:rsidRDefault="00E47726" w:rsidP="00E47726">
      <w:pPr>
        <w:numPr>
          <w:ilvl w:val="0"/>
          <w:numId w:val="44"/>
        </w:numPr>
        <w:spacing w:line="260" w:lineRule="atLeast"/>
        <w:ind w:left="284" w:hanging="284"/>
        <w:contextualSpacing/>
        <w:jc w:val="both"/>
        <w:rPr>
          <w:rFonts w:cs="Tahoma"/>
          <w:sz w:val="22"/>
          <w:szCs w:val="22"/>
        </w:rPr>
      </w:pPr>
      <w:r w:rsidRPr="004C5B50">
        <w:rPr>
          <w:rFonts w:cs="Tahoma"/>
          <w:sz w:val="22"/>
          <w:szCs w:val="22"/>
        </w:rPr>
        <w:t>Se ha elaborado el Diagnóstico habitacional (línea base), con aprobación del Inspector.</w:t>
      </w:r>
    </w:p>
    <w:p w14:paraId="4881C277" w14:textId="77777777" w:rsidR="00E47726" w:rsidRPr="004C5B50" w:rsidRDefault="00E47726" w:rsidP="00E47726">
      <w:pPr>
        <w:numPr>
          <w:ilvl w:val="0"/>
          <w:numId w:val="44"/>
        </w:numPr>
        <w:spacing w:line="260" w:lineRule="atLeast"/>
        <w:ind w:left="284" w:hanging="284"/>
        <w:contextualSpacing/>
        <w:jc w:val="both"/>
        <w:rPr>
          <w:rFonts w:cs="Tahoma"/>
          <w:sz w:val="22"/>
          <w:szCs w:val="22"/>
          <w:lang w:val="es-ES_tradnl"/>
        </w:rPr>
      </w:pPr>
      <w:r w:rsidRPr="004C5B50">
        <w:rPr>
          <w:rFonts w:cs="Tahoma"/>
          <w:sz w:val="22"/>
          <w:szCs w:val="22"/>
          <w:lang w:val="es-ES_tradnl"/>
        </w:rPr>
        <w:t>Se tienen Acuerdos y Carpetas familiares entregadas al total de las familias beneficiarias.</w:t>
      </w:r>
    </w:p>
    <w:p w14:paraId="350E39DB" w14:textId="77777777" w:rsidR="00E47726" w:rsidRPr="004C5B50" w:rsidRDefault="00E47726" w:rsidP="00E47726">
      <w:pPr>
        <w:numPr>
          <w:ilvl w:val="0"/>
          <w:numId w:val="44"/>
        </w:numPr>
        <w:spacing w:line="260" w:lineRule="atLeast"/>
        <w:ind w:left="284" w:hanging="284"/>
        <w:contextualSpacing/>
        <w:jc w:val="both"/>
        <w:rPr>
          <w:rFonts w:cs="Tahoma"/>
          <w:sz w:val="22"/>
          <w:szCs w:val="22"/>
        </w:rPr>
      </w:pPr>
      <w:r w:rsidRPr="004C5B50">
        <w:rPr>
          <w:rFonts w:cs="Tahoma"/>
          <w:sz w:val="22"/>
          <w:szCs w:val="22"/>
        </w:rPr>
        <w:t xml:space="preserve">El Inspector ha verificado que la Entidad Ejecutora hizo conocer a los beneficiarios el alcance y los requisitos técnicos-sociales del </w:t>
      </w:r>
      <w:r w:rsidRPr="004C5B50">
        <w:rPr>
          <w:rFonts w:cs="Tahoma"/>
          <w:sz w:val="22"/>
          <w:szCs w:val="22"/>
          <w:lang w:val="es-ES_tradnl"/>
        </w:rPr>
        <w:t>Proyecto;</w:t>
      </w:r>
      <w:r w:rsidRPr="004C5B50">
        <w:rPr>
          <w:rFonts w:cs="Tahoma"/>
          <w:sz w:val="22"/>
          <w:szCs w:val="22"/>
        </w:rPr>
        <w:t xml:space="preserve"> su duración, forma de asignación y entrega de materiales de construcción por familia para su respectivo control y seguimiento. </w:t>
      </w:r>
    </w:p>
    <w:p w14:paraId="7DCE4C3D" w14:textId="77777777" w:rsidR="00E47726" w:rsidRPr="004C5B50" w:rsidRDefault="00E47726" w:rsidP="00E47726">
      <w:pPr>
        <w:numPr>
          <w:ilvl w:val="0"/>
          <w:numId w:val="44"/>
        </w:numPr>
        <w:spacing w:line="260" w:lineRule="atLeast"/>
        <w:ind w:left="284" w:hanging="284"/>
        <w:contextualSpacing/>
        <w:jc w:val="both"/>
        <w:rPr>
          <w:rFonts w:cs="Tahoma"/>
          <w:sz w:val="22"/>
          <w:szCs w:val="22"/>
        </w:rPr>
      </w:pPr>
      <w:r w:rsidRPr="004C5B50">
        <w:rPr>
          <w:rFonts w:cs="Tahoma"/>
          <w:sz w:val="22"/>
          <w:szCs w:val="22"/>
        </w:rPr>
        <w:t xml:space="preserve">El Inspector a verificado que la Entidad Ejecutora tiene la/s oficina/s </w:t>
      </w:r>
      <w:proofErr w:type="spellStart"/>
      <w:r w:rsidRPr="004C5B50">
        <w:rPr>
          <w:rFonts w:cs="Tahoma"/>
          <w:sz w:val="22"/>
          <w:szCs w:val="22"/>
        </w:rPr>
        <w:t>aperturada</w:t>
      </w:r>
      <w:proofErr w:type="spellEnd"/>
      <w:r w:rsidRPr="004C5B50">
        <w:rPr>
          <w:rFonts w:cs="Tahoma"/>
          <w:sz w:val="22"/>
          <w:szCs w:val="22"/>
        </w:rPr>
        <w:t>/s con el equipamiento, insumos y condiciones necesarias establecidas con las necesarias establecidas en este documento.</w:t>
      </w:r>
    </w:p>
    <w:p w14:paraId="6E4FBD83" w14:textId="77777777" w:rsidR="00E47726" w:rsidRPr="004C5B50" w:rsidRDefault="00E47726" w:rsidP="00E47726">
      <w:pPr>
        <w:spacing w:line="260" w:lineRule="atLeast"/>
        <w:rPr>
          <w:rFonts w:cs="Tahoma"/>
          <w:b/>
          <w:sz w:val="22"/>
          <w:szCs w:val="22"/>
        </w:rPr>
      </w:pPr>
      <w:r w:rsidRPr="004C5B50">
        <w:rPr>
          <w:rFonts w:cs="Tahoma"/>
          <w:b/>
          <w:sz w:val="22"/>
          <w:szCs w:val="22"/>
        </w:rPr>
        <w:t>Fase 2 - EJECUCIÓN FÍSICA DEL PROYECTO:</w:t>
      </w:r>
    </w:p>
    <w:p w14:paraId="04264673" w14:textId="77777777" w:rsidR="00E47726" w:rsidRPr="004C5B50" w:rsidRDefault="00E47726" w:rsidP="00E47726">
      <w:pPr>
        <w:spacing w:line="260" w:lineRule="atLeast"/>
        <w:rPr>
          <w:rFonts w:cs="Tahoma"/>
          <w:sz w:val="22"/>
          <w:szCs w:val="22"/>
        </w:rPr>
      </w:pPr>
      <w:r w:rsidRPr="004C5B50">
        <w:rPr>
          <w:rFonts w:cs="Tahoma"/>
          <w:b/>
          <w:sz w:val="22"/>
          <w:szCs w:val="22"/>
        </w:rPr>
        <w:t xml:space="preserve">Inicio: </w:t>
      </w:r>
      <w:r w:rsidRPr="004C5B50">
        <w:rPr>
          <w:rFonts w:cs="Tahoma"/>
          <w:sz w:val="22"/>
          <w:szCs w:val="22"/>
        </w:rPr>
        <w:t>Diagnóstico habitacional (línea de base) – Producto 1</w:t>
      </w:r>
    </w:p>
    <w:p w14:paraId="4B6966FE" w14:textId="77777777" w:rsidR="00E47726" w:rsidRPr="004C5B50" w:rsidRDefault="00E47726" w:rsidP="00E47726">
      <w:pPr>
        <w:spacing w:line="260" w:lineRule="atLeast"/>
        <w:rPr>
          <w:rFonts w:cs="Tahoma"/>
          <w:sz w:val="22"/>
          <w:szCs w:val="22"/>
        </w:rPr>
      </w:pPr>
      <w:r w:rsidRPr="004C5B50">
        <w:rPr>
          <w:rFonts w:cs="Tahoma"/>
          <w:b/>
          <w:sz w:val="22"/>
          <w:szCs w:val="22"/>
        </w:rPr>
        <w:t xml:space="preserve">Fin: </w:t>
      </w:r>
      <w:r w:rsidRPr="004C5B50">
        <w:rPr>
          <w:rFonts w:cs="Tahoma"/>
          <w:sz w:val="22"/>
          <w:szCs w:val="22"/>
        </w:rPr>
        <w:t xml:space="preserve">Acta de Entrega Provisional del Proyecto – </w:t>
      </w:r>
      <w:r w:rsidRPr="004C5B50">
        <w:rPr>
          <w:rFonts w:cs="Tahoma"/>
          <w:bCs/>
          <w:sz w:val="22"/>
          <w:szCs w:val="22"/>
          <w:lang w:val="es-ES_tradnl"/>
        </w:rPr>
        <w:t>informe de avance al 100% de ejecución física</w:t>
      </w:r>
    </w:p>
    <w:p w14:paraId="25A1077A" w14:textId="77777777" w:rsidR="00E47726" w:rsidRPr="004C5B50" w:rsidRDefault="00E47726" w:rsidP="00E47726">
      <w:pPr>
        <w:spacing w:line="260" w:lineRule="atLeast"/>
        <w:jc w:val="both"/>
        <w:rPr>
          <w:rFonts w:cs="Tahoma"/>
          <w:sz w:val="22"/>
          <w:szCs w:val="22"/>
        </w:rPr>
      </w:pPr>
      <w:r w:rsidRPr="004C5B50">
        <w:rPr>
          <w:rFonts w:cs="Tahoma"/>
          <w:sz w:val="22"/>
          <w:szCs w:val="22"/>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DA887B2" w14:textId="77777777" w:rsidR="00E47726" w:rsidRPr="004C5B50" w:rsidRDefault="00E47726" w:rsidP="00E47726">
      <w:pPr>
        <w:spacing w:line="260" w:lineRule="atLeast"/>
        <w:jc w:val="both"/>
        <w:rPr>
          <w:rFonts w:cs="Tahoma"/>
          <w:b/>
          <w:sz w:val="22"/>
          <w:szCs w:val="22"/>
        </w:rPr>
      </w:pPr>
      <w:r w:rsidRPr="004C5B50">
        <w:rPr>
          <w:rFonts w:cs="Tahoma"/>
          <w:b/>
          <w:sz w:val="22"/>
          <w:szCs w:val="22"/>
        </w:rPr>
        <w:t xml:space="preserve">Resultados principales de la FASE 2: </w:t>
      </w:r>
    </w:p>
    <w:p w14:paraId="356A903B" w14:textId="77777777" w:rsidR="00E47726" w:rsidRPr="004C5B50" w:rsidRDefault="00E47726" w:rsidP="00E47726">
      <w:pPr>
        <w:pStyle w:val="Prrafodelista"/>
        <w:numPr>
          <w:ilvl w:val="0"/>
          <w:numId w:val="54"/>
        </w:numPr>
        <w:spacing w:line="260" w:lineRule="atLeast"/>
        <w:ind w:left="284" w:hanging="284"/>
        <w:contextualSpacing/>
        <w:jc w:val="both"/>
        <w:rPr>
          <w:rFonts w:ascii="Verdana" w:hAnsi="Verdana" w:cs="Tahoma"/>
          <w:sz w:val="22"/>
          <w:szCs w:val="22"/>
          <w:lang w:val="es-ES_tradnl"/>
        </w:rPr>
      </w:pPr>
      <w:r w:rsidRPr="004C5B50">
        <w:rPr>
          <w:rFonts w:ascii="Verdana" w:hAnsi="Verdana" w:cs="Tahoma"/>
          <w:sz w:val="22"/>
          <w:szCs w:val="22"/>
          <w:lang w:val="es-ES_tradnl"/>
        </w:rPr>
        <w:t>Se ha realizado la Evaluación de Medio Término y su respectiva aprobación</w:t>
      </w:r>
    </w:p>
    <w:p w14:paraId="542BF5BC" w14:textId="77777777" w:rsidR="00E47726" w:rsidRPr="004C5B50" w:rsidRDefault="00E47726" w:rsidP="00E47726">
      <w:pPr>
        <w:numPr>
          <w:ilvl w:val="0"/>
          <w:numId w:val="54"/>
        </w:numPr>
        <w:spacing w:line="260" w:lineRule="atLeast"/>
        <w:ind w:left="284" w:hanging="284"/>
        <w:contextualSpacing/>
        <w:jc w:val="both"/>
        <w:rPr>
          <w:rFonts w:cs="Tahoma"/>
          <w:sz w:val="22"/>
          <w:szCs w:val="22"/>
          <w:lang w:val="es-ES_tradnl"/>
        </w:rPr>
      </w:pPr>
      <w:r w:rsidRPr="004C5B50">
        <w:rPr>
          <w:rFonts w:cs="Tahoma"/>
          <w:sz w:val="22"/>
          <w:szCs w:val="22"/>
          <w:lang w:val="es-ES_tradnl"/>
        </w:rPr>
        <w:t>Se ha distribuido el 100% del material de construcción adquirido a los beneficiarios.</w:t>
      </w:r>
    </w:p>
    <w:p w14:paraId="357F0005" w14:textId="77777777" w:rsidR="00E47726" w:rsidRPr="004C5B50" w:rsidRDefault="00E47726" w:rsidP="00E47726">
      <w:pPr>
        <w:numPr>
          <w:ilvl w:val="0"/>
          <w:numId w:val="54"/>
        </w:numPr>
        <w:spacing w:line="260" w:lineRule="atLeast"/>
        <w:ind w:left="284" w:hanging="284"/>
        <w:contextualSpacing/>
        <w:jc w:val="both"/>
        <w:rPr>
          <w:rFonts w:cs="Tahoma"/>
          <w:sz w:val="22"/>
          <w:szCs w:val="22"/>
          <w:lang w:val="es-ES_tradnl"/>
        </w:rPr>
      </w:pPr>
      <w:r w:rsidRPr="004C5B50">
        <w:rPr>
          <w:rFonts w:cs="Tahoma"/>
          <w:sz w:val="22"/>
          <w:szCs w:val="22"/>
          <w:lang w:val="es-ES_tradnl"/>
        </w:rPr>
        <w:t>Se ha realizado la Asistencia Técnica al 100% de las familias de los beneficiarios.</w:t>
      </w:r>
    </w:p>
    <w:p w14:paraId="643087AC" w14:textId="77777777" w:rsidR="00E47726" w:rsidRPr="004C5B50" w:rsidRDefault="00E47726" w:rsidP="00E47726">
      <w:pPr>
        <w:numPr>
          <w:ilvl w:val="0"/>
          <w:numId w:val="54"/>
        </w:numPr>
        <w:spacing w:line="260" w:lineRule="atLeast"/>
        <w:ind w:left="284" w:hanging="284"/>
        <w:contextualSpacing/>
        <w:jc w:val="both"/>
        <w:rPr>
          <w:rFonts w:cs="Tahoma"/>
          <w:sz w:val="22"/>
          <w:szCs w:val="22"/>
          <w:lang w:val="es-ES_tradnl"/>
        </w:rPr>
      </w:pPr>
      <w:r w:rsidRPr="004C5B50">
        <w:rPr>
          <w:rFonts w:cs="Tahoma"/>
          <w:sz w:val="22"/>
          <w:szCs w:val="22"/>
        </w:rPr>
        <w:t>Se ha realizado el seguimiento social al 100% de las familias y beneficiarios</w:t>
      </w:r>
    </w:p>
    <w:p w14:paraId="34D1B2BE" w14:textId="77777777" w:rsidR="00E47726" w:rsidRPr="004C5B50" w:rsidRDefault="00E47726" w:rsidP="00E47726">
      <w:pPr>
        <w:numPr>
          <w:ilvl w:val="0"/>
          <w:numId w:val="54"/>
        </w:numPr>
        <w:spacing w:line="260" w:lineRule="atLeast"/>
        <w:ind w:left="284" w:hanging="284"/>
        <w:contextualSpacing/>
        <w:jc w:val="both"/>
        <w:rPr>
          <w:rFonts w:cs="Tahoma"/>
          <w:sz w:val="22"/>
          <w:szCs w:val="22"/>
          <w:lang w:val="es-ES_tradnl"/>
        </w:rPr>
      </w:pPr>
      <w:r w:rsidRPr="004C5B50">
        <w:rPr>
          <w:rFonts w:cs="Tahoma"/>
          <w:sz w:val="22"/>
          <w:szCs w:val="22"/>
          <w:lang w:val="es-ES_tradnl"/>
        </w:rPr>
        <w:t>Se han realizado el 100% de los talleres técnicos y talleres socio-educativos Programados.</w:t>
      </w:r>
    </w:p>
    <w:p w14:paraId="6BC2F405" w14:textId="77777777" w:rsidR="00E47726" w:rsidRPr="004C5B50" w:rsidRDefault="00E47726" w:rsidP="00E47726">
      <w:pPr>
        <w:numPr>
          <w:ilvl w:val="0"/>
          <w:numId w:val="54"/>
        </w:numPr>
        <w:spacing w:line="260" w:lineRule="atLeast"/>
        <w:ind w:left="284" w:hanging="284"/>
        <w:contextualSpacing/>
        <w:jc w:val="both"/>
        <w:rPr>
          <w:rFonts w:cs="Tahoma"/>
          <w:sz w:val="22"/>
          <w:szCs w:val="22"/>
        </w:rPr>
      </w:pPr>
      <w:r w:rsidRPr="004C5B50">
        <w:rPr>
          <w:rFonts w:cs="Tahoma"/>
          <w:sz w:val="22"/>
          <w:szCs w:val="22"/>
        </w:rPr>
        <w:t>Se tiene la memoria fotográfica del antes y después de la intervención.</w:t>
      </w:r>
    </w:p>
    <w:p w14:paraId="31184B38" w14:textId="77777777" w:rsidR="00E47726" w:rsidRPr="004C5B50" w:rsidRDefault="00E47726" w:rsidP="00E47726">
      <w:pPr>
        <w:numPr>
          <w:ilvl w:val="0"/>
          <w:numId w:val="54"/>
        </w:numPr>
        <w:spacing w:line="260" w:lineRule="atLeast"/>
        <w:ind w:left="284" w:hanging="284"/>
        <w:contextualSpacing/>
        <w:jc w:val="both"/>
        <w:rPr>
          <w:rFonts w:cs="Tahoma"/>
          <w:sz w:val="22"/>
          <w:szCs w:val="22"/>
          <w:lang w:val="es-ES_tradnl"/>
        </w:rPr>
      </w:pPr>
      <w:r w:rsidRPr="004C5B50">
        <w:rPr>
          <w:rFonts w:cs="Tahoma"/>
          <w:sz w:val="22"/>
          <w:szCs w:val="22"/>
          <w:lang w:val="es-ES_tradnl"/>
        </w:rPr>
        <w:t xml:space="preserve">Se tiene la documentación de almacenes ordenada y cerrada; </w:t>
      </w:r>
      <w:proofErr w:type="spellStart"/>
      <w:r w:rsidRPr="004C5B50">
        <w:rPr>
          <w:rFonts w:cs="Tahoma"/>
          <w:sz w:val="22"/>
          <w:szCs w:val="22"/>
          <w:lang w:val="es-ES_tradnl"/>
        </w:rPr>
        <w:t>Kardex</w:t>
      </w:r>
      <w:proofErr w:type="spellEnd"/>
      <w:r w:rsidRPr="004C5B50">
        <w:rPr>
          <w:rFonts w:cs="Tahoma"/>
          <w:sz w:val="22"/>
          <w:szCs w:val="22"/>
          <w:lang w:val="es-ES_tradnl"/>
        </w:rPr>
        <w:t xml:space="preserve"> de Ingreso y Salida de Materiales.</w:t>
      </w:r>
    </w:p>
    <w:p w14:paraId="0C0A704C" w14:textId="77777777" w:rsidR="00E47726" w:rsidRPr="004C5B50" w:rsidRDefault="00E47726" w:rsidP="00E47726">
      <w:pPr>
        <w:numPr>
          <w:ilvl w:val="0"/>
          <w:numId w:val="54"/>
        </w:numPr>
        <w:spacing w:line="260" w:lineRule="atLeast"/>
        <w:ind w:left="284" w:hanging="284"/>
        <w:contextualSpacing/>
        <w:jc w:val="both"/>
        <w:rPr>
          <w:rFonts w:cs="Tahoma"/>
          <w:sz w:val="22"/>
          <w:szCs w:val="22"/>
          <w:lang w:val="es-ES_tradnl"/>
        </w:rPr>
      </w:pPr>
      <w:r w:rsidRPr="004C5B50">
        <w:rPr>
          <w:rFonts w:cs="Tahoma"/>
          <w:sz w:val="22"/>
          <w:szCs w:val="22"/>
          <w:lang w:val="es-ES_tradnl"/>
        </w:rPr>
        <w:t>Se ha realizado la Entrega Provisional de las viviendas.</w:t>
      </w:r>
    </w:p>
    <w:p w14:paraId="0782DBFE" w14:textId="77777777" w:rsidR="00E47726" w:rsidRPr="004C5B50" w:rsidRDefault="00E47726" w:rsidP="00E47726">
      <w:pPr>
        <w:spacing w:line="260" w:lineRule="atLeast"/>
        <w:jc w:val="both"/>
        <w:rPr>
          <w:rFonts w:cs="Tahoma"/>
          <w:b/>
          <w:sz w:val="22"/>
          <w:szCs w:val="22"/>
        </w:rPr>
      </w:pPr>
    </w:p>
    <w:p w14:paraId="423E6495" w14:textId="77777777" w:rsidR="00E47726" w:rsidRPr="004C5B50" w:rsidRDefault="00E47726" w:rsidP="00E47726">
      <w:pPr>
        <w:spacing w:line="260" w:lineRule="atLeast"/>
        <w:jc w:val="both"/>
        <w:rPr>
          <w:rFonts w:cs="Tahoma"/>
          <w:b/>
          <w:sz w:val="22"/>
          <w:szCs w:val="22"/>
        </w:rPr>
      </w:pPr>
      <w:r w:rsidRPr="004C5B50">
        <w:rPr>
          <w:rFonts w:cs="Tahoma"/>
          <w:b/>
          <w:sz w:val="22"/>
          <w:szCs w:val="22"/>
        </w:rPr>
        <w:t xml:space="preserve">FASE 3 - CIERRE ADMINISTRATIVO DEL PROYECTO: </w:t>
      </w:r>
    </w:p>
    <w:p w14:paraId="6EA582A4" w14:textId="77777777" w:rsidR="00E47726" w:rsidRPr="004C5B50" w:rsidRDefault="00E47726" w:rsidP="00E47726">
      <w:pPr>
        <w:spacing w:line="260" w:lineRule="atLeast"/>
        <w:jc w:val="both"/>
        <w:rPr>
          <w:rFonts w:cs="Tahoma"/>
          <w:sz w:val="22"/>
          <w:szCs w:val="22"/>
        </w:rPr>
      </w:pPr>
      <w:r w:rsidRPr="004C5B50">
        <w:rPr>
          <w:rFonts w:cs="Tahoma"/>
          <w:b/>
          <w:sz w:val="22"/>
          <w:szCs w:val="22"/>
        </w:rPr>
        <w:t xml:space="preserve">Inicio: </w:t>
      </w:r>
      <w:r w:rsidRPr="004C5B50">
        <w:rPr>
          <w:rFonts w:cs="Tahoma"/>
          <w:sz w:val="22"/>
          <w:szCs w:val="22"/>
        </w:rPr>
        <w:t>Acta de Entrega Provisional del Proyecto -</w:t>
      </w:r>
      <w:r w:rsidRPr="004C5B50">
        <w:rPr>
          <w:rFonts w:cs="Tahoma"/>
          <w:b/>
          <w:sz w:val="22"/>
          <w:szCs w:val="22"/>
        </w:rPr>
        <w:t xml:space="preserve"> </w:t>
      </w:r>
      <w:r w:rsidRPr="004C5B50">
        <w:rPr>
          <w:rFonts w:cs="Tahoma"/>
          <w:sz w:val="22"/>
          <w:szCs w:val="22"/>
          <w:lang w:val="es-ES_tradnl"/>
        </w:rPr>
        <w:t>informe de avance al 100% de ejecución física</w:t>
      </w:r>
    </w:p>
    <w:p w14:paraId="5E91B79A" w14:textId="77777777" w:rsidR="00E47726" w:rsidRPr="004C5B50" w:rsidRDefault="00E47726" w:rsidP="00E47726">
      <w:pPr>
        <w:spacing w:line="260" w:lineRule="atLeast"/>
        <w:jc w:val="both"/>
        <w:rPr>
          <w:rFonts w:cs="Tahoma"/>
          <w:sz w:val="22"/>
          <w:szCs w:val="22"/>
        </w:rPr>
      </w:pPr>
      <w:r w:rsidRPr="004C5B50">
        <w:rPr>
          <w:rFonts w:cs="Tahoma"/>
          <w:b/>
          <w:sz w:val="22"/>
          <w:szCs w:val="22"/>
        </w:rPr>
        <w:t xml:space="preserve">Fin: </w:t>
      </w:r>
      <w:r w:rsidRPr="004C5B50">
        <w:rPr>
          <w:rFonts w:cs="Tahoma"/>
          <w:sz w:val="22"/>
          <w:szCs w:val="22"/>
        </w:rPr>
        <w:t xml:space="preserve">Acta de Entrega Definitiva de Proyecto y Certificado de Cumplimiento de Contrato – </w:t>
      </w:r>
      <w:r w:rsidRPr="004C5B50">
        <w:rPr>
          <w:rFonts w:cs="Tahoma"/>
          <w:sz w:val="22"/>
          <w:szCs w:val="22"/>
          <w:lang w:val="es-ES_tradnl"/>
        </w:rPr>
        <w:t>informe de producto final</w:t>
      </w:r>
    </w:p>
    <w:p w14:paraId="173D69B0" w14:textId="77777777" w:rsidR="00E47726" w:rsidRPr="004C5B50" w:rsidRDefault="00E47726" w:rsidP="00E47726">
      <w:pPr>
        <w:spacing w:line="260" w:lineRule="atLeast"/>
        <w:jc w:val="both"/>
        <w:rPr>
          <w:rFonts w:cs="Tahoma"/>
          <w:sz w:val="22"/>
          <w:szCs w:val="22"/>
        </w:rPr>
      </w:pPr>
      <w:r w:rsidRPr="004C5B50">
        <w:rPr>
          <w:rFonts w:cs="Tahoma"/>
          <w:sz w:val="22"/>
          <w:szCs w:val="22"/>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2A0C3724" w14:textId="77777777" w:rsidR="00E47726" w:rsidRPr="004C5B50" w:rsidRDefault="00E47726" w:rsidP="00E47726">
      <w:pPr>
        <w:spacing w:line="260" w:lineRule="atLeast"/>
        <w:jc w:val="both"/>
        <w:rPr>
          <w:rFonts w:cs="Tahoma"/>
          <w:b/>
          <w:sz w:val="22"/>
          <w:szCs w:val="22"/>
        </w:rPr>
      </w:pPr>
      <w:r w:rsidRPr="004C5B50">
        <w:rPr>
          <w:rFonts w:cs="Tahoma"/>
          <w:b/>
          <w:sz w:val="22"/>
          <w:szCs w:val="22"/>
        </w:rPr>
        <w:t xml:space="preserve">Resultados principales de la FASE 3: </w:t>
      </w:r>
    </w:p>
    <w:p w14:paraId="31AC2E61" w14:textId="77777777" w:rsidR="00E47726" w:rsidRPr="004C5B50" w:rsidRDefault="00E47726" w:rsidP="00E47726">
      <w:pPr>
        <w:numPr>
          <w:ilvl w:val="0"/>
          <w:numId w:val="55"/>
        </w:numPr>
        <w:spacing w:line="260" w:lineRule="atLeast"/>
        <w:ind w:left="284" w:hanging="284"/>
        <w:contextualSpacing/>
        <w:jc w:val="both"/>
        <w:rPr>
          <w:rFonts w:cs="Tahoma"/>
          <w:sz w:val="22"/>
          <w:szCs w:val="22"/>
          <w:lang w:val="es-ES_tradnl"/>
        </w:rPr>
      </w:pPr>
      <w:r w:rsidRPr="004C5B50">
        <w:rPr>
          <w:rFonts w:cs="Tahoma"/>
          <w:sz w:val="22"/>
          <w:szCs w:val="22"/>
          <w:lang w:val="es-ES_tradnl"/>
        </w:rPr>
        <w:t>Se ha realizado la entrega de las Actas de Entrega Individual (definitivo) a los beneficiarios del proyecto.</w:t>
      </w:r>
    </w:p>
    <w:p w14:paraId="357C11F6" w14:textId="77777777" w:rsidR="00E47726" w:rsidRPr="004C5B50" w:rsidRDefault="00E47726" w:rsidP="00E47726">
      <w:pPr>
        <w:numPr>
          <w:ilvl w:val="0"/>
          <w:numId w:val="55"/>
        </w:numPr>
        <w:spacing w:line="260" w:lineRule="atLeast"/>
        <w:ind w:left="284" w:hanging="284"/>
        <w:contextualSpacing/>
        <w:jc w:val="both"/>
        <w:rPr>
          <w:rFonts w:cs="Tahoma"/>
          <w:sz w:val="22"/>
          <w:szCs w:val="22"/>
          <w:lang w:val="es-ES_tradnl"/>
        </w:rPr>
      </w:pPr>
      <w:r w:rsidRPr="004C5B50">
        <w:rPr>
          <w:rFonts w:cs="Tahoma"/>
          <w:sz w:val="22"/>
          <w:szCs w:val="22"/>
          <w:lang w:val="es-ES_tradnl"/>
        </w:rPr>
        <w:t>La Entidad Ejecutora cuenta con el Producto Final, debidamente aprobado.</w:t>
      </w:r>
    </w:p>
    <w:p w14:paraId="73C9D238" w14:textId="77777777" w:rsidR="00E47726" w:rsidRPr="004C5B50" w:rsidRDefault="00E47726" w:rsidP="00E47726">
      <w:pPr>
        <w:numPr>
          <w:ilvl w:val="0"/>
          <w:numId w:val="55"/>
        </w:numPr>
        <w:spacing w:line="260" w:lineRule="atLeast"/>
        <w:ind w:left="284" w:hanging="284"/>
        <w:contextualSpacing/>
        <w:jc w:val="both"/>
        <w:rPr>
          <w:rFonts w:cs="Tahoma"/>
          <w:sz w:val="22"/>
          <w:szCs w:val="22"/>
          <w:lang w:val="es-ES_tradnl"/>
        </w:rPr>
      </w:pPr>
      <w:r w:rsidRPr="004C5B50">
        <w:rPr>
          <w:rFonts w:cs="Tahoma"/>
          <w:sz w:val="22"/>
          <w:szCs w:val="22"/>
          <w:lang w:val="es-ES_tradnl"/>
        </w:rPr>
        <w:t xml:space="preserve">Se tienen las carpetas familiares con planos de construcción individualizado (AS BUILT), </w:t>
      </w:r>
    </w:p>
    <w:p w14:paraId="2092B5F7" w14:textId="77777777" w:rsidR="00E47726" w:rsidRPr="004C5B50" w:rsidRDefault="00E47726" w:rsidP="00E47726">
      <w:pPr>
        <w:numPr>
          <w:ilvl w:val="0"/>
          <w:numId w:val="55"/>
        </w:numPr>
        <w:spacing w:line="260" w:lineRule="atLeast"/>
        <w:ind w:left="284" w:hanging="284"/>
        <w:contextualSpacing/>
        <w:jc w:val="both"/>
        <w:rPr>
          <w:rFonts w:cs="Tahoma"/>
          <w:sz w:val="22"/>
          <w:szCs w:val="22"/>
          <w:lang w:val="es-ES_tradnl"/>
        </w:rPr>
      </w:pPr>
      <w:r w:rsidRPr="004C5B50">
        <w:rPr>
          <w:rFonts w:cs="Tahoma"/>
          <w:sz w:val="22"/>
          <w:szCs w:val="22"/>
          <w:lang w:val="es-ES_tradnl"/>
        </w:rPr>
        <w:t>Se tiene el Detalle final de Asignación de materiales de construcción por vivienda.</w:t>
      </w:r>
    </w:p>
    <w:p w14:paraId="375B95E1" w14:textId="77777777" w:rsidR="00E47726" w:rsidRPr="004C5B50" w:rsidRDefault="00E47726" w:rsidP="00E47726">
      <w:pPr>
        <w:numPr>
          <w:ilvl w:val="0"/>
          <w:numId w:val="55"/>
        </w:numPr>
        <w:spacing w:line="260" w:lineRule="atLeast"/>
        <w:ind w:left="284" w:hanging="284"/>
        <w:contextualSpacing/>
        <w:jc w:val="both"/>
        <w:rPr>
          <w:rFonts w:cs="Tahoma"/>
          <w:sz w:val="22"/>
          <w:szCs w:val="22"/>
          <w:lang w:val="es-ES_tradnl"/>
        </w:rPr>
      </w:pPr>
      <w:r w:rsidRPr="004C5B50">
        <w:rPr>
          <w:rFonts w:cs="Tahoma"/>
          <w:sz w:val="22"/>
          <w:szCs w:val="22"/>
          <w:lang w:val="es-ES_tradnl"/>
        </w:rPr>
        <w:t xml:space="preserve">Se ha realizado la Entrega Definitiva del Proyecto. </w:t>
      </w:r>
    </w:p>
    <w:p w14:paraId="4F91A7B6" w14:textId="77777777" w:rsidR="00E47726" w:rsidRPr="004C5B50" w:rsidRDefault="00E47726" w:rsidP="00E47726">
      <w:pPr>
        <w:numPr>
          <w:ilvl w:val="0"/>
          <w:numId w:val="55"/>
        </w:numPr>
        <w:spacing w:line="260" w:lineRule="atLeast"/>
        <w:ind w:left="284" w:hanging="284"/>
        <w:contextualSpacing/>
        <w:jc w:val="both"/>
        <w:rPr>
          <w:rFonts w:cs="Tahoma"/>
          <w:sz w:val="22"/>
          <w:szCs w:val="22"/>
          <w:lang w:val="es-ES_tradnl"/>
        </w:rPr>
      </w:pPr>
      <w:r w:rsidRPr="004C5B50">
        <w:rPr>
          <w:rFonts w:cs="Tahoma"/>
          <w:sz w:val="22"/>
          <w:szCs w:val="22"/>
          <w:lang w:val="es-ES_tradnl"/>
        </w:rPr>
        <w:t>Se tiene el Formulario Registro Único de Beneficiarios (RUB).</w:t>
      </w:r>
    </w:p>
    <w:p w14:paraId="21DBDC31" w14:textId="77777777" w:rsidR="00E47726" w:rsidRPr="004C5B50" w:rsidRDefault="00E47726" w:rsidP="00E47726">
      <w:pPr>
        <w:spacing w:line="260" w:lineRule="atLeast"/>
        <w:rPr>
          <w:rFonts w:cs="Tahoma"/>
          <w:b/>
          <w:sz w:val="22"/>
          <w:szCs w:val="22"/>
          <w:u w:val="single"/>
          <w:lang w:val="es-ES_tradnl"/>
        </w:rPr>
      </w:pPr>
    </w:p>
    <w:p w14:paraId="0A9B0CEF" w14:textId="77777777" w:rsidR="00E47726" w:rsidRPr="004C5B50" w:rsidRDefault="00E47726" w:rsidP="00E47726">
      <w:pPr>
        <w:spacing w:line="260" w:lineRule="atLeast"/>
        <w:rPr>
          <w:rFonts w:cs="Tahoma"/>
          <w:b/>
          <w:sz w:val="22"/>
          <w:szCs w:val="22"/>
          <w:u w:val="single"/>
          <w:lang w:val="es-ES_tradnl"/>
        </w:rPr>
      </w:pPr>
      <w:r w:rsidRPr="004C5B50">
        <w:rPr>
          <w:rFonts w:cs="Tahoma"/>
          <w:b/>
          <w:sz w:val="22"/>
          <w:szCs w:val="22"/>
          <w:u w:val="single"/>
          <w:lang w:val="es-ES_tradnl"/>
        </w:rPr>
        <w:t>CONDICIONES ADMINISTRATIVAS:</w:t>
      </w:r>
    </w:p>
    <w:p w14:paraId="794BEB16"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33" w:name="_Toc118727348"/>
      <w:r w:rsidRPr="004C5B50">
        <w:rPr>
          <w:rFonts w:cs="Tahoma"/>
          <w:b/>
          <w:bCs/>
          <w:color w:val="000000"/>
          <w:kern w:val="32"/>
          <w:sz w:val="22"/>
          <w:szCs w:val="22"/>
          <w:lang w:val="es-ES_tradnl"/>
        </w:rPr>
        <w:t>PLAZO DE EJECUCIÓN DE LA CONSULTORÍA</w:t>
      </w:r>
      <w:bookmarkEnd w:id="33"/>
    </w:p>
    <w:p w14:paraId="7086A905" w14:textId="77777777" w:rsidR="00E47726" w:rsidRPr="004C5B50" w:rsidRDefault="00E47726" w:rsidP="00E47726">
      <w:pPr>
        <w:spacing w:line="260" w:lineRule="atLeast"/>
        <w:jc w:val="both"/>
        <w:rPr>
          <w:rFonts w:cs="Tahoma"/>
          <w:sz w:val="22"/>
          <w:szCs w:val="22"/>
          <w:lang w:val="es-ES_tradnl"/>
        </w:rPr>
      </w:pPr>
      <w:bookmarkStart w:id="34" w:name="_Toc49779516"/>
      <w:r w:rsidRPr="004C5B50">
        <w:rPr>
          <w:rFonts w:cs="Tahoma"/>
          <w:sz w:val="22"/>
          <w:szCs w:val="22"/>
          <w:lang w:val="es-ES_tradnl"/>
        </w:rPr>
        <w:t xml:space="preserve">El INSPECTOR desarrollara sus actividades, hasta la Aprobación del </w:t>
      </w:r>
      <w:r w:rsidRPr="004C5B50">
        <w:rPr>
          <w:rFonts w:cs="Tahoma"/>
          <w:b/>
          <w:sz w:val="22"/>
          <w:szCs w:val="22"/>
          <w:lang w:val="es-ES_tradnl"/>
        </w:rPr>
        <w:t xml:space="preserve">Informe de Producto Final </w:t>
      </w:r>
      <w:r w:rsidRPr="004C5B50">
        <w:rPr>
          <w:rFonts w:cs="Tahoma"/>
          <w:sz w:val="22"/>
          <w:szCs w:val="22"/>
          <w:lang w:val="es-ES_tradnl"/>
        </w:rPr>
        <w:t>presentada por la Entidad Ejecutora, de forma satisfactoria, en estricto acuerdo con el alcance de trabajo, la propuesta adjudicada, los Términos de Referencia y el contrato.</w:t>
      </w:r>
    </w:p>
    <w:p w14:paraId="790F12BC" w14:textId="77777777" w:rsidR="00E47726" w:rsidRPr="004C5B50" w:rsidRDefault="00E47726" w:rsidP="00E47726">
      <w:pPr>
        <w:spacing w:line="260" w:lineRule="atLeast"/>
        <w:jc w:val="both"/>
        <w:rPr>
          <w:rFonts w:cs="Tahoma"/>
          <w:sz w:val="22"/>
          <w:szCs w:val="22"/>
          <w:lang w:val="es-ES_tradnl"/>
        </w:rPr>
      </w:pPr>
      <w:r w:rsidRPr="004C5B50">
        <w:rPr>
          <w:rFonts w:cs="Tahoma"/>
          <w:sz w:val="22"/>
          <w:szCs w:val="22"/>
          <w:lang w:val="es-ES_tradnl"/>
        </w:rPr>
        <w:t xml:space="preserve">El plazo referencial para el desarrollo del servicio de consultoría es de </w:t>
      </w:r>
      <w:r w:rsidRPr="004C5B50">
        <w:rPr>
          <w:rFonts w:cs="Tahoma"/>
          <w:b/>
          <w:color w:val="FF0000"/>
          <w:sz w:val="22"/>
          <w:szCs w:val="22"/>
        </w:rPr>
        <w:t>150 (ciento cincuenta)</w:t>
      </w:r>
      <w:r w:rsidRPr="004C5B50">
        <w:rPr>
          <w:rFonts w:cs="Tahoma"/>
          <w:b/>
          <w:color w:val="FF0000"/>
          <w:sz w:val="22"/>
          <w:szCs w:val="22"/>
          <w:lang w:val="es-ES_tradnl"/>
        </w:rPr>
        <w:t xml:space="preserve"> días calendario</w:t>
      </w:r>
      <w:r w:rsidRPr="004C5B50">
        <w:rPr>
          <w:rFonts w:cs="Tahoma"/>
          <w:sz w:val="22"/>
          <w:szCs w:val="22"/>
          <w:lang w:val="es-ES_tradnl"/>
        </w:rPr>
        <w:t xml:space="preserve"> a partir de la fecha de la Orden de Inicio emitida por el Fiscal del Proyecto.</w:t>
      </w:r>
    </w:p>
    <w:p w14:paraId="524EA21E" w14:textId="77777777" w:rsidR="00E47726" w:rsidRPr="004C5B50" w:rsidRDefault="00E47726" w:rsidP="00E47726">
      <w:pPr>
        <w:spacing w:line="260" w:lineRule="atLeast"/>
        <w:jc w:val="both"/>
        <w:rPr>
          <w:rFonts w:cs="Tahoma"/>
          <w:sz w:val="22"/>
          <w:szCs w:val="22"/>
          <w:lang w:val="es-ES_tradnl"/>
        </w:rPr>
      </w:pPr>
      <w:r w:rsidRPr="004C5B50">
        <w:rPr>
          <w:rFonts w:cs="Tahoma"/>
          <w:sz w:val="22"/>
          <w:szCs w:val="22"/>
        </w:rPr>
        <w:t xml:space="preserve">El contrato de la Inspectoría es por la ejecución total del proyecto, el mismo que tendrá vigencia hasta la suscripción del CERTIFICADO DE TERMINACIÓN DE SERVICIO, que será suscrito una vez se emita el Acta de Entrega Definitiva de Proyecto, las Actas de Entrega Individual por Beneficiario y se Apruebe el INFORME DE APROBACIÓN </w:t>
      </w:r>
      <w:r w:rsidRPr="004C5B50">
        <w:rPr>
          <w:rFonts w:cs="Tahoma"/>
          <w:bCs/>
          <w:sz w:val="22"/>
          <w:szCs w:val="22"/>
          <w:lang w:val="es-ES_tradnl"/>
        </w:rPr>
        <w:t>DE PRODUCTO FINAL del Inspector</w:t>
      </w:r>
      <w:r w:rsidRPr="004C5B50">
        <w:rPr>
          <w:rFonts w:cs="Tahoma"/>
          <w:sz w:val="22"/>
          <w:szCs w:val="22"/>
        </w:rPr>
        <w:t>.</w:t>
      </w:r>
    </w:p>
    <w:bookmarkEnd w:id="34"/>
    <w:p w14:paraId="2DAE416D" w14:textId="77777777" w:rsidR="00E47726" w:rsidRPr="004C5B50" w:rsidRDefault="00E47726" w:rsidP="00E47726">
      <w:pPr>
        <w:keepNext/>
        <w:numPr>
          <w:ilvl w:val="0"/>
          <w:numId w:val="35"/>
        </w:numPr>
        <w:spacing w:before="240" w:after="60"/>
        <w:ind w:left="360" w:hanging="360"/>
        <w:outlineLvl w:val="0"/>
        <w:rPr>
          <w:rFonts w:cs="Tahoma"/>
          <w:b/>
          <w:bCs/>
          <w:kern w:val="32"/>
          <w:sz w:val="22"/>
          <w:szCs w:val="22"/>
          <w:lang w:val="es-ES_tradnl"/>
        </w:rPr>
      </w:pPr>
      <w:r w:rsidRPr="004C5B50">
        <w:rPr>
          <w:rFonts w:cs="Tahoma"/>
          <w:b/>
          <w:bCs/>
          <w:kern w:val="32"/>
          <w:sz w:val="22"/>
          <w:szCs w:val="22"/>
          <w:lang w:val="es-ES_tradnl"/>
        </w:rPr>
        <w:t>MONTO DE LA CONSULTORÍA.</w:t>
      </w:r>
    </w:p>
    <w:p w14:paraId="1110B4FD" w14:textId="77777777" w:rsidR="00E47726" w:rsidRPr="004C5B50" w:rsidRDefault="00E47726" w:rsidP="00E47726">
      <w:pPr>
        <w:tabs>
          <w:tab w:val="num" w:pos="360"/>
          <w:tab w:val="num" w:pos="1260"/>
        </w:tabs>
        <w:jc w:val="both"/>
        <w:rPr>
          <w:rFonts w:cs="Tahoma"/>
          <w:b/>
          <w:color w:val="FF0000"/>
          <w:sz w:val="22"/>
          <w:szCs w:val="22"/>
          <w:lang w:val="es-ES_tradnl"/>
        </w:rPr>
      </w:pPr>
      <w:r w:rsidRPr="004C5B50">
        <w:rPr>
          <w:rFonts w:cs="Tahoma"/>
          <w:sz w:val="22"/>
          <w:szCs w:val="22"/>
          <w:lang w:val="es-ES_tradnl"/>
        </w:rPr>
        <w:t xml:space="preserve">El Precio destinado al Objeto de Contratación es de </w:t>
      </w:r>
      <w:r w:rsidRPr="004C5B50">
        <w:rPr>
          <w:rFonts w:cs="Tahoma"/>
          <w:b/>
          <w:sz w:val="22"/>
          <w:szCs w:val="22"/>
          <w:lang w:val="es-ES_tradnl"/>
        </w:rPr>
        <w:t xml:space="preserve">Bs. </w:t>
      </w:r>
      <w:r w:rsidRPr="004C5B50">
        <w:rPr>
          <w:rFonts w:cs="Tahoma"/>
          <w:b/>
          <w:color w:val="FF0000"/>
          <w:sz w:val="22"/>
          <w:szCs w:val="22"/>
          <w:lang w:val="es-ES_tradnl"/>
        </w:rPr>
        <w:t>79.272,21 (Setenta y Nueve Mil Doscientos Setenta y Dos 21/100 Bolivianos).</w:t>
      </w:r>
    </w:p>
    <w:p w14:paraId="48FBFED7" w14:textId="77777777" w:rsidR="00E47726" w:rsidRPr="004C5B50" w:rsidRDefault="00E47726" w:rsidP="00E47726">
      <w:pPr>
        <w:tabs>
          <w:tab w:val="num" w:pos="360"/>
          <w:tab w:val="num" w:pos="1260"/>
        </w:tabs>
        <w:jc w:val="both"/>
        <w:rPr>
          <w:rFonts w:cs="Tahoma"/>
          <w:bCs/>
          <w:sz w:val="22"/>
          <w:szCs w:val="22"/>
          <w:lang w:val="es-ES_tradnl"/>
        </w:rPr>
      </w:pPr>
      <w:bookmarkStart w:id="35" w:name="_Hlk142571471"/>
      <w:r w:rsidRPr="004C5B50">
        <w:rPr>
          <w:rFonts w:cs="Tahoma"/>
          <w:bCs/>
          <w:sz w:val="22"/>
          <w:szCs w:val="22"/>
          <w:lang w:val="es-ES_tradnl"/>
        </w:rPr>
        <w:t>El precio no deberá ser modificado, considerado fijo para el presente objeto de la consultoría.</w:t>
      </w:r>
      <w:bookmarkEnd w:id="35"/>
    </w:p>
    <w:p w14:paraId="066C490A" w14:textId="77777777" w:rsidR="00E47726" w:rsidRPr="004C5B50" w:rsidRDefault="00E47726" w:rsidP="00E47726">
      <w:pPr>
        <w:tabs>
          <w:tab w:val="num" w:pos="360"/>
          <w:tab w:val="num" w:pos="1260"/>
        </w:tabs>
        <w:jc w:val="both"/>
        <w:rPr>
          <w:rFonts w:cs="Tahoma"/>
          <w:sz w:val="22"/>
          <w:szCs w:val="22"/>
          <w:lang w:val="es-ES_tradnl"/>
        </w:rPr>
      </w:pPr>
      <w:bookmarkStart w:id="36" w:name="_Hlk142571514"/>
      <w:r w:rsidRPr="004C5B50">
        <w:rPr>
          <w:rFonts w:cs="Tahoma"/>
          <w:sz w:val="22"/>
          <w:szCs w:val="22"/>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6"/>
    <w:p w14:paraId="033AAA53" w14:textId="77777777" w:rsidR="00E47726" w:rsidRPr="004C5B50" w:rsidRDefault="00E47726" w:rsidP="00E47726">
      <w:pPr>
        <w:tabs>
          <w:tab w:val="num" w:pos="360"/>
          <w:tab w:val="num" w:pos="1260"/>
        </w:tabs>
        <w:spacing w:line="260" w:lineRule="atLeast"/>
        <w:jc w:val="both"/>
        <w:rPr>
          <w:rFonts w:cs="Tahoma"/>
          <w:sz w:val="22"/>
          <w:szCs w:val="22"/>
          <w:lang w:val="es-ES_tradnl"/>
        </w:rPr>
      </w:pPr>
    </w:p>
    <w:p w14:paraId="7CA4F3A3" w14:textId="77777777" w:rsidR="00E47726" w:rsidRPr="004C5B50" w:rsidRDefault="00E47726" w:rsidP="00E47726">
      <w:pPr>
        <w:keepNext/>
        <w:numPr>
          <w:ilvl w:val="0"/>
          <w:numId w:val="35"/>
        </w:numPr>
        <w:spacing w:line="260" w:lineRule="atLeast"/>
        <w:ind w:left="360" w:hanging="360"/>
        <w:outlineLvl w:val="0"/>
        <w:rPr>
          <w:rFonts w:cs="Tahoma"/>
          <w:b/>
          <w:bCs/>
          <w:color w:val="000000"/>
          <w:kern w:val="32"/>
          <w:sz w:val="22"/>
          <w:szCs w:val="22"/>
          <w:lang w:val="es-ES_tradnl"/>
        </w:rPr>
      </w:pPr>
      <w:bookmarkStart w:id="37" w:name="_Toc118727350"/>
      <w:r w:rsidRPr="004C5B50">
        <w:rPr>
          <w:rFonts w:cs="Tahoma"/>
          <w:b/>
          <w:bCs/>
          <w:color w:val="000000"/>
          <w:kern w:val="32"/>
          <w:sz w:val="22"/>
          <w:szCs w:val="22"/>
          <w:lang w:val="es-ES_tradnl"/>
        </w:rPr>
        <w:t>FORMA DE PAGO.</w:t>
      </w:r>
      <w:bookmarkEnd w:id="37"/>
    </w:p>
    <w:p w14:paraId="5F23AAFA" w14:textId="77777777" w:rsidR="00E47726" w:rsidRDefault="00E47726" w:rsidP="00E47726">
      <w:pPr>
        <w:spacing w:line="260" w:lineRule="atLeast"/>
        <w:jc w:val="both"/>
        <w:rPr>
          <w:rFonts w:cs="Tahoma"/>
          <w:sz w:val="22"/>
          <w:szCs w:val="22"/>
        </w:rPr>
      </w:pPr>
      <w:r w:rsidRPr="004C5B50">
        <w:rPr>
          <w:rFonts w:cs="Tahoma"/>
          <w:sz w:val="22"/>
          <w:szCs w:val="22"/>
        </w:rPr>
        <w:t>El pago se realizará paralelo al progreso del servicio de la Entidad Ejecutora, a este fin el Inspector deberá presentar sus Informes de Inspectoría, posterior a la presentación del Informe correspondiente de la Entidad Ejecutora (Aprobado):</w:t>
      </w:r>
    </w:p>
    <w:p w14:paraId="411DAE65" w14:textId="77777777" w:rsidR="006A48BE" w:rsidRDefault="006A48BE" w:rsidP="00E47726">
      <w:pPr>
        <w:spacing w:line="260" w:lineRule="atLeast"/>
        <w:jc w:val="both"/>
        <w:rPr>
          <w:rFonts w:cs="Tahoma"/>
          <w:sz w:val="22"/>
          <w:szCs w:val="22"/>
        </w:rPr>
      </w:pPr>
    </w:p>
    <w:p w14:paraId="2AB81F5A" w14:textId="77777777" w:rsidR="006A48BE" w:rsidRPr="004C5B50" w:rsidRDefault="006A48BE" w:rsidP="00E47726">
      <w:pPr>
        <w:spacing w:line="260" w:lineRule="atLeast"/>
        <w:jc w:val="both"/>
        <w:rPr>
          <w:rFonts w:cs="Tahoma"/>
          <w:sz w:val="22"/>
          <w:szCs w:val="22"/>
        </w:rPr>
      </w:pPr>
    </w:p>
    <w:p w14:paraId="766325D7" w14:textId="77777777" w:rsidR="00E47726" w:rsidRPr="004C5B50" w:rsidRDefault="00E47726" w:rsidP="00E47726">
      <w:pPr>
        <w:spacing w:line="260" w:lineRule="atLeast"/>
        <w:jc w:val="both"/>
        <w:rPr>
          <w:rFonts w:cs="Tahoma"/>
          <w:sz w:val="22"/>
          <w:szCs w:val="22"/>
        </w:rPr>
      </w:pPr>
    </w:p>
    <w:tbl>
      <w:tblPr>
        <w:tblW w:w="4350" w:type="pct"/>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8"/>
        <w:gridCol w:w="890"/>
        <w:gridCol w:w="1486"/>
        <w:gridCol w:w="5309"/>
      </w:tblGrid>
      <w:tr w:rsidR="00E47726" w:rsidRPr="004C5B50" w14:paraId="22BCBC11" w14:textId="77777777" w:rsidTr="00502B78">
        <w:trPr>
          <w:trHeight w:val="239"/>
        </w:trPr>
        <w:tc>
          <w:tcPr>
            <w:tcW w:w="563" w:type="pct"/>
            <w:vMerge w:val="restart"/>
            <w:shd w:val="clear" w:color="auto" w:fill="17365D"/>
            <w:vAlign w:val="center"/>
            <w:hideMark/>
          </w:tcPr>
          <w:p w14:paraId="54AF8DF5" w14:textId="77777777" w:rsidR="00E47726" w:rsidRPr="004C5B50" w:rsidRDefault="00E47726" w:rsidP="00502B78">
            <w:pPr>
              <w:spacing w:line="320" w:lineRule="exact"/>
              <w:jc w:val="center"/>
              <w:rPr>
                <w:rFonts w:cs="Tahoma"/>
                <w:b/>
                <w:color w:val="FFFFFF"/>
                <w:sz w:val="22"/>
                <w:szCs w:val="22"/>
              </w:rPr>
            </w:pPr>
            <w:r w:rsidRPr="004C5B50">
              <w:rPr>
                <w:rFonts w:cs="Tahoma"/>
                <w:b/>
                <w:color w:val="FFFFFF"/>
                <w:sz w:val="22"/>
                <w:szCs w:val="22"/>
              </w:rPr>
              <w:t>Nº de Pago</w:t>
            </w:r>
          </w:p>
        </w:tc>
        <w:tc>
          <w:tcPr>
            <w:tcW w:w="1335" w:type="pct"/>
            <w:gridSpan w:val="2"/>
            <w:shd w:val="clear" w:color="auto" w:fill="17365D"/>
            <w:vAlign w:val="center"/>
            <w:hideMark/>
          </w:tcPr>
          <w:p w14:paraId="6DE5DCB9" w14:textId="77777777" w:rsidR="00E47726" w:rsidRPr="004C5B50" w:rsidRDefault="00E47726" w:rsidP="00502B78">
            <w:pPr>
              <w:spacing w:line="320" w:lineRule="exact"/>
              <w:jc w:val="center"/>
              <w:rPr>
                <w:rFonts w:cs="Tahoma"/>
                <w:b/>
                <w:color w:val="FFFFFF"/>
                <w:sz w:val="22"/>
                <w:szCs w:val="22"/>
              </w:rPr>
            </w:pPr>
            <w:r w:rsidRPr="004C5B50">
              <w:rPr>
                <w:rFonts w:cs="Tahoma"/>
                <w:b/>
                <w:color w:val="FFFFFF"/>
                <w:sz w:val="22"/>
                <w:szCs w:val="22"/>
              </w:rPr>
              <w:t>Detalle</w:t>
            </w:r>
          </w:p>
        </w:tc>
        <w:tc>
          <w:tcPr>
            <w:tcW w:w="3102" w:type="pct"/>
            <w:vMerge w:val="restart"/>
            <w:shd w:val="clear" w:color="auto" w:fill="17365D"/>
            <w:vAlign w:val="center"/>
            <w:hideMark/>
          </w:tcPr>
          <w:p w14:paraId="2651948D" w14:textId="77777777" w:rsidR="00E47726" w:rsidRPr="004C5B50" w:rsidRDefault="00E47726" w:rsidP="00502B78">
            <w:pPr>
              <w:spacing w:line="320" w:lineRule="exact"/>
              <w:jc w:val="center"/>
              <w:rPr>
                <w:rFonts w:cs="Tahoma"/>
                <w:b/>
                <w:color w:val="FFFFFF"/>
                <w:sz w:val="22"/>
                <w:szCs w:val="22"/>
              </w:rPr>
            </w:pPr>
            <w:r w:rsidRPr="004C5B50">
              <w:rPr>
                <w:rFonts w:cs="Tahoma"/>
                <w:b/>
                <w:color w:val="FFFFFF"/>
                <w:sz w:val="22"/>
                <w:szCs w:val="22"/>
              </w:rPr>
              <w:t>Requisito para el pago (*)</w:t>
            </w:r>
          </w:p>
        </w:tc>
      </w:tr>
      <w:tr w:rsidR="00E47726" w:rsidRPr="004C5B50" w14:paraId="3F4E228F" w14:textId="77777777" w:rsidTr="00502B78">
        <w:trPr>
          <w:trHeight w:val="253"/>
        </w:trPr>
        <w:tc>
          <w:tcPr>
            <w:tcW w:w="0" w:type="auto"/>
            <w:vMerge/>
            <w:vAlign w:val="center"/>
            <w:hideMark/>
          </w:tcPr>
          <w:p w14:paraId="3D879FA8" w14:textId="77777777" w:rsidR="00E47726" w:rsidRPr="004C5B50" w:rsidRDefault="00E47726" w:rsidP="00502B78">
            <w:pPr>
              <w:rPr>
                <w:rFonts w:cs="Tahoma"/>
                <w:b/>
                <w:color w:val="FFFFFF"/>
                <w:sz w:val="22"/>
                <w:szCs w:val="22"/>
              </w:rPr>
            </w:pPr>
          </w:p>
        </w:tc>
        <w:tc>
          <w:tcPr>
            <w:tcW w:w="445" w:type="pct"/>
            <w:shd w:val="clear" w:color="auto" w:fill="17365D"/>
            <w:vAlign w:val="center"/>
            <w:hideMark/>
          </w:tcPr>
          <w:p w14:paraId="1704D4D0" w14:textId="77777777" w:rsidR="00E47726" w:rsidRPr="004C5B50" w:rsidRDefault="00E47726" w:rsidP="00502B78">
            <w:pPr>
              <w:spacing w:line="320" w:lineRule="exact"/>
              <w:jc w:val="center"/>
              <w:rPr>
                <w:rFonts w:cs="Tahoma"/>
                <w:b/>
                <w:color w:val="FFFFFF"/>
                <w:sz w:val="22"/>
                <w:szCs w:val="22"/>
              </w:rPr>
            </w:pPr>
            <w:r w:rsidRPr="004C5B50">
              <w:rPr>
                <w:rFonts w:cs="Tahoma"/>
                <w:b/>
                <w:color w:val="FFFFFF"/>
                <w:sz w:val="22"/>
                <w:szCs w:val="22"/>
              </w:rPr>
              <w:t>%</w:t>
            </w:r>
          </w:p>
        </w:tc>
        <w:tc>
          <w:tcPr>
            <w:tcW w:w="890" w:type="pct"/>
            <w:shd w:val="clear" w:color="auto" w:fill="17365D"/>
            <w:vAlign w:val="center"/>
            <w:hideMark/>
          </w:tcPr>
          <w:p w14:paraId="2F64EECE" w14:textId="77777777" w:rsidR="00E47726" w:rsidRPr="004C5B50" w:rsidRDefault="00E47726" w:rsidP="00502B78">
            <w:pPr>
              <w:spacing w:line="320" w:lineRule="exact"/>
              <w:jc w:val="center"/>
              <w:rPr>
                <w:rFonts w:cs="Tahoma"/>
                <w:b/>
                <w:color w:val="FFFFFF"/>
                <w:sz w:val="22"/>
                <w:szCs w:val="22"/>
              </w:rPr>
            </w:pPr>
            <w:r w:rsidRPr="004C5B50">
              <w:rPr>
                <w:rFonts w:cs="Tahoma"/>
                <w:b/>
                <w:color w:val="FFFFFF"/>
                <w:sz w:val="22"/>
                <w:szCs w:val="22"/>
              </w:rPr>
              <w:t>Bs.</w:t>
            </w:r>
          </w:p>
        </w:tc>
        <w:tc>
          <w:tcPr>
            <w:tcW w:w="0" w:type="auto"/>
            <w:vMerge/>
            <w:vAlign w:val="center"/>
            <w:hideMark/>
          </w:tcPr>
          <w:p w14:paraId="4E2A1400" w14:textId="77777777" w:rsidR="00E47726" w:rsidRPr="004C5B50" w:rsidRDefault="00E47726" w:rsidP="00502B78">
            <w:pPr>
              <w:rPr>
                <w:rFonts w:cs="Tahoma"/>
                <w:b/>
                <w:color w:val="FFFFFF"/>
                <w:sz w:val="22"/>
                <w:szCs w:val="22"/>
              </w:rPr>
            </w:pPr>
          </w:p>
        </w:tc>
      </w:tr>
      <w:tr w:rsidR="00E47726" w:rsidRPr="004C5B50" w14:paraId="06E3F028" w14:textId="77777777" w:rsidTr="00502B78">
        <w:trPr>
          <w:trHeight w:val="354"/>
        </w:trPr>
        <w:tc>
          <w:tcPr>
            <w:tcW w:w="563" w:type="pct"/>
            <w:vAlign w:val="center"/>
            <w:hideMark/>
          </w:tcPr>
          <w:p w14:paraId="3390AAA2" w14:textId="77777777" w:rsidR="00E47726" w:rsidRPr="004C5B50" w:rsidRDefault="00E47726" w:rsidP="00502B78">
            <w:pPr>
              <w:jc w:val="center"/>
              <w:rPr>
                <w:rFonts w:cs="Tahoma"/>
                <w:color w:val="000000"/>
                <w:sz w:val="22"/>
                <w:szCs w:val="22"/>
              </w:rPr>
            </w:pPr>
            <w:r w:rsidRPr="004C5B50">
              <w:rPr>
                <w:rFonts w:cs="Tahoma"/>
                <w:color w:val="000000"/>
                <w:sz w:val="22"/>
                <w:szCs w:val="22"/>
              </w:rPr>
              <w:t>1</w:t>
            </w:r>
          </w:p>
        </w:tc>
        <w:tc>
          <w:tcPr>
            <w:tcW w:w="445" w:type="pct"/>
            <w:vAlign w:val="center"/>
            <w:hideMark/>
          </w:tcPr>
          <w:p w14:paraId="4FEEC4CB" w14:textId="77777777" w:rsidR="00E47726" w:rsidRPr="004C5B50" w:rsidRDefault="00E47726" w:rsidP="00502B78">
            <w:pPr>
              <w:jc w:val="right"/>
              <w:rPr>
                <w:rFonts w:cs="Tahoma"/>
                <w:b/>
                <w:sz w:val="22"/>
                <w:szCs w:val="22"/>
              </w:rPr>
            </w:pPr>
            <w:r w:rsidRPr="004C5B50">
              <w:rPr>
                <w:rFonts w:cs="Tahoma"/>
                <w:b/>
                <w:sz w:val="22"/>
                <w:szCs w:val="22"/>
              </w:rPr>
              <w:t>10%</w:t>
            </w:r>
          </w:p>
        </w:tc>
        <w:tc>
          <w:tcPr>
            <w:tcW w:w="890" w:type="pct"/>
            <w:vAlign w:val="bottom"/>
            <w:hideMark/>
          </w:tcPr>
          <w:p w14:paraId="16008594" w14:textId="77777777" w:rsidR="00E47726" w:rsidRPr="004C5B50" w:rsidRDefault="00E47726" w:rsidP="00502B78">
            <w:pPr>
              <w:jc w:val="right"/>
              <w:rPr>
                <w:rFonts w:cs="Tahoma"/>
                <w:color w:val="FF0000"/>
                <w:sz w:val="22"/>
                <w:szCs w:val="22"/>
              </w:rPr>
            </w:pPr>
            <w:r w:rsidRPr="004C5B50">
              <w:rPr>
                <w:rFonts w:cs="Calibri"/>
                <w:color w:val="FF0000"/>
                <w:sz w:val="22"/>
                <w:szCs w:val="22"/>
              </w:rPr>
              <w:t>7.927,22</w:t>
            </w:r>
          </w:p>
        </w:tc>
        <w:tc>
          <w:tcPr>
            <w:tcW w:w="3102" w:type="pct"/>
            <w:vAlign w:val="center"/>
            <w:hideMark/>
          </w:tcPr>
          <w:p w14:paraId="2D112C79" w14:textId="77777777" w:rsidR="00E47726" w:rsidRPr="004C5B50" w:rsidRDefault="00E47726" w:rsidP="00502B78">
            <w:pPr>
              <w:jc w:val="both"/>
              <w:rPr>
                <w:rFonts w:cs="Tahoma"/>
                <w:color w:val="000000"/>
                <w:sz w:val="22"/>
                <w:szCs w:val="22"/>
              </w:rPr>
            </w:pPr>
            <w:r w:rsidRPr="004C5B50">
              <w:rPr>
                <w:rFonts w:cs="Tahoma"/>
                <w:color w:val="000000"/>
                <w:sz w:val="22"/>
                <w:szCs w:val="22"/>
              </w:rPr>
              <w:t xml:space="preserve">Aprobación del informe Inicial </w:t>
            </w:r>
          </w:p>
        </w:tc>
      </w:tr>
      <w:tr w:rsidR="00E47726" w:rsidRPr="004C5B50" w14:paraId="7694CE2A" w14:textId="77777777" w:rsidTr="00502B78">
        <w:trPr>
          <w:trHeight w:val="354"/>
        </w:trPr>
        <w:tc>
          <w:tcPr>
            <w:tcW w:w="563" w:type="pct"/>
            <w:vAlign w:val="center"/>
            <w:hideMark/>
          </w:tcPr>
          <w:p w14:paraId="7180EBF8" w14:textId="77777777" w:rsidR="00E47726" w:rsidRPr="004C5B50" w:rsidRDefault="00E47726" w:rsidP="00502B78">
            <w:pPr>
              <w:jc w:val="center"/>
              <w:rPr>
                <w:rFonts w:cs="Tahoma"/>
                <w:color w:val="000000"/>
                <w:sz w:val="22"/>
                <w:szCs w:val="22"/>
              </w:rPr>
            </w:pPr>
            <w:r w:rsidRPr="004C5B50">
              <w:rPr>
                <w:rFonts w:cs="Tahoma"/>
                <w:color w:val="000000"/>
                <w:sz w:val="22"/>
                <w:szCs w:val="22"/>
              </w:rPr>
              <w:t>2</w:t>
            </w:r>
          </w:p>
        </w:tc>
        <w:tc>
          <w:tcPr>
            <w:tcW w:w="445" w:type="pct"/>
            <w:vAlign w:val="center"/>
            <w:hideMark/>
          </w:tcPr>
          <w:p w14:paraId="79E98732" w14:textId="77777777" w:rsidR="00E47726" w:rsidRPr="004C5B50" w:rsidRDefault="00E47726" w:rsidP="00502B78">
            <w:pPr>
              <w:jc w:val="right"/>
              <w:rPr>
                <w:rFonts w:cs="Tahoma"/>
                <w:b/>
                <w:sz w:val="22"/>
                <w:szCs w:val="22"/>
              </w:rPr>
            </w:pPr>
            <w:r w:rsidRPr="004C5B50">
              <w:rPr>
                <w:rFonts w:cs="Tahoma"/>
                <w:b/>
                <w:sz w:val="22"/>
                <w:szCs w:val="22"/>
              </w:rPr>
              <w:t>20%</w:t>
            </w:r>
          </w:p>
        </w:tc>
        <w:tc>
          <w:tcPr>
            <w:tcW w:w="890" w:type="pct"/>
            <w:vAlign w:val="bottom"/>
            <w:hideMark/>
          </w:tcPr>
          <w:p w14:paraId="0EF47DFB" w14:textId="77777777" w:rsidR="00E47726" w:rsidRPr="004C5B50" w:rsidRDefault="00E47726" w:rsidP="00502B78">
            <w:pPr>
              <w:jc w:val="right"/>
              <w:rPr>
                <w:rFonts w:cs="Tahoma"/>
                <w:color w:val="FF0000"/>
                <w:sz w:val="22"/>
                <w:szCs w:val="22"/>
              </w:rPr>
            </w:pPr>
            <w:r w:rsidRPr="004C5B50">
              <w:rPr>
                <w:rFonts w:cs="Calibri"/>
                <w:color w:val="FF0000"/>
                <w:sz w:val="22"/>
                <w:szCs w:val="22"/>
              </w:rPr>
              <w:t>15.854,44</w:t>
            </w:r>
          </w:p>
        </w:tc>
        <w:tc>
          <w:tcPr>
            <w:tcW w:w="3102" w:type="pct"/>
            <w:vAlign w:val="center"/>
            <w:hideMark/>
          </w:tcPr>
          <w:p w14:paraId="5491C08D" w14:textId="77777777" w:rsidR="00E47726" w:rsidRPr="004C5B50" w:rsidRDefault="00E47726" w:rsidP="00502B78">
            <w:pPr>
              <w:jc w:val="both"/>
              <w:rPr>
                <w:rFonts w:cs="Tahoma"/>
                <w:color w:val="000000"/>
                <w:sz w:val="22"/>
                <w:szCs w:val="22"/>
              </w:rPr>
            </w:pPr>
            <w:r w:rsidRPr="004C5B50">
              <w:rPr>
                <w:rFonts w:cs="Tahoma"/>
                <w:color w:val="000000"/>
                <w:sz w:val="22"/>
                <w:szCs w:val="22"/>
              </w:rPr>
              <w:t>Contra entrega y Aprobación del informe de avance al 50%</w:t>
            </w:r>
          </w:p>
        </w:tc>
      </w:tr>
      <w:tr w:rsidR="00E47726" w:rsidRPr="004C5B50" w14:paraId="3475D82A" w14:textId="77777777" w:rsidTr="00502B78">
        <w:trPr>
          <w:trHeight w:val="354"/>
        </w:trPr>
        <w:tc>
          <w:tcPr>
            <w:tcW w:w="563" w:type="pct"/>
            <w:vAlign w:val="center"/>
            <w:hideMark/>
          </w:tcPr>
          <w:p w14:paraId="45B62582" w14:textId="77777777" w:rsidR="00E47726" w:rsidRPr="004C5B50" w:rsidRDefault="00E47726" w:rsidP="00502B78">
            <w:pPr>
              <w:jc w:val="center"/>
              <w:rPr>
                <w:rFonts w:cs="Tahoma"/>
                <w:color w:val="000000"/>
                <w:sz w:val="22"/>
                <w:szCs w:val="22"/>
              </w:rPr>
            </w:pPr>
            <w:r w:rsidRPr="004C5B50">
              <w:rPr>
                <w:rFonts w:cs="Tahoma"/>
                <w:color w:val="000000"/>
                <w:sz w:val="22"/>
                <w:szCs w:val="22"/>
              </w:rPr>
              <w:t>3</w:t>
            </w:r>
          </w:p>
        </w:tc>
        <w:tc>
          <w:tcPr>
            <w:tcW w:w="445" w:type="pct"/>
            <w:vAlign w:val="center"/>
            <w:hideMark/>
          </w:tcPr>
          <w:p w14:paraId="77C9B6A1" w14:textId="77777777" w:rsidR="00E47726" w:rsidRPr="004C5B50" w:rsidRDefault="00E47726" w:rsidP="00502B78">
            <w:pPr>
              <w:jc w:val="right"/>
              <w:rPr>
                <w:rFonts w:cs="Tahoma"/>
                <w:b/>
                <w:sz w:val="22"/>
                <w:szCs w:val="22"/>
              </w:rPr>
            </w:pPr>
            <w:r w:rsidRPr="004C5B50">
              <w:rPr>
                <w:rFonts w:cs="Tahoma"/>
                <w:b/>
                <w:sz w:val="22"/>
                <w:szCs w:val="22"/>
              </w:rPr>
              <w:t>20%</w:t>
            </w:r>
          </w:p>
        </w:tc>
        <w:tc>
          <w:tcPr>
            <w:tcW w:w="890" w:type="pct"/>
            <w:vAlign w:val="bottom"/>
            <w:hideMark/>
          </w:tcPr>
          <w:p w14:paraId="1070267E" w14:textId="77777777" w:rsidR="00E47726" w:rsidRPr="004C5B50" w:rsidRDefault="00E47726" w:rsidP="00502B78">
            <w:pPr>
              <w:jc w:val="right"/>
              <w:rPr>
                <w:rFonts w:cs="Tahoma"/>
                <w:color w:val="FF0000"/>
                <w:sz w:val="22"/>
                <w:szCs w:val="22"/>
              </w:rPr>
            </w:pPr>
            <w:r w:rsidRPr="004C5B50">
              <w:rPr>
                <w:rFonts w:cs="Calibri"/>
                <w:color w:val="FF0000"/>
                <w:sz w:val="22"/>
                <w:szCs w:val="22"/>
              </w:rPr>
              <w:t>15.854,44</w:t>
            </w:r>
          </w:p>
        </w:tc>
        <w:tc>
          <w:tcPr>
            <w:tcW w:w="3102" w:type="pct"/>
            <w:vAlign w:val="center"/>
            <w:hideMark/>
          </w:tcPr>
          <w:p w14:paraId="398167BF" w14:textId="77777777" w:rsidR="00E47726" w:rsidRPr="004C5B50" w:rsidRDefault="00E47726" w:rsidP="00502B78">
            <w:pPr>
              <w:jc w:val="both"/>
              <w:rPr>
                <w:rFonts w:cs="Tahoma"/>
                <w:color w:val="000000"/>
                <w:sz w:val="22"/>
                <w:szCs w:val="22"/>
              </w:rPr>
            </w:pPr>
            <w:r w:rsidRPr="004C5B50">
              <w:rPr>
                <w:rFonts w:cs="Tahoma"/>
                <w:color w:val="000000"/>
                <w:sz w:val="22"/>
                <w:szCs w:val="22"/>
              </w:rPr>
              <w:t>Contra entrega y Aprobación del informe de avance al 100%</w:t>
            </w:r>
          </w:p>
        </w:tc>
      </w:tr>
      <w:tr w:rsidR="00E47726" w:rsidRPr="004C5B50" w14:paraId="5336C2C3" w14:textId="77777777" w:rsidTr="00502B78">
        <w:trPr>
          <w:trHeight w:val="354"/>
        </w:trPr>
        <w:tc>
          <w:tcPr>
            <w:tcW w:w="563" w:type="pct"/>
            <w:vAlign w:val="center"/>
            <w:hideMark/>
          </w:tcPr>
          <w:p w14:paraId="27F28B91" w14:textId="77777777" w:rsidR="00E47726" w:rsidRPr="004C5B50" w:rsidRDefault="00E47726" w:rsidP="00502B78">
            <w:pPr>
              <w:jc w:val="center"/>
              <w:rPr>
                <w:rFonts w:cs="Tahoma"/>
                <w:color w:val="000000"/>
                <w:sz w:val="22"/>
                <w:szCs w:val="22"/>
              </w:rPr>
            </w:pPr>
            <w:r w:rsidRPr="004C5B50">
              <w:rPr>
                <w:rFonts w:cs="Tahoma"/>
                <w:color w:val="000000"/>
                <w:sz w:val="22"/>
                <w:szCs w:val="22"/>
              </w:rPr>
              <w:t>4</w:t>
            </w:r>
          </w:p>
        </w:tc>
        <w:tc>
          <w:tcPr>
            <w:tcW w:w="445" w:type="pct"/>
            <w:vAlign w:val="center"/>
            <w:hideMark/>
          </w:tcPr>
          <w:p w14:paraId="1EE0F805" w14:textId="77777777" w:rsidR="00E47726" w:rsidRPr="004C5B50" w:rsidRDefault="00E47726" w:rsidP="00502B78">
            <w:pPr>
              <w:jc w:val="right"/>
              <w:rPr>
                <w:rFonts w:cs="Tahoma"/>
                <w:b/>
                <w:sz w:val="22"/>
                <w:szCs w:val="22"/>
              </w:rPr>
            </w:pPr>
            <w:r w:rsidRPr="004C5B50">
              <w:rPr>
                <w:rFonts w:cs="Tahoma"/>
                <w:b/>
                <w:sz w:val="22"/>
                <w:szCs w:val="22"/>
              </w:rPr>
              <w:t>50%</w:t>
            </w:r>
          </w:p>
        </w:tc>
        <w:tc>
          <w:tcPr>
            <w:tcW w:w="890" w:type="pct"/>
            <w:vAlign w:val="bottom"/>
            <w:hideMark/>
          </w:tcPr>
          <w:p w14:paraId="37979017" w14:textId="77777777" w:rsidR="00E47726" w:rsidRPr="004C5B50" w:rsidRDefault="00E47726" w:rsidP="00502B78">
            <w:pPr>
              <w:jc w:val="right"/>
              <w:rPr>
                <w:rFonts w:cs="Tahoma"/>
                <w:color w:val="FF0000"/>
                <w:sz w:val="22"/>
                <w:szCs w:val="22"/>
              </w:rPr>
            </w:pPr>
            <w:r w:rsidRPr="004C5B50">
              <w:rPr>
                <w:rFonts w:cs="Calibri"/>
                <w:color w:val="FF0000"/>
                <w:sz w:val="22"/>
                <w:szCs w:val="22"/>
              </w:rPr>
              <w:t>39.636,11</w:t>
            </w:r>
          </w:p>
        </w:tc>
        <w:tc>
          <w:tcPr>
            <w:tcW w:w="3102" w:type="pct"/>
            <w:vAlign w:val="center"/>
            <w:hideMark/>
          </w:tcPr>
          <w:p w14:paraId="4C7F85A4" w14:textId="77777777" w:rsidR="00E47726" w:rsidRPr="004C5B50" w:rsidRDefault="00E47726" w:rsidP="00502B78">
            <w:pPr>
              <w:jc w:val="both"/>
              <w:rPr>
                <w:rFonts w:cs="Tahoma"/>
                <w:color w:val="000000"/>
                <w:sz w:val="22"/>
                <w:szCs w:val="22"/>
              </w:rPr>
            </w:pPr>
            <w:r w:rsidRPr="004C5B50">
              <w:rPr>
                <w:rFonts w:cs="Tahoma"/>
                <w:color w:val="000000"/>
                <w:sz w:val="22"/>
                <w:szCs w:val="22"/>
              </w:rPr>
              <w:t>Contra entrega y Aprobación del informe de Producto final</w:t>
            </w:r>
          </w:p>
        </w:tc>
      </w:tr>
      <w:tr w:rsidR="00E47726" w:rsidRPr="004C5B50" w14:paraId="080C64AE" w14:textId="77777777" w:rsidTr="00502B78">
        <w:trPr>
          <w:trHeight w:val="397"/>
        </w:trPr>
        <w:tc>
          <w:tcPr>
            <w:tcW w:w="563" w:type="pct"/>
            <w:shd w:val="clear" w:color="auto" w:fill="DEEAF6"/>
            <w:vAlign w:val="center"/>
            <w:hideMark/>
          </w:tcPr>
          <w:p w14:paraId="76DA990A" w14:textId="77777777" w:rsidR="00E47726" w:rsidRPr="004C5B50" w:rsidRDefault="00E47726" w:rsidP="00502B78">
            <w:pPr>
              <w:jc w:val="both"/>
              <w:rPr>
                <w:rFonts w:cs="Tahoma"/>
                <w:b/>
                <w:bCs/>
                <w:color w:val="000000"/>
                <w:sz w:val="22"/>
                <w:szCs w:val="22"/>
              </w:rPr>
            </w:pPr>
            <w:r w:rsidRPr="004C5B50">
              <w:rPr>
                <w:rFonts w:cs="Tahoma"/>
                <w:b/>
                <w:bCs/>
                <w:color w:val="000000"/>
                <w:sz w:val="22"/>
                <w:szCs w:val="22"/>
              </w:rPr>
              <w:t>TOTAL</w:t>
            </w:r>
          </w:p>
        </w:tc>
        <w:tc>
          <w:tcPr>
            <w:tcW w:w="445" w:type="pct"/>
            <w:shd w:val="clear" w:color="auto" w:fill="DEEAF6"/>
            <w:noWrap/>
            <w:vAlign w:val="center"/>
            <w:hideMark/>
          </w:tcPr>
          <w:p w14:paraId="3B2E0B8B" w14:textId="77777777" w:rsidR="00E47726" w:rsidRPr="004C5B50" w:rsidRDefault="00E47726" w:rsidP="00502B78">
            <w:pPr>
              <w:jc w:val="right"/>
              <w:rPr>
                <w:rFonts w:cs="Tahoma"/>
                <w:b/>
                <w:bCs/>
                <w:color w:val="000000"/>
                <w:sz w:val="22"/>
                <w:szCs w:val="22"/>
              </w:rPr>
            </w:pPr>
            <w:r w:rsidRPr="004C5B50">
              <w:rPr>
                <w:rFonts w:cs="Tahoma"/>
                <w:b/>
                <w:bCs/>
                <w:color w:val="000000"/>
                <w:sz w:val="22"/>
                <w:szCs w:val="22"/>
              </w:rPr>
              <w:t>100%</w:t>
            </w:r>
          </w:p>
        </w:tc>
        <w:tc>
          <w:tcPr>
            <w:tcW w:w="890" w:type="pct"/>
            <w:shd w:val="clear" w:color="auto" w:fill="DEEAF6"/>
            <w:noWrap/>
            <w:vAlign w:val="center"/>
            <w:hideMark/>
          </w:tcPr>
          <w:p w14:paraId="707DB786" w14:textId="77777777" w:rsidR="00E47726" w:rsidRPr="004C5B50" w:rsidRDefault="00E47726" w:rsidP="00502B78">
            <w:pPr>
              <w:jc w:val="right"/>
              <w:rPr>
                <w:rFonts w:cs="Tahoma"/>
                <w:b/>
                <w:bCs/>
                <w:color w:val="FF0000"/>
                <w:sz w:val="22"/>
                <w:szCs w:val="22"/>
              </w:rPr>
            </w:pPr>
            <w:r w:rsidRPr="004C5B50">
              <w:rPr>
                <w:rFonts w:cs="Tahoma"/>
                <w:b/>
                <w:color w:val="FF0000"/>
                <w:sz w:val="22"/>
                <w:szCs w:val="22"/>
                <w:lang w:val="es-ES_tradnl"/>
              </w:rPr>
              <w:t>79.272,21</w:t>
            </w:r>
          </w:p>
        </w:tc>
        <w:tc>
          <w:tcPr>
            <w:tcW w:w="3102" w:type="pct"/>
            <w:shd w:val="clear" w:color="auto" w:fill="DEEAF6"/>
            <w:noWrap/>
            <w:vAlign w:val="center"/>
            <w:hideMark/>
          </w:tcPr>
          <w:p w14:paraId="21F67C54" w14:textId="77777777" w:rsidR="00E47726" w:rsidRPr="004C5B50" w:rsidRDefault="00E47726" w:rsidP="00502B78">
            <w:pPr>
              <w:rPr>
                <w:rFonts w:cs="Calibri"/>
                <w:color w:val="000000"/>
                <w:sz w:val="22"/>
                <w:szCs w:val="22"/>
              </w:rPr>
            </w:pPr>
            <w:r w:rsidRPr="004C5B50">
              <w:rPr>
                <w:rFonts w:cs="Calibri"/>
                <w:color w:val="000000"/>
                <w:sz w:val="22"/>
                <w:szCs w:val="22"/>
              </w:rPr>
              <w:t> </w:t>
            </w:r>
          </w:p>
        </w:tc>
      </w:tr>
    </w:tbl>
    <w:p w14:paraId="5E7F2999" w14:textId="77777777" w:rsidR="00E47726" w:rsidRPr="004C5B50" w:rsidRDefault="00E47726" w:rsidP="00E47726">
      <w:pPr>
        <w:spacing w:line="260" w:lineRule="atLeast"/>
        <w:jc w:val="both"/>
        <w:rPr>
          <w:rFonts w:cs="Tahoma"/>
          <w:b/>
          <w:color w:val="000000"/>
          <w:sz w:val="22"/>
          <w:szCs w:val="22"/>
          <w:lang w:val="es-ES_tradnl"/>
        </w:rPr>
      </w:pPr>
    </w:p>
    <w:p w14:paraId="4F6BA9DF" w14:textId="77777777" w:rsidR="00E47726" w:rsidRPr="004C5B50" w:rsidRDefault="00E47726" w:rsidP="00E47726">
      <w:pPr>
        <w:spacing w:line="260" w:lineRule="atLeast"/>
        <w:jc w:val="both"/>
        <w:rPr>
          <w:rFonts w:cs="Tahoma"/>
          <w:b/>
          <w:color w:val="000000"/>
          <w:sz w:val="22"/>
          <w:szCs w:val="22"/>
          <w:lang w:val="es-ES_tradnl"/>
        </w:rPr>
      </w:pPr>
      <w:r w:rsidRPr="004C5B50">
        <w:rPr>
          <w:rFonts w:cs="Tahoma"/>
          <w:b/>
          <w:color w:val="000000"/>
          <w:sz w:val="22"/>
          <w:szCs w:val="22"/>
          <w:lang w:val="es-ES_tradnl"/>
        </w:rPr>
        <w:t>Notas:</w:t>
      </w:r>
    </w:p>
    <w:p w14:paraId="7060C14D" w14:textId="77777777" w:rsidR="00E47726" w:rsidRPr="004C5B50" w:rsidRDefault="00E47726" w:rsidP="00E47726">
      <w:pPr>
        <w:numPr>
          <w:ilvl w:val="0"/>
          <w:numId w:val="63"/>
        </w:numPr>
        <w:spacing w:line="260" w:lineRule="atLeast"/>
        <w:jc w:val="both"/>
        <w:rPr>
          <w:rFonts w:cs="Tahoma"/>
          <w:sz w:val="22"/>
          <w:szCs w:val="22"/>
        </w:rPr>
      </w:pPr>
      <w:r w:rsidRPr="004C5B50">
        <w:rPr>
          <w:rFonts w:cs="Tahoma"/>
          <w:b/>
          <w:sz w:val="22"/>
          <w:szCs w:val="22"/>
        </w:rPr>
        <w:t xml:space="preserve">(*) </w:t>
      </w:r>
      <w:r w:rsidRPr="004C5B50">
        <w:rPr>
          <w:rFonts w:cs="Tahoma"/>
          <w:sz w:val="22"/>
          <w:szCs w:val="22"/>
        </w:rPr>
        <w:t>El requisito para proceder con el pago se refiere a la conformidad por parte del Fiscal del Proyecto del informe/producto de la Entidad Ejecutora (que fue aprobado por la Inspectoría)</w:t>
      </w:r>
    </w:p>
    <w:p w14:paraId="4AE49963" w14:textId="77777777" w:rsidR="00E47726" w:rsidRPr="004C5B50" w:rsidRDefault="00E47726" w:rsidP="00E47726">
      <w:pPr>
        <w:numPr>
          <w:ilvl w:val="0"/>
          <w:numId w:val="63"/>
        </w:numPr>
        <w:spacing w:line="260" w:lineRule="atLeast"/>
        <w:jc w:val="both"/>
        <w:rPr>
          <w:rFonts w:cs="Tahoma"/>
          <w:sz w:val="22"/>
          <w:szCs w:val="22"/>
        </w:rPr>
      </w:pPr>
      <w:r w:rsidRPr="004C5B50">
        <w:rPr>
          <w:rFonts w:cs="Tahoma"/>
          <w:sz w:val="22"/>
          <w:szCs w:val="22"/>
        </w:rPr>
        <w:t>El Inspector debe elaborar un informe por cada producto aprobado a la Entidad Ejecutora para viabilizar el pago correspondiente a la Inspectoría.</w:t>
      </w:r>
    </w:p>
    <w:p w14:paraId="3EDD52E4" w14:textId="77777777" w:rsidR="00E47726" w:rsidRPr="004C5B50" w:rsidRDefault="00E47726" w:rsidP="00E47726">
      <w:pPr>
        <w:numPr>
          <w:ilvl w:val="0"/>
          <w:numId w:val="63"/>
        </w:numPr>
        <w:spacing w:line="260" w:lineRule="atLeast"/>
        <w:jc w:val="both"/>
        <w:rPr>
          <w:rFonts w:cs="Tahoma"/>
          <w:sz w:val="22"/>
          <w:szCs w:val="22"/>
        </w:rPr>
      </w:pPr>
      <w:r w:rsidRPr="004C5B50">
        <w:rPr>
          <w:rFonts w:cs="Tahoma"/>
          <w:sz w:val="22"/>
          <w:szCs w:val="22"/>
        </w:rPr>
        <w:t>En caso de modificaciones a las cantidades del número de viviendas mayor al 10%, se realizará un ajuste proporcional al número de viviendas en el monto total del contrato de Inspectoría.</w:t>
      </w:r>
    </w:p>
    <w:p w14:paraId="4BC1CC32"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38" w:name="_Toc118727351"/>
      <w:r w:rsidRPr="004C5B50">
        <w:rPr>
          <w:rFonts w:cs="Tahoma"/>
          <w:b/>
          <w:bCs/>
          <w:color w:val="000000"/>
          <w:kern w:val="32"/>
          <w:sz w:val="22"/>
          <w:szCs w:val="22"/>
          <w:lang w:val="es-ES_tradnl"/>
        </w:rPr>
        <w:t>PAGO DE IMPUESTOS</w:t>
      </w:r>
      <w:bookmarkEnd w:id="38"/>
    </w:p>
    <w:p w14:paraId="64C36C0F" w14:textId="77777777" w:rsidR="00E47726" w:rsidRPr="004C5B50" w:rsidRDefault="00E47726" w:rsidP="00E47726">
      <w:pPr>
        <w:spacing w:line="260" w:lineRule="atLeast"/>
        <w:jc w:val="both"/>
        <w:rPr>
          <w:rFonts w:cs="Tahoma"/>
          <w:sz w:val="22"/>
          <w:szCs w:val="22"/>
        </w:rPr>
      </w:pPr>
      <w:r w:rsidRPr="004C5B50">
        <w:rPr>
          <w:rFonts w:cs="Tahoma"/>
          <w:sz w:val="22"/>
          <w:szCs w:val="22"/>
        </w:rPr>
        <w:t>El pago de impuestos de ley es responsabilidad exclusiva de la Inspectoría, quien deberá presentar factura emitida a favor del Fideicomiso AEVIVIENDA.</w:t>
      </w:r>
    </w:p>
    <w:p w14:paraId="381569BF"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39" w:name="_Toc118727352"/>
      <w:r w:rsidRPr="004C5B50">
        <w:rPr>
          <w:rFonts w:cs="Tahoma"/>
          <w:b/>
          <w:bCs/>
          <w:color w:val="000000"/>
          <w:kern w:val="32"/>
          <w:sz w:val="22"/>
          <w:szCs w:val="22"/>
          <w:lang w:val="es-ES_tradnl"/>
        </w:rPr>
        <w:t>APORTES AL SISTEMA INTEGRADO DE PENSIONES</w:t>
      </w:r>
      <w:bookmarkEnd w:id="39"/>
    </w:p>
    <w:p w14:paraId="28868640" w14:textId="77777777" w:rsidR="00E47726" w:rsidRPr="004C5B50" w:rsidRDefault="00E47726" w:rsidP="00E47726">
      <w:pPr>
        <w:spacing w:line="260" w:lineRule="atLeast"/>
        <w:jc w:val="both"/>
        <w:rPr>
          <w:rFonts w:cs="Tahoma"/>
          <w:sz w:val="22"/>
          <w:szCs w:val="22"/>
        </w:rPr>
      </w:pPr>
      <w:r w:rsidRPr="004C5B50">
        <w:rPr>
          <w:rFonts w:cs="Tahoma"/>
          <w:sz w:val="22"/>
          <w:szCs w:val="22"/>
        </w:rPr>
        <w:t>El pago de los aportes al Sistema Integrado de Pensiones es responsabilidad exclusiva de la Inspectoría y deberá ser realizada de acuerdo a Ley de pensiones y normativa vigente.</w:t>
      </w:r>
    </w:p>
    <w:p w14:paraId="4BD91220" w14:textId="77777777" w:rsidR="00E47726" w:rsidRPr="004C5B50" w:rsidRDefault="00E47726" w:rsidP="00E47726">
      <w:pPr>
        <w:keepNext/>
        <w:numPr>
          <w:ilvl w:val="0"/>
          <w:numId w:val="35"/>
        </w:numPr>
        <w:spacing w:before="240" w:after="60" w:line="260" w:lineRule="atLeast"/>
        <w:ind w:left="360" w:hanging="360"/>
        <w:jc w:val="both"/>
        <w:outlineLvl w:val="0"/>
        <w:rPr>
          <w:rFonts w:cs="Tahoma"/>
          <w:b/>
          <w:bCs/>
          <w:color w:val="000000"/>
          <w:kern w:val="32"/>
          <w:sz w:val="22"/>
          <w:szCs w:val="22"/>
          <w:lang w:val="es-ES_tradnl"/>
        </w:rPr>
      </w:pPr>
      <w:bookmarkStart w:id="40" w:name="_Toc49779522"/>
      <w:bookmarkStart w:id="41" w:name="_Toc118727353"/>
      <w:r w:rsidRPr="004C5B50">
        <w:rPr>
          <w:rFonts w:cs="Tahoma"/>
          <w:b/>
          <w:bCs/>
          <w:color w:val="000000"/>
          <w:kern w:val="32"/>
          <w:sz w:val="22"/>
          <w:szCs w:val="22"/>
          <w:lang w:val="es-ES_tradnl"/>
        </w:rPr>
        <w:t xml:space="preserve">GARANTÍA </w:t>
      </w:r>
      <w:bookmarkEnd w:id="40"/>
      <w:r w:rsidRPr="004C5B50">
        <w:rPr>
          <w:rFonts w:cs="Tahoma"/>
          <w:b/>
          <w:bCs/>
          <w:color w:val="000000"/>
          <w:kern w:val="32"/>
          <w:sz w:val="22"/>
          <w:szCs w:val="22"/>
          <w:lang w:val="es-ES_tradnl"/>
        </w:rPr>
        <w:t>DE CUMPLIMIENTO DE CONTRATO</w:t>
      </w:r>
      <w:bookmarkEnd w:id="41"/>
    </w:p>
    <w:p w14:paraId="61993D66" w14:textId="77777777" w:rsidR="00E47726" w:rsidRPr="004C5B50" w:rsidRDefault="00E47726" w:rsidP="00E47726">
      <w:pPr>
        <w:spacing w:line="260" w:lineRule="atLeast"/>
        <w:jc w:val="both"/>
        <w:rPr>
          <w:rFonts w:cs="Tahoma"/>
          <w:sz w:val="22"/>
          <w:szCs w:val="22"/>
          <w:lang w:val="es-ES_tradnl"/>
        </w:rPr>
      </w:pPr>
      <w:r w:rsidRPr="004C5B50">
        <w:rPr>
          <w:rFonts w:cs="Tahoma"/>
          <w:sz w:val="22"/>
          <w:szCs w:val="22"/>
          <w:lang w:val="es-ES_tradnl"/>
        </w:rPr>
        <w:t xml:space="preserve">El proponente adjudicado presentará una garantía o solicitará la retención del </w:t>
      </w:r>
      <w:r w:rsidRPr="004C5B50">
        <w:rPr>
          <w:rFonts w:cs="Tahoma"/>
          <w:b/>
          <w:sz w:val="22"/>
          <w:szCs w:val="22"/>
          <w:lang w:val="es-ES_tradnl"/>
        </w:rPr>
        <w:t xml:space="preserve">7 % </w:t>
      </w:r>
      <w:r w:rsidRPr="004C5B50">
        <w:rPr>
          <w:rFonts w:cs="Tahoma"/>
          <w:sz w:val="22"/>
          <w:szCs w:val="22"/>
          <w:lang w:val="es-ES_tradnl"/>
        </w:rPr>
        <w:t xml:space="preserve">de los pagos parciales como garantía de cumplimiento de contrato, monto que será devuelto a la conclusión del contrato (suscripción del </w:t>
      </w:r>
      <w:r w:rsidRPr="004C5B50">
        <w:rPr>
          <w:rFonts w:cs="Tahoma"/>
          <w:sz w:val="22"/>
          <w:szCs w:val="22"/>
        </w:rPr>
        <w:t>CERTIFICADO DE TERMINACIÓN DE SERVICIO</w:t>
      </w:r>
      <w:r w:rsidRPr="004C5B50">
        <w:rPr>
          <w:rFonts w:cs="Tahoma"/>
          <w:sz w:val="22"/>
          <w:szCs w:val="22"/>
          <w:lang w:val="es-ES_tradnl"/>
        </w:rPr>
        <w:t xml:space="preserve">), previa conformidad del Fiscal. </w:t>
      </w:r>
    </w:p>
    <w:p w14:paraId="4ED561D9" w14:textId="77777777" w:rsidR="00E47726" w:rsidRPr="004C5B50" w:rsidRDefault="00E47726" w:rsidP="00E47726">
      <w:pPr>
        <w:spacing w:line="260" w:lineRule="atLeast"/>
        <w:jc w:val="both"/>
        <w:rPr>
          <w:rFonts w:cs="Tahoma"/>
          <w:sz w:val="22"/>
          <w:szCs w:val="22"/>
          <w:lang w:val="es-ES_tradnl"/>
        </w:rPr>
      </w:pPr>
    </w:p>
    <w:p w14:paraId="6B179BF8" w14:textId="77777777" w:rsidR="00E47726" w:rsidRPr="004C5B50" w:rsidRDefault="00E47726" w:rsidP="00E47726">
      <w:pPr>
        <w:spacing w:line="260" w:lineRule="atLeast"/>
        <w:jc w:val="both"/>
        <w:rPr>
          <w:rFonts w:eastAsia="Calibri" w:cs="Tahoma"/>
          <w:color w:val="000000"/>
          <w:sz w:val="22"/>
          <w:szCs w:val="22"/>
        </w:rPr>
      </w:pPr>
      <w:r w:rsidRPr="004C5B50">
        <w:rPr>
          <w:rFonts w:eastAsia="Calibri" w:cs="Tahoma"/>
          <w:color w:val="000000"/>
          <w:sz w:val="22"/>
          <w:szCs w:val="22"/>
        </w:rPr>
        <w:t xml:space="preserve">La Inspectoría llevará el control directo de la vigencia y validez de la garantía de la Entidad Ejecutora, en cuanto al monto y plazo, este deberá notificar al fiscal </w:t>
      </w:r>
      <w:r w:rsidRPr="004C5B50">
        <w:rPr>
          <w:rFonts w:eastAsia="Calibri" w:cs="Tahoma"/>
          <w:b/>
          <w:color w:val="000000"/>
          <w:sz w:val="22"/>
          <w:szCs w:val="22"/>
        </w:rPr>
        <w:t xml:space="preserve">quince (15) días hábiles </w:t>
      </w:r>
      <w:r w:rsidRPr="004C5B50">
        <w:rPr>
          <w:rFonts w:eastAsia="Calibri" w:cs="Tahoma"/>
          <w:color w:val="000000"/>
          <w:sz w:val="22"/>
          <w:szCs w:val="22"/>
        </w:rPr>
        <w:t>antes de su vencimiento a efectos de requerir su ampliación a la ENTIDAD EJECUTORA o solicitar a la AEVIVIENDA su ejecución.</w:t>
      </w:r>
    </w:p>
    <w:p w14:paraId="03C766A5"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42" w:name="_Toc118727354"/>
      <w:r w:rsidRPr="004C5B50">
        <w:rPr>
          <w:rFonts w:cs="Tahoma"/>
          <w:b/>
          <w:bCs/>
          <w:color w:val="000000"/>
          <w:kern w:val="32"/>
          <w:sz w:val="22"/>
          <w:szCs w:val="22"/>
          <w:lang w:val="es-ES_tradnl"/>
        </w:rPr>
        <w:t>MULTAS.</w:t>
      </w:r>
      <w:bookmarkEnd w:id="42"/>
    </w:p>
    <w:p w14:paraId="13B96AA3" w14:textId="77777777" w:rsidR="00E47726" w:rsidRPr="004C5B50" w:rsidRDefault="00E47726" w:rsidP="00E47726">
      <w:pPr>
        <w:numPr>
          <w:ilvl w:val="0"/>
          <w:numId w:val="56"/>
        </w:numPr>
        <w:spacing w:line="260" w:lineRule="atLeast"/>
        <w:ind w:left="284" w:hanging="284"/>
        <w:contextualSpacing/>
        <w:jc w:val="both"/>
        <w:rPr>
          <w:rFonts w:cs="Tahoma"/>
          <w:sz w:val="22"/>
          <w:szCs w:val="22"/>
        </w:rPr>
      </w:pPr>
      <w:r w:rsidRPr="004C5B50">
        <w:rPr>
          <w:rFonts w:cs="Tahoma"/>
          <w:sz w:val="22"/>
          <w:szCs w:val="22"/>
        </w:rPr>
        <w:t xml:space="preserve">A la INSPECTORÍA contratada, se aplicará una multa de: el equivalente al </w:t>
      </w:r>
      <w:r w:rsidRPr="004C5B50">
        <w:rPr>
          <w:rFonts w:cs="Tahoma"/>
          <w:b/>
          <w:bCs/>
          <w:sz w:val="22"/>
          <w:szCs w:val="22"/>
        </w:rPr>
        <w:t>3 por 1.000 del monto total del Contrato</w:t>
      </w:r>
      <w:r w:rsidRPr="004C5B50">
        <w:rPr>
          <w:rFonts w:cs="Tahoma"/>
          <w:sz w:val="22"/>
          <w:szCs w:val="22"/>
        </w:rPr>
        <w:t>, por cada día de atraso en los siguientes casos:</w:t>
      </w:r>
    </w:p>
    <w:p w14:paraId="4B3CA683"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 xml:space="preserve">Cuando el Inspector demorare más de </w:t>
      </w:r>
      <w:r w:rsidRPr="004C5B50">
        <w:rPr>
          <w:rFonts w:cs="Tahoma"/>
          <w:b/>
          <w:sz w:val="22"/>
          <w:szCs w:val="22"/>
        </w:rPr>
        <w:t xml:space="preserve">cinco (5) días calendario </w:t>
      </w:r>
      <w:r w:rsidRPr="004C5B50">
        <w:rPr>
          <w:rFonts w:cs="Tahoma"/>
          <w:sz w:val="22"/>
          <w:szCs w:val="22"/>
        </w:rPr>
        <w:t xml:space="preserve">una vez recibido el producto, en realizar la Aprobación o Rechazo fundamentado de los productos presentados por la Entidad Ejecutora en la Ejecución del proyecto. Asimismo, cuando el Inspector demorare más de </w:t>
      </w:r>
      <w:r w:rsidRPr="004C5B50">
        <w:rPr>
          <w:rFonts w:cs="Tahoma"/>
          <w:b/>
          <w:sz w:val="22"/>
          <w:szCs w:val="22"/>
        </w:rPr>
        <w:t xml:space="preserve">dos (2) días calendario </w:t>
      </w:r>
      <w:r w:rsidRPr="004C5B50">
        <w:rPr>
          <w:rFonts w:cs="Tahoma"/>
          <w:sz w:val="22"/>
          <w:szCs w:val="22"/>
        </w:rPr>
        <w:t>una vez recibido el producto por segunda vez, en realizar la Aprobación o Rechazo fundamentado de los productos presentados por la Entidad Ejecutora en la Ejecución del proyecto.</w:t>
      </w:r>
    </w:p>
    <w:p w14:paraId="70CCCB60"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 xml:space="preserve">Cuando el Inspector demorare más de </w:t>
      </w:r>
      <w:r w:rsidRPr="004C5B50">
        <w:rPr>
          <w:rFonts w:cs="Tahoma"/>
          <w:b/>
          <w:sz w:val="22"/>
          <w:szCs w:val="22"/>
        </w:rPr>
        <w:t xml:space="preserve">cinco (5) días calendario </w:t>
      </w:r>
      <w:r w:rsidRPr="004C5B50">
        <w:rPr>
          <w:rFonts w:cs="Tahoma"/>
          <w:sz w:val="22"/>
          <w:szCs w:val="22"/>
        </w:rPr>
        <w:t>una vez recibido la nota, en responder las consultas formuladas por escrito o instructivo de la AEVIVIENDA, en asuntos relacionados con el objeto del contrato.</w:t>
      </w:r>
    </w:p>
    <w:p w14:paraId="7BA30F44"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Cuando el Inspector, no cumpla con la entrega de sus productos en el plazo establecidos (según numeral XX).</w:t>
      </w:r>
    </w:p>
    <w:p w14:paraId="398DAB66" w14:textId="77777777" w:rsidR="00E47726" w:rsidRPr="004C5B50" w:rsidRDefault="00E47726" w:rsidP="00E47726">
      <w:pPr>
        <w:numPr>
          <w:ilvl w:val="0"/>
          <w:numId w:val="56"/>
        </w:numPr>
        <w:spacing w:line="260" w:lineRule="atLeast"/>
        <w:ind w:left="284" w:hanging="284"/>
        <w:contextualSpacing/>
        <w:jc w:val="both"/>
        <w:rPr>
          <w:rFonts w:cs="Tahoma"/>
          <w:sz w:val="22"/>
          <w:szCs w:val="22"/>
        </w:rPr>
      </w:pPr>
      <w:r w:rsidRPr="004C5B50">
        <w:rPr>
          <w:rFonts w:cs="Tahoma"/>
          <w:sz w:val="22"/>
          <w:szCs w:val="22"/>
        </w:rPr>
        <w:t xml:space="preserve">A la Inspectoría, se aplicará una multa de </w:t>
      </w:r>
      <w:r w:rsidRPr="004C5B50">
        <w:rPr>
          <w:rFonts w:cs="Tahoma"/>
          <w:b/>
          <w:bCs/>
          <w:sz w:val="22"/>
          <w:szCs w:val="22"/>
        </w:rPr>
        <w:t>2 por 1.000 del monto total del contrato</w:t>
      </w:r>
      <w:r w:rsidRPr="004C5B50">
        <w:rPr>
          <w:rFonts w:cs="Tahoma"/>
          <w:sz w:val="22"/>
          <w:szCs w:val="22"/>
        </w:rPr>
        <w:t>, en los siguientes casos:</w:t>
      </w:r>
    </w:p>
    <w:p w14:paraId="0AF54019"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Por cada día de ausencia injustificada en el proyecto.</w:t>
      </w:r>
    </w:p>
    <w:p w14:paraId="7DA8C2F7"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Cuando producto de la Autorización de Entrega Provisional o Entrega Definitiva del Proyecto emitido por el Inspector,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Inspectoría hasta la nueva solicitud, siempre y cuando la Comisión de Recepción apruebe dicha entrega.</w:t>
      </w:r>
    </w:p>
    <w:p w14:paraId="4E4C6D4C"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509E848"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Cuando los productos sean observados y devueltos por el Fiscal por segunda vez al Inspector, siendo que significaría que las observaciones no fueron subsanadas en la primera devolución. (aplica a los productos de Entidad Ejecutora e Inspectoría).</w:t>
      </w:r>
    </w:p>
    <w:p w14:paraId="4820ECAB"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Cuando se verifique la mala administración y la falta de actualización de las carpetas familiares.</w:t>
      </w:r>
    </w:p>
    <w:p w14:paraId="32244625" w14:textId="77777777" w:rsidR="00E47726" w:rsidRPr="004C5B50" w:rsidRDefault="00E47726" w:rsidP="00E47726">
      <w:pPr>
        <w:spacing w:line="260" w:lineRule="atLeast"/>
        <w:ind w:left="284"/>
        <w:jc w:val="both"/>
        <w:rPr>
          <w:rFonts w:cs="Tahoma"/>
          <w:sz w:val="22"/>
          <w:szCs w:val="22"/>
        </w:rPr>
      </w:pPr>
    </w:p>
    <w:p w14:paraId="34A3D41B" w14:textId="77777777" w:rsidR="00E47726" w:rsidRPr="004C5B50" w:rsidRDefault="00E47726" w:rsidP="00E47726">
      <w:pPr>
        <w:numPr>
          <w:ilvl w:val="0"/>
          <w:numId w:val="56"/>
        </w:numPr>
        <w:spacing w:line="260" w:lineRule="atLeast"/>
        <w:ind w:left="284"/>
        <w:jc w:val="both"/>
        <w:rPr>
          <w:rFonts w:cs="Tahoma"/>
          <w:b/>
          <w:bCs/>
          <w:sz w:val="22"/>
          <w:szCs w:val="22"/>
        </w:rPr>
      </w:pPr>
      <w:r w:rsidRPr="004C5B50">
        <w:rPr>
          <w:rFonts w:cs="Tahoma"/>
          <w:b/>
          <w:bCs/>
          <w:sz w:val="22"/>
          <w:szCs w:val="22"/>
        </w:rPr>
        <w:t>Resolución de Contrato.</w:t>
      </w:r>
    </w:p>
    <w:p w14:paraId="0C0CE169" w14:textId="77777777" w:rsidR="00E47726" w:rsidRPr="004C5B50" w:rsidRDefault="00E47726" w:rsidP="00E47726">
      <w:pPr>
        <w:spacing w:line="260" w:lineRule="atLeast"/>
        <w:ind w:left="284"/>
        <w:jc w:val="both"/>
        <w:rPr>
          <w:rFonts w:cs="Tahoma"/>
          <w:sz w:val="22"/>
          <w:szCs w:val="22"/>
        </w:rPr>
      </w:pPr>
      <w:r w:rsidRPr="004C5B50">
        <w:rPr>
          <w:rFonts w:cs="Tahoma"/>
          <w:sz w:val="22"/>
          <w:szCs w:val="22"/>
        </w:rPr>
        <w:t>Se procederá al trámite de resolución del Contrato, cuando:</w:t>
      </w:r>
    </w:p>
    <w:p w14:paraId="65302533"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De establecerse, que por la aplicación de multas por moras se ha llegado al nueve por ciento (9%) del monto total del Contrato, podrá iniciar el proceso de resolución del Contrato.</w:t>
      </w:r>
    </w:p>
    <w:p w14:paraId="03100E3E"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9FF058A"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Se procederá al cobro de las multas en cada producto del periodo correspondiente, si esta amerita, en caso de haberse cancelado todos los productos esta se cobrará de la Garantía o retención del siete por ciento (7%).</w:t>
      </w:r>
    </w:p>
    <w:p w14:paraId="67844EA2" w14:textId="77777777" w:rsidR="00E47726" w:rsidRPr="004C5B50" w:rsidRDefault="00E47726" w:rsidP="00E47726">
      <w:pPr>
        <w:keepNext/>
        <w:numPr>
          <w:ilvl w:val="0"/>
          <w:numId w:val="35"/>
        </w:numPr>
        <w:spacing w:before="240" w:after="60"/>
        <w:ind w:left="360" w:hanging="360"/>
        <w:outlineLvl w:val="0"/>
        <w:rPr>
          <w:rFonts w:cs="Tahoma"/>
          <w:b/>
          <w:bCs/>
          <w:color w:val="000000"/>
          <w:kern w:val="32"/>
          <w:sz w:val="22"/>
          <w:szCs w:val="22"/>
          <w:lang w:val="es-ES_tradnl"/>
        </w:rPr>
      </w:pPr>
      <w:bookmarkStart w:id="43" w:name="_Toc118727355"/>
      <w:r w:rsidRPr="004C5B50">
        <w:rPr>
          <w:rFonts w:cs="Tahoma"/>
          <w:b/>
          <w:bCs/>
          <w:color w:val="000000"/>
          <w:kern w:val="32"/>
          <w:sz w:val="22"/>
          <w:szCs w:val="22"/>
          <w:lang w:val="es-ES_tradnl"/>
        </w:rPr>
        <w:t>MODIFICACIONES AL CONTRATO</w:t>
      </w:r>
      <w:bookmarkEnd w:id="43"/>
    </w:p>
    <w:p w14:paraId="59C982FA" w14:textId="77777777" w:rsidR="00E47726" w:rsidRPr="004C5B50" w:rsidRDefault="00E47726" w:rsidP="00E47726">
      <w:pPr>
        <w:jc w:val="both"/>
        <w:rPr>
          <w:rFonts w:cs="Tahoma"/>
          <w:sz w:val="22"/>
          <w:szCs w:val="22"/>
        </w:rPr>
      </w:pPr>
      <w:r w:rsidRPr="004C5B50">
        <w:rPr>
          <w:rFonts w:cs="Tahoma"/>
          <w:sz w:val="22"/>
          <w:szCs w:val="22"/>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2B2A0C4" w14:textId="77777777" w:rsidR="00E47726" w:rsidRPr="004C5B50" w:rsidRDefault="00E47726" w:rsidP="00E47726">
      <w:pPr>
        <w:jc w:val="both"/>
        <w:rPr>
          <w:rFonts w:cs="Tahoma"/>
          <w:sz w:val="22"/>
          <w:szCs w:val="22"/>
        </w:rPr>
      </w:pPr>
      <w:r w:rsidRPr="004C5B50">
        <w:rPr>
          <w:rFonts w:cs="Tahoma"/>
          <w:sz w:val="22"/>
          <w:szCs w:val="22"/>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9CE40EA" w14:textId="77777777" w:rsidR="00E47726" w:rsidRPr="004C5B50" w:rsidRDefault="00E47726" w:rsidP="00E47726">
      <w:pPr>
        <w:jc w:val="both"/>
        <w:rPr>
          <w:rFonts w:cs="Tahoma"/>
          <w:sz w:val="22"/>
          <w:szCs w:val="22"/>
        </w:rPr>
      </w:pPr>
      <w:r w:rsidRPr="004C5B50">
        <w:rPr>
          <w:rFonts w:cs="Tahoma"/>
          <w:sz w:val="22"/>
          <w:szCs w:val="22"/>
        </w:rPr>
        <w:t>Las modificaciones al contrato podrán efectuarse utilizando el siguiente instrumento:</w:t>
      </w:r>
    </w:p>
    <w:p w14:paraId="389D3650" w14:textId="77777777" w:rsidR="00E47726" w:rsidRPr="004C5B50" w:rsidRDefault="00E47726" w:rsidP="00E47726">
      <w:pPr>
        <w:jc w:val="both"/>
        <w:rPr>
          <w:rFonts w:cs="Tahoma"/>
          <w:b/>
          <w:sz w:val="22"/>
          <w:szCs w:val="22"/>
        </w:rPr>
      </w:pPr>
      <w:r w:rsidRPr="004C5B50">
        <w:rPr>
          <w:rFonts w:cs="Tahoma"/>
          <w:b/>
          <w:sz w:val="22"/>
          <w:szCs w:val="22"/>
        </w:rPr>
        <w:t>Contrato Modificatorio</w:t>
      </w:r>
    </w:p>
    <w:p w14:paraId="023964B9" w14:textId="77777777" w:rsidR="00E47726" w:rsidRPr="004C5B50" w:rsidRDefault="00E47726" w:rsidP="00E47726">
      <w:pPr>
        <w:jc w:val="both"/>
        <w:rPr>
          <w:rFonts w:cs="Tahoma"/>
          <w:sz w:val="22"/>
          <w:szCs w:val="22"/>
          <w:lang w:val="es-ES_tradnl"/>
        </w:rPr>
      </w:pPr>
      <w:r w:rsidRPr="004C5B50">
        <w:rPr>
          <w:rFonts w:cs="Tahoma"/>
          <w:sz w:val="22"/>
          <w:szCs w:val="22"/>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6ED9AF86" w14:textId="77777777" w:rsidR="00E47726" w:rsidRPr="004C5B50" w:rsidRDefault="00E47726" w:rsidP="00E47726">
      <w:pPr>
        <w:jc w:val="both"/>
        <w:rPr>
          <w:rFonts w:cs="Tahoma"/>
          <w:sz w:val="22"/>
          <w:szCs w:val="22"/>
          <w:lang w:val="es-ES_tradnl"/>
        </w:rPr>
      </w:pPr>
      <w:r w:rsidRPr="004C5B50">
        <w:rPr>
          <w:rFonts w:cs="Tahoma"/>
          <w:sz w:val="22"/>
          <w:szCs w:val="22"/>
          <w:lang w:val="es-ES_tradnl"/>
        </w:rPr>
        <w:t>El Contrato Modificatorio será suscrito por la MAE o por la autoridad delegada que suscribió el contrato principal y el Inspector.</w:t>
      </w:r>
    </w:p>
    <w:p w14:paraId="302F88DE" w14:textId="77777777" w:rsidR="00E47726" w:rsidRPr="004C5B50" w:rsidRDefault="00E47726" w:rsidP="00E47726">
      <w:pPr>
        <w:keepNext/>
        <w:numPr>
          <w:ilvl w:val="0"/>
          <w:numId w:val="35"/>
        </w:numPr>
        <w:spacing w:before="240" w:line="260" w:lineRule="atLeast"/>
        <w:ind w:left="360" w:hanging="360"/>
        <w:outlineLvl w:val="0"/>
        <w:rPr>
          <w:rFonts w:cs="Tahoma"/>
          <w:b/>
          <w:bCs/>
          <w:color w:val="000000"/>
          <w:kern w:val="32"/>
          <w:sz w:val="22"/>
          <w:szCs w:val="22"/>
          <w:lang w:val="es-ES_tradnl"/>
        </w:rPr>
      </w:pPr>
      <w:bookmarkStart w:id="44" w:name="_Toc118727356"/>
      <w:r w:rsidRPr="004C5B50">
        <w:rPr>
          <w:rFonts w:cs="Tahoma"/>
          <w:b/>
          <w:bCs/>
          <w:color w:val="000000"/>
          <w:kern w:val="32"/>
          <w:sz w:val="22"/>
          <w:szCs w:val="22"/>
          <w:lang w:val="es-ES_tradnl"/>
        </w:rPr>
        <w:t>CONFIDENCIALIDAD</w:t>
      </w:r>
      <w:bookmarkEnd w:id="44"/>
    </w:p>
    <w:p w14:paraId="2AA26752" w14:textId="77777777" w:rsidR="00E47726" w:rsidRPr="004C5B50" w:rsidRDefault="00E47726" w:rsidP="00E47726">
      <w:pPr>
        <w:spacing w:line="260" w:lineRule="atLeast"/>
        <w:jc w:val="both"/>
        <w:rPr>
          <w:rFonts w:cs="Tahoma"/>
          <w:sz w:val="22"/>
          <w:szCs w:val="22"/>
        </w:rPr>
      </w:pPr>
      <w:r w:rsidRPr="004C5B50">
        <w:rPr>
          <w:rFonts w:cs="Tahoma"/>
          <w:sz w:val="22"/>
          <w:szCs w:val="22"/>
        </w:rPr>
        <w:t>El proponente contratado deberá comprometerse a guardar absoluta confidencialidad sobre la información a la que tenga acceso durante y después de la ejecución del servicio.</w:t>
      </w:r>
    </w:p>
    <w:p w14:paraId="336270E2" w14:textId="77777777" w:rsidR="00E47726" w:rsidRPr="004C5B50" w:rsidRDefault="00E47726" w:rsidP="00E47726">
      <w:pPr>
        <w:keepNext/>
        <w:numPr>
          <w:ilvl w:val="0"/>
          <w:numId w:val="35"/>
        </w:numPr>
        <w:spacing w:before="240"/>
        <w:ind w:left="360" w:hanging="360"/>
        <w:outlineLvl w:val="0"/>
        <w:rPr>
          <w:rFonts w:cs="Tahoma"/>
          <w:b/>
          <w:bCs/>
          <w:color w:val="000000"/>
          <w:kern w:val="32"/>
          <w:sz w:val="22"/>
          <w:szCs w:val="22"/>
          <w:lang w:val="es-ES_tradnl"/>
        </w:rPr>
      </w:pPr>
      <w:bookmarkStart w:id="45" w:name="_Toc118727357"/>
      <w:r w:rsidRPr="004C5B50">
        <w:rPr>
          <w:rFonts w:cs="Tahoma"/>
          <w:b/>
          <w:bCs/>
          <w:color w:val="000000"/>
          <w:kern w:val="32"/>
          <w:sz w:val="22"/>
          <w:szCs w:val="22"/>
          <w:lang w:val="es-ES_tradnl"/>
        </w:rPr>
        <w:t>PROPIEDAD INTELECTUAL</w:t>
      </w:r>
      <w:bookmarkEnd w:id="45"/>
    </w:p>
    <w:p w14:paraId="62915B80" w14:textId="77777777" w:rsidR="00E47726" w:rsidRPr="004C5B50" w:rsidRDefault="00E47726" w:rsidP="00E47726">
      <w:pPr>
        <w:jc w:val="both"/>
        <w:rPr>
          <w:rFonts w:cs="Tahoma"/>
          <w:iCs/>
          <w:sz w:val="22"/>
          <w:szCs w:val="22"/>
        </w:rPr>
      </w:pPr>
      <w:r w:rsidRPr="004C5B50">
        <w:rPr>
          <w:rFonts w:cs="Tahoma"/>
          <w:iCs/>
          <w:sz w:val="22"/>
          <w:szCs w:val="22"/>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D702FB0" w14:textId="77777777" w:rsidR="00E47726" w:rsidRPr="004C5B50" w:rsidRDefault="00E47726" w:rsidP="00E47726">
      <w:pPr>
        <w:jc w:val="both"/>
        <w:rPr>
          <w:rFonts w:cs="Tahoma"/>
          <w:iCs/>
          <w:sz w:val="22"/>
          <w:szCs w:val="22"/>
        </w:rPr>
      </w:pPr>
      <w:r w:rsidRPr="004C5B50">
        <w:rPr>
          <w:rFonts w:cs="Tahoma"/>
          <w:iCs/>
          <w:sz w:val="22"/>
          <w:szCs w:val="22"/>
        </w:rPr>
        <w:t>Cuando exista la solicitud de información pertinente al proyecto por agentes externos, la Inspectoría deberá solicitar aprobación de la AEVIVIENDA antes de la remisión de esta información.</w:t>
      </w:r>
    </w:p>
    <w:p w14:paraId="53E26C3F"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46" w:name="_Toc118727358"/>
      <w:r w:rsidRPr="004C5B50">
        <w:rPr>
          <w:rFonts w:cs="Tahoma"/>
          <w:b/>
          <w:bCs/>
          <w:color w:val="000000"/>
          <w:kern w:val="32"/>
          <w:sz w:val="22"/>
          <w:szCs w:val="22"/>
          <w:lang w:val="es-ES_tradnl"/>
        </w:rPr>
        <w:t>INFORMES / PRODUCTOS ESPERADOS:</w:t>
      </w:r>
      <w:bookmarkEnd w:id="46"/>
    </w:p>
    <w:p w14:paraId="305F89B9" w14:textId="77777777" w:rsidR="00E47726" w:rsidRPr="004C5B50" w:rsidRDefault="00E47726" w:rsidP="00E47726">
      <w:pPr>
        <w:spacing w:line="260" w:lineRule="atLeast"/>
        <w:jc w:val="both"/>
        <w:rPr>
          <w:rFonts w:cs="Tahoma"/>
          <w:sz w:val="22"/>
          <w:szCs w:val="22"/>
        </w:rPr>
      </w:pPr>
      <w:r w:rsidRPr="004C5B50">
        <w:rPr>
          <w:rFonts w:cs="Tahoma"/>
          <w:sz w:val="22"/>
          <w:szCs w:val="22"/>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E47726" w:rsidRPr="004C5B50" w14:paraId="3AE7C94F" w14:textId="77777777" w:rsidTr="00502B78">
        <w:trPr>
          <w:trHeight w:val="380"/>
          <w:jc w:val="center"/>
        </w:trPr>
        <w:tc>
          <w:tcPr>
            <w:tcW w:w="254" w:type="pct"/>
            <w:shd w:val="clear" w:color="auto" w:fill="244061"/>
            <w:vAlign w:val="center"/>
            <w:hideMark/>
          </w:tcPr>
          <w:p w14:paraId="5C335A11" w14:textId="77777777" w:rsidR="00E47726" w:rsidRPr="006A48BE" w:rsidRDefault="00E47726" w:rsidP="00502B78">
            <w:pPr>
              <w:jc w:val="center"/>
              <w:rPr>
                <w:rFonts w:cs="Tahoma"/>
                <w:b/>
                <w:bCs/>
                <w:color w:val="FFFFFF"/>
                <w:sz w:val="20"/>
                <w:szCs w:val="20"/>
                <w:lang w:eastAsia="es-BO"/>
              </w:rPr>
            </w:pPr>
            <w:r w:rsidRPr="006A48BE">
              <w:rPr>
                <w:rFonts w:cs="Tahoma"/>
                <w:b/>
                <w:bCs/>
                <w:color w:val="FFFFFF"/>
                <w:sz w:val="20"/>
                <w:szCs w:val="20"/>
                <w:lang w:eastAsia="es-BO"/>
              </w:rPr>
              <w:t>Nº</w:t>
            </w:r>
          </w:p>
        </w:tc>
        <w:tc>
          <w:tcPr>
            <w:tcW w:w="2513" w:type="pct"/>
            <w:shd w:val="clear" w:color="auto" w:fill="244061"/>
            <w:vAlign w:val="center"/>
            <w:hideMark/>
          </w:tcPr>
          <w:p w14:paraId="3913328A" w14:textId="77777777" w:rsidR="00E47726" w:rsidRPr="006A48BE" w:rsidRDefault="00E47726" w:rsidP="00502B78">
            <w:pPr>
              <w:jc w:val="center"/>
              <w:rPr>
                <w:rFonts w:cs="Tahoma"/>
                <w:b/>
                <w:bCs/>
                <w:color w:val="FFFFFF"/>
                <w:sz w:val="20"/>
                <w:szCs w:val="20"/>
                <w:lang w:eastAsia="es-BO"/>
              </w:rPr>
            </w:pPr>
            <w:r w:rsidRPr="006A48BE">
              <w:rPr>
                <w:rFonts w:cs="Tahoma"/>
                <w:b/>
                <w:bCs/>
                <w:color w:val="FFFFFF"/>
                <w:sz w:val="20"/>
                <w:szCs w:val="20"/>
                <w:lang w:eastAsia="es-BO"/>
              </w:rPr>
              <w:t>Detalle</w:t>
            </w:r>
          </w:p>
        </w:tc>
        <w:tc>
          <w:tcPr>
            <w:tcW w:w="2233" w:type="pct"/>
            <w:shd w:val="clear" w:color="auto" w:fill="244061"/>
            <w:vAlign w:val="center"/>
            <w:hideMark/>
          </w:tcPr>
          <w:p w14:paraId="3086B558" w14:textId="77777777" w:rsidR="00E47726" w:rsidRPr="006A48BE" w:rsidRDefault="00E47726" w:rsidP="00502B78">
            <w:pPr>
              <w:jc w:val="center"/>
              <w:rPr>
                <w:rFonts w:cs="Tahoma"/>
                <w:b/>
                <w:bCs/>
                <w:color w:val="FFFFFF"/>
                <w:sz w:val="20"/>
                <w:szCs w:val="20"/>
                <w:lang w:eastAsia="es-BO"/>
              </w:rPr>
            </w:pPr>
            <w:r w:rsidRPr="006A48BE">
              <w:rPr>
                <w:rFonts w:cs="Tahoma"/>
                <w:b/>
                <w:bCs/>
                <w:color w:val="FFFFFF"/>
                <w:sz w:val="20"/>
                <w:szCs w:val="20"/>
                <w:lang w:eastAsia="es-BO"/>
              </w:rPr>
              <w:t>Requisito</w:t>
            </w:r>
          </w:p>
        </w:tc>
      </w:tr>
      <w:tr w:rsidR="00E47726" w:rsidRPr="004C5B50" w14:paraId="1EF95751" w14:textId="77777777" w:rsidTr="00502B78">
        <w:trPr>
          <w:trHeight w:val="228"/>
          <w:jc w:val="center"/>
        </w:trPr>
        <w:tc>
          <w:tcPr>
            <w:tcW w:w="254" w:type="pct"/>
            <w:shd w:val="clear" w:color="auto" w:fill="auto"/>
            <w:noWrap/>
            <w:vAlign w:val="center"/>
          </w:tcPr>
          <w:p w14:paraId="6922BB75" w14:textId="77777777" w:rsidR="00E47726" w:rsidRPr="006A48BE" w:rsidRDefault="00E47726" w:rsidP="00502B78">
            <w:pPr>
              <w:spacing w:line="300" w:lineRule="auto"/>
              <w:jc w:val="both"/>
              <w:rPr>
                <w:rFonts w:cs="Tahoma"/>
                <w:sz w:val="20"/>
                <w:szCs w:val="20"/>
              </w:rPr>
            </w:pPr>
            <w:r w:rsidRPr="006A48BE">
              <w:rPr>
                <w:rFonts w:cs="Tahoma"/>
                <w:sz w:val="20"/>
                <w:szCs w:val="20"/>
              </w:rPr>
              <w:t>1</w:t>
            </w:r>
          </w:p>
        </w:tc>
        <w:tc>
          <w:tcPr>
            <w:tcW w:w="2513" w:type="pct"/>
            <w:shd w:val="clear" w:color="auto" w:fill="auto"/>
            <w:noWrap/>
            <w:vAlign w:val="center"/>
          </w:tcPr>
          <w:p w14:paraId="747E5696" w14:textId="77777777" w:rsidR="00E47726" w:rsidRPr="006A48BE" w:rsidRDefault="00E47726" w:rsidP="00502B78">
            <w:pPr>
              <w:spacing w:line="300" w:lineRule="auto"/>
              <w:rPr>
                <w:rFonts w:cs="Tahoma"/>
                <w:sz w:val="20"/>
                <w:szCs w:val="20"/>
              </w:rPr>
            </w:pPr>
            <w:r w:rsidRPr="006A48BE">
              <w:rPr>
                <w:rFonts w:cs="Tahoma"/>
                <w:b/>
                <w:sz w:val="20"/>
                <w:szCs w:val="20"/>
              </w:rPr>
              <w:t>Producto 1 -</w:t>
            </w:r>
            <w:r w:rsidRPr="006A48BE">
              <w:rPr>
                <w:rFonts w:cs="Tahoma"/>
                <w:sz w:val="20"/>
                <w:szCs w:val="20"/>
              </w:rPr>
              <w:t xml:space="preserve">Informe de aprobación Inicial </w:t>
            </w:r>
          </w:p>
        </w:tc>
        <w:tc>
          <w:tcPr>
            <w:tcW w:w="2233" w:type="pct"/>
            <w:shd w:val="clear" w:color="auto" w:fill="auto"/>
            <w:noWrap/>
          </w:tcPr>
          <w:p w14:paraId="2DCCA597" w14:textId="77777777" w:rsidR="00E47726" w:rsidRPr="006A48BE" w:rsidRDefault="00E47726" w:rsidP="00502B78">
            <w:pPr>
              <w:spacing w:line="300" w:lineRule="auto"/>
              <w:rPr>
                <w:rFonts w:cs="Tahoma"/>
                <w:sz w:val="20"/>
                <w:szCs w:val="20"/>
                <w:lang w:val="es-ES_tradnl"/>
              </w:rPr>
            </w:pPr>
            <w:r w:rsidRPr="006A48BE">
              <w:rPr>
                <w:rFonts w:cs="Tahoma"/>
                <w:sz w:val="20"/>
                <w:szCs w:val="20"/>
                <w:lang w:val="es-ES_tradnl"/>
              </w:rPr>
              <w:t>Aprobación del Producto 1 de la Entidad Ejecutora (</w:t>
            </w:r>
            <w:r w:rsidRPr="006A48BE">
              <w:rPr>
                <w:rFonts w:cs="Tahoma"/>
                <w:sz w:val="20"/>
                <w:szCs w:val="20"/>
              </w:rPr>
              <w:t xml:space="preserve">Informe inicial) </w:t>
            </w:r>
          </w:p>
        </w:tc>
      </w:tr>
      <w:tr w:rsidR="00E47726" w:rsidRPr="004C5B50" w14:paraId="38A504A7" w14:textId="77777777" w:rsidTr="00502B78">
        <w:trPr>
          <w:trHeight w:val="228"/>
          <w:jc w:val="center"/>
        </w:trPr>
        <w:tc>
          <w:tcPr>
            <w:tcW w:w="254" w:type="pct"/>
            <w:shd w:val="clear" w:color="auto" w:fill="auto"/>
            <w:noWrap/>
            <w:vAlign w:val="center"/>
          </w:tcPr>
          <w:p w14:paraId="5E978083" w14:textId="77777777" w:rsidR="00E47726" w:rsidRPr="006A48BE" w:rsidRDefault="00E47726" w:rsidP="00502B78">
            <w:pPr>
              <w:spacing w:line="300" w:lineRule="auto"/>
              <w:jc w:val="both"/>
              <w:rPr>
                <w:rFonts w:cs="Tahoma"/>
                <w:sz w:val="20"/>
                <w:szCs w:val="20"/>
              </w:rPr>
            </w:pPr>
            <w:r w:rsidRPr="006A48BE">
              <w:rPr>
                <w:rFonts w:cs="Tahoma"/>
                <w:sz w:val="20"/>
                <w:szCs w:val="20"/>
              </w:rPr>
              <w:t>2</w:t>
            </w:r>
          </w:p>
        </w:tc>
        <w:tc>
          <w:tcPr>
            <w:tcW w:w="2513" w:type="pct"/>
            <w:shd w:val="clear" w:color="auto" w:fill="auto"/>
            <w:noWrap/>
            <w:vAlign w:val="center"/>
          </w:tcPr>
          <w:p w14:paraId="752A035E" w14:textId="77777777" w:rsidR="00E47726" w:rsidRPr="006A48BE" w:rsidRDefault="00E47726" w:rsidP="00502B78">
            <w:pPr>
              <w:spacing w:line="300" w:lineRule="auto"/>
              <w:rPr>
                <w:rFonts w:cs="Tahoma"/>
                <w:sz w:val="20"/>
                <w:szCs w:val="20"/>
              </w:rPr>
            </w:pPr>
            <w:r w:rsidRPr="006A48BE">
              <w:rPr>
                <w:rFonts w:cs="Tahoma"/>
                <w:b/>
                <w:sz w:val="20"/>
                <w:szCs w:val="20"/>
              </w:rPr>
              <w:t>Producto 2</w:t>
            </w:r>
            <w:r w:rsidRPr="006A48BE">
              <w:rPr>
                <w:rFonts w:cs="Tahoma"/>
                <w:sz w:val="20"/>
                <w:szCs w:val="20"/>
              </w:rPr>
              <w:t xml:space="preserve"> - Informe de aprobación </w:t>
            </w:r>
            <w:r w:rsidRPr="006A48BE">
              <w:rPr>
                <w:rFonts w:cs="Tahoma"/>
                <w:sz w:val="20"/>
                <w:szCs w:val="20"/>
                <w:lang w:val="es-ES_tradnl"/>
              </w:rPr>
              <w:t>al 50% de ejecución física</w:t>
            </w:r>
          </w:p>
        </w:tc>
        <w:tc>
          <w:tcPr>
            <w:tcW w:w="2233" w:type="pct"/>
            <w:shd w:val="clear" w:color="auto" w:fill="auto"/>
            <w:noWrap/>
          </w:tcPr>
          <w:p w14:paraId="67D02EEC" w14:textId="77777777" w:rsidR="00E47726" w:rsidRPr="006A48BE" w:rsidRDefault="00E47726" w:rsidP="00502B78">
            <w:pPr>
              <w:spacing w:line="300" w:lineRule="auto"/>
              <w:rPr>
                <w:rFonts w:cs="Tahoma"/>
                <w:sz w:val="20"/>
                <w:szCs w:val="20"/>
                <w:lang w:val="es-ES_tradnl"/>
              </w:rPr>
            </w:pPr>
            <w:r w:rsidRPr="006A48BE">
              <w:rPr>
                <w:rFonts w:cs="Tahoma"/>
                <w:sz w:val="20"/>
                <w:szCs w:val="20"/>
                <w:lang w:val="es-ES_tradnl"/>
              </w:rPr>
              <w:t>Aprobación del Producto 2 de la Entidad Ejecutora (</w:t>
            </w:r>
            <w:r w:rsidRPr="006A48BE">
              <w:rPr>
                <w:rFonts w:cs="Tahoma"/>
                <w:sz w:val="20"/>
                <w:szCs w:val="20"/>
              </w:rPr>
              <w:t xml:space="preserve">Informe </w:t>
            </w:r>
            <w:r w:rsidRPr="006A48BE">
              <w:rPr>
                <w:rFonts w:cs="Tahoma"/>
                <w:sz w:val="20"/>
                <w:szCs w:val="20"/>
                <w:lang w:val="es-ES_tradnl"/>
              </w:rPr>
              <w:t>de avance al 50% de ejecución física)</w:t>
            </w:r>
          </w:p>
        </w:tc>
      </w:tr>
      <w:tr w:rsidR="00E47726" w:rsidRPr="004C5B50" w14:paraId="77F3865B" w14:textId="77777777" w:rsidTr="00502B78">
        <w:trPr>
          <w:trHeight w:val="228"/>
          <w:jc w:val="center"/>
        </w:trPr>
        <w:tc>
          <w:tcPr>
            <w:tcW w:w="254" w:type="pct"/>
            <w:shd w:val="clear" w:color="auto" w:fill="auto"/>
            <w:noWrap/>
            <w:vAlign w:val="center"/>
          </w:tcPr>
          <w:p w14:paraId="2DB04A3E" w14:textId="77777777" w:rsidR="00E47726" w:rsidRPr="006A48BE" w:rsidRDefault="00E47726" w:rsidP="00502B78">
            <w:pPr>
              <w:spacing w:line="300" w:lineRule="auto"/>
              <w:jc w:val="both"/>
              <w:rPr>
                <w:rFonts w:cs="Tahoma"/>
                <w:sz w:val="20"/>
                <w:szCs w:val="20"/>
              </w:rPr>
            </w:pPr>
            <w:r w:rsidRPr="006A48BE">
              <w:rPr>
                <w:rFonts w:cs="Tahoma"/>
                <w:sz w:val="20"/>
                <w:szCs w:val="20"/>
              </w:rPr>
              <w:t>3</w:t>
            </w:r>
          </w:p>
        </w:tc>
        <w:tc>
          <w:tcPr>
            <w:tcW w:w="2513" w:type="pct"/>
            <w:shd w:val="clear" w:color="auto" w:fill="auto"/>
            <w:noWrap/>
            <w:vAlign w:val="center"/>
          </w:tcPr>
          <w:p w14:paraId="5F1D029D" w14:textId="77777777" w:rsidR="00E47726" w:rsidRPr="006A48BE" w:rsidRDefault="00E47726" w:rsidP="00502B78">
            <w:pPr>
              <w:spacing w:line="300" w:lineRule="auto"/>
              <w:rPr>
                <w:rFonts w:cs="Tahoma"/>
                <w:sz w:val="20"/>
                <w:szCs w:val="20"/>
              </w:rPr>
            </w:pPr>
            <w:r w:rsidRPr="006A48BE">
              <w:rPr>
                <w:rFonts w:cs="Tahoma"/>
                <w:b/>
                <w:sz w:val="20"/>
                <w:szCs w:val="20"/>
              </w:rPr>
              <w:t>Producto 3 -</w:t>
            </w:r>
            <w:r w:rsidRPr="006A48BE">
              <w:rPr>
                <w:rFonts w:cs="Tahoma"/>
                <w:sz w:val="20"/>
                <w:szCs w:val="20"/>
              </w:rPr>
              <w:t xml:space="preserve"> Informe de aprobación del </w:t>
            </w:r>
            <w:r w:rsidRPr="006A48BE">
              <w:rPr>
                <w:rFonts w:cs="Tahoma"/>
                <w:bCs/>
                <w:sz w:val="20"/>
                <w:szCs w:val="20"/>
                <w:lang w:val="es-ES_tradnl"/>
              </w:rPr>
              <w:t>100% de ejecución física</w:t>
            </w:r>
          </w:p>
        </w:tc>
        <w:tc>
          <w:tcPr>
            <w:tcW w:w="2233" w:type="pct"/>
            <w:shd w:val="clear" w:color="auto" w:fill="auto"/>
            <w:noWrap/>
          </w:tcPr>
          <w:p w14:paraId="76FA35EC" w14:textId="77777777" w:rsidR="00E47726" w:rsidRPr="006A48BE" w:rsidRDefault="00E47726" w:rsidP="00502B78">
            <w:pPr>
              <w:spacing w:line="300" w:lineRule="auto"/>
              <w:rPr>
                <w:rFonts w:cs="Tahoma"/>
                <w:sz w:val="20"/>
                <w:szCs w:val="20"/>
                <w:lang w:val="es-ES_tradnl"/>
              </w:rPr>
            </w:pPr>
            <w:r w:rsidRPr="006A48BE">
              <w:rPr>
                <w:rFonts w:cs="Tahoma"/>
                <w:sz w:val="20"/>
                <w:szCs w:val="20"/>
                <w:lang w:val="es-ES_tradnl"/>
              </w:rPr>
              <w:t>Aprobación del Producto 3 de la Entidad Ejecutora (</w:t>
            </w:r>
            <w:r w:rsidRPr="006A48BE">
              <w:rPr>
                <w:rFonts w:cs="Tahoma"/>
                <w:sz w:val="20"/>
                <w:szCs w:val="20"/>
              </w:rPr>
              <w:t xml:space="preserve">Informe </w:t>
            </w:r>
            <w:r w:rsidRPr="006A48BE">
              <w:rPr>
                <w:rFonts w:cs="Tahoma"/>
                <w:bCs/>
                <w:sz w:val="20"/>
                <w:szCs w:val="20"/>
                <w:lang w:val="es-ES_tradnl"/>
              </w:rPr>
              <w:t>de avance al 100% de ejecución física)</w:t>
            </w:r>
          </w:p>
        </w:tc>
      </w:tr>
      <w:tr w:rsidR="00E47726" w:rsidRPr="004C5B50" w14:paraId="5CAA69B2" w14:textId="77777777" w:rsidTr="00502B78">
        <w:trPr>
          <w:trHeight w:val="228"/>
          <w:jc w:val="center"/>
        </w:trPr>
        <w:tc>
          <w:tcPr>
            <w:tcW w:w="254" w:type="pct"/>
            <w:shd w:val="clear" w:color="auto" w:fill="auto"/>
            <w:noWrap/>
            <w:vAlign w:val="center"/>
          </w:tcPr>
          <w:p w14:paraId="5476595A" w14:textId="77777777" w:rsidR="00E47726" w:rsidRPr="006A48BE" w:rsidRDefault="00E47726" w:rsidP="00502B78">
            <w:pPr>
              <w:spacing w:line="300" w:lineRule="auto"/>
              <w:jc w:val="both"/>
              <w:rPr>
                <w:rFonts w:cs="Tahoma"/>
                <w:sz w:val="20"/>
                <w:szCs w:val="20"/>
              </w:rPr>
            </w:pPr>
            <w:r w:rsidRPr="006A48BE">
              <w:rPr>
                <w:rFonts w:cs="Tahoma"/>
                <w:sz w:val="20"/>
                <w:szCs w:val="20"/>
              </w:rPr>
              <w:t>4</w:t>
            </w:r>
          </w:p>
        </w:tc>
        <w:tc>
          <w:tcPr>
            <w:tcW w:w="2513" w:type="pct"/>
            <w:shd w:val="clear" w:color="auto" w:fill="auto"/>
            <w:noWrap/>
            <w:vAlign w:val="center"/>
          </w:tcPr>
          <w:p w14:paraId="5B4EBB1E" w14:textId="77777777" w:rsidR="00E47726" w:rsidRPr="006A48BE" w:rsidRDefault="00E47726" w:rsidP="00502B78">
            <w:pPr>
              <w:spacing w:line="300" w:lineRule="auto"/>
              <w:rPr>
                <w:rFonts w:cs="Tahoma"/>
                <w:sz w:val="20"/>
                <w:szCs w:val="20"/>
              </w:rPr>
            </w:pPr>
            <w:r w:rsidRPr="006A48BE">
              <w:rPr>
                <w:rFonts w:cs="Tahoma"/>
                <w:b/>
                <w:sz w:val="20"/>
                <w:szCs w:val="20"/>
              </w:rPr>
              <w:t>Producto 4</w:t>
            </w:r>
            <w:r w:rsidRPr="006A48BE">
              <w:rPr>
                <w:rFonts w:cs="Tahoma"/>
                <w:sz w:val="20"/>
                <w:szCs w:val="20"/>
              </w:rPr>
              <w:t xml:space="preserve"> - Informe de aprobación del P</w:t>
            </w:r>
            <w:proofErr w:type="spellStart"/>
            <w:r w:rsidRPr="006A48BE">
              <w:rPr>
                <w:rFonts w:cs="Tahoma"/>
                <w:bCs/>
                <w:sz w:val="20"/>
                <w:szCs w:val="20"/>
                <w:lang w:val="es-ES_tradnl"/>
              </w:rPr>
              <w:t>roducto</w:t>
            </w:r>
            <w:proofErr w:type="spellEnd"/>
            <w:r w:rsidRPr="006A48BE">
              <w:rPr>
                <w:rFonts w:cs="Tahoma"/>
                <w:bCs/>
                <w:sz w:val="20"/>
                <w:szCs w:val="20"/>
                <w:lang w:val="es-ES_tradnl"/>
              </w:rPr>
              <w:t xml:space="preserve"> </w:t>
            </w:r>
            <w:r w:rsidRPr="006A48BE">
              <w:rPr>
                <w:rFonts w:cs="Tahoma"/>
                <w:sz w:val="20"/>
                <w:szCs w:val="20"/>
              </w:rPr>
              <w:t>Final</w:t>
            </w:r>
          </w:p>
        </w:tc>
        <w:tc>
          <w:tcPr>
            <w:tcW w:w="2233" w:type="pct"/>
            <w:shd w:val="clear" w:color="auto" w:fill="auto"/>
            <w:noWrap/>
          </w:tcPr>
          <w:p w14:paraId="766D5D8A" w14:textId="77777777" w:rsidR="00E47726" w:rsidRPr="006A48BE" w:rsidRDefault="00E47726" w:rsidP="00502B78">
            <w:pPr>
              <w:spacing w:line="300" w:lineRule="auto"/>
              <w:rPr>
                <w:rFonts w:cs="Tahoma"/>
                <w:sz w:val="20"/>
                <w:szCs w:val="20"/>
                <w:lang w:val="es-ES_tradnl"/>
              </w:rPr>
            </w:pPr>
            <w:r w:rsidRPr="006A48BE">
              <w:rPr>
                <w:rFonts w:cs="Tahoma"/>
                <w:sz w:val="20"/>
                <w:szCs w:val="20"/>
                <w:lang w:val="es-ES_tradnl"/>
              </w:rPr>
              <w:t>Aprobación del Producto 4 de la Entidad Ejecutora (</w:t>
            </w:r>
            <w:r w:rsidRPr="006A48BE">
              <w:rPr>
                <w:rFonts w:cs="Tahoma"/>
                <w:sz w:val="20"/>
                <w:szCs w:val="20"/>
              </w:rPr>
              <w:t xml:space="preserve">Informe </w:t>
            </w:r>
            <w:r w:rsidRPr="006A48BE">
              <w:rPr>
                <w:rFonts w:cs="Tahoma"/>
                <w:bCs/>
                <w:sz w:val="20"/>
                <w:szCs w:val="20"/>
                <w:lang w:val="es-ES_tradnl"/>
              </w:rPr>
              <w:t>de producto final)</w:t>
            </w:r>
          </w:p>
        </w:tc>
      </w:tr>
    </w:tbl>
    <w:p w14:paraId="10A5C788" w14:textId="77777777" w:rsidR="00E47726" w:rsidRPr="004C5B50" w:rsidRDefault="00E47726" w:rsidP="00E47726">
      <w:pPr>
        <w:spacing w:line="300" w:lineRule="auto"/>
        <w:jc w:val="both"/>
        <w:rPr>
          <w:rFonts w:cs="Tahoma"/>
          <w:sz w:val="22"/>
          <w:szCs w:val="22"/>
        </w:rPr>
      </w:pPr>
    </w:p>
    <w:p w14:paraId="42E4552B" w14:textId="77777777" w:rsidR="00E47726" w:rsidRPr="004C5B50" w:rsidRDefault="00E47726" w:rsidP="00E47726">
      <w:pPr>
        <w:tabs>
          <w:tab w:val="left" w:pos="709"/>
        </w:tabs>
        <w:spacing w:line="260" w:lineRule="atLeast"/>
        <w:ind w:left="284"/>
        <w:jc w:val="both"/>
        <w:rPr>
          <w:rFonts w:cs="Tahoma"/>
          <w:sz w:val="22"/>
          <w:szCs w:val="22"/>
        </w:rPr>
      </w:pPr>
      <w:r w:rsidRPr="004C5B50">
        <w:rPr>
          <w:rFonts w:cs="Tahoma"/>
          <w:sz w:val="22"/>
          <w:szCs w:val="22"/>
        </w:rPr>
        <w:t xml:space="preserve">El Inspector deberá realizar la presentación de cada uno de sus productos, en un máximo de </w:t>
      </w:r>
      <w:r w:rsidRPr="004C5B50">
        <w:rPr>
          <w:rFonts w:cs="Tahoma"/>
          <w:b/>
          <w:sz w:val="22"/>
          <w:szCs w:val="22"/>
        </w:rPr>
        <w:t>diez (10) días calendario</w:t>
      </w:r>
      <w:r w:rsidRPr="004C5B50">
        <w:rPr>
          <w:rFonts w:cs="Tahoma"/>
          <w:sz w:val="22"/>
          <w:szCs w:val="22"/>
        </w:rPr>
        <w:t>, posteriores a haberse emitido el informe de conformidad del Fiscal del proyecto respecto al producto de la Entidad Ejecutora.</w:t>
      </w:r>
    </w:p>
    <w:p w14:paraId="4CA42544" w14:textId="77777777" w:rsidR="00E47726" w:rsidRPr="004C5B50" w:rsidRDefault="00E47726" w:rsidP="00E47726">
      <w:pPr>
        <w:spacing w:line="260" w:lineRule="atLeast"/>
        <w:ind w:left="284"/>
        <w:jc w:val="both"/>
        <w:rPr>
          <w:rFonts w:cs="Tahoma"/>
          <w:sz w:val="22"/>
          <w:szCs w:val="22"/>
        </w:rPr>
      </w:pPr>
      <w:r w:rsidRPr="004C5B50">
        <w:rPr>
          <w:rFonts w:cs="Tahoma"/>
          <w:sz w:val="22"/>
          <w:szCs w:val="22"/>
        </w:rPr>
        <w:t xml:space="preserve">La Inspectoría debe presentar su informe/producto </w:t>
      </w:r>
      <w:r w:rsidRPr="004C5B50">
        <w:rPr>
          <w:rFonts w:cs="Tahoma"/>
          <w:sz w:val="22"/>
          <w:szCs w:val="22"/>
          <w:lang w:val="es-ES_tradnl"/>
        </w:rPr>
        <w:t xml:space="preserve">en 2 ejemplares (1 original y 1 copia), en versión impresa y digital (editable) </w:t>
      </w:r>
      <w:r w:rsidRPr="004C5B50">
        <w:rPr>
          <w:rFonts w:cs="Tahoma"/>
          <w:sz w:val="22"/>
          <w:szCs w:val="22"/>
        </w:rPr>
        <w:t xml:space="preserve">al Fiscal del proyecto.  </w:t>
      </w:r>
    </w:p>
    <w:p w14:paraId="503688F4" w14:textId="77777777" w:rsidR="00E47726" w:rsidRPr="004C5B50" w:rsidRDefault="00E47726" w:rsidP="00E47726">
      <w:pPr>
        <w:spacing w:line="260" w:lineRule="atLeast"/>
        <w:ind w:left="284"/>
        <w:jc w:val="both"/>
        <w:rPr>
          <w:rFonts w:cs="Tahoma"/>
          <w:sz w:val="22"/>
          <w:szCs w:val="22"/>
        </w:rPr>
      </w:pPr>
      <w:r w:rsidRPr="004C5B50">
        <w:rPr>
          <w:rFonts w:cs="Tahoma"/>
          <w:sz w:val="22"/>
          <w:szCs w:val="22"/>
        </w:rPr>
        <w:t xml:space="preserve">El Fiscal podrá aprobar o rechazar su informe en un plazo máximo de </w:t>
      </w:r>
      <w:r w:rsidRPr="004C5B50">
        <w:rPr>
          <w:rFonts w:cs="Tahoma"/>
          <w:b/>
          <w:sz w:val="22"/>
          <w:szCs w:val="22"/>
        </w:rPr>
        <w:t>cuatro (4) días hábiles</w:t>
      </w:r>
      <w:r w:rsidRPr="004C5B50">
        <w:rPr>
          <w:rFonts w:cs="Tahoma"/>
          <w:sz w:val="22"/>
          <w:szCs w:val="22"/>
        </w:rPr>
        <w:t>, en caso de existir observaciones causales del rechazo, la Inspectoría deberá subsanar los mismos en un plazo no mayor</w:t>
      </w:r>
      <w:r w:rsidRPr="004C5B50">
        <w:rPr>
          <w:rFonts w:cs="Tahoma"/>
          <w:b/>
          <w:sz w:val="22"/>
          <w:szCs w:val="22"/>
        </w:rPr>
        <w:t xml:space="preserve"> cuatro (4) días calendario</w:t>
      </w:r>
      <w:r w:rsidRPr="004C5B50">
        <w:rPr>
          <w:rFonts w:cs="Tahoma"/>
          <w:sz w:val="22"/>
          <w:szCs w:val="22"/>
        </w:rPr>
        <w:t xml:space="preserve">. </w:t>
      </w:r>
    </w:p>
    <w:p w14:paraId="5730DE04" w14:textId="77777777" w:rsidR="00E47726" w:rsidRPr="004C5B50" w:rsidRDefault="00E47726" w:rsidP="00E47726">
      <w:pPr>
        <w:spacing w:line="260" w:lineRule="atLeast"/>
        <w:ind w:left="284"/>
        <w:jc w:val="both"/>
        <w:rPr>
          <w:rFonts w:cs="Tahoma"/>
          <w:sz w:val="22"/>
          <w:szCs w:val="22"/>
        </w:rPr>
      </w:pPr>
      <w:r w:rsidRPr="004C5B50">
        <w:rPr>
          <w:rFonts w:cs="Tahoma"/>
          <w:sz w:val="22"/>
          <w:szCs w:val="22"/>
        </w:rPr>
        <w:t>Estos informes/productos de manera indicativa y no restrictiva, deberán contar con el contenido mínimo:</w:t>
      </w:r>
    </w:p>
    <w:p w14:paraId="08C23671" w14:textId="77777777" w:rsidR="00E47726" w:rsidRDefault="00E47726" w:rsidP="00E47726">
      <w:pPr>
        <w:spacing w:line="260" w:lineRule="atLeast"/>
        <w:ind w:left="284"/>
        <w:jc w:val="both"/>
        <w:rPr>
          <w:rFonts w:cs="Tahoma"/>
          <w:sz w:val="22"/>
          <w:szCs w:val="22"/>
        </w:rPr>
      </w:pPr>
    </w:p>
    <w:p w14:paraId="07528DF5" w14:textId="77777777" w:rsidR="00212647" w:rsidRDefault="00212647" w:rsidP="00E47726">
      <w:pPr>
        <w:spacing w:line="260" w:lineRule="atLeast"/>
        <w:ind w:left="284"/>
        <w:jc w:val="both"/>
        <w:rPr>
          <w:rFonts w:cs="Tahoma"/>
          <w:sz w:val="22"/>
          <w:szCs w:val="22"/>
        </w:rPr>
      </w:pPr>
    </w:p>
    <w:p w14:paraId="051CB624" w14:textId="77777777" w:rsidR="00212647" w:rsidRPr="004C5B50" w:rsidRDefault="00212647" w:rsidP="00E47726">
      <w:pPr>
        <w:spacing w:line="260" w:lineRule="atLeast"/>
        <w:ind w:left="284"/>
        <w:jc w:val="both"/>
        <w:rPr>
          <w:rFonts w:cs="Tahoma"/>
          <w:sz w:val="22"/>
          <w:szCs w:val="22"/>
        </w:rPr>
      </w:pPr>
    </w:p>
    <w:p w14:paraId="1DAF519D" w14:textId="77777777" w:rsidR="00E47726" w:rsidRPr="004C5B50" w:rsidRDefault="00E47726" w:rsidP="00E47726">
      <w:pPr>
        <w:spacing w:line="260" w:lineRule="atLeast"/>
        <w:ind w:firstLine="284"/>
        <w:jc w:val="both"/>
        <w:rPr>
          <w:rFonts w:cs="Tahoma"/>
          <w:b/>
          <w:bCs/>
          <w:sz w:val="22"/>
          <w:szCs w:val="22"/>
          <w:lang w:val="es-ES_tradnl"/>
        </w:rPr>
      </w:pPr>
      <w:r w:rsidRPr="004C5B50">
        <w:rPr>
          <w:rFonts w:cs="Tahoma"/>
          <w:b/>
          <w:bCs/>
          <w:sz w:val="22"/>
          <w:szCs w:val="22"/>
          <w:lang w:val="es-ES_tradnl"/>
        </w:rPr>
        <w:t>PRODUCTO 1 - INFORME INICIAL</w:t>
      </w:r>
    </w:p>
    <w:p w14:paraId="69DAAF3A" w14:textId="77777777" w:rsidR="00E47726" w:rsidRPr="004C5B50" w:rsidRDefault="00E47726" w:rsidP="00E47726">
      <w:pPr>
        <w:numPr>
          <w:ilvl w:val="0"/>
          <w:numId w:val="57"/>
        </w:numPr>
        <w:spacing w:line="260" w:lineRule="atLeast"/>
        <w:ind w:left="284"/>
        <w:contextualSpacing/>
        <w:jc w:val="both"/>
        <w:rPr>
          <w:rFonts w:cs="Tahoma"/>
          <w:sz w:val="22"/>
          <w:szCs w:val="22"/>
          <w:lang w:val="es-ES_tradnl"/>
        </w:rPr>
      </w:pPr>
      <w:r w:rsidRPr="004C5B50">
        <w:rPr>
          <w:rFonts w:cs="Tahoma"/>
          <w:sz w:val="22"/>
          <w:szCs w:val="22"/>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58130F2" w14:textId="77777777" w:rsidR="00E47726" w:rsidRPr="004C5B50" w:rsidRDefault="00E47726" w:rsidP="00E47726">
      <w:pPr>
        <w:numPr>
          <w:ilvl w:val="0"/>
          <w:numId w:val="57"/>
        </w:numPr>
        <w:spacing w:line="260" w:lineRule="atLeast"/>
        <w:ind w:left="284"/>
        <w:contextualSpacing/>
        <w:jc w:val="both"/>
        <w:rPr>
          <w:rFonts w:cs="Tahoma"/>
          <w:sz w:val="22"/>
          <w:szCs w:val="22"/>
          <w:lang w:val="es-ES_tradnl"/>
        </w:rPr>
      </w:pPr>
      <w:r w:rsidRPr="004C5B50">
        <w:rPr>
          <w:rFonts w:cs="Tahoma"/>
          <w:sz w:val="22"/>
          <w:szCs w:val="22"/>
          <w:lang w:val="es-ES_tradnl"/>
        </w:rPr>
        <w:t xml:space="preserve">Carta de Recepción del Producto 1 de la Entidad Ejecutora (original) a la Inspectoría, </w:t>
      </w:r>
      <w:r w:rsidRPr="004C5B50">
        <w:rPr>
          <w:rFonts w:cs="Tahoma"/>
          <w:b/>
          <w:sz w:val="22"/>
          <w:szCs w:val="22"/>
          <w:lang w:val="es-ES_tradnl"/>
        </w:rPr>
        <w:t>debidamente recepcionada.</w:t>
      </w:r>
    </w:p>
    <w:p w14:paraId="483F6478" w14:textId="77777777" w:rsidR="00E47726" w:rsidRPr="004C5B50" w:rsidRDefault="00E47726" w:rsidP="00E47726">
      <w:pPr>
        <w:numPr>
          <w:ilvl w:val="0"/>
          <w:numId w:val="57"/>
        </w:numPr>
        <w:spacing w:line="260" w:lineRule="atLeast"/>
        <w:ind w:left="284"/>
        <w:contextualSpacing/>
        <w:jc w:val="both"/>
        <w:rPr>
          <w:rFonts w:cs="Tahoma"/>
          <w:sz w:val="22"/>
          <w:szCs w:val="22"/>
          <w:lang w:val="es-ES_tradnl"/>
        </w:rPr>
      </w:pPr>
      <w:r w:rsidRPr="004C5B50">
        <w:rPr>
          <w:rFonts w:cs="Tahoma"/>
          <w:sz w:val="22"/>
          <w:szCs w:val="22"/>
          <w:lang w:val="es-ES_tradnl"/>
        </w:rPr>
        <w:t xml:space="preserve">Informe de Aprobación (Original), donde el Inspector </w:t>
      </w:r>
      <w:r w:rsidRPr="004C5B50">
        <w:rPr>
          <w:rFonts w:cs="Tahoma"/>
          <w:b/>
          <w:sz w:val="22"/>
          <w:szCs w:val="22"/>
          <w:lang w:val="es-ES_tradnl"/>
        </w:rPr>
        <w:t xml:space="preserve">verifica y aprueba </w:t>
      </w:r>
      <w:r w:rsidRPr="004C5B50">
        <w:rPr>
          <w:rFonts w:cs="Tahoma"/>
          <w:sz w:val="22"/>
          <w:szCs w:val="22"/>
          <w:lang w:val="es-ES_tradnl"/>
        </w:rPr>
        <w:t xml:space="preserve">el PRODUCTO </w:t>
      </w:r>
      <w:r w:rsidRPr="004C5B50">
        <w:rPr>
          <w:rFonts w:cs="Tahoma"/>
          <w:b/>
          <w:sz w:val="22"/>
          <w:szCs w:val="22"/>
          <w:lang w:val="es-ES_tradnl"/>
        </w:rPr>
        <w:t>1</w:t>
      </w:r>
      <w:r w:rsidRPr="004C5B50">
        <w:rPr>
          <w:rFonts w:cs="Tahoma"/>
          <w:sz w:val="22"/>
          <w:szCs w:val="22"/>
          <w:lang w:val="es-ES_tradnl"/>
        </w:rPr>
        <w:t>, presentado por la Entidad Ejecutora.</w:t>
      </w:r>
    </w:p>
    <w:p w14:paraId="42FE1E0B" w14:textId="77777777" w:rsidR="00E47726" w:rsidRPr="004C5B50" w:rsidRDefault="00E47726" w:rsidP="00E47726">
      <w:pPr>
        <w:numPr>
          <w:ilvl w:val="0"/>
          <w:numId w:val="57"/>
        </w:numPr>
        <w:spacing w:line="260" w:lineRule="atLeast"/>
        <w:ind w:left="284"/>
        <w:contextualSpacing/>
        <w:jc w:val="both"/>
        <w:rPr>
          <w:rFonts w:cs="Tahoma"/>
          <w:sz w:val="22"/>
          <w:szCs w:val="22"/>
          <w:lang w:val="es-ES_tradnl"/>
        </w:rPr>
      </w:pPr>
      <w:r w:rsidRPr="004C5B50">
        <w:rPr>
          <w:rFonts w:cs="Tahoma"/>
          <w:sz w:val="22"/>
          <w:szCs w:val="22"/>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29D36CA8" w14:textId="77777777" w:rsidR="00E47726" w:rsidRPr="004C5B50" w:rsidRDefault="00E47726" w:rsidP="00E47726">
      <w:pPr>
        <w:numPr>
          <w:ilvl w:val="0"/>
          <w:numId w:val="57"/>
        </w:numPr>
        <w:spacing w:line="260" w:lineRule="atLeast"/>
        <w:ind w:left="284"/>
        <w:contextualSpacing/>
        <w:jc w:val="both"/>
        <w:rPr>
          <w:rFonts w:cs="Tahoma"/>
          <w:sz w:val="22"/>
          <w:szCs w:val="22"/>
          <w:lang w:val="es-ES_tradnl"/>
        </w:rPr>
      </w:pPr>
      <w:bookmarkStart w:id="47" w:name="_Hlk113285623"/>
      <w:r w:rsidRPr="004C5B50">
        <w:rPr>
          <w:rFonts w:cs="Tahoma"/>
          <w:sz w:val="22"/>
          <w:szCs w:val="22"/>
          <w:lang w:val="es-ES_tradnl"/>
        </w:rPr>
        <w:t>Reporte del aplicativo móvil SSP (mínimamente 4 fotografías por vivienda de cada inspección realizada), Que identifique la presencia del Inspector en obra.</w:t>
      </w:r>
    </w:p>
    <w:bookmarkEnd w:id="47"/>
    <w:p w14:paraId="2EFC28A6" w14:textId="77777777" w:rsidR="00E47726" w:rsidRPr="004C5B50" w:rsidRDefault="00E47726" w:rsidP="00E47726">
      <w:pPr>
        <w:numPr>
          <w:ilvl w:val="0"/>
          <w:numId w:val="57"/>
        </w:numPr>
        <w:spacing w:line="260" w:lineRule="atLeast"/>
        <w:ind w:left="284"/>
        <w:contextualSpacing/>
        <w:jc w:val="both"/>
        <w:rPr>
          <w:rFonts w:cs="Tahoma"/>
          <w:sz w:val="22"/>
          <w:szCs w:val="22"/>
          <w:lang w:val="es-ES_tradnl"/>
        </w:rPr>
      </w:pPr>
      <w:r w:rsidRPr="004C5B50">
        <w:rPr>
          <w:rFonts w:cs="Tahoma"/>
          <w:sz w:val="22"/>
          <w:szCs w:val="22"/>
          <w:lang w:val="es-ES_tradnl"/>
        </w:rPr>
        <w:t>Formulario de actividades que refleje el periodo de trabajo, los días de permanencia en obra y las actividades realizadas por día, que será validado por el Fiscal de proyecto, cruzando la información con el aplicativo SSP.</w:t>
      </w:r>
    </w:p>
    <w:p w14:paraId="1AB023F3" w14:textId="77777777" w:rsidR="00E47726" w:rsidRPr="004C5B50" w:rsidRDefault="00E47726" w:rsidP="00E47726">
      <w:pPr>
        <w:spacing w:line="260" w:lineRule="atLeast"/>
        <w:ind w:left="284"/>
        <w:contextualSpacing/>
        <w:jc w:val="both"/>
        <w:rPr>
          <w:rFonts w:cs="Tahoma"/>
          <w:sz w:val="22"/>
          <w:szCs w:val="22"/>
          <w:lang w:val="es-ES_tradnl"/>
        </w:rPr>
      </w:pPr>
    </w:p>
    <w:p w14:paraId="725FEB3B" w14:textId="77777777" w:rsidR="00E47726" w:rsidRPr="004C5B50" w:rsidRDefault="00E47726" w:rsidP="00E47726">
      <w:pPr>
        <w:spacing w:line="260" w:lineRule="atLeast"/>
        <w:ind w:firstLine="284"/>
        <w:jc w:val="both"/>
        <w:rPr>
          <w:rFonts w:cs="Tahoma"/>
          <w:b/>
          <w:sz w:val="22"/>
          <w:szCs w:val="22"/>
          <w:lang w:val="es-ES_tradnl"/>
        </w:rPr>
      </w:pPr>
      <w:r w:rsidRPr="004C5B50">
        <w:rPr>
          <w:rFonts w:cs="Tahoma"/>
          <w:b/>
          <w:sz w:val="22"/>
          <w:szCs w:val="22"/>
          <w:lang w:val="es-ES_tradnl"/>
        </w:rPr>
        <w:t>PRODUCTO 2 - INFORME DE AVANCE Al 50% DE EJECUCIÓN FÍSICA</w:t>
      </w:r>
    </w:p>
    <w:p w14:paraId="64D01AFC" w14:textId="77777777" w:rsidR="00E47726" w:rsidRPr="004C5B50" w:rsidRDefault="00E47726" w:rsidP="00E47726">
      <w:pPr>
        <w:numPr>
          <w:ilvl w:val="0"/>
          <w:numId w:val="58"/>
        </w:numPr>
        <w:spacing w:line="260" w:lineRule="atLeast"/>
        <w:ind w:left="284"/>
        <w:contextualSpacing/>
        <w:jc w:val="both"/>
        <w:rPr>
          <w:rFonts w:cs="Tahoma"/>
          <w:sz w:val="22"/>
          <w:szCs w:val="22"/>
          <w:lang w:val="es-ES_tradnl"/>
        </w:rPr>
      </w:pPr>
      <w:r w:rsidRPr="004C5B50">
        <w:rPr>
          <w:rFonts w:cs="Tahoma"/>
          <w:sz w:val="22"/>
          <w:szCs w:val="22"/>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EA82CC3" w14:textId="77777777" w:rsidR="00E47726" w:rsidRPr="004C5B50" w:rsidRDefault="00E47726" w:rsidP="00E47726">
      <w:pPr>
        <w:numPr>
          <w:ilvl w:val="0"/>
          <w:numId w:val="58"/>
        </w:numPr>
        <w:spacing w:line="260" w:lineRule="atLeast"/>
        <w:ind w:left="284"/>
        <w:contextualSpacing/>
        <w:jc w:val="both"/>
        <w:rPr>
          <w:rFonts w:cs="Tahoma"/>
          <w:sz w:val="22"/>
          <w:szCs w:val="22"/>
          <w:lang w:val="es-ES_tradnl"/>
        </w:rPr>
      </w:pPr>
      <w:r w:rsidRPr="004C5B50">
        <w:rPr>
          <w:rFonts w:cs="Tahoma"/>
          <w:sz w:val="22"/>
          <w:szCs w:val="22"/>
          <w:lang w:val="es-ES_tradnl"/>
        </w:rPr>
        <w:t xml:space="preserve">Carta de Recepción del Producto 2 de la Entidad Ejecutora (original) a la Inspectoría, </w:t>
      </w:r>
      <w:r w:rsidRPr="004C5B50">
        <w:rPr>
          <w:rFonts w:cs="Tahoma"/>
          <w:b/>
          <w:sz w:val="22"/>
          <w:szCs w:val="22"/>
          <w:lang w:val="es-ES_tradnl"/>
        </w:rPr>
        <w:t>debidamente recepcionada.</w:t>
      </w:r>
    </w:p>
    <w:p w14:paraId="34C9E7F1" w14:textId="77777777" w:rsidR="00E47726" w:rsidRPr="004C5B50" w:rsidRDefault="00E47726" w:rsidP="00E47726">
      <w:pPr>
        <w:numPr>
          <w:ilvl w:val="0"/>
          <w:numId w:val="58"/>
        </w:numPr>
        <w:spacing w:line="260" w:lineRule="atLeast"/>
        <w:ind w:left="284"/>
        <w:contextualSpacing/>
        <w:jc w:val="both"/>
        <w:rPr>
          <w:rFonts w:cs="Tahoma"/>
          <w:sz w:val="22"/>
          <w:szCs w:val="22"/>
          <w:lang w:val="es-ES_tradnl"/>
        </w:rPr>
      </w:pPr>
      <w:r w:rsidRPr="004C5B50">
        <w:rPr>
          <w:rFonts w:cs="Tahoma"/>
          <w:sz w:val="22"/>
          <w:szCs w:val="22"/>
          <w:lang w:val="es-ES_tradnl"/>
        </w:rPr>
        <w:t xml:space="preserve">Informe de Aprobación (Original), donde el Inspector </w:t>
      </w:r>
      <w:r w:rsidRPr="004C5B50">
        <w:rPr>
          <w:rFonts w:cs="Tahoma"/>
          <w:b/>
          <w:sz w:val="22"/>
          <w:szCs w:val="22"/>
          <w:lang w:val="es-ES_tradnl"/>
        </w:rPr>
        <w:t>verifica y aprueba</w:t>
      </w:r>
      <w:r w:rsidRPr="004C5B50">
        <w:rPr>
          <w:rFonts w:cs="Tahoma"/>
          <w:sz w:val="22"/>
          <w:szCs w:val="22"/>
          <w:lang w:val="es-ES_tradnl"/>
        </w:rPr>
        <w:t xml:space="preserve"> el PRODUCTO </w:t>
      </w:r>
      <w:r w:rsidRPr="004C5B50">
        <w:rPr>
          <w:rFonts w:cs="Tahoma"/>
          <w:b/>
          <w:sz w:val="22"/>
          <w:szCs w:val="22"/>
          <w:lang w:val="es-ES_tradnl"/>
        </w:rPr>
        <w:t>2</w:t>
      </w:r>
      <w:r w:rsidRPr="004C5B50">
        <w:rPr>
          <w:rFonts w:cs="Tahoma"/>
          <w:sz w:val="22"/>
          <w:szCs w:val="22"/>
          <w:lang w:val="es-ES_tradnl"/>
        </w:rPr>
        <w:t>, presentado por la Entidad Ejecutora.</w:t>
      </w:r>
    </w:p>
    <w:p w14:paraId="40D3DDBF" w14:textId="77777777" w:rsidR="00E47726" w:rsidRPr="004C5B50" w:rsidRDefault="00E47726" w:rsidP="00E47726">
      <w:pPr>
        <w:numPr>
          <w:ilvl w:val="0"/>
          <w:numId w:val="58"/>
        </w:numPr>
        <w:spacing w:line="260" w:lineRule="atLeast"/>
        <w:ind w:left="284"/>
        <w:contextualSpacing/>
        <w:jc w:val="both"/>
        <w:rPr>
          <w:rFonts w:cs="Tahoma"/>
          <w:sz w:val="22"/>
          <w:szCs w:val="22"/>
          <w:lang w:val="es-ES_tradnl"/>
        </w:rPr>
      </w:pPr>
      <w:r w:rsidRPr="004C5B50">
        <w:rPr>
          <w:rFonts w:cs="Tahoma"/>
          <w:sz w:val="22"/>
          <w:szCs w:val="22"/>
          <w:lang w:val="es-ES_tradnl"/>
        </w:rPr>
        <w:t xml:space="preserve">Ficha de Seguimiento Semanal de campo para Inspectoría, que refleje el avance físico del proyecto. </w:t>
      </w:r>
    </w:p>
    <w:p w14:paraId="1AEEB005" w14:textId="77777777" w:rsidR="00E47726" w:rsidRPr="004C5B50" w:rsidRDefault="00E47726" w:rsidP="00E47726">
      <w:pPr>
        <w:numPr>
          <w:ilvl w:val="0"/>
          <w:numId w:val="58"/>
        </w:numPr>
        <w:spacing w:line="260" w:lineRule="atLeast"/>
        <w:ind w:left="284"/>
        <w:contextualSpacing/>
        <w:jc w:val="both"/>
        <w:rPr>
          <w:rFonts w:cs="Tahoma"/>
          <w:sz w:val="22"/>
          <w:szCs w:val="22"/>
          <w:lang w:val="es-ES_tradnl"/>
        </w:rPr>
      </w:pPr>
      <w:r w:rsidRPr="004C5B50">
        <w:rPr>
          <w:rFonts w:cs="Tahoma"/>
          <w:sz w:val="22"/>
          <w:szCs w:val="22"/>
          <w:lang w:val="es-ES_tradnl"/>
        </w:rPr>
        <w:t>Reporte del aplicativo móvil SSP (mínimamente 4 fotografías por vivienda de cada inspección realizada),</w:t>
      </w:r>
      <w:r w:rsidRPr="004C5B50">
        <w:rPr>
          <w:rFonts w:cs="Tahoma"/>
          <w:sz w:val="22"/>
          <w:szCs w:val="22"/>
          <w:highlight w:val="red"/>
          <w:lang w:val="es-ES_tradnl"/>
        </w:rPr>
        <w:t xml:space="preserve"> </w:t>
      </w:r>
      <w:r w:rsidRPr="004C5B50">
        <w:rPr>
          <w:rFonts w:cs="Tahoma"/>
          <w:sz w:val="22"/>
          <w:szCs w:val="22"/>
          <w:lang w:val="es-ES_tradnl"/>
        </w:rPr>
        <w:t>que identifique la presencia del Inspector en obra.</w:t>
      </w:r>
    </w:p>
    <w:p w14:paraId="51E37C2B" w14:textId="77777777" w:rsidR="00E47726" w:rsidRPr="004C5B50" w:rsidRDefault="00E47726" w:rsidP="00E47726">
      <w:pPr>
        <w:numPr>
          <w:ilvl w:val="0"/>
          <w:numId w:val="58"/>
        </w:numPr>
        <w:spacing w:line="260" w:lineRule="atLeast"/>
        <w:ind w:left="284"/>
        <w:contextualSpacing/>
        <w:jc w:val="both"/>
        <w:rPr>
          <w:rFonts w:cs="Tahoma"/>
          <w:sz w:val="22"/>
          <w:szCs w:val="22"/>
          <w:lang w:val="es-ES_tradnl"/>
        </w:rPr>
      </w:pPr>
      <w:r w:rsidRPr="004C5B50">
        <w:rPr>
          <w:rFonts w:cs="Tahoma"/>
          <w:sz w:val="22"/>
          <w:szCs w:val="22"/>
          <w:lang w:val="es-ES_tradnl"/>
        </w:rPr>
        <w:t>Formulario de actividades que refleje el periodo de trabajo, los días de permanencia en obra y las actividades realizadas por día, que será validado por el Fiscal de proyecto, cruzando la información con el aplicativo SSP.</w:t>
      </w:r>
    </w:p>
    <w:p w14:paraId="1F1F5AFC" w14:textId="77777777" w:rsidR="00E47726" w:rsidRPr="004C5B50" w:rsidRDefault="00E47726" w:rsidP="00E47726">
      <w:pPr>
        <w:numPr>
          <w:ilvl w:val="0"/>
          <w:numId w:val="58"/>
        </w:numPr>
        <w:spacing w:line="260" w:lineRule="atLeast"/>
        <w:ind w:left="284"/>
        <w:contextualSpacing/>
        <w:jc w:val="both"/>
        <w:rPr>
          <w:rFonts w:cs="Tahoma"/>
          <w:sz w:val="22"/>
          <w:szCs w:val="22"/>
          <w:lang w:val="es-ES_tradnl"/>
        </w:rPr>
      </w:pPr>
      <w:r w:rsidRPr="004C5B50">
        <w:rPr>
          <w:rFonts w:cs="Tahoma"/>
          <w:sz w:val="22"/>
          <w:szCs w:val="22"/>
          <w:lang w:val="es-ES_tradnl"/>
        </w:rPr>
        <w:t>Ficha Técnica con memoria fotográfica en formato físico que demuestre el porcentaje de avance por vivienda (que identifique la presencia del Inspector en obra).</w:t>
      </w:r>
    </w:p>
    <w:p w14:paraId="10F23577" w14:textId="77777777" w:rsidR="00E47726" w:rsidRPr="004C5B50" w:rsidRDefault="00E47726" w:rsidP="00E47726">
      <w:pPr>
        <w:tabs>
          <w:tab w:val="num" w:pos="360"/>
          <w:tab w:val="num" w:pos="1260"/>
        </w:tabs>
        <w:spacing w:line="260" w:lineRule="atLeast"/>
        <w:ind w:left="851"/>
        <w:rPr>
          <w:rFonts w:cs="Tahoma"/>
          <w:b/>
          <w:sz w:val="22"/>
          <w:szCs w:val="22"/>
          <w:lang w:val="es-ES_tradnl"/>
        </w:rPr>
      </w:pPr>
    </w:p>
    <w:p w14:paraId="36F9C762" w14:textId="77777777" w:rsidR="00E47726" w:rsidRPr="004C5B50" w:rsidRDefault="00E47726" w:rsidP="00E47726">
      <w:pPr>
        <w:spacing w:line="260" w:lineRule="atLeast"/>
        <w:ind w:firstLine="284"/>
        <w:jc w:val="both"/>
        <w:rPr>
          <w:rFonts w:cs="Tahoma"/>
          <w:b/>
          <w:bCs/>
          <w:sz w:val="22"/>
          <w:szCs w:val="22"/>
          <w:lang w:val="es-ES_tradnl"/>
        </w:rPr>
      </w:pPr>
      <w:r w:rsidRPr="004C5B50">
        <w:rPr>
          <w:rFonts w:cs="Tahoma"/>
          <w:b/>
          <w:sz w:val="22"/>
          <w:szCs w:val="22"/>
          <w:lang w:val="es-ES_tradnl"/>
        </w:rPr>
        <w:t>PRODUCTO 3 - INFORME DE AVANCE AL 100% DE EJECUCIÓN FÍSICA</w:t>
      </w:r>
    </w:p>
    <w:p w14:paraId="2762DA70" w14:textId="77777777" w:rsidR="00E47726" w:rsidRPr="004C5B50" w:rsidRDefault="00E47726" w:rsidP="00E47726">
      <w:pPr>
        <w:numPr>
          <w:ilvl w:val="0"/>
          <w:numId w:val="59"/>
        </w:numPr>
        <w:spacing w:line="260" w:lineRule="atLeast"/>
        <w:ind w:left="284" w:hanging="284"/>
        <w:contextualSpacing/>
        <w:jc w:val="both"/>
        <w:rPr>
          <w:rFonts w:cs="Tahoma"/>
          <w:sz w:val="22"/>
          <w:szCs w:val="22"/>
          <w:lang w:val="es-ES_tradnl"/>
        </w:rPr>
      </w:pPr>
      <w:r w:rsidRPr="004C5B50">
        <w:rPr>
          <w:rFonts w:cs="Tahoma"/>
          <w:sz w:val="22"/>
          <w:szCs w:val="22"/>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662BA61" w14:textId="77777777" w:rsidR="00E47726" w:rsidRPr="004C5B50" w:rsidRDefault="00E47726" w:rsidP="00E47726">
      <w:pPr>
        <w:numPr>
          <w:ilvl w:val="0"/>
          <w:numId w:val="59"/>
        </w:numPr>
        <w:spacing w:line="260" w:lineRule="atLeast"/>
        <w:ind w:left="284" w:hanging="284"/>
        <w:contextualSpacing/>
        <w:jc w:val="both"/>
        <w:rPr>
          <w:rFonts w:cs="Tahoma"/>
          <w:sz w:val="22"/>
          <w:szCs w:val="22"/>
          <w:lang w:val="es-ES_tradnl"/>
        </w:rPr>
      </w:pPr>
      <w:r w:rsidRPr="004C5B50">
        <w:rPr>
          <w:rFonts w:cs="Tahoma"/>
          <w:sz w:val="22"/>
          <w:szCs w:val="22"/>
          <w:lang w:val="es-ES_tradnl"/>
        </w:rPr>
        <w:t xml:space="preserve">Carta de Recepción del Producto 3 de la Entidad Ejecutora (original) a la Inspectoría, </w:t>
      </w:r>
      <w:r w:rsidRPr="004C5B50">
        <w:rPr>
          <w:rFonts w:cs="Tahoma"/>
          <w:b/>
          <w:sz w:val="22"/>
          <w:szCs w:val="22"/>
          <w:lang w:val="es-ES_tradnl"/>
        </w:rPr>
        <w:t>debidamente recepcionada.</w:t>
      </w:r>
    </w:p>
    <w:p w14:paraId="6494DDD9" w14:textId="77777777" w:rsidR="00E47726" w:rsidRPr="004C5B50" w:rsidRDefault="00E47726" w:rsidP="00E47726">
      <w:pPr>
        <w:numPr>
          <w:ilvl w:val="0"/>
          <w:numId w:val="59"/>
        </w:numPr>
        <w:spacing w:line="260" w:lineRule="atLeast"/>
        <w:ind w:left="284" w:hanging="284"/>
        <w:contextualSpacing/>
        <w:jc w:val="both"/>
        <w:rPr>
          <w:rFonts w:cs="Tahoma"/>
          <w:sz w:val="22"/>
          <w:szCs w:val="22"/>
          <w:lang w:val="es-ES_tradnl"/>
        </w:rPr>
      </w:pPr>
      <w:r w:rsidRPr="004C5B50">
        <w:rPr>
          <w:rFonts w:cs="Tahoma"/>
          <w:sz w:val="22"/>
          <w:szCs w:val="22"/>
          <w:lang w:val="es-ES_tradnl"/>
        </w:rPr>
        <w:t xml:space="preserve">Informe de Aprobación (Original), donde el Inspector </w:t>
      </w:r>
      <w:r w:rsidRPr="004C5B50">
        <w:rPr>
          <w:rFonts w:cs="Tahoma"/>
          <w:b/>
          <w:sz w:val="22"/>
          <w:szCs w:val="22"/>
          <w:lang w:val="es-ES_tradnl"/>
        </w:rPr>
        <w:t xml:space="preserve">verifica y aprueba </w:t>
      </w:r>
      <w:r w:rsidRPr="004C5B50">
        <w:rPr>
          <w:rFonts w:cs="Tahoma"/>
          <w:sz w:val="22"/>
          <w:szCs w:val="22"/>
          <w:lang w:val="es-ES_tradnl"/>
        </w:rPr>
        <w:t xml:space="preserve">el PRODUCTO </w:t>
      </w:r>
      <w:r w:rsidRPr="004C5B50">
        <w:rPr>
          <w:rFonts w:cs="Tahoma"/>
          <w:b/>
          <w:sz w:val="22"/>
          <w:szCs w:val="22"/>
          <w:lang w:val="es-ES_tradnl"/>
        </w:rPr>
        <w:t>3</w:t>
      </w:r>
      <w:r w:rsidRPr="004C5B50">
        <w:rPr>
          <w:rFonts w:cs="Tahoma"/>
          <w:sz w:val="22"/>
          <w:szCs w:val="22"/>
          <w:lang w:val="es-ES_tradnl"/>
        </w:rPr>
        <w:t>, presentado por la Entidad Ejecutora.</w:t>
      </w:r>
    </w:p>
    <w:p w14:paraId="3E0FBA07" w14:textId="77777777" w:rsidR="00E47726" w:rsidRPr="004C5B50" w:rsidRDefault="00E47726" w:rsidP="00E47726">
      <w:pPr>
        <w:numPr>
          <w:ilvl w:val="0"/>
          <w:numId w:val="59"/>
        </w:numPr>
        <w:spacing w:line="260" w:lineRule="atLeast"/>
        <w:ind w:left="284" w:hanging="284"/>
        <w:contextualSpacing/>
        <w:jc w:val="both"/>
        <w:rPr>
          <w:rFonts w:cs="Tahoma"/>
          <w:sz w:val="22"/>
          <w:szCs w:val="22"/>
          <w:lang w:val="es-ES_tradnl"/>
        </w:rPr>
      </w:pPr>
      <w:r w:rsidRPr="004C5B50">
        <w:rPr>
          <w:rFonts w:cs="Tahoma"/>
          <w:sz w:val="22"/>
          <w:szCs w:val="22"/>
          <w:lang w:val="es-ES_tradnl"/>
        </w:rPr>
        <w:t>Ficha de Seguimiento Semanal de campo para Inspectoría, que refleje el avance físico del proyecto.</w:t>
      </w:r>
    </w:p>
    <w:p w14:paraId="7C608378" w14:textId="77777777" w:rsidR="00E47726" w:rsidRPr="004C5B50" w:rsidRDefault="00E47726" w:rsidP="00E47726">
      <w:pPr>
        <w:numPr>
          <w:ilvl w:val="0"/>
          <w:numId w:val="59"/>
        </w:numPr>
        <w:spacing w:line="260" w:lineRule="atLeast"/>
        <w:ind w:left="284" w:hanging="284"/>
        <w:contextualSpacing/>
        <w:jc w:val="both"/>
        <w:rPr>
          <w:rFonts w:cs="Tahoma"/>
          <w:sz w:val="22"/>
          <w:szCs w:val="22"/>
          <w:lang w:val="es-ES_tradnl"/>
        </w:rPr>
      </w:pPr>
      <w:r w:rsidRPr="004C5B50">
        <w:rPr>
          <w:rFonts w:cs="Tahoma"/>
          <w:sz w:val="22"/>
          <w:szCs w:val="22"/>
          <w:lang w:val="es-ES_tradnl"/>
        </w:rPr>
        <w:t>Reporte del aplicativo móvil SSP, (mínimamente 4 fotografías por vivienda de cada inspección realizada), Que identifique la presencia del Inspector en obra.</w:t>
      </w:r>
    </w:p>
    <w:p w14:paraId="1DA08623" w14:textId="77777777" w:rsidR="00E47726" w:rsidRPr="004C5B50" w:rsidRDefault="00E47726" w:rsidP="00E47726">
      <w:pPr>
        <w:numPr>
          <w:ilvl w:val="0"/>
          <w:numId w:val="59"/>
        </w:numPr>
        <w:spacing w:line="260" w:lineRule="atLeast"/>
        <w:ind w:left="284" w:hanging="284"/>
        <w:contextualSpacing/>
        <w:jc w:val="both"/>
        <w:rPr>
          <w:rFonts w:cs="Tahoma"/>
          <w:sz w:val="22"/>
          <w:szCs w:val="22"/>
          <w:lang w:val="es-ES_tradnl"/>
        </w:rPr>
      </w:pPr>
      <w:r w:rsidRPr="004C5B50">
        <w:rPr>
          <w:rFonts w:cs="Tahoma"/>
          <w:sz w:val="22"/>
          <w:szCs w:val="22"/>
          <w:lang w:val="es-ES_tradnl"/>
        </w:rPr>
        <w:t>Formulario de actividades que refleje el periodo de trabajo, los días de permanencia en obra y las actividades realizadas por día, que será validado por el Fiscal de proyecto, cruzando la información con el aplicativo SSP.</w:t>
      </w:r>
    </w:p>
    <w:p w14:paraId="3246A3CA" w14:textId="77777777" w:rsidR="00E47726" w:rsidRPr="004C5B50" w:rsidRDefault="00E47726" w:rsidP="00E47726">
      <w:pPr>
        <w:numPr>
          <w:ilvl w:val="0"/>
          <w:numId w:val="59"/>
        </w:numPr>
        <w:spacing w:line="260" w:lineRule="atLeast"/>
        <w:ind w:left="284" w:hanging="284"/>
        <w:contextualSpacing/>
        <w:jc w:val="both"/>
        <w:rPr>
          <w:rFonts w:cs="Tahoma"/>
          <w:sz w:val="22"/>
          <w:szCs w:val="22"/>
          <w:lang w:val="es-ES_tradnl"/>
        </w:rPr>
      </w:pPr>
      <w:r w:rsidRPr="004C5B50">
        <w:rPr>
          <w:rFonts w:cs="Tahoma"/>
          <w:sz w:val="22"/>
          <w:szCs w:val="22"/>
          <w:lang w:val="es-ES_tradnl"/>
        </w:rPr>
        <w:t>Ficha Técnica con memoria fotográfica en formato físico que demuestre el porcentaje de avance por vivienda (que identifique la presencia del Inspector en obra).</w:t>
      </w:r>
    </w:p>
    <w:p w14:paraId="5B064343" w14:textId="77777777" w:rsidR="00E47726" w:rsidRPr="004C5B50" w:rsidRDefault="00E47726" w:rsidP="00E47726">
      <w:pPr>
        <w:jc w:val="both"/>
        <w:rPr>
          <w:rFonts w:cs="Tahoma"/>
          <w:sz w:val="22"/>
          <w:szCs w:val="22"/>
        </w:rPr>
      </w:pPr>
      <w:r w:rsidRPr="004C5B50">
        <w:rPr>
          <w:rFonts w:cs="Tahoma"/>
          <w:sz w:val="22"/>
          <w:szCs w:val="22"/>
          <w:lang w:val="es-ES_tradnl"/>
        </w:rPr>
        <w:t xml:space="preserve">Previa presentación de Informe de Avance al 100%, la Entidad Ejecutora deberá solicitar la ENTREGA PROVISIONAL de las Viviendas Sociales al Inspector </w:t>
      </w:r>
      <w:r w:rsidRPr="004C5B50">
        <w:rPr>
          <w:rFonts w:cs="Tahoma"/>
          <w:color w:val="000000"/>
          <w:sz w:val="22"/>
          <w:szCs w:val="22"/>
          <w:lang w:val="es-ES_tradnl"/>
        </w:rPr>
        <w:t>del Proyecto, el mismo deberá revisar y validar la solicitud,</w:t>
      </w:r>
      <w:r w:rsidRPr="004C5B50">
        <w:rPr>
          <w:rFonts w:cs="Tahoma"/>
          <w:b/>
          <w:color w:val="000000"/>
          <w:sz w:val="22"/>
          <w:szCs w:val="22"/>
          <w:lang w:val="es-ES_tradnl"/>
        </w:rPr>
        <w:t xml:space="preserve"> </w:t>
      </w:r>
      <w:r w:rsidRPr="004C5B50">
        <w:rPr>
          <w:rFonts w:cs="Tahoma"/>
          <w:color w:val="000000"/>
          <w:sz w:val="22"/>
          <w:szCs w:val="22"/>
          <w:lang w:val="es-ES_tradnl"/>
        </w:rPr>
        <w:t xml:space="preserve">debiendo remitir la nota de solicitud de entrega Provisional a la AEVIVIENDA en un plazo máximo de </w:t>
      </w:r>
      <w:r w:rsidRPr="004C5B50">
        <w:rPr>
          <w:rFonts w:cs="Tahoma"/>
          <w:b/>
          <w:sz w:val="22"/>
          <w:szCs w:val="22"/>
          <w:lang w:val="es-ES_tradnl"/>
        </w:rPr>
        <w:t xml:space="preserve">cinco (5) </w:t>
      </w:r>
      <w:r w:rsidRPr="004C5B50">
        <w:rPr>
          <w:rFonts w:cs="Tahoma"/>
          <w:b/>
          <w:color w:val="000000"/>
          <w:sz w:val="22"/>
          <w:szCs w:val="22"/>
          <w:lang w:val="es-ES_tradnl"/>
        </w:rPr>
        <w:t xml:space="preserve">días calendario </w:t>
      </w:r>
      <w:r w:rsidRPr="004C5B50">
        <w:rPr>
          <w:rFonts w:cs="Tahoma"/>
          <w:bCs/>
          <w:color w:val="000000"/>
          <w:sz w:val="22"/>
          <w:szCs w:val="22"/>
          <w:lang w:val="es-ES_tradnl"/>
        </w:rPr>
        <w:t>de anticipación al cumplimiento del plazo de la Recepción Provisional</w:t>
      </w:r>
      <w:r w:rsidRPr="004C5B50">
        <w:rPr>
          <w:rFonts w:cs="Tahoma"/>
          <w:color w:val="000000"/>
          <w:sz w:val="22"/>
          <w:szCs w:val="22"/>
          <w:lang w:val="es-ES_tradnl"/>
        </w:rPr>
        <w:t xml:space="preserve">. </w:t>
      </w:r>
      <w:r w:rsidRPr="004C5B50">
        <w:rPr>
          <w:rFonts w:cs="Tahoma"/>
          <w:sz w:val="22"/>
          <w:szCs w:val="22"/>
        </w:rPr>
        <w:t>El Fiscal del Proyecto deberá solicitar la conformación de la comisión de entrega del Proyecto, debiendo llevarse a cabo el acto de entrega Provisional hasta la fecha establecida en el cronograma.</w:t>
      </w:r>
    </w:p>
    <w:p w14:paraId="1A4F5B1A" w14:textId="77777777" w:rsidR="00E47726" w:rsidRPr="004C5B50" w:rsidRDefault="00E47726" w:rsidP="00E47726">
      <w:pPr>
        <w:jc w:val="both"/>
        <w:rPr>
          <w:rFonts w:cs="Tahoma"/>
          <w:sz w:val="22"/>
          <w:szCs w:val="22"/>
        </w:rPr>
      </w:pPr>
      <w:r w:rsidRPr="004C5B50">
        <w:rPr>
          <w:rFonts w:cs="Tahoma"/>
          <w:sz w:val="22"/>
          <w:szCs w:val="22"/>
        </w:rPr>
        <w:t>El producto podrá ser entregado al Inspector del Proyecto en un plazo de hasta tres (3) días calendario posteriores a la fecha de realización de la Entrega Provisional conforme al cronograma.</w:t>
      </w:r>
    </w:p>
    <w:p w14:paraId="7166AE4A" w14:textId="77777777" w:rsidR="00E47726" w:rsidRPr="004C5B50" w:rsidRDefault="00E47726" w:rsidP="00E47726">
      <w:pPr>
        <w:jc w:val="both"/>
        <w:rPr>
          <w:rFonts w:cs="Tahoma"/>
          <w:i/>
          <w:iCs/>
          <w:sz w:val="22"/>
          <w:szCs w:val="22"/>
        </w:rPr>
      </w:pPr>
    </w:p>
    <w:p w14:paraId="0B392F6B" w14:textId="77777777" w:rsidR="00E47726" w:rsidRPr="004C5B50" w:rsidRDefault="00E47726" w:rsidP="00E47726">
      <w:pPr>
        <w:spacing w:line="260" w:lineRule="atLeast"/>
        <w:jc w:val="both"/>
        <w:rPr>
          <w:rFonts w:cs="Tahoma"/>
          <w:sz w:val="22"/>
          <w:szCs w:val="22"/>
          <w:lang w:val="es-ES_tradnl"/>
        </w:rPr>
      </w:pPr>
      <w:r w:rsidRPr="004C5B50">
        <w:rPr>
          <w:rFonts w:cs="Tahoma"/>
          <w:color w:val="000000"/>
          <w:sz w:val="22"/>
          <w:szCs w:val="22"/>
          <w:lang w:val="es-ES_tradnl"/>
        </w:rPr>
        <w:t xml:space="preserve">La Entidad Ejecutora deberá completar las actas de entrega correspondiente al producto </w:t>
      </w:r>
      <w:r w:rsidRPr="004C5B50">
        <w:rPr>
          <w:rFonts w:cs="Tahoma"/>
          <w:sz w:val="22"/>
          <w:szCs w:val="22"/>
          <w:lang w:val="es-ES_tradnl"/>
        </w:rPr>
        <w:t>y entregar al Inspector del Proyecto en el plazo establecido en el cronograma aprobado.</w:t>
      </w:r>
    </w:p>
    <w:p w14:paraId="2BDCC9F4" w14:textId="77777777" w:rsidR="00E47726" w:rsidRPr="004C5B50" w:rsidRDefault="00E47726" w:rsidP="00E47726">
      <w:pPr>
        <w:spacing w:line="260" w:lineRule="atLeast"/>
        <w:jc w:val="both"/>
        <w:rPr>
          <w:rFonts w:cs="Tahoma"/>
          <w:sz w:val="22"/>
          <w:szCs w:val="22"/>
          <w:lang w:val="es-ES_tradnl"/>
        </w:rPr>
      </w:pPr>
    </w:p>
    <w:p w14:paraId="503C6451" w14:textId="77777777" w:rsidR="00E47726" w:rsidRPr="004C5B50" w:rsidRDefault="00E47726" w:rsidP="00E47726">
      <w:pPr>
        <w:spacing w:line="260" w:lineRule="atLeast"/>
        <w:jc w:val="both"/>
        <w:rPr>
          <w:rFonts w:cs="Tahoma"/>
          <w:sz w:val="22"/>
          <w:szCs w:val="22"/>
          <w:lang w:val="es-ES_tradnl"/>
        </w:rPr>
      </w:pPr>
      <w:r w:rsidRPr="004C5B50">
        <w:rPr>
          <w:rFonts w:cs="Tahoma"/>
          <w:sz w:val="22"/>
          <w:szCs w:val="22"/>
          <w:lang w:val="es-ES_tradnl"/>
        </w:rPr>
        <w:t>En caso que la Comisión de Recepción rechazará la entrega Provisional del proyecto, se aplicará las sanciones correspondientes por incumplimiento al plazo de presentación del producto.</w:t>
      </w:r>
    </w:p>
    <w:p w14:paraId="37E146A0" w14:textId="77777777" w:rsidR="00E47726" w:rsidRPr="004C5B50" w:rsidRDefault="00E47726" w:rsidP="00E47726">
      <w:pPr>
        <w:spacing w:line="260" w:lineRule="atLeast"/>
        <w:ind w:firstLine="284"/>
        <w:jc w:val="both"/>
        <w:rPr>
          <w:rFonts w:cs="Tahoma"/>
          <w:b/>
          <w:bCs/>
          <w:sz w:val="22"/>
          <w:szCs w:val="22"/>
          <w:lang w:val="es-ES_tradnl"/>
        </w:rPr>
      </w:pPr>
    </w:p>
    <w:p w14:paraId="585F41BD" w14:textId="77777777" w:rsidR="00E47726" w:rsidRPr="004C5B50" w:rsidRDefault="00E47726" w:rsidP="00E47726">
      <w:pPr>
        <w:spacing w:line="260" w:lineRule="atLeast"/>
        <w:ind w:firstLine="284"/>
        <w:jc w:val="both"/>
        <w:rPr>
          <w:rFonts w:cs="Tahoma"/>
          <w:b/>
          <w:bCs/>
          <w:sz w:val="22"/>
          <w:szCs w:val="22"/>
          <w:lang w:val="es-ES_tradnl"/>
        </w:rPr>
      </w:pPr>
      <w:r w:rsidRPr="004C5B50">
        <w:rPr>
          <w:rFonts w:cs="Tahoma"/>
          <w:b/>
          <w:bCs/>
          <w:sz w:val="22"/>
          <w:szCs w:val="22"/>
          <w:lang w:val="es-ES_tradnl"/>
        </w:rPr>
        <w:t xml:space="preserve">PRODUCTO 4 - INFORME DE PRODUCTO FINAL </w:t>
      </w:r>
    </w:p>
    <w:p w14:paraId="5969D2CA" w14:textId="77777777" w:rsidR="00E47726" w:rsidRPr="004C5B50" w:rsidRDefault="00E47726" w:rsidP="00E47726">
      <w:pPr>
        <w:numPr>
          <w:ilvl w:val="0"/>
          <w:numId w:val="60"/>
        </w:numPr>
        <w:spacing w:line="260" w:lineRule="atLeast"/>
        <w:ind w:left="284" w:hanging="284"/>
        <w:contextualSpacing/>
        <w:jc w:val="both"/>
        <w:rPr>
          <w:rFonts w:cs="Tahoma"/>
          <w:sz w:val="22"/>
          <w:szCs w:val="22"/>
          <w:lang w:val="es-ES_tradnl"/>
        </w:rPr>
      </w:pPr>
      <w:r w:rsidRPr="004C5B50">
        <w:rPr>
          <w:rFonts w:cs="Tahoma"/>
          <w:sz w:val="22"/>
          <w:szCs w:val="22"/>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BC87523" w14:textId="77777777" w:rsidR="00E47726" w:rsidRPr="004C5B50" w:rsidRDefault="00E47726" w:rsidP="00E47726">
      <w:pPr>
        <w:numPr>
          <w:ilvl w:val="0"/>
          <w:numId w:val="60"/>
        </w:numPr>
        <w:spacing w:line="260" w:lineRule="atLeast"/>
        <w:ind w:left="284" w:hanging="284"/>
        <w:contextualSpacing/>
        <w:jc w:val="both"/>
        <w:rPr>
          <w:rFonts w:cs="Tahoma"/>
          <w:sz w:val="22"/>
          <w:szCs w:val="22"/>
          <w:lang w:val="es-ES_tradnl"/>
        </w:rPr>
      </w:pPr>
      <w:r w:rsidRPr="004C5B50">
        <w:rPr>
          <w:rFonts w:cs="Tahoma"/>
          <w:sz w:val="22"/>
          <w:szCs w:val="22"/>
          <w:lang w:val="es-ES_tradnl"/>
        </w:rPr>
        <w:t xml:space="preserve">Carta de Recepción del Producto 4 de la Entidad Ejecutora (original) a la Inspectoría, </w:t>
      </w:r>
      <w:r w:rsidRPr="004C5B50">
        <w:rPr>
          <w:rFonts w:cs="Tahoma"/>
          <w:b/>
          <w:sz w:val="22"/>
          <w:szCs w:val="22"/>
          <w:lang w:val="es-ES_tradnl"/>
        </w:rPr>
        <w:t>debidamente recepcionada.</w:t>
      </w:r>
    </w:p>
    <w:p w14:paraId="64428CD0" w14:textId="77777777" w:rsidR="00E47726" w:rsidRPr="004C5B50" w:rsidRDefault="00E47726" w:rsidP="00E47726">
      <w:pPr>
        <w:numPr>
          <w:ilvl w:val="0"/>
          <w:numId w:val="60"/>
        </w:numPr>
        <w:spacing w:line="260" w:lineRule="atLeast"/>
        <w:ind w:left="284" w:hanging="284"/>
        <w:contextualSpacing/>
        <w:jc w:val="both"/>
        <w:rPr>
          <w:rFonts w:cs="Tahoma"/>
          <w:sz w:val="22"/>
          <w:szCs w:val="22"/>
          <w:lang w:val="es-ES_tradnl"/>
        </w:rPr>
      </w:pPr>
      <w:r w:rsidRPr="004C5B50">
        <w:rPr>
          <w:rFonts w:cs="Tahoma"/>
          <w:sz w:val="22"/>
          <w:szCs w:val="22"/>
          <w:lang w:val="es-ES_tradnl"/>
        </w:rPr>
        <w:t xml:space="preserve">Informe de Aprobación (Original), donde el Inspector </w:t>
      </w:r>
      <w:r w:rsidRPr="004C5B50">
        <w:rPr>
          <w:rFonts w:cs="Tahoma"/>
          <w:b/>
          <w:sz w:val="22"/>
          <w:szCs w:val="22"/>
          <w:lang w:val="es-ES_tradnl"/>
        </w:rPr>
        <w:t>verifica y aprueba</w:t>
      </w:r>
      <w:r w:rsidRPr="004C5B50">
        <w:rPr>
          <w:rFonts w:cs="Tahoma"/>
          <w:sz w:val="22"/>
          <w:szCs w:val="22"/>
          <w:lang w:val="es-ES_tradnl"/>
        </w:rPr>
        <w:t xml:space="preserve"> el PRODUCTO </w:t>
      </w:r>
      <w:r w:rsidRPr="004C5B50">
        <w:rPr>
          <w:rFonts w:cs="Tahoma"/>
          <w:b/>
          <w:sz w:val="22"/>
          <w:szCs w:val="22"/>
          <w:lang w:val="es-ES_tradnl"/>
        </w:rPr>
        <w:t>4</w:t>
      </w:r>
      <w:r w:rsidRPr="004C5B50">
        <w:rPr>
          <w:rFonts w:cs="Tahoma"/>
          <w:sz w:val="22"/>
          <w:szCs w:val="22"/>
          <w:lang w:val="es-ES_tradnl"/>
        </w:rPr>
        <w:t>, presentada por la Entidad Ejecutora.</w:t>
      </w:r>
    </w:p>
    <w:p w14:paraId="6821043E" w14:textId="77777777" w:rsidR="00E47726" w:rsidRPr="004C5B50" w:rsidRDefault="00E47726" w:rsidP="00E47726">
      <w:pPr>
        <w:numPr>
          <w:ilvl w:val="0"/>
          <w:numId w:val="60"/>
        </w:numPr>
        <w:spacing w:line="260" w:lineRule="atLeast"/>
        <w:ind w:left="284" w:hanging="284"/>
        <w:contextualSpacing/>
        <w:jc w:val="both"/>
        <w:rPr>
          <w:rFonts w:cs="Tahoma"/>
          <w:sz w:val="22"/>
          <w:szCs w:val="22"/>
          <w:lang w:val="es-ES_tradnl"/>
        </w:rPr>
      </w:pPr>
      <w:r w:rsidRPr="004C5B50">
        <w:rPr>
          <w:rFonts w:cs="Tahoma"/>
          <w:sz w:val="22"/>
          <w:szCs w:val="22"/>
          <w:lang w:val="es-ES_tradnl"/>
        </w:rPr>
        <w:t>Ficha de Seguimiento Semanal de campo para Inspectoría, que refleje la corrección de observaciones señaladas en el Acta de Entrega Provisional del Proyecto.</w:t>
      </w:r>
    </w:p>
    <w:p w14:paraId="55ACA1F4" w14:textId="77777777" w:rsidR="00E47726" w:rsidRPr="004C5B50" w:rsidRDefault="00E47726" w:rsidP="00E47726">
      <w:pPr>
        <w:numPr>
          <w:ilvl w:val="0"/>
          <w:numId w:val="60"/>
        </w:numPr>
        <w:spacing w:line="260" w:lineRule="atLeast"/>
        <w:ind w:left="284" w:hanging="284"/>
        <w:contextualSpacing/>
        <w:jc w:val="both"/>
        <w:rPr>
          <w:rFonts w:cs="Tahoma"/>
          <w:sz w:val="22"/>
          <w:szCs w:val="22"/>
          <w:lang w:val="es-ES_tradnl"/>
        </w:rPr>
      </w:pPr>
      <w:r w:rsidRPr="004C5B50">
        <w:rPr>
          <w:rFonts w:cs="Tahoma"/>
          <w:sz w:val="22"/>
          <w:szCs w:val="22"/>
          <w:lang w:val="es-ES_tradnl"/>
        </w:rPr>
        <w:t>Reporte del aplicativo móvil SSP.</w:t>
      </w:r>
    </w:p>
    <w:p w14:paraId="5ACDE8E7" w14:textId="77777777" w:rsidR="00E47726" w:rsidRPr="004C5B50" w:rsidRDefault="00E47726" w:rsidP="00E47726">
      <w:pPr>
        <w:numPr>
          <w:ilvl w:val="0"/>
          <w:numId w:val="60"/>
        </w:numPr>
        <w:spacing w:line="260" w:lineRule="atLeast"/>
        <w:ind w:left="284" w:hanging="284"/>
        <w:contextualSpacing/>
        <w:jc w:val="both"/>
        <w:rPr>
          <w:rFonts w:cs="Tahoma"/>
          <w:sz w:val="22"/>
          <w:szCs w:val="22"/>
          <w:lang w:val="es-ES_tradnl"/>
        </w:rPr>
      </w:pPr>
      <w:r w:rsidRPr="004C5B50">
        <w:rPr>
          <w:rFonts w:cs="Tahoma"/>
          <w:sz w:val="22"/>
          <w:szCs w:val="22"/>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4C5B50">
        <w:rPr>
          <w:rFonts w:cs="Tahoma"/>
          <w:sz w:val="22"/>
          <w:szCs w:val="22"/>
          <w:lang w:val="es-ES_tradnl"/>
        </w:rPr>
        <w:t>Earth</w:t>
      </w:r>
      <w:proofErr w:type="spellEnd"/>
      <w:r w:rsidRPr="004C5B50">
        <w:rPr>
          <w:rFonts w:cs="Tahoma"/>
          <w:sz w:val="22"/>
          <w:szCs w:val="22"/>
          <w:lang w:val="es-ES_tradnl"/>
        </w:rPr>
        <w:t>.</w:t>
      </w:r>
    </w:p>
    <w:p w14:paraId="286CC8E6" w14:textId="77777777" w:rsidR="00E47726" w:rsidRPr="004C5B50" w:rsidRDefault="00E47726" w:rsidP="00E47726">
      <w:pPr>
        <w:numPr>
          <w:ilvl w:val="0"/>
          <w:numId w:val="60"/>
        </w:numPr>
        <w:spacing w:line="260" w:lineRule="atLeast"/>
        <w:ind w:left="284" w:hanging="284"/>
        <w:contextualSpacing/>
        <w:jc w:val="both"/>
        <w:rPr>
          <w:rFonts w:cs="Tahoma"/>
          <w:sz w:val="22"/>
          <w:szCs w:val="22"/>
          <w:lang w:val="es-ES_tradnl"/>
        </w:rPr>
      </w:pPr>
      <w:r w:rsidRPr="004C5B50">
        <w:rPr>
          <w:rFonts w:cs="Tahoma"/>
          <w:sz w:val="22"/>
          <w:szCs w:val="22"/>
          <w:lang w:val="es-ES_tradnl"/>
        </w:rPr>
        <w:t>Ficha Técnica con memoria fotográfica en formato físico que demuestre las viviendas concluidas por beneficiario (que identifique la presencia del Inspector en obra).</w:t>
      </w:r>
    </w:p>
    <w:p w14:paraId="7063F75E" w14:textId="77777777" w:rsidR="00E47726" w:rsidRPr="004C5B50" w:rsidRDefault="00E47726" w:rsidP="00E47726">
      <w:pPr>
        <w:spacing w:line="260" w:lineRule="atLeast"/>
        <w:jc w:val="both"/>
        <w:rPr>
          <w:rFonts w:cs="Tahoma"/>
          <w:sz w:val="22"/>
          <w:szCs w:val="22"/>
          <w:lang w:val="es-ES_tradnl"/>
        </w:rPr>
      </w:pPr>
      <w:r w:rsidRPr="004C5B50">
        <w:rPr>
          <w:rFonts w:cs="Tahoma"/>
          <w:sz w:val="22"/>
          <w:szCs w:val="22"/>
          <w:lang w:val="es-ES_tradnl"/>
        </w:rPr>
        <w:t>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ENTREGA DEFINITIVA de las viviendas sociales que son el requisito para la presentación del producto final, además de cumplir con los otros requisitos señalados para la entrega del producto.</w:t>
      </w:r>
    </w:p>
    <w:p w14:paraId="4615CCDB" w14:textId="77777777" w:rsidR="00E47726" w:rsidRPr="004C5B50" w:rsidRDefault="00E47726" w:rsidP="00E47726">
      <w:pPr>
        <w:jc w:val="both"/>
        <w:rPr>
          <w:rFonts w:cs="Tahoma"/>
          <w:sz w:val="22"/>
          <w:szCs w:val="22"/>
        </w:rPr>
      </w:pPr>
      <w:r w:rsidRPr="004C5B50">
        <w:rPr>
          <w:rFonts w:cs="Tahoma"/>
          <w:color w:val="000000"/>
          <w:sz w:val="22"/>
          <w:szCs w:val="22"/>
          <w:lang w:val="es-ES_tradnl"/>
        </w:rPr>
        <w:t xml:space="preserve">La Entidad Ejecutora deberá solicitar la </w:t>
      </w:r>
      <w:r w:rsidRPr="004C5B50">
        <w:rPr>
          <w:rFonts w:cs="Tahoma"/>
          <w:b/>
          <w:color w:val="000000"/>
          <w:sz w:val="22"/>
          <w:szCs w:val="22"/>
          <w:lang w:val="es-ES_tradnl"/>
        </w:rPr>
        <w:t>ENTREGA DEFINITIVA</w:t>
      </w:r>
      <w:r w:rsidRPr="004C5B50">
        <w:rPr>
          <w:rFonts w:cs="Tahoma"/>
          <w:color w:val="000000"/>
          <w:sz w:val="22"/>
          <w:szCs w:val="22"/>
          <w:lang w:val="es-ES_tradnl"/>
        </w:rPr>
        <w:t xml:space="preserve"> de las Viviendas Sociales al Inspector del Proyecto, el mismo deberá revisar y validar la solicitud,</w:t>
      </w:r>
      <w:r w:rsidRPr="004C5B50">
        <w:rPr>
          <w:rFonts w:cs="Tahoma"/>
          <w:b/>
          <w:color w:val="000000"/>
          <w:sz w:val="22"/>
          <w:szCs w:val="22"/>
          <w:lang w:val="es-ES_tradnl"/>
        </w:rPr>
        <w:t xml:space="preserve"> </w:t>
      </w:r>
      <w:r w:rsidRPr="004C5B50">
        <w:rPr>
          <w:rFonts w:cs="Tahoma"/>
          <w:color w:val="000000"/>
          <w:sz w:val="22"/>
          <w:szCs w:val="22"/>
          <w:lang w:val="es-ES_tradnl"/>
        </w:rPr>
        <w:t xml:space="preserve">debiendo remitir la nota de solicitud de entrega Definitiva a la AEVIVIENDA en un plazo máximo de </w:t>
      </w:r>
      <w:r w:rsidRPr="004C5B50">
        <w:rPr>
          <w:rFonts w:cs="Tahoma"/>
          <w:b/>
          <w:sz w:val="22"/>
          <w:szCs w:val="22"/>
          <w:lang w:val="es-ES_tradnl"/>
        </w:rPr>
        <w:t xml:space="preserve">cinco (5) </w:t>
      </w:r>
      <w:r w:rsidRPr="004C5B50">
        <w:rPr>
          <w:rFonts w:cs="Tahoma"/>
          <w:b/>
          <w:color w:val="000000"/>
          <w:sz w:val="22"/>
          <w:szCs w:val="22"/>
          <w:lang w:val="es-ES_tradnl"/>
        </w:rPr>
        <w:t xml:space="preserve">días calendario </w:t>
      </w:r>
      <w:r w:rsidRPr="004C5B50">
        <w:rPr>
          <w:rFonts w:cs="Tahoma"/>
          <w:bCs/>
          <w:color w:val="000000"/>
          <w:sz w:val="22"/>
          <w:szCs w:val="22"/>
          <w:lang w:val="es-ES_tradnl"/>
        </w:rPr>
        <w:t>de anticipación al cumplimiento del plazo de la Recepción Definitiva</w:t>
      </w:r>
      <w:r w:rsidRPr="004C5B50">
        <w:rPr>
          <w:rFonts w:cs="Tahoma"/>
          <w:color w:val="000000"/>
          <w:sz w:val="22"/>
          <w:szCs w:val="22"/>
          <w:lang w:val="es-ES_tradnl"/>
        </w:rPr>
        <w:t xml:space="preserve">. </w:t>
      </w:r>
      <w:r w:rsidRPr="004C5B50">
        <w:rPr>
          <w:rFonts w:cs="Tahoma"/>
          <w:sz w:val="22"/>
          <w:szCs w:val="22"/>
        </w:rPr>
        <w:t>El Fiscal del Proyecto deberá solicitar la conformación de la comisión de entrega del Proyecto, debiendo llevarse a cabo el acto de entrega Definitiva hasta la fecha establecida en el cronograma.</w:t>
      </w:r>
    </w:p>
    <w:p w14:paraId="4D60C333" w14:textId="77777777" w:rsidR="00E47726" w:rsidRPr="004C5B50" w:rsidRDefault="00E47726" w:rsidP="00E47726">
      <w:pPr>
        <w:jc w:val="both"/>
        <w:rPr>
          <w:rFonts w:cs="Tahoma"/>
          <w:sz w:val="22"/>
          <w:szCs w:val="22"/>
        </w:rPr>
      </w:pPr>
      <w:r w:rsidRPr="004C5B50">
        <w:rPr>
          <w:rFonts w:cs="Tahoma"/>
          <w:sz w:val="22"/>
          <w:szCs w:val="22"/>
        </w:rPr>
        <w:t>El producto podrá ser entregado al Inspector del Proyecto en un plazo de hasta tres (3) días calendario posteriores a la fecha de realización de la Entrega Definitiva conforme al cronograma.</w:t>
      </w:r>
    </w:p>
    <w:p w14:paraId="142D6CF9" w14:textId="77777777" w:rsidR="00E47726" w:rsidRPr="004C5B50" w:rsidRDefault="00E47726" w:rsidP="00E47726">
      <w:pPr>
        <w:jc w:val="both"/>
        <w:rPr>
          <w:rFonts w:cs="Tahoma"/>
          <w:i/>
          <w:iCs/>
          <w:sz w:val="22"/>
          <w:szCs w:val="22"/>
        </w:rPr>
      </w:pPr>
    </w:p>
    <w:p w14:paraId="2DBA4016" w14:textId="77777777" w:rsidR="00E47726" w:rsidRPr="004C5B50" w:rsidRDefault="00E47726" w:rsidP="00E47726">
      <w:pPr>
        <w:jc w:val="both"/>
        <w:rPr>
          <w:i/>
          <w:iCs/>
          <w:sz w:val="22"/>
          <w:szCs w:val="22"/>
        </w:rPr>
      </w:pPr>
      <w:r w:rsidRPr="004C5B50">
        <w:rPr>
          <w:rFonts w:cs="Tahoma"/>
          <w:color w:val="000000"/>
          <w:sz w:val="22"/>
          <w:szCs w:val="22"/>
          <w:lang w:val="es-ES_tradnl"/>
        </w:rPr>
        <w:t xml:space="preserve">La Entidad Ejecutora deberá completar las actas de entrega correspondiente al producto </w:t>
      </w:r>
      <w:r w:rsidRPr="004C5B50">
        <w:rPr>
          <w:rFonts w:cs="Tahoma"/>
          <w:sz w:val="22"/>
          <w:szCs w:val="22"/>
          <w:lang w:val="es-ES_tradnl"/>
        </w:rPr>
        <w:t>y entregar al Inspector de Proyecto en el plazo establecido en el cronograma aprobado.</w:t>
      </w:r>
    </w:p>
    <w:p w14:paraId="5D39453C" w14:textId="77777777" w:rsidR="00E47726" w:rsidRPr="004C5B50" w:rsidRDefault="00E47726" w:rsidP="00E47726">
      <w:pPr>
        <w:spacing w:line="260" w:lineRule="atLeast"/>
        <w:jc w:val="both"/>
        <w:rPr>
          <w:rFonts w:cs="Tahoma"/>
          <w:color w:val="000000"/>
          <w:sz w:val="22"/>
          <w:szCs w:val="22"/>
          <w:lang w:val="es-ES_tradnl"/>
        </w:rPr>
      </w:pPr>
    </w:p>
    <w:p w14:paraId="7922064E" w14:textId="77777777" w:rsidR="00E47726" w:rsidRPr="004C5B50" w:rsidRDefault="00E47726" w:rsidP="00E47726">
      <w:pPr>
        <w:spacing w:line="260" w:lineRule="atLeast"/>
        <w:jc w:val="both"/>
        <w:rPr>
          <w:rFonts w:cs="Tahoma"/>
          <w:sz w:val="22"/>
          <w:szCs w:val="22"/>
          <w:lang w:val="es-ES_tradnl"/>
        </w:rPr>
      </w:pPr>
      <w:r w:rsidRPr="004C5B50">
        <w:rPr>
          <w:rFonts w:cs="Tahoma"/>
          <w:sz w:val="22"/>
          <w:szCs w:val="22"/>
          <w:lang w:val="es-ES_tradnl"/>
        </w:rPr>
        <w:t>En caso que la Comisión de Recepción rechazara la ENTREGA DEFINITIVA del proyecto, se aplicará las multas correspondientes por incumplimiento al plazo de presentación del producto.</w:t>
      </w:r>
    </w:p>
    <w:p w14:paraId="2958D3AD" w14:textId="77777777" w:rsidR="00E47726" w:rsidRPr="004C5B50" w:rsidRDefault="00E47726" w:rsidP="00E47726">
      <w:pPr>
        <w:spacing w:line="260" w:lineRule="atLeast"/>
        <w:rPr>
          <w:rFonts w:cs="Tahoma"/>
          <w:b/>
          <w:sz w:val="22"/>
          <w:szCs w:val="22"/>
          <w:u w:val="single"/>
          <w:lang w:val="es-ES_tradnl"/>
        </w:rPr>
      </w:pPr>
    </w:p>
    <w:p w14:paraId="4FBD58B5" w14:textId="77777777" w:rsidR="00E47726" w:rsidRPr="004C5B50" w:rsidRDefault="00E47726" w:rsidP="00E47726">
      <w:pPr>
        <w:spacing w:line="360" w:lineRule="auto"/>
        <w:rPr>
          <w:rFonts w:cs="Tahoma"/>
          <w:b/>
          <w:sz w:val="22"/>
          <w:szCs w:val="22"/>
          <w:u w:val="single"/>
          <w:lang w:val="es-ES_tradnl"/>
        </w:rPr>
      </w:pPr>
      <w:r w:rsidRPr="004C5B50">
        <w:rPr>
          <w:rFonts w:cs="Tahoma"/>
          <w:b/>
          <w:sz w:val="22"/>
          <w:szCs w:val="22"/>
          <w:u w:val="single"/>
          <w:lang w:val="es-ES_tradnl"/>
        </w:rPr>
        <w:t>CONDICIONES TÉCNICAS:</w:t>
      </w:r>
    </w:p>
    <w:p w14:paraId="2E00EED2" w14:textId="77777777" w:rsidR="00E47726" w:rsidRPr="004C5B50" w:rsidRDefault="00E47726" w:rsidP="00E47726">
      <w:pPr>
        <w:keepNext/>
        <w:numPr>
          <w:ilvl w:val="0"/>
          <w:numId w:val="35"/>
        </w:numPr>
        <w:spacing w:after="60" w:line="260" w:lineRule="atLeast"/>
        <w:ind w:left="360" w:hanging="360"/>
        <w:outlineLvl w:val="0"/>
        <w:rPr>
          <w:rFonts w:cs="Tahoma"/>
          <w:b/>
          <w:bCs/>
          <w:color w:val="000000"/>
          <w:kern w:val="32"/>
          <w:sz w:val="22"/>
          <w:szCs w:val="22"/>
          <w:lang w:val="es-ES_tradnl"/>
        </w:rPr>
      </w:pPr>
      <w:bookmarkStart w:id="48" w:name="_Toc536520830"/>
      <w:bookmarkStart w:id="49" w:name="_Toc118727359"/>
      <w:r w:rsidRPr="004C5B50">
        <w:rPr>
          <w:rFonts w:cs="Tahoma"/>
          <w:b/>
          <w:bCs/>
          <w:color w:val="000000"/>
          <w:kern w:val="32"/>
          <w:sz w:val="22"/>
          <w:szCs w:val="22"/>
          <w:lang w:val="es-ES_tradnl"/>
        </w:rPr>
        <w:t>PERFIL DEL PROPONENTE</w:t>
      </w:r>
      <w:bookmarkEnd w:id="48"/>
      <w:r w:rsidRPr="004C5B50">
        <w:rPr>
          <w:rFonts w:cs="Tahoma"/>
          <w:b/>
          <w:bCs/>
          <w:color w:val="000000"/>
          <w:kern w:val="32"/>
          <w:sz w:val="22"/>
          <w:szCs w:val="22"/>
          <w:lang w:val="es-ES_tradnl"/>
        </w:rPr>
        <w:t xml:space="preserve"> (debidamente respaldado)</w:t>
      </w:r>
      <w:bookmarkEnd w:id="49"/>
    </w:p>
    <w:p w14:paraId="74D6CAAC" w14:textId="77777777" w:rsidR="00E47726" w:rsidRPr="004C5B50" w:rsidRDefault="00E47726" w:rsidP="00E47726">
      <w:pPr>
        <w:spacing w:line="260" w:lineRule="atLeast"/>
        <w:jc w:val="both"/>
        <w:rPr>
          <w:rFonts w:cs="Tahoma"/>
          <w:sz w:val="22"/>
          <w:szCs w:val="22"/>
        </w:rPr>
      </w:pPr>
      <w:r w:rsidRPr="004C5B50">
        <w:rPr>
          <w:rFonts w:cs="Tahoma"/>
          <w:sz w:val="22"/>
          <w:szCs w:val="22"/>
        </w:rPr>
        <w:t>El proponente deberá demostrar: formación, experiencia de acuerdo a lo detallado en el siguiente cuadro:</w:t>
      </w:r>
    </w:p>
    <w:p w14:paraId="6F2A2743" w14:textId="77777777" w:rsidR="00E47726" w:rsidRPr="004C5B50" w:rsidRDefault="00E47726" w:rsidP="00E47726">
      <w:pPr>
        <w:spacing w:line="260" w:lineRule="atLeast"/>
        <w:jc w:val="both"/>
        <w:rPr>
          <w:rFonts w:cs="Tahoma"/>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E47726" w:rsidRPr="004C5B50" w14:paraId="389A3900" w14:textId="77777777" w:rsidTr="00502B78">
        <w:trPr>
          <w:trHeight w:val="267"/>
          <w:jc w:val="center"/>
        </w:trPr>
        <w:tc>
          <w:tcPr>
            <w:tcW w:w="1028" w:type="pct"/>
            <w:vMerge w:val="restart"/>
            <w:shd w:val="clear" w:color="auto" w:fill="DEEAF6" w:themeFill="accent1" w:themeFillTint="33"/>
            <w:vAlign w:val="center"/>
          </w:tcPr>
          <w:p w14:paraId="3F311C11" w14:textId="77777777" w:rsidR="00E47726" w:rsidRPr="004C5B50" w:rsidRDefault="00E47726" w:rsidP="00502B78">
            <w:pPr>
              <w:jc w:val="center"/>
              <w:rPr>
                <w:rFonts w:cs="Tahoma"/>
                <w:b/>
                <w:sz w:val="22"/>
                <w:szCs w:val="22"/>
              </w:rPr>
            </w:pPr>
            <w:r w:rsidRPr="004C5B50">
              <w:rPr>
                <w:rFonts w:cs="Tahoma"/>
                <w:b/>
                <w:sz w:val="22"/>
                <w:szCs w:val="22"/>
              </w:rPr>
              <w:t>Formación</w:t>
            </w:r>
          </w:p>
        </w:tc>
        <w:tc>
          <w:tcPr>
            <w:tcW w:w="736" w:type="pct"/>
            <w:vMerge w:val="restart"/>
            <w:shd w:val="clear" w:color="auto" w:fill="DEEAF6" w:themeFill="accent1" w:themeFillTint="33"/>
            <w:vAlign w:val="center"/>
          </w:tcPr>
          <w:p w14:paraId="5A0E9336" w14:textId="77777777" w:rsidR="00E47726" w:rsidRPr="004C5B50" w:rsidRDefault="00E47726" w:rsidP="00502B78">
            <w:pPr>
              <w:jc w:val="center"/>
              <w:rPr>
                <w:rFonts w:cs="Tahoma"/>
                <w:b/>
                <w:sz w:val="22"/>
                <w:szCs w:val="22"/>
              </w:rPr>
            </w:pPr>
            <w:r w:rsidRPr="004C5B50">
              <w:rPr>
                <w:rFonts w:cs="Tahoma"/>
                <w:b/>
                <w:sz w:val="22"/>
                <w:szCs w:val="22"/>
              </w:rPr>
              <w:t>Cargo a desempeñar</w:t>
            </w:r>
          </w:p>
        </w:tc>
        <w:tc>
          <w:tcPr>
            <w:tcW w:w="294" w:type="pct"/>
            <w:vMerge w:val="restart"/>
            <w:shd w:val="clear" w:color="auto" w:fill="DEEAF6" w:themeFill="accent1" w:themeFillTint="33"/>
            <w:vAlign w:val="center"/>
          </w:tcPr>
          <w:p w14:paraId="7C32730D" w14:textId="77777777" w:rsidR="00E47726" w:rsidRPr="004C5B50" w:rsidRDefault="00E47726" w:rsidP="00502B78">
            <w:pPr>
              <w:jc w:val="both"/>
              <w:rPr>
                <w:rFonts w:cs="Tahoma"/>
                <w:b/>
                <w:sz w:val="22"/>
                <w:szCs w:val="22"/>
              </w:rPr>
            </w:pPr>
            <w:r w:rsidRPr="004C5B50">
              <w:rPr>
                <w:rFonts w:cs="Tahoma"/>
                <w:b/>
                <w:sz w:val="22"/>
                <w:szCs w:val="22"/>
              </w:rPr>
              <w:t>Cant</w:t>
            </w:r>
          </w:p>
        </w:tc>
        <w:tc>
          <w:tcPr>
            <w:tcW w:w="2941" w:type="pct"/>
            <w:gridSpan w:val="2"/>
            <w:shd w:val="clear" w:color="auto" w:fill="DEEAF6" w:themeFill="accent1" w:themeFillTint="33"/>
            <w:vAlign w:val="center"/>
          </w:tcPr>
          <w:p w14:paraId="3674C444" w14:textId="77777777" w:rsidR="00E47726" w:rsidRPr="004C5B50" w:rsidRDefault="00E47726" w:rsidP="00502B78">
            <w:pPr>
              <w:jc w:val="center"/>
              <w:rPr>
                <w:rFonts w:cs="Tahoma"/>
                <w:b/>
                <w:sz w:val="22"/>
                <w:szCs w:val="22"/>
              </w:rPr>
            </w:pPr>
            <w:r w:rsidRPr="004C5B50">
              <w:rPr>
                <w:rFonts w:cs="Tahoma"/>
                <w:b/>
                <w:sz w:val="22"/>
                <w:szCs w:val="22"/>
              </w:rPr>
              <w:t>Experiencia Personal</w:t>
            </w:r>
          </w:p>
        </w:tc>
      </w:tr>
      <w:tr w:rsidR="00E47726" w:rsidRPr="004C5B50" w14:paraId="3449F4CE" w14:textId="77777777" w:rsidTr="00502B78">
        <w:trPr>
          <w:trHeight w:val="854"/>
          <w:jc w:val="center"/>
        </w:trPr>
        <w:tc>
          <w:tcPr>
            <w:tcW w:w="1028" w:type="pct"/>
            <w:vMerge/>
            <w:shd w:val="clear" w:color="auto" w:fill="DEEAF6" w:themeFill="accent1" w:themeFillTint="33"/>
            <w:vAlign w:val="center"/>
          </w:tcPr>
          <w:p w14:paraId="0F8975BE" w14:textId="77777777" w:rsidR="00E47726" w:rsidRPr="004C5B50" w:rsidRDefault="00E47726" w:rsidP="00502B78">
            <w:pPr>
              <w:jc w:val="both"/>
              <w:rPr>
                <w:rFonts w:cs="Tahoma"/>
                <w:sz w:val="22"/>
                <w:szCs w:val="22"/>
              </w:rPr>
            </w:pPr>
          </w:p>
        </w:tc>
        <w:tc>
          <w:tcPr>
            <w:tcW w:w="736" w:type="pct"/>
            <w:vMerge/>
            <w:shd w:val="clear" w:color="auto" w:fill="DEEAF6" w:themeFill="accent1" w:themeFillTint="33"/>
            <w:vAlign w:val="center"/>
          </w:tcPr>
          <w:p w14:paraId="2776AB1A" w14:textId="77777777" w:rsidR="00E47726" w:rsidRPr="004C5B50" w:rsidRDefault="00E47726" w:rsidP="00502B78">
            <w:pPr>
              <w:jc w:val="both"/>
              <w:rPr>
                <w:rFonts w:cs="Tahoma"/>
                <w:sz w:val="22"/>
                <w:szCs w:val="22"/>
              </w:rPr>
            </w:pPr>
          </w:p>
        </w:tc>
        <w:tc>
          <w:tcPr>
            <w:tcW w:w="294" w:type="pct"/>
            <w:vMerge/>
            <w:shd w:val="clear" w:color="auto" w:fill="DEEAF6" w:themeFill="accent1" w:themeFillTint="33"/>
            <w:vAlign w:val="center"/>
          </w:tcPr>
          <w:p w14:paraId="0E8EDD50" w14:textId="77777777" w:rsidR="00E47726" w:rsidRPr="004C5B50" w:rsidRDefault="00E47726" w:rsidP="00502B78">
            <w:pPr>
              <w:jc w:val="both"/>
              <w:rPr>
                <w:rFonts w:cs="Tahoma"/>
                <w:b/>
                <w:sz w:val="22"/>
                <w:szCs w:val="22"/>
              </w:rPr>
            </w:pPr>
          </w:p>
        </w:tc>
        <w:tc>
          <w:tcPr>
            <w:tcW w:w="1397" w:type="pct"/>
            <w:shd w:val="clear" w:color="auto" w:fill="DEEAF6" w:themeFill="accent1" w:themeFillTint="33"/>
            <w:vAlign w:val="center"/>
          </w:tcPr>
          <w:p w14:paraId="19CD09E0" w14:textId="77777777" w:rsidR="00E47726" w:rsidRPr="004C5B50" w:rsidRDefault="00E47726" w:rsidP="00502B78">
            <w:pPr>
              <w:jc w:val="center"/>
              <w:rPr>
                <w:rFonts w:cs="Tahoma"/>
                <w:b/>
                <w:sz w:val="22"/>
                <w:szCs w:val="22"/>
              </w:rPr>
            </w:pPr>
            <w:r w:rsidRPr="004C5B50">
              <w:rPr>
                <w:rFonts w:cs="Tahoma"/>
                <w:b/>
                <w:sz w:val="22"/>
                <w:szCs w:val="22"/>
              </w:rPr>
              <w:t>Experiencia General</w:t>
            </w:r>
          </w:p>
          <w:p w14:paraId="6A00989C" w14:textId="77777777" w:rsidR="00E47726" w:rsidRPr="004C5B50" w:rsidRDefault="00E47726" w:rsidP="00502B78">
            <w:pPr>
              <w:jc w:val="center"/>
              <w:rPr>
                <w:rFonts w:cs="Tahoma"/>
                <w:sz w:val="22"/>
                <w:szCs w:val="22"/>
              </w:rPr>
            </w:pPr>
            <w:r w:rsidRPr="004C5B50">
              <w:rPr>
                <w:rFonts w:cs="Tahoma"/>
                <w:sz w:val="22"/>
                <w:szCs w:val="22"/>
              </w:rPr>
              <w:t>Últimos 15 años (*)</w:t>
            </w:r>
          </w:p>
        </w:tc>
        <w:tc>
          <w:tcPr>
            <w:tcW w:w="1544" w:type="pct"/>
            <w:shd w:val="clear" w:color="auto" w:fill="DEEAF6" w:themeFill="accent1" w:themeFillTint="33"/>
            <w:vAlign w:val="center"/>
          </w:tcPr>
          <w:p w14:paraId="33EB8864" w14:textId="77777777" w:rsidR="00E47726" w:rsidRPr="004C5B50" w:rsidRDefault="00E47726" w:rsidP="00502B78">
            <w:pPr>
              <w:jc w:val="center"/>
              <w:rPr>
                <w:rFonts w:cs="Tahoma"/>
                <w:b/>
                <w:sz w:val="22"/>
                <w:szCs w:val="22"/>
              </w:rPr>
            </w:pPr>
            <w:r w:rsidRPr="004C5B50">
              <w:rPr>
                <w:rFonts w:cs="Tahoma"/>
                <w:b/>
                <w:sz w:val="22"/>
                <w:szCs w:val="22"/>
              </w:rPr>
              <w:t xml:space="preserve">Experiencia Específica </w:t>
            </w:r>
          </w:p>
          <w:p w14:paraId="6DDC377F" w14:textId="77777777" w:rsidR="00E47726" w:rsidRPr="004C5B50" w:rsidRDefault="00E47726" w:rsidP="00502B78">
            <w:pPr>
              <w:jc w:val="center"/>
              <w:rPr>
                <w:rFonts w:cs="Tahoma"/>
                <w:b/>
                <w:sz w:val="22"/>
                <w:szCs w:val="22"/>
              </w:rPr>
            </w:pPr>
            <w:r w:rsidRPr="004C5B50">
              <w:rPr>
                <w:rFonts w:cs="Tahoma"/>
                <w:sz w:val="22"/>
                <w:szCs w:val="22"/>
              </w:rPr>
              <w:t>Últimos 15 años (*)</w:t>
            </w:r>
          </w:p>
        </w:tc>
      </w:tr>
      <w:tr w:rsidR="00E47726" w:rsidRPr="004C5B50" w14:paraId="0B4AD566" w14:textId="77777777" w:rsidTr="00502B78">
        <w:trPr>
          <w:trHeight w:val="2733"/>
          <w:jc w:val="center"/>
        </w:trPr>
        <w:tc>
          <w:tcPr>
            <w:tcW w:w="1028" w:type="pct"/>
            <w:shd w:val="clear" w:color="auto" w:fill="auto"/>
            <w:vAlign w:val="center"/>
          </w:tcPr>
          <w:p w14:paraId="14414B72" w14:textId="77777777" w:rsidR="00E47726" w:rsidRPr="004C5B50" w:rsidRDefault="00E47726" w:rsidP="00502B78">
            <w:pPr>
              <w:jc w:val="center"/>
              <w:rPr>
                <w:rFonts w:cs="Tahoma"/>
                <w:b/>
                <w:sz w:val="22"/>
                <w:szCs w:val="22"/>
              </w:rPr>
            </w:pPr>
            <w:r w:rsidRPr="004C5B50">
              <w:rPr>
                <w:rFonts w:cs="Tahoma"/>
                <w:b/>
                <w:sz w:val="22"/>
                <w:szCs w:val="22"/>
              </w:rPr>
              <w:t>Ingeniero Civil y/o Arquitecto</w:t>
            </w:r>
          </w:p>
          <w:p w14:paraId="27F80844" w14:textId="77777777" w:rsidR="00E47726" w:rsidRPr="004C5B50" w:rsidRDefault="00E47726" w:rsidP="00502B78">
            <w:pPr>
              <w:jc w:val="both"/>
              <w:rPr>
                <w:rFonts w:cs="Tahoma"/>
                <w:sz w:val="22"/>
                <w:szCs w:val="22"/>
              </w:rPr>
            </w:pPr>
          </w:p>
        </w:tc>
        <w:tc>
          <w:tcPr>
            <w:tcW w:w="736" w:type="pct"/>
            <w:shd w:val="clear" w:color="auto" w:fill="auto"/>
            <w:vAlign w:val="center"/>
          </w:tcPr>
          <w:p w14:paraId="7161E6DA" w14:textId="77777777" w:rsidR="00E47726" w:rsidRPr="004C5B50" w:rsidRDefault="00E47726" w:rsidP="00502B78">
            <w:pPr>
              <w:jc w:val="center"/>
              <w:rPr>
                <w:rFonts w:cs="Tahoma"/>
                <w:b/>
                <w:color w:val="0000FF"/>
                <w:sz w:val="22"/>
                <w:szCs w:val="22"/>
              </w:rPr>
            </w:pPr>
            <w:r w:rsidRPr="004C5B50">
              <w:rPr>
                <w:rFonts w:cs="Tahoma"/>
                <w:b/>
                <w:color w:val="0000FF"/>
                <w:sz w:val="22"/>
                <w:szCs w:val="22"/>
              </w:rPr>
              <w:t>Inspector</w:t>
            </w:r>
          </w:p>
        </w:tc>
        <w:tc>
          <w:tcPr>
            <w:tcW w:w="294" w:type="pct"/>
            <w:vAlign w:val="center"/>
          </w:tcPr>
          <w:p w14:paraId="53E22458" w14:textId="77777777" w:rsidR="00E47726" w:rsidRPr="004C5B50" w:rsidRDefault="00E47726" w:rsidP="00502B78">
            <w:pPr>
              <w:jc w:val="center"/>
              <w:rPr>
                <w:rFonts w:cs="Tahoma"/>
                <w:b/>
                <w:color w:val="FF0000"/>
                <w:sz w:val="22"/>
                <w:szCs w:val="22"/>
              </w:rPr>
            </w:pPr>
            <w:r w:rsidRPr="004C5B50">
              <w:rPr>
                <w:rFonts w:cs="Tahoma"/>
                <w:b/>
                <w:color w:val="FF0000"/>
                <w:sz w:val="22"/>
                <w:szCs w:val="22"/>
              </w:rPr>
              <w:t>1</w:t>
            </w:r>
          </w:p>
        </w:tc>
        <w:tc>
          <w:tcPr>
            <w:tcW w:w="1397" w:type="pct"/>
            <w:shd w:val="clear" w:color="auto" w:fill="auto"/>
            <w:vAlign w:val="center"/>
          </w:tcPr>
          <w:p w14:paraId="25991438" w14:textId="77777777" w:rsidR="00E47726" w:rsidRPr="004C5B50" w:rsidRDefault="00E47726" w:rsidP="00502B78">
            <w:pPr>
              <w:spacing w:line="300" w:lineRule="auto"/>
              <w:rPr>
                <w:rFonts w:cs="Tahoma"/>
                <w:sz w:val="22"/>
                <w:szCs w:val="22"/>
              </w:rPr>
            </w:pPr>
            <w:r w:rsidRPr="004C5B50">
              <w:rPr>
                <w:rFonts w:cs="Tahoma"/>
                <w:b/>
                <w:sz w:val="22"/>
                <w:szCs w:val="22"/>
              </w:rPr>
              <w:t>24 meses</w:t>
            </w:r>
            <w:r w:rsidRPr="004C5B50">
              <w:rPr>
                <w:rFonts w:cs="Tahoma"/>
                <w:sz w:val="22"/>
                <w:szCs w:val="22"/>
              </w:rPr>
              <w:t xml:space="preserve"> en trabajos de su área profesional y/o técnica. Recomendable conocimiento del idioma nativo del área de intervención del proyecto</w:t>
            </w:r>
          </w:p>
        </w:tc>
        <w:tc>
          <w:tcPr>
            <w:tcW w:w="1544" w:type="pct"/>
            <w:shd w:val="clear" w:color="auto" w:fill="auto"/>
            <w:vAlign w:val="center"/>
          </w:tcPr>
          <w:p w14:paraId="7CA9706C" w14:textId="77777777" w:rsidR="00E47726" w:rsidRPr="004C5B50" w:rsidRDefault="00E47726" w:rsidP="00502B78">
            <w:pPr>
              <w:jc w:val="both"/>
              <w:rPr>
                <w:rFonts w:cs="Tahoma"/>
                <w:sz w:val="22"/>
                <w:szCs w:val="22"/>
              </w:rPr>
            </w:pPr>
            <w:r w:rsidRPr="004C5B50">
              <w:rPr>
                <w:rFonts w:cs="Tahoma"/>
                <w:b/>
                <w:sz w:val="22"/>
                <w:szCs w:val="22"/>
              </w:rPr>
              <w:t>12 meses</w:t>
            </w:r>
            <w:r w:rsidRPr="004C5B50">
              <w:rPr>
                <w:rFonts w:cs="Tahoma"/>
                <w:sz w:val="22"/>
                <w:szCs w:val="22"/>
              </w:rPr>
              <w:t xml:space="preserve"> como gerente, ejecutor, superintendente, director, fiscal, supervisor, residente de obras, Asistencia Técnica en construcción,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39843727" w14:textId="77777777" w:rsidR="00212647" w:rsidRDefault="00212647" w:rsidP="00E47726">
      <w:pPr>
        <w:spacing w:line="260" w:lineRule="atLeast"/>
        <w:ind w:left="567" w:hanging="567"/>
        <w:jc w:val="both"/>
        <w:rPr>
          <w:rFonts w:cs="Tahoma"/>
          <w:b/>
          <w:sz w:val="22"/>
          <w:szCs w:val="22"/>
        </w:rPr>
      </w:pPr>
    </w:p>
    <w:p w14:paraId="50E96EC3" w14:textId="77777777" w:rsidR="00E47726" w:rsidRPr="004C5B50" w:rsidRDefault="00E47726" w:rsidP="00E47726">
      <w:pPr>
        <w:spacing w:line="260" w:lineRule="atLeast"/>
        <w:ind w:left="567" w:hanging="567"/>
        <w:jc w:val="both"/>
        <w:rPr>
          <w:rFonts w:cs="Tahoma"/>
          <w:b/>
          <w:sz w:val="22"/>
          <w:szCs w:val="22"/>
        </w:rPr>
      </w:pPr>
      <w:r w:rsidRPr="004C5B50">
        <w:rPr>
          <w:rFonts w:cs="Tahoma"/>
          <w:b/>
          <w:sz w:val="22"/>
          <w:szCs w:val="22"/>
        </w:rPr>
        <w:t>NOTAS:</w:t>
      </w:r>
    </w:p>
    <w:p w14:paraId="264B1E56" w14:textId="77777777" w:rsidR="00E47726" w:rsidRPr="004C5B50" w:rsidRDefault="00E47726" w:rsidP="00E47726">
      <w:pPr>
        <w:numPr>
          <w:ilvl w:val="0"/>
          <w:numId w:val="40"/>
        </w:numPr>
        <w:spacing w:line="260" w:lineRule="atLeast"/>
        <w:ind w:left="567" w:hanging="283"/>
        <w:jc w:val="both"/>
        <w:rPr>
          <w:rFonts w:cs="Tahoma"/>
          <w:sz w:val="22"/>
          <w:szCs w:val="22"/>
        </w:rPr>
      </w:pPr>
      <w:bookmarkStart w:id="50" w:name="_Toc481514448"/>
      <w:r w:rsidRPr="004C5B50">
        <w:rPr>
          <w:rFonts w:cs="Tahoma"/>
          <w:b/>
          <w:sz w:val="22"/>
          <w:szCs w:val="22"/>
        </w:rPr>
        <w:t xml:space="preserve">Empresa Unipersonal (Jurídica).- </w:t>
      </w:r>
      <w:r w:rsidRPr="004C5B50">
        <w:rPr>
          <w:rFonts w:cs="Tahoma"/>
          <w:sz w:val="22"/>
          <w:szCs w:val="22"/>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2AD78782"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b/>
          <w:sz w:val="22"/>
          <w:szCs w:val="22"/>
        </w:rPr>
        <w:t>El/la Ingeniero Civil o Arquitecto</w:t>
      </w:r>
      <w:r w:rsidRPr="004C5B50">
        <w:rPr>
          <w:rFonts w:cs="Tahoma"/>
          <w:sz w:val="22"/>
          <w:szCs w:val="22"/>
        </w:rPr>
        <w:t>, deberá contar con el respaldo del número de registro.</w:t>
      </w:r>
    </w:p>
    <w:p w14:paraId="29765DE5" w14:textId="77777777" w:rsidR="00E47726" w:rsidRPr="004C5B50" w:rsidRDefault="00E47726" w:rsidP="00E47726">
      <w:pPr>
        <w:numPr>
          <w:ilvl w:val="0"/>
          <w:numId w:val="40"/>
        </w:numPr>
        <w:spacing w:line="260" w:lineRule="atLeast"/>
        <w:ind w:left="567" w:hanging="283"/>
        <w:contextualSpacing/>
        <w:jc w:val="both"/>
        <w:rPr>
          <w:rFonts w:cs="Tahoma"/>
          <w:color w:val="FF0000"/>
          <w:sz w:val="22"/>
          <w:szCs w:val="22"/>
        </w:rPr>
      </w:pPr>
      <w:r w:rsidRPr="004C5B50">
        <w:rPr>
          <w:rFonts w:cs="Tahoma"/>
          <w:b/>
          <w:sz w:val="22"/>
          <w:szCs w:val="22"/>
        </w:rPr>
        <w:t xml:space="preserve">Para Arquitectura, Ingeniería Civil </w:t>
      </w:r>
      <w:r w:rsidRPr="004C5B50">
        <w:rPr>
          <w:rFonts w:cs="Tahoma"/>
          <w:sz w:val="22"/>
          <w:szCs w:val="22"/>
        </w:rPr>
        <w:t xml:space="preserve">la experiencia será tomada en cuenta a partir del </w:t>
      </w:r>
      <w:r w:rsidRPr="004C5B50">
        <w:rPr>
          <w:rFonts w:cs="Tahoma"/>
          <w:b/>
          <w:sz w:val="22"/>
          <w:szCs w:val="22"/>
        </w:rPr>
        <w:t>título en provisión nacional</w:t>
      </w:r>
      <w:r w:rsidRPr="004C5B50">
        <w:rPr>
          <w:rFonts w:cs="Tahoma"/>
          <w:sz w:val="22"/>
          <w:szCs w:val="22"/>
        </w:rPr>
        <w:t xml:space="preserve"> respectivamente en los últimos 15 años.</w:t>
      </w:r>
    </w:p>
    <w:p w14:paraId="3CFCE199" w14:textId="77777777" w:rsidR="00E47726" w:rsidRPr="004C5B50" w:rsidRDefault="00E47726" w:rsidP="00E47726">
      <w:pPr>
        <w:numPr>
          <w:ilvl w:val="0"/>
          <w:numId w:val="40"/>
        </w:numPr>
        <w:spacing w:line="260" w:lineRule="atLeast"/>
        <w:ind w:left="567" w:hanging="283"/>
        <w:contextualSpacing/>
        <w:jc w:val="both"/>
        <w:rPr>
          <w:rFonts w:cs="Tahoma"/>
          <w:sz w:val="22"/>
          <w:szCs w:val="22"/>
        </w:rPr>
      </w:pPr>
      <w:r w:rsidRPr="004C5B50">
        <w:rPr>
          <w:rFonts w:cs="Tahoma"/>
          <w:sz w:val="22"/>
          <w:szCs w:val="22"/>
        </w:rPr>
        <w:t>Para la calificación de Experiencia General y Específica, solo se considerará las Actas de Entrega Definitiva, Certificados de Terminación de Obra/Contrato/Liquidación Final u otro equivalente con entidades públicas, Contratos con particulares y/o certificado de trabajo, debiendo anexar documentos de respaldos declarados.</w:t>
      </w:r>
    </w:p>
    <w:p w14:paraId="4C678864" w14:textId="77777777" w:rsidR="00E47726" w:rsidRPr="004C5B50" w:rsidRDefault="00E47726" w:rsidP="00E47726">
      <w:pPr>
        <w:numPr>
          <w:ilvl w:val="0"/>
          <w:numId w:val="40"/>
        </w:numPr>
        <w:spacing w:line="260" w:lineRule="atLeast"/>
        <w:ind w:left="567" w:hanging="283"/>
        <w:jc w:val="both"/>
        <w:rPr>
          <w:rFonts w:cs="Tahoma"/>
          <w:sz w:val="22"/>
          <w:szCs w:val="22"/>
        </w:rPr>
      </w:pPr>
      <w:r w:rsidRPr="004C5B50">
        <w:rPr>
          <w:rFonts w:cs="Tahoma"/>
          <w:sz w:val="22"/>
          <w:szCs w:val="22"/>
        </w:rPr>
        <w:t>No se solicita experiencia de la empresa sino del personal.</w:t>
      </w:r>
    </w:p>
    <w:p w14:paraId="3AE84E0D" w14:textId="77777777" w:rsidR="00E47726" w:rsidRPr="004C5B50" w:rsidRDefault="00E47726" w:rsidP="00E47726">
      <w:pPr>
        <w:spacing w:line="260" w:lineRule="atLeast"/>
        <w:ind w:left="567"/>
        <w:jc w:val="both"/>
        <w:rPr>
          <w:rFonts w:cs="Tahoma"/>
          <w:sz w:val="22"/>
          <w:szCs w:val="22"/>
        </w:rPr>
      </w:pPr>
    </w:p>
    <w:p w14:paraId="7D072DDF" w14:textId="77777777" w:rsidR="00E47726" w:rsidRPr="004C5B50" w:rsidRDefault="00E47726" w:rsidP="00E47726">
      <w:pPr>
        <w:spacing w:line="260" w:lineRule="atLeast"/>
        <w:jc w:val="both"/>
        <w:rPr>
          <w:rFonts w:cs="Tahoma"/>
          <w:b/>
          <w:i/>
          <w:sz w:val="22"/>
          <w:szCs w:val="22"/>
        </w:rPr>
      </w:pPr>
      <w:r w:rsidRPr="004C5B50">
        <w:rPr>
          <w:rFonts w:cs="Tahoma"/>
          <w:b/>
          <w:i/>
          <w:sz w:val="22"/>
          <w:szCs w:val="22"/>
        </w:rPr>
        <w:t>RESTRICCIONES PARA OPTAR INSPECTORÍA EXTERNA DE AEVIVIENDA.</w:t>
      </w:r>
    </w:p>
    <w:p w14:paraId="1777CC75" w14:textId="77777777" w:rsidR="00E47726" w:rsidRPr="004C5B50" w:rsidRDefault="00E47726" w:rsidP="00E47726">
      <w:pPr>
        <w:numPr>
          <w:ilvl w:val="0"/>
          <w:numId w:val="38"/>
        </w:numPr>
        <w:spacing w:line="260" w:lineRule="atLeast"/>
        <w:ind w:left="567" w:hanging="283"/>
        <w:contextualSpacing/>
        <w:jc w:val="both"/>
        <w:rPr>
          <w:rFonts w:cs="Tahoma"/>
          <w:sz w:val="22"/>
          <w:szCs w:val="22"/>
        </w:rPr>
      </w:pPr>
      <w:r w:rsidRPr="004C5B50">
        <w:rPr>
          <w:rFonts w:cs="Tahoma"/>
          <w:sz w:val="22"/>
          <w:szCs w:val="22"/>
        </w:rPr>
        <w:t>Personas que hayan sido impedidas de participar en procesos contrataciones, por incumplimiento de contrato en otras obras asignadas por la AEVIVIENDA.</w:t>
      </w:r>
    </w:p>
    <w:p w14:paraId="69EB7580" w14:textId="77777777" w:rsidR="00E47726" w:rsidRPr="004C5B50" w:rsidRDefault="00E47726" w:rsidP="00E47726">
      <w:pPr>
        <w:numPr>
          <w:ilvl w:val="0"/>
          <w:numId w:val="38"/>
        </w:numPr>
        <w:spacing w:line="260" w:lineRule="atLeast"/>
        <w:ind w:left="567" w:hanging="283"/>
        <w:contextualSpacing/>
        <w:jc w:val="both"/>
        <w:rPr>
          <w:rFonts w:cs="Tahoma"/>
          <w:sz w:val="22"/>
          <w:szCs w:val="22"/>
        </w:rPr>
      </w:pPr>
      <w:r w:rsidRPr="004C5B50">
        <w:rPr>
          <w:rFonts w:cs="Tahoma"/>
          <w:sz w:val="22"/>
          <w:szCs w:val="22"/>
        </w:rPr>
        <w:t>Personas que se encuentren en listados y sistemas de la AEVIVIENDA con deudas pendientes.</w:t>
      </w:r>
    </w:p>
    <w:p w14:paraId="090796E8"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51" w:name="_Toc114577518"/>
      <w:bookmarkStart w:id="52" w:name="_Toc118727360"/>
      <w:bookmarkEnd w:id="50"/>
      <w:r w:rsidRPr="004C5B50">
        <w:rPr>
          <w:rFonts w:cs="Tahoma"/>
          <w:b/>
          <w:bCs/>
          <w:color w:val="000000"/>
          <w:kern w:val="32"/>
          <w:sz w:val="22"/>
          <w:szCs w:val="22"/>
          <w:lang w:val="es-ES_tradnl"/>
        </w:rPr>
        <w:t>LUGAR DE PRESTACIÓN DEL SERVICIO</w:t>
      </w:r>
      <w:bookmarkEnd w:id="51"/>
      <w:bookmarkEnd w:id="52"/>
      <w:r w:rsidRPr="004C5B50">
        <w:rPr>
          <w:rFonts w:cs="Tahoma"/>
          <w:b/>
          <w:bCs/>
          <w:color w:val="000000"/>
          <w:kern w:val="32"/>
          <w:sz w:val="22"/>
          <w:szCs w:val="22"/>
          <w:lang w:val="es-ES_tradnl"/>
        </w:rPr>
        <w:t>.</w:t>
      </w:r>
    </w:p>
    <w:p w14:paraId="0334E8E0" w14:textId="77777777" w:rsidR="00E47726" w:rsidRPr="004C5B50" w:rsidRDefault="00E47726" w:rsidP="00E47726">
      <w:pPr>
        <w:spacing w:before="120"/>
        <w:contextualSpacing/>
        <w:jc w:val="both"/>
        <w:rPr>
          <w:rFonts w:cs="Tahoma"/>
          <w:sz w:val="22"/>
          <w:szCs w:val="22"/>
          <w:lang w:val="es-ES_tradnl"/>
        </w:rPr>
      </w:pPr>
      <w:r w:rsidRPr="004C5B50">
        <w:rPr>
          <w:rFonts w:cs="Tahoma"/>
          <w:sz w:val="22"/>
          <w:szCs w:val="22"/>
          <w:lang w:val="es-ES_tradnl"/>
        </w:rPr>
        <w:t xml:space="preserve">La Inspectoría deberá implementar </w:t>
      </w:r>
      <w:r w:rsidRPr="004C5B50">
        <w:rPr>
          <w:rFonts w:cs="Tahoma"/>
          <w:b/>
          <w:sz w:val="22"/>
          <w:szCs w:val="22"/>
          <w:lang w:val="es-ES_tradnl"/>
        </w:rPr>
        <w:t>una oficina</w:t>
      </w:r>
      <w:r w:rsidRPr="004C5B50">
        <w:rPr>
          <w:rFonts w:cs="Tahoma"/>
          <w:sz w:val="22"/>
          <w:szCs w:val="22"/>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FD67B65"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53" w:name="_Toc118727361"/>
      <w:r w:rsidRPr="004C5B50">
        <w:rPr>
          <w:rFonts w:cs="Tahoma"/>
          <w:b/>
          <w:bCs/>
          <w:color w:val="000000"/>
          <w:kern w:val="32"/>
          <w:sz w:val="22"/>
          <w:szCs w:val="22"/>
          <w:lang w:val="es-ES_tradnl"/>
        </w:rPr>
        <w:t>EQUIPO, VEHÍCULO Y OTROS</w:t>
      </w:r>
      <w:bookmarkEnd w:id="53"/>
      <w:r w:rsidRPr="004C5B50">
        <w:rPr>
          <w:rFonts w:cs="Tahoma"/>
          <w:b/>
          <w:bCs/>
          <w:color w:val="000000"/>
          <w:kern w:val="32"/>
          <w:sz w:val="22"/>
          <w:szCs w:val="22"/>
          <w:lang w:val="es-ES_tradnl"/>
        </w:rPr>
        <w:t>.</w:t>
      </w:r>
    </w:p>
    <w:p w14:paraId="02489702" w14:textId="77777777" w:rsidR="00E47726" w:rsidRPr="004C5B50" w:rsidRDefault="00E47726" w:rsidP="00E47726">
      <w:pPr>
        <w:spacing w:before="120"/>
        <w:contextualSpacing/>
        <w:jc w:val="both"/>
        <w:rPr>
          <w:rFonts w:cs="Tahoma"/>
          <w:sz w:val="22"/>
          <w:szCs w:val="22"/>
          <w:lang w:val="es-ES_tradnl"/>
        </w:rPr>
      </w:pPr>
      <w:r w:rsidRPr="004C5B50">
        <w:rPr>
          <w:rFonts w:cs="Tahoma"/>
          <w:sz w:val="22"/>
          <w:szCs w:val="22"/>
          <w:lang w:val="es-ES_tradnl"/>
        </w:rPr>
        <w:t>La Inspectoría deberá garantizar mínimamente el siguiente equipo, vehículos y otros:</w:t>
      </w:r>
    </w:p>
    <w:p w14:paraId="35D5CC84" w14:textId="77777777" w:rsidR="00E47726" w:rsidRPr="004C5B50" w:rsidRDefault="00E47726" w:rsidP="00E47726">
      <w:pPr>
        <w:spacing w:before="120"/>
        <w:contextualSpacing/>
        <w:jc w:val="both"/>
        <w:rPr>
          <w:rFonts w:cs="Tahoma"/>
          <w:sz w:val="22"/>
          <w:szCs w:val="22"/>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E47726" w:rsidRPr="004C5B50" w14:paraId="0BC20C06" w14:textId="77777777" w:rsidTr="00502B78">
        <w:trPr>
          <w:jc w:val="center"/>
        </w:trPr>
        <w:tc>
          <w:tcPr>
            <w:tcW w:w="714" w:type="dxa"/>
            <w:shd w:val="clear" w:color="auto" w:fill="DEEAF6" w:themeFill="accent1" w:themeFillTint="33"/>
            <w:vAlign w:val="center"/>
          </w:tcPr>
          <w:p w14:paraId="6613C4E9" w14:textId="77777777" w:rsidR="00E47726" w:rsidRPr="004C5B50" w:rsidRDefault="00E47726" w:rsidP="00502B78">
            <w:pPr>
              <w:jc w:val="center"/>
              <w:rPr>
                <w:rFonts w:cs="Tahoma"/>
                <w:b/>
                <w:sz w:val="22"/>
                <w:szCs w:val="22"/>
              </w:rPr>
            </w:pPr>
            <w:r w:rsidRPr="004C5B50">
              <w:rPr>
                <w:rFonts w:cs="Tahoma"/>
                <w:b/>
                <w:sz w:val="22"/>
                <w:szCs w:val="22"/>
              </w:rPr>
              <w:t>Nº</w:t>
            </w:r>
          </w:p>
        </w:tc>
        <w:tc>
          <w:tcPr>
            <w:tcW w:w="2547" w:type="dxa"/>
            <w:shd w:val="clear" w:color="auto" w:fill="DEEAF6" w:themeFill="accent1" w:themeFillTint="33"/>
            <w:vAlign w:val="center"/>
          </w:tcPr>
          <w:p w14:paraId="1F761123" w14:textId="77777777" w:rsidR="00E47726" w:rsidRPr="004C5B50" w:rsidRDefault="00E47726" w:rsidP="00502B78">
            <w:pPr>
              <w:jc w:val="center"/>
              <w:rPr>
                <w:rFonts w:cs="Tahoma"/>
                <w:b/>
                <w:sz w:val="22"/>
                <w:szCs w:val="22"/>
              </w:rPr>
            </w:pPr>
            <w:r w:rsidRPr="004C5B50">
              <w:rPr>
                <w:rFonts w:cs="Tahoma"/>
                <w:b/>
                <w:sz w:val="22"/>
                <w:szCs w:val="22"/>
              </w:rPr>
              <w:t>TIPO</w:t>
            </w:r>
          </w:p>
        </w:tc>
        <w:tc>
          <w:tcPr>
            <w:tcW w:w="1412" w:type="dxa"/>
            <w:shd w:val="clear" w:color="auto" w:fill="DEEAF6" w:themeFill="accent1" w:themeFillTint="33"/>
            <w:vAlign w:val="center"/>
          </w:tcPr>
          <w:p w14:paraId="0F7C342C" w14:textId="77777777" w:rsidR="00E47726" w:rsidRPr="004C5B50" w:rsidRDefault="00E47726" w:rsidP="00502B78">
            <w:pPr>
              <w:jc w:val="center"/>
              <w:rPr>
                <w:rFonts w:cs="Tahoma"/>
                <w:b/>
                <w:sz w:val="22"/>
                <w:szCs w:val="22"/>
              </w:rPr>
            </w:pPr>
            <w:r w:rsidRPr="004C5B50">
              <w:rPr>
                <w:rFonts w:cs="Tahoma"/>
                <w:b/>
                <w:sz w:val="22"/>
                <w:szCs w:val="22"/>
              </w:rPr>
              <w:t>CANTIDAD</w:t>
            </w:r>
          </w:p>
        </w:tc>
        <w:tc>
          <w:tcPr>
            <w:tcW w:w="2566" w:type="dxa"/>
            <w:shd w:val="clear" w:color="auto" w:fill="DEEAF6" w:themeFill="accent1" w:themeFillTint="33"/>
          </w:tcPr>
          <w:p w14:paraId="2AEA4843" w14:textId="77777777" w:rsidR="00E47726" w:rsidRPr="004C5B50" w:rsidRDefault="00E47726" w:rsidP="00502B78">
            <w:pPr>
              <w:jc w:val="center"/>
              <w:rPr>
                <w:rFonts w:cs="Tahoma"/>
                <w:b/>
                <w:sz w:val="22"/>
                <w:szCs w:val="22"/>
              </w:rPr>
            </w:pPr>
          </w:p>
          <w:p w14:paraId="78E308BB" w14:textId="77777777" w:rsidR="00E47726" w:rsidRPr="004C5B50" w:rsidRDefault="00E47726" w:rsidP="00502B78">
            <w:pPr>
              <w:jc w:val="center"/>
              <w:rPr>
                <w:rFonts w:cs="Tahoma"/>
                <w:b/>
                <w:sz w:val="22"/>
                <w:szCs w:val="22"/>
              </w:rPr>
            </w:pPr>
            <w:r w:rsidRPr="004C5B50">
              <w:rPr>
                <w:rFonts w:cs="Tahoma"/>
                <w:b/>
                <w:sz w:val="22"/>
                <w:szCs w:val="22"/>
              </w:rPr>
              <w:t>PERTINENCIA (*)</w:t>
            </w:r>
          </w:p>
        </w:tc>
        <w:tc>
          <w:tcPr>
            <w:tcW w:w="2401" w:type="dxa"/>
            <w:shd w:val="clear" w:color="auto" w:fill="DEEAF6" w:themeFill="accent1" w:themeFillTint="33"/>
          </w:tcPr>
          <w:p w14:paraId="38D2D855" w14:textId="77777777" w:rsidR="00E47726" w:rsidRPr="004C5B50" w:rsidRDefault="00E47726" w:rsidP="00502B78">
            <w:pPr>
              <w:jc w:val="center"/>
              <w:rPr>
                <w:rFonts w:cs="Tahoma"/>
                <w:b/>
                <w:sz w:val="22"/>
                <w:szCs w:val="22"/>
              </w:rPr>
            </w:pPr>
            <w:r w:rsidRPr="004C5B50">
              <w:rPr>
                <w:rFonts w:cs="Tahoma"/>
                <w:b/>
                <w:sz w:val="22"/>
                <w:szCs w:val="22"/>
              </w:rPr>
              <w:t>Tiempo de participación en este Proyecto</w:t>
            </w:r>
          </w:p>
        </w:tc>
      </w:tr>
      <w:tr w:rsidR="00E47726" w:rsidRPr="004C5B50" w14:paraId="746BD286" w14:textId="77777777" w:rsidTr="00502B78">
        <w:trPr>
          <w:jc w:val="center"/>
        </w:trPr>
        <w:tc>
          <w:tcPr>
            <w:tcW w:w="714" w:type="dxa"/>
            <w:shd w:val="clear" w:color="auto" w:fill="auto"/>
            <w:vAlign w:val="center"/>
          </w:tcPr>
          <w:p w14:paraId="2E53FF2C" w14:textId="77777777" w:rsidR="00E47726" w:rsidRPr="004C5B50" w:rsidRDefault="00E47726" w:rsidP="00502B78">
            <w:pPr>
              <w:spacing w:line="240" w:lineRule="atLeast"/>
              <w:jc w:val="center"/>
              <w:rPr>
                <w:rFonts w:cs="Tahoma"/>
                <w:sz w:val="22"/>
                <w:szCs w:val="22"/>
              </w:rPr>
            </w:pPr>
            <w:r w:rsidRPr="004C5B50">
              <w:rPr>
                <w:rFonts w:cs="Tahoma"/>
                <w:sz w:val="22"/>
                <w:szCs w:val="22"/>
              </w:rPr>
              <w:t>1</w:t>
            </w:r>
          </w:p>
        </w:tc>
        <w:tc>
          <w:tcPr>
            <w:tcW w:w="2547" w:type="dxa"/>
            <w:shd w:val="clear" w:color="auto" w:fill="auto"/>
            <w:vAlign w:val="center"/>
          </w:tcPr>
          <w:p w14:paraId="67710F47" w14:textId="77777777" w:rsidR="00E47726" w:rsidRPr="004C5B50" w:rsidRDefault="00E47726" w:rsidP="00502B78">
            <w:pPr>
              <w:spacing w:line="240" w:lineRule="atLeast"/>
              <w:jc w:val="both"/>
              <w:rPr>
                <w:rFonts w:cs="Tahoma"/>
                <w:sz w:val="22"/>
                <w:szCs w:val="22"/>
              </w:rPr>
            </w:pPr>
            <w:r w:rsidRPr="004C5B50">
              <w:rPr>
                <w:rFonts w:cs="Tahoma"/>
                <w:sz w:val="22"/>
                <w:szCs w:val="22"/>
              </w:rPr>
              <w:t>Camioneta o Vagoneta o Vehículo apto para desarrollar las actividades (Con una antigüedad máxima de 15 años anterior a la fecha del contrato)</w:t>
            </w:r>
          </w:p>
        </w:tc>
        <w:tc>
          <w:tcPr>
            <w:tcW w:w="1412" w:type="dxa"/>
            <w:shd w:val="clear" w:color="auto" w:fill="auto"/>
            <w:vAlign w:val="center"/>
          </w:tcPr>
          <w:p w14:paraId="7763FDE4" w14:textId="77777777" w:rsidR="00E47726" w:rsidRPr="004C5B50" w:rsidRDefault="00E47726" w:rsidP="00502B78">
            <w:pPr>
              <w:spacing w:line="240" w:lineRule="atLeast"/>
              <w:jc w:val="center"/>
              <w:rPr>
                <w:rFonts w:cs="Tahoma"/>
                <w:b/>
                <w:bCs/>
                <w:sz w:val="22"/>
                <w:szCs w:val="22"/>
              </w:rPr>
            </w:pPr>
            <w:r w:rsidRPr="004C5B50">
              <w:rPr>
                <w:rFonts w:cs="Tahoma"/>
                <w:b/>
                <w:bCs/>
                <w:color w:val="FF0000"/>
                <w:sz w:val="22"/>
                <w:szCs w:val="22"/>
              </w:rPr>
              <w:t>1</w:t>
            </w:r>
          </w:p>
        </w:tc>
        <w:tc>
          <w:tcPr>
            <w:tcW w:w="2566" w:type="dxa"/>
            <w:vAlign w:val="center"/>
          </w:tcPr>
          <w:p w14:paraId="521011A2" w14:textId="77777777" w:rsidR="00E47726" w:rsidRPr="004C5B50" w:rsidRDefault="00E47726" w:rsidP="00502B78">
            <w:pPr>
              <w:spacing w:line="240" w:lineRule="atLeast"/>
              <w:contextualSpacing/>
              <w:jc w:val="center"/>
              <w:rPr>
                <w:rFonts w:cs="Tahoma"/>
                <w:b/>
                <w:color w:val="FF0000"/>
                <w:sz w:val="22"/>
                <w:szCs w:val="22"/>
              </w:rPr>
            </w:pPr>
            <w:r w:rsidRPr="004C5B50">
              <w:rPr>
                <w:rFonts w:cs="Tahoma"/>
                <w:b/>
                <w:sz w:val="22"/>
                <w:szCs w:val="22"/>
              </w:rPr>
              <w:t>Obligatorio</w:t>
            </w:r>
          </w:p>
        </w:tc>
        <w:tc>
          <w:tcPr>
            <w:tcW w:w="2401" w:type="dxa"/>
            <w:vAlign w:val="center"/>
          </w:tcPr>
          <w:p w14:paraId="4D814CCA" w14:textId="77777777" w:rsidR="00E47726" w:rsidRPr="004C5B50" w:rsidRDefault="00E47726" w:rsidP="00502B78">
            <w:pPr>
              <w:spacing w:line="240" w:lineRule="atLeast"/>
              <w:jc w:val="center"/>
              <w:rPr>
                <w:rFonts w:cs="Tahoma"/>
                <w:b/>
                <w:sz w:val="22"/>
                <w:szCs w:val="22"/>
              </w:rPr>
            </w:pPr>
            <w:r w:rsidRPr="004C5B50">
              <w:rPr>
                <w:rFonts w:cs="Tahoma"/>
                <w:b/>
                <w:sz w:val="22"/>
                <w:szCs w:val="22"/>
              </w:rPr>
              <w:t>plazo total de la consultoría</w:t>
            </w:r>
          </w:p>
        </w:tc>
      </w:tr>
      <w:tr w:rsidR="00E47726" w:rsidRPr="004C5B50" w14:paraId="4FE9E837" w14:textId="77777777" w:rsidTr="00502B78">
        <w:trPr>
          <w:trHeight w:val="329"/>
          <w:jc w:val="center"/>
        </w:trPr>
        <w:tc>
          <w:tcPr>
            <w:tcW w:w="714" w:type="dxa"/>
            <w:shd w:val="clear" w:color="auto" w:fill="auto"/>
            <w:vAlign w:val="center"/>
          </w:tcPr>
          <w:p w14:paraId="67784328" w14:textId="77777777" w:rsidR="00E47726" w:rsidRPr="004C5B50" w:rsidRDefault="00E47726" w:rsidP="00502B78">
            <w:pPr>
              <w:spacing w:line="240" w:lineRule="atLeast"/>
              <w:jc w:val="center"/>
              <w:rPr>
                <w:rFonts w:cs="Tahoma"/>
                <w:sz w:val="22"/>
                <w:szCs w:val="22"/>
              </w:rPr>
            </w:pPr>
            <w:r w:rsidRPr="004C5B50">
              <w:rPr>
                <w:rFonts w:cs="Tahoma"/>
                <w:sz w:val="22"/>
                <w:szCs w:val="22"/>
              </w:rPr>
              <w:t>2</w:t>
            </w:r>
          </w:p>
        </w:tc>
        <w:tc>
          <w:tcPr>
            <w:tcW w:w="2547" w:type="dxa"/>
            <w:shd w:val="clear" w:color="auto" w:fill="auto"/>
            <w:vAlign w:val="center"/>
          </w:tcPr>
          <w:p w14:paraId="0BB545B4" w14:textId="77777777" w:rsidR="00E47726" w:rsidRPr="004C5B50" w:rsidRDefault="00E47726" w:rsidP="00502B78">
            <w:pPr>
              <w:spacing w:line="240" w:lineRule="atLeast"/>
              <w:jc w:val="both"/>
              <w:rPr>
                <w:rFonts w:cs="Tahoma"/>
                <w:sz w:val="22"/>
                <w:szCs w:val="22"/>
              </w:rPr>
            </w:pPr>
            <w:r w:rsidRPr="004C5B50">
              <w:rPr>
                <w:rFonts w:cs="Tahoma"/>
                <w:sz w:val="22"/>
                <w:szCs w:val="22"/>
              </w:rPr>
              <w:t xml:space="preserve">Motocicleta en óptimas condiciones. </w:t>
            </w:r>
          </w:p>
        </w:tc>
        <w:tc>
          <w:tcPr>
            <w:tcW w:w="1412" w:type="dxa"/>
            <w:shd w:val="clear" w:color="auto" w:fill="auto"/>
            <w:vAlign w:val="center"/>
          </w:tcPr>
          <w:p w14:paraId="443FBAA5" w14:textId="77777777" w:rsidR="00E47726" w:rsidRPr="004C5B50" w:rsidRDefault="00E47726" w:rsidP="00502B78">
            <w:pPr>
              <w:spacing w:line="240" w:lineRule="atLeast"/>
              <w:jc w:val="center"/>
              <w:rPr>
                <w:rFonts w:cs="Tahoma"/>
                <w:b/>
                <w:bCs/>
                <w:sz w:val="22"/>
                <w:szCs w:val="22"/>
              </w:rPr>
            </w:pPr>
            <w:r w:rsidRPr="004C5B50">
              <w:rPr>
                <w:rFonts w:cs="Tahoma"/>
                <w:b/>
                <w:bCs/>
                <w:color w:val="FF0000"/>
                <w:sz w:val="22"/>
                <w:szCs w:val="22"/>
              </w:rPr>
              <w:t>1</w:t>
            </w:r>
          </w:p>
        </w:tc>
        <w:tc>
          <w:tcPr>
            <w:tcW w:w="2566" w:type="dxa"/>
            <w:vAlign w:val="center"/>
          </w:tcPr>
          <w:p w14:paraId="5BE824E1" w14:textId="77777777" w:rsidR="00E47726" w:rsidRPr="004C5B50" w:rsidRDefault="00E47726" w:rsidP="00502B78">
            <w:pPr>
              <w:spacing w:line="240" w:lineRule="atLeast"/>
              <w:jc w:val="center"/>
              <w:rPr>
                <w:rFonts w:cs="Tahoma"/>
                <w:b/>
                <w:color w:val="FF0000"/>
                <w:sz w:val="22"/>
                <w:szCs w:val="22"/>
              </w:rPr>
            </w:pPr>
            <w:r w:rsidRPr="004C5B50">
              <w:rPr>
                <w:rFonts w:cs="Tahoma"/>
                <w:b/>
                <w:sz w:val="22"/>
                <w:szCs w:val="22"/>
              </w:rPr>
              <w:t>Opcional</w:t>
            </w:r>
          </w:p>
        </w:tc>
        <w:tc>
          <w:tcPr>
            <w:tcW w:w="2401" w:type="dxa"/>
            <w:vAlign w:val="center"/>
          </w:tcPr>
          <w:p w14:paraId="73DBBCE1" w14:textId="77777777" w:rsidR="00E47726" w:rsidRPr="004C5B50" w:rsidRDefault="00E47726" w:rsidP="00502B78">
            <w:pPr>
              <w:spacing w:line="240" w:lineRule="atLeast"/>
              <w:jc w:val="center"/>
              <w:rPr>
                <w:rFonts w:cs="Tahoma"/>
                <w:b/>
                <w:sz w:val="22"/>
                <w:szCs w:val="22"/>
              </w:rPr>
            </w:pPr>
            <w:r w:rsidRPr="004C5B50">
              <w:rPr>
                <w:rFonts w:cs="Tahoma"/>
                <w:b/>
                <w:sz w:val="22"/>
                <w:szCs w:val="22"/>
              </w:rPr>
              <w:t>plazo total de la consultoría</w:t>
            </w:r>
          </w:p>
        </w:tc>
      </w:tr>
      <w:tr w:rsidR="00E47726" w:rsidRPr="004C5B50" w14:paraId="1D5239C5" w14:textId="77777777" w:rsidTr="00502B78">
        <w:trPr>
          <w:trHeight w:val="639"/>
          <w:jc w:val="center"/>
        </w:trPr>
        <w:tc>
          <w:tcPr>
            <w:tcW w:w="714" w:type="dxa"/>
            <w:shd w:val="clear" w:color="auto" w:fill="auto"/>
            <w:vAlign w:val="center"/>
          </w:tcPr>
          <w:p w14:paraId="5B7E7626" w14:textId="77777777" w:rsidR="00E47726" w:rsidRPr="004C5B50" w:rsidRDefault="00E47726" w:rsidP="00502B78">
            <w:pPr>
              <w:spacing w:line="240" w:lineRule="atLeast"/>
              <w:jc w:val="center"/>
              <w:rPr>
                <w:rFonts w:cs="Tahoma"/>
                <w:sz w:val="22"/>
                <w:szCs w:val="22"/>
              </w:rPr>
            </w:pPr>
            <w:r w:rsidRPr="004C5B50">
              <w:rPr>
                <w:rFonts w:cs="Tahoma"/>
                <w:sz w:val="22"/>
                <w:szCs w:val="22"/>
              </w:rPr>
              <w:t>3</w:t>
            </w:r>
          </w:p>
        </w:tc>
        <w:tc>
          <w:tcPr>
            <w:tcW w:w="2547" w:type="dxa"/>
            <w:shd w:val="clear" w:color="auto" w:fill="auto"/>
            <w:vAlign w:val="center"/>
          </w:tcPr>
          <w:p w14:paraId="1D87666D" w14:textId="77777777" w:rsidR="00E47726" w:rsidRPr="004C5B50" w:rsidRDefault="00E47726" w:rsidP="00502B78">
            <w:pPr>
              <w:spacing w:line="240" w:lineRule="atLeast"/>
              <w:jc w:val="both"/>
              <w:rPr>
                <w:rFonts w:cs="Tahoma"/>
                <w:sz w:val="22"/>
                <w:szCs w:val="22"/>
              </w:rPr>
            </w:pPr>
            <w:r w:rsidRPr="004C5B50">
              <w:rPr>
                <w:rFonts w:cs="Tahoma"/>
                <w:sz w:val="22"/>
                <w:szCs w:val="22"/>
              </w:rPr>
              <w:t xml:space="preserve">Equipo celular </w:t>
            </w:r>
            <w:r w:rsidRPr="004C5B50">
              <w:rPr>
                <w:rFonts w:cs="Tahoma"/>
                <w:i/>
                <w:iCs/>
                <w:sz w:val="22"/>
                <w:szCs w:val="22"/>
              </w:rPr>
              <w:t>(requerimiento mínimo del dispositivo móvil: con sistema operativo ANDROID, 16GB de espacio en memoria interna de almacenamiento, 4GB de memoria RAM)</w:t>
            </w:r>
            <w:r w:rsidRPr="004C5B50">
              <w:rPr>
                <w:rFonts w:cs="Tahoma"/>
                <w:sz w:val="22"/>
                <w:szCs w:val="22"/>
              </w:rPr>
              <w:t>.</w:t>
            </w:r>
          </w:p>
        </w:tc>
        <w:tc>
          <w:tcPr>
            <w:tcW w:w="1412" w:type="dxa"/>
            <w:shd w:val="clear" w:color="auto" w:fill="auto"/>
            <w:vAlign w:val="center"/>
          </w:tcPr>
          <w:p w14:paraId="6E71162C" w14:textId="77777777" w:rsidR="00E47726" w:rsidRPr="004C5B50" w:rsidRDefault="00E47726" w:rsidP="00502B78">
            <w:pPr>
              <w:spacing w:line="240" w:lineRule="atLeast"/>
              <w:jc w:val="center"/>
              <w:rPr>
                <w:rFonts w:cs="Tahoma"/>
                <w:b/>
                <w:bCs/>
                <w:sz w:val="22"/>
                <w:szCs w:val="22"/>
              </w:rPr>
            </w:pPr>
          </w:p>
          <w:p w14:paraId="036C8721" w14:textId="77777777" w:rsidR="00E47726" w:rsidRPr="004C5B50" w:rsidRDefault="00E47726" w:rsidP="00502B78">
            <w:pPr>
              <w:spacing w:line="240" w:lineRule="atLeast"/>
              <w:jc w:val="center"/>
              <w:rPr>
                <w:rFonts w:cs="Tahoma"/>
                <w:b/>
                <w:bCs/>
                <w:sz w:val="22"/>
                <w:szCs w:val="22"/>
              </w:rPr>
            </w:pPr>
            <w:r w:rsidRPr="004C5B50">
              <w:rPr>
                <w:rFonts w:cs="Tahoma"/>
                <w:b/>
                <w:bCs/>
                <w:color w:val="FF0000"/>
                <w:sz w:val="22"/>
                <w:szCs w:val="22"/>
              </w:rPr>
              <w:t>1</w:t>
            </w:r>
          </w:p>
        </w:tc>
        <w:tc>
          <w:tcPr>
            <w:tcW w:w="2566" w:type="dxa"/>
            <w:vAlign w:val="center"/>
          </w:tcPr>
          <w:p w14:paraId="7588BB40" w14:textId="77777777" w:rsidR="00E47726" w:rsidRPr="004C5B50" w:rsidRDefault="00E47726" w:rsidP="00502B78">
            <w:pPr>
              <w:spacing w:line="240" w:lineRule="atLeast"/>
              <w:rPr>
                <w:rFonts w:cs="Tahoma"/>
                <w:b/>
                <w:sz w:val="22"/>
                <w:szCs w:val="22"/>
              </w:rPr>
            </w:pPr>
          </w:p>
          <w:p w14:paraId="19848448" w14:textId="77777777" w:rsidR="00E47726" w:rsidRPr="004C5B50" w:rsidRDefault="00E47726" w:rsidP="00502B78">
            <w:pPr>
              <w:spacing w:line="240" w:lineRule="atLeast"/>
              <w:jc w:val="center"/>
              <w:rPr>
                <w:rFonts w:cs="Tahoma"/>
                <w:b/>
                <w:sz w:val="22"/>
                <w:szCs w:val="22"/>
              </w:rPr>
            </w:pPr>
            <w:r w:rsidRPr="004C5B50">
              <w:rPr>
                <w:rFonts w:cs="Tahoma"/>
                <w:b/>
                <w:sz w:val="22"/>
                <w:szCs w:val="22"/>
              </w:rPr>
              <w:t>Obligatorio</w:t>
            </w:r>
          </w:p>
        </w:tc>
        <w:tc>
          <w:tcPr>
            <w:tcW w:w="2401" w:type="dxa"/>
            <w:vAlign w:val="center"/>
          </w:tcPr>
          <w:p w14:paraId="0BD385B7" w14:textId="77777777" w:rsidR="00E47726" w:rsidRPr="004C5B50" w:rsidRDefault="00E47726" w:rsidP="00502B78">
            <w:pPr>
              <w:spacing w:line="240" w:lineRule="atLeast"/>
              <w:jc w:val="center"/>
              <w:rPr>
                <w:rFonts w:cs="Tahoma"/>
                <w:b/>
                <w:sz w:val="22"/>
                <w:szCs w:val="22"/>
              </w:rPr>
            </w:pPr>
          </w:p>
          <w:p w14:paraId="4CBD82DD" w14:textId="77777777" w:rsidR="00E47726" w:rsidRPr="004C5B50" w:rsidRDefault="00E47726" w:rsidP="00502B78">
            <w:pPr>
              <w:spacing w:line="240" w:lineRule="atLeast"/>
              <w:jc w:val="center"/>
              <w:rPr>
                <w:rFonts w:cs="Tahoma"/>
                <w:b/>
                <w:sz w:val="22"/>
                <w:szCs w:val="22"/>
              </w:rPr>
            </w:pPr>
            <w:r w:rsidRPr="004C5B50">
              <w:rPr>
                <w:rFonts w:cs="Tahoma"/>
                <w:b/>
                <w:sz w:val="22"/>
                <w:szCs w:val="22"/>
              </w:rPr>
              <w:t>plazo total de la consultoría</w:t>
            </w:r>
          </w:p>
        </w:tc>
      </w:tr>
    </w:tbl>
    <w:p w14:paraId="767EFA1A" w14:textId="77777777" w:rsidR="00E47726" w:rsidRPr="004C5B50" w:rsidRDefault="00E47726" w:rsidP="00E47726">
      <w:pPr>
        <w:spacing w:line="260" w:lineRule="atLeast"/>
        <w:ind w:left="567" w:hanging="567"/>
        <w:jc w:val="both"/>
        <w:rPr>
          <w:rFonts w:cs="Tahoma"/>
          <w:b/>
          <w:sz w:val="22"/>
          <w:szCs w:val="22"/>
          <w:lang w:val="es-ES_tradnl"/>
        </w:rPr>
      </w:pPr>
      <w:r w:rsidRPr="004C5B50">
        <w:rPr>
          <w:rFonts w:cs="Tahoma"/>
          <w:b/>
          <w:sz w:val="22"/>
          <w:szCs w:val="22"/>
          <w:lang w:val="es-ES_tradnl"/>
        </w:rPr>
        <w:t>NOTA:</w:t>
      </w:r>
    </w:p>
    <w:p w14:paraId="004DB8DA" w14:textId="77777777" w:rsidR="00E47726" w:rsidRPr="004C5B50" w:rsidRDefault="00E47726" w:rsidP="00E47726">
      <w:pPr>
        <w:numPr>
          <w:ilvl w:val="0"/>
          <w:numId w:val="40"/>
        </w:numPr>
        <w:ind w:left="426"/>
        <w:jc w:val="both"/>
        <w:rPr>
          <w:rFonts w:cs="Tahoma"/>
          <w:sz w:val="22"/>
          <w:szCs w:val="22"/>
          <w:lang w:val="es-ES_tradnl"/>
        </w:rPr>
      </w:pPr>
      <w:r w:rsidRPr="004C5B50">
        <w:rPr>
          <w:rFonts w:cs="Tahoma"/>
          <w:sz w:val="22"/>
          <w:szCs w:val="22"/>
          <w:lang w:val="es-ES_tradnl"/>
        </w:rPr>
        <w:t>La Inspectoría mínimamente deberá contar con un medio de transporte para su movilización, y deberá estar en buenas condiciones de funcionamiento, debiendo garantizar además la permanencia del equipo señalado.</w:t>
      </w:r>
    </w:p>
    <w:p w14:paraId="40B92AFC" w14:textId="77777777" w:rsidR="00E47726" w:rsidRPr="004C5B50" w:rsidRDefault="00E47726" w:rsidP="00E47726">
      <w:pPr>
        <w:numPr>
          <w:ilvl w:val="0"/>
          <w:numId w:val="40"/>
        </w:numPr>
        <w:ind w:left="426"/>
        <w:jc w:val="both"/>
        <w:rPr>
          <w:rFonts w:cs="Tahoma"/>
          <w:sz w:val="22"/>
          <w:szCs w:val="22"/>
          <w:lang w:val="es-ES_tradnl"/>
        </w:rPr>
      </w:pPr>
      <w:bookmarkStart w:id="54" w:name="_Hlk128056488"/>
      <w:r w:rsidRPr="004C5B50">
        <w:rPr>
          <w:rFonts w:cs="Tahoma"/>
          <w:sz w:val="22"/>
          <w:szCs w:val="22"/>
          <w:lang w:val="es-ES_tradnl"/>
        </w:rPr>
        <w:t>El combustible, repuestos, peajes, mantenimiento correrá por cuenta de la Inspectoría, debiendo existir durante todo el tiempo de ejecución de la consultoría.</w:t>
      </w:r>
    </w:p>
    <w:p w14:paraId="1AB2CA56" w14:textId="77777777" w:rsidR="00E47726" w:rsidRPr="004C5B50" w:rsidRDefault="00E47726" w:rsidP="00E47726">
      <w:pPr>
        <w:numPr>
          <w:ilvl w:val="0"/>
          <w:numId w:val="40"/>
        </w:numPr>
        <w:ind w:left="426"/>
        <w:jc w:val="both"/>
        <w:rPr>
          <w:rFonts w:cs="Tahoma"/>
          <w:b/>
          <w:sz w:val="22"/>
          <w:szCs w:val="22"/>
          <w:lang w:val="es-ES_tradnl"/>
        </w:rPr>
      </w:pPr>
      <w:r w:rsidRPr="004C5B50">
        <w:rPr>
          <w:rFonts w:cs="Tahoma"/>
          <w:b/>
          <w:sz w:val="22"/>
          <w:szCs w:val="22"/>
          <w:lang w:val="es-ES_tradnl"/>
        </w:rPr>
        <w:t xml:space="preserve">El vehículo y/o motocicleta del proponente deberá adjuntar documento de respaldo en fotocopia simple </w:t>
      </w:r>
      <w:r w:rsidRPr="004C5B50">
        <w:rPr>
          <w:rFonts w:cs="Tahoma"/>
          <w:b/>
          <w:bCs/>
          <w:sz w:val="22"/>
          <w:szCs w:val="22"/>
        </w:rPr>
        <w:t>legible del</w:t>
      </w:r>
      <w:r w:rsidRPr="004C5B50">
        <w:rPr>
          <w:rFonts w:cs="Tahoma"/>
          <w:b/>
          <w:sz w:val="22"/>
          <w:szCs w:val="22"/>
          <w:lang w:val="es-ES_tradnl"/>
        </w:rPr>
        <w:t xml:space="preserve"> RUAT, para propio o alquilado.</w:t>
      </w:r>
    </w:p>
    <w:p w14:paraId="5808FD5D" w14:textId="77777777" w:rsidR="00E47726" w:rsidRPr="004C5B50" w:rsidRDefault="00E47726" w:rsidP="00E47726">
      <w:pPr>
        <w:numPr>
          <w:ilvl w:val="0"/>
          <w:numId w:val="40"/>
        </w:numPr>
        <w:ind w:left="426"/>
        <w:jc w:val="both"/>
        <w:rPr>
          <w:rFonts w:cs="Tahoma"/>
          <w:b/>
          <w:iCs/>
          <w:sz w:val="22"/>
          <w:szCs w:val="22"/>
          <w:lang w:val="es-ES_tradnl"/>
        </w:rPr>
      </w:pPr>
      <w:r w:rsidRPr="004C5B50">
        <w:rPr>
          <w:rFonts w:cs="Tahoma"/>
          <w:bCs/>
          <w:iCs/>
          <w:sz w:val="22"/>
          <w:szCs w:val="22"/>
          <w:lang w:val="es-ES_tradnl"/>
        </w:rPr>
        <w:t>En caso de adjudicación debe presentar</w:t>
      </w:r>
      <w:r w:rsidRPr="004C5B50">
        <w:rPr>
          <w:rFonts w:cs="Tahoma"/>
          <w:b/>
          <w:iCs/>
          <w:sz w:val="22"/>
          <w:szCs w:val="22"/>
          <w:lang w:val="es-ES_tradnl"/>
        </w:rPr>
        <w:t xml:space="preserve"> Original o Fotocopia Legalizada o Notariado de RUAT </w:t>
      </w:r>
      <w:r w:rsidRPr="004C5B50">
        <w:rPr>
          <w:rFonts w:cs="Tahoma"/>
          <w:bCs/>
          <w:iCs/>
          <w:sz w:val="22"/>
          <w:szCs w:val="22"/>
          <w:lang w:val="es-ES_tradnl"/>
        </w:rPr>
        <w:t xml:space="preserve">para Vehículos </w:t>
      </w:r>
      <w:r w:rsidRPr="004C5B50">
        <w:rPr>
          <w:rFonts w:cs="Tahoma"/>
          <w:sz w:val="22"/>
          <w:szCs w:val="22"/>
        </w:rPr>
        <w:t xml:space="preserve">y/o motocicleta </w:t>
      </w:r>
      <w:r w:rsidRPr="004C5B50">
        <w:rPr>
          <w:rFonts w:cs="Tahoma"/>
          <w:bCs/>
          <w:iCs/>
          <w:sz w:val="22"/>
          <w:szCs w:val="22"/>
          <w:lang w:val="es-ES_tradnl"/>
        </w:rPr>
        <w:t xml:space="preserve">Propios y/o </w:t>
      </w:r>
      <w:r w:rsidRPr="004C5B50">
        <w:rPr>
          <w:rFonts w:cs="Tahoma"/>
          <w:b/>
          <w:iCs/>
          <w:sz w:val="22"/>
          <w:szCs w:val="22"/>
          <w:lang w:val="es-ES_tradnl"/>
        </w:rPr>
        <w:t xml:space="preserve">Contrato de Alquiler Original </w:t>
      </w:r>
      <w:r w:rsidRPr="004C5B50">
        <w:rPr>
          <w:rFonts w:cs="Tahoma"/>
          <w:bCs/>
          <w:iCs/>
          <w:sz w:val="22"/>
          <w:szCs w:val="22"/>
          <w:lang w:val="es-ES_tradnl"/>
        </w:rPr>
        <w:t xml:space="preserve">para Vehículos </w:t>
      </w:r>
      <w:r w:rsidRPr="004C5B50">
        <w:rPr>
          <w:rFonts w:cs="Tahoma"/>
          <w:sz w:val="22"/>
          <w:szCs w:val="22"/>
        </w:rPr>
        <w:t xml:space="preserve">y/o motocicleta </w:t>
      </w:r>
      <w:r w:rsidRPr="004C5B50">
        <w:rPr>
          <w:rFonts w:cs="Tahoma"/>
          <w:bCs/>
          <w:iCs/>
          <w:sz w:val="22"/>
          <w:szCs w:val="22"/>
          <w:lang w:val="es-ES_tradnl"/>
        </w:rPr>
        <w:t>Alquilados.</w:t>
      </w:r>
    </w:p>
    <w:p w14:paraId="6BECB47F"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55" w:name="_Toc118727362"/>
      <w:bookmarkEnd w:id="54"/>
      <w:r w:rsidRPr="004C5B50">
        <w:rPr>
          <w:rFonts w:cs="Tahoma"/>
          <w:b/>
          <w:bCs/>
          <w:color w:val="000000"/>
          <w:kern w:val="32"/>
          <w:sz w:val="22"/>
          <w:szCs w:val="22"/>
          <w:lang w:val="es-ES_tradnl"/>
        </w:rPr>
        <w:t>PERMANENCIA</w:t>
      </w:r>
      <w:bookmarkEnd w:id="55"/>
    </w:p>
    <w:p w14:paraId="72D55290" w14:textId="77777777" w:rsidR="00E47726" w:rsidRPr="004C5B50" w:rsidRDefault="00E47726" w:rsidP="00E47726">
      <w:pPr>
        <w:jc w:val="both"/>
        <w:rPr>
          <w:rFonts w:cs="Tahoma"/>
          <w:sz w:val="22"/>
          <w:szCs w:val="22"/>
        </w:rPr>
      </w:pPr>
      <w:r w:rsidRPr="004C5B50">
        <w:rPr>
          <w:rFonts w:cs="Tahoma"/>
          <w:sz w:val="22"/>
          <w:szCs w:val="22"/>
        </w:rPr>
        <w:t xml:space="preserve">La Inspectoría deberá permanecer en el lugar del proyecto </w:t>
      </w:r>
      <w:r w:rsidRPr="004C5B50">
        <w:rPr>
          <w:rFonts w:cs="Tahoma"/>
          <w:b/>
          <w:sz w:val="22"/>
          <w:szCs w:val="22"/>
        </w:rPr>
        <w:t xml:space="preserve">al menos cuatro (4) días </w:t>
      </w:r>
      <w:r w:rsidRPr="004C5B50">
        <w:rPr>
          <w:rFonts w:cs="Tahoma"/>
          <w:sz w:val="22"/>
          <w:szCs w:val="22"/>
        </w:rPr>
        <w:t xml:space="preserve">por semana o su equivalente en un mes, a fin de llevar un control, monitoreo y seguimiento estricto a las actividades del proyecto ejecutadas por la Entidad Ejecutora, y </w:t>
      </w:r>
      <w:r w:rsidRPr="004C5B50">
        <w:rPr>
          <w:rFonts w:cs="Tahoma"/>
          <w:b/>
          <w:bCs/>
          <w:sz w:val="22"/>
          <w:szCs w:val="22"/>
        </w:rPr>
        <w:t xml:space="preserve">un (1) </w:t>
      </w:r>
      <w:proofErr w:type="spellStart"/>
      <w:r w:rsidRPr="004C5B50">
        <w:rPr>
          <w:rFonts w:cs="Tahoma"/>
          <w:b/>
          <w:bCs/>
          <w:sz w:val="22"/>
          <w:szCs w:val="22"/>
        </w:rPr>
        <w:t>dia</w:t>
      </w:r>
      <w:proofErr w:type="spellEnd"/>
      <w:r w:rsidRPr="004C5B50">
        <w:rPr>
          <w:rFonts w:cs="Tahoma"/>
          <w:sz w:val="22"/>
          <w:szCs w:val="22"/>
        </w:rPr>
        <w:t xml:space="preserve"> en actividades relacionadas al proyecto, misma que será verificada en la Ficha de Seguimiento Semanal de Campo de Inspectoría, Formulario de Actividades y reporte del aplicativo móvil SSP.</w:t>
      </w:r>
    </w:p>
    <w:p w14:paraId="7CCD43D6" w14:textId="77777777" w:rsidR="00E47726" w:rsidRPr="004C5B50" w:rsidRDefault="00E47726" w:rsidP="00E47726">
      <w:pPr>
        <w:jc w:val="both"/>
        <w:rPr>
          <w:rFonts w:cs="Tahoma"/>
          <w:sz w:val="22"/>
          <w:szCs w:val="22"/>
        </w:rPr>
      </w:pPr>
      <w:r w:rsidRPr="004C5B50">
        <w:rPr>
          <w:rFonts w:cs="Tahoma"/>
          <w:sz w:val="22"/>
          <w:szCs w:val="22"/>
        </w:rPr>
        <w:t>A la conclusión del proyecto el Inspector solicitará al Contratante mediante el Fiscal de obras,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69B06DBD" w14:textId="77777777" w:rsidR="00E47726" w:rsidRPr="004C5B50" w:rsidRDefault="00E47726" w:rsidP="00E47726">
      <w:pPr>
        <w:jc w:val="both"/>
        <w:rPr>
          <w:rFonts w:cs="Tahoma"/>
          <w:sz w:val="22"/>
          <w:szCs w:val="22"/>
        </w:rPr>
      </w:pPr>
      <w:r w:rsidRPr="004C5B50">
        <w:rPr>
          <w:rFonts w:cs="Tahoma"/>
          <w:sz w:val="22"/>
          <w:szCs w:val="22"/>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Entrega Definitiva sin que este interfiera en cierre administrativo y/o tenga observaciones. </w:t>
      </w:r>
    </w:p>
    <w:p w14:paraId="306ED563"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56" w:name="_Toc536520834"/>
      <w:bookmarkStart w:id="57" w:name="_Toc118727363"/>
      <w:r w:rsidRPr="004C5B50">
        <w:rPr>
          <w:rFonts w:cs="Tahoma"/>
          <w:b/>
          <w:bCs/>
          <w:color w:val="000000"/>
          <w:kern w:val="32"/>
          <w:sz w:val="22"/>
          <w:szCs w:val="22"/>
          <w:lang w:val="es-ES_tradnl"/>
        </w:rPr>
        <w:t>HERRAMIENTAS E INSUMOS</w:t>
      </w:r>
      <w:bookmarkEnd w:id="56"/>
      <w:r w:rsidRPr="004C5B50">
        <w:rPr>
          <w:rFonts w:cs="Tahoma"/>
          <w:b/>
          <w:bCs/>
          <w:color w:val="000000"/>
          <w:kern w:val="32"/>
          <w:sz w:val="22"/>
          <w:szCs w:val="22"/>
          <w:lang w:val="es-ES_tradnl"/>
        </w:rPr>
        <w:t xml:space="preserve"> OPERATIVOS</w:t>
      </w:r>
      <w:bookmarkEnd w:id="57"/>
    </w:p>
    <w:p w14:paraId="26FCF5C2" w14:textId="77777777" w:rsidR="00E47726" w:rsidRPr="004C5B50" w:rsidRDefault="00E47726" w:rsidP="00E47726">
      <w:pPr>
        <w:jc w:val="both"/>
        <w:rPr>
          <w:rFonts w:cs="Tahoma"/>
          <w:sz w:val="22"/>
          <w:szCs w:val="22"/>
        </w:rPr>
      </w:pPr>
      <w:bookmarkStart w:id="58" w:name="_Toc536520840"/>
      <w:r w:rsidRPr="004C5B50">
        <w:rPr>
          <w:rFonts w:cs="Tahoma"/>
          <w:sz w:val="22"/>
          <w:szCs w:val="22"/>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516CCF32"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59" w:name="_Toc118727364"/>
      <w:bookmarkEnd w:id="58"/>
      <w:r w:rsidRPr="004C5B50">
        <w:rPr>
          <w:rFonts w:cs="Tahoma"/>
          <w:b/>
          <w:bCs/>
          <w:color w:val="000000"/>
          <w:kern w:val="32"/>
          <w:sz w:val="22"/>
          <w:szCs w:val="22"/>
          <w:lang w:val="es-ES_tradnl"/>
        </w:rPr>
        <w:t>CONTROL Y SEGUIMIENTO DE LA CONSULTORÍA</w:t>
      </w:r>
      <w:bookmarkEnd w:id="59"/>
      <w:r w:rsidRPr="004C5B50">
        <w:rPr>
          <w:rFonts w:cs="Tahoma"/>
          <w:b/>
          <w:bCs/>
          <w:color w:val="000000"/>
          <w:kern w:val="32"/>
          <w:sz w:val="22"/>
          <w:szCs w:val="22"/>
          <w:lang w:val="es-ES_tradnl"/>
        </w:rPr>
        <w:t xml:space="preserve"> </w:t>
      </w:r>
    </w:p>
    <w:p w14:paraId="56558216" w14:textId="77777777" w:rsidR="00E47726" w:rsidRPr="004C5B50" w:rsidRDefault="00E47726" w:rsidP="00E47726">
      <w:pPr>
        <w:jc w:val="both"/>
        <w:rPr>
          <w:rFonts w:cs="Tahoma"/>
          <w:sz w:val="22"/>
          <w:szCs w:val="22"/>
        </w:rPr>
      </w:pPr>
      <w:r w:rsidRPr="004C5B50">
        <w:rPr>
          <w:rFonts w:cs="Tahoma"/>
          <w:sz w:val="22"/>
          <w:szCs w:val="22"/>
        </w:rPr>
        <w:t>El control y seguimiento de la consultoría será realizado por el Fiscal del Proyecto designado por la AEVIVIENDA, quien asegurará que la prestación del Servicio sea realizada de acuerdo a las condiciones del Contrato y los Términos de Referencia, por tanto, el Fiscal tendrá la autoridad necesaria para:</w:t>
      </w:r>
    </w:p>
    <w:p w14:paraId="296C666D" w14:textId="77777777" w:rsidR="00E47726" w:rsidRPr="004C5B50" w:rsidRDefault="00E47726" w:rsidP="00E47726">
      <w:pPr>
        <w:numPr>
          <w:ilvl w:val="1"/>
          <w:numId w:val="37"/>
        </w:numPr>
        <w:ind w:left="426"/>
        <w:jc w:val="both"/>
        <w:rPr>
          <w:rFonts w:cs="Tahoma"/>
          <w:sz w:val="22"/>
          <w:szCs w:val="22"/>
          <w:lang w:val="es-ES_tradnl"/>
        </w:rPr>
      </w:pPr>
      <w:r w:rsidRPr="004C5B50">
        <w:rPr>
          <w:rFonts w:cs="Tahoma"/>
          <w:sz w:val="22"/>
          <w:szCs w:val="22"/>
          <w:lang w:val="es-ES_tradnl"/>
        </w:rPr>
        <w:t>Conocer, analizar, rechazar o aprobar los asuntos correspondientes al cumplimiento de las actividades a ser realizadas por la Inspectoría.</w:t>
      </w:r>
    </w:p>
    <w:p w14:paraId="3EA234AC" w14:textId="77777777" w:rsidR="00E47726" w:rsidRPr="004C5B50" w:rsidRDefault="00E47726" w:rsidP="00E47726">
      <w:pPr>
        <w:numPr>
          <w:ilvl w:val="1"/>
          <w:numId w:val="37"/>
        </w:numPr>
        <w:ind w:left="426"/>
        <w:jc w:val="both"/>
        <w:rPr>
          <w:rFonts w:cs="Tahoma"/>
          <w:sz w:val="22"/>
          <w:szCs w:val="22"/>
          <w:lang w:val="es-ES_tradnl"/>
        </w:rPr>
      </w:pPr>
      <w:r w:rsidRPr="004C5B50">
        <w:rPr>
          <w:rFonts w:cs="Tahoma"/>
          <w:sz w:val="22"/>
          <w:szCs w:val="22"/>
          <w:lang w:val="es-ES_tradnl"/>
        </w:rPr>
        <w:t>Aprobar o rechazar informes/productos de la Inspectoría, de manera fundamentada, en el plazo establecido en este documento.</w:t>
      </w:r>
    </w:p>
    <w:p w14:paraId="48D7D5D9" w14:textId="49C49D35" w:rsidR="00D56548" w:rsidRPr="006A48BE" w:rsidRDefault="00E47726" w:rsidP="006A48BE">
      <w:pPr>
        <w:numPr>
          <w:ilvl w:val="1"/>
          <w:numId w:val="37"/>
        </w:numPr>
        <w:ind w:left="426"/>
        <w:jc w:val="both"/>
        <w:rPr>
          <w:rFonts w:cs="Tahoma"/>
          <w:sz w:val="22"/>
          <w:szCs w:val="22"/>
          <w:lang w:val="es-ES_tradnl"/>
        </w:rPr>
      </w:pPr>
      <w:r w:rsidRPr="004C5B50">
        <w:rPr>
          <w:rFonts w:cs="Tahoma"/>
          <w:sz w:val="22"/>
          <w:szCs w:val="22"/>
          <w:lang w:val="es-ES_tradnl"/>
        </w:rPr>
        <w:t>Emitir Llamadas de Atención a la Inspectoría, de manera fundamentada.</w:t>
      </w:r>
    </w:p>
    <w:p w14:paraId="6AF4149A"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60" w:name="_Toc118727365"/>
      <w:r w:rsidRPr="004C5B50">
        <w:rPr>
          <w:rFonts w:cs="Tahoma"/>
          <w:b/>
          <w:bCs/>
          <w:color w:val="000000"/>
          <w:kern w:val="32"/>
          <w:sz w:val="22"/>
          <w:szCs w:val="22"/>
          <w:lang w:val="es-ES_tradnl"/>
        </w:rPr>
        <w:t>PROPUESTA TÉCNICA</w:t>
      </w:r>
      <w:bookmarkEnd w:id="60"/>
    </w:p>
    <w:p w14:paraId="30C74711" w14:textId="77777777" w:rsidR="00E47726" w:rsidRPr="004C5B50" w:rsidRDefault="00E47726" w:rsidP="00E47726">
      <w:pPr>
        <w:spacing w:line="260" w:lineRule="atLeast"/>
        <w:jc w:val="both"/>
        <w:rPr>
          <w:rFonts w:cs="Tahoma"/>
          <w:sz w:val="22"/>
          <w:szCs w:val="22"/>
          <w:lang w:val="es-ES_tradnl"/>
        </w:rPr>
      </w:pPr>
      <w:bookmarkStart w:id="61" w:name="_Toc536520845"/>
      <w:r w:rsidRPr="004C5B50">
        <w:rPr>
          <w:rFonts w:cs="Tahoma"/>
          <w:sz w:val="22"/>
          <w:szCs w:val="22"/>
          <w:lang w:val="es-ES_tradnl"/>
        </w:rPr>
        <w:t xml:space="preserve">La propuesta técnica debe incluir criterios, referidos a: </w:t>
      </w:r>
    </w:p>
    <w:p w14:paraId="67FE1909" w14:textId="77777777" w:rsidR="00E47726" w:rsidRPr="004C5B50" w:rsidRDefault="00E47726" w:rsidP="00E47726">
      <w:pPr>
        <w:numPr>
          <w:ilvl w:val="0"/>
          <w:numId w:val="39"/>
        </w:numPr>
        <w:spacing w:line="260" w:lineRule="atLeast"/>
        <w:ind w:left="284" w:hanging="284"/>
        <w:jc w:val="both"/>
        <w:rPr>
          <w:rFonts w:cs="Tahoma"/>
          <w:sz w:val="22"/>
          <w:szCs w:val="22"/>
          <w:lang w:val="es-ES_tradnl"/>
        </w:rPr>
      </w:pPr>
      <w:r w:rsidRPr="004C5B50">
        <w:rPr>
          <w:rFonts w:cs="Tahoma"/>
          <w:sz w:val="22"/>
          <w:szCs w:val="22"/>
          <w:lang w:val="es-ES_tradnl"/>
        </w:rPr>
        <w:t xml:space="preserve">Metodología, </w:t>
      </w:r>
    </w:p>
    <w:p w14:paraId="1A136183" w14:textId="77777777" w:rsidR="00E47726" w:rsidRPr="004C5B50" w:rsidRDefault="00E47726" w:rsidP="00E47726">
      <w:pPr>
        <w:numPr>
          <w:ilvl w:val="0"/>
          <w:numId w:val="39"/>
        </w:numPr>
        <w:spacing w:line="260" w:lineRule="atLeast"/>
        <w:ind w:left="284" w:hanging="284"/>
        <w:jc w:val="both"/>
        <w:rPr>
          <w:rFonts w:cs="Tahoma"/>
          <w:sz w:val="22"/>
          <w:szCs w:val="22"/>
          <w:lang w:val="es-ES_tradnl"/>
        </w:rPr>
      </w:pPr>
      <w:r w:rsidRPr="004C5B50">
        <w:rPr>
          <w:rFonts w:cs="Tahoma"/>
          <w:sz w:val="22"/>
          <w:szCs w:val="22"/>
          <w:lang w:val="es-ES_tradnl"/>
        </w:rPr>
        <w:t>Plan de trabajo,</w:t>
      </w:r>
    </w:p>
    <w:p w14:paraId="7490A000" w14:textId="77777777" w:rsidR="00E47726" w:rsidRPr="004C5B50" w:rsidRDefault="00E47726" w:rsidP="00E47726">
      <w:pPr>
        <w:numPr>
          <w:ilvl w:val="0"/>
          <w:numId w:val="39"/>
        </w:numPr>
        <w:spacing w:line="260" w:lineRule="atLeast"/>
        <w:ind w:left="284" w:hanging="284"/>
        <w:jc w:val="both"/>
        <w:rPr>
          <w:rFonts w:cs="Tahoma"/>
          <w:sz w:val="22"/>
          <w:szCs w:val="22"/>
          <w:lang w:val="es-ES_tradnl"/>
        </w:rPr>
      </w:pPr>
      <w:r w:rsidRPr="004C5B50">
        <w:rPr>
          <w:rFonts w:cs="Tahoma"/>
          <w:sz w:val="22"/>
          <w:szCs w:val="22"/>
          <w:lang w:val="es-ES_tradnl"/>
        </w:rPr>
        <w:t>Equipo</w:t>
      </w:r>
      <w:bookmarkStart w:id="62" w:name="_Hlk128059834"/>
      <w:r w:rsidRPr="004C5B50">
        <w:rPr>
          <w:rFonts w:cs="Tahoma"/>
          <w:sz w:val="22"/>
          <w:szCs w:val="22"/>
          <w:lang w:val="es-ES_tradnl"/>
        </w:rPr>
        <w:t>, vehículos y otros</w:t>
      </w:r>
      <w:bookmarkEnd w:id="62"/>
      <w:r w:rsidRPr="004C5B50">
        <w:rPr>
          <w:rFonts w:cs="Tahoma"/>
          <w:sz w:val="22"/>
          <w:szCs w:val="22"/>
          <w:lang w:val="es-ES_tradnl"/>
        </w:rPr>
        <w:t>.</w:t>
      </w:r>
    </w:p>
    <w:p w14:paraId="6B570FCA" w14:textId="77777777" w:rsidR="00E47726" w:rsidRPr="004C5B50" w:rsidRDefault="00E47726" w:rsidP="00E47726">
      <w:pPr>
        <w:spacing w:line="260" w:lineRule="atLeast"/>
        <w:jc w:val="both"/>
        <w:rPr>
          <w:rFonts w:cs="Tahoma"/>
          <w:sz w:val="22"/>
          <w:szCs w:val="22"/>
          <w:lang w:val="es-ES_tradnl"/>
        </w:rPr>
      </w:pPr>
      <w:r w:rsidRPr="004C5B50">
        <w:rPr>
          <w:rFonts w:cs="Tahoma"/>
          <w:sz w:val="22"/>
          <w:szCs w:val="22"/>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605B8E4" w14:textId="77777777" w:rsidR="00E47726" w:rsidRPr="004C5B50" w:rsidRDefault="00E47726" w:rsidP="00E47726">
      <w:pPr>
        <w:keepNext/>
        <w:numPr>
          <w:ilvl w:val="0"/>
          <w:numId w:val="35"/>
        </w:numPr>
        <w:spacing w:before="240" w:after="60" w:line="260" w:lineRule="atLeast"/>
        <w:ind w:left="360" w:hanging="360"/>
        <w:outlineLvl w:val="0"/>
        <w:rPr>
          <w:rFonts w:cs="Tahoma"/>
          <w:b/>
          <w:bCs/>
          <w:color w:val="000000"/>
          <w:kern w:val="32"/>
          <w:sz w:val="22"/>
          <w:szCs w:val="22"/>
          <w:lang w:val="es-ES_tradnl"/>
        </w:rPr>
      </w:pPr>
      <w:bookmarkStart w:id="63" w:name="_Toc118727366"/>
      <w:r w:rsidRPr="004C5B50">
        <w:rPr>
          <w:rFonts w:cs="Tahoma"/>
          <w:b/>
          <w:bCs/>
          <w:color w:val="000000"/>
          <w:kern w:val="32"/>
          <w:sz w:val="22"/>
          <w:szCs w:val="22"/>
          <w:lang w:val="es-ES_tradnl"/>
        </w:rPr>
        <w:t>PLANILLA DE INSUMOS OPERATIVOS DE LA INSPECTORÍA</w:t>
      </w:r>
      <w:bookmarkEnd w:id="63"/>
    </w:p>
    <w:tbl>
      <w:tblPr>
        <w:tblW w:w="5000" w:type="pct"/>
        <w:tblCellMar>
          <w:left w:w="70" w:type="dxa"/>
          <w:right w:w="70" w:type="dxa"/>
        </w:tblCellMar>
        <w:tblLook w:val="04A0" w:firstRow="1" w:lastRow="0" w:firstColumn="1" w:lastColumn="0" w:noHBand="0" w:noVBand="1"/>
      </w:tblPr>
      <w:tblGrid>
        <w:gridCol w:w="6886"/>
        <w:gridCol w:w="1176"/>
        <w:gridCol w:w="1850"/>
      </w:tblGrid>
      <w:tr w:rsidR="00E47726" w:rsidRPr="004C5B50" w14:paraId="1398B13C" w14:textId="77777777" w:rsidTr="00502B78">
        <w:trPr>
          <w:trHeight w:val="255"/>
        </w:trPr>
        <w:tc>
          <w:tcPr>
            <w:tcW w:w="3474" w:type="pct"/>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492A3B9" w14:textId="77777777" w:rsidR="00E47726" w:rsidRPr="006A48BE" w:rsidRDefault="00E47726" w:rsidP="00502B78">
            <w:pPr>
              <w:jc w:val="center"/>
              <w:rPr>
                <w:rFonts w:cs="Calibri"/>
                <w:color w:val="000000"/>
                <w:sz w:val="20"/>
                <w:szCs w:val="20"/>
                <w:lang w:eastAsia="es-BO"/>
              </w:rPr>
            </w:pPr>
            <w:bookmarkStart w:id="64" w:name="_Toc118727367"/>
            <w:r w:rsidRPr="006A48BE">
              <w:rPr>
                <w:rFonts w:cs="Calibri"/>
                <w:color w:val="000000"/>
                <w:sz w:val="20"/>
                <w:szCs w:val="20"/>
                <w:lang w:eastAsia="es-BO"/>
              </w:rPr>
              <w:t> ITEM</w:t>
            </w:r>
          </w:p>
        </w:tc>
        <w:tc>
          <w:tcPr>
            <w:tcW w:w="1526" w:type="pct"/>
            <w:gridSpan w:val="2"/>
            <w:tcBorders>
              <w:top w:val="single" w:sz="4" w:space="0" w:color="000000"/>
              <w:left w:val="single" w:sz="4" w:space="0" w:color="auto"/>
              <w:bottom w:val="single" w:sz="4" w:space="0" w:color="000000"/>
              <w:right w:val="single" w:sz="4" w:space="0" w:color="000000"/>
            </w:tcBorders>
            <w:shd w:val="clear" w:color="auto" w:fill="0080FF"/>
            <w:noWrap/>
            <w:vAlign w:val="bottom"/>
            <w:hideMark/>
          </w:tcPr>
          <w:p w14:paraId="289FC015" w14:textId="77777777" w:rsidR="00E47726" w:rsidRPr="006A48BE" w:rsidRDefault="00E47726" w:rsidP="00502B78">
            <w:pPr>
              <w:jc w:val="center"/>
              <w:rPr>
                <w:rFonts w:cs="Calibri"/>
                <w:color w:val="000000"/>
                <w:sz w:val="20"/>
                <w:szCs w:val="20"/>
                <w:lang w:eastAsia="es-BO"/>
              </w:rPr>
            </w:pPr>
            <w:r w:rsidRPr="006A48BE">
              <w:rPr>
                <w:rFonts w:cs="Calibri"/>
                <w:color w:val="000000"/>
                <w:sz w:val="20"/>
                <w:szCs w:val="20"/>
                <w:lang w:eastAsia="es-BO"/>
              </w:rPr>
              <w:t>DETALLE</w:t>
            </w:r>
          </w:p>
        </w:tc>
      </w:tr>
      <w:tr w:rsidR="00E47726" w:rsidRPr="004C5B50" w14:paraId="14B20F8F" w14:textId="77777777" w:rsidTr="00502B78">
        <w:trPr>
          <w:trHeight w:val="255"/>
        </w:trPr>
        <w:tc>
          <w:tcPr>
            <w:tcW w:w="3474" w:type="pct"/>
            <w:tcBorders>
              <w:top w:val="single" w:sz="4" w:space="0" w:color="auto"/>
              <w:left w:val="single" w:sz="4" w:space="0" w:color="000000"/>
              <w:bottom w:val="single" w:sz="4" w:space="0" w:color="000000"/>
              <w:right w:val="single" w:sz="4" w:space="0" w:color="000000"/>
            </w:tcBorders>
            <w:noWrap/>
            <w:vAlign w:val="bottom"/>
            <w:hideMark/>
          </w:tcPr>
          <w:p w14:paraId="63D408D6" w14:textId="77777777" w:rsidR="00E47726" w:rsidRPr="006A48BE" w:rsidRDefault="00E47726" w:rsidP="00502B78">
            <w:pPr>
              <w:jc w:val="center"/>
              <w:rPr>
                <w:rFonts w:cs="Calibri"/>
                <w:color w:val="000000"/>
                <w:sz w:val="20"/>
                <w:szCs w:val="20"/>
                <w:lang w:eastAsia="es-BO"/>
              </w:rPr>
            </w:pPr>
            <w:r w:rsidRPr="006A48BE">
              <w:rPr>
                <w:rFonts w:cs="Calibri"/>
                <w:color w:val="000000"/>
                <w:sz w:val="20"/>
                <w:szCs w:val="20"/>
                <w:lang w:eastAsia="es-BO"/>
              </w:rPr>
              <w:t>INSUMO</w:t>
            </w:r>
          </w:p>
        </w:tc>
        <w:tc>
          <w:tcPr>
            <w:tcW w:w="593" w:type="pct"/>
            <w:tcBorders>
              <w:top w:val="nil"/>
              <w:left w:val="nil"/>
              <w:bottom w:val="single" w:sz="4" w:space="0" w:color="000000"/>
              <w:right w:val="single" w:sz="4" w:space="0" w:color="000000"/>
            </w:tcBorders>
            <w:noWrap/>
            <w:vAlign w:val="bottom"/>
            <w:hideMark/>
          </w:tcPr>
          <w:p w14:paraId="5863E2DE" w14:textId="77777777" w:rsidR="00E47726" w:rsidRPr="006A48BE" w:rsidRDefault="00E47726" w:rsidP="00502B78">
            <w:pPr>
              <w:jc w:val="center"/>
              <w:rPr>
                <w:rFonts w:cs="Calibri"/>
                <w:color w:val="000000"/>
                <w:sz w:val="20"/>
                <w:szCs w:val="20"/>
                <w:lang w:eastAsia="es-BO"/>
              </w:rPr>
            </w:pPr>
            <w:r w:rsidRPr="006A48BE">
              <w:rPr>
                <w:rFonts w:cs="Calibri"/>
                <w:color w:val="000000"/>
                <w:sz w:val="20"/>
                <w:szCs w:val="20"/>
                <w:lang w:eastAsia="es-BO"/>
              </w:rPr>
              <w:t>UNIDAD</w:t>
            </w:r>
          </w:p>
        </w:tc>
        <w:tc>
          <w:tcPr>
            <w:tcW w:w="933" w:type="pct"/>
            <w:tcBorders>
              <w:top w:val="nil"/>
              <w:left w:val="nil"/>
              <w:bottom w:val="single" w:sz="4" w:space="0" w:color="000000"/>
              <w:right w:val="single" w:sz="4" w:space="0" w:color="000000"/>
            </w:tcBorders>
            <w:noWrap/>
            <w:vAlign w:val="bottom"/>
            <w:hideMark/>
          </w:tcPr>
          <w:p w14:paraId="0B03326C" w14:textId="77777777" w:rsidR="00E47726" w:rsidRPr="006A48BE" w:rsidRDefault="00E47726" w:rsidP="00502B78">
            <w:pPr>
              <w:jc w:val="center"/>
              <w:rPr>
                <w:rFonts w:cs="Calibri"/>
                <w:color w:val="000000"/>
                <w:sz w:val="20"/>
                <w:szCs w:val="20"/>
                <w:lang w:eastAsia="es-BO"/>
              </w:rPr>
            </w:pPr>
            <w:r w:rsidRPr="006A48BE">
              <w:rPr>
                <w:rFonts w:cs="Calibri"/>
                <w:color w:val="000000"/>
                <w:sz w:val="20"/>
                <w:szCs w:val="20"/>
                <w:lang w:eastAsia="es-BO"/>
              </w:rPr>
              <w:t>CANTIDAD</w:t>
            </w:r>
          </w:p>
        </w:tc>
      </w:tr>
      <w:tr w:rsidR="00E47726" w:rsidRPr="004C5B50" w14:paraId="71409D9D"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E0BAEE1"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MUEBLES Y ENSERES</w:t>
            </w:r>
          </w:p>
        </w:tc>
      </w:tr>
      <w:tr w:rsidR="00E47726" w:rsidRPr="004C5B50" w14:paraId="1FB97FAC"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56EB92DC"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Estantes metálico tipo mecano</w:t>
            </w:r>
          </w:p>
        </w:tc>
        <w:tc>
          <w:tcPr>
            <w:tcW w:w="593" w:type="pct"/>
            <w:tcBorders>
              <w:top w:val="nil"/>
              <w:left w:val="nil"/>
              <w:bottom w:val="single" w:sz="4" w:space="0" w:color="000000"/>
              <w:right w:val="single" w:sz="4" w:space="0" w:color="000000"/>
            </w:tcBorders>
            <w:noWrap/>
            <w:vAlign w:val="bottom"/>
            <w:hideMark/>
          </w:tcPr>
          <w:p w14:paraId="266DE175"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606F0FAE"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4993FA07"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2A63ADD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Mesa de plástico reuniones</w:t>
            </w:r>
          </w:p>
        </w:tc>
        <w:tc>
          <w:tcPr>
            <w:tcW w:w="593" w:type="pct"/>
            <w:tcBorders>
              <w:top w:val="nil"/>
              <w:left w:val="nil"/>
              <w:bottom w:val="single" w:sz="4" w:space="0" w:color="000000"/>
              <w:right w:val="single" w:sz="4" w:space="0" w:color="000000"/>
            </w:tcBorders>
            <w:noWrap/>
            <w:vAlign w:val="bottom"/>
            <w:hideMark/>
          </w:tcPr>
          <w:p w14:paraId="4D101DF1"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7E59796B"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6E9F437C"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4CEBB7A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Silla de plástico</w:t>
            </w:r>
          </w:p>
        </w:tc>
        <w:tc>
          <w:tcPr>
            <w:tcW w:w="593" w:type="pct"/>
            <w:tcBorders>
              <w:top w:val="nil"/>
              <w:left w:val="nil"/>
              <w:bottom w:val="single" w:sz="4" w:space="0" w:color="000000"/>
              <w:right w:val="single" w:sz="4" w:space="0" w:color="000000"/>
            </w:tcBorders>
            <w:noWrap/>
            <w:vAlign w:val="bottom"/>
            <w:hideMark/>
          </w:tcPr>
          <w:p w14:paraId="09F09A9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6E6688E9"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4</w:t>
            </w:r>
          </w:p>
        </w:tc>
      </w:tr>
      <w:tr w:rsidR="00E47726" w:rsidRPr="004C5B50" w14:paraId="5071B461"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6EECDB2A"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Escritorio de madera</w:t>
            </w:r>
          </w:p>
        </w:tc>
        <w:tc>
          <w:tcPr>
            <w:tcW w:w="593" w:type="pct"/>
            <w:tcBorders>
              <w:top w:val="nil"/>
              <w:left w:val="nil"/>
              <w:bottom w:val="single" w:sz="4" w:space="0" w:color="000000"/>
              <w:right w:val="single" w:sz="4" w:space="0" w:color="000000"/>
            </w:tcBorders>
            <w:noWrap/>
            <w:vAlign w:val="bottom"/>
            <w:hideMark/>
          </w:tcPr>
          <w:p w14:paraId="0FA0C27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2551DC00"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59CC4F53"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3521D8E9"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6E8B3D2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6EB6118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7CC77003"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E0BFBCC"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EQUIPO DE COMPUTACION</w:t>
            </w:r>
          </w:p>
        </w:tc>
      </w:tr>
      <w:tr w:rsidR="00E47726" w:rsidRPr="004C5B50" w14:paraId="06C5EF8B"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0A21180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Impresora Laser </w:t>
            </w:r>
          </w:p>
        </w:tc>
        <w:tc>
          <w:tcPr>
            <w:tcW w:w="593" w:type="pct"/>
            <w:tcBorders>
              <w:top w:val="nil"/>
              <w:left w:val="nil"/>
              <w:bottom w:val="single" w:sz="4" w:space="0" w:color="000000"/>
              <w:right w:val="single" w:sz="4" w:space="0" w:color="000000"/>
            </w:tcBorders>
            <w:noWrap/>
            <w:vAlign w:val="bottom"/>
            <w:hideMark/>
          </w:tcPr>
          <w:p w14:paraId="32A49965"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EQP</w:t>
            </w:r>
          </w:p>
        </w:tc>
        <w:tc>
          <w:tcPr>
            <w:tcW w:w="933" w:type="pct"/>
            <w:tcBorders>
              <w:top w:val="nil"/>
              <w:left w:val="nil"/>
              <w:bottom w:val="single" w:sz="4" w:space="0" w:color="000000"/>
              <w:right w:val="single" w:sz="4" w:space="0" w:color="000000"/>
            </w:tcBorders>
            <w:noWrap/>
            <w:vAlign w:val="bottom"/>
            <w:hideMark/>
          </w:tcPr>
          <w:p w14:paraId="6F9D7607"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1443B532"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72836ADB"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Flash </w:t>
            </w:r>
            <w:proofErr w:type="spellStart"/>
            <w:r w:rsidRPr="006A48BE">
              <w:rPr>
                <w:rFonts w:cs="Calibri"/>
                <w:color w:val="000000"/>
                <w:sz w:val="20"/>
                <w:szCs w:val="20"/>
                <w:lang w:eastAsia="es-BO"/>
              </w:rPr>
              <w:t>Memory</w:t>
            </w:r>
            <w:proofErr w:type="spellEnd"/>
            <w:r w:rsidRPr="006A48BE">
              <w:rPr>
                <w:rFonts w:cs="Calibri"/>
                <w:color w:val="000000"/>
                <w:sz w:val="20"/>
                <w:szCs w:val="20"/>
                <w:lang w:eastAsia="es-BO"/>
              </w:rPr>
              <w:t xml:space="preserve"> 8GB</w:t>
            </w:r>
          </w:p>
        </w:tc>
        <w:tc>
          <w:tcPr>
            <w:tcW w:w="593" w:type="pct"/>
            <w:tcBorders>
              <w:top w:val="nil"/>
              <w:left w:val="nil"/>
              <w:bottom w:val="single" w:sz="4" w:space="0" w:color="000000"/>
              <w:right w:val="single" w:sz="4" w:space="0" w:color="000000"/>
            </w:tcBorders>
            <w:noWrap/>
            <w:vAlign w:val="bottom"/>
            <w:hideMark/>
          </w:tcPr>
          <w:p w14:paraId="36A738B6"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48378059"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5F113457"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048AF0FF"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Computadora portátil </w:t>
            </w:r>
          </w:p>
        </w:tc>
        <w:tc>
          <w:tcPr>
            <w:tcW w:w="593" w:type="pct"/>
            <w:tcBorders>
              <w:top w:val="nil"/>
              <w:left w:val="nil"/>
              <w:bottom w:val="single" w:sz="4" w:space="0" w:color="000000"/>
              <w:right w:val="single" w:sz="4" w:space="0" w:color="000000"/>
            </w:tcBorders>
            <w:noWrap/>
            <w:vAlign w:val="bottom"/>
            <w:hideMark/>
          </w:tcPr>
          <w:p w14:paraId="614C121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EQP</w:t>
            </w:r>
          </w:p>
        </w:tc>
        <w:tc>
          <w:tcPr>
            <w:tcW w:w="933" w:type="pct"/>
            <w:tcBorders>
              <w:top w:val="nil"/>
              <w:left w:val="nil"/>
              <w:bottom w:val="single" w:sz="4" w:space="0" w:color="000000"/>
              <w:right w:val="single" w:sz="4" w:space="0" w:color="000000"/>
            </w:tcBorders>
            <w:noWrap/>
            <w:vAlign w:val="bottom"/>
            <w:hideMark/>
          </w:tcPr>
          <w:p w14:paraId="3E5F0A0C"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3CDDD4A0"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3211E079"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72DD46E3"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2DF576D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2B770630"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532DDE3"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MATERIAL DE ESCRITORIO</w:t>
            </w:r>
          </w:p>
        </w:tc>
      </w:tr>
      <w:tr w:rsidR="00E47726" w:rsidRPr="004C5B50" w14:paraId="7C77EE47"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1035262C"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Tablero de anotaciones </w:t>
            </w:r>
          </w:p>
        </w:tc>
        <w:tc>
          <w:tcPr>
            <w:tcW w:w="593" w:type="pct"/>
            <w:tcBorders>
              <w:top w:val="nil"/>
              <w:left w:val="nil"/>
              <w:bottom w:val="single" w:sz="4" w:space="0" w:color="000000"/>
              <w:right w:val="single" w:sz="4" w:space="0" w:color="000000"/>
            </w:tcBorders>
            <w:noWrap/>
            <w:vAlign w:val="bottom"/>
            <w:hideMark/>
          </w:tcPr>
          <w:p w14:paraId="62062B71"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21BD7681"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58DD89D6"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1FFD1B9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Cuaderno de 100 hojas tamaño carta</w:t>
            </w:r>
          </w:p>
        </w:tc>
        <w:tc>
          <w:tcPr>
            <w:tcW w:w="593" w:type="pct"/>
            <w:tcBorders>
              <w:top w:val="nil"/>
              <w:left w:val="nil"/>
              <w:bottom w:val="single" w:sz="4" w:space="0" w:color="000000"/>
              <w:right w:val="single" w:sz="4" w:space="0" w:color="000000"/>
            </w:tcBorders>
            <w:noWrap/>
            <w:vAlign w:val="bottom"/>
            <w:hideMark/>
          </w:tcPr>
          <w:p w14:paraId="4C177A9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3BC6E8CB"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13822FB6"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45FDCBA1"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Tajador</w:t>
            </w:r>
          </w:p>
        </w:tc>
        <w:tc>
          <w:tcPr>
            <w:tcW w:w="593" w:type="pct"/>
            <w:tcBorders>
              <w:top w:val="nil"/>
              <w:left w:val="nil"/>
              <w:bottom w:val="single" w:sz="4" w:space="0" w:color="000000"/>
              <w:right w:val="single" w:sz="4" w:space="0" w:color="000000"/>
            </w:tcBorders>
            <w:noWrap/>
            <w:vAlign w:val="bottom"/>
            <w:hideMark/>
          </w:tcPr>
          <w:p w14:paraId="3479C71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3ED88564"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61D87DDE"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046D1F8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Goma de borrar</w:t>
            </w:r>
          </w:p>
        </w:tc>
        <w:tc>
          <w:tcPr>
            <w:tcW w:w="593" w:type="pct"/>
            <w:tcBorders>
              <w:top w:val="nil"/>
              <w:left w:val="nil"/>
              <w:bottom w:val="single" w:sz="4" w:space="0" w:color="000000"/>
              <w:right w:val="single" w:sz="4" w:space="0" w:color="000000"/>
            </w:tcBorders>
            <w:noWrap/>
            <w:vAlign w:val="bottom"/>
            <w:hideMark/>
          </w:tcPr>
          <w:p w14:paraId="6960342B"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2ABE4E8F"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3043036C"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49619726" w14:textId="77777777" w:rsidR="00E47726" w:rsidRPr="006A48BE" w:rsidRDefault="00E47726" w:rsidP="00502B78">
            <w:pPr>
              <w:rPr>
                <w:rFonts w:cs="Calibri"/>
                <w:color w:val="000000"/>
                <w:sz w:val="20"/>
                <w:szCs w:val="20"/>
                <w:lang w:eastAsia="es-BO"/>
              </w:rPr>
            </w:pPr>
            <w:proofErr w:type="spellStart"/>
            <w:r w:rsidRPr="006A48BE">
              <w:rPr>
                <w:rFonts w:cs="Calibri"/>
                <w:color w:val="000000"/>
                <w:sz w:val="20"/>
                <w:szCs w:val="20"/>
                <w:lang w:eastAsia="es-BO"/>
              </w:rPr>
              <w:t>Tonner</w:t>
            </w:r>
            <w:proofErr w:type="spellEnd"/>
            <w:r w:rsidRPr="006A48BE">
              <w:rPr>
                <w:rFonts w:cs="Calibri"/>
                <w:color w:val="000000"/>
                <w:sz w:val="20"/>
                <w:szCs w:val="20"/>
                <w:lang w:eastAsia="es-BO"/>
              </w:rPr>
              <w:t>, tinta p/impresoras.</w:t>
            </w:r>
          </w:p>
        </w:tc>
        <w:tc>
          <w:tcPr>
            <w:tcW w:w="593" w:type="pct"/>
            <w:tcBorders>
              <w:top w:val="nil"/>
              <w:left w:val="nil"/>
              <w:bottom w:val="single" w:sz="4" w:space="0" w:color="000000"/>
              <w:right w:val="single" w:sz="4" w:space="0" w:color="000000"/>
            </w:tcBorders>
            <w:noWrap/>
            <w:vAlign w:val="bottom"/>
            <w:hideMark/>
          </w:tcPr>
          <w:p w14:paraId="3FF05D0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032EAA2C"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417D0706"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15E70AE0"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Papel carbónico</w:t>
            </w:r>
          </w:p>
        </w:tc>
        <w:tc>
          <w:tcPr>
            <w:tcW w:w="593" w:type="pct"/>
            <w:tcBorders>
              <w:top w:val="nil"/>
              <w:left w:val="nil"/>
              <w:bottom w:val="single" w:sz="4" w:space="0" w:color="000000"/>
              <w:right w:val="single" w:sz="4" w:space="0" w:color="000000"/>
            </w:tcBorders>
            <w:noWrap/>
            <w:vAlign w:val="bottom"/>
            <w:hideMark/>
          </w:tcPr>
          <w:p w14:paraId="5B98E62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HJA</w:t>
            </w:r>
          </w:p>
        </w:tc>
        <w:tc>
          <w:tcPr>
            <w:tcW w:w="933" w:type="pct"/>
            <w:tcBorders>
              <w:top w:val="nil"/>
              <w:left w:val="nil"/>
              <w:bottom w:val="single" w:sz="4" w:space="0" w:color="000000"/>
              <w:right w:val="single" w:sz="4" w:space="0" w:color="000000"/>
            </w:tcBorders>
            <w:noWrap/>
            <w:vAlign w:val="bottom"/>
            <w:hideMark/>
          </w:tcPr>
          <w:p w14:paraId="13C32C09"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3</w:t>
            </w:r>
          </w:p>
        </w:tc>
      </w:tr>
      <w:tr w:rsidR="00E47726" w:rsidRPr="004C5B50" w14:paraId="2CDFB1E3"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74833C0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Papel Bond tamaño carta </w:t>
            </w:r>
          </w:p>
        </w:tc>
        <w:tc>
          <w:tcPr>
            <w:tcW w:w="593" w:type="pct"/>
            <w:tcBorders>
              <w:top w:val="nil"/>
              <w:left w:val="nil"/>
              <w:bottom w:val="single" w:sz="4" w:space="0" w:color="000000"/>
              <w:right w:val="single" w:sz="4" w:space="0" w:color="000000"/>
            </w:tcBorders>
            <w:noWrap/>
            <w:vAlign w:val="bottom"/>
            <w:hideMark/>
          </w:tcPr>
          <w:p w14:paraId="69A2EA5A"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PQT</w:t>
            </w:r>
          </w:p>
        </w:tc>
        <w:tc>
          <w:tcPr>
            <w:tcW w:w="933" w:type="pct"/>
            <w:tcBorders>
              <w:top w:val="nil"/>
              <w:left w:val="nil"/>
              <w:bottom w:val="single" w:sz="4" w:space="0" w:color="000000"/>
              <w:right w:val="single" w:sz="4" w:space="0" w:color="000000"/>
            </w:tcBorders>
            <w:noWrap/>
            <w:vAlign w:val="bottom"/>
            <w:hideMark/>
          </w:tcPr>
          <w:p w14:paraId="2A056AD2"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6</w:t>
            </w:r>
          </w:p>
        </w:tc>
      </w:tr>
      <w:tr w:rsidR="00E47726" w:rsidRPr="004C5B50" w14:paraId="28E94D03"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1CB822C4"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Marcador de agua</w:t>
            </w:r>
          </w:p>
        </w:tc>
        <w:tc>
          <w:tcPr>
            <w:tcW w:w="593" w:type="pct"/>
            <w:tcBorders>
              <w:top w:val="nil"/>
              <w:left w:val="nil"/>
              <w:bottom w:val="single" w:sz="4" w:space="0" w:color="000000"/>
              <w:right w:val="single" w:sz="4" w:space="0" w:color="000000"/>
            </w:tcBorders>
            <w:noWrap/>
            <w:vAlign w:val="bottom"/>
            <w:hideMark/>
          </w:tcPr>
          <w:p w14:paraId="5F1A6FC0"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143DFB95"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426DCB92"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193C2351"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Lápiz negro</w:t>
            </w:r>
          </w:p>
        </w:tc>
        <w:tc>
          <w:tcPr>
            <w:tcW w:w="593" w:type="pct"/>
            <w:tcBorders>
              <w:top w:val="nil"/>
              <w:left w:val="nil"/>
              <w:bottom w:val="single" w:sz="4" w:space="0" w:color="000000"/>
              <w:right w:val="single" w:sz="4" w:space="0" w:color="000000"/>
            </w:tcBorders>
            <w:noWrap/>
            <w:vAlign w:val="bottom"/>
            <w:hideMark/>
          </w:tcPr>
          <w:p w14:paraId="332388E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75471140"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2AC4E9DD"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09277BA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Grampas</w:t>
            </w:r>
          </w:p>
        </w:tc>
        <w:tc>
          <w:tcPr>
            <w:tcW w:w="593" w:type="pct"/>
            <w:tcBorders>
              <w:top w:val="nil"/>
              <w:left w:val="nil"/>
              <w:bottom w:val="single" w:sz="4" w:space="0" w:color="000000"/>
              <w:right w:val="single" w:sz="4" w:space="0" w:color="000000"/>
            </w:tcBorders>
            <w:noWrap/>
            <w:vAlign w:val="bottom"/>
            <w:hideMark/>
          </w:tcPr>
          <w:p w14:paraId="4AC07B4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CJA</w:t>
            </w:r>
          </w:p>
        </w:tc>
        <w:tc>
          <w:tcPr>
            <w:tcW w:w="933" w:type="pct"/>
            <w:tcBorders>
              <w:top w:val="nil"/>
              <w:left w:val="nil"/>
              <w:bottom w:val="single" w:sz="4" w:space="0" w:color="000000"/>
              <w:right w:val="single" w:sz="4" w:space="0" w:color="000000"/>
            </w:tcBorders>
            <w:noWrap/>
            <w:vAlign w:val="bottom"/>
            <w:hideMark/>
          </w:tcPr>
          <w:p w14:paraId="554748E9"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4BC1D204"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5F4C873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Folders de plástico</w:t>
            </w:r>
          </w:p>
        </w:tc>
        <w:tc>
          <w:tcPr>
            <w:tcW w:w="593" w:type="pct"/>
            <w:tcBorders>
              <w:top w:val="nil"/>
              <w:left w:val="nil"/>
              <w:bottom w:val="single" w:sz="4" w:space="0" w:color="000000"/>
              <w:right w:val="single" w:sz="4" w:space="0" w:color="000000"/>
            </w:tcBorders>
            <w:noWrap/>
            <w:vAlign w:val="bottom"/>
            <w:hideMark/>
          </w:tcPr>
          <w:p w14:paraId="15ED4C10"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4B8BC2ED"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30</w:t>
            </w:r>
          </w:p>
        </w:tc>
      </w:tr>
      <w:tr w:rsidR="00E47726" w:rsidRPr="004C5B50" w14:paraId="61D4B37C"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65A2CE13"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Engrampadora</w:t>
            </w:r>
          </w:p>
        </w:tc>
        <w:tc>
          <w:tcPr>
            <w:tcW w:w="593" w:type="pct"/>
            <w:tcBorders>
              <w:top w:val="nil"/>
              <w:left w:val="nil"/>
              <w:bottom w:val="single" w:sz="4" w:space="0" w:color="000000"/>
              <w:right w:val="single" w:sz="4" w:space="0" w:color="000000"/>
            </w:tcBorders>
            <w:noWrap/>
            <w:vAlign w:val="bottom"/>
            <w:hideMark/>
          </w:tcPr>
          <w:p w14:paraId="31C89AF3"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77ED3344"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3EEB2855"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37F67896"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Clips</w:t>
            </w:r>
          </w:p>
        </w:tc>
        <w:tc>
          <w:tcPr>
            <w:tcW w:w="593" w:type="pct"/>
            <w:tcBorders>
              <w:top w:val="nil"/>
              <w:left w:val="nil"/>
              <w:bottom w:val="single" w:sz="4" w:space="0" w:color="000000"/>
              <w:right w:val="single" w:sz="4" w:space="0" w:color="000000"/>
            </w:tcBorders>
            <w:noWrap/>
            <w:vAlign w:val="bottom"/>
            <w:hideMark/>
          </w:tcPr>
          <w:p w14:paraId="057CD27C"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CJA</w:t>
            </w:r>
          </w:p>
        </w:tc>
        <w:tc>
          <w:tcPr>
            <w:tcW w:w="933" w:type="pct"/>
            <w:tcBorders>
              <w:top w:val="nil"/>
              <w:left w:val="nil"/>
              <w:bottom w:val="single" w:sz="4" w:space="0" w:color="000000"/>
              <w:right w:val="single" w:sz="4" w:space="0" w:color="000000"/>
            </w:tcBorders>
            <w:noWrap/>
            <w:vAlign w:val="bottom"/>
            <w:hideMark/>
          </w:tcPr>
          <w:p w14:paraId="20A3972C"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5A3D3742"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5E772B4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Cinta </w:t>
            </w:r>
            <w:proofErr w:type="spellStart"/>
            <w:r w:rsidRPr="006A48BE">
              <w:rPr>
                <w:rFonts w:cs="Calibri"/>
                <w:color w:val="000000"/>
                <w:sz w:val="20"/>
                <w:szCs w:val="20"/>
                <w:lang w:eastAsia="es-BO"/>
              </w:rPr>
              <w:t>scotch</w:t>
            </w:r>
            <w:proofErr w:type="spellEnd"/>
            <w:r w:rsidRPr="006A48BE">
              <w:rPr>
                <w:rFonts w:cs="Calibri"/>
                <w:color w:val="000000"/>
                <w:sz w:val="20"/>
                <w:szCs w:val="20"/>
                <w:lang w:eastAsia="es-BO"/>
              </w:rPr>
              <w:t xml:space="preserve"> transparente</w:t>
            </w:r>
          </w:p>
        </w:tc>
        <w:tc>
          <w:tcPr>
            <w:tcW w:w="593" w:type="pct"/>
            <w:tcBorders>
              <w:top w:val="nil"/>
              <w:left w:val="nil"/>
              <w:bottom w:val="single" w:sz="4" w:space="0" w:color="000000"/>
              <w:right w:val="single" w:sz="4" w:space="0" w:color="000000"/>
            </w:tcBorders>
            <w:noWrap/>
            <w:vAlign w:val="bottom"/>
            <w:hideMark/>
          </w:tcPr>
          <w:p w14:paraId="1CC534CB"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548700F9"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727FB552"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797DC0E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Cinta </w:t>
            </w:r>
            <w:proofErr w:type="spellStart"/>
            <w:r w:rsidRPr="006A48BE">
              <w:rPr>
                <w:rFonts w:cs="Calibri"/>
                <w:color w:val="000000"/>
                <w:sz w:val="20"/>
                <w:szCs w:val="20"/>
                <w:lang w:eastAsia="es-BO"/>
              </w:rPr>
              <w:t>masquink</w:t>
            </w:r>
            <w:proofErr w:type="spellEnd"/>
          </w:p>
        </w:tc>
        <w:tc>
          <w:tcPr>
            <w:tcW w:w="593" w:type="pct"/>
            <w:tcBorders>
              <w:top w:val="nil"/>
              <w:left w:val="nil"/>
              <w:bottom w:val="single" w:sz="4" w:space="0" w:color="000000"/>
              <w:right w:val="single" w:sz="4" w:space="0" w:color="000000"/>
            </w:tcBorders>
            <w:noWrap/>
            <w:vAlign w:val="bottom"/>
            <w:hideMark/>
          </w:tcPr>
          <w:p w14:paraId="685E6DA1"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09A0A251"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2878B8F3"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285BF7F6"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Bolígrafo</w:t>
            </w:r>
          </w:p>
        </w:tc>
        <w:tc>
          <w:tcPr>
            <w:tcW w:w="593" w:type="pct"/>
            <w:tcBorders>
              <w:top w:val="nil"/>
              <w:left w:val="nil"/>
              <w:bottom w:val="single" w:sz="4" w:space="0" w:color="000000"/>
              <w:right w:val="single" w:sz="4" w:space="0" w:color="000000"/>
            </w:tcBorders>
            <w:noWrap/>
            <w:vAlign w:val="bottom"/>
            <w:hideMark/>
          </w:tcPr>
          <w:p w14:paraId="6B4464D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39DE83F2"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3</w:t>
            </w:r>
          </w:p>
        </w:tc>
      </w:tr>
      <w:tr w:rsidR="00E47726" w:rsidRPr="004C5B50" w14:paraId="3F68A3EE"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3A5C1A8B"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Archivadores de palanca</w:t>
            </w:r>
          </w:p>
        </w:tc>
        <w:tc>
          <w:tcPr>
            <w:tcW w:w="593" w:type="pct"/>
            <w:tcBorders>
              <w:top w:val="nil"/>
              <w:left w:val="nil"/>
              <w:bottom w:val="single" w:sz="4" w:space="0" w:color="000000"/>
              <w:right w:val="single" w:sz="4" w:space="0" w:color="000000"/>
            </w:tcBorders>
            <w:noWrap/>
            <w:vAlign w:val="bottom"/>
            <w:hideMark/>
          </w:tcPr>
          <w:p w14:paraId="7A731F4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2D8416BA"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8</w:t>
            </w:r>
          </w:p>
        </w:tc>
      </w:tr>
      <w:tr w:rsidR="00E47726" w:rsidRPr="004C5B50" w14:paraId="44E28E7B"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2C65AA71"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534887B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208C63EF"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668C1957"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280E98A"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HERRAMIENTAS</w:t>
            </w:r>
          </w:p>
        </w:tc>
      </w:tr>
      <w:tr w:rsidR="00E47726" w:rsidRPr="004C5B50" w14:paraId="69E0CA4E"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27B50004"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Flexo 10m de primera</w:t>
            </w:r>
          </w:p>
        </w:tc>
        <w:tc>
          <w:tcPr>
            <w:tcW w:w="593" w:type="pct"/>
            <w:tcBorders>
              <w:top w:val="nil"/>
              <w:left w:val="nil"/>
              <w:bottom w:val="single" w:sz="4" w:space="0" w:color="000000"/>
              <w:right w:val="single" w:sz="4" w:space="0" w:color="000000"/>
            </w:tcBorders>
            <w:noWrap/>
            <w:vAlign w:val="bottom"/>
            <w:hideMark/>
          </w:tcPr>
          <w:p w14:paraId="65CE5206"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372D8F57"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0CA5D5DD"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6FBDFA09"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662E141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10C5BB0F"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12695090"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10A4797"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ROPA DE TRABAJO</w:t>
            </w:r>
          </w:p>
        </w:tc>
      </w:tr>
      <w:tr w:rsidR="00E47726" w:rsidRPr="004C5B50" w14:paraId="03B08F58"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6D445C95"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Chaleco de identificación</w:t>
            </w:r>
          </w:p>
        </w:tc>
        <w:tc>
          <w:tcPr>
            <w:tcW w:w="593" w:type="pct"/>
            <w:tcBorders>
              <w:top w:val="nil"/>
              <w:left w:val="nil"/>
              <w:bottom w:val="single" w:sz="4" w:space="0" w:color="000000"/>
              <w:right w:val="single" w:sz="4" w:space="0" w:color="000000"/>
            </w:tcBorders>
            <w:noWrap/>
            <w:vAlign w:val="bottom"/>
            <w:hideMark/>
          </w:tcPr>
          <w:p w14:paraId="72A0A9C6"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189E15A1"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01FB4F3E"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2777CBE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Casco</w:t>
            </w:r>
          </w:p>
        </w:tc>
        <w:tc>
          <w:tcPr>
            <w:tcW w:w="593" w:type="pct"/>
            <w:tcBorders>
              <w:top w:val="nil"/>
              <w:left w:val="nil"/>
              <w:bottom w:val="single" w:sz="4" w:space="0" w:color="000000"/>
              <w:right w:val="single" w:sz="4" w:space="0" w:color="000000"/>
            </w:tcBorders>
            <w:noWrap/>
            <w:vAlign w:val="bottom"/>
            <w:hideMark/>
          </w:tcPr>
          <w:p w14:paraId="39D5575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4883C3CC"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38C22CE6"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211BA0B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Botas </w:t>
            </w:r>
          </w:p>
        </w:tc>
        <w:tc>
          <w:tcPr>
            <w:tcW w:w="593" w:type="pct"/>
            <w:tcBorders>
              <w:top w:val="nil"/>
              <w:left w:val="nil"/>
              <w:bottom w:val="single" w:sz="4" w:space="0" w:color="000000"/>
              <w:right w:val="single" w:sz="4" w:space="0" w:color="000000"/>
            </w:tcBorders>
            <w:noWrap/>
            <w:vAlign w:val="bottom"/>
            <w:hideMark/>
          </w:tcPr>
          <w:p w14:paraId="3BF25AB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PARES</w:t>
            </w:r>
          </w:p>
        </w:tc>
        <w:tc>
          <w:tcPr>
            <w:tcW w:w="933" w:type="pct"/>
            <w:tcBorders>
              <w:top w:val="nil"/>
              <w:left w:val="nil"/>
              <w:bottom w:val="single" w:sz="4" w:space="0" w:color="000000"/>
              <w:right w:val="single" w:sz="4" w:space="0" w:color="000000"/>
            </w:tcBorders>
            <w:noWrap/>
            <w:vAlign w:val="bottom"/>
            <w:hideMark/>
          </w:tcPr>
          <w:p w14:paraId="5B8FDA9A"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4F2D5A5E"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0C413D10"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3DD0498F"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7AA2B60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433D8DA5"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9F0BAD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PERSONAL DE PROYECTO </w:t>
            </w:r>
          </w:p>
        </w:tc>
      </w:tr>
      <w:tr w:rsidR="00E47726" w:rsidRPr="004C5B50" w14:paraId="53AC7D3D"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2B6FD93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Inspector </w:t>
            </w:r>
          </w:p>
        </w:tc>
        <w:tc>
          <w:tcPr>
            <w:tcW w:w="593" w:type="pct"/>
            <w:tcBorders>
              <w:top w:val="nil"/>
              <w:left w:val="nil"/>
              <w:bottom w:val="single" w:sz="4" w:space="0" w:color="000000"/>
              <w:right w:val="single" w:sz="4" w:space="0" w:color="000000"/>
            </w:tcBorders>
            <w:noWrap/>
            <w:vAlign w:val="bottom"/>
            <w:hideMark/>
          </w:tcPr>
          <w:p w14:paraId="7CED10DB"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PERSONA</w:t>
            </w:r>
          </w:p>
        </w:tc>
        <w:tc>
          <w:tcPr>
            <w:tcW w:w="933" w:type="pct"/>
            <w:tcBorders>
              <w:top w:val="nil"/>
              <w:left w:val="nil"/>
              <w:bottom w:val="single" w:sz="4" w:space="0" w:color="000000"/>
              <w:right w:val="single" w:sz="4" w:space="0" w:color="000000"/>
            </w:tcBorders>
            <w:noWrap/>
            <w:vAlign w:val="bottom"/>
            <w:hideMark/>
          </w:tcPr>
          <w:p w14:paraId="2DACA7C2"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0918AA6B"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1B4D7D1B"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06C53686"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56C9719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6B7F6967"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24E938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COMBUSTIBLES Y LUBRICANTES</w:t>
            </w:r>
          </w:p>
        </w:tc>
      </w:tr>
      <w:tr w:rsidR="00E47726" w:rsidRPr="004C5B50" w14:paraId="775A4012"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11FB84D0"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Cambio de filtro de aceite de todos los vehículos</w:t>
            </w:r>
          </w:p>
        </w:tc>
        <w:tc>
          <w:tcPr>
            <w:tcW w:w="593" w:type="pct"/>
            <w:tcBorders>
              <w:top w:val="nil"/>
              <w:left w:val="nil"/>
              <w:bottom w:val="single" w:sz="4" w:space="0" w:color="000000"/>
              <w:right w:val="single" w:sz="4" w:space="0" w:color="000000"/>
            </w:tcBorders>
            <w:noWrap/>
            <w:vAlign w:val="bottom"/>
            <w:hideMark/>
          </w:tcPr>
          <w:p w14:paraId="7922E4B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PZA</w:t>
            </w:r>
          </w:p>
        </w:tc>
        <w:tc>
          <w:tcPr>
            <w:tcW w:w="933" w:type="pct"/>
            <w:tcBorders>
              <w:top w:val="nil"/>
              <w:left w:val="nil"/>
              <w:bottom w:val="single" w:sz="4" w:space="0" w:color="000000"/>
              <w:right w:val="single" w:sz="4" w:space="0" w:color="000000"/>
            </w:tcBorders>
            <w:noWrap/>
            <w:vAlign w:val="bottom"/>
            <w:hideMark/>
          </w:tcPr>
          <w:p w14:paraId="4AAD59C9"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48D36B31"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5C58DA63"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Cambio de aceite de todos los vehículos</w:t>
            </w:r>
          </w:p>
        </w:tc>
        <w:tc>
          <w:tcPr>
            <w:tcW w:w="593" w:type="pct"/>
            <w:tcBorders>
              <w:top w:val="nil"/>
              <w:left w:val="nil"/>
              <w:bottom w:val="single" w:sz="4" w:space="0" w:color="000000"/>
              <w:right w:val="single" w:sz="4" w:space="0" w:color="000000"/>
            </w:tcBorders>
            <w:noWrap/>
            <w:vAlign w:val="bottom"/>
            <w:hideMark/>
          </w:tcPr>
          <w:p w14:paraId="57BEFEE0"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LT</w:t>
            </w:r>
          </w:p>
        </w:tc>
        <w:tc>
          <w:tcPr>
            <w:tcW w:w="933" w:type="pct"/>
            <w:tcBorders>
              <w:top w:val="nil"/>
              <w:left w:val="nil"/>
              <w:bottom w:val="single" w:sz="4" w:space="0" w:color="000000"/>
              <w:right w:val="single" w:sz="4" w:space="0" w:color="000000"/>
            </w:tcBorders>
            <w:noWrap/>
            <w:vAlign w:val="bottom"/>
            <w:hideMark/>
          </w:tcPr>
          <w:p w14:paraId="5544BB54"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7</w:t>
            </w:r>
          </w:p>
        </w:tc>
      </w:tr>
      <w:tr w:rsidR="00E47726" w:rsidRPr="004C5B50" w14:paraId="586A9129"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71C4234B"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Gasolina para camioneta(s)</w:t>
            </w:r>
          </w:p>
        </w:tc>
        <w:tc>
          <w:tcPr>
            <w:tcW w:w="593" w:type="pct"/>
            <w:tcBorders>
              <w:top w:val="nil"/>
              <w:left w:val="nil"/>
              <w:bottom w:val="single" w:sz="4" w:space="0" w:color="000000"/>
              <w:right w:val="single" w:sz="4" w:space="0" w:color="000000"/>
            </w:tcBorders>
            <w:noWrap/>
            <w:vAlign w:val="bottom"/>
            <w:hideMark/>
          </w:tcPr>
          <w:p w14:paraId="0C8AF50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LT</w:t>
            </w:r>
          </w:p>
        </w:tc>
        <w:tc>
          <w:tcPr>
            <w:tcW w:w="933" w:type="pct"/>
            <w:tcBorders>
              <w:top w:val="nil"/>
              <w:left w:val="nil"/>
              <w:bottom w:val="single" w:sz="4" w:space="0" w:color="000000"/>
              <w:right w:val="single" w:sz="4" w:space="0" w:color="000000"/>
            </w:tcBorders>
            <w:noWrap/>
            <w:vAlign w:val="bottom"/>
            <w:hideMark/>
          </w:tcPr>
          <w:p w14:paraId="49E7B07D"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1600</w:t>
            </w:r>
          </w:p>
        </w:tc>
      </w:tr>
      <w:tr w:rsidR="00E47726" w:rsidRPr="004C5B50" w14:paraId="10CD9B9F"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0B4FC55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0E5330B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2881A617"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06A1640F"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AD7DF61"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ALQUILERES</w:t>
            </w:r>
          </w:p>
        </w:tc>
      </w:tr>
      <w:tr w:rsidR="00E47726" w:rsidRPr="004C5B50" w14:paraId="73B9B9CD"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7888426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ALQUILER DE OFICINA</w:t>
            </w:r>
          </w:p>
        </w:tc>
        <w:tc>
          <w:tcPr>
            <w:tcW w:w="593" w:type="pct"/>
            <w:tcBorders>
              <w:top w:val="nil"/>
              <w:left w:val="nil"/>
              <w:bottom w:val="single" w:sz="4" w:space="0" w:color="000000"/>
              <w:right w:val="single" w:sz="4" w:space="0" w:color="000000"/>
            </w:tcBorders>
            <w:noWrap/>
            <w:vAlign w:val="bottom"/>
            <w:hideMark/>
          </w:tcPr>
          <w:p w14:paraId="1E694B8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GLB</w:t>
            </w:r>
          </w:p>
        </w:tc>
        <w:tc>
          <w:tcPr>
            <w:tcW w:w="933" w:type="pct"/>
            <w:tcBorders>
              <w:top w:val="nil"/>
              <w:left w:val="nil"/>
              <w:bottom w:val="single" w:sz="4" w:space="0" w:color="000000"/>
              <w:right w:val="single" w:sz="4" w:space="0" w:color="000000"/>
            </w:tcBorders>
            <w:noWrap/>
            <w:vAlign w:val="bottom"/>
            <w:hideMark/>
          </w:tcPr>
          <w:p w14:paraId="488364AA"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1DE78A2B"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3719EAD4"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78529C81"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144B0ABC"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2AF0F317"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6AC4C1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MANTENIMIENTO Y REPARACION DE MOTORIZADOS</w:t>
            </w:r>
          </w:p>
        </w:tc>
      </w:tr>
      <w:tr w:rsidR="00E47726" w:rsidRPr="004C5B50" w14:paraId="3DD485C0"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78AA8B2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Repuestos, Accesorios para vehículo (s) y/o motocicleta (s)</w:t>
            </w:r>
          </w:p>
        </w:tc>
        <w:tc>
          <w:tcPr>
            <w:tcW w:w="593" w:type="pct"/>
            <w:tcBorders>
              <w:top w:val="nil"/>
              <w:left w:val="nil"/>
              <w:bottom w:val="single" w:sz="4" w:space="0" w:color="000000"/>
              <w:right w:val="single" w:sz="4" w:space="0" w:color="000000"/>
            </w:tcBorders>
            <w:noWrap/>
            <w:vAlign w:val="bottom"/>
            <w:hideMark/>
          </w:tcPr>
          <w:p w14:paraId="41AA24AD"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GLB</w:t>
            </w:r>
          </w:p>
        </w:tc>
        <w:tc>
          <w:tcPr>
            <w:tcW w:w="933" w:type="pct"/>
            <w:tcBorders>
              <w:top w:val="nil"/>
              <w:left w:val="nil"/>
              <w:bottom w:val="single" w:sz="4" w:space="0" w:color="000000"/>
              <w:right w:val="single" w:sz="4" w:space="0" w:color="000000"/>
            </w:tcBorders>
            <w:noWrap/>
            <w:vAlign w:val="bottom"/>
            <w:hideMark/>
          </w:tcPr>
          <w:p w14:paraId="374DC6E8"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6733AAA4"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1D1BFDE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xml:space="preserve">Camioneta </w:t>
            </w:r>
          </w:p>
        </w:tc>
        <w:tc>
          <w:tcPr>
            <w:tcW w:w="593" w:type="pct"/>
            <w:tcBorders>
              <w:top w:val="nil"/>
              <w:left w:val="nil"/>
              <w:bottom w:val="single" w:sz="4" w:space="0" w:color="000000"/>
              <w:right w:val="single" w:sz="4" w:space="0" w:color="000000"/>
            </w:tcBorders>
            <w:noWrap/>
            <w:vAlign w:val="bottom"/>
            <w:hideMark/>
          </w:tcPr>
          <w:p w14:paraId="55E94B8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GLB</w:t>
            </w:r>
          </w:p>
        </w:tc>
        <w:tc>
          <w:tcPr>
            <w:tcW w:w="933" w:type="pct"/>
            <w:tcBorders>
              <w:top w:val="nil"/>
              <w:left w:val="nil"/>
              <w:bottom w:val="single" w:sz="4" w:space="0" w:color="000000"/>
              <w:right w:val="single" w:sz="4" w:space="0" w:color="000000"/>
            </w:tcBorders>
            <w:noWrap/>
            <w:vAlign w:val="bottom"/>
            <w:hideMark/>
          </w:tcPr>
          <w:p w14:paraId="72028EF8"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0E785F84"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44263AC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09AAD9E4"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7A75A643"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61FA28D7"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AF4F224"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GASTOS VARIOS</w:t>
            </w:r>
          </w:p>
        </w:tc>
      </w:tr>
      <w:tr w:rsidR="00E47726" w:rsidRPr="004C5B50" w14:paraId="58456C2F"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54FDB12C"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Teléfono Celular Inteligente</w:t>
            </w:r>
          </w:p>
        </w:tc>
        <w:tc>
          <w:tcPr>
            <w:tcW w:w="593" w:type="pct"/>
            <w:tcBorders>
              <w:top w:val="nil"/>
              <w:left w:val="nil"/>
              <w:bottom w:val="single" w:sz="4" w:space="0" w:color="000000"/>
              <w:right w:val="single" w:sz="4" w:space="0" w:color="000000"/>
            </w:tcBorders>
            <w:noWrap/>
            <w:vAlign w:val="bottom"/>
            <w:hideMark/>
          </w:tcPr>
          <w:p w14:paraId="2382C27F"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GLB</w:t>
            </w:r>
          </w:p>
        </w:tc>
        <w:tc>
          <w:tcPr>
            <w:tcW w:w="933" w:type="pct"/>
            <w:tcBorders>
              <w:top w:val="nil"/>
              <w:left w:val="nil"/>
              <w:bottom w:val="single" w:sz="4" w:space="0" w:color="000000"/>
              <w:right w:val="single" w:sz="4" w:space="0" w:color="000000"/>
            </w:tcBorders>
            <w:noWrap/>
            <w:vAlign w:val="bottom"/>
            <w:hideMark/>
          </w:tcPr>
          <w:p w14:paraId="6A6C4FFC"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353AE26C"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7A5427A7"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Internet</w:t>
            </w:r>
          </w:p>
        </w:tc>
        <w:tc>
          <w:tcPr>
            <w:tcW w:w="593" w:type="pct"/>
            <w:tcBorders>
              <w:top w:val="nil"/>
              <w:left w:val="nil"/>
              <w:bottom w:val="single" w:sz="4" w:space="0" w:color="000000"/>
              <w:right w:val="single" w:sz="4" w:space="0" w:color="000000"/>
            </w:tcBorders>
            <w:noWrap/>
            <w:vAlign w:val="bottom"/>
            <w:hideMark/>
          </w:tcPr>
          <w:p w14:paraId="0982370B"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GLB</w:t>
            </w:r>
          </w:p>
        </w:tc>
        <w:tc>
          <w:tcPr>
            <w:tcW w:w="933" w:type="pct"/>
            <w:tcBorders>
              <w:top w:val="nil"/>
              <w:left w:val="nil"/>
              <w:bottom w:val="single" w:sz="4" w:space="0" w:color="000000"/>
              <w:right w:val="single" w:sz="4" w:space="0" w:color="000000"/>
            </w:tcBorders>
            <w:noWrap/>
            <w:vAlign w:val="bottom"/>
            <w:hideMark/>
          </w:tcPr>
          <w:p w14:paraId="638660C2"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2B81E1AF"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2F0D0AF3"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Servicios básicos p/oficina (agua/electricidad/limpieza etc.)</w:t>
            </w:r>
          </w:p>
        </w:tc>
        <w:tc>
          <w:tcPr>
            <w:tcW w:w="593" w:type="pct"/>
            <w:tcBorders>
              <w:top w:val="nil"/>
              <w:left w:val="nil"/>
              <w:bottom w:val="single" w:sz="4" w:space="0" w:color="000000"/>
              <w:right w:val="single" w:sz="4" w:space="0" w:color="000000"/>
            </w:tcBorders>
            <w:noWrap/>
            <w:vAlign w:val="bottom"/>
            <w:hideMark/>
          </w:tcPr>
          <w:p w14:paraId="2269CB38"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GLB</w:t>
            </w:r>
          </w:p>
        </w:tc>
        <w:tc>
          <w:tcPr>
            <w:tcW w:w="933" w:type="pct"/>
            <w:tcBorders>
              <w:top w:val="nil"/>
              <w:left w:val="nil"/>
              <w:bottom w:val="single" w:sz="4" w:space="0" w:color="000000"/>
              <w:right w:val="single" w:sz="4" w:space="0" w:color="000000"/>
            </w:tcBorders>
            <w:noWrap/>
            <w:vAlign w:val="bottom"/>
            <w:hideMark/>
          </w:tcPr>
          <w:p w14:paraId="4FA5ECFF"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r w:rsidR="00E47726" w:rsidRPr="004C5B50" w14:paraId="6E9F69B9"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30BBB165"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Fotocopias</w:t>
            </w:r>
          </w:p>
        </w:tc>
        <w:tc>
          <w:tcPr>
            <w:tcW w:w="593" w:type="pct"/>
            <w:tcBorders>
              <w:top w:val="nil"/>
              <w:left w:val="nil"/>
              <w:bottom w:val="single" w:sz="4" w:space="0" w:color="000000"/>
              <w:right w:val="single" w:sz="4" w:space="0" w:color="000000"/>
            </w:tcBorders>
            <w:noWrap/>
            <w:vAlign w:val="bottom"/>
            <w:hideMark/>
          </w:tcPr>
          <w:p w14:paraId="2B9139B9"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HJA</w:t>
            </w:r>
          </w:p>
        </w:tc>
        <w:tc>
          <w:tcPr>
            <w:tcW w:w="933" w:type="pct"/>
            <w:tcBorders>
              <w:top w:val="nil"/>
              <w:left w:val="nil"/>
              <w:bottom w:val="single" w:sz="4" w:space="0" w:color="000000"/>
              <w:right w:val="single" w:sz="4" w:space="0" w:color="000000"/>
            </w:tcBorders>
            <w:noWrap/>
            <w:vAlign w:val="bottom"/>
            <w:hideMark/>
          </w:tcPr>
          <w:p w14:paraId="7D60335D"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300</w:t>
            </w:r>
          </w:p>
        </w:tc>
      </w:tr>
      <w:tr w:rsidR="00E47726" w:rsidRPr="004C5B50" w14:paraId="0F31401B"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74A7D09F"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593" w:type="pct"/>
            <w:tcBorders>
              <w:top w:val="nil"/>
              <w:left w:val="nil"/>
              <w:bottom w:val="single" w:sz="4" w:space="0" w:color="000000"/>
              <w:right w:val="single" w:sz="4" w:space="0" w:color="000000"/>
            </w:tcBorders>
            <w:noWrap/>
            <w:vAlign w:val="bottom"/>
            <w:hideMark/>
          </w:tcPr>
          <w:p w14:paraId="64FB4BAF"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c>
          <w:tcPr>
            <w:tcW w:w="933" w:type="pct"/>
            <w:tcBorders>
              <w:top w:val="nil"/>
              <w:left w:val="nil"/>
              <w:bottom w:val="single" w:sz="4" w:space="0" w:color="000000"/>
              <w:right w:val="single" w:sz="4" w:space="0" w:color="000000"/>
            </w:tcBorders>
            <w:noWrap/>
            <w:vAlign w:val="bottom"/>
            <w:hideMark/>
          </w:tcPr>
          <w:p w14:paraId="17937662"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 </w:t>
            </w:r>
          </w:p>
        </w:tc>
      </w:tr>
      <w:tr w:rsidR="00E47726" w:rsidRPr="004C5B50" w14:paraId="78E508FF" w14:textId="77777777" w:rsidTr="00502B7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F750F9E"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RODAJES PEAJES Y OTROS</w:t>
            </w:r>
          </w:p>
        </w:tc>
      </w:tr>
      <w:tr w:rsidR="00E47726" w:rsidRPr="004C5B50" w14:paraId="1A1F4B16" w14:textId="77777777" w:rsidTr="00502B78">
        <w:trPr>
          <w:trHeight w:val="255"/>
        </w:trPr>
        <w:tc>
          <w:tcPr>
            <w:tcW w:w="3474" w:type="pct"/>
            <w:tcBorders>
              <w:top w:val="nil"/>
              <w:left w:val="single" w:sz="4" w:space="0" w:color="000000"/>
              <w:bottom w:val="single" w:sz="4" w:space="0" w:color="000000"/>
              <w:right w:val="single" w:sz="4" w:space="0" w:color="000000"/>
            </w:tcBorders>
            <w:noWrap/>
            <w:vAlign w:val="bottom"/>
            <w:hideMark/>
          </w:tcPr>
          <w:p w14:paraId="05970E5C"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Rodaje, peajes, ITF, impuestos vehículos y otros</w:t>
            </w:r>
          </w:p>
        </w:tc>
        <w:tc>
          <w:tcPr>
            <w:tcW w:w="593" w:type="pct"/>
            <w:tcBorders>
              <w:top w:val="nil"/>
              <w:left w:val="nil"/>
              <w:bottom w:val="single" w:sz="4" w:space="0" w:color="000000"/>
              <w:right w:val="single" w:sz="4" w:space="0" w:color="000000"/>
            </w:tcBorders>
            <w:noWrap/>
            <w:vAlign w:val="bottom"/>
            <w:hideMark/>
          </w:tcPr>
          <w:p w14:paraId="0F0E8C4F" w14:textId="77777777" w:rsidR="00E47726" w:rsidRPr="006A48BE" w:rsidRDefault="00E47726" w:rsidP="00502B78">
            <w:pPr>
              <w:rPr>
                <w:rFonts w:cs="Calibri"/>
                <w:color w:val="000000"/>
                <w:sz w:val="20"/>
                <w:szCs w:val="20"/>
                <w:lang w:eastAsia="es-BO"/>
              </w:rPr>
            </w:pPr>
            <w:r w:rsidRPr="006A48BE">
              <w:rPr>
                <w:rFonts w:cs="Calibri"/>
                <w:color w:val="000000"/>
                <w:sz w:val="20"/>
                <w:szCs w:val="20"/>
                <w:lang w:eastAsia="es-BO"/>
              </w:rPr>
              <w:t>GLB</w:t>
            </w:r>
          </w:p>
        </w:tc>
        <w:tc>
          <w:tcPr>
            <w:tcW w:w="933" w:type="pct"/>
            <w:tcBorders>
              <w:top w:val="nil"/>
              <w:left w:val="nil"/>
              <w:bottom w:val="single" w:sz="4" w:space="0" w:color="000000"/>
              <w:right w:val="single" w:sz="4" w:space="0" w:color="000000"/>
            </w:tcBorders>
            <w:noWrap/>
            <w:vAlign w:val="bottom"/>
            <w:hideMark/>
          </w:tcPr>
          <w:p w14:paraId="3C295E9C" w14:textId="77777777" w:rsidR="00E47726" w:rsidRPr="006A48BE" w:rsidRDefault="00E47726" w:rsidP="00502B78">
            <w:pPr>
              <w:jc w:val="right"/>
              <w:rPr>
                <w:rFonts w:cs="Calibri"/>
                <w:color w:val="000000"/>
                <w:sz w:val="20"/>
                <w:szCs w:val="20"/>
                <w:lang w:eastAsia="es-BO"/>
              </w:rPr>
            </w:pPr>
            <w:r w:rsidRPr="006A48BE">
              <w:rPr>
                <w:rFonts w:cs="Calibri"/>
                <w:color w:val="000000"/>
                <w:sz w:val="20"/>
                <w:szCs w:val="20"/>
                <w:lang w:eastAsia="es-BO"/>
              </w:rPr>
              <w:t>1</w:t>
            </w:r>
          </w:p>
        </w:tc>
      </w:tr>
    </w:tbl>
    <w:p w14:paraId="60CABDFF" w14:textId="7593016B" w:rsidR="00E47726" w:rsidRPr="004C0F6F" w:rsidRDefault="00E47726" w:rsidP="00E47726">
      <w:pPr>
        <w:keepNext/>
        <w:numPr>
          <w:ilvl w:val="0"/>
          <w:numId w:val="35"/>
        </w:numPr>
        <w:spacing w:before="240" w:after="60"/>
        <w:ind w:left="360" w:hanging="360"/>
        <w:outlineLvl w:val="0"/>
        <w:rPr>
          <w:rFonts w:cs="Tahoma"/>
          <w:b/>
          <w:bCs/>
          <w:color w:val="000000"/>
          <w:kern w:val="32"/>
          <w:sz w:val="22"/>
          <w:szCs w:val="22"/>
          <w:lang w:val="es-ES_tradnl"/>
        </w:rPr>
      </w:pPr>
      <w:r w:rsidRPr="004C5B50">
        <w:rPr>
          <w:rFonts w:cs="Tahoma"/>
          <w:b/>
          <w:bCs/>
          <w:color w:val="000000"/>
          <w:kern w:val="32"/>
          <w:sz w:val="22"/>
          <w:szCs w:val="22"/>
          <w:lang w:val="es-ES_tradnl"/>
        </w:rPr>
        <w:t>DETALLE DE ÍTEMS DEL PROYECTO</w:t>
      </w:r>
      <w:bookmarkEnd w:id="64"/>
    </w:p>
    <w:tbl>
      <w:tblPr>
        <w:tblW w:w="5000" w:type="pct"/>
        <w:tblCellMar>
          <w:left w:w="70" w:type="dxa"/>
          <w:right w:w="70" w:type="dxa"/>
        </w:tblCellMar>
        <w:tblLook w:val="04A0" w:firstRow="1" w:lastRow="0" w:firstColumn="1" w:lastColumn="0" w:noHBand="0" w:noVBand="1"/>
      </w:tblPr>
      <w:tblGrid>
        <w:gridCol w:w="863"/>
        <w:gridCol w:w="7568"/>
        <w:gridCol w:w="1481"/>
      </w:tblGrid>
      <w:tr w:rsidR="00E47726" w:rsidRPr="004C0F6F" w14:paraId="3E2E38DD" w14:textId="77777777" w:rsidTr="004C0F6F">
        <w:trPr>
          <w:trHeight w:val="300"/>
        </w:trPr>
        <w:tc>
          <w:tcPr>
            <w:tcW w:w="435"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bookmarkEnd w:id="61"/>
          <w:p w14:paraId="5CE7DC2B" w14:textId="77777777" w:rsidR="00E47726" w:rsidRPr="004C0F6F" w:rsidRDefault="00E47726" w:rsidP="00502B78">
            <w:pPr>
              <w:jc w:val="center"/>
              <w:rPr>
                <w:rFonts w:cs="Tahoma"/>
                <w:b/>
                <w:color w:val="000000"/>
                <w:sz w:val="20"/>
                <w:szCs w:val="20"/>
                <w:lang w:eastAsia="es-BO"/>
              </w:rPr>
            </w:pPr>
            <w:r w:rsidRPr="004C0F6F">
              <w:rPr>
                <w:rFonts w:cs="Tahoma"/>
                <w:b/>
                <w:color w:val="000000"/>
                <w:sz w:val="20"/>
                <w:szCs w:val="20"/>
                <w:lang w:eastAsia="es-BO"/>
              </w:rPr>
              <w:t>NÚM. ÍTEM</w:t>
            </w:r>
          </w:p>
        </w:tc>
        <w:tc>
          <w:tcPr>
            <w:tcW w:w="3818"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45F6331D" w14:textId="77777777" w:rsidR="00E47726" w:rsidRPr="004C0F6F" w:rsidRDefault="00E47726" w:rsidP="00502B78">
            <w:pPr>
              <w:jc w:val="center"/>
              <w:rPr>
                <w:rFonts w:cs="Tahoma"/>
                <w:b/>
                <w:color w:val="000000"/>
                <w:sz w:val="20"/>
                <w:szCs w:val="20"/>
                <w:lang w:eastAsia="es-BO"/>
              </w:rPr>
            </w:pPr>
            <w:r w:rsidRPr="004C0F6F">
              <w:rPr>
                <w:rFonts w:cs="Tahoma"/>
                <w:b/>
                <w:color w:val="000000"/>
                <w:sz w:val="20"/>
                <w:szCs w:val="20"/>
                <w:lang w:eastAsia="es-BO"/>
              </w:rPr>
              <w:t>NOMBRE DEL ITEM</w:t>
            </w:r>
          </w:p>
        </w:tc>
        <w:tc>
          <w:tcPr>
            <w:tcW w:w="747"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1113C30B" w14:textId="77777777" w:rsidR="00E47726" w:rsidRPr="004C0F6F" w:rsidRDefault="00E47726" w:rsidP="00502B78">
            <w:pPr>
              <w:jc w:val="center"/>
              <w:rPr>
                <w:rFonts w:cs="Tahoma"/>
                <w:b/>
                <w:color w:val="000000"/>
                <w:sz w:val="20"/>
                <w:szCs w:val="20"/>
                <w:lang w:eastAsia="es-BO"/>
              </w:rPr>
            </w:pPr>
            <w:r w:rsidRPr="004C0F6F">
              <w:rPr>
                <w:rFonts w:cs="Tahoma"/>
                <w:b/>
                <w:color w:val="000000"/>
                <w:sz w:val="20"/>
                <w:szCs w:val="20"/>
                <w:lang w:eastAsia="es-BO"/>
              </w:rPr>
              <w:t>UNIDAD DE MEDIDA</w:t>
            </w:r>
          </w:p>
        </w:tc>
      </w:tr>
      <w:tr w:rsidR="00E47726" w:rsidRPr="004C0F6F" w14:paraId="0388C9D1" w14:textId="77777777" w:rsidTr="004C0F6F">
        <w:trPr>
          <w:trHeight w:val="300"/>
        </w:trPr>
        <w:tc>
          <w:tcPr>
            <w:tcW w:w="435" w:type="pct"/>
            <w:tcBorders>
              <w:top w:val="single" w:sz="4" w:space="0" w:color="auto"/>
              <w:left w:val="single" w:sz="4" w:space="0" w:color="000000"/>
              <w:bottom w:val="single" w:sz="4" w:space="0" w:color="000000"/>
              <w:right w:val="single" w:sz="4" w:space="0" w:color="000000"/>
            </w:tcBorders>
            <w:noWrap/>
            <w:hideMark/>
          </w:tcPr>
          <w:p w14:paraId="0E485526" w14:textId="77777777" w:rsidR="00E47726" w:rsidRPr="004C0F6F" w:rsidRDefault="00E47726" w:rsidP="00502B78">
            <w:pPr>
              <w:jc w:val="right"/>
              <w:rPr>
                <w:rFonts w:cs="Calibri"/>
                <w:sz w:val="20"/>
                <w:szCs w:val="20"/>
                <w:lang w:eastAsia="es-BO"/>
              </w:rPr>
            </w:pPr>
            <w:r w:rsidRPr="004C0F6F">
              <w:rPr>
                <w:sz w:val="20"/>
                <w:szCs w:val="20"/>
              </w:rPr>
              <w:t>1</w:t>
            </w:r>
          </w:p>
        </w:tc>
        <w:tc>
          <w:tcPr>
            <w:tcW w:w="3818" w:type="pct"/>
            <w:tcBorders>
              <w:top w:val="single" w:sz="4" w:space="0" w:color="auto"/>
              <w:left w:val="nil"/>
              <w:bottom w:val="single" w:sz="4" w:space="0" w:color="000000"/>
              <w:right w:val="single" w:sz="4" w:space="0" w:color="000000"/>
            </w:tcBorders>
            <w:noWrap/>
            <w:hideMark/>
          </w:tcPr>
          <w:p w14:paraId="07F744A3" w14:textId="77777777" w:rsidR="00E47726" w:rsidRPr="004C0F6F" w:rsidRDefault="00E47726" w:rsidP="00502B78">
            <w:pPr>
              <w:rPr>
                <w:rFonts w:cs="Calibri"/>
                <w:sz w:val="20"/>
                <w:szCs w:val="20"/>
                <w:lang w:eastAsia="es-BO"/>
              </w:rPr>
            </w:pPr>
            <w:r w:rsidRPr="004C0F6F">
              <w:rPr>
                <w:sz w:val="20"/>
                <w:szCs w:val="20"/>
              </w:rPr>
              <w:t>TRAZADO Y REPLANTEO</w:t>
            </w:r>
          </w:p>
        </w:tc>
        <w:tc>
          <w:tcPr>
            <w:tcW w:w="747" w:type="pct"/>
            <w:tcBorders>
              <w:top w:val="single" w:sz="4" w:space="0" w:color="auto"/>
              <w:left w:val="nil"/>
              <w:bottom w:val="single" w:sz="4" w:space="0" w:color="000000"/>
              <w:right w:val="single" w:sz="4" w:space="0" w:color="000000"/>
            </w:tcBorders>
            <w:noWrap/>
            <w:hideMark/>
          </w:tcPr>
          <w:p w14:paraId="3410CCAD" w14:textId="77777777" w:rsidR="00E47726" w:rsidRPr="004C0F6F" w:rsidRDefault="00E47726" w:rsidP="00502B78">
            <w:pPr>
              <w:rPr>
                <w:rFonts w:cs="Calibri"/>
                <w:sz w:val="20"/>
                <w:szCs w:val="20"/>
                <w:lang w:eastAsia="es-BO"/>
              </w:rPr>
            </w:pPr>
            <w:r w:rsidRPr="004C0F6F">
              <w:rPr>
                <w:sz w:val="20"/>
                <w:szCs w:val="20"/>
              </w:rPr>
              <w:t>GLB</w:t>
            </w:r>
          </w:p>
        </w:tc>
      </w:tr>
      <w:tr w:rsidR="00E47726" w:rsidRPr="004C0F6F" w14:paraId="2BB2E1E1"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31B2F68C" w14:textId="77777777" w:rsidR="00E47726" w:rsidRPr="004C0F6F" w:rsidRDefault="00E47726" w:rsidP="00502B78">
            <w:pPr>
              <w:jc w:val="right"/>
              <w:rPr>
                <w:rFonts w:cs="Calibri"/>
                <w:sz w:val="20"/>
                <w:szCs w:val="20"/>
                <w:lang w:eastAsia="es-BO"/>
              </w:rPr>
            </w:pPr>
            <w:r w:rsidRPr="004C0F6F">
              <w:rPr>
                <w:sz w:val="20"/>
                <w:szCs w:val="20"/>
              </w:rPr>
              <w:t>2</w:t>
            </w:r>
          </w:p>
        </w:tc>
        <w:tc>
          <w:tcPr>
            <w:tcW w:w="3818" w:type="pct"/>
            <w:tcBorders>
              <w:top w:val="nil"/>
              <w:left w:val="nil"/>
              <w:bottom w:val="single" w:sz="4" w:space="0" w:color="000000"/>
              <w:right w:val="single" w:sz="4" w:space="0" w:color="000000"/>
            </w:tcBorders>
            <w:noWrap/>
            <w:hideMark/>
          </w:tcPr>
          <w:p w14:paraId="39A9255D" w14:textId="77777777" w:rsidR="00E47726" w:rsidRPr="004C0F6F" w:rsidRDefault="00E47726" w:rsidP="00502B78">
            <w:pPr>
              <w:rPr>
                <w:rFonts w:cs="Calibri"/>
                <w:sz w:val="20"/>
                <w:szCs w:val="20"/>
                <w:lang w:eastAsia="es-BO"/>
              </w:rPr>
            </w:pPr>
            <w:r w:rsidRPr="004C0F6F">
              <w:rPr>
                <w:sz w:val="20"/>
                <w:szCs w:val="20"/>
              </w:rPr>
              <w:t>EXCAVACION DE 0 A 2,50 M (SIN AGOTAMIENTO)</w:t>
            </w:r>
          </w:p>
        </w:tc>
        <w:tc>
          <w:tcPr>
            <w:tcW w:w="747" w:type="pct"/>
            <w:tcBorders>
              <w:top w:val="nil"/>
              <w:left w:val="nil"/>
              <w:bottom w:val="single" w:sz="4" w:space="0" w:color="000000"/>
              <w:right w:val="single" w:sz="4" w:space="0" w:color="000000"/>
            </w:tcBorders>
            <w:noWrap/>
            <w:hideMark/>
          </w:tcPr>
          <w:p w14:paraId="290B25B9" w14:textId="77777777" w:rsidR="00E47726" w:rsidRPr="004C0F6F" w:rsidRDefault="00E47726" w:rsidP="00502B78">
            <w:pPr>
              <w:rPr>
                <w:rFonts w:cs="Calibri"/>
                <w:sz w:val="20"/>
                <w:szCs w:val="20"/>
                <w:lang w:eastAsia="es-BO"/>
              </w:rPr>
            </w:pPr>
            <w:r w:rsidRPr="004C0F6F">
              <w:rPr>
                <w:sz w:val="20"/>
                <w:szCs w:val="20"/>
              </w:rPr>
              <w:t>M3</w:t>
            </w:r>
          </w:p>
        </w:tc>
      </w:tr>
      <w:tr w:rsidR="00E47726" w:rsidRPr="004C0F6F" w14:paraId="2D1BD03C"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08904D02" w14:textId="77777777" w:rsidR="00E47726" w:rsidRPr="004C0F6F" w:rsidRDefault="00E47726" w:rsidP="00502B78">
            <w:pPr>
              <w:jc w:val="right"/>
              <w:rPr>
                <w:rFonts w:cs="Calibri"/>
                <w:sz w:val="20"/>
                <w:szCs w:val="20"/>
                <w:lang w:eastAsia="es-BO"/>
              </w:rPr>
            </w:pPr>
            <w:r w:rsidRPr="004C0F6F">
              <w:rPr>
                <w:sz w:val="20"/>
                <w:szCs w:val="20"/>
              </w:rPr>
              <w:t>3</w:t>
            </w:r>
          </w:p>
        </w:tc>
        <w:tc>
          <w:tcPr>
            <w:tcW w:w="3818" w:type="pct"/>
            <w:tcBorders>
              <w:top w:val="nil"/>
              <w:left w:val="nil"/>
              <w:bottom w:val="single" w:sz="4" w:space="0" w:color="000000"/>
              <w:right w:val="single" w:sz="4" w:space="0" w:color="000000"/>
            </w:tcBorders>
            <w:noWrap/>
            <w:hideMark/>
          </w:tcPr>
          <w:p w14:paraId="22E6F828" w14:textId="77777777" w:rsidR="00E47726" w:rsidRPr="004C0F6F" w:rsidRDefault="00E47726" w:rsidP="00502B78">
            <w:pPr>
              <w:rPr>
                <w:rFonts w:cs="Calibri"/>
                <w:sz w:val="20"/>
                <w:szCs w:val="20"/>
                <w:lang w:eastAsia="es-BO"/>
              </w:rPr>
            </w:pPr>
            <w:r w:rsidRPr="004C0F6F">
              <w:rPr>
                <w:sz w:val="20"/>
                <w:szCs w:val="20"/>
              </w:rPr>
              <w:t>CIMIENTO DE LADRILLO TUBULAR 2H</w:t>
            </w:r>
          </w:p>
        </w:tc>
        <w:tc>
          <w:tcPr>
            <w:tcW w:w="747" w:type="pct"/>
            <w:tcBorders>
              <w:top w:val="nil"/>
              <w:left w:val="nil"/>
              <w:bottom w:val="single" w:sz="4" w:space="0" w:color="000000"/>
              <w:right w:val="single" w:sz="4" w:space="0" w:color="000000"/>
            </w:tcBorders>
            <w:noWrap/>
            <w:hideMark/>
          </w:tcPr>
          <w:p w14:paraId="11CAD360" w14:textId="77777777" w:rsidR="00E47726" w:rsidRPr="004C0F6F" w:rsidRDefault="00E47726" w:rsidP="00502B78">
            <w:pPr>
              <w:rPr>
                <w:rFonts w:cs="Calibri"/>
                <w:sz w:val="20"/>
                <w:szCs w:val="20"/>
                <w:lang w:eastAsia="es-BO"/>
              </w:rPr>
            </w:pPr>
            <w:r w:rsidRPr="004C0F6F">
              <w:rPr>
                <w:sz w:val="20"/>
                <w:szCs w:val="20"/>
              </w:rPr>
              <w:t>M3</w:t>
            </w:r>
          </w:p>
        </w:tc>
      </w:tr>
      <w:tr w:rsidR="00E47726" w:rsidRPr="004C0F6F" w14:paraId="6BBD1C29"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1F1056C8" w14:textId="77777777" w:rsidR="00E47726" w:rsidRPr="004C0F6F" w:rsidRDefault="00E47726" w:rsidP="00502B78">
            <w:pPr>
              <w:jc w:val="right"/>
              <w:rPr>
                <w:rFonts w:cs="Calibri"/>
                <w:sz w:val="20"/>
                <w:szCs w:val="20"/>
                <w:lang w:eastAsia="es-BO"/>
              </w:rPr>
            </w:pPr>
            <w:r w:rsidRPr="004C0F6F">
              <w:rPr>
                <w:sz w:val="20"/>
                <w:szCs w:val="20"/>
              </w:rPr>
              <w:t>4</w:t>
            </w:r>
          </w:p>
        </w:tc>
        <w:tc>
          <w:tcPr>
            <w:tcW w:w="3818" w:type="pct"/>
            <w:tcBorders>
              <w:top w:val="nil"/>
              <w:left w:val="nil"/>
              <w:bottom w:val="single" w:sz="4" w:space="0" w:color="000000"/>
              <w:right w:val="single" w:sz="4" w:space="0" w:color="000000"/>
            </w:tcBorders>
            <w:noWrap/>
            <w:hideMark/>
          </w:tcPr>
          <w:p w14:paraId="50DDE6FC" w14:textId="77777777" w:rsidR="00E47726" w:rsidRPr="004C0F6F" w:rsidRDefault="00E47726" w:rsidP="00502B78">
            <w:pPr>
              <w:rPr>
                <w:rFonts w:cs="Calibri"/>
                <w:sz w:val="20"/>
                <w:szCs w:val="20"/>
                <w:lang w:eastAsia="es-BO"/>
              </w:rPr>
            </w:pPr>
            <w:r w:rsidRPr="004C0F6F">
              <w:rPr>
                <w:sz w:val="20"/>
                <w:szCs w:val="20"/>
              </w:rPr>
              <w:t>RELLENO Y COMPACTADO C/ MATERIAL SELECCIONADO Y COMPACTADOR MANUAL</w:t>
            </w:r>
          </w:p>
        </w:tc>
        <w:tc>
          <w:tcPr>
            <w:tcW w:w="747" w:type="pct"/>
            <w:tcBorders>
              <w:top w:val="nil"/>
              <w:left w:val="nil"/>
              <w:bottom w:val="single" w:sz="4" w:space="0" w:color="000000"/>
              <w:right w:val="single" w:sz="4" w:space="0" w:color="000000"/>
            </w:tcBorders>
            <w:noWrap/>
            <w:hideMark/>
          </w:tcPr>
          <w:p w14:paraId="6BF33174" w14:textId="77777777" w:rsidR="00E47726" w:rsidRPr="004C0F6F" w:rsidRDefault="00E47726" w:rsidP="00502B78">
            <w:pPr>
              <w:rPr>
                <w:rFonts w:cs="Calibri"/>
                <w:sz w:val="20"/>
                <w:szCs w:val="20"/>
                <w:lang w:eastAsia="es-BO"/>
              </w:rPr>
            </w:pPr>
            <w:r w:rsidRPr="004C0F6F">
              <w:rPr>
                <w:sz w:val="20"/>
                <w:szCs w:val="20"/>
              </w:rPr>
              <w:t>M3</w:t>
            </w:r>
          </w:p>
        </w:tc>
      </w:tr>
      <w:tr w:rsidR="00E47726" w:rsidRPr="004C0F6F" w14:paraId="5B8FB92C"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50EE35D2" w14:textId="77777777" w:rsidR="00E47726" w:rsidRPr="004C0F6F" w:rsidRDefault="00E47726" w:rsidP="00502B78">
            <w:pPr>
              <w:jc w:val="right"/>
              <w:rPr>
                <w:rFonts w:cs="Calibri"/>
                <w:sz w:val="20"/>
                <w:szCs w:val="20"/>
                <w:lang w:eastAsia="es-BO"/>
              </w:rPr>
            </w:pPr>
            <w:r w:rsidRPr="004C0F6F">
              <w:rPr>
                <w:sz w:val="20"/>
                <w:szCs w:val="20"/>
              </w:rPr>
              <w:t>5</w:t>
            </w:r>
          </w:p>
        </w:tc>
        <w:tc>
          <w:tcPr>
            <w:tcW w:w="3818" w:type="pct"/>
            <w:tcBorders>
              <w:top w:val="nil"/>
              <w:left w:val="nil"/>
              <w:bottom w:val="single" w:sz="4" w:space="0" w:color="000000"/>
              <w:right w:val="single" w:sz="4" w:space="0" w:color="000000"/>
            </w:tcBorders>
            <w:noWrap/>
            <w:hideMark/>
          </w:tcPr>
          <w:p w14:paraId="5D93ACE7" w14:textId="77777777" w:rsidR="00E47726" w:rsidRPr="004C0F6F" w:rsidRDefault="00E47726" w:rsidP="00502B78">
            <w:pPr>
              <w:rPr>
                <w:rFonts w:cs="Calibri"/>
                <w:sz w:val="20"/>
                <w:szCs w:val="20"/>
                <w:lang w:eastAsia="es-BO"/>
              </w:rPr>
            </w:pPr>
            <w:r w:rsidRPr="004C0F6F">
              <w:rPr>
                <w:sz w:val="20"/>
                <w:szCs w:val="20"/>
              </w:rPr>
              <w:t>VIGA DE ARRIOSTRE DE HORMIGON ARMADO 0,15X0,20 M</w:t>
            </w:r>
          </w:p>
        </w:tc>
        <w:tc>
          <w:tcPr>
            <w:tcW w:w="747" w:type="pct"/>
            <w:tcBorders>
              <w:top w:val="nil"/>
              <w:left w:val="nil"/>
              <w:bottom w:val="single" w:sz="4" w:space="0" w:color="000000"/>
              <w:right w:val="single" w:sz="4" w:space="0" w:color="000000"/>
            </w:tcBorders>
            <w:noWrap/>
            <w:hideMark/>
          </w:tcPr>
          <w:p w14:paraId="055CFE2D" w14:textId="77777777" w:rsidR="00E47726" w:rsidRPr="004C0F6F" w:rsidRDefault="00E47726" w:rsidP="00502B78">
            <w:pPr>
              <w:rPr>
                <w:rFonts w:cs="Calibri"/>
                <w:sz w:val="20"/>
                <w:szCs w:val="20"/>
                <w:lang w:eastAsia="es-BO"/>
              </w:rPr>
            </w:pPr>
            <w:r w:rsidRPr="004C0F6F">
              <w:rPr>
                <w:sz w:val="20"/>
                <w:szCs w:val="20"/>
              </w:rPr>
              <w:t>M3</w:t>
            </w:r>
          </w:p>
        </w:tc>
      </w:tr>
      <w:tr w:rsidR="00E47726" w:rsidRPr="004C0F6F" w14:paraId="56CE6B9A"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33BFA8FF" w14:textId="77777777" w:rsidR="00E47726" w:rsidRPr="004C0F6F" w:rsidRDefault="00E47726" w:rsidP="00502B78">
            <w:pPr>
              <w:jc w:val="right"/>
              <w:rPr>
                <w:rFonts w:cs="Calibri"/>
                <w:sz w:val="20"/>
                <w:szCs w:val="20"/>
                <w:lang w:eastAsia="es-BO"/>
              </w:rPr>
            </w:pPr>
            <w:r w:rsidRPr="004C0F6F">
              <w:rPr>
                <w:sz w:val="20"/>
                <w:szCs w:val="20"/>
              </w:rPr>
              <w:t>6</w:t>
            </w:r>
          </w:p>
        </w:tc>
        <w:tc>
          <w:tcPr>
            <w:tcW w:w="3818" w:type="pct"/>
            <w:tcBorders>
              <w:top w:val="nil"/>
              <w:left w:val="nil"/>
              <w:bottom w:val="single" w:sz="4" w:space="0" w:color="000000"/>
              <w:right w:val="single" w:sz="4" w:space="0" w:color="000000"/>
            </w:tcBorders>
            <w:noWrap/>
            <w:hideMark/>
          </w:tcPr>
          <w:p w14:paraId="5AC31A93" w14:textId="77777777" w:rsidR="00E47726" w:rsidRPr="004C0F6F" w:rsidRDefault="00E47726" w:rsidP="00502B78">
            <w:pPr>
              <w:rPr>
                <w:rFonts w:cs="Calibri"/>
                <w:sz w:val="20"/>
                <w:szCs w:val="20"/>
                <w:lang w:eastAsia="es-BO"/>
              </w:rPr>
            </w:pPr>
            <w:r w:rsidRPr="004C0F6F">
              <w:rPr>
                <w:sz w:val="20"/>
                <w:szCs w:val="20"/>
              </w:rPr>
              <w:t>IMPERMEABILIZACION CON CARTON ASFALTICO</w:t>
            </w:r>
          </w:p>
        </w:tc>
        <w:tc>
          <w:tcPr>
            <w:tcW w:w="747" w:type="pct"/>
            <w:tcBorders>
              <w:top w:val="nil"/>
              <w:left w:val="nil"/>
              <w:bottom w:val="single" w:sz="4" w:space="0" w:color="000000"/>
              <w:right w:val="single" w:sz="4" w:space="0" w:color="000000"/>
            </w:tcBorders>
            <w:noWrap/>
            <w:hideMark/>
          </w:tcPr>
          <w:p w14:paraId="09DF4E60"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726A907B"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4802CBA9" w14:textId="77777777" w:rsidR="00E47726" w:rsidRPr="004C0F6F" w:rsidRDefault="00E47726" w:rsidP="00502B78">
            <w:pPr>
              <w:jc w:val="right"/>
              <w:rPr>
                <w:rFonts w:cs="Calibri"/>
                <w:sz w:val="20"/>
                <w:szCs w:val="20"/>
                <w:lang w:eastAsia="es-BO"/>
              </w:rPr>
            </w:pPr>
            <w:r w:rsidRPr="004C0F6F">
              <w:rPr>
                <w:sz w:val="20"/>
                <w:szCs w:val="20"/>
              </w:rPr>
              <w:t>7</w:t>
            </w:r>
          </w:p>
        </w:tc>
        <w:tc>
          <w:tcPr>
            <w:tcW w:w="3818" w:type="pct"/>
            <w:tcBorders>
              <w:top w:val="nil"/>
              <w:left w:val="nil"/>
              <w:bottom w:val="single" w:sz="4" w:space="0" w:color="000000"/>
              <w:right w:val="single" w:sz="4" w:space="0" w:color="000000"/>
            </w:tcBorders>
            <w:noWrap/>
            <w:hideMark/>
          </w:tcPr>
          <w:p w14:paraId="2E4BEEA2" w14:textId="77777777" w:rsidR="00E47726" w:rsidRPr="004C0F6F" w:rsidRDefault="00E47726" w:rsidP="00502B78">
            <w:pPr>
              <w:rPr>
                <w:rFonts w:cs="Calibri"/>
                <w:sz w:val="20"/>
                <w:szCs w:val="20"/>
                <w:lang w:eastAsia="es-BO"/>
              </w:rPr>
            </w:pPr>
            <w:r w:rsidRPr="004C0F6F">
              <w:rPr>
                <w:sz w:val="20"/>
                <w:szCs w:val="20"/>
              </w:rPr>
              <w:t>VIGA CADENA DE HORMIGON ARMADO DE 0,10X0,20 M</w:t>
            </w:r>
          </w:p>
        </w:tc>
        <w:tc>
          <w:tcPr>
            <w:tcW w:w="747" w:type="pct"/>
            <w:tcBorders>
              <w:top w:val="nil"/>
              <w:left w:val="nil"/>
              <w:bottom w:val="single" w:sz="4" w:space="0" w:color="000000"/>
              <w:right w:val="single" w:sz="4" w:space="0" w:color="000000"/>
            </w:tcBorders>
            <w:noWrap/>
            <w:hideMark/>
          </w:tcPr>
          <w:p w14:paraId="320E8755" w14:textId="77777777" w:rsidR="00E47726" w:rsidRPr="004C0F6F" w:rsidRDefault="00E47726" w:rsidP="00502B78">
            <w:pPr>
              <w:rPr>
                <w:rFonts w:cs="Calibri"/>
                <w:sz w:val="20"/>
                <w:szCs w:val="20"/>
                <w:lang w:eastAsia="es-BO"/>
              </w:rPr>
            </w:pPr>
            <w:r w:rsidRPr="004C0F6F">
              <w:rPr>
                <w:sz w:val="20"/>
                <w:szCs w:val="20"/>
              </w:rPr>
              <w:t>M3</w:t>
            </w:r>
          </w:p>
        </w:tc>
      </w:tr>
      <w:tr w:rsidR="00E47726" w:rsidRPr="004C0F6F" w14:paraId="4EF4BEEB"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7D35BF42" w14:textId="77777777" w:rsidR="00E47726" w:rsidRPr="004C0F6F" w:rsidRDefault="00E47726" w:rsidP="00502B78">
            <w:pPr>
              <w:jc w:val="right"/>
              <w:rPr>
                <w:rFonts w:cs="Calibri"/>
                <w:sz w:val="20"/>
                <w:szCs w:val="20"/>
                <w:lang w:eastAsia="es-BO"/>
              </w:rPr>
            </w:pPr>
            <w:r w:rsidRPr="004C0F6F">
              <w:rPr>
                <w:sz w:val="20"/>
                <w:szCs w:val="20"/>
              </w:rPr>
              <w:t>8</w:t>
            </w:r>
          </w:p>
        </w:tc>
        <w:tc>
          <w:tcPr>
            <w:tcW w:w="3818" w:type="pct"/>
            <w:tcBorders>
              <w:top w:val="nil"/>
              <w:left w:val="nil"/>
              <w:bottom w:val="single" w:sz="4" w:space="0" w:color="000000"/>
              <w:right w:val="single" w:sz="4" w:space="0" w:color="000000"/>
            </w:tcBorders>
            <w:noWrap/>
            <w:hideMark/>
          </w:tcPr>
          <w:p w14:paraId="11F73B7E" w14:textId="77777777" w:rsidR="00E47726" w:rsidRPr="004C0F6F" w:rsidRDefault="00E47726" w:rsidP="00502B78">
            <w:pPr>
              <w:rPr>
                <w:rFonts w:cs="Calibri"/>
                <w:sz w:val="20"/>
                <w:szCs w:val="20"/>
                <w:lang w:eastAsia="es-BO"/>
              </w:rPr>
            </w:pPr>
            <w:r w:rsidRPr="004C0F6F">
              <w:rPr>
                <w:sz w:val="20"/>
                <w:szCs w:val="20"/>
              </w:rPr>
              <w:t>VIGA DE MADERA DURA (2"X6")</w:t>
            </w:r>
          </w:p>
        </w:tc>
        <w:tc>
          <w:tcPr>
            <w:tcW w:w="747" w:type="pct"/>
            <w:tcBorders>
              <w:top w:val="nil"/>
              <w:left w:val="nil"/>
              <w:bottom w:val="single" w:sz="4" w:space="0" w:color="000000"/>
              <w:right w:val="single" w:sz="4" w:space="0" w:color="000000"/>
            </w:tcBorders>
            <w:noWrap/>
            <w:hideMark/>
          </w:tcPr>
          <w:p w14:paraId="54B215A2" w14:textId="77777777" w:rsidR="00E47726" w:rsidRPr="004C0F6F" w:rsidRDefault="00E47726" w:rsidP="00502B78">
            <w:pPr>
              <w:rPr>
                <w:rFonts w:cs="Calibri"/>
                <w:sz w:val="20"/>
                <w:szCs w:val="20"/>
                <w:lang w:eastAsia="es-BO"/>
              </w:rPr>
            </w:pPr>
            <w:r w:rsidRPr="004C0F6F">
              <w:rPr>
                <w:sz w:val="20"/>
                <w:szCs w:val="20"/>
              </w:rPr>
              <w:t>M</w:t>
            </w:r>
          </w:p>
        </w:tc>
      </w:tr>
      <w:tr w:rsidR="00E47726" w:rsidRPr="004C0F6F" w14:paraId="4175868D"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1E4D19C3" w14:textId="77777777" w:rsidR="00E47726" w:rsidRPr="004C0F6F" w:rsidRDefault="00E47726" w:rsidP="00502B78">
            <w:pPr>
              <w:jc w:val="right"/>
              <w:rPr>
                <w:rFonts w:cs="Calibri"/>
                <w:sz w:val="20"/>
                <w:szCs w:val="20"/>
                <w:lang w:eastAsia="es-BO"/>
              </w:rPr>
            </w:pPr>
            <w:r w:rsidRPr="004C0F6F">
              <w:rPr>
                <w:sz w:val="20"/>
                <w:szCs w:val="20"/>
              </w:rPr>
              <w:t>9</w:t>
            </w:r>
          </w:p>
        </w:tc>
        <w:tc>
          <w:tcPr>
            <w:tcW w:w="3818" w:type="pct"/>
            <w:tcBorders>
              <w:top w:val="nil"/>
              <w:left w:val="nil"/>
              <w:bottom w:val="single" w:sz="4" w:space="0" w:color="000000"/>
              <w:right w:val="single" w:sz="4" w:space="0" w:color="000000"/>
            </w:tcBorders>
            <w:noWrap/>
            <w:hideMark/>
          </w:tcPr>
          <w:p w14:paraId="0EE1FFE5" w14:textId="77777777" w:rsidR="00E47726" w:rsidRPr="004C0F6F" w:rsidRDefault="00E47726" w:rsidP="00502B78">
            <w:pPr>
              <w:rPr>
                <w:rFonts w:cs="Calibri"/>
                <w:sz w:val="20"/>
                <w:szCs w:val="20"/>
                <w:lang w:eastAsia="es-BO"/>
              </w:rPr>
            </w:pPr>
            <w:r w:rsidRPr="004C0F6F">
              <w:rPr>
                <w:sz w:val="20"/>
                <w:szCs w:val="20"/>
              </w:rPr>
              <w:t>ZAPATA DE HORMIGON ARMADO</w:t>
            </w:r>
          </w:p>
        </w:tc>
        <w:tc>
          <w:tcPr>
            <w:tcW w:w="747" w:type="pct"/>
            <w:tcBorders>
              <w:top w:val="nil"/>
              <w:left w:val="nil"/>
              <w:bottom w:val="single" w:sz="4" w:space="0" w:color="000000"/>
              <w:right w:val="single" w:sz="4" w:space="0" w:color="000000"/>
            </w:tcBorders>
            <w:noWrap/>
            <w:hideMark/>
          </w:tcPr>
          <w:p w14:paraId="0F22B48F" w14:textId="77777777" w:rsidR="00E47726" w:rsidRPr="004C0F6F" w:rsidRDefault="00E47726" w:rsidP="00502B78">
            <w:pPr>
              <w:rPr>
                <w:rFonts w:cs="Calibri"/>
                <w:sz w:val="20"/>
                <w:szCs w:val="20"/>
                <w:lang w:eastAsia="es-BO"/>
              </w:rPr>
            </w:pPr>
            <w:r w:rsidRPr="004C0F6F">
              <w:rPr>
                <w:sz w:val="20"/>
                <w:szCs w:val="20"/>
              </w:rPr>
              <w:t>M3</w:t>
            </w:r>
          </w:p>
        </w:tc>
      </w:tr>
      <w:tr w:rsidR="00E47726" w:rsidRPr="004C0F6F" w14:paraId="5981B638"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54B79654" w14:textId="77777777" w:rsidR="00E47726" w:rsidRPr="004C0F6F" w:rsidRDefault="00E47726" w:rsidP="00502B78">
            <w:pPr>
              <w:jc w:val="right"/>
              <w:rPr>
                <w:rFonts w:cs="Calibri"/>
                <w:sz w:val="20"/>
                <w:szCs w:val="20"/>
                <w:lang w:eastAsia="es-BO"/>
              </w:rPr>
            </w:pPr>
            <w:r w:rsidRPr="004C0F6F">
              <w:rPr>
                <w:sz w:val="20"/>
                <w:szCs w:val="20"/>
              </w:rPr>
              <w:t>10</w:t>
            </w:r>
          </w:p>
        </w:tc>
        <w:tc>
          <w:tcPr>
            <w:tcW w:w="3818" w:type="pct"/>
            <w:tcBorders>
              <w:top w:val="nil"/>
              <w:left w:val="nil"/>
              <w:bottom w:val="single" w:sz="4" w:space="0" w:color="000000"/>
              <w:right w:val="single" w:sz="4" w:space="0" w:color="000000"/>
            </w:tcBorders>
            <w:noWrap/>
            <w:hideMark/>
          </w:tcPr>
          <w:p w14:paraId="220EFCD1" w14:textId="77777777" w:rsidR="00E47726" w:rsidRPr="004C0F6F" w:rsidRDefault="00E47726" w:rsidP="00502B78">
            <w:pPr>
              <w:rPr>
                <w:rFonts w:cs="Calibri"/>
                <w:sz w:val="20"/>
                <w:szCs w:val="20"/>
                <w:lang w:eastAsia="es-BO"/>
              </w:rPr>
            </w:pPr>
            <w:r w:rsidRPr="004C0F6F">
              <w:rPr>
                <w:sz w:val="20"/>
                <w:szCs w:val="20"/>
              </w:rPr>
              <w:t>LOSA LLENA DE HORMIGON ARMADO P/TANQUE ELEVADO</w:t>
            </w:r>
          </w:p>
        </w:tc>
        <w:tc>
          <w:tcPr>
            <w:tcW w:w="747" w:type="pct"/>
            <w:tcBorders>
              <w:top w:val="nil"/>
              <w:left w:val="nil"/>
              <w:bottom w:val="single" w:sz="4" w:space="0" w:color="000000"/>
              <w:right w:val="single" w:sz="4" w:space="0" w:color="000000"/>
            </w:tcBorders>
            <w:noWrap/>
            <w:hideMark/>
          </w:tcPr>
          <w:p w14:paraId="3405B1C6" w14:textId="77777777" w:rsidR="00E47726" w:rsidRPr="004C0F6F" w:rsidRDefault="00E47726" w:rsidP="00502B78">
            <w:pPr>
              <w:rPr>
                <w:rFonts w:cs="Calibri"/>
                <w:sz w:val="20"/>
                <w:szCs w:val="20"/>
                <w:lang w:eastAsia="es-BO"/>
              </w:rPr>
            </w:pPr>
            <w:r w:rsidRPr="004C0F6F">
              <w:rPr>
                <w:sz w:val="20"/>
                <w:szCs w:val="20"/>
              </w:rPr>
              <w:t>M3</w:t>
            </w:r>
          </w:p>
        </w:tc>
      </w:tr>
      <w:tr w:rsidR="00E47726" w:rsidRPr="004C0F6F" w14:paraId="44DE1D04" w14:textId="77777777" w:rsidTr="004C0F6F">
        <w:trPr>
          <w:trHeight w:val="300"/>
        </w:trPr>
        <w:tc>
          <w:tcPr>
            <w:tcW w:w="435" w:type="pct"/>
            <w:tcBorders>
              <w:top w:val="nil"/>
              <w:left w:val="single" w:sz="4" w:space="0" w:color="000000"/>
              <w:bottom w:val="single" w:sz="4" w:space="0" w:color="auto"/>
              <w:right w:val="single" w:sz="4" w:space="0" w:color="000000"/>
            </w:tcBorders>
            <w:noWrap/>
            <w:hideMark/>
          </w:tcPr>
          <w:p w14:paraId="60387282" w14:textId="77777777" w:rsidR="00E47726" w:rsidRPr="004C0F6F" w:rsidRDefault="00E47726" w:rsidP="00502B78">
            <w:pPr>
              <w:jc w:val="right"/>
              <w:rPr>
                <w:rFonts w:cs="Calibri"/>
                <w:sz w:val="20"/>
                <w:szCs w:val="20"/>
                <w:lang w:eastAsia="es-BO"/>
              </w:rPr>
            </w:pPr>
            <w:r w:rsidRPr="004C0F6F">
              <w:rPr>
                <w:sz w:val="20"/>
                <w:szCs w:val="20"/>
              </w:rPr>
              <w:t>11</w:t>
            </w:r>
          </w:p>
        </w:tc>
        <w:tc>
          <w:tcPr>
            <w:tcW w:w="3818" w:type="pct"/>
            <w:tcBorders>
              <w:top w:val="nil"/>
              <w:left w:val="nil"/>
              <w:bottom w:val="single" w:sz="4" w:space="0" w:color="auto"/>
              <w:right w:val="single" w:sz="4" w:space="0" w:color="000000"/>
            </w:tcBorders>
            <w:noWrap/>
            <w:hideMark/>
          </w:tcPr>
          <w:p w14:paraId="708DE234" w14:textId="77777777" w:rsidR="00E47726" w:rsidRPr="004C0F6F" w:rsidRDefault="00E47726" w:rsidP="00502B78">
            <w:pPr>
              <w:rPr>
                <w:rFonts w:cs="Calibri"/>
                <w:sz w:val="20"/>
                <w:szCs w:val="20"/>
                <w:lang w:eastAsia="es-BO"/>
              </w:rPr>
            </w:pPr>
            <w:r w:rsidRPr="004C0F6F">
              <w:rPr>
                <w:sz w:val="20"/>
                <w:szCs w:val="20"/>
              </w:rPr>
              <w:t>COLUMNA DE MADERA CEPILLADA Y LIJADA (0,15X0,15)</w:t>
            </w:r>
          </w:p>
        </w:tc>
        <w:tc>
          <w:tcPr>
            <w:tcW w:w="747" w:type="pct"/>
            <w:tcBorders>
              <w:top w:val="nil"/>
              <w:left w:val="nil"/>
              <w:bottom w:val="single" w:sz="4" w:space="0" w:color="auto"/>
              <w:right w:val="single" w:sz="4" w:space="0" w:color="000000"/>
            </w:tcBorders>
            <w:noWrap/>
            <w:hideMark/>
          </w:tcPr>
          <w:p w14:paraId="0E2BE432" w14:textId="77777777" w:rsidR="00E47726" w:rsidRPr="004C0F6F" w:rsidRDefault="00E47726" w:rsidP="00502B78">
            <w:pPr>
              <w:rPr>
                <w:rFonts w:cs="Calibri"/>
                <w:sz w:val="20"/>
                <w:szCs w:val="20"/>
                <w:lang w:eastAsia="es-BO"/>
              </w:rPr>
            </w:pPr>
            <w:r w:rsidRPr="004C0F6F">
              <w:rPr>
                <w:sz w:val="20"/>
                <w:szCs w:val="20"/>
              </w:rPr>
              <w:t>M</w:t>
            </w:r>
          </w:p>
        </w:tc>
      </w:tr>
      <w:tr w:rsidR="00E47726" w:rsidRPr="004C0F6F" w14:paraId="286260B8" w14:textId="77777777" w:rsidTr="004C0F6F">
        <w:trPr>
          <w:trHeight w:val="300"/>
        </w:trPr>
        <w:tc>
          <w:tcPr>
            <w:tcW w:w="435" w:type="pct"/>
            <w:tcBorders>
              <w:top w:val="single" w:sz="4" w:space="0" w:color="auto"/>
              <w:left w:val="single" w:sz="4" w:space="0" w:color="auto"/>
              <w:bottom w:val="single" w:sz="4" w:space="0" w:color="auto"/>
              <w:right w:val="single" w:sz="4" w:space="0" w:color="auto"/>
            </w:tcBorders>
            <w:noWrap/>
            <w:hideMark/>
          </w:tcPr>
          <w:p w14:paraId="180C0DE7" w14:textId="77777777" w:rsidR="00E47726" w:rsidRPr="004C0F6F" w:rsidRDefault="00E47726" w:rsidP="00502B78">
            <w:pPr>
              <w:jc w:val="right"/>
              <w:rPr>
                <w:rFonts w:cs="Calibri"/>
                <w:sz w:val="20"/>
                <w:szCs w:val="20"/>
                <w:lang w:eastAsia="es-BO"/>
              </w:rPr>
            </w:pPr>
            <w:r w:rsidRPr="004C0F6F">
              <w:rPr>
                <w:sz w:val="20"/>
                <w:szCs w:val="20"/>
              </w:rPr>
              <w:t>12</w:t>
            </w:r>
          </w:p>
        </w:tc>
        <w:tc>
          <w:tcPr>
            <w:tcW w:w="3818" w:type="pct"/>
            <w:tcBorders>
              <w:top w:val="single" w:sz="4" w:space="0" w:color="auto"/>
              <w:left w:val="single" w:sz="4" w:space="0" w:color="auto"/>
              <w:bottom w:val="single" w:sz="4" w:space="0" w:color="auto"/>
              <w:right w:val="single" w:sz="4" w:space="0" w:color="auto"/>
            </w:tcBorders>
            <w:noWrap/>
            <w:hideMark/>
          </w:tcPr>
          <w:p w14:paraId="217E1C87" w14:textId="77777777" w:rsidR="00E47726" w:rsidRPr="004C0F6F" w:rsidRDefault="00E47726" w:rsidP="00502B78">
            <w:pPr>
              <w:rPr>
                <w:rFonts w:cs="Calibri"/>
                <w:sz w:val="20"/>
                <w:szCs w:val="20"/>
                <w:lang w:eastAsia="es-BO"/>
              </w:rPr>
            </w:pPr>
            <w:r w:rsidRPr="004C0F6F">
              <w:rPr>
                <w:sz w:val="20"/>
                <w:szCs w:val="20"/>
              </w:rPr>
              <w:t xml:space="preserve">COLUMNA DE HORMIGON ARMADO (0,20X0,20) </w:t>
            </w:r>
          </w:p>
        </w:tc>
        <w:tc>
          <w:tcPr>
            <w:tcW w:w="747" w:type="pct"/>
            <w:tcBorders>
              <w:top w:val="single" w:sz="4" w:space="0" w:color="auto"/>
              <w:left w:val="single" w:sz="4" w:space="0" w:color="auto"/>
              <w:bottom w:val="single" w:sz="4" w:space="0" w:color="auto"/>
              <w:right w:val="single" w:sz="4" w:space="0" w:color="auto"/>
            </w:tcBorders>
            <w:noWrap/>
            <w:hideMark/>
          </w:tcPr>
          <w:p w14:paraId="7E193710" w14:textId="77777777" w:rsidR="00E47726" w:rsidRPr="004C0F6F" w:rsidRDefault="00E47726" w:rsidP="00502B78">
            <w:pPr>
              <w:rPr>
                <w:rFonts w:cs="Calibri"/>
                <w:sz w:val="20"/>
                <w:szCs w:val="20"/>
                <w:lang w:eastAsia="es-BO"/>
              </w:rPr>
            </w:pPr>
            <w:r w:rsidRPr="004C0F6F">
              <w:rPr>
                <w:sz w:val="20"/>
                <w:szCs w:val="20"/>
              </w:rPr>
              <w:t>M3</w:t>
            </w:r>
          </w:p>
        </w:tc>
      </w:tr>
      <w:tr w:rsidR="00E47726" w:rsidRPr="004C0F6F" w14:paraId="18F711B1" w14:textId="77777777" w:rsidTr="004C0F6F">
        <w:trPr>
          <w:trHeight w:val="300"/>
        </w:trPr>
        <w:tc>
          <w:tcPr>
            <w:tcW w:w="435" w:type="pct"/>
            <w:tcBorders>
              <w:top w:val="single" w:sz="4" w:space="0" w:color="auto"/>
              <w:left w:val="single" w:sz="4" w:space="0" w:color="auto"/>
              <w:bottom w:val="single" w:sz="4" w:space="0" w:color="auto"/>
              <w:right w:val="single" w:sz="4" w:space="0" w:color="auto"/>
            </w:tcBorders>
            <w:noWrap/>
            <w:hideMark/>
          </w:tcPr>
          <w:p w14:paraId="612528B7" w14:textId="77777777" w:rsidR="00E47726" w:rsidRPr="004C0F6F" w:rsidRDefault="00E47726" w:rsidP="00502B78">
            <w:pPr>
              <w:jc w:val="right"/>
              <w:rPr>
                <w:rFonts w:cs="Calibri"/>
                <w:sz w:val="20"/>
                <w:szCs w:val="20"/>
                <w:lang w:eastAsia="es-BO"/>
              </w:rPr>
            </w:pPr>
            <w:r w:rsidRPr="004C0F6F">
              <w:rPr>
                <w:sz w:val="20"/>
                <w:szCs w:val="20"/>
              </w:rPr>
              <w:t>13</w:t>
            </w:r>
          </w:p>
        </w:tc>
        <w:tc>
          <w:tcPr>
            <w:tcW w:w="3818" w:type="pct"/>
            <w:tcBorders>
              <w:top w:val="single" w:sz="4" w:space="0" w:color="auto"/>
              <w:left w:val="single" w:sz="4" w:space="0" w:color="auto"/>
              <w:bottom w:val="single" w:sz="4" w:space="0" w:color="auto"/>
              <w:right w:val="single" w:sz="4" w:space="0" w:color="auto"/>
            </w:tcBorders>
            <w:noWrap/>
            <w:hideMark/>
          </w:tcPr>
          <w:p w14:paraId="6997E552" w14:textId="77777777" w:rsidR="00E47726" w:rsidRPr="004C0F6F" w:rsidRDefault="00E47726" w:rsidP="00502B78">
            <w:pPr>
              <w:rPr>
                <w:rFonts w:cs="Calibri"/>
                <w:sz w:val="20"/>
                <w:szCs w:val="20"/>
                <w:lang w:eastAsia="es-BO"/>
              </w:rPr>
            </w:pPr>
            <w:r w:rsidRPr="004C0F6F">
              <w:rPr>
                <w:sz w:val="20"/>
                <w:szCs w:val="20"/>
              </w:rPr>
              <w:t>MURO DE LADRILLO 6H C/MORTERO DE CEMENTO (24X15X10)</w:t>
            </w:r>
          </w:p>
        </w:tc>
        <w:tc>
          <w:tcPr>
            <w:tcW w:w="747" w:type="pct"/>
            <w:tcBorders>
              <w:top w:val="single" w:sz="4" w:space="0" w:color="auto"/>
              <w:left w:val="single" w:sz="4" w:space="0" w:color="auto"/>
              <w:bottom w:val="single" w:sz="4" w:space="0" w:color="auto"/>
              <w:right w:val="single" w:sz="4" w:space="0" w:color="auto"/>
            </w:tcBorders>
            <w:noWrap/>
            <w:hideMark/>
          </w:tcPr>
          <w:p w14:paraId="034569C3"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34363A1B" w14:textId="77777777" w:rsidTr="004C0F6F">
        <w:trPr>
          <w:trHeight w:val="300"/>
        </w:trPr>
        <w:tc>
          <w:tcPr>
            <w:tcW w:w="435" w:type="pct"/>
            <w:tcBorders>
              <w:top w:val="single" w:sz="4" w:space="0" w:color="auto"/>
              <w:left w:val="single" w:sz="4" w:space="0" w:color="000000"/>
              <w:bottom w:val="single" w:sz="4" w:space="0" w:color="000000"/>
              <w:right w:val="single" w:sz="4" w:space="0" w:color="000000"/>
            </w:tcBorders>
            <w:noWrap/>
            <w:hideMark/>
          </w:tcPr>
          <w:p w14:paraId="596E8174" w14:textId="77777777" w:rsidR="00E47726" w:rsidRPr="004C0F6F" w:rsidRDefault="00E47726" w:rsidP="00502B78">
            <w:pPr>
              <w:jc w:val="right"/>
              <w:rPr>
                <w:rFonts w:cs="Calibri"/>
                <w:sz w:val="20"/>
                <w:szCs w:val="20"/>
                <w:lang w:eastAsia="es-BO"/>
              </w:rPr>
            </w:pPr>
            <w:r w:rsidRPr="004C0F6F">
              <w:rPr>
                <w:sz w:val="20"/>
                <w:szCs w:val="20"/>
              </w:rPr>
              <w:t>14</w:t>
            </w:r>
          </w:p>
        </w:tc>
        <w:tc>
          <w:tcPr>
            <w:tcW w:w="3818" w:type="pct"/>
            <w:tcBorders>
              <w:top w:val="single" w:sz="4" w:space="0" w:color="auto"/>
              <w:left w:val="nil"/>
              <w:bottom w:val="single" w:sz="4" w:space="0" w:color="000000"/>
              <w:right w:val="single" w:sz="4" w:space="0" w:color="000000"/>
            </w:tcBorders>
            <w:noWrap/>
            <w:hideMark/>
          </w:tcPr>
          <w:p w14:paraId="7F691AED" w14:textId="77777777" w:rsidR="00E47726" w:rsidRPr="004C0F6F" w:rsidRDefault="00E47726" w:rsidP="00502B78">
            <w:pPr>
              <w:rPr>
                <w:rFonts w:cs="Calibri"/>
                <w:sz w:val="20"/>
                <w:szCs w:val="20"/>
                <w:lang w:eastAsia="es-BO"/>
              </w:rPr>
            </w:pPr>
            <w:r w:rsidRPr="004C0F6F">
              <w:rPr>
                <w:sz w:val="20"/>
                <w:szCs w:val="20"/>
              </w:rPr>
              <w:t>DINTEL DE LADRILLO ARMADO DE (6 H)</w:t>
            </w:r>
          </w:p>
        </w:tc>
        <w:tc>
          <w:tcPr>
            <w:tcW w:w="747" w:type="pct"/>
            <w:tcBorders>
              <w:top w:val="single" w:sz="4" w:space="0" w:color="auto"/>
              <w:left w:val="nil"/>
              <w:bottom w:val="single" w:sz="4" w:space="0" w:color="000000"/>
              <w:right w:val="single" w:sz="4" w:space="0" w:color="000000"/>
            </w:tcBorders>
            <w:noWrap/>
            <w:hideMark/>
          </w:tcPr>
          <w:p w14:paraId="7E3AE37D" w14:textId="77777777" w:rsidR="00E47726" w:rsidRPr="004C0F6F" w:rsidRDefault="00E47726" w:rsidP="00502B78">
            <w:pPr>
              <w:rPr>
                <w:rFonts w:cs="Calibri"/>
                <w:sz w:val="20"/>
                <w:szCs w:val="20"/>
                <w:lang w:eastAsia="es-BO"/>
              </w:rPr>
            </w:pPr>
            <w:r w:rsidRPr="004C0F6F">
              <w:rPr>
                <w:sz w:val="20"/>
                <w:szCs w:val="20"/>
              </w:rPr>
              <w:t>M</w:t>
            </w:r>
          </w:p>
        </w:tc>
      </w:tr>
      <w:tr w:rsidR="00E47726" w:rsidRPr="004C0F6F" w14:paraId="03313CFB"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1F5FF5DA" w14:textId="77777777" w:rsidR="00E47726" w:rsidRPr="004C0F6F" w:rsidRDefault="00E47726" w:rsidP="00502B78">
            <w:pPr>
              <w:jc w:val="right"/>
              <w:rPr>
                <w:rFonts w:cs="Calibri"/>
                <w:sz w:val="20"/>
                <w:szCs w:val="20"/>
                <w:lang w:eastAsia="es-BO"/>
              </w:rPr>
            </w:pPr>
            <w:r w:rsidRPr="004C0F6F">
              <w:rPr>
                <w:sz w:val="20"/>
                <w:szCs w:val="20"/>
              </w:rPr>
              <w:t>15</w:t>
            </w:r>
          </w:p>
        </w:tc>
        <w:tc>
          <w:tcPr>
            <w:tcW w:w="3818" w:type="pct"/>
            <w:tcBorders>
              <w:top w:val="nil"/>
              <w:left w:val="nil"/>
              <w:bottom w:val="single" w:sz="4" w:space="0" w:color="000000"/>
              <w:right w:val="single" w:sz="4" w:space="0" w:color="000000"/>
            </w:tcBorders>
            <w:noWrap/>
            <w:hideMark/>
          </w:tcPr>
          <w:p w14:paraId="3F677015" w14:textId="77777777" w:rsidR="00E47726" w:rsidRPr="004C0F6F" w:rsidRDefault="00E47726" w:rsidP="00502B78">
            <w:pPr>
              <w:rPr>
                <w:rFonts w:cs="Calibri"/>
                <w:sz w:val="20"/>
                <w:szCs w:val="20"/>
                <w:lang w:eastAsia="es-BO"/>
              </w:rPr>
            </w:pPr>
            <w:r w:rsidRPr="004C0F6F">
              <w:rPr>
                <w:sz w:val="20"/>
                <w:szCs w:val="20"/>
              </w:rPr>
              <w:t>BOTAGUA DE HORMIGON ARMADO</w:t>
            </w:r>
          </w:p>
        </w:tc>
        <w:tc>
          <w:tcPr>
            <w:tcW w:w="747" w:type="pct"/>
            <w:tcBorders>
              <w:top w:val="nil"/>
              <w:left w:val="nil"/>
              <w:bottom w:val="single" w:sz="4" w:space="0" w:color="000000"/>
              <w:right w:val="single" w:sz="4" w:space="0" w:color="000000"/>
            </w:tcBorders>
            <w:noWrap/>
            <w:hideMark/>
          </w:tcPr>
          <w:p w14:paraId="7E439ED5" w14:textId="77777777" w:rsidR="00E47726" w:rsidRPr="004C0F6F" w:rsidRDefault="00E47726" w:rsidP="00502B78">
            <w:pPr>
              <w:rPr>
                <w:rFonts w:cs="Calibri"/>
                <w:sz w:val="20"/>
                <w:szCs w:val="20"/>
                <w:lang w:eastAsia="es-BO"/>
              </w:rPr>
            </w:pPr>
            <w:r w:rsidRPr="004C0F6F">
              <w:rPr>
                <w:sz w:val="20"/>
                <w:szCs w:val="20"/>
              </w:rPr>
              <w:t>M</w:t>
            </w:r>
          </w:p>
        </w:tc>
      </w:tr>
      <w:tr w:rsidR="00E47726" w:rsidRPr="004C0F6F" w14:paraId="6D35FA2A"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12FD165E" w14:textId="77777777" w:rsidR="00E47726" w:rsidRPr="004C0F6F" w:rsidRDefault="00E47726" w:rsidP="00502B78">
            <w:pPr>
              <w:jc w:val="right"/>
              <w:rPr>
                <w:rFonts w:cs="Calibri"/>
                <w:sz w:val="20"/>
                <w:szCs w:val="20"/>
                <w:lang w:eastAsia="es-BO"/>
              </w:rPr>
            </w:pPr>
            <w:r w:rsidRPr="004C0F6F">
              <w:rPr>
                <w:sz w:val="20"/>
                <w:szCs w:val="20"/>
              </w:rPr>
              <w:t>16</w:t>
            </w:r>
          </w:p>
        </w:tc>
        <w:tc>
          <w:tcPr>
            <w:tcW w:w="3818" w:type="pct"/>
            <w:tcBorders>
              <w:top w:val="nil"/>
              <w:left w:val="nil"/>
              <w:bottom w:val="single" w:sz="4" w:space="0" w:color="000000"/>
              <w:right w:val="single" w:sz="4" w:space="0" w:color="000000"/>
            </w:tcBorders>
            <w:noWrap/>
            <w:hideMark/>
          </w:tcPr>
          <w:p w14:paraId="124FDBEF" w14:textId="77777777" w:rsidR="00E47726" w:rsidRPr="004C0F6F" w:rsidRDefault="00E47726" w:rsidP="00502B78">
            <w:pPr>
              <w:rPr>
                <w:rFonts w:cs="Calibri"/>
                <w:sz w:val="20"/>
                <w:szCs w:val="20"/>
                <w:lang w:eastAsia="es-BO"/>
              </w:rPr>
            </w:pPr>
            <w:r w:rsidRPr="004C0F6F">
              <w:rPr>
                <w:sz w:val="20"/>
                <w:szCs w:val="20"/>
              </w:rPr>
              <w:t>PROVISION Y COLOCADO DE LAVANDERIA DE CEMENTO CON ACCESORIOS</w:t>
            </w:r>
          </w:p>
        </w:tc>
        <w:tc>
          <w:tcPr>
            <w:tcW w:w="747" w:type="pct"/>
            <w:tcBorders>
              <w:top w:val="nil"/>
              <w:left w:val="nil"/>
              <w:bottom w:val="single" w:sz="4" w:space="0" w:color="000000"/>
              <w:right w:val="single" w:sz="4" w:space="0" w:color="000000"/>
            </w:tcBorders>
            <w:noWrap/>
            <w:hideMark/>
          </w:tcPr>
          <w:p w14:paraId="1CB52AC1" w14:textId="77777777" w:rsidR="00E47726" w:rsidRPr="004C0F6F" w:rsidRDefault="00E47726" w:rsidP="00502B78">
            <w:pPr>
              <w:rPr>
                <w:rFonts w:cs="Calibri"/>
                <w:sz w:val="20"/>
                <w:szCs w:val="20"/>
                <w:lang w:eastAsia="es-BO"/>
              </w:rPr>
            </w:pPr>
            <w:r w:rsidRPr="004C0F6F">
              <w:rPr>
                <w:sz w:val="20"/>
                <w:szCs w:val="20"/>
              </w:rPr>
              <w:t>PZA</w:t>
            </w:r>
          </w:p>
        </w:tc>
      </w:tr>
      <w:tr w:rsidR="00E47726" w:rsidRPr="004C0F6F" w14:paraId="781600C9"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4ACB051C" w14:textId="77777777" w:rsidR="00E47726" w:rsidRPr="004C0F6F" w:rsidRDefault="00E47726" w:rsidP="00502B78">
            <w:pPr>
              <w:jc w:val="right"/>
              <w:rPr>
                <w:rFonts w:cs="Calibri"/>
                <w:sz w:val="20"/>
                <w:szCs w:val="20"/>
                <w:lang w:eastAsia="es-BO"/>
              </w:rPr>
            </w:pPr>
            <w:r w:rsidRPr="004C0F6F">
              <w:rPr>
                <w:sz w:val="20"/>
                <w:szCs w:val="20"/>
              </w:rPr>
              <w:t>17</w:t>
            </w:r>
          </w:p>
        </w:tc>
        <w:tc>
          <w:tcPr>
            <w:tcW w:w="3818" w:type="pct"/>
            <w:tcBorders>
              <w:top w:val="nil"/>
              <w:left w:val="nil"/>
              <w:bottom w:val="single" w:sz="4" w:space="0" w:color="000000"/>
              <w:right w:val="single" w:sz="4" w:space="0" w:color="000000"/>
            </w:tcBorders>
            <w:noWrap/>
            <w:hideMark/>
          </w:tcPr>
          <w:p w14:paraId="698FD3B8" w14:textId="77777777" w:rsidR="00E47726" w:rsidRPr="004C0F6F" w:rsidRDefault="00E47726" w:rsidP="00502B78">
            <w:pPr>
              <w:rPr>
                <w:rFonts w:cs="Calibri"/>
                <w:sz w:val="20"/>
                <w:szCs w:val="20"/>
                <w:lang w:eastAsia="es-BO"/>
              </w:rPr>
            </w:pPr>
            <w:r w:rsidRPr="004C0F6F">
              <w:rPr>
                <w:sz w:val="20"/>
                <w:szCs w:val="20"/>
              </w:rPr>
              <w:t>CUBIERTA DE CALAMINA GALVANIZADA TRAPEZOIDAL PREPINTADA Nro 28 C/MADERAMEN</w:t>
            </w:r>
          </w:p>
        </w:tc>
        <w:tc>
          <w:tcPr>
            <w:tcW w:w="747" w:type="pct"/>
            <w:tcBorders>
              <w:top w:val="nil"/>
              <w:left w:val="nil"/>
              <w:bottom w:val="single" w:sz="4" w:space="0" w:color="000000"/>
              <w:right w:val="single" w:sz="4" w:space="0" w:color="000000"/>
            </w:tcBorders>
            <w:noWrap/>
            <w:hideMark/>
          </w:tcPr>
          <w:p w14:paraId="4DBA1DCC"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76F6DA41"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7F290B83" w14:textId="77777777" w:rsidR="00E47726" w:rsidRPr="004C0F6F" w:rsidRDefault="00E47726" w:rsidP="00502B78">
            <w:pPr>
              <w:jc w:val="right"/>
              <w:rPr>
                <w:rFonts w:cs="Calibri"/>
                <w:sz w:val="20"/>
                <w:szCs w:val="20"/>
                <w:lang w:eastAsia="es-BO"/>
              </w:rPr>
            </w:pPr>
            <w:r w:rsidRPr="004C0F6F">
              <w:rPr>
                <w:sz w:val="20"/>
                <w:szCs w:val="20"/>
              </w:rPr>
              <w:t>18</w:t>
            </w:r>
          </w:p>
        </w:tc>
        <w:tc>
          <w:tcPr>
            <w:tcW w:w="3818" w:type="pct"/>
            <w:tcBorders>
              <w:top w:val="nil"/>
              <w:left w:val="nil"/>
              <w:bottom w:val="single" w:sz="4" w:space="0" w:color="000000"/>
              <w:right w:val="single" w:sz="4" w:space="0" w:color="000000"/>
            </w:tcBorders>
            <w:noWrap/>
            <w:hideMark/>
          </w:tcPr>
          <w:p w14:paraId="64ABA164" w14:textId="77777777" w:rsidR="00E47726" w:rsidRPr="004C0F6F" w:rsidRDefault="00E47726" w:rsidP="00502B78">
            <w:pPr>
              <w:rPr>
                <w:rFonts w:cs="Calibri"/>
                <w:sz w:val="20"/>
                <w:szCs w:val="20"/>
                <w:lang w:eastAsia="es-BO"/>
              </w:rPr>
            </w:pPr>
            <w:r w:rsidRPr="004C0F6F">
              <w:rPr>
                <w:sz w:val="20"/>
                <w:szCs w:val="20"/>
              </w:rPr>
              <w:t>CUMBRERA DE CALAMINA GALVANIZADA PLANA Nro 28 PREPINTADA</w:t>
            </w:r>
          </w:p>
        </w:tc>
        <w:tc>
          <w:tcPr>
            <w:tcW w:w="747" w:type="pct"/>
            <w:tcBorders>
              <w:top w:val="nil"/>
              <w:left w:val="nil"/>
              <w:bottom w:val="single" w:sz="4" w:space="0" w:color="000000"/>
              <w:right w:val="single" w:sz="4" w:space="0" w:color="000000"/>
            </w:tcBorders>
            <w:noWrap/>
            <w:hideMark/>
          </w:tcPr>
          <w:p w14:paraId="275B5C76" w14:textId="77777777" w:rsidR="00E47726" w:rsidRPr="004C0F6F" w:rsidRDefault="00E47726" w:rsidP="00502B78">
            <w:pPr>
              <w:rPr>
                <w:rFonts w:cs="Calibri"/>
                <w:sz w:val="20"/>
                <w:szCs w:val="20"/>
                <w:lang w:eastAsia="es-BO"/>
              </w:rPr>
            </w:pPr>
            <w:r w:rsidRPr="004C0F6F">
              <w:rPr>
                <w:sz w:val="20"/>
                <w:szCs w:val="20"/>
              </w:rPr>
              <w:t>M</w:t>
            </w:r>
          </w:p>
        </w:tc>
      </w:tr>
      <w:tr w:rsidR="00E47726" w:rsidRPr="004C0F6F" w14:paraId="500739F9"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771FE313" w14:textId="77777777" w:rsidR="00E47726" w:rsidRPr="004C0F6F" w:rsidRDefault="00E47726" w:rsidP="00502B78">
            <w:pPr>
              <w:jc w:val="right"/>
              <w:rPr>
                <w:rFonts w:cs="Calibri"/>
                <w:sz w:val="20"/>
                <w:szCs w:val="20"/>
                <w:lang w:eastAsia="es-BO"/>
              </w:rPr>
            </w:pPr>
            <w:r w:rsidRPr="004C0F6F">
              <w:rPr>
                <w:sz w:val="20"/>
                <w:szCs w:val="20"/>
              </w:rPr>
              <w:t>19</w:t>
            </w:r>
          </w:p>
        </w:tc>
        <w:tc>
          <w:tcPr>
            <w:tcW w:w="3818" w:type="pct"/>
            <w:tcBorders>
              <w:top w:val="nil"/>
              <w:left w:val="nil"/>
              <w:bottom w:val="single" w:sz="4" w:space="0" w:color="000000"/>
              <w:right w:val="single" w:sz="4" w:space="0" w:color="000000"/>
            </w:tcBorders>
            <w:noWrap/>
            <w:hideMark/>
          </w:tcPr>
          <w:p w14:paraId="1D574CA9" w14:textId="77777777" w:rsidR="00E47726" w:rsidRPr="004C0F6F" w:rsidRDefault="00E47726" w:rsidP="00502B78">
            <w:pPr>
              <w:rPr>
                <w:rFonts w:cs="Calibri"/>
                <w:sz w:val="20"/>
                <w:szCs w:val="20"/>
                <w:lang w:eastAsia="es-BO"/>
              </w:rPr>
            </w:pPr>
            <w:r w:rsidRPr="004C0F6F">
              <w:rPr>
                <w:sz w:val="20"/>
                <w:szCs w:val="20"/>
              </w:rPr>
              <w:t xml:space="preserve">CIELO RASO DE PLACA DE PVC </w:t>
            </w:r>
          </w:p>
        </w:tc>
        <w:tc>
          <w:tcPr>
            <w:tcW w:w="747" w:type="pct"/>
            <w:tcBorders>
              <w:top w:val="nil"/>
              <w:left w:val="nil"/>
              <w:bottom w:val="single" w:sz="4" w:space="0" w:color="000000"/>
              <w:right w:val="single" w:sz="4" w:space="0" w:color="000000"/>
            </w:tcBorders>
            <w:noWrap/>
            <w:hideMark/>
          </w:tcPr>
          <w:p w14:paraId="3924B381"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472286AF"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4047E4B1" w14:textId="77777777" w:rsidR="00E47726" w:rsidRPr="004C0F6F" w:rsidRDefault="00E47726" w:rsidP="00502B78">
            <w:pPr>
              <w:jc w:val="right"/>
              <w:rPr>
                <w:rFonts w:cs="Calibri"/>
                <w:sz w:val="20"/>
                <w:szCs w:val="20"/>
                <w:lang w:eastAsia="es-BO"/>
              </w:rPr>
            </w:pPr>
            <w:r w:rsidRPr="004C0F6F">
              <w:rPr>
                <w:sz w:val="20"/>
                <w:szCs w:val="20"/>
              </w:rPr>
              <w:t>20</w:t>
            </w:r>
          </w:p>
        </w:tc>
        <w:tc>
          <w:tcPr>
            <w:tcW w:w="3818" w:type="pct"/>
            <w:tcBorders>
              <w:top w:val="nil"/>
              <w:left w:val="nil"/>
              <w:bottom w:val="single" w:sz="4" w:space="0" w:color="000000"/>
              <w:right w:val="single" w:sz="4" w:space="0" w:color="000000"/>
            </w:tcBorders>
            <w:noWrap/>
            <w:hideMark/>
          </w:tcPr>
          <w:p w14:paraId="211D2EF9" w14:textId="77777777" w:rsidR="00E47726" w:rsidRPr="004C0F6F" w:rsidRDefault="00E47726" w:rsidP="00502B78">
            <w:pPr>
              <w:rPr>
                <w:rFonts w:cs="Calibri"/>
                <w:sz w:val="20"/>
                <w:szCs w:val="20"/>
                <w:lang w:eastAsia="es-BO"/>
              </w:rPr>
            </w:pPr>
            <w:r w:rsidRPr="004C0F6F">
              <w:rPr>
                <w:sz w:val="20"/>
                <w:szCs w:val="20"/>
              </w:rPr>
              <w:t>REVOQUE INTERIOR  DE CEMENTO</w:t>
            </w:r>
          </w:p>
        </w:tc>
        <w:tc>
          <w:tcPr>
            <w:tcW w:w="747" w:type="pct"/>
            <w:tcBorders>
              <w:top w:val="nil"/>
              <w:left w:val="nil"/>
              <w:bottom w:val="single" w:sz="4" w:space="0" w:color="000000"/>
              <w:right w:val="single" w:sz="4" w:space="0" w:color="000000"/>
            </w:tcBorders>
            <w:noWrap/>
            <w:hideMark/>
          </w:tcPr>
          <w:p w14:paraId="779FC3AC"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3C26951B"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1295C251" w14:textId="77777777" w:rsidR="00E47726" w:rsidRPr="004C0F6F" w:rsidRDefault="00E47726" w:rsidP="00502B78">
            <w:pPr>
              <w:jc w:val="right"/>
              <w:rPr>
                <w:rFonts w:cs="Calibri"/>
                <w:sz w:val="20"/>
                <w:szCs w:val="20"/>
                <w:lang w:eastAsia="es-BO"/>
              </w:rPr>
            </w:pPr>
            <w:r w:rsidRPr="004C0F6F">
              <w:rPr>
                <w:sz w:val="20"/>
                <w:szCs w:val="20"/>
              </w:rPr>
              <w:t>21</w:t>
            </w:r>
          </w:p>
        </w:tc>
        <w:tc>
          <w:tcPr>
            <w:tcW w:w="3818" w:type="pct"/>
            <w:tcBorders>
              <w:top w:val="nil"/>
              <w:left w:val="nil"/>
              <w:bottom w:val="single" w:sz="4" w:space="0" w:color="000000"/>
              <w:right w:val="single" w:sz="4" w:space="0" w:color="000000"/>
            </w:tcBorders>
            <w:noWrap/>
            <w:hideMark/>
          </w:tcPr>
          <w:p w14:paraId="164C4FA1" w14:textId="77777777" w:rsidR="00E47726" w:rsidRPr="004C0F6F" w:rsidRDefault="00E47726" w:rsidP="00502B78">
            <w:pPr>
              <w:rPr>
                <w:rFonts w:cs="Calibri"/>
                <w:sz w:val="20"/>
                <w:szCs w:val="20"/>
                <w:lang w:eastAsia="es-BO"/>
              </w:rPr>
            </w:pPr>
            <w:r w:rsidRPr="004C0F6F">
              <w:rPr>
                <w:sz w:val="20"/>
                <w:szCs w:val="20"/>
              </w:rPr>
              <w:t>PINTURA INTERIOR LATEX</w:t>
            </w:r>
          </w:p>
        </w:tc>
        <w:tc>
          <w:tcPr>
            <w:tcW w:w="747" w:type="pct"/>
            <w:tcBorders>
              <w:top w:val="nil"/>
              <w:left w:val="nil"/>
              <w:bottom w:val="single" w:sz="4" w:space="0" w:color="000000"/>
              <w:right w:val="single" w:sz="4" w:space="0" w:color="000000"/>
            </w:tcBorders>
            <w:noWrap/>
            <w:hideMark/>
          </w:tcPr>
          <w:p w14:paraId="0897A1CB"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4AA4DC2E"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2F32F4AB" w14:textId="77777777" w:rsidR="00E47726" w:rsidRPr="004C0F6F" w:rsidRDefault="00E47726" w:rsidP="00502B78">
            <w:pPr>
              <w:jc w:val="right"/>
              <w:rPr>
                <w:rFonts w:cs="Calibri"/>
                <w:sz w:val="20"/>
                <w:szCs w:val="20"/>
                <w:lang w:eastAsia="es-BO"/>
              </w:rPr>
            </w:pPr>
            <w:r w:rsidRPr="004C0F6F">
              <w:rPr>
                <w:sz w:val="20"/>
                <w:szCs w:val="20"/>
              </w:rPr>
              <w:t>22</w:t>
            </w:r>
          </w:p>
        </w:tc>
        <w:tc>
          <w:tcPr>
            <w:tcW w:w="3818" w:type="pct"/>
            <w:tcBorders>
              <w:top w:val="nil"/>
              <w:left w:val="nil"/>
              <w:bottom w:val="single" w:sz="4" w:space="0" w:color="000000"/>
              <w:right w:val="single" w:sz="4" w:space="0" w:color="000000"/>
            </w:tcBorders>
            <w:noWrap/>
            <w:hideMark/>
          </w:tcPr>
          <w:p w14:paraId="50E0FF04" w14:textId="77777777" w:rsidR="00E47726" w:rsidRPr="004C0F6F" w:rsidRDefault="00E47726" w:rsidP="00502B78">
            <w:pPr>
              <w:rPr>
                <w:rFonts w:cs="Calibri"/>
                <w:sz w:val="20"/>
                <w:szCs w:val="20"/>
                <w:lang w:eastAsia="es-BO"/>
              </w:rPr>
            </w:pPr>
            <w:r w:rsidRPr="004C0F6F">
              <w:rPr>
                <w:sz w:val="20"/>
                <w:szCs w:val="20"/>
              </w:rPr>
              <w:t>REVOQUE EXTERIOR DE CEMENTO</w:t>
            </w:r>
          </w:p>
        </w:tc>
        <w:tc>
          <w:tcPr>
            <w:tcW w:w="747" w:type="pct"/>
            <w:tcBorders>
              <w:top w:val="nil"/>
              <w:left w:val="nil"/>
              <w:bottom w:val="single" w:sz="4" w:space="0" w:color="000000"/>
              <w:right w:val="single" w:sz="4" w:space="0" w:color="000000"/>
            </w:tcBorders>
            <w:noWrap/>
            <w:hideMark/>
          </w:tcPr>
          <w:p w14:paraId="62A40D73"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027AD57B"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319F9DAA" w14:textId="77777777" w:rsidR="00E47726" w:rsidRPr="004C0F6F" w:rsidRDefault="00E47726" w:rsidP="00502B78">
            <w:pPr>
              <w:jc w:val="right"/>
              <w:rPr>
                <w:rFonts w:cs="Calibri"/>
                <w:sz w:val="20"/>
                <w:szCs w:val="20"/>
                <w:lang w:eastAsia="es-BO"/>
              </w:rPr>
            </w:pPr>
            <w:r w:rsidRPr="004C0F6F">
              <w:rPr>
                <w:sz w:val="20"/>
                <w:szCs w:val="20"/>
              </w:rPr>
              <w:t>23</w:t>
            </w:r>
          </w:p>
        </w:tc>
        <w:tc>
          <w:tcPr>
            <w:tcW w:w="3818" w:type="pct"/>
            <w:tcBorders>
              <w:top w:val="nil"/>
              <w:left w:val="nil"/>
              <w:bottom w:val="single" w:sz="4" w:space="0" w:color="000000"/>
              <w:right w:val="single" w:sz="4" w:space="0" w:color="000000"/>
            </w:tcBorders>
            <w:noWrap/>
            <w:hideMark/>
          </w:tcPr>
          <w:p w14:paraId="53704B23" w14:textId="77777777" w:rsidR="00E47726" w:rsidRPr="004C0F6F" w:rsidRDefault="00E47726" w:rsidP="00502B78">
            <w:pPr>
              <w:rPr>
                <w:rFonts w:cs="Calibri"/>
                <w:sz w:val="20"/>
                <w:szCs w:val="20"/>
                <w:lang w:eastAsia="es-BO"/>
              </w:rPr>
            </w:pPr>
            <w:r w:rsidRPr="004C0F6F">
              <w:rPr>
                <w:sz w:val="20"/>
                <w:szCs w:val="20"/>
              </w:rPr>
              <w:t>PINTURA EXTERIOR LATEX</w:t>
            </w:r>
          </w:p>
        </w:tc>
        <w:tc>
          <w:tcPr>
            <w:tcW w:w="747" w:type="pct"/>
            <w:tcBorders>
              <w:top w:val="nil"/>
              <w:left w:val="nil"/>
              <w:bottom w:val="single" w:sz="4" w:space="0" w:color="000000"/>
              <w:right w:val="single" w:sz="4" w:space="0" w:color="000000"/>
            </w:tcBorders>
            <w:noWrap/>
            <w:hideMark/>
          </w:tcPr>
          <w:p w14:paraId="15FF6964"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2214F77F"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3D5C9358" w14:textId="77777777" w:rsidR="00E47726" w:rsidRPr="004C0F6F" w:rsidRDefault="00E47726" w:rsidP="00502B78">
            <w:pPr>
              <w:jc w:val="right"/>
              <w:rPr>
                <w:rFonts w:cs="Calibri"/>
                <w:sz w:val="20"/>
                <w:szCs w:val="20"/>
                <w:lang w:eastAsia="es-BO"/>
              </w:rPr>
            </w:pPr>
            <w:r w:rsidRPr="004C0F6F">
              <w:rPr>
                <w:sz w:val="20"/>
                <w:szCs w:val="20"/>
              </w:rPr>
              <w:t>24</w:t>
            </w:r>
          </w:p>
        </w:tc>
        <w:tc>
          <w:tcPr>
            <w:tcW w:w="3818" w:type="pct"/>
            <w:tcBorders>
              <w:top w:val="nil"/>
              <w:left w:val="nil"/>
              <w:bottom w:val="single" w:sz="4" w:space="0" w:color="000000"/>
              <w:right w:val="single" w:sz="4" w:space="0" w:color="000000"/>
            </w:tcBorders>
            <w:noWrap/>
            <w:hideMark/>
          </w:tcPr>
          <w:p w14:paraId="238D71A3" w14:textId="77777777" w:rsidR="00E47726" w:rsidRPr="004C0F6F" w:rsidRDefault="00E47726" w:rsidP="00502B78">
            <w:pPr>
              <w:rPr>
                <w:rFonts w:cs="Calibri"/>
                <w:sz w:val="20"/>
                <w:szCs w:val="20"/>
                <w:lang w:eastAsia="es-BO"/>
              </w:rPr>
            </w:pPr>
            <w:r w:rsidRPr="004C0F6F">
              <w:rPr>
                <w:sz w:val="20"/>
                <w:szCs w:val="20"/>
              </w:rPr>
              <w:t xml:space="preserve">PINTURA  PARA   MADERA </w:t>
            </w:r>
          </w:p>
        </w:tc>
        <w:tc>
          <w:tcPr>
            <w:tcW w:w="747" w:type="pct"/>
            <w:tcBorders>
              <w:top w:val="nil"/>
              <w:left w:val="nil"/>
              <w:bottom w:val="single" w:sz="4" w:space="0" w:color="000000"/>
              <w:right w:val="single" w:sz="4" w:space="0" w:color="000000"/>
            </w:tcBorders>
            <w:noWrap/>
            <w:hideMark/>
          </w:tcPr>
          <w:p w14:paraId="044D3C75"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3C5CBA70"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1967964F" w14:textId="77777777" w:rsidR="00E47726" w:rsidRPr="004C0F6F" w:rsidRDefault="00E47726" w:rsidP="00502B78">
            <w:pPr>
              <w:jc w:val="right"/>
              <w:rPr>
                <w:rFonts w:cs="Calibri"/>
                <w:sz w:val="20"/>
                <w:szCs w:val="20"/>
                <w:lang w:eastAsia="es-BO"/>
              </w:rPr>
            </w:pPr>
            <w:r w:rsidRPr="004C0F6F">
              <w:rPr>
                <w:sz w:val="20"/>
                <w:szCs w:val="20"/>
              </w:rPr>
              <w:t>25</w:t>
            </w:r>
          </w:p>
        </w:tc>
        <w:tc>
          <w:tcPr>
            <w:tcW w:w="3818" w:type="pct"/>
            <w:tcBorders>
              <w:top w:val="nil"/>
              <w:left w:val="nil"/>
              <w:bottom w:val="single" w:sz="4" w:space="0" w:color="000000"/>
              <w:right w:val="single" w:sz="4" w:space="0" w:color="000000"/>
            </w:tcBorders>
            <w:noWrap/>
            <w:hideMark/>
          </w:tcPr>
          <w:p w14:paraId="35FE2001" w14:textId="77777777" w:rsidR="00E47726" w:rsidRPr="004C0F6F" w:rsidRDefault="00E47726" w:rsidP="00502B78">
            <w:pPr>
              <w:rPr>
                <w:rFonts w:cs="Calibri"/>
                <w:sz w:val="20"/>
                <w:szCs w:val="20"/>
                <w:lang w:eastAsia="es-BO"/>
              </w:rPr>
            </w:pPr>
            <w:r w:rsidRPr="004C0F6F">
              <w:rPr>
                <w:sz w:val="20"/>
                <w:szCs w:val="20"/>
              </w:rPr>
              <w:t xml:space="preserve">CONTRAPISO DE CASCOTE DE LADRILLO </w:t>
            </w:r>
          </w:p>
        </w:tc>
        <w:tc>
          <w:tcPr>
            <w:tcW w:w="747" w:type="pct"/>
            <w:tcBorders>
              <w:top w:val="nil"/>
              <w:left w:val="nil"/>
              <w:bottom w:val="single" w:sz="4" w:space="0" w:color="000000"/>
              <w:right w:val="single" w:sz="4" w:space="0" w:color="000000"/>
            </w:tcBorders>
            <w:noWrap/>
            <w:hideMark/>
          </w:tcPr>
          <w:p w14:paraId="711E8EE4"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5ABA6609"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4C692D09" w14:textId="77777777" w:rsidR="00E47726" w:rsidRPr="004C0F6F" w:rsidRDefault="00E47726" w:rsidP="00502B78">
            <w:pPr>
              <w:jc w:val="right"/>
              <w:rPr>
                <w:rFonts w:cs="Calibri"/>
                <w:sz w:val="20"/>
                <w:szCs w:val="20"/>
                <w:lang w:eastAsia="es-BO"/>
              </w:rPr>
            </w:pPr>
            <w:r w:rsidRPr="004C0F6F">
              <w:rPr>
                <w:sz w:val="20"/>
                <w:szCs w:val="20"/>
              </w:rPr>
              <w:t>26</w:t>
            </w:r>
          </w:p>
        </w:tc>
        <w:tc>
          <w:tcPr>
            <w:tcW w:w="3818" w:type="pct"/>
            <w:tcBorders>
              <w:top w:val="nil"/>
              <w:left w:val="nil"/>
              <w:bottom w:val="single" w:sz="4" w:space="0" w:color="000000"/>
              <w:right w:val="single" w:sz="4" w:space="0" w:color="000000"/>
            </w:tcBorders>
            <w:noWrap/>
            <w:hideMark/>
          </w:tcPr>
          <w:p w14:paraId="79F17DA5" w14:textId="77777777" w:rsidR="00E47726" w:rsidRPr="004C0F6F" w:rsidRDefault="00E47726" w:rsidP="00502B78">
            <w:pPr>
              <w:rPr>
                <w:rFonts w:cs="Calibri"/>
                <w:sz w:val="20"/>
                <w:szCs w:val="20"/>
                <w:lang w:eastAsia="es-BO"/>
              </w:rPr>
            </w:pPr>
            <w:r w:rsidRPr="004C0F6F">
              <w:rPr>
                <w:sz w:val="20"/>
                <w:szCs w:val="20"/>
              </w:rPr>
              <w:t>PISO DE CERAMICA C/CEMENTO COLA</w:t>
            </w:r>
          </w:p>
        </w:tc>
        <w:tc>
          <w:tcPr>
            <w:tcW w:w="747" w:type="pct"/>
            <w:tcBorders>
              <w:top w:val="nil"/>
              <w:left w:val="nil"/>
              <w:bottom w:val="single" w:sz="4" w:space="0" w:color="000000"/>
              <w:right w:val="single" w:sz="4" w:space="0" w:color="000000"/>
            </w:tcBorders>
            <w:noWrap/>
            <w:hideMark/>
          </w:tcPr>
          <w:p w14:paraId="406E18CE"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2CC870B1"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3BE940E2" w14:textId="77777777" w:rsidR="00E47726" w:rsidRPr="004C0F6F" w:rsidRDefault="00E47726" w:rsidP="00502B78">
            <w:pPr>
              <w:jc w:val="right"/>
              <w:rPr>
                <w:rFonts w:cs="Calibri"/>
                <w:sz w:val="20"/>
                <w:szCs w:val="20"/>
                <w:lang w:eastAsia="es-BO"/>
              </w:rPr>
            </w:pPr>
            <w:r w:rsidRPr="004C0F6F">
              <w:rPr>
                <w:sz w:val="20"/>
                <w:szCs w:val="20"/>
              </w:rPr>
              <w:t>27</w:t>
            </w:r>
          </w:p>
        </w:tc>
        <w:tc>
          <w:tcPr>
            <w:tcW w:w="3818" w:type="pct"/>
            <w:tcBorders>
              <w:top w:val="nil"/>
              <w:left w:val="nil"/>
              <w:bottom w:val="single" w:sz="4" w:space="0" w:color="000000"/>
              <w:right w:val="single" w:sz="4" w:space="0" w:color="000000"/>
            </w:tcBorders>
            <w:noWrap/>
            <w:hideMark/>
          </w:tcPr>
          <w:p w14:paraId="7E6B013A" w14:textId="77777777" w:rsidR="00E47726" w:rsidRPr="004C0F6F" w:rsidRDefault="00E47726" w:rsidP="00502B78">
            <w:pPr>
              <w:rPr>
                <w:rFonts w:cs="Calibri"/>
                <w:sz w:val="20"/>
                <w:szCs w:val="20"/>
                <w:lang w:eastAsia="es-BO"/>
              </w:rPr>
            </w:pPr>
            <w:r w:rsidRPr="004C0F6F">
              <w:rPr>
                <w:sz w:val="20"/>
                <w:szCs w:val="20"/>
              </w:rPr>
              <w:t>REVESTIMIENTO DE CERAMICA C/CEMENTO COLA</w:t>
            </w:r>
          </w:p>
        </w:tc>
        <w:tc>
          <w:tcPr>
            <w:tcW w:w="747" w:type="pct"/>
            <w:tcBorders>
              <w:top w:val="nil"/>
              <w:left w:val="nil"/>
              <w:bottom w:val="single" w:sz="4" w:space="0" w:color="000000"/>
              <w:right w:val="single" w:sz="4" w:space="0" w:color="000000"/>
            </w:tcBorders>
            <w:noWrap/>
            <w:hideMark/>
          </w:tcPr>
          <w:p w14:paraId="6A1B1A2F"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753CD0AB"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2097F432" w14:textId="77777777" w:rsidR="00E47726" w:rsidRPr="004C0F6F" w:rsidRDefault="00E47726" w:rsidP="00502B78">
            <w:pPr>
              <w:jc w:val="right"/>
              <w:rPr>
                <w:rFonts w:cs="Calibri"/>
                <w:sz w:val="20"/>
                <w:szCs w:val="20"/>
                <w:lang w:eastAsia="es-BO"/>
              </w:rPr>
            </w:pPr>
            <w:r w:rsidRPr="004C0F6F">
              <w:rPr>
                <w:sz w:val="20"/>
                <w:szCs w:val="20"/>
              </w:rPr>
              <w:t>28</w:t>
            </w:r>
          </w:p>
        </w:tc>
        <w:tc>
          <w:tcPr>
            <w:tcW w:w="3818" w:type="pct"/>
            <w:tcBorders>
              <w:top w:val="nil"/>
              <w:left w:val="nil"/>
              <w:bottom w:val="single" w:sz="4" w:space="0" w:color="000000"/>
              <w:right w:val="single" w:sz="4" w:space="0" w:color="000000"/>
            </w:tcBorders>
            <w:noWrap/>
            <w:hideMark/>
          </w:tcPr>
          <w:p w14:paraId="007FD6FE" w14:textId="77777777" w:rsidR="00E47726" w:rsidRPr="004C0F6F" w:rsidRDefault="00E47726" w:rsidP="00502B78">
            <w:pPr>
              <w:rPr>
                <w:rFonts w:cs="Calibri"/>
                <w:sz w:val="20"/>
                <w:szCs w:val="20"/>
                <w:lang w:eastAsia="es-BO"/>
              </w:rPr>
            </w:pPr>
            <w:r w:rsidRPr="004C0F6F">
              <w:rPr>
                <w:sz w:val="20"/>
                <w:szCs w:val="20"/>
              </w:rPr>
              <w:t>REVESTIMIENTO CERAMICO PARA MESON</w:t>
            </w:r>
          </w:p>
        </w:tc>
        <w:tc>
          <w:tcPr>
            <w:tcW w:w="747" w:type="pct"/>
            <w:tcBorders>
              <w:top w:val="nil"/>
              <w:left w:val="nil"/>
              <w:bottom w:val="single" w:sz="4" w:space="0" w:color="000000"/>
              <w:right w:val="single" w:sz="4" w:space="0" w:color="000000"/>
            </w:tcBorders>
            <w:noWrap/>
            <w:hideMark/>
          </w:tcPr>
          <w:p w14:paraId="436783EC"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527000F4"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391E36EB" w14:textId="77777777" w:rsidR="00E47726" w:rsidRPr="004C0F6F" w:rsidRDefault="00E47726" w:rsidP="00502B78">
            <w:pPr>
              <w:jc w:val="right"/>
              <w:rPr>
                <w:rFonts w:cs="Calibri"/>
                <w:sz w:val="20"/>
                <w:szCs w:val="20"/>
                <w:lang w:eastAsia="es-BO"/>
              </w:rPr>
            </w:pPr>
            <w:r w:rsidRPr="004C0F6F">
              <w:rPr>
                <w:sz w:val="20"/>
                <w:szCs w:val="20"/>
              </w:rPr>
              <w:t>29</w:t>
            </w:r>
          </w:p>
        </w:tc>
        <w:tc>
          <w:tcPr>
            <w:tcW w:w="3818" w:type="pct"/>
            <w:tcBorders>
              <w:top w:val="nil"/>
              <w:left w:val="nil"/>
              <w:bottom w:val="single" w:sz="4" w:space="0" w:color="000000"/>
              <w:right w:val="single" w:sz="4" w:space="0" w:color="000000"/>
            </w:tcBorders>
            <w:noWrap/>
            <w:hideMark/>
          </w:tcPr>
          <w:p w14:paraId="572DA684" w14:textId="77777777" w:rsidR="00E47726" w:rsidRPr="004C0F6F" w:rsidRDefault="00E47726" w:rsidP="00502B78">
            <w:pPr>
              <w:rPr>
                <w:rFonts w:cs="Calibri"/>
                <w:sz w:val="20"/>
                <w:szCs w:val="20"/>
                <w:lang w:eastAsia="es-BO"/>
              </w:rPr>
            </w:pPr>
            <w:r w:rsidRPr="004C0F6F">
              <w:rPr>
                <w:sz w:val="20"/>
                <w:szCs w:val="20"/>
              </w:rPr>
              <w:t>ZOCALO DE CERAMICA C/CEMENTO COLA</w:t>
            </w:r>
          </w:p>
        </w:tc>
        <w:tc>
          <w:tcPr>
            <w:tcW w:w="747" w:type="pct"/>
            <w:tcBorders>
              <w:top w:val="nil"/>
              <w:left w:val="nil"/>
              <w:bottom w:val="single" w:sz="4" w:space="0" w:color="000000"/>
              <w:right w:val="single" w:sz="4" w:space="0" w:color="000000"/>
            </w:tcBorders>
            <w:noWrap/>
            <w:hideMark/>
          </w:tcPr>
          <w:p w14:paraId="0D5A0B4B" w14:textId="77777777" w:rsidR="00E47726" w:rsidRPr="004C0F6F" w:rsidRDefault="00E47726" w:rsidP="00502B78">
            <w:pPr>
              <w:rPr>
                <w:rFonts w:cs="Calibri"/>
                <w:sz w:val="20"/>
                <w:szCs w:val="20"/>
                <w:lang w:eastAsia="es-BO"/>
              </w:rPr>
            </w:pPr>
            <w:r w:rsidRPr="004C0F6F">
              <w:rPr>
                <w:sz w:val="20"/>
                <w:szCs w:val="20"/>
              </w:rPr>
              <w:t>M</w:t>
            </w:r>
          </w:p>
        </w:tc>
      </w:tr>
      <w:tr w:rsidR="00E47726" w:rsidRPr="004C0F6F" w14:paraId="174BF29B"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2DE18023" w14:textId="77777777" w:rsidR="00E47726" w:rsidRPr="004C0F6F" w:rsidRDefault="00E47726" w:rsidP="00502B78">
            <w:pPr>
              <w:jc w:val="right"/>
              <w:rPr>
                <w:rFonts w:cs="Calibri"/>
                <w:sz w:val="20"/>
                <w:szCs w:val="20"/>
                <w:lang w:eastAsia="es-BO"/>
              </w:rPr>
            </w:pPr>
            <w:r w:rsidRPr="004C0F6F">
              <w:rPr>
                <w:sz w:val="20"/>
                <w:szCs w:val="20"/>
              </w:rPr>
              <w:t>30</w:t>
            </w:r>
          </w:p>
        </w:tc>
        <w:tc>
          <w:tcPr>
            <w:tcW w:w="3818" w:type="pct"/>
            <w:tcBorders>
              <w:top w:val="nil"/>
              <w:left w:val="nil"/>
              <w:bottom w:val="single" w:sz="4" w:space="0" w:color="000000"/>
              <w:right w:val="single" w:sz="4" w:space="0" w:color="000000"/>
            </w:tcBorders>
            <w:noWrap/>
            <w:hideMark/>
          </w:tcPr>
          <w:p w14:paraId="3EFD7CFB" w14:textId="77777777" w:rsidR="00E47726" w:rsidRPr="004C0F6F" w:rsidRDefault="00E47726" w:rsidP="00502B78">
            <w:pPr>
              <w:rPr>
                <w:rFonts w:cs="Calibri"/>
                <w:sz w:val="20"/>
                <w:szCs w:val="20"/>
                <w:lang w:eastAsia="es-BO"/>
              </w:rPr>
            </w:pPr>
            <w:r w:rsidRPr="004C0F6F">
              <w:rPr>
                <w:sz w:val="20"/>
                <w:szCs w:val="20"/>
              </w:rPr>
              <w:t>PROVISION Y COLOCADO DE PUERTA TABLERO DE MADERA SEMIDURA C/BARNIZ (1.30X2.30) INC/MARCO Y QUINCALLERIA</w:t>
            </w:r>
          </w:p>
        </w:tc>
        <w:tc>
          <w:tcPr>
            <w:tcW w:w="747" w:type="pct"/>
            <w:tcBorders>
              <w:top w:val="nil"/>
              <w:left w:val="nil"/>
              <w:bottom w:val="single" w:sz="4" w:space="0" w:color="000000"/>
              <w:right w:val="single" w:sz="4" w:space="0" w:color="000000"/>
            </w:tcBorders>
            <w:noWrap/>
            <w:hideMark/>
          </w:tcPr>
          <w:p w14:paraId="1DB080DA" w14:textId="77777777" w:rsidR="00E47726" w:rsidRPr="004C0F6F" w:rsidRDefault="00E47726" w:rsidP="00502B78">
            <w:pPr>
              <w:rPr>
                <w:rFonts w:cs="Calibri"/>
                <w:sz w:val="20"/>
                <w:szCs w:val="20"/>
                <w:lang w:eastAsia="es-BO"/>
              </w:rPr>
            </w:pPr>
            <w:r w:rsidRPr="004C0F6F">
              <w:rPr>
                <w:sz w:val="20"/>
                <w:szCs w:val="20"/>
              </w:rPr>
              <w:t>PZA</w:t>
            </w:r>
          </w:p>
        </w:tc>
      </w:tr>
      <w:tr w:rsidR="00E47726" w:rsidRPr="004C0F6F" w14:paraId="5A7C1545"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57A6DBC1" w14:textId="77777777" w:rsidR="00E47726" w:rsidRPr="004C0F6F" w:rsidRDefault="00E47726" w:rsidP="00502B78">
            <w:pPr>
              <w:jc w:val="right"/>
              <w:rPr>
                <w:rFonts w:cs="Calibri"/>
                <w:sz w:val="20"/>
                <w:szCs w:val="20"/>
                <w:lang w:eastAsia="es-BO"/>
              </w:rPr>
            </w:pPr>
            <w:r w:rsidRPr="004C0F6F">
              <w:rPr>
                <w:sz w:val="20"/>
                <w:szCs w:val="20"/>
              </w:rPr>
              <w:t>31</w:t>
            </w:r>
          </w:p>
        </w:tc>
        <w:tc>
          <w:tcPr>
            <w:tcW w:w="3818" w:type="pct"/>
            <w:tcBorders>
              <w:top w:val="nil"/>
              <w:left w:val="nil"/>
              <w:bottom w:val="single" w:sz="4" w:space="0" w:color="000000"/>
              <w:right w:val="single" w:sz="4" w:space="0" w:color="000000"/>
            </w:tcBorders>
            <w:noWrap/>
            <w:hideMark/>
          </w:tcPr>
          <w:p w14:paraId="374964D7" w14:textId="77777777" w:rsidR="00E47726" w:rsidRPr="004C0F6F" w:rsidRDefault="00E47726" w:rsidP="00502B78">
            <w:pPr>
              <w:rPr>
                <w:rFonts w:cs="Calibri"/>
                <w:sz w:val="20"/>
                <w:szCs w:val="20"/>
                <w:lang w:eastAsia="es-BO"/>
              </w:rPr>
            </w:pPr>
            <w:r w:rsidRPr="004C0F6F">
              <w:rPr>
                <w:sz w:val="20"/>
                <w:szCs w:val="20"/>
              </w:rPr>
              <w:t>PROVISION Y COLOCADO DE PUERTA TABLERO MADERA SEMIDURA C/BARNIZ (0,90X2,10) (INC/MARCO Y QUINCALLERIA)</w:t>
            </w:r>
          </w:p>
        </w:tc>
        <w:tc>
          <w:tcPr>
            <w:tcW w:w="747" w:type="pct"/>
            <w:tcBorders>
              <w:top w:val="nil"/>
              <w:left w:val="nil"/>
              <w:bottom w:val="single" w:sz="4" w:space="0" w:color="000000"/>
              <w:right w:val="single" w:sz="4" w:space="0" w:color="000000"/>
            </w:tcBorders>
            <w:noWrap/>
            <w:hideMark/>
          </w:tcPr>
          <w:p w14:paraId="15AE4AE6" w14:textId="77777777" w:rsidR="00E47726" w:rsidRPr="004C0F6F" w:rsidRDefault="00E47726" w:rsidP="00502B78">
            <w:pPr>
              <w:rPr>
                <w:rFonts w:cs="Calibri"/>
                <w:sz w:val="20"/>
                <w:szCs w:val="20"/>
                <w:lang w:eastAsia="es-BO"/>
              </w:rPr>
            </w:pPr>
            <w:r w:rsidRPr="004C0F6F">
              <w:rPr>
                <w:sz w:val="20"/>
                <w:szCs w:val="20"/>
              </w:rPr>
              <w:t>PZA</w:t>
            </w:r>
          </w:p>
        </w:tc>
      </w:tr>
      <w:tr w:rsidR="00E47726" w:rsidRPr="004C0F6F" w14:paraId="26F5B4D2"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6548EF5A" w14:textId="77777777" w:rsidR="00E47726" w:rsidRPr="004C0F6F" w:rsidRDefault="00E47726" w:rsidP="00502B78">
            <w:pPr>
              <w:jc w:val="right"/>
              <w:rPr>
                <w:rFonts w:cs="Calibri"/>
                <w:sz w:val="20"/>
                <w:szCs w:val="20"/>
                <w:lang w:eastAsia="es-BO"/>
              </w:rPr>
            </w:pPr>
            <w:r w:rsidRPr="004C0F6F">
              <w:rPr>
                <w:sz w:val="20"/>
                <w:szCs w:val="20"/>
              </w:rPr>
              <w:t>32</w:t>
            </w:r>
          </w:p>
        </w:tc>
        <w:tc>
          <w:tcPr>
            <w:tcW w:w="3818" w:type="pct"/>
            <w:tcBorders>
              <w:top w:val="nil"/>
              <w:left w:val="nil"/>
              <w:bottom w:val="single" w:sz="4" w:space="0" w:color="000000"/>
              <w:right w:val="single" w:sz="4" w:space="0" w:color="000000"/>
            </w:tcBorders>
            <w:noWrap/>
            <w:hideMark/>
          </w:tcPr>
          <w:p w14:paraId="3A133021" w14:textId="77777777" w:rsidR="00E47726" w:rsidRPr="004C0F6F" w:rsidRDefault="00E47726" w:rsidP="00502B78">
            <w:pPr>
              <w:rPr>
                <w:rFonts w:cs="Calibri"/>
                <w:sz w:val="20"/>
                <w:szCs w:val="20"/>
                <w:lang w:eastAsia="es-BO"/>
              </w:rPr>
            </w:pPr>
            <w:r w:rsidRPr="004C0F6F">
              <w:rPr>
                <w:sz w:val="20"/>
                <w:szCs w:val="20"/>
              </w:rPr>
              <w:t>PROVISION Y COLOCADO DE VENTANA DE ALUMINIO LINEA 20 C/VIDRIO 4MM + ACCESORIOS</w:t>
            </w:r>
          </w:p>
        </w:tc>
        <w:tc>
          <w:tcPr>
            <w:tcW w:w="747" w:type="pct"/>
            <w:tcBorders>
              <w:top w:val="nil"/>
              <w:left w:val="nil"/>
              <w:bottom w:val="single" w:sz="4" w:space="0" w:color="000000"/>
              <w:right w:val="single" w:sz="4" w:space="0" w:color="000000"/>
            </w:tcBorders>
            <w:noWrap/>
            <w:hideMark/>
          </w:tcPr>
          <w:p w14:paraId="0D2A3310"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78C07437"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3B26A51F" w14:textId="77777777" w:rsidR="00E47726" w:rsidRPr="004C0F6F" w:rsidRDefault="00E47726" w:rsidP="00502B78">
            <w:pPr>
              <w:jc w:val="right"/>
              <w:rPr>
                <w:rFonts w:cs="Calibri"/>
                <w:sz w:val="20"/>
                <w:szCs w:val="20"/>
                <w:lang w:eastAsia="es-BO"/>
              </w:rPr>
            </w:pPr>
            <w:r w:rsidRPr="004C0F6F">
              <w:rPr>
                <w:sz w:val="20"/>
                <w:szCs w:val="20"/>
              </w:rPr>
              <w:t>33</w:t>
            </w:r>
          </w:p>
        </w:tc>
        <w:tc>
          <w:tcPr>
            <w:tcW w:w="3818" w:type="pct"/>
            <w:tcBorders>
              <w:top w:val="nil"/>
              <w:left w:val="nil"/>
              <w:bottom w:val="single" w:sz="4" w:space="0" w:color="000000"/>
              <w:right w:val="single" w:sz="4" w:space="0" w:color="000000"/>
            </w:tcBorders>
            <w:noWrap/>
            <w:hideMark/>
          </w:tcPr>
          <w:p w14:paraId="54995F04" w14:textId="77777777" w:rsidR="00E47726" w:rsidRPr="004C0F6F" w:rsidRDefault="00E47726" w:rsidP="00502B78">
            <w:pPr>
              <w:rPr>
                <w:rFonts w:cs="Calibri"/>
                <w:sz w:val="20"/>
                <w:szCs w:val="20"/>
                <w:lang w:eastAsia="es-BO"/>
              </w:rPr>
            </w:pPr>
            <w:r w:rsidRPr="004C0F6F">
              <w:rPr>
                <w:sz w:val="20"/>
                <w:szCs w:val="20"/>
              </w:rPr>
              <w:t>MARCO DE ALUMINIO LINEA 20 C/MALLA MILIMETRICA PARA VENTANA DE ALUMINIO</w:t>
            </w:r>
          </w:p>
        </w:tc>
        <w:tc>
          <w:tcPr>
            <w:tcW w:w="747" w:type="pct"/>
            <w:tcBorders>
              <w:top w:val="nil"/>
              <w:left w:val="nil"/>
              <w:bottom w:val="single" w:sz="4" w:space="0" w:color="000000"/>
              <w:right w:val="single" w:sz="4" w:space="0" w:color="000000"/>
            </w:tcBorders>
            <w:noWrap/>
            <w:hideMark/>
          </w:tcPr>
          <w:p w14:paraId="1ADF049B"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70EAF791"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0A374DE1" w14:textId="77777777" w:rsidR="00E47726" w:rsidRPr="004C0F6F" w:rsidRDefault="00E47726" w:rsidP="00502B78">
            <w:pPr>
              <w:jc w:val="right"/>
              <w:rPr>
                <w:rFonts w:cs="Calibri"/>
                <w:sz w:val="20"/>
                <w:szCs w:val="20"/>
                <w:lang w:eastAsia="es-BO"/>
              </w:rPr>
            </w:pPr>
            <w:r w:rsidRPr="004C0F6F">
              <w:rPr>
                <w:sz w:val="20"/>
                <w:szCs w:val="20"/>
              </w:rPr>
              <w:t>34</w:t>
            </w:r>
          </w:p>
        </w:tc>
        <w:tc>
          <w:tcPr>
            <w:tcW w:w="3818" w:type="pct"/>
            <w:tcBorders>
              <w:top w:val="nil"/>
              <w:left w:val="nil"/>
              <w:bottom w:val="single" w:sz="4" w:space="0" w:color="000000"/>
              <w:right w:val="single" w:sz="4" w:space="0" w:color="000000"/>
            </w:tcBorders>
            <w:noWrap/>
            <w:hideMark/>
          </w:tcPr>
          <w:p w14:paraId="06B379CC" w14:textId="77777777" w:rsidR="00E47726" w:rsidRPr="004C0F6F" w:rsidRDefault="00E47726" w:rsidP="00502B78">
            <w:pPr>
              <w:rPr>
                <w:rFonts w:cs="Calibri"/>
                <w:sz w:val="20"/>
                <w:szCs w:val="20"/>
                <w:lang w:eastAsia="es-BO"/>
              </w:rPr>
            </w:pPr>
            <w:r w:rsidRPr="004C0F6F">
              <w:rPr>
                <w:sz w:val="20"/>
                <w:szCs w:val="20"/>
              </w:rPr>
              <w:t xml:space="preserve">PROVISION Y COLOCADO DE LAVAPLATOS DE DOS FOSAS CON ACCESORIOS </w:t>
            </w:r>
          </w:p>
        </w:tc>
        <w:tc>
          <w:tcPr>
            <w:tcW w:w="747" w:type="pct"/>
            <w:tcBorders>
              <w:top w:val="nil"/>
              <w:left w:val="nil"/>
              <w:bottom w:val="single" w:sz="4" w:space="0" w:color="000000"/>
              <w:right w:val="single" w:sz="4" w:space="0" w:color="000000"/>
            </w:tcBorders>
            <w:noWrap/>
            <w:hideMark/>
          </w:tcPr>
          <w:p w14:paraId="2E543E68" w14:textId="77777777" w:rsidR="00E47726" w:rsidRPr="004C0F6F" w:rsidRDefault="00E47726" w:rsidP="00502B78">
            <w:pPr>
              <w:rPr>
                <w:rFonts w:cs="Calibri"/>
                <w:sz w:val="20"/>
                <w:szCs w:val="20"/>
                <w:lang w:eastAsia="es-BO"/>
              </w:rPr>
            </w:pPr>
            <w:r w:rsidRPr="004C0F6F">
              <w:rPr>
                <w:sz w:val="20"/>
                <w:szCs w:val="20"/>
              </w:rPr>
              <w:t>PZA</w:t>
            </w:r>
          </w:p>
        </w:tc>
      </w:tr>
      <w:tr w:rsidR="00E47726" w:rsidRPr="004C0F6F" w14:paraId="70AFB998"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01286313" w14:textId="77777777" w:rsidR="00E47726" w:rsidRPr="004C0F6F" w:rsidRDefault="00E47726" w:rsidP="00502B78">
            <w:pPr>
              <w:jc w:val="right"/>
              <w:rPr>
                <w:rFonts w:cs="Calibri"/>
                <w:sz w:val="20"/>
                <w:szCs w:val="20"/>
                <w:lang w:eastAsia="es-BO"/>
              </w:rPr>
            </w:pPr>
            <w:r w:rsidRPr="004C0F6F">
              <w:rPr>
                <w:sz w:val="20"/>
                <w:szCs w:val="20"/>
              </w:rPr>
              <w:t>35</w:t>
            </w:r>
          </w:p>
        </w:tc>
        <w:tc>
          <w:tcPr>
            <w:tcW w:w="3818" w:type="pct"/>
            <w:tcBorders>
              <w:top w:val="nil"/>
              <w:left w:val="nil"/>
              <w:bottom w:val="single" w:sz="4" w:space="0" w:color="000000"/>
              <w:right w:val="single" w:sz="4" w:space="0" w:color="000000"/>
            </w:tcBorders>
            <w:noWrap/>
            <w:hideMark/>
          </w:tcPr>
          <w:p w14:paraId="056D8AE0" w14:textId="77777777" w:rsidR="00E47726" w:rsidRPr="004C0F6F" w:rsidRDefault="00E47726" w:rsidP="00502B78">
            <w:pPr>
              <w:rPr>
                <w:rFonts w:cs="Calibri"/>
                <w:sz w:val="20"/>
                <w:szCs w:val="20"/>
                <w:lang w:eastAsia="es-BO"/>
              </w:rPr>
            </w:pPr>
            <w:r w:rsidRPr="004C0F6F">
              <w:rPr>
                <w:sz w:val="20"/>
                <w:szCs w:val="20"/>
              </w:rPr>
              <w:t>MESON DE HORMIGON ARMADO PARA COCINA</w:t>
            </w:r>
          </w:p>
        </w:tc>
        <w:tc>
          <w:tcPr>
            <w:tcW w:w="747" w:type="pct"/>
            <w:tcBorders>
              <w:top w:val="nil"/>
              <w:left w:val="nil"/>
              <w:bottom w:val="single" w:sz="4" w:space="0" w:color="000000"/>
              <w:right w:val="single" w:sz="4" w:space="0" w:color="000000"/>
            </w:tcBorders>
            <w:noWrap/>
            <w:hideMark/>
          </w:tcPr>
          <w:p w14:paraId="567564FA" w14:textId="77777777" w:rsidR="00E47726" w:rsidRPr="004C0F6F" w:rsidRDefault="00E47726" w:rsidP="00502B78">
            <w:pPr>
              <w:rPr>
                <w:rFonts w:cs="Calibri"/>
                <w:sz w:val="20"/>
                <w:szCs w:val="20"/>
                <w:lang w:eastAsia="es-BO"/>
              </w:rPr>
            </w:pPr>
            <w:r w:rsidRPr="004C0F6F">
              <w:rPr>
                <w:sz w:val="20"/>
                <w:szCs w:val="20"/>
              </w:rPr>
              <w:t>M2</w:t>
            </w:r>
          </w:p>
        </w:tc>
      </w:tr>
      <w:tr w:rsidR="00E47726" w:rsidRPr="004C0F6F" w14:paraId="7E5F7EB0"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206FF6F4" w14:textId="77777777" w:rsidR="00E47726" w:rsidRPr="004C0F6F" w:rsidRDefault="00E47726" w:rsidP="00502B78">
            <w:pPr>
              <w:jc w:val="right"/>
              <w:rPr>
                <w:rFonts w:cs="Calibri"/>
                <w:sz w:val="20"/>
                <w:szCs w:val="20"/>
                <w:lang w:eastAsia="es-BO"/>
              </w:rPr>
            </w:pPr>
            <w:r w:rsidRPr="004C0F6F">
              <w:rPr>
                <w:sz w:val="20"/>
                <w:szCs w:val="20"/>
              </w:rPr>
              <w:t>36</w:t>
            </w:r>
          </w:p>
        </w:tc>
        <w:tc>
          <w:tcPr>
            <w:tcW w:w="3818" w:type="pct"/>
            <w:tcBorders>
              <w:top w:val="nil"/>
              <w:left w:val="nil"/>
              <w:bottom w:val="single" w:sz="4" w:space="0" w:color="000000"/>
              <w:right w:val="single" w:sz="4" w:space="0" w:color="000000"/>
            </w:tcBorders>
            <w:noWrap/>
            <w:hideMark/>
          </w:tcPr>
          <w:p w14:paraId="0261B680" w14:textId="77777777" w:rsidR="00E47726" w:rsidRPr="004C0F6F" w:rsidRDefault="00E47726" w:rsidP="00502B78">
            <w:pPr>
              <w:rPr>
                <w:rFonts w:cs="Calibri"/>
                <w:sz w:val="20"/>
                <w:szCs w:val="20"/>
                <w:lang w:eastAsia="es-BO"/>
              </w:rPr>
            </w:pPr>
            <w:r w:rsidRPr="004C0F6F">
              <w:rPr>
                <w:sz w:val="20"/>
                <w:szCs w:val="20"/>
              </w:rPr>
              <w:t>PROVISION Y COLOCADO DE LAVAMANOS CON ACCESORIOS</w:t>
            </w:r>
          </w:p>
        </w:tc>
        <w:tc>
          <w:tcPr>
            <w:tcW w:w="747" w:type="pct"/>
            <w:tcBorders>
              <w:top w:val="nil"/>
              <w:left w:val="nil"/>
              <w:bottom w:val="single" w:sz="4" w:space="0" w:color="000000"/>
              <w:right w:val="single" w:sz="4" w:space="0" w:color="000000"/>
            </w:tcBorders>
            <w:noWrap/>
            <w:hideMark/>
          </w:tcPr>
          <w:p w14:paraId="79A30764" w14:textId="77777777" w:rsidR="00E47726" w:rsidRPr="004C0F6F" w:rsidRDefault="00E47726" w:rsidP="00502B78">
            <w:pPr>
              <w:rPr>
                <w:rFonts w:cs="Calibri"/>
                <w:sz w:val="20"/>
                <w:szCs w:val="20"/>
                <w:lang w:eastAsia="es-BO"/>
              </w:rPr>
            </w:pPr>
            <w:r w:rsidRPr="004C0F6F">
              <w:rPr>
                <w:sz w:val="20"/>
                <w:szCs w:val="20"/>
              </w:rPr>
              <w:t>PZA</w:t>
            </w:r>
          </w:p>
        </w:tc>
      </w:tr>
      <w:tr w:rsidR="00E47726" w:rsidRPr="004C0F6F" w14:paraId="0580FF55"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308C2458" w14:textId="77777777" w:rsidR="00E47726" w:rsidRPr="004C0F6F" w:rsidRDefault="00E47726" w:rsidP="00502B78">
            <w:pPr>
              <w:jc w:val="right"/>
              <w:rPr>
                <w:rFonts w:cs="Calibri"/>
                <w:sz w:val="20"/>
                <w:szCs w:val="20"/>
                <w:lang w:eastAsia="es-BO"/>
              </w:rPr>
            </w:pPr>
            <w:r w:rsidRPr="004C0F6F">
              <w:rPr>
                <w:sz w:val="20"/>
                <w:szCs w:val="20"/>
              </w:rPr>
              <w:t>37</w:t>
            </w:r>
          </w:p>
        </w:tc>
        <w:tc>
          <w:tcPr>
            <w:tcW w:w="3818" w:type="pct"/>
            <w:tcBorders>
              <w:top w:val="nil"/>
              <w:left w:val="nil"/>
              <w:bottom w:val="single" w:sz="4" w:space="0" w:color="000000"/>
              <w:right w:val="single" w:sz="4" w:space="0" w:color="000000"/>
            </w:tcBorders>
            <w:noWrap/>
            <w:hideMark/>
          </w:tcPr>
          <w:p w14:paraId="0B5B07EF" w14:textId="77777777" w:rsidR="00E47726" w:rsidRPr="004C0F6F" w:rsidRDefault="00E47726" w:rsidP="00502B78">
            <w:pPr>
              <w:rPr>
                <w:rFonts w:cs="Calibri"/>
                <w:sz w:val="20"/>
                <w:szCs w:val="20"/>
                <w:lang w:eastAsia="es-BO"/>
              </w:rPr>
            </w:pPr>
            <w:r w:rsidRPr="004C0F6F">
              <w:rPr>
                <w:sz w:val="20"/>
                <w:szCs w:val="20"/>
              </w:rPr>
              <w:t>PROVISION Y COLOCADO DE INODORO C/TANQUE BAJO Y ACCESORIOS</w:t>
            </w:r>
          </w:p>
        </w:tc>
        <w:tc>
          <w:tcPr>
            <w:tcW w:w="747" w:type="pct"/>
            <w:tcBorders>
              <w:top w:val="nil"/>
              <w:left w:val="nil"/>
              <w:bottom w:val="single" w:sz="4" w:space="0" w:color="000000"/>
              <w:right w:val="single" w:sz="4" w:space="0" w:color="000000"/>
            </w:tcBorders>
            <w:noWrap/>
            <w:hideMark/>
          </w:tcPr>
          <w:p w14:paraId="3E4C05A2" w14:textId="77777777" w:rsidR="00E47726" w:rsidRPr="004C0F6F" w:rsidRDefault="00E47726" w:rsidP="00502B78">
            <w:pPr>
              <w:rPr>
                <w:rFonts w:cs="Calibri"/>
                <w:sz w:val="20"/>
                <w:szCs w:val="20"/>
                <w:lang w:eastAsia="es-BO"/>
              </w:rPr>
            </w:pPr>
            <w:r w:rsidRPr="004C0F6F">
              <w:rPr>
                <w:sz w:val="20"/>
                <w:szCs w:val="20"/>
              </w:rPr>
              <w:t>PZA</w:t>
            </w:r>
          </w:p>
        </w:tc>
      </w:tr>
      <w:tr w:rsidR="00E47726" w:rsidRPr="004C0F6F" w14:paraId="5CD0F45C"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40D00D70" w14:textId="77777777" w:rsidR="00E47726" w:rsidRPr="004C0F6F" w:rsidRDefault="00E47726" w:rsidP="00502B78">
            <w:pPr>
              <w:jc w:val="right"/>
              <w:rPr>
                <w:rFonts w:cs="Calibri"/>
                <w:sz w:val="20"/>
                <w:szCs w:val="20"/>
                <w:lang w:eastAsia="es-BO"/>
              </w:rPr>
            </w:pPr>
            <w:r w:rsidRPr="004C0F6F">
              <w:rPr>
                <w:sz w:val="20"/>
                <w:szCs w:val="20"/>
              </w:rPr>
              <w:t>38</w:t>
            </w:r>
          </w:p>
        </w:tc>
        <w:tc>
          <w:tcPr>
            <w:tcW w:w="3818" w:type="pct"/>
            <w:tcBorders>
              <w:top w:val="nil"/>
              <w:left w:val="nil"/>
              <w:bottom w:val="single" w:sz="4" w:space="0" w:color="000000"/>
              <w:right w:val="single" w:sz="4" w:space="0" w:color="000000"/>
            </w:tcBorders>
            <w:noWrap/>
            <w:hideMark/>
          </w:tcPr>
          <w:p w14:paraId="08A045F3" w14:textId="77777777" w:rsidR="00E47726" w:rsidRPr="004C0F6F" w:rsidRDefault="00E47726" w:rsidP="00502B78">
            <w:pPr>
              <w:rPr>
                <w:rFonts w:cs="Calibri"/>
                <w:sz w:val="20"/>
                <w:szCs w:val="20"/>
                <w:lang w:eastAsia="es-BO"/>
              </w:rPr>
            </w:pPr>
            <w:r w:rsidRPr="004C0F6F">
              <w:rPr>
                <w:sz w:val="20"/>
                <w:szCs w:val="20"/>
              </w:rPr>
              <w:t>TABLERO DE DISTRIBUCION (3 CIRCUITOS)</w:t>
            </w:r>
          </w:p>
        </w:tc>
        <w:tc>
          <w:tcPr>
            <w:tcW w:w="747" w:type="pct"/>
            <w:tcBorders>
              <w:top w:val="nil"/>
              <w:left w:val="nil"/>
              <w:bottom w:val="single" w:sz="4" w:space="0" w:color="000000"/>
              <w:right w:val="single" w:sz="4" w:space="0" w:color="000000"/>
            </w:tcBorders>
            <w:noWrap/>
            <w:hideMark/>
          </w:tcPr>
          <w:p w14:paraId="07A840F7" w14:textId="77777777" w:rsidR="00E47726" w:rsidRPr="004C0F6F" w:rsidRDefault="00E47726" w:rsidP="00502B78">
            <w:pPr>
              <w:rPr>
                <w:rFonts w:cs="Calibri"/>
                <w:sz w:val="20"/>
                <w:szCs w:val="20"/>
                <w:lang w:eastAsia="es-BO"/>
              </w:rPr>
            </w:pPr>
            <w:r w:rsidRPr="004C0F6F">
              <w:rPr>
                <w:sz w:val="20"/>
                <w:szCs w:val="20"/>
              </w:rPr>
              <w:t>GLB</w:t>
            </w:r>
          </w:p>
        </w:tc>
      </w:tr>
      <w:tr w:rsidR="00E47726" w:rsidRPr="004C0F6F" w14:paraId="77A47BF1"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573B42D7" w14:textId="77777777" w:rsidR="00E47726" w:rsidRPr="004C0F6F" w:rsidRDefault="00E47726" w:rsidP="00502B78">
            <w:pPr>
              <w:jc w:val="right"/>
              <w:rPr>
                <w:rFonts w:cs="Calibri"/>
                <w:sz w:val="20"/>
                <w:szCs w:val="20"/>
                <w:lang w:eastAsia="es-BO"/>
              </w:rPr>
            </w:pPr>
            <w:r w:rsidRPr="004C0F6F">
              <w:rPr>
                <w:sz w:val="20"/>
                <w:szCs w:val="20"/>
              </w:rPr>
              <w:t>39</w:t>
            </w:r>
          </w:p>
        </w:tc>
        <w:tc>
          <w:tcPr>
            <w:tcW w:w="3818" w:type="pct"/>
            <w:tcBorders>
              <w:top w:val="nil"/>
              <w:left w:val="nil"/>
              <w:bottom w:val="single" w:sz="4" w:space="0" w:color="000000"/>
              <w:right w:val="single" w:sz="4" w:space="0" w:color="000000"/>
            </w:tcBorders>
            <w:noWrap/>
            <w:hideMark/>
          </w:tcPr>
          <w:p w14:paraId="17800EA5" w14:textId="77777777" w:rsidR="00E47726" w:rsidRPr="004C0F6F" w:rsidRDefault="00E47726" w:rsidP="00502B78">
            <w:pPr>
              <w:rPr>
                <w:rFonts w:cs="Calibri"/>
                <w:sz w:val="20"/>
                <w:szCs w:val="20"/>
                <w:lang w:eastAsia="es-BO"/>
              </w:rPr>
            </w:pPr>
            <w:r w:rsidRPr="004C0F6F">
              <w:rPr>
                <w:sz w:val="20"/>
                <w:szCs w:val="20"/>
              </w:rPr>
              <w:t xml:space="preserve">INSTALACION ELECTRICA (TOMA DE FUERZA) </w:t>
            </w:r>
          </w:p>
        </w:tc>
        <w:tc>
          <w:tcPr>
            <w:tcW w:w="747" w:type="pct"/>
            <w:tcBorders>
              <w:top w:val="nil"/>
              <w:left w:val="nil"/>
              <w:bottom w:val="single" w:sz="4" w:space="0" w:color="000000"/>
              <w:right w:val="single" w:sz="4" w:space="0" w:color="000000"/>
            </w:tcBorders>
            <w:noWrap/>
            <w:hideMark/>
          </w:tcPr>
          <w:p w14:paraId="26BE8FEF" w14:textId="77777777" w:rsidR="00E47726" w:rsidRPr="004C0F6F" w:rsidRDefault="00E47726" w:rsidP="00502B78">
            <w:pPr>
              <w:rPr>
                <w:rFonts w:cs="Calibri"/>
                <w:sz w:val="20"/>
                <w:szCs w:val="20"/>
                <w:lang w:eastAsia="es-BO"/>
              </w:rPr>
            </w:pPr>
            <w:r w:rsidRPr="004C0F6F">
              <w:rPr>
                <w:sz w:val="20"/>
                <w:szCs w:val="20"/>
              </w:rPr>
              <w:t>PTO</w:t>
            </w:r>
          </w:p>
        </w:tc>
      </w:tr>
      <w:tr w:rsidR="00E47726" w:rsidRPr="004C0F6F" w14:paraId="5CB0B84F"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7C33CE9F" w14:textId="77777777" w:rsidR="00E47726" w:rsidRPr="004C0F6F" w:rsidRDefault="00E47726" w:rsidP="00502B78">
            <w:pPr>
              <w:jc w:val="right"/>
              <w:rPr>
                <w:rFonts w:cs="Calibri"/>
                <w:sz w:val="20"/>
                <w:szCs w:val="20"/>
                <w:lang w:eastAsia="es-BO"/>
              </w:rPr>
            </w:pPr>
            <w:r w:rsidRPr="004C0F6F">
              <w:rPr>
                <w:sz w:val="20"/>
                <w:szCs w:val="20"/>
              </w:rPr>
              <w:t>40</w:t>
            </w:r>
          </w:p>
        </w:tc>
        <w:tc>
          <w:tcPr>
            <w:tcW w:w="3818" w:type="pct"/>
            <w:tcBorders>
              <w:top w:val="nil"/>
              <w:left w:val="nil"/>
              <w:bottom w:val="single" w:sz="4" w:space="0" w:color="000000"/>
              <w:right w:val="single" w:sz="4" w:space="0" w:color="000000"/>
            </w:tcBorders>
            <w:noWrap/>
            <w:hideMark/>
          </w:tcPr>
          <w:p w14:paraId="6A8AB68D" w14:textId="77777777" w:rsidR="00E47726" w:rsidRPr="004C0F6F" w:rsidRDefault="00E47726" w:rsidP="00502B78">
            <w:pPr>
              <w:rPr>
                <w:rFonts w:cs="Calibri"/>
                <w:sz w:val="20"/>
                <w:szCs w:val="20"/>
                <w:lang w:eastAsia="es-BO"/>
              </w:rPr>
            </w:pPr>
            <w:r w:rsidRPr="004C0F6F">
              <w:rPr>
                <w:sz w:val="20"/>
                <w:szCs w:val="20"/>
              </w:rPr>
              <w:t xml:space="preserve">INSTALACION ELECTRICA (PUNTO DE ILUMINACION PANEL LED 24W) </w:t>
            </w:r>
          </w:p>
        </w:tc>
        <w:tc>
          <w:tcPr>
            <w:tcW w:w="747" w:type="pct"/>
            <w:tcBorders>
              <w:top w:val="nil"/>
              <w:left w:val="nil"/>
              <w:bottom w:val="single" w:sz="4" w:space="0" w:color="000000"/>
              <w:right w:val="single" w:sz="4" w:space="0" w:color="000000"/>
            </w:tcBorders>
            <w:noWrap/>
            <w:hideMark/>
          </w:tcPr>
          <w:p w14:paraId="668A24C0" w14:textId="77777777" w:rsidR="00E47726" w:rsidRPr="004C0F6F" w:rsidRDefault="00E47726" w:rsidP="00502B78">
            <w:pPr>
              <w:rPr>
                <w:rFonts w:cs="Calibri"/>
                <w:sz w:val="20"/>
                <w:szCs w:val="20"/>
                <w:lang w:eastAsia="es-BO"/>
              </w:rPr>
            </w:pPr>
            <w:r w:rsidRPr="004C0F6F">
              <w:rPr>
                <w:sz w:val="20"/>
                <w:szCs w:val="20"/>
              </w:rPr>
              <w:t>PTO</w:t>
            </w:r>
          </w:p>
        </w:tc>
      </w:tr>
      <w:tr w:rsidR="00E47726" w:rsidRPr="004C0F6F" w14:paraId="6CCDC539"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029B9162" w14:textId="77777777" w:rsidR="00E47726" w:rsidRPr="004C0F6F" w:rsidRDefault="00E47726" w:rsidP="00502B78">
            <w:pPr>
              <w:jc w:val="right"/>
              <w:rPr>
                <w:rFonts w:cs="Calibri"/>
                <w:sz w:val="20"/>
                <w:szCs w:val="20"/>
                <w:lang w:eastAsia="es-BO"/>
              </w:rPr>
            </w:pPr>
            <w:r w:rsidRPr="004C0F6F">
              <w:rPr>
                <w:sz w:val="20"/>
                <w:szCs w:val="20"/>
              </w:rPr>
              <w:t>41</w:t>
            </w:r>
          </w:p>
        </w:tc>
        <w:tc>
          <w:tcPr>
            <w:tcW w:w="3818" w:type="pct"/>
            <w:tcBorders>
              <w:top w:val="nil"/>
              <w:left w:val="nil"/>
              <w:bottom w:val="single" w:sz="4" w:space="0" w:color="000000"/>
              <w:right w:val="single" w:sz="4" w:space="0" w:color="000000"/>
            </w:tcBorders>
            <w:noWrap/>
            <w:hideMark/>
          </w:tcPr>
          <w:p w14:paraId="2525188C" w14:textId="77777777" w:rsidR="00E47726" w:rsidRPr="004C0F6F" w:rsidRDefault="00E47726" w:rsidP="00502B78">
            <w:pPr>
              <w:rPr>
                <w:rFonts w:cs="Calibri"/>
                <w:sz w:val="20"/>
                <w:szCs w:val="20"/>
                <w:lang w:eastAsia="es-BO"/>
              </w:rPr>
            </w:pPr>
            <w:r w:rsidRPr="004C0F6F">
              <w:rPr>
                <w:sz w:val="20"/>
                <w:szCs w:val="20"/>
              </w:rPr>
              <w:t>INSTALACION ELECTRICA (PUNTO TOMACORRIENTE DOBLE)</w:t>
            </w:r>
          </w:p>
        </w:tc>
        <w:tc>
          <w:tcPr>
            <w:tcW w:w="747" w:type="pct"/>
            <w:tcBorders>
              <w:top w:val="nil"/>
              <w:left w:val="nil"/>
              <w:bottom w:val="single" w:sz="4" w:space="0" w:color="000000"/>
              <w:right w:val="single" w:sz="4" w:space="0" w:color="000000"/>
            </w:tcBorders>
            <w:noWrap/>
            <w:hideMark/>
          </w:tcPr>
          <w:p w14:paraId="1B2B7254" w14:textId="77777777" w:rsidR="00E47726" w:rsidRPr="004C0F6F" w:rsidRDefault="00E47726" w:rsidP="00502B78">
            <w:pPr>
              <w:rPr>
                <w:rFonts w:cs="Calibri"/>
                <w:sz w:val="20"/>
                <w:szCs w:val="20"/>
                <w:lang w:eastAsia="es-BO"/>
              </w:rPr>
            </w:pPr>
            <w:r w:rsidRPr="004C0F6F">
              <w:rPr>
                <w:sz w:val="20"/>
                <w:szCs w:val="20"/>
              </w:rPr>
              <w:t>PTO</w:t>
            </w:r>
          </w:p>
        </w:tc>
      </w:tr>
      <w:tr w:rsidR="00E47726" w:rsidRPr="004C0F6F" w14:paraId="7AF0F215"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2D140B34" w14:textId="77777777" w:rsidR="00E47726" w:rsidRPr="004C0F6F" w:rsidRDefault="00E47726" w:rsidP="00502B78">
            <w:pPr>
              <w:jc w:val="right"/>
              <w:rPr>
                <w:rFonts w:cs="Calibri"/>
                <w:sz w:val="20"/>
                <w:szCs w:val="20"/>
                <w:lang w:eastAsia="es-BO"/>
              </w:rPr>
            </w:pPr>
            <w:r w:rsidRPr="004C0F6F">
              <w:rPr>
                <w:sz w:val="20"/>
                <w:szCs w:val="20"/>
              </w:rPr>
              <w:t>42</w:t>
            </w:r>
          </w:p>
        </w:tc>
        <w:tc>
          <w:tcPr>
            <w:tcW w:w="3818" w:type="pct"/>
            <w:tcBorders>
              <w:top w:val="nil"/>
              <w:left w:val="nil"/>
              <w:bottom w:val="single" w:sz="4" w:space="0" w:color="000000"/>
              <w:right w:val="single" w:sz="4" w:space="0" w:color="000000"/>
            </w:tcBorders>
            <w:noWrap/>
            <w:hideMark/>
          </w:tcPr>
          <w:p w14:paraId="74FE8827" w14:textId="77777777" w:rsidR="00E47726" w:rsidRPr="004C0F6F" w:rsidRDefault="00E47726" w:rsidP="00502B78">
            <w:pPr>
              <w:rPr>
                <w:rFonts w:cs="Calibri"/>
                <w:sz w:val="20"/>
                <w:szCs w:val="20"/>
                <w:lang w:eastAsia="es-BO"/>
              </w:rPr>
            </w:pPr>
            <w:r w:rsidRPr="004C0F6F">
              <w:rPr>
                <w:sz w:val="20"/>
                <w:szCs w:val="20"/>
              </w:rPr>
              <w:t>INSTALACION DE AGUA POTABLE</w:t>
            </w:r>
          </w:p>
        </w:tc>
        <w:tc>
          <w:tcPr>
            <w:tcW w:w="747" w:type="pct"/>
            <w:tcBorders>
              <w:top w:val="nil"/>
              <w:left w:val="nil"/>
              <w:bottom w:val="single" w:sz="4" w:space="0" w:color="000000"/>
              <w:right w:val="single" w:sz="4" w:space="0" w:color="000000"/>
            </w:tcBorders>
            <w:noWrap/>
            <w:hideMark/>
          </w:tcPr>
          <w:p w14:paraId="63BA3E32" w14:textId="77777777" w:rsidR="00E47726" w:rsidRPr="004C0F6F" w:rsidRDefault="00E47726" w:rsidP="00502B78">
            <w:pPr>
              <w:rPr>
                <w:rFonts w:cs="Calibri"/>
                <w:sz w:val="20"/>
                <w:szCs w:val="20"/>
                <w:lang w:eastAsia="es-BO"/>
              </w:rPr>
            </w:pPr>
            <w:r w:rsidRPr="004C0F6F">
              <w:rPr>
                <w:sz w:val="20"/>
                <w:szCs w:val="20"/>
              </w:rPr>
              <w:t>GLB</w:t>
            </w:r>
          </w:p>
        </w:tc>
      </w:tr>
      <w:tr w:rsidR="00E47726" w:rsidRPr="004C0F6F" w14:paraId="0DDA3F31"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0883FB61" w14:textId="77777777" w:rsidR="00E47726" w:rsidRPr="004C0F6F" w:rsidRDefault="00E47726" w:rsidP="00502B78">
            <w:pPr>
              <w:jc w:val="right"/>
              <w:rPr>
                <w:rFonts w:cs="Calibri"/>
                <w:sz w:val="20"/>
                <w:szCs w:val="20"/>
                <w:lang w:eastAsia="es-BO"/>
              </w:rPr>
            </w:pPr>
            <w:r w:rsidRPr="004C0F6F">
              <w:rPr>
                <w:sz w:val="20"/>
                <w:szCs w:val="20"/>
              </w:rPr>
              <w:t>43</w:t>
            </w:r>
          </w:p>
        </w:tc>
        <w:tc>
          <w:tcPr>
            <w:tcW w:w="3818" w:type="pct"/>
            <w:tcBorders>
              <w:top w:val="nil"/>
              <w:left w:val="nil"/>
              <w:bottom w:val="single" w:sz="4" w:space="0" w:color="000000"/>
              <w:right w:val="single" w:sz="4" w:space="0" w:color="000000"/>
            </w:tcBorders>
            <w:noWrap/>
            <w:hideMark/>
          </w:tcPr>
          <w:p w14:paraId="4A4F7382" w14:textId="77777777" w:rsidR="00E47726" w:rsidRPr="004C0F6F" w:rsidRDefault="00E47726" w:rsidP="00502B78">
            <w:pPr>
              <w:rPr>
                <w:rFonts w:cs="Calibri"/>
                <w:sz w:val="20"/>
                <w:szCs w:val="20"/>
                <w:lang w:eastAsia="es-BO"/>
              </w:rPr>
            </w:pPr>
            <w:r w:rsidRPr="004C0F6F">
              <w:rPr>
                <w:sz w:val="20"/>
                <w:szCs w:val="20"/>
              </w:rPr>
              <w:t>PROVISION Y COLOCADO DE TANQUE PLASTICO DE AGUA DE 650 LITROS P/COSECHA DE AGUA</w:t>
            </w:r>
          </w:p>
        </w:tc>
        <w:tc>
          <w:tcPr>
            <w:tcW w:w="747" w:type="pct"/>
            <w:tcBorders>
              <w:top w:val="nil"/>
              <w:left w:val="nil"/>
              <w:bottom w:val="single" w:sz="4" w:space="0" w:color="000000"/>
              <w:right w:val="single" w:sz="4" w:space="0" w:color="000000"/>
            </w:tcBorders>
            <w:noWrap/>
            <w:hideMark/>
          </w:tcPr>
          <w:p w14:paraId="650F0FB3" w14:textId="77777777" w:rsidR="00E47726" w:rsidRPr="004C0F6F" w:rsidRDefault="00E47726" w:rsidP="00502B78">
            <w:pPr>
              <w:rPr>
                <w:rFonts w:cs="Calibri"/>
                <w:sz w:val="20"/>
                <w:szCs w:val="20"/>
                <w:lang w:eastAsia="es-BO"/>
              </w:rPr>
            </w:pPr>
            <w:r w:rsidRPr="004C0F6F">
              <w:rPr>
                <w:sz w:val="20"/>
                <w:szCs w:val="20"/>
              </w:rPr>
              <w:t>GLB</w:t>
            </w:r>
          </w:p>
        </w:tc>
      </w:tr>
      <w:tr w:rsidR="00E47726" w:rsidRPr="004C0F6F" w14:paraId="3F9A4D55"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08B6E344" w14:textId="77777777" w:rsidR="00E47726" w:rsidRPr="004C0F6F" w:rsidRDefault="00E47726" w:rsidP="00502B78">
            <w:pPr>
              <w:jc w:val="right"/>
              <w:rPr>
                <w:rFonts w:cs="Calibri"/>
                <w:sz w:val="20"/>
                <w:szCs w:val="20"/>
                <w:lang w:eastAsia="es-BO"/>
              </w:rPr>
            </w:pPr>
            <w:r w:rsidRPr="004C0F6F">
              <w:rPr>
                <w:sz w:val="20"/>
                <w:szCs w:val="20"/>
              </w:rPr>
              <w:t>44</w:t>
            </w:r>
          </w:p>
        </w:tc>
        <w:tc>
          <w:tcPr>
            <w:tcW w:w="3818" w:type="pct"/>
            <w:tcBorders>
              <w:top w:val="nil"/>
              <w:left w:val="nil"/>
              <w:bottom w:val="single" w:sz="4" w:space="0" w:color="000000"/>
              <w:right w:val="single" w:sz="4" w:space="0" w:color="000000"/>
            </w:tcBorders>
            <w:noWrap/>
            <w:hideMark/>
          </w:tcPr>
          <w:p w14:paraId="6B395E79" w14:textId="77777777" w:rsidR="00E47726" w:rsidRPr="004C0F6F" w:rsidRDefault="00E47726" w:rsidP="00502B78">
            <w:pPr>
              <w:rPr>
                <w:rFonts w:cs="Calibri"/>
                <w:sz w:val="20"/>
                <w:szCs w:val="20"/>
                <w:lang w:eastAsia="es-BO"/>
              </w:rPr>
            </w:pPr>
            <w:r w:rsidRPr="004C0F6F">
              <w:rPr>
                <w:sz w:val="20"/>
                <w:szCs w:val="20"/>
              </w:rPr>
              <w:t>PROVISION Y COLOCADO DE DUCHA ELECTRICA</w:t>
            </w:r>
          </w:p>
        </w:tc>
        <w:tc>
          <w:tcPr>
            <w:tcW w:w="747" w:type="pct"/>
            <w:tcBorders>
              <w:top w:val="nil"/>
              <w:left w:val="nil"/>
              <w:bottom w:val="single" w:sz="4" w:space="0" w:color="000000"/>
              <w:right w:val="single" w:sz="4" w:space="0" w:color="000000"/>
            </w:tcBorders>
            <w:noWrap/>
            <w:hideMark/>
          </w:tcPr>
          <w:p w14:paraId="12EA3FB2" w14:textId="77777777" w:rsidR="00E47726" w:rsidRPr="004C0F6F" w:rsidRDefault="00E47726" w:rsidP="00502B78">
            <w:pPr>
              <w:rPr>
                <w:rFonts w:cs="Calibri"/>
                <w:sz w:val="20"/>
                <w:szCs w:val="20"/>
                <w:lang w:eastAsia="es-BO"/>
              </w:rPr>
            </w:pPr>
            <w:r w:rsidRPr="004C0F6F">
              <w:rPr>
                <w:sz w:val="20"/>
                <w:szCs w:val="20"/>
              </w:rPr>
              <w:t>PZA</w:t>
            </w:r>
          </w:p>
        </w:tc>
      </w:tr>
      <w:tr w:rsidR="00E47726" w:rsidRPr="004C0F6F" w14:paraId="7A3B0545"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1D957C2A" w14:textId="77777777" w:rsidR="00E47726" w:rsidRPr="004C0F6F" w:rsidRDefault="00E47726" w:rsidP="00502B78">
            <w:pPr>
              <w:jc w:val="right"/>
              <w:rPr>
                <w:rFonts w:cs="Calibri"/>
                <w:sz w:val="20"/>
                <w:szCs w:val="20"/>
                <w:lang w:eastAsia="es-BO"/>
              </w:rPr>
            </w:pPr>
            <w:r w:rsidRPr="004C0F6F">
              <w:rPr>
                <w:sz w:val="20"/>
                <w:szCs w:val="20"/>
              </w:rPr>
              <w:t>45</w:t>
            </w:r>
          </w:p>
        </w:tc>
        <w:tc>
          <w:tcPr>
            <w:tcW w:w="3818" w:type="pct"/>
            <w:tcBorders>
              <w:top w:val="nil"/>
              <w:left w:val="nil"/>
              <w:bottom w:val="single" w:sz="4" w:space="0" w:color="000000"/>
              <w:right w:val="single" w:sz="4" w:space="0" w:color="000000"/>
            </w:tcBorders>
            <w:noWrap/>
            <w:hideMark/>
          </w:tcPr>
          <w:p w14:paraId="0AC91946" w14:textId="77777777" w:rsidR="00E47726" w:rsidRPr="004C0F6F" w:rsidRDefault="00E47726" w:rsidP="00502B78">
            <w:pPr>
              <w:rPr>
                <w:rFonts w:cs="Calibri"/>
                <w:sz w:val="20"/>
                <w:szCs w:val="20"/>
                <w:lang w:eastAsia="es-BO"/>
              </w:rPr>
            </w:pPr>
            <w:r w:rsidRPr="004C0F6F">
              <w:rPr>
                <w:sz w:val="20"/>
                <w:szCs w:val="20"/>
              </w:rPr>
              <w:t xml:space="preserve">INSTALACION SANITARIA </w:t>
            </w:r>
          </w:p>
        </w:tc>
        <w:tc>
          <w:tcPr>
            <w:tcW w:w="747" w:type="pct"/>
            <w:tcBorders>
              <w:top w:val="nil"/>
              <w:left w:val="nil"/>
              <w:bottom w:val="single" w:sz="4" w:space="0" w:color="000000"/>
              <w:right w:val="single" w:sz="4" w:space="0" w:color="000000"/>
            </w:tcBorders>
            <w:noWrap/>
            <w:hideMark/>
          </w:tcPr>
          <w:p w14:paraId="5FDB46E1" w14:textId="77777777" w:rsidR="00E47726" w:rsidRPr="004C0F6F" w:rsidRDefault="00E47726" w:rsidP="00502B78">
            <w:pPr>
              <w:rPr>
                <w:rFonts w:cs="Calibri"/>
                <w:sz w:val="20"/>
                <w:szCs w:val="20"/>
                <w:lang w:eastAsia="es-BO"/>
              </w:rPr>
            </w:pPr>
            <w:r w:rsidRPr="004C0F6F">
              <w:rPr>
                <w:sz w:val="20"/>
                <w:szCs w:val="20"/>
              </w:rPr>
              <w:t>GLB</w:t>
            </w:r>
          </w:p>
        </w:tc>
      </w:tr>
      <w:tr w:rsidR="00E47726" w:rsidRPr="004C0F6F" w14:paraId="1820465B"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4546189C" w14:textId="77777777" w:rsidR="00E47726" w:rsidRPr="004C0F6F" w:rsidRDefault="00E47726" w:rsidP="00502B78">
            <w:pPr>
              <w:jc w:val="right"/>
              <w:rPr>
                <w:rFonts w:cs="Calibri"/>
                <w:sz w:val="20"/>
                <w:szCs w:val="20"/>
                <w:lang w:eastAsia="es-BO"/>
              </w:rPr>
            </w:pPr>
            <w:r w:rsidRPr="004C0F6F">
              <w:rPr>
                <w:sz w:val="20"/>
                <w:szCs w:val="20"/>
              </w:rPr>
              <w:t>46</w:t>
            </w:r>
          </w:p>
        </w:tc>
        <w:tc>
          <w:tcPr>
            <w:tcW w:w="3818" w:type="pct"/>
            <w:tcBorders>
              <w:top w:val="nil"/>
              <w:left w:val="nil"/>
              <w:bottom w:val="single" w:sz="4" w:space="0" w:color="000000"/>
              <w:right w:val="single" w:sz="4" w:space="0" w:color="000000"/>
            </w:tcBorders>
            <w:noWrap/>
            <w:hideMark/>
          </w:tcPr>
          <w:p w14:paraId="2D2AEBEB" w14:textId="77777777" w:rsidR="00E47726" w:rsidRPr="004C0F6F" w:rsidRDefault="00E47726" w:rsidP="00502B78">
            <w:pPr>
              <w:rPr>
                <w:rFonts w:cs="Calibri"/>
                <w:sz w:val="20"/>
                <w:szCs w:val="20"/>
                <w:lang w:eastAsia="es-BO"/>
              </w:rPr>
            </w:pPr>
            <w:r w:rsidRPr="004C0F6F">
              <w:rPr>
                <w:sz w:val="20"/>
                <w:szCs w:val="20"/>
              </w:rPr>
              <w:t>CAMARA DE INSPECCION DE LADRILLO 2H (0,60X0,60)</w:t>
            </w:r>
          </w:p>
        </w:tc>
        <w:tc>
          <w:tcPr>
            <w:tcW w:w="747" w:type="pct"/>
            <w:tcBorders>
              <w:top w:val="nil"/>
              <w:left w:val="nil"/>
              <w:bottom w:val="single" w:sz="4" w:space="0" w:color="000000"/>
              <w:right w:val="single" w:sz="4" w:space="0" w:color="000000"/>
            </w:tcBorders>
            <w:noWrap/>
            <w:hideMark/>
          </w:tcPr>
          <w:p w14:paraId="62A968A4" w14:textId="77777777" w:rsidR="00E47726" w:rsidRPr="004C0F6F" w:rsidRDefault="00E47726" w:rsidP="00502B78">
            <w:pPr>
              <w:rPr>
                <w:rFonts w:cs="Calibri"/>
                <w:sz w:val="20"/>
                <w:szCs w:val="20"/>
                <w:lang w:eastAsia="es-BO"/>
              </w:rPr>
            </w:pPr>
            <w:r w:rsidRPr="004C0F6F">
              <w:rPr>
                <w:sz w:val="20"/>
                <w:szCs w:val="20"/>
              </w:rPr>
              <w:t>PZA</w:t>
            </w:r>
          </w:p>
        </w:tc>
      </w:tr>
      <w:tr w:rsidR="00E47726" w:rsidRPr="004C0F6F" w14:paraId="0CFC1973"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2937BE51" w14:textId="77777777" w:rsidR="00E47726" w:rsidRPr="004C0F6F" w:rsidRDefault="00E47726" w:rsidP="00502B78">
            <w:pPr>
              <w:jc w:val="right"/>
              <w:rPr>
                <w:rFonts w:cs="Calibri"/>
                <w:sz w:val="20"/>
                <w:szCs w:val="20"/>
                <w:lang w:eastAsia="es-BO"/>
              </w:rPr>
            </w:pPr>
            <w:r w:rsidRPr="004C0F6F">
              <w:rPr>
                <w:sz w:val="20"/>
                <w:szCs w:val="20"/>
              </w:rPr>
              <w:t>47</w:t>
            </w:r>
          </w:p>
        </w:tc>
        <w:tc>
          <w:tcPr>
            <w:tcW w:w="3818" w:type="pct"/>
            <w:tcBorders>
              <w:top w:val="nil"/>
              <w:left w:val="nil"/>
              <w:bottom w:val="single" w:sz="4" w:space="0" w:color="000000"/>
              <w:right w:val="single" w:sz="4" w:space="0" w:color="000000"/>
            </w:tcBorders>
            <w:noWrap/>
            <w:hideMark/>
          </w:tcPr>
          <w:p w14:paraId="5A8CF82D" w14:textId="77777777" w:rsidR="00E47726" w:rsidRPr="004C0F6F" w:rsidRDefault="00E47726" w:rsidP="00502B78">
            <w:pPr>
              <w:rPr>
                <w:rFonts w:cs="Calibri"/>
                <w:sz w:val="20"/>
                <w:szCs w:val="20"/>
                <w:lang w:eastAsia="es-BO"/>
              </w:rPr>
            </w:pPr>
            <w:r w:rsidRPr="004C0F6F">
              <w:rPr>
                <w:sz w:val="20"/>
                <w:szCs w:val="20"/>
              </w:rPr>
              <w:t>CAMARA SEPTICA DE LADRILLO TUBULAR 2H CON TAPA HORMIGON ARMADO</w:t>
            </w:r>
          </w:p>
        </w:tc>
        <w:tc>
          <w:tcPr>
            <w:tcW w:w="747" w:type="pct"/>
            <w:tcBorders>
              <w:top w:val="nil"/>
              <w:left w:val="nil"/>
              <w:bottom w:val="single" w:sz="4" w:space="0" w:color="000000"/>
              <w:right w:val="single" w:sz="4" w:space="0" w:color="000000"/>
            </w:tcBorders>
            <w:noWrap/>
            <w:hideMark/>
          </w:tcPr>
          <w:p w14:paraId="6D19AC83" w14:textId="77777777" w:rsidR="00E47726" w:rsidRPr="004C0F6F" w:rsidRDefault="00E47726" w:rsidP="00502B78">
            <w:pPr>
              <w:rPr>
                <w:rFonts w:cs="Calibri"/>
                <w:sz w:val="20"/>
                <w:szCs w:val="20"/>
                <w:lang w:eastAsia="es-BO"/>
              </w:rPr>
            </w:pPr>
            <w:r w:rsidRPr="004C0F6F">
              <w:rPr>
                <w:sz w:val="20"/>
                <w:szCs w:val="20"/>
              </w:rPr>
              <w:t>GLB</w:t>
            </w:r>
          </w:p>
        </w:tc>
      </w:tr>
      <w:tr w:rsidR="00E47726" w:rsidRPr="004C0F6F" w14:paraId="53E0D33A"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3E690DFF" w14:textId="77777777" w:rsidR="00E47726" w:rsidRPr="004C0F6F" w:rsidRDefault="00E47726" w:rsidP="00502B78">
            <w:pPr>
              <w:jc w:val="right"/>
              <w:rPr>
                <w:rFonts w:cs="Calibri"/>
                <w:sz w:val="20"/>
                <w:szCs w:val="20"/>
                <w:lang w:eastAsia="es-BO"/>
              </w:rPr>
            </w:pPr>
            <w:r w:rsidRPr="004C0F6F">
              <w:rPr>
                <w:sz w:val="20"/>
                <w:szCs w:val="20"/>
              </w:rPr>
              <w:t>48</w:t>
            </w:r>
          </w:p>
        </w:tc>
        <w:tc>
          <w:tcPr>
            <w:tcW w:w="3818" w:type="pct"/>
            <w:tcBorders>
              <w:top w:val="nil"/>
              <w:left w:val="nil"/>
              <w:bottom w:val="single" w:sz="4" w:space="0" w:color="000000"/>
              <w:right w:val="single" w:sz="4" w:space="0" w:color="000000"/>
            </w:tcBorders>
            <w:noWrap/>
            <w:hideMark/>
          </w:tcPr>
          <w:p w14:paraId="5F4AB279" w14:textId="77777777" w:rsidR="00E47726" w:rsidRPr="004C0F6F" w:rsidRDefault="00E47726" w:rsidP="00502B78">
            <w:pPr>
              <w:rPr>
                <w:rFonts w:cs="Calibri"/>
                <w:sz w:val="20"/>
                <w:szCs w:val="20"/>
                <w:lang w:eastAsia="es-BO"/>
              </w:rPr>
            </w:pPr>
            <w:r w:rsidRPr="004C0F6F">
              <w:rPr>
                <w:sz w:val="20"/>
                <w:szCs w:val="20"/>
              </w:rPr>
              <w:t>POZO ABSORBENTE DE LADRILLO 2H TAPA HORMIGON ARMADO</w:t>
            </w:r>
          </w:p>
        </w:tc>
        <w:tc>
          <w:tcPr>
            <w:tcW w:w="747" w:type="pct"/>
            <w:tcBorders>
              <w:top w:val="nil"/>
              <w:left w:val="nil"/>
              <w:bottom w:val="single" w:sz="4" w:space="0" w:color="000000"/>
              <w:right w:val="single" w:sz="4" w:space="0" w:color="000000"/>
            </w:tcBorders>
            <w:noWrap/>
            <w:hideMark/>
          </w:tcPr>
          <w:p w14:paraId="4FADA6B2" w14:textId="77777777" w:rsidR="00E47726" w:rsidRPr="004C0F6F" w:rsidRDefault="00E47726" w:rsidP="00502B78">
            <w:pPr>
              <w:rPr>
                <w:rFonts w:cs="Calibri"/>
                <w:sz w:val="20"/>
                <w:szCs w:val="20"/>
                <w:lang w:eastAsia="es-BO"/>
              </w:rPr>
            </w:pPr>
            <w:r w:rsidRPr="004C0F6F">
              <w:rPr>
                <w:sz w:val="20"/>
                <w:szCs w:val="20"/>
              </w:rPr>
              <w:t>GLB</w:t>
            </w:r>
          </w:p>
        </w:tc>
      </w:tr>
      <w:tr w:rsidR="00E47726" w:rsidRPr="004C0F6F" w14:paraId="085365D2"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73144CBB" w14:textId="77777777" w:rsidR="00E47726" w:rsidRPr="004C0F6F" w:rsidRDefault="00E47726" w:rsidP="00502B78">
            <w:pPr>
              <w:jc w:val="right"/>
              <w:rPr>
                <w:rFonts w:cs="Calibri"/>
                <w:sz w:val="20"/>
                <w:szCs w:val="20"/>
                <w:lang w:eastAsia="es-BO"/>
              </w:rPr>
            </w:pPr>
            <w:r w:rsidRPr="004C0F6F">
              <w:rPr>
                <w:sz w:val="20"/>
                <w:szCs w:val="20"/>
              </w:rPr>
              <w:t>49</w:t>
            </w:r>
          </w:p>
        </w:tc>
        <w:tc>
          <w:tcPr>
            <w:tcW w:w="3818" w:type="pct"/>
            <w:tcBorders>
              <w:top w:val="nil"/>
              <w:left w:val="nil"/>
              <w:bottom w:val="single" w:sz="4" w:space="0" w:color="000000"/>
              <w:right w:val="single" w:sz="4" w:space="0" w:color="000000"/>
            </w:tcBorders>
            <w:noWrap/>
            <w:hideMark/>
          </w:tcPr>
          <w:p w14:paraId="6CD09B04" w14:textId="77777777" w:rsidR="00E47726" w:rsidRPr="004C0F6F" w:rsidRDefault="00E47726" w:rsidP="00502B78">
            <w:pPr>
              <w:rPr>
                <w:rFonts w:cs="Calibri"/>
                <w:sz w:val="20"/>
                <w:szCs w:val="20"/>
                <w:lang w:eastAsia="es-BO"/>
              </w:rPr>
            </w:pPr>
            <w:r w:rsidRPr="004C0F6F">
              <w:rPr>
                <w:sz w:val="20"/>
                <w:szCs w:val="20"/>
              </w:rPr>
              <w:t>CANALETA DE CALAMINA GALVANIZADA Nro 28 CORTE 33</w:t>
            </w:r>
          </w:p>
        </w:tc>
        <w:tc>
          <w:tcPr>
            <w:tcW w:w="747" w:type="pct"/>
            <w:tcBorders>
              <w:top w:val="nil"/>
              <w:left w:val="nil"/>
              <w:bottom w:val="single" w:sz="4" w:space="0" w:color="000000"/>
              <w:right w:val="single" w:sz="4" w:space="0" w:color="000000"/>
            </w:tcBorders>
            <w:noWrap/>
            <w:hideMark/>
          </w:tcPr>
          <w:p w14:paraId="19D7D6AD" w14:textId="77777777" w:rsidR="00E47726" w:rsidRPr="004C0F6F" w:rsidRDefault="00E47726" w:rsidP="00502B78">
            <w:pPr>
              <w:rPr>
                <w:rFonts w:cs="Calibri"/>
                <w:sz w:val="20"/>
                <w:szCs w:val="20"/>
                <w:lang w:eastAsia="es-BO"/>
              </w:rPr>
            </w:pPr>
            <w:r w:rsidRPr="004C0F6F">
              <w:rPr>
                <w:sz w:val="20"/>
                <w:szCs w:val="20"/>
              </w:rPr>
              <w:t>M</w:t>
            </w:r>
          </w:p>
        </w:tc>
      </w:tr>
      <w:tr w:rsidR="00E47726" w:rsidRPr="004C0F6F" w14:paraId="4A0BED70"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0275DAE5" w14:textId="77777777" w:rsidR="00E47726" w:rsidRPr="004C0F6F" w:rsidRDefault="00E47726" w:rsidP="00502B78">
            <w:pPr>
              <w:jc w:val="right"/>
              <w:rPr>
                <w:rFonts w:cs="Calibri"/>
                <w:sz w:val="20"/>
                <w:szCs w:val="20"/>
                <w:lang w:eastAsia="es-BO"/>
              </w:rPr>
            </w:pPr>
            <w:r w:rsidRPr="004C0F6F">
              <w:rPr>
                <w:sz w:val="20"/>
                <w:szCs w:val="20"/>
              </w:rPr>
              <w:t>50</w:t>
            </w:r>
          </w:p>
        </w:tc>
        <w:tc>
          <w:tcPr>
            <w:tcW w:w="3818" w:type="pct"/>
            <w:tcBorders>
              <w:top w:val="nil"/>
              <w:left w:val="nil"/>
              <w:bottom w:val="single" w:sz="4" w:space="0" w:color="000000"/>
              <w:right w:val="single" w:sz="4" w:space="0" w:color="000000"/>
            </w:tcBorders>
            <w:noWrap/>
            <w:hideMark/>
          </w:tcPr>
          <w:p w14:paraId="7E5B401B" w14:textId="77777777" w:rsidR="00E47726" w:rsidRPr="004C0F6F" w:rsidRDefault="00E47726" w:rsidP="00502B78">
            <w:pPr>
              <w:rPr>
                <w:rFonts w:cs="Calibri"/>
                <w:sz w:val="20"/>
                <w:szCs w:val="20"/>
                <w:lang w:eastAsia="es-BO"/>
              </w:rPr>
            </w:pPr>
            <w:r w:rsidRPr="004C0F6F">
              <w:rPr>
                <w:sz w:val="20"/>
                <w:szCs w:val="20"/>
              </w:rPr>
              <w:t>BAJANTE DE PVC CON ABRAZADERA DE 3</w:t>
            </w:r>
          </w:p>
        </w:tc>
        <w:tc>
          <w:tcPr>
            <w:tcW w:w="747" w:type="pct"/>
            <w:tcBorders>
              <w:top w:val="nil"/>
              <w:left w:val="nil"/>
              <w:bottom w:val="single" w:sz="4" w:space="0" w:color="000000"/>
              <w:right w:val="single" w:sz="4" w:space="0" w:color="000000"/>
            </w:tcBorders>
            <w:noWrap/>
            <w:hideMark/>
          </w:tcPr>
          <w:p w14:paraId="0DB73F81" w14:textId="77777777" w:rsidR="00E47726" w:rsidRPr="004C0F6F" w:rsidRDefault="00E47726" w:rsidP="00502B78">
            <w:pPr>
              <w:rPr>
                <w:rFonts w:cs="Calibri"/>
                <w:sz w:val="20"/>
                <w:szCs w:val="20"/>
                <w:lang w:eastAsia="es-BO"/>
              </w:rPr>
            </w:pPr>
            <w:r w:rsidRPr="004C0F6F">
              <w:rPr>
                <w:sz w:val="20"/>
                <w:szCs w:val="20"/>
              </w:rPr>
              <w:t>M</w:t>
            </w:r>
          </w:p>
        </w:tc>
      </w:tr>
      <w:tr w:rsidR="00E47726" w:rsidRPr="004C0F6F" w14:paraId="57B7000E" w14:textId="77777777" w:rsidTr="004C0F6F">
        <w:trPr>
          <w:trHeight w:val="300"/>
        </w:trPr>
        <w:tc>
          <w:tcPr>
            <w:tcW w:w="435" w:type="pct"/>
            <w:tcBorders>
              <w:top w:val="nil"/>
              <w:left w:val="single" w:sz="4" w:space="0" w:color="000000"/>
              <w:bottom w:val="single" w:sz="4" w:space="0" w:color="000000"/>
              <w:right w:val="single" w:sz="4" w:space="0" w:color="000000"/>
            </w:tcBorders>
            <w:noWrap/>
            <w:hideMark/>
          </w:tcPr>
          <w:p w14:paraId="46A0B6A8" w14:textId="77777777" w:rsidR="00E47726" w:rsidRPr="004C0F6F" w:rsidRDefault="00E47726" w:rsidP="00502B78">
            <w:pPr>
              <w:jc w:val="right"/>
              <w:rPr>
                <w:rFonts w:cs="Calibri"/>
                <w:sz w:val="20"/>
                <w:szCs w:val="20"/>
                <w:lang w:eastAsia="es-BO"/>
              </w:rPr>
            </w:pPr>
            <w:r w:rsidRPr="004C0F6F">
              <w:rPr>
                <w:sz w:val="20"/>
                <w:szCs w:val="20"/>
              </w:rPr>
              <w:t>51</w:t>
            </w:r>
          </w:p>
        </w:tc>
        <w:tc>
          <w:tcPr>
            <w:tcW w:w="3818" w:type="pct"/>
            <w:tcBorders>
              <w:top w:val="nil"/>
              <w:left w:val="nil"/>
              <w:bottom w:val="single" w:sz="4" w:space="0" w:color="000000"/>
              <w:right w:val="single" w:sz="4" w:space="0" w:color="000000"/>
            </w:tcBorders>
            <w:noWrap/>
            <w:hideMark/>
          </w:tcPr>
          <w:p w14:paraId="1E8C2420" w14:textId="77777777" w:rsidR="00E47726" w:rsidRPr="004C0F6F" w:rsidRDefault="00E47726" w:rsidP="00502B78">
            <w:pPr>
              <w:rPr>
                <w:rFonts w:cs="Calibri"/>
                <w:sz w:val="20"/>
                <w:szCs w:val="20"/>
                <w:lang w:eastAsia="es-BO"/>
              </w:rPr>
            </w:pPr>
            <w:r w:rsidRPr="004C0F6F">
              <w:rPr>
                <w:sz w:val="20"/>
                <w:szCs w:val="20"/>
              </w:rPr>
              <w:t>LIMPIEZA GENERAL</w:t>
            </w:r>
          </w:p>
        </w:tc>
        <w:tc>
          <w:tcPr>
            <w:tcW w:w="747" w:type="pct"/>
            <w:tcBorders>
              <w:top w:val="nil"/>
              <w:left w:val="nil"/>
              <w:bottom w:val="single" w:sz="4" w:space="0" w:color="000000"/>
              <w:right w:val="single" w:sz="4" w:space="0" w:color="000000"/>
            </w:tcBorders>
            <w:noWrap/>
            <w:hideMark/>
          </w:tcPr>
          <w:p w14:paraId="015291FB" w14:textId="77777777" w:rsidR="00E47726" w:rsidRPr="004C0F6F" w:rsidRDefault="00E47726" w:rsidP="00502B78">
            <w:pPr>
              <w:rPr>
                <w:rFonts w:cs="Calibri"/>
                <w:sz w:val="20"/>
                <w:szCs w:val="20"/>
                <w:lang w:eastAsia="es-BO"/>
              </w:rPr>
            </w:pPr>
            <w:r w:rsidRPr="004C0F6F">
              <w:rPr>
                <w:sz w:val="20"/>
                <w:szCs w:val="20"/>
              </w:rPr>
              <w:t>GLB</w:t>
            </w:r>
          </w:p>
        </w:tc>
      </w:tr>
    </w:tbl>
    <w:p w14:paraId="16583650" w14:textId="77777777" w:rsidR="004C0F6F" w:rsidRPr="00E400DC" w:rsidRDefault="004C0F6F" w:rsidP="004C0F6F">
      <w:pPr>
        <w:widowControl w:val="0"/>
        <w:jc w:val="center"/>
        <w:rPr>
          <w:rFonts w:cs="Arial"/>
          <w:b/>
          <w:sz w:val="18"/>
        </w:rPr>
      </w:pPr>
      <w:r w:rsidRPr="00E400DC">
        <w:rPr>
          <w:rFonts w:cs="Arial"/>
          <w:b/>
          <w:sz w:val="18"/>
        </w:rPr>
        <w:t>PARTE III</w:t>
      </w:r>
    </w:p>
    <w:p w14:paraId="512868FA" w14:textId="77777777" w:rsidR="004C0F6F" w:rsidRPr="00E400DC" w:rsidRDefault="004C0F6F" w:rsidP="004C0F6F">
      <w:pPr>
        <w:widowControl w:val="0"/>
        <w:jc w:val="center"/>
        <w:rPr>
          <w:rFonts w:cs="Arial"/>
          <w:b/>
          <w:sz w:val="18"/>
        </w:rPr>
      </w:pPr>
    </w:p>
    <w:p w14:paraId="16502C2E" w14:textId="77777777" w:rsidR="004C0F6F" w:rsidRPr="00E400DC" w:rsidRDefault="004C0F6F" w:rsidP="004C0F6F">
      <w:pPr>
        <w:widowControl w:val="0"/>
        <w:jc w:val="center"/>
        <w:rPr>
          <w:rFonts w:cs="Arial"/>
          <w:b/>
          <w:sz w:val="18"/>
        </w:rPr>
      </w:pPr>
      <w:r w:rsidRPr="00E400DC">
        <w:rPr>
          <w:rFonts w:cs="Arial"/>
          <w:b/>
          <w:sz w:val="18"/>
        </w:rPr>
        <w:t>ANEXO 1</w:t>
      </w:r>
    </w:p>
    <w:p w14:paraId="1CBBAB58" w14:textId="77777777" w:rsidR="004C0F6F" w:rsidRPr="000D6832" w:rsidRDefault="004C0F6F" w:rsidP="004C0F6F">
      <w:pPr>
        <w:widowControl w:val="0"/>
        <w:jc w:val="center"/>
        <w:rPr>
          <w:rFonts w:cs="Arial"/>
          <w:color w:val="000000" w:themeColor="text1"/>
          <w:sz w:val="18"/>
        </w:rPr>
      </w:pPr>
    </w:p>
    <w:p w14:paraId="66A8FF25" w14:textId="77777777" w:rsidR="004C0F6F" w:rsidRPr="000D6832" w:rsidRDefault="004C0F6F" w:rsidP="004C0F6F">
      <w:pPr>
        <w:widowControl w:val="0"/>
        <w:rPr>
          <w:rFonts w:cs="Arial"/>
          <w:b/>
          <w:color w:val="000000" w:themeColor="text1"/>
          <w:sz w:val="18"/>
          <w:szCs w:val="18"/>
        </w:rPr>
      </w:pPr>
    </w:p>
    <w:p w14:paraId="7C5126C6" w14:textId="77777777" w:rsidR="004C0F6F" w:rsidRPr="00673E6A" w:rsidRDefault="004C0F6F" w:rsidP="004C0F6F">
      <w:pPr>
        <w:jc w:val="center"/>
        <w:rPr>
          <w:rFonts w:cs="Arial"/>
          <w:b/>
          <w:sz w:val="18"/>
        </w:rPr>
      </w:pPr>
      <w:r w:rsidRPr="00673E6A">
        <w:rPr>
          <w:rFonts w:cs="Arial"/>
          <w:b/>
          <w:sz w:val="18"/>
        </w:rPr>
        <w:t>FORMULARIO A-1</w:t>
      </w:r>
    </w:p>
    <w:p w14:paraId="50496F31" w14:textId="77777777" w:rsidR="004C0F6F" w:rsidRPr="001B31FD" w:rsidRDefault="004C0F6F" w:rsidP="004C0F6F">
      <w:pPr>
        <w:jc w:val="center"/>
        <w:rPr>
          <w:rFonts w:cs="Arial"/>
          <w:b/>
          <w:sz w:val="18"/>
          <w:szCs w:val="18"/>
        </w:rPr>
      </w:pPr>
      <w:r w:rsidRPr="001B31FD">
        <w:rPr>
          <w:rFonts w:cs="Arial"/>
          <w:b/>
          <w:sz w:val="18"/>
        </w:rPr>
        <w:t xml:space="preserve">PRESENTACIÓN DE PROPUESTA </w:t>
      </w:r>
    </w:p>
    <w:p w14:paraId="2C3B8EFB" w14:textId="77777777" w:rsidR="004C0F6F" w:rsidRPr="00D54C68" w:rsidRDefault="004C0F6F" w:rsidP="004C0F6F">
      <w:pPr>
        <w:jc w:val="center"/>
        <w:rPr>
          <w:rFonts w:cs="Arial"/>
          <w:b/>
          <w:sz w:val="18"/>
        </w:rPr>
      </w:pPr>
      <w:r w:rsidRPr="00D54C68">
        <w:rPr>
          <w:rFonts w:cs="Arial"/>
          <w:b/>
          <w:i/>
          <w:sz w:val="18"/>
        </w:rPr>
        <w:t xml:space="preserve">(Para Persona Natural, Empresa </w:t>
      </w:r>
      <w:r>
        <w:rPr>
          <w:rFonts w:cs="Arial"/>
          <w:b/>
          <w:i/>
          <w:sz w:val="18"/>
        </w:rPr>
        <w:t>Unipersonal</w:t>
      </w:r>
      <w:r w:rsidRPr="00D54C68">
        <w:rPr>
          <w:rFonts w:cs="Arial"/>
          <w:b/>
          <w:sz w:val="18"/>
        </w:rPr>
        <w:t>)</w:t>
      </w:r>
    </w:p>
    <w:p w14:paraId="03E90768" w14:textId="77777777" w:rsidR="004C0F6F" w:rsidRDefault="004C0F6F" w:rsidP="004C0F6F">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4C0F6F" w:rsidRPr="00E169D4" w14:paraId="7D462EC8" w14:textId="77777777" w:rsidTr="00AA742A">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DCDDA8E" w14:textId="77777777" w:rsidR="004C0F6F" w:rsidRPr="00E666EC" w:rsidRDefault="004C0F6F" w:rsidP="00AA742A">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4C0F6F" w:rsidRPr="00E169D4" w14:paraId="15C7BFDF" w14:textId="77777777" w:rsidTr="00AA742A">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7DAD83" w14:textId="77777777" w:rsidR="004C0F6F" w:rsidRDefault="004C0F6F" w:rsidP="00AA742A">
            <w:pPr>
              <w:rPr>
                <w:rFonts w:ascii="Calibri" w:hAnsi="Calibri" w:cs="Calibri"/>
                <w:strike/>
                <w:color w:val="FF0000"/>
                <w:sz w:val="8"/>
                <w:lang w:val="es-BO"/>
              </w:rPr>
            </w:pPr>
          </w:p>
          <w:p w14:paraId="587641FF" w14:textId="77777777" w:rsidR="004C0F6F" w:rsidRDefault="004C0F6F" w:rsidP="00AA742A">
            <w:pPr>
              <w:rPr>
                <w:rFonts w:ascii="Calibri" w:hAnsi="Calibri" w:cs="Calibri"/>
                <w:strike/>
                <w:color w:val="FF0000"/>
                <w:sz w:val="8"/>
                <w:lang w:val="es-BO"/>
              </w:rPr>
            </w:pPr>
          </w:p>
          <w:p w14:paraId="4BCEB172" w14:textId="77777777" w:rsidR="004C0F6F" w:rsidRDefault="004C0F6F" w:rsidP="00AA742A">
            <w:pPr>
              <w:rPr>
                <w:rFonts w:ascii="Calibri" w:hAnsi="Calibri" w:cs="Calibri"/>
                <w:strike/>
                <w:color w:val="FF0000"/>
                <w:sz w:val="8"/>
                <w:lang w:val="es-BO"/>
              </w:rPr>
            </w:pPr>
          </w:p>
          <w:p w14:paraId="537A4C23" w14:textId="77777777" w:rsidR="004C0F6F" w:rsidRPr="00E666EC" w:rsidRDefault="004C0F6F" w:rsidP="00AA742A">
            <w:pPr>
              <w:rPr>
                <w:strike/>
                <w:color w:val="FF0000"/>
                <w:sz w:val="8"/>
                <w:lang w:val="es-BO"/>
              </w:rPr>
            </w:pPr>
          </w:p>
        </w:tc>
      </w:tr>
      <w:tr w:rsidR="004C0F6F" w:rsidRPr="00E169D4" w14:paraId="7724AD33" w14:textId="77777777" w:rsidTr="00AA742A">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2B1889BB" w14:textId="77777777" w:rsidR="004C0F6F" w:rsidRPr="001E08C9" w:rsidRDefault="004C0F6F" w:rsidP="00AA742A">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7689BDB" w14:textId="77777777" w:rsidR="004C0F6F" w:rsidRDefault="004C0F6F" w:rsidP="00AA742A">
            <w:pPr>
              <w:jc w:val="center"/>
              <w:rPr>
                <w:rFonts w:ascii="Arial" w:hAnsi="Arial" w:cs="Arial"/>
                <w:b/>
                <w:bCs/>
                <w:strike/>
                <w:color w:val="FF0000"/>
                <w:lang w:val="es-BO"/>
              </w:rPr>
            </w:pPr>
          </w:p>
          <w:p w14:paraId="333000FE" w14:textId="77777777" w:rsidR="004C0F6F" w:rsidRDefault="004C0F6F" w:rsidP="00AA742A">
            <w:pPr>
              <w:jc w:val="center"/>
              <w:rPr>
                <w:rFonts w:ascii="Arial" w:hAnsi="Arial" w:cs="Arial"/>
                <w:b/>
                <w:bCs/>
                <w:strike/>
                <w:color w:val="FF0000"/>
                <w:lang w:val="es-BO"/>
              </w:rPr>
            </w:pPr>
          </w:p>
          <w:p w14:paraId="53A2E158" w14:textId="77777777" w:rsidR="004C0F6F" w:rsidRDefault="004C0F6F" w:rsidP="00AA742A">
            <w:pPr>
              <w:jc w:val="center"/>
              <w:rPr>
                <w:rFonts w:ascii="Arial" w:hAnsi="Arial" w:cs="Arial"/>
                <w:b/>
                <w:bCs/>
                <w:strike/>
                <w:color w:val="FF0000"/>
                <w:lang w:val="es-BO"/>
              </w:rPr>
            </w:pPr>
          </w:p>
          <w:p w14:paraId="2AABDB57" w14:textId="77777777" w:rsidR="004C0F6F" w:rsidRDefault="004C0F6F" w:rsidP="00AA742A">
            <w:pPr>
              <w:jc w:val="center"/>
              <w:rPr>
                <w:rFonts w:ascii="Arial" w:hAnsi="Arial" w:cs="Arial"/>
                <w:b/>
                <w:bCs/>
                <w:strike/>
                <w:color w:val="FF0000"/>
                <w:lang w:val="es-BO"/>
              </w:rPr>
            </w:pPr>
          </w:p>
          <w:p w14:paraId="1E0A6170" w14:textId="77777777" w:rsidR="004C0F6F" w:rsidRPr="00E666EC" w:rsidRDefault="004C0F6F" w:rsidP="00AA742A">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0F48CE72" w14:textId="77777777" w:rsidR="004C0F6F" w:rsidRPr="00E169D4" w:rsidRDefault="004C0F6F" w:rsidP="00AA742A">
            <w:pPr>
              <w:rPr>
                <w:rFonts w:ascii="Arial" w:hAnsi="Arial" w:cs="Arial"/>
                <w:b/>
                <w:bCs/>
                <w:lang w:val="es-BO"/>
              </w:rPr>
            </w:pPr>
            <w:r w:rsidRPr="00E169D4">
              <w:rPr>
                <w:rFonts w:ascii="Arial" w:hAnsi="Arial" w:cs="Arial"/>
                <w:b/>
                <w:bCs/>
                <w:lang w:val="es-BO"/>
              </w:rPr>
              <w:t> </w:t>
            </w:r>
          </w:p>
        </w:tc>
      </w:tr>
      <w:tr w:rsidR="004C0F6F" w:rsidRPr="00E169D4" w14:paraId="61E52CA7" w14:textId="77777777" w:rsidTr="00AA742A">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551569CC" w14:textId="77777777" w:rsidR="004C0F6F" w:rsidRDefault="004C0F6F" w:rsidP="00AA742A">
            <w:pPr>
              <w:rPr>
                <w:rFonts w:ascii="Arial" w:hAnsi="Arial" w:cs="Arial"/>
                <w:sz w:val="8"/>
                <w:lang w:val="es-BO"/>
              </w:rPr>
            </w:pPr>
          </w:p>
          <w:p w14:paraId="3188A315" w14:textId="77777777" w:rsidR="004C0F6F" w:rsidRPr="00E169D4" w:rsidRDefault="004C0F6F" w:rsidP="00AA742A">
            <w:pPr>
              <w:rPr>
                <w:rFonts w:ascii="Arial" w:hAnsi="Arial" w:cs="Arial"/>
                <w:sz w:val="8"/>
                <w:lang w:val="es-BO"/>
              </w:rPr>
            </w:pPr>
          </w:p>
        </w:tc>
      </w:tr>
    </w:tbl>
    <w:p w14:paraId="2FEEDC35" w14:textId="77777777" w:rsidR="004C0F6F" w:rsidRDefault="004C0F6F" w:rsidP="004C0F6F">
      <w:pPr>
        <w:jc w:val="center"/>
        <w:rPr>
          <w:rFonts w:cs="Arial"/>
          <w:b/>
          <w:color w:val="0000FF"/>
          <w:sz w:val="18"/>
        </w:rPr>
      </w:pPr>
    </w:p>
    <w:p w14:paraId="7982B96A" w14:textId="77777777" w:rsidR="004C0F6F" w:rsidRPr="00653C8D" w:rsidRDefault="004C0F6F" w:rsidP="004C0F6F">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27100162" w14:textId="77777777" w:rsidR="004C0F6F" w:rsidRPr="006D0EDA" w:rsidRDefault="004C0F6F" w:rsidP="004C0F6F">
      <w:pPr>
        <w:jc w:val="both"/>
        <w:rPr>
          <w:rFonts w:cs="Arial"/>
          <w:sz w:val="18"/>
          <w:szCs w:val="18"/>
        </w:rPr>
      </w:pPr>
    </w:p>
    <w:p w14:paraId="2C11D968" w14:textId="77777777" w:rsidR="004C0F6F" w:rsidRPr="006853C6" w:rsidRDefault="004C0F6F" w:rsidP="004C0F6F">
      <w:pPr>
        <w:jc w:val="both"/>
        <w:rPr>
          <w:rFonts w:cs="Arial"/>
          <w:sz w:val="18"/>
          <w:szCs w:val="18"/>
          <w:lang w:val="es-BO"/>
        </w:rPr>
      </w:pPr>
    </w:p>
    <w:p w14:paraId="43CE253A" w14:textId="77777777" w:rsidR="004C0F6F" w:rsidRPr="00AD293D" w:rsidRDefault="004C0F6F" w:rsidP="004C0F6F">
      <w:pPr>
        <w:widowControl w:val="0"/>
        <w:suppressAutoHyphens/>
        <w:jc w:val="both"/>
        <w:rPr>
          <w:rFonts w:cs="Arial"/>
          <w:b/>
          <w:sz w:val="18"/>
          <w:szCs w:val="18"/>
        </w:rPr>
      </w:pPr>
      <w:r w:rsidRPr="00AD293D">
        <w:rPr>
          <w:rFonts w:cs="Arial"/>
          <w:b/>
          <w:sz w:val="18"/>
          <w:szCs w:val="18"/>
        </w:rPr>
        <w:t>I.- De las Condiciones del Proceso</w:t>
      </w:r>
    </w:p>
    <w:p w14:paraId="5676EF9F" w14:textId="77777777" w:rsidR="004C0F6F" w:rsidRPr="00A2427B" w:rsidRDefault="004C0F6F" w:rsidP="004C0F6F">
      <w:pPr>
        <w:widowControl w:val="0"/>
        <w:suppressAutoHyphens/>
        <w:jc w:val="both"/>
        <w:rPr>
          <w:rFonts w:cs="Arial"/>
          <w:b/>
          <w:sz w:val="18"/>
          <w:szCs w:val="18"/>
        </w:rPr>
      </w:pPr>
    </w:p>
    <w:p w14:paraId="2BD38087" w14:textId="77777777" w:rsidR="004C0F6F" w:rsidRPr="002343F8" w:rsidRDefault="004C0F6F" w:rsidP="004C0F6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6BF685BE" w14:textId="77777777" w:rsidR="004C0F6F" w:rsidRPr="002343F8" w:rsidRDefault="004C0F6F" w:rsidP="004C0F6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6B75CDE5" w14:textId="77777777" w:rsidR="004C0F6F" w:rsidRDefault="004C0F6F" w:rsidP="004C0F6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2168BE68" w14:textId="77777777" w:rsidR="004C0F6F" w:rsidRPr="00A2427B" w:rsidRDefault="004C0F6F" w:rsidP="004C0F6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4A5D6B21" w14:textId="77777777" w:rsidR="004C0F6F" w:rsidRPr="00A2427B" w:rsidRDefault="004C0F6F" w:rsidP="004C0F6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7CE3B889" w14:textId="77777777" w:rsidR="004C0F6F" w:rsidRPr="00A2427B" w:rsidRDefault="004C0F6F" w:rsidP="004C0F6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472B6105" w14:textId="77777777" w:rsidR="004C0F6F" w:rsidRPr="0051036E" w:rsidRDefault="004C0F6F" w:rsidP="004C0F6F">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6635E364" w14:textId="77777777" w:rsidR="004C0F6F" w:rsidRPr="0090064D" w:rsidRDefault="004C0F6F" w:rsidP="004C0F6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3C6166B8" w14:textId="77777777" w:rsidR="004C0F6F" w:rsidRPr="0090064D" w:rsidRDefault="004C0F6F" w:rsidP="004C0F6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Pr>
          <w:rFonts w:ascii="Verdana" w:hAnsi="Verdana" w:cs="Arial"/>
          <w:sz w:val="18"/>
          <w:szCs w:val="18"/>
          <w:lang w:val="es-BO"/>
        </w:rPr>
        <w:t xml:space="preserve"> </w:t>
      </w:r>
      <w:r w:rsidRPr="0090064D">
        <w:rPr>
          <w:rFonts w:ascii="Verdana" w:hAnsi="Verdana" w:cs="Arial"/>
          <w:sz w:val="18"/>
          <w:szCs w:val="18"/>
          <w:lang w:val="es-BO"/>
        </w:rPr>
        <w:t>equipos/</w:t>
      </w:r>
      <w:r>
        <w:rPr>
          <w:rFonts w:ascii="Verdana" w:hAnsi="Verdana" w:cs="Arial"/>
          <w:sz w:val="18"/>
          <w:szCs w:val="18"/>
          <w:lang w:val="es-BO"/>
        </w:rPr>
        <w:t xml:space="preserve"> </w:t>
      </w:r>
      <w:r w:rsidRPr="0090064D">
        <w:rPr>
          <w:rFonts w:ascii="Verdana" w:hAnsi="Verdana" w:cs="Arial"/>
          <w:sz w:val="18"/>
          <w:szCs w:val="18"/>
          <w:lang w:val="es-BO"/>
        </w:rPr>
        <w:t>maquinaria, vehículos, herramientas y otros) establecidas en el Termino de referencia.</w:t>
      </w:r>
    </w:p>
    <w:p w14:paraId="7FAE7030" w14:textId="77777777" w:rsidR="004C0F6F" w:rsidRDefault="004C0F6F" w:rsidP="004C0F6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6212EF5A" w14:textId="77777777" w:rsidR="004C0F6F" w:rsidRPr="00A54C5A" w:rsidRDefault="004C0F6F" w:rsidP="004C0F6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B752ABD" w14:textId="77777777" w:rsidR="004C0F6F" w:rsidRDefault="004C0F6F" w:rsidP="004C0F6F">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con anterioridad a la gestión pasada</w:t>
      </w:r>
      <w:r w:rsidRPr="007E6E4A">
        <w:rPr>
          <w:rFonts w:ascii="Verdana" w:hAnsi="Verdana" w:cs="Arial"/>
          <w:sz w:val="18"/>
          <w:szCs w:val="18"/>
          <w:lang w:val="es-BO"/>
        </w:rPr>
        <w:t>.</w:t>
      </w:r>
    </w:p>
    <w:p w14:paraId="28F53C60" w14:textId="77777777" w:rsidR="004C0F6F" w:rsidRPr="006D4399" w:rsidRDefault="004C0F6F" w:rsidP="004C0F6F">
      <w:pPr>
        <w:numPr>
          <w:ilvl w:val="0"/>
          <w:numId w:val="9"/>
        </w:numPr>
        <w:tabs>
          <w:tab w:val="clear" w:pos="360"/>
        </w:tabs>
        <w:jc w:val="both"/>
        <w:rPr>
          <w:rFonts w:cs="Arial"/>
          <w:sz w:val="18"/>
          <w:szCs w:val="18"/>
        </w:rPr>
      </w:pPr>
      <w:r w:rsidRPr="006D4399">
        <w:rPr>
          <w:rFonts w:cs="Arial"/>
          <w:sz w:val="18"/>
          <w:szCs w:val="18"/>
        </w:rPr>
        <w:t>Acepto que a sola firma del Formulario A-1, todos los Formularios presentados se tienen por suscritos.</w:t>
      </w:r>
    </w:p>
    <w:p w14:paraId="6319ECB0" w14:textId="77777777" w:rsidR="004C0F6F" w:rsidRPr="007E6E4A" w:rsidRDefault="004C0F6F" w:rsidP="004C0F6F">
      <w:pPr>
        <w:pStyle w:val="Prrafodelista"/>
        <w:widowControl w:val="0"/>
        <w:ind w:left="360"/>
        <w:rPr>
          <w:rFonts w:ascii="Verdana" w:hAnsi="Verdana" w:cs="Arial"/>
          <w:sz w:val="18"/>
          <w:szCs w:val="18"/>
          <w:lang w:val="es-BO"/>
        </w:rPr>
      </w:pPr>
    </w:p>
    <w:p w14:paraId="749A1684" w14:textId="77777777" w:rsidR="004C0F6F" w:rsidRPr="00EA1144" w:rsidRDefault="004C0F6F" w:rsidP="004C0F6F">
      <w:pPr>
        <w:jc w:val="both"/>
        <w:rPr>
          <w:rFonts w:cs="Arial"/>
          <w:sz w:val="18"/>
          <w:szCs w:val="18"/>
        </w:rPr>
      </w:pPr>
    </w:p>
    <w:p w14:paraId="2044B63A" w14:textId="77777777" w:rsidR="00212647" w:rsidRDefault="00212647" w:rsidP="004C0F6F">
      <w:pPr>
        <w:tabs>
          <w:tab w:val="right" w:pos="9263"/>
        </w:tabs>
        <w:jc w:val="both"/>
        <w:rPr>
          <w:rFonts w:cs="Arial"/>
          <w:b/>
          <w:sz w:val="18"/>
          <w:szCs w:val="18"/>
        </w:rPr>
      </w:pPr>
    </w:p>
    <w:p w14:paraId="070F877F" w14:textId="77777777" w:rsidR="00212647" w:rsidRDefault="00212647" w:rsidP="004C0F6F">
      <w:pPr>
        <w:tabs>
          <w:tab w:val="right" w:pos="9263"/>
        </w:tabs>
        <w:jc w:val="both"/>
        <w:rPr>
          <w:rFonts w:cs="Arial"/>
          <w:b/>
          <w:sz w:val="18"/>
          <w:szCs w:val="18"/>
        </w:rPr>
      </w:pPr>
    </w:p>
    <w:p w14:paraId="565ECC73" w14:textId="77777777" w:rsidR="004C0F6F" w:rsidRPr="002F49D7" w:rsidRDefault="004C0F6F" w:rsidP="004C0F6F">
      <w:pPr>
        <w:tabs>
          <w:tab w:val="right" w:pos="9263"/>
        </w:tabs>
        <w:jc w:val="both"/>
        <w:rPr>
          <w:rFonts w:cs="Arial"/>
          <w:b/>
          <w:sz w:val="18"/>
          <w:szCs w:val="18"/>
        </w:rPr>
      </w:pPr>
      <w:r w:rsidRPr="002F49D7">
        <w:rPr>
          <w:rFonts w:cs="Arial"/>
          <w:b/>
          <w:sz w:val="18"/>
          <w:szCs w:val="18"/>
        </w:rPr>
        <w:t>II.- De la Presentación de Documentos</w:t>
      </w:r>
    </w:p>
    <w:p w14:paraId="0DD6336B" w14:textId="77777777" w:rsidR="004C0F6F" w:rsidRPr="002F49D7" w:rsidRDefault="004C0F6F" w:rsidP="004C0F6F">
      <w:pPr>
        <w:tabs>
          <w:tab w:val="right" w:pos="9263"/>
        </w:tabs>
        <w:jc w:val="both"/>
        <w:rPr>
          <w:rFonts w:cs="Arial"/>
          <w:b/>
          <w:sz w:val="18"/>
          <w:szCs w:val="18"/>
        </w:rPr>
      </w:pPr>
    </w:p>
    <w:p w14:paraId="6D7F48F7" w14:textId="77777777" w:rsidR="004C0F6F" w:rsidRPr="002F49D7" w:rsidRDefault="004C0F6F" w:rsidP="004C0F6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471F154E" w14:textId="77777777" w:rsidR="004C0F6F" w:rsidRPr="002F49D7" w:rsidRDefault="004C0F6F" w:rsidP="004C0F6F">
      <w:pPr>
        <w:jc w:val="both"/>
        <w:rPr>
          <w:rFonts w:cs="Arial"/>
          <w:sz w:val="18"/>
          <w:szCs w:val="18"/>
        </w:rPr>
      </w:pPr>
    </w:p>
    <w:p w14:paraId="0E8128A1" w14:textId="77777777" w:rsidR="004C0F6F" w:rsidRPr="001336D8" w:rsidRDefault="004C0F6F" w:rsidP="004C0F6F">
      <w:pPr>
        <w:numPr>
          <w:ilvl w:val="0"/>
          <w:numId w:val="7"/>
        </w:numPr>
        <w:jc w:val="both"/>
        <w:rPr>
          <w:rFonts w:cs="Arial"/>
          <w:sz w:val="18"/>
          <w:szCs w:val="18"/>
        </w:rPr>
      </w:pPr>
      <w:r w:rsidRPr="001336D8">
        <w:rPr>
          <w:rFonts w:cs="Arial"/>
          <w:sz w:val="18"/>
          <w:szCs w:val="18"/>
        </w:rPr>
        <w:t>Certificado del RUPE que respalde la infor</w:t>
      </w:r>
      <w:r>
        <w:rPr>
          <w:rFonts w:cs="Arial"/>
          <w:sz w:val="18"/>
          <w:szCs w:val="18"/>
        </w:rPr>
        <w:t>mación declarada en su propuesta.</w:t>
      </w:r>
    </w:p>
    <w:p w14:paraId="0C00736C" w14:textId="77777777" w:rsidR="004C0F6F" w:rsidRPr="0051036E" w:rsidRDefault="004C0F6F" w:rsidP="004C0F6F">
      <w:pPr>
        <w:numPr>
          <w:ilvl w:val="0"/>
          <w:numId w:val="7"/>
        </w:numPr>
        <w:tabs>
          <w:tab w:val="num" w:pos="709"/>
        </w:tabs>
        <w:jc w:val="both"/>
        <w:rPr>
          <w:rFonts w:cs="Arial"/>
          <w:sz w:val="18"/>
          <w:szCs w:val="18"/>
        </w:rPr>
      </w:pPr>
      <w:r w:rsidRPr="0051036E">
        <w:rPr>
          <w:rFonts w:cs="Arial"/>
          <w:sz w:val="18"/>
          <w:szCs w:val="18"/>
        </w:rPr>
        <w:t>Cedula de Identidad del proponente, propietario o representante legal (fotocopia simple).</w:t>
      </w:r>
    </w:p>
    <w:p w14:paraId="08589BED" w14:textId="77777777" w:rsidR="004C0F6F" w:rsidRPr="006D4399" w:rsidRDefault="004C0F6F" w:rsidP="004C0F6F">
      <w:pPr>
        <w:numPr>
          <w:ilvl w:val="0"/>
          <w:numId w:val="7"/>
        </w:numPr>
        <w:tabs>
          <w:tab w:val="num" w:pos="709"/>
        </w:tabs>
        <w:jc w:val="both"/>
        <w:rPr>
          <w:rFonts w:cs="Arial"/>
          <w:sz w:val="18"/>
          <w:szCs w:val="18"/>
        </w:rPr>
      </w:pPr>
      <w:r w:rsidRPr="006D4399">
        <w:rPr>
          <w:rFonts w:cs="Arial"/>
          <w:sz w:val="18"/>
          <w:szCs w:val="18"/>
        </w:rPr>
        <w:t>Documento de constitución de la empresa, excepto personas naturales y aquellas empresas que se encuentran inscritas en el Registro de Comercio.</w:t>
      </w:r>
    </w:p>
    <w:p w14:paraId="4A629496" w14:textId="77777777" w:rsidR="004C0F6F" w:rsidRPr="0051036E" w:rsidRDefault="004C0F6F" w:rsidP="004C0F6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42EB0EE4" w14:textId="77777777" w:rsidR="004C0F6F" w:rsidRPr="0051036E" w:rsidRDefault="004C0F6F" w:rsidP="004C0F6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EA716D8" w14:textId="77777777" w:rsidR="004C0F6F" w:rsidRPr="0051036E" w:rsidRDefault="004C0F6F" w:rsidP="004C0F6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7B244A63" w14:textId="77777777" w:rsidR="004C0F6F" w:rsidRPr="006D4399" w:rsidRDefault="004C0F6F" w:rsidP="004C0F6F">
      <w:pPr>
        <w:numPr>
          <w:ilvl w:val="0"/>
          <w:numId w:val="7"/>
        </w:numPr>
        <w:jc w:val="both"/>
        <w:rPr>
          <w:rFonts w:cs="Arial"/>
          <w:sz w:val="18"/>
          <w:szCs w:val="18"/>
        </w:rPr>
      </w:pPr>
      <w:r w:rsidRPr="006D4399">
        <w:rPr>
          <w:rFonts w:cs="Arial"/>
          <w:sz w:val="18"/>
          <w:szCs w:val="18"/>
        </w:rPr>
        <w:t xml:space="preserve">Certificado de no Adeudo por Contribuciones al Seguro Social Obligatorio de Largo Plazo y al Sistema Integral de Pensiones, actualizado al mes de su presentación </w:t>
      </w:r>
      <w:r w:rsidRPr="006D4399">
        <w:rPr>
          <w:rFonts w:cs="Arial"/>
          <w:sz w:val="18"/>
          <w:szCs w:val="18"/>
          <w:lang w:val="es-BO"/>
        </w:rPr>
        <w:t>vigente hasta la suscripción del contrato.</w:t>
      </w:r>
      <w:r w:rsidRPr="006D4399">
        <w:rPr>
          <w:rFonts w:cs="Arial"/>
          <w:sz w:val="18"/>
          <w:szCs w:val="18"/>
        </w:rPr>
        <w:t xml:space="preserve"> (excepto para personas naturales).</w:t>
      </w:r>
    </w:p>
    <w:p w14:paraId="3A46A3B6" w14:textId="77777777" w:rsidR="004C0F6F" w:rsidRPr="007E6E4A" w:rsidRDefault="004C0F6F" w:rsidP="004C0F6F">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Pr="007E6E4A">
        <w:rPr>
          <w:rFonts w:cs="Arial"/>
          <w:sz w:val="18"/>
          <w:szCs w:val="18"/>
        </w:rPr>
        <w:t>.</w:t>
      </w:r>
    </w:p>
    <w:p w14:paraId="43035EC0" w14:textId="77777777" w:rsidR="004C0F6F" w:rsidRDefault="004C0F6F" w:rsidP="004C0F6F">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356B939" w14:textId="77777777" w:rsidR="004C0F6F" w:rsidRPr="003B64BD" w:rsidRDefault="004C0F6F" w:rsidP="004C0F6F">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228A09EE" w14:textId="77777777" w:rsidR="00E47726" w:rsidRPr="004C5B50" w:rsidRDefault="00E47726" w:rsidP="00E47726">
      <w:pPr>
        <w:keepNext/>
        <w:spacing w:line="260" w:lineRule="atLeast"/>
        <w:ind w:left="357"/>
        <w:outlineLvl w:val="0"/>
        <w:rPr>
          <w:rFonts w:cs="Tahoma"/>
          <w:b/>
          <w:bCs/>
          <w:kern w:val="32"/>
          <w:sz w:val="22"/>
          <w:szCs w:val="22"/>
          <w:lang w:val="es-ES_tradnl"/>
        </w:rPr>
      </w:pPr>
    </w:p>
    <w:p w14:paraId="0ED4F9C2" w14:textId="77777777" w:rsidR="000B0BD9" w:rsidRPr="004C5B50" w:rsidRDefault="000B0BD9" w:rsidP="000B0BD9">
      <w:pPr>
        <w:ind w:left="360"/>
        <w:jc w:val="both"/>
        <w:rPr>
          <w:rFonts w:cs="Arial"/>
          <w:sz w:val="22"/>
          <w:szCs w:val="22"/>
        </w:rPr>
      </w:pPr>
    </w:p>
    <w:p w14:paraId="3A6955AD" w14:textId="77777777" w:rsidR="00CE57DF" w:rsidRPr="004C5B50" w:rsidRDefault="00CE57DF" w:rsidP="00CE57DF">
      <w:pPr>
        <w:jc w:val="both"/>
        <w:rPr>
          <w:rFonts w:cs="Arial"/>
          <w:color w:val="000000"/>
          <w:sz w:val="22"/>
          <w:szCs w:val="22"/>
        </w:rPr>
      </w:pPr>
    </w:p>
    <w:p w14:paraId="7608AF67" w14:textId="77777777" w:rsidR="00CE57DF" w:rsidRPr="004C5B50" w:rsidRDefault="00CE57DF" w:rsidP="00CE57DF">
      <w:pPr>
        <w:jc w:val="both"/>
        <w:rPr>
          <w:rFonts w:cs="Arial"/>
          <w:color w:val="000000"/>
          <w:sz w:val="22"/>
          <w:szCs w:val="22"/>
        </w:rPr>
      </w:pPr>
    </w:p>
    <w:p w14:paraId="4136499E" w14:textId="77777777" w:rsidR="004C0F6F" w:rsidRDefault="004C0F6F" w:rsidP="00CE57DF">
      <w:pPr>
        <w:jc w:val="both"/>
        <w:rPr>
          <w:rFonts w:cs="Arial"/>
          <w:color w:val="000000"/>
          <w:sz w:val="22"/>
          <w:szCs w:val="22"/>
        </w:rPr>
      </w:pPr>
    </w:p>
    <w:p w14:paraId="5AB31C92" w14:textId="77777777" w:rsidR="004C0F6F" w:rsidRDefault="004C0F6F" w:rsidP="00CE57DF">
      <w:pPr>
        <w:jc w:val="both"/>
        <w:rPr>
          <w:rFonts w:cs="Arial"/>
          <w:color w:val="000000"/>
          <w:sz w:val="22"/>
          <w:szCs w:val="22"/>
        </w:rPr>
      </w:pPr>
    </w:p>
    <w:p w14:paraId="2A55E710" w14:textId="77777777" w:rsidR="004C0F6F" w:rsidRDefault="004C0F6F" w:rsidP="00CE57DF">
      <w:pPr>
        <w:jc w:val="both"/>
        <w:rPr>
          <w:rFonts w:cs="Arial"/>
          <w:color w:val="000000"/>
          <w:sz w:val="22"/>
          <w:szCs w:val="22"/>
        </w:rPr>
      </w:pPr>
    </w:p>
    <w:p w14:paraId="3C8E1260" w14:textId="77777777" w:rsidR="004C0F6F" w:rsidRDefault="004C0F6F" w:rsidP="00CE57DF">
      <w:pPr>
        <w:jc w:val="both"/>
        <w:rPr>
          <w:rFonts w:cs="Arial"/>
          <w:color w:val="000000"/>
          <w:sz w:val="22"/>
          <w:szCs w:val="22"/>
        </w:rPr>
      </w:pPr>
    </w:p>
    <w:p w14:paraId="3163C43E" w14:textId="77777777" w:rsidR="004C0F6F" w:rsidRPr="004C5B50" w:rsidRDefault="004C0F6F" w:rsidP="00CE57DF">
      <w:pPr>
        <w:jc w:val="both"/>
        <w:rPr>
          <w:rFonts w:cs="Arial"/>
          <w:color w:val="000000"/>
          <w:sz w:val="22"/>
          <w:szCs w:val="22"/>
        </w:rPr>
      </w:pPr>
    </w:p>
    <w:p w14:paraId="4C95AE82" w14:textId="77777777" w:rsidR="00CE57DF" w:rsidRPr="004C5B50" w:rsidRDefault="00CE57DF" w:rsidP="00CE57DF">
      <w:pPr>
        <w:jc w:val="both"/>
        <w:rPr>
          <w:rFonts w:cs="Arial"/>
          <w:color w:val="000000"/>
          <w:sz w:val="22"/>
          <w:szCs w:val="22"/>
        </w:rPr>
      </w:pPr>
    </w:p>
    <w:p w14:paraId="25548FB7" w14:textId="77777777" w:rsidR="00CE57DF" w:rsidRPr="004C5B50" w:rsidRDefault="00CE57DF" w:rsidP="00CE57DF">
      <w:pPr>
        <w:jc w:val="both"/>
        <w:rPr>
          <w:rFonts w:cs="Arial"/>
          <w:color w:val="000000"/>
          <w:sz w:val="22"/>
          <w:szCs w:val="22"/>
        </w:rPr>
      </w:pPr>
    </w:p>
    <w:p w14:paraId="381A14D5" w14:textId="77777777" w:rsidR="00CE57DF" w:rsidRPr="004C5B50" w:rsidRDefault="00CE57DF" w:rsidP="00CE57DF">
      <w:pPr>
        <w:tabs>
          <w:tab w:val="right" w:pos="6663"/>
        </w:tabs>
        <w:jc w:val="center"/>
        <w:rPr>
          <w:rFonts w:cs="Arial"/>
          <w:b/>
          <w:bCs/>
          <w:i/>
          <w:iCs/>
          <w:sz w:val="22"/>
          <w:szCs w:val="22"/>
        </w:rPr>
      </w:pPr>
      <w:r w:rsidRPr="004C5B50">
        <w:rPr>
          <w:rFonts w:cs="Arial"/>
          <w:b/>
          <w:bCs/>
          <w:i/>
          <w:iCs/>
          <w:sz w:val="22"/>
          <w:szCs w:val="22"/>
        </w:rPr>
        <w:t>(Firma del Proponente)</w:t>
      </w:r>
    </w:p>
    <w:p w14:paraId="5B9DEF71" w14:textId="77777777" w:rsidR="00CE57DF" w:rsidRPr="004C5B50" w:rsidRDefault="00CE57DF" w:rsidP="00CE57DF">
      <w:pPr>
        <w:tabs>
          <w:tab w:val="right" w:pos="6663"/>
        </w:tabs>
        <w:jc w:val="center"/>
        <w:rPr>
          <w:rFonts w:cs="Arial"/>
          <w:b/>
          <w:bCs/>
          <w:i/>
          <w:iCs/>
          <w:sz w:val="22"/>
          <w:szCs w:val="22"/>
        </w:rPr>
      </w:pPr>
      <w:r w:rsidRPr="004C5B50">
        <w:rPr>
          <w:rFonts w:cs="Arial"/>
          <w:b/>
          <w:bCs/>
          <w:i/>
          <w:iCs/>
          <w:sz w:val="22"/>
          <w:szCs w:val="22"/>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30990EC1" w14:textId="77777777" w:rsidR="00D0287A" w:rsidRDefault="00D0287A" w:rsidP="00CE57DF">
      <w:pPr>
        <w:jc w:val="both"/>
        <w:rPr>
          <w:rFonts w:cs="Arial"/>
          <w:sz w:val="18"/>
          <w:szCs w:val="18"/>
        </w:rPr>
      </w:pPr>
    </w:p>
    <w:p w14:paraId="1B33B1E3" w14:textId="77777777" w:rsidR="00D56548" w:rsidRDefault="00D5654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1"/>
        <w:gridCol w:w="2"/>
        <w:gridCol w:w="31"/>
        <w:gridCol w:w="24"/>
        <w:gridCol w:w="196"/>
        <w:gridCol w:w="2"/>
        <w:gridCol w:w="52"/>
        <w:gridCol w:w="25"/>
        <w:gridCol w:w="174"/>
        <w:gridCol w:w="2"/>
        <w:gridCol w:w="51"/>
        <w:gridCol w:w="23"/>
        <w:gridCol w:w="177"/>
        <w:gridCol w:w="27"/>
        <w:gridCol w:w="23"/>
        <w:gridCol w:w="23"/>
        <w:gridCol w:w="180"/>
        <w:gridCol w:w="27"/>
        <w:gridCol w:w="20"/>
        <w:gridCol w:w="23"/>
        <w:gridCol w:w="182"/>
        <w:gridCol w:w="28"/>
        <w:gridCol w:w="42"/>
        <w:gridCol w:w="182"/>
        <w:gridCol w:w="29"/>
        <w:gridCol w:w="41"/>
        <w:gridCol w:w="101"/>
        <w:gridCol w:w="81"/>
        <w:gridCol w:w="30"/>
        <w:gridCol w:w="38"/>
        <w:gridCol w:w="103"/>
        <w:gridCol w:w="81"/>
        <w:gridCol w:w="30"/>
        <w:gridCol w:w="48"/>
        <w:gridCol w:w="147"/>
        <w:gridCol w:w="27"/>
        <w:gridCol w:w="30"/>
        <w:gridCol w:w="51"/>
        <w:gridCol w:w="173"/>
        <w:gridCol w:w="28"/>
        <w:gridCol w:w="53"/>
        <w:gridCol w:w="19"/>
        <w:gridCol w:w="154"/>
        <w:gridCol w:w="74"/>
        <w:gridCol w:w="8"/>
        <w:gridCol w:w="172"/>
        <w:gridCol w:w="29"/>
        <w:gridCol w:w="43"/>
        <w:gridCol w:w="11"/>
        <w:gridCol w:w="115"/>
        <w:gridCol w:w="54"/>
        <w:gridCol w:w="97"/>
        <w:gridCol w:w="9"/>
        <w:gridCol w:w="148"/>
        <w:gridCol w:w="85"/>
        <w:gridCol w:w="10"/>
        <w:gridCol w:w="11"/>
        <w:gridCol w:w="149"/>
        <w:gridCol w:w="92"/>
        <w:gridCol w:w="22"/>
        <w:gridCol w:w="2"/>
        <w:gridCol w:w="147"/>
        <w:gridCol w:w="83"/>
        <w:gridCol w:w="18"/>
        <w:gridCol w:w="6"/>
        <w:gridCol w:w="43"/>
        <w:gridCol w:w="116"/>
        <w:gridCol w:w="71"/>
        <w:gridCol w:w="14"/>
        <w:gridCol w:w="12"/>
        <w:gridCol w:w="101"/>
        <w:gridCol w:w="69"/>
        <w:gridCol w:w="68"/>
        <w:gridCol w:w="3"/>
        <w:gridCol w:w="15"/>
        <w:gridCol w:w="97"/>
        <w:gridCol w:w="75"/>
        <w:gridCol w:w="60"/>
        <w:gridCol w:w="9"/>
        <w:gridCol w:w="15"/>
        <w:gridCol w:w="139"/>
        <w:gridCol w:w="40"/>
        <w:gridCol w:w="52"/>
        <w:gridCol w:w="17"/>
        <w:gridCol w:w="9"/>
        <w:gridCol w:w="207"/>
        <w:gridCol w:w="27"/>
        <w:gridCol w:w="15"/>
        <w:gridCol w:w="10"/>
        <w:gridCol w:w="207"/>
        <w:gridCol w:w="24"/>
        <w:gridCol w:w="17"/>
        <w:gridCol w:w="10"/>
        <w:gridCol w:w="5"/>
        <w:gridCol w:w="235"/>
        <w:gridCol w:w="8"/>
        <w:gridCol w:w="2"/>
        <w:gridCol w:w="15"/>
        <w:gridCol w:w="231"/>
        <w:gridCol w:w="10"/>
        <w:gridCol w:w="15"/>
        <w:gridCol w:w="231"/>
        <w:gridCol w:w="12"/>
        <w:gridCol w:w="13"/>
        <w:gridCol w:w="231"/>
        <w:gridCol w:w="25"/>
        <w:gridCol w:w="4"/>
        <w:gridCol w:w="227"/>
        <w:gridCol w:w="31"/>
        <w:gridCol w:w="5"/>
        <w:gridCol w:w="12"/>
        <w:gridCol w:w="208"/>
        <w:gridCol w:w="33"/>
        <w:gridCol w:w="5"/>
        <w:gridCol w:w="2"/>
        <w:gridCol w:w="216"/>
        <w:gridCol w:w="38"/>
        <w:gridCol w:w="4"/>
        <w:gridCol w:w="157"/>
        <w:gridCol w:w="57"/>
        <w:gridCol w:w="38"/>
        <w:gridCol w:w="6"/>
        <w:gridCol w:w="97"/>
        <w:gridCol w:w="116"/>
        <w:gridCol w:w="39"/>
        <w:gridCol w:w="13"/>
        <w:gridCol w:w="204"/>
        <w:gridCol w:w="41"/>
        <w:gridCol w:w="13"/>
        <w:gridCol w:w="35"/>
        <w:gridCol w:w="174"/>
        <w:gridCol w:w="37"/>
        <w:gridCol w:w="12"/>
        <w:gridCol w:w="77"/>
        <w:gridCol w:w="137"/>
        <w:gridCol w:w="33"/>
        <w:gridCol w:w="13"/>
        <w:gridCol w:w="72"/>
        <w:gridCol w:w="132"/>
        <w:gridCol w:w="14"/>
        <w:gridCol w:w="28"/>
        <w:gridCol w:w="12"/>
        <w:gridCol w:w="155"/>
        <w:gridCol w:w="68"/>
        <w:gridCol w:w="23"/>
        <w:gridCol w:w="12"/>
        <w:gridCol w:w="195"/>
        <w:gridCol w:w="26"/>
        <w:gridCol w:w="36"/>
        <w:gridCol w:w="1"/>
        <w:gridCol w:w="191"/>
        <w:gridCol w:w="28"/>
        <w:gridCol w:w="40"/>
        <w:gridCol w:w="6"/>
        <w:gridCol w:w="223"/>
      </w:tblGrid>
      <w:tr w:rsidR="00CE57DF" w:rsidRPr="000618EF" w14:paraId="6790B543" w14:textId="77777777" w:rsidTr="00CE57DF">
        <w:trPr>
          <w:trHeight w:val="567"/>
        </w:trPr>
        <w:tc>
          <w:tcPr>
            <w:tcW w:w="5000" w:type="pct"/>
            <w:gridSpan w:val="15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74A0E" w:rsidRPr="000618EF" w14:paraId="1BED73A0" w14:textId="77777777" w:rsidTr="006D4399">
        <w:trPr>
          <w:trHeight w:val="114"/>
        </w:trPr>
        <w:tc>
          <w:tcPr>
            <w:tcW w:w="137" w:type="pct"/>
            <w:gridSpan w:val="3"/>
            <w:tcBorders>
              <w:top w:val="nil"/>
              <w:left w:val="single" w:sz="12" w:space="0" w:color="auto"/>
              <w:bottom w:val="nil"/>
            </w:tcBorders>
            <w:shd w:val="clear" w:color="auto" w:fill="auto"/>
            <w:noWrap/>
            <w:vAlign w:val="center"/>
            <w:hideMark/>
          </w:tcPr>
          <w:p w14:paraId="3586B7B0" w14:textId="77777777" w:rsidR="00CE57DF" w:rsidRPr="000618EF" w:rsidRDefault="00CE57DF" w:rsidP="00CE57DF">
            <w:pPr>
              <w:rPr>
                <w:rFonts w:ascii="Calibri" w:hAnsi="Calibri" w:cs="Calibri"/>
                <w:lang w:val="es-BO"/>
              </w:rPr>
            </w:pPr>
            <w:r w:rsidRPr="000618EF">
              <w:rPr>
                <w:rFonts w:ascii="Calibri" w:hAnsi="Calibri" w:cs="Calibri"/>
                <w:lang w:val="es-BO"/>
              </w:rPr>
              <w:t> </w:t>
            </w:r>
          </w:p>
        </w:tc>
        <w:tc>
          <w:tcPr>
            <w:tcW w:w="144" w:type="pct"/>
            <w:gridSpan w:val="5"/>
            <w:tcBorders>
              <w:top w:val="nil"/>
              <w:bottom w:val="nil"/>
            </w:tcBorders>
            <w:shd w:val="clear" w:color="auto" w:fill="auto"/>
            <w:vAlign w:val="center"/>
          </w:tcPr>
          <w:p w14:paraId="0C41A771" w14:textId="77777777" w:rsidR="00CE57DF" w:rsidRPr="000618EF" w:rsidRDefault="00CE57DF" w:rsidP="00CE57DF">
            <w:pPr>
              <w:rPr>
                <w:lang w:val="es-BO"/>
              </w:rPr>
            </w:pPr>
            <w:r w:rsidRPr="000618EF">
              <w:rPr>
                <w:lang w:val="es-BO"/>
              </w:rPr>
              <w:t> </w:t>
            </w:r>
          </w:p>
        </w:tc>
        <w:tc>
          <w:tcPr>
            <w:tcW w:w="121" w:type="pct"/>
            <w:gridSpan w:val="4"/>
            <w:tcBorders>
              <w:top w:val="nil"/>
              <w:bottom w:val="nil"/>
            </w:tcBorders>
            <w:shd w:val="clear" w:color="auto" w:fill="auto"/>
            <w:vAlign w:val="center"/>
          </w:tcPr>
          <w:p w14:paraId="4DC15EFC"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0E65C79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1A67764"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A3F367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19EFF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C17A40F"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1FD984F"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18C8E5C5"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6E236C9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009B545"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F7BFECA"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02EA8CB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B24E95F" w14:textId="77777777" w:rsidR="00CE57DF" w:rsidRPr="000618EF" w:rsidRDefault="00CE57DF" w:rsidP="00CE57DF">
            <w:pPr>
              <w:rPr>
                <w:lang w:val="es-BO"/>
              </w:rPr>
            </w:pPr>
          </w:p>
        </w:tc>
        <w:tc>
          <w:tcPr>
            <w:tcW w:w="127" w:type="pct"/>
            <w:gridSpan w:val="4"/>
            <w:tcBorders>
              <w:top w:val="nil"/>
              <w:bottom w:val="single" w:sz="2" w:space="0" w:color="auto"/>
            </w:tcBorders>
            <w:shd w:val="clear" w:color="auto" w:fill="auto"/>
            <w:vAlign w:val="center"/>
          </w:tcPr>
          <w:p w14:paraId="5219D7C0"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76C36E"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B343545"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3CEC5788"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51E6D07A"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ED8AA85"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9126DC1" w14:textId="77777777" w:rsidR="00CE57DF" w:rsidRPr="000618EF" w:rsidRDefault="00CE57DF" w:rsidP="00CE57DF">
            <w:pPr>
              <w:rPr>
                <w:lang w:val="es-BO"/>
              </w:rPr>
            </w:pPr>
          </w:p>
        </w:tc>
        <w:tc>
          <w:tcPr>
            <w:tcW w:w="127" w:type="pct"/>
            <w:gridSpan w:val="5"/>
            <w:tcBorders>
              <w:top w:val="nil"/>
              <w:bottom w:val="single" w:sz="2" w:space="0" w:color="auto"/>
            </w:tcBorders>
            <w:shd w:val="clear" w:color="auto" w:fill="auto"/>
            <w:vAlign w:val="center"/>
          </w:tcPr>
          <w:p w14:paraId="53098337"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2EFBC9CC"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0C795168"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2534C266" w14:textId="77777777" w:rsidR="00CE57DF" w:rsidRPr="000618EF" w:rsidRDefault="00CE57DF" w:rsidP="00CE57DF">
            <w:pPr>
              <w:rPr>
                <w:lang w:val="es-BO"/>
              </w:rPr>
            </w:pPr>
          </w:p>
        </w:tc>
        <w:tc>
          <w:tcPr>
            <w:tcW w:w="124" w:type="pct"/>
            <w:gridSpan w:val="2"/>
            <w:tcBorders>
              <w:top w:val="nil"/>
              <w:bottom w:val="single" w:sz="2" w:space="0" w:color="auto"/>
            </w:tcBorders>
            <w:shd w:val="clear" w:color="auto" w:fill="auto"/>
            <w:vAlign w:val="center"/>
          </w:tcPr>
          <w:p w14:paraId="74127EB2" w14:textId="77777777" w:rsidR="00CE57DF" w:rsidRPr="000618EF" w:rsidRDefault="00CE57DF" w:rsidP="00CE57DF">
            <w:pPr>
              <w:rPr>
                <w:lang w:val="es-BO"/>
              </w:rPr>
            </w:pPr>
          </w:p>
        </w:tc>
        <w:tc>
          <w:tcPr>
            <w:tcW w:w="129" w:type="pct"/>
            <w:gridSpan w:val="4"/>
            <w:tcBorders>
              <w:top w:val="nil"/>
              <w:bottom w:val="single" w:sz="2" w:space="0" w:color="auto"/>
            </w:tcBorders>
            <w:shd w:val="clear" w:color="auto" w:fill="auto"/>
            <w:vAlign w:val="center"/>
          </w:tcPr>
          <w:p w14:paraId="049362FC"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25491BD0"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00BCD23C"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66D9E8D7"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0C65DEB"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650DCF32"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DD28E4C"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1A9F158"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1F9CA0D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6D3839E" w14:textId="77777777" w:rsidR="00CE57DF" w:rsidRPr="000618EF" w:rsidRDefault="00CE57DF" w:rsidP="00CE57DF">
            <w:pPr>
              <w:rPr>
                <w:lang w:val="es-BO"/>
              </w:rPr>
            </w:pPr>
          </w:p>
        </w:tc>
        <w:tc>
          <w:tcPr>
            <w:tcW w:w="130" w:type="pct"/>
            <w:gridSpan w:val="4"/>
            <w:tcBorders>
              <w:top w:val="nil"/>
              <w:bottom w:val="single" w:sz="2" w:space="0" w:color="auto"/>
            </w:tcBorders>
            <w:shd w:val="clear" w:color="auto" w:fill="auto"/>
            <w:vAlign w:val="center"/>
          </w:tcPr>
          <w:p w14:paraId="0B6D15A0"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72E34AB4"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14B5C258" w14:textId="77777777" w:rsidR="00CE57DF" w:rsidRPr="000618EF" w:rsidRDefault="00CE57DF" w:rsidP="00CE57DF">
            <w:pPr>
              <w:rPr>
                <w:lang w:val="es-BO"/>
              </w:rPr>
            </w:pPr>
          </w:p>
        </w:tc>
      </w:tr>
      <w:tr w:rsidR="00CE57DF" w:rsidRPr="000618EF" w14:paraId="22BDD59D"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7F7989CD" w14:textId="77777777" w:rsidR="00CE57DF" w:rsidRPr="000618EF" w:rsidRDefault="00CE57DF" w:rsidP="00CE57DF">
            <w:pPr>
              <w:rPr>
                <w:rFonts w:ascii="Calibri" w:hAnsi="Calibri" w:cs="Calibri"/>
                <w:lang w:val="es-BO"/>
              </w:rPr>
            </w:pPr>
          </w:p>
        </w:tc>
        <w:tc>
          <w:tcPr>
            <w:tcW w:w="998" w:type="pct"/>
            <w:gridSpan w:val="31"/>
            <w:vMerge w:val="restart"/>
            <w:tcBorders>
              <w:top w:val="nil"/>
              <w:right w:val="single" w:sz="2" w:space="0" w:color="auto"/>
            </w:tcBorders>
            <w:shd w:val="clear" w:color="auto" w:fill="auto"/>
            <w:vAlign w:val="center"/>
          </w:tcPr>
          <w:p w14:paraId="74A88504" w14:textId="7C5EA42E" w:rsidR="00CE57DF" w:rsidRPr="006D4399" w:rsidRDefault="00CE57DF" w:rsidP="00CE57DF">
            <w:pPr>
              <w:jc w:val="right"/>
              <w:rPr>
                <w:lang w:val="es-BO"/>
              </w:rPr>
            </w:pPr>
            <w:r w:rsidRPr="006D4399">
              <w:rPr>
                <w:rFonts w:ascii="Arial" w:hAnsi="Arial" w:cs="Arial"/>
                <w:bCs/>
                <w:lang w:val="es-BO"/>
              </w:rPr>
              <w:t>Nombre del proponente o Razón Social</w:t>
            </w:r>
            <w:r w:rsidR="00556AE0" w:rsidRPr="006D4399">
              <w:rPr>
                <w:rFonts w:ascii="Arial" w:hAnsi="Arial" w:cs="Arial"/>
                <w:bCs/>
                <w:lang w:val="es-BO"/>
              </w:rPr>
              <w:t xml:space="preserve"> o Denominación</w:t>
            </w:r>
          </w:p>
        </w:tc>
        <w:tc>
          <w:tcPr>
            <w:tcW w:w="3752"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03DAED"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2EF25BF0" w14:textId="77777777" w:rsidR="00CE57DF" w:rsidRPr="000618EF" w:rsidRDefault="00CE57DF" w:rsidP="00CE57DF">
            <w:pPr>
              <w:rPr>
                <w:lang w:val="es-BO"/>
              </w:rPr>
            </w:pPr>
          </w:p>
        </w:tc>
      </w:tr>
      <w:tr w:rsidR="00CE57DF" w:rsidRPr="000618EF" w14:paraId="31F39804"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67B8BE03" w14:textId="77777777" w:rsidR="00CE57DF" w:rsidRPr="000618EF" w:rsidRDefault="00CE57DF" w:rsidP="00CE57DF">
            <w:pPr>
              <w:rPr>
                <w:rFonts w:ascii="Calibri" w:hAnsi="Calibri" w:cs="Calibri"/>
                <w:lang w:val="es-BO"/>
              </w:rPr>
            </w:pPr>
          </w:p>
        </w:tc>
        <w:tc>
          <w:tcPr>
            <w:tcW w:w="998" w:type="pct"/>
            <w:gridSpan w:val="31"/>
            <w:vMerge/>
            <w:tcBorders>
              <w:bottom w:val="nil"/>
              <w:right w:val="single" w:sz="2" w:space="0" w:color="auto"/>
            </w:tcBorders>
            <w:shd w:val="clear" w:color="auto" w:fill="auto"/>
            <w:vAlign w:val="center"/>
          </w:tcPr>
          <w:p w14:paraId="355E76B5" w14:textId="77777777" w:rsidR="00CE57DF" w:rsidRPr="000618EF" w:rsidRDefault="00CE57DF" w:rsidP="00CE57DF">
            <w:pPr>
              <w:rPr>
                <w:lang w:val="es-BO"/>
              </w:rPr>
            </w:pPr>
          </w:p>
        </w:tc>
        <w:tc>
          <w:tcPr>
            <w:tcW w:w="3752"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03FCD86C"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16075279" w14:textId="77777777" w:rsidR="00CE57DF" w:rsidRPr="000618EF" w:rsidRDefault="00CE57DF" w:rsidP="00CE57DF">
            <w:pPr>
              <w:rPr>
                <w:lang w:val="es-BO"/>
              </w:rPr>
            </w:pPr>
          </w:p>
        </w:tc>
      </w:tr>
      <w:tr w:rsidR="00B74A0E" w:rsidRPr="000618EF" w14:paraId="07AF3847" w14:textId="77777777" w:rsidTr="006D4399">
        <w:trPr>
          <w:trHeight w:val="114"/>
        </w:trPr>
        <w:tc>
          <w:tcPr>
            <w:tcW w:w="137" w:type="pct"/>
            <w:gridSpan w:val="3"/>
            <w:tcBorders>
              <w:top w:val="nil"/>
              <w:left w:val="single" w:sz="12" w:space="0" w:color="auto"/>
            </w:tcBorders>
            <w:shd w:val="clear" w:color="auto" w:fill="auto"/>
            <w:noWrap/>
            <w:vAlign w:val="center"/>
          </w:tcPr>
          <w:p w14:paraId="691BA3CC"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6467BAD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A780CB1"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6A8BD7C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E23308"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DCC7ACC"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188FA320"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5971D33F"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7EC202CE"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73F2A0C1" w14:textId="77777777" w:rsidR="00CE57DF" w:rsidRPr="000618EF" w:rsidRDefault="00CE57DF" w:rsidP="00CE57DF">
            <w:pPr>
              <w:rPr>
                <w:lang w:val="es-BO"/>
              </w:rPr>
            </w:pPr>
          </w:p>
        </w:tc>
        <w:tc>
          <w:tcPr>
            <w:tcW w:w="123" w:type="pct"/>
            <w:gridSpan w:val="3"/>
            <w:tcBorders>
              <w:top w:val="single" w:sz="2" w:space="0" w:color="auto"/>
            </w:tcBorders>
            <w:shd w:val="clear" w:color="auto" w:fill="auto"/>
            <w:vAlign w:val="center"/>
          </w:tcPr>
          <w:p w14:paraId="3E0DF922"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1B7248"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6CFC0154" w14:textId="77777777" w:rsidR="00CE57DF" w:rsidRPr="000618EF" w:rsidRDefault="00CE57DF" w:rsidP="00CE57DF">
            <w:pPr>
              <w:rPr>
                <w:lang w:val="es-BO"/>
              </w:rPr>
            </w:pPr>
          </w:p>
        </w:tc>
        <w:tc>
          <w:tcPr>
            <w:tcW w:w="133" w:type="pct"/>
            <w:gridSpan w:val="4"/>
            <w:tcBorders>
              <w:top w:val="single" w:sz="2" w:space="0" w:color="auto"/>
            </w:tcBorders>
            <w:shd w:val="clear" w:color="auto" w:fill="auto"/>
            <w:vAlign w:val="center"/>
          </w:tcPr>
          <w:p w14:paraId="1ACBF72B"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1DD5E5A5" w14:textId="77777777" w:rsidR="00CE57DF" w:rsidRPr="000618EF" w:rsidRDefault="00CE57DF" w:rsidP="00CE57DF">
            <w:pPr>
              <w:rPr>
                <w:lang w:val="es-BO"/>
              </w:rPr>
            </w:pPr>
          </w:p>
        </w:tc>
        <w:tc>
          <w:tcPr>
            <w:tcW w:w="127" w:type="pct"/>
            <w:gridSpan w:val="4"/>
            <w:tcBorders>
              <w:top w:val="single" w:sz="2" w:space="0" w:color="auto"/>
            </w:tcBorders>
            <w:shd w:val="clear" w:color="auto" w:fill="auto"/>
            <w:vAlign w:val="center"/>
          </w:tcPr>
          <w:p w14:paraId="31D7A72F"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3591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7185318"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B3893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247C1F3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48C6C61E"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CAB42C5" w14:textId="77777777" w:rsidR="00CE57DF" w:rsidRPr="000618EF" w:rsidRDefault="00CE57DF" w:rsidP="00CE57DF">
            <w:pPr>
              <w:rPr>
                <w:lang w:val="es-BO"/>
              </w:rPr>
            </w:pPr>
          </w:p>
        </w:tc>
        <w:tc>
          <w:tcPr>
            <w:tcW w:w="127" w:type="pct"/>
            <w:gridSpan w:val="5"/>
            <w:tcBorders>
              <w:top w:val="single" w:sz="2" w:space="0" w:color="auto"/>
            </w:tcBorders>
            <w:shd w:val="clear" w:color="auto" w:fill="auto"/>
            <w:vAlign w:val="center"/>
          </w:tcPr>
          <w:p w14:paraId="212D3930"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5EF7B410"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5FC3AA8B"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70728370" w14:textId="77777777" w:rsidR="00CE57DF" w:rsidRPr="000618EF" w:rsidRDefault="00CE57DF" w:rsidP="00CE57DF">
            <w:pPr>
              <w:rPr>
                <w:lang w:val="es-BO"/>
              </w:rPr>
            </w:pPr>
          </w:p>
        </w:tc>
        <w:tc>
          <w:tcPr>
            <w:tcW w:w="124" w:type="pct"/>
            <w:gridSpan w:val="2"/>
            <w:tcBorders>
              <w:top w:val="single" w:sz="2" w:space="0" w:color="auto"/>
            </w:tcBorders>
            <w:shd w:val="clear" w:color="auto" w:fill="auto"/>
            <w:vAlign w:val="center"/>
          </w:tcPr>
          <w:p w14:paraId="742963EF" w14:textId="77777777" w:rsidR="00CE57DF" w:rsidRPr="000618EF" w:rsidRDefault="00CE57DF" w:rsidP="00CE57DF">
            <w:pPr>
              <w:rPr>
                <w:lang w:val="es-BO"/>
              </w:rPr>
            </w:pPr>
          </w:p>
        </w:tc>
        <w:tc>
          <w:tcPr>
            <w:tcW w:w="129" w:type="pct"/>
            <w:gridSpan w:val="4"/>
            <w:tcBorders>
              <w:top w:val="single" w:sz="2" w:space="0" w:color="auto"/>
            </w:tcBorders>
            <w:shd w:val="clear" w:color="auto" w:fill="auto"/>
            <w:vAlign w:val="center"/>
          </w:tcPr>
          <w:p w14:paraId="72EBB897"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47346FD7" w14:textId="77777777" w:rsidR="00CE57DF" w:rsidRPr="000618EF" w:rsidRDefault="00CE57DF" w:rsidP="00CE57DF">
            <w:pPr>
              <w:rPr>
                <w:lang w:val="es-BO"/>
              </w:rPr>
            </w:pPr>
          </w:p>
        </w:tc>
        <w:tc>
          <w:tcPr>
            <w:tcW w:w="124" w:type="pct"/>
            <w:gridSpan w:val="4"/>
            <w:tcBorders>
              <w:top w:val="single" w:sz="2" w:space="0" w:color="auto"/>
            </w:tcBorders>
            <w:shd w:val="clear" w:color="auto" w:fill="auto"/>
            <w:vAlign w:val="center"/>
          </w:tcPr>
          <w:p w14:paraId="41B35BBB"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18D2D97F" w14:textId="77777777" w:rsidR="00CE57DF" w:rsidRPr="000618EF" w:rsidRDefault="00CE57DF" w:rsidP="00CE57DF">
            <w:pPr>
              <w:rPr>
                <w:lang w:val="es-BO"/>
              </w:rPr>
            </w:pPr>
          </w:p>
        </w:tc>
        <w:tc>
          <w:tcPr>
            <w:tcW w:w="125" w:type="pct"/>
            <w:gridSpan w:val="3"/>
            <w:tcBorders>
              <w:top w:val="single" w:sz="2" w:space="0" w:color="auto"/>
            </w:tcBorders>
            <w:shd w:val="clear" w:color="auto" w:fill="auto"/>
            <w:vAlign w:val="center"/>
          </w:tcPr>
          <w:p w14:paraId="6BEE9854"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3B56BB63"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95F9BF6" w14:textId="77777777" w:rsidR="00CE57DF" w:rsidRPr="000618EF" w:rsidRDefault="00CE57DF" w:rsidP="00CE57DF">
            <w:pPr>
              <w:rPr>
                <w:lang w:val="es-BO"/>
              </w:rPr>
            </w:pPr>
          </w:p>
        </w:tc>
        <w:tc>
          <w:tcPr>
            <w:tcW w:w="125" w:type="pct"/>
            <w:gridSpan w:val="5"/>
            <w:tcBorders>
              <w:top w:val="single" w:sz="2" w:space="0" w:color="auto"/>
            </w:tcBorders>
            <w:shd w:val="clear" w:color="auto" w:fill="auto"/>
            <w:vAlign w:val="center"/>
          </w:tcPr>
          <w:p w14:paraId="33EEDB6C"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6D649AC5" w14:textId="77777777" w:rsidR="00CE57DF" w:rsidRPr="000618EF" w:rsidRDefault="00CE57DF" w:rsidP="00CE57DF">
            <w:pPr>
              <w:rPr>
                <w:lang w:val="es-BO"/>
              </w:rPr>
            </w:pPr>
          </w:p>
        </w:tc>
        <w:tc>
          <w:tcPr>
            <w:tcW w:w="130" w:type="pct"/>
            <w:gridSpan w:val="4"/>
            <w:tcBorders>
              <w:top w:val="single" w:sz="2" w:space="0" w:color="auto"/>
            </w:tcBorders>
            <w:shd w:val="clear" w:color="auto" w:fill="auto"/>
            <w:vAlign w:val="center"/>
          </w:tcPr>
          <w:p w14:paraId="47925DEB"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5529DF01" w14:textId="77777777" w:rsidR="00CE57DF" w:rsidRPr="000618EF" w:rsidRDefault="00CE57DF" w:rsidP="00CE57DF">
            <w:pPr>
              <w:rPr>
                <w:lang w:val="es-BO"/>
              </w:rPr>
            </w:pPr>
          </w:p>
        </w:tc>
        <w:tc>
          <w:tcPr>
            <w:tcW w:w="112" w:type="pct"/>
            <w:gridSpan w:val="2"/>
            <w:tcBorders>
              <w:top w:val="nil"/>
              <w:right w:val="single" w:sz="12" w:space="0" w:color="auto"/>
            </w:tcBorders>
            <w:shd w:val="clear" w:color="auto" w:fill="auto"/>
            <w:vAlign w:val="center"/>
          </w:tcPr>
          <w:p w14:paraId="425D1303" w14:textId="77777777" w:rsidR="00CE57DF" w:rsidRPr="000618EF" w:rsidRDefault="00CE57DF" w:rsidP="00CE57DF">
            <w:pPr>
              <w:rPr>
                <w:lang w:val="es-BO"/>
              </w:rPr>
            </w:pPr>
          </w:p>
        </w:tc>
      </w:tr>
      <w:tr w:rsidR="00B74A0E" w:rsidRPr="000618EF" w14:paraId="7A8E2467" w14:textId="77777777" w:rsidTr="006D4399">
        <w:trPr>
          <w:trHeight w:val="114"/>
        </w:trPr>
        <w:tc>
          <w:tcPr>
            <w:tcW w:w="137" w:type="pct"/>
            <w:gridSpan w:val="3"/>
            <w:tcBorders>
              <w:top w:val="nil"/>
              <w:left w:val="single" w:sz="12" w:space="0" w:color="auto"/>
            </w:tcBorders>
            <w:shd w:val="clear" w:color="auto" w:fill="auto"/>
            <w:noWrap/>
            <w:vAlign w:val="center"/>
          </w:tcPr>
          <w:p w14:paraId="680EBBA1"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18410667"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9F5B03"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29734168"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45A0F8EA"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4B7A0372"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2E30F7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BD54D60"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41065376" w14:textId="77777777" w:rsidR="00CE57DF" w:rsidRPr="000618EF" w:rsidRDefault="00CE57DF" w:rsidP="00CE57DF">
            <w:pPr>
              <w:rPr>
                <w:lang w:val="es-BO"/>
              </w:rPr>
            </w:pPr>
          </w:p>
        </w:tc>
        <w:tc>
          <w:tcPr>
            <w:tcW w:w="123" w:type="pct"/>
            <w:gridSpan w:val="4"/>
            <w:shd w:val="clear" w:color="auto" w:fill="auto"/>
            <w:vAlign w:val="center"/>
          </w:tcPr>
          <w:p w14:paraId="2ABCABD0" w14:textId="77777777" w:rsidR="00CE57DF" w:rsidRPr="000618EF" w:rsidRDefault="00CE57DF" w:rsidP="00CE57DF">
            <w:pPr>
              <w:rPr>
                <w:lang w:val="es-BO"/>
              </w:rPr>
            </w:pPr>
          </w:p>
        </w:tc>
        <w:tc>
          <w:tcPr>
            <w:tcW w:w="123" w:type="pct"/>
            <w:gridSpan w:val="3"/>
            <w:shd w:val="clear" w:color="auto" w:fill="auto"/>
            <w:vAlign w:val="center"/>
          </w:tcPr>
          <w:p w14:paraId="23180B27" w14:textId="77777777" w:rsidR="00CE57DF" w:rsidRPr="000618EF" w:rsidRDefault="00CE57DF" w:rsidP="00CE57DF">
            <w:pPr>
              <w:rPr>
                <w:lang w:val="es-BO"/>
              </w:rPr>
            </w:pPr>
          </w:p>
        </w:tc>
        <w:tc>
          <w:tcPr>
            <w:tcW w:w="123" w:type="pct"/>
            <w:gridSpan w:val="4"/>
            <w:shd w:val="clear" w:color="auto" w:fill="auto"/>
            <w:vAlign w:val="center"/>
          </w:tcPr>
          <w:p w14:paraId="6C70A0AC" w14:textId="77777777" w:rsidR="00CE57DF" w:rsidRPr="000618EF" w:rsidRDefault="00CE57DF" w:rsidP="00CE57DF">
            <w:pPr>
              <w:rPr>
                <w:lang w:val="es-BO"/>
              </w:rPr>
            </w:pPr>
          </w:p>
        </w:tc>
        <w:tc>
          <w:tcPr>
            <w:tcW w:w="123" w:type="pct"/>
            <w:gridSpan w:val="4"/>
            <w:shd w:val="clear" w:color="auto" w:fill="auto"/>
            <w:vAlign w:val="center"/>
          </w:tcPr>
          <w:p w14:paraId="37D0C798" w14:textId="77777777" w:rsidR="00CE57DF" w:rsidRPr="000618EF" w:rsidRDefault="00CE57DF" w:rsidP="00CE57DF">
            <w:pPr>
              <w:rPr>
                <w:lang w:val="es-BO"/>
              </w:rPr>
            </w:pPr>
          </w:p>
        </w:tc>
        <w:tc>
          <w:tcPr>
            <w:tcW w:w="133" w:type="pct"/>
            <w:gridSpan w:val="4"/>
            <w:shd w:val="clear" w:color="auto" w:fill="auto"/>
            <w:vAlign w:val="center"/>
          </w:tcPr>
          <w:p w14:paraId="5F85D547" w14:textId="77777777" w:rsidR="00CE57DF" w:rsidRPr="000618EF" w:rsidRDefault="00CE57DF" w:rsidP="00CE57DF">
            <w:pPr>
              <w:rPr>
                <w:lang w:val="es-BO"/>
              </w:rPr>
            </w:pPr>
          </w:p>
        </w:tc>
        <w:tc>
          <w:tcPr>
            <w:tcW w:w="123" w:type="pct"/>
            <w:gridSpan w:val="4"/>
            <w:shd w:val="clear" w:color="auto" w:fill="auto"/>
            <w:vAlign w:val="center"/>
          </w:tcPr>
          <w:p w14:paraId="2C53F470" w14:textId="77777777" w:rsidR="00CE57DF" w:rsidRPr="000618EF" w:rsidRDefault="00CE57DF" w:rsidP="00CE57DF">
            <w:pPr>
              <w:rPr>
                <w:lang w:val="es-BO"/>
              </w:rPr>
            </w:pPr>
          </w:p>
        </w:tc>
        <w:tc>
          <w:tcPr>
            <w:tcW w:w="127" w:type="pct"/>
            <w:gridSpan w:val="4"/>
            <w:shd w:val="clear" w:color="auto" w:fill="auto"/>
            <w:vAlign w:val="center"/>
          </w:tcPr>
          <w:p w14:paraId="2BD538E4" w14:textId="77777777" w:rsidR="00CE57DF" w:rsidRPr="000618EF" w:rsidRDefault="00CE57DF" w:rsidP="00CE57DF">
            <w:pPr>
              <w:rPr>
                <w:lang w:val="es-BO"/>
              </w:rPr>
            </w:pPr>
          </w:p>
        </w:tc>
        <w:tc>
          <w:tcPr>
            <w:tcW w:w="123" w:type="pct"/>
            <w:gridSpan w:val="4"/>
            <w:shd w:val="clear" w:color="auto" w:fill="auto"/>
            <w:vAlign w:val="center"/>
          </w:tcPr>
          <w:p w14:paraId="2DF45241" w14:textId="77777777" w:rsidR="00CE57DF" w:rsidRPr="000618EF" w:rsidRDefault="00CE57DF" w:rsidP="00CE57DF">
            <w:pPr>
              <w:rPr>
                <w:lang w:val="es-BO"/>
              </w:rPr>
            </w:pPr>
          </w:p>
        </w:tc>
        <w:tc>
          <w:tcPr>
            <w:tcW w:w="124" w:type="pct"/>
            <w:gridSpan w:val="5"/>
            <w:shd w:val="clear" w:color="auto" w:fill="auto"/>
            <w:vAlign w:val="center"/>
          </w:tcPr>
          <w:p w14:paraId="11044FC6" w14:textId="77777777" w:rsidR="00CE57DF" w:rsidRPr="000618EF" w:rsidRDefault="00CE57DF" w:rsidP="00CE57DF">
            <w:pPr>
              <w:rPr>
                <w:lang w:val="es-BO"/>
              </w:rPr>
            </w:pPr>
          </w:p>
        </w:tc>
        <w:tc>
          <w:tcPr>
            <w:tcW w:w="124" w:type="pct"/>
            <w:gridSpan w:val="5"/>
            <w:shd w:val="clear" w:color="auto" w:fill="auto"/>
            <w:vAlign w:val="center"/>
          </w:tcPr>
          <w:p w14:paraId="6D750F55" w14:textId="77777777" w:rsidR="00CE57DF" w:rsidRPr="000618EF" w:rsidRDefault="00CE57DF" w:rsidP="00CE57DF">
            <w:pPr>
              <w:rPr>
                <w:lang w:val="es-BO"/>
              </w:rPr>
            </w:pPr>
          </w:p>
        </w:tc>
        <w:tc>
          <w:tcPr>
            <w:tcW w:w="124" w:type="pct"/>
            <w:gridSpan w:val="5"/>
            <w:shd w:val="clear" w:color="auto" w:fill="auto"/>
            <w:vAlign w:val="center"/>
          </w:tcPr>
          <w:p w14:paraId="3EDA16C1" w14:textId="77777777" w:rsidR="00CE57DF" w:rsidRPr="000618EF" w:rsidRDefault="00CE57DF" w:rsidP="00CE57DF">
            <w:pPr>
              <w:rPr>
                <w:lang w:val="es-BO"/>
              </w:rPr>
            </w:pPr>
          </w:p>
        </w:tc>
        <w:tc>
          <w:tcPr>
            <w:tcW w:w="124" w:type="pct"/>
            <w:gridSpan w:val="5"/>
            <w:shd w:val="clear" w:color="auto" w:fill="auto"/>
            <w:vAlign w:val="center"/>
          </w:tcPr>
          <w:p w14:paraId="4FA7D316" w14:textId="77777777" w:rsidR="00CE57DF" w:rsidRPr="000618EF" w:rsidRDefault="00CE57DF" w:rsidP="00CE57DF">
            <w:pPr>
              <w:rPr>
                <w:lang w:val="es-BO"/>
              </w:rPr>
            </w:pPr>
          </w:p>
        </w:tc>
        <w:tc>
          <w:tcPr>
            <w:tcW w:w="125" w:type="pct"/>
            <w:gridSpan w:val="4"/>
            <w:shd w:val="clear" w:color="auto" w:fill="auto"/>
            <w:vAlign w:val="center"/>
          </w:tcPr>
          <w:p w14:paraId="7459DF30" w14:textId="77777777" w:rsidR="00CE57DF" w:rsidRPr="000618EF" w:rsidRDefault="00CE57DF" w:rsidP="00CE57DF">
            <w:pPr>
              <w:rPr>
                <w:lang w:val="es-BO"/>
              </w:rPr>
            </w:pPr>
          </w:p>
        </w:tc>
        <w:tc>
          <w:tcPr>
            <w:tcW w:w="127" w:type="pct"/>
            <w:gridSpan w:val="5"/>
            <w:shd w:val="clear" w:color="auto" w:fill="auto"/>
            <w:vAlign w:val="center"/>
          </w:tcPr>
          <w:p w14:paraId="36D4195E" w14:textId="77777777" w:rsidR="00CE57DF" w:rsidRPr="000618EF" w:rsidRDefault="00CE57DF" w:rsidP="00CE57DF">
            <w:pPr>
              <w:rPr>
                <w:lang w:val="es-BO"/>
              </w:rPr>
            </w:pPr>
          </w:p>
        </w:tc>
        <w:tc>
          <w:tcPr>
            <w:tcW w:w="126" w:type="pct"/>
            <w:gridSpan w:val="4"/>
            <w:shd w:val="clear" w:color="auto" w:fill="auto"/>
            <w:vAlign w:val="center"/>
          </w:tcPr>
          <w:p w14:paraId="01DDF867" w14:textId="77777777" w:rsidR="00CE57DF" w:rsidRPr="000618EF" w:rsidRDefault="00CE57DF" w:rsidP="00CE57DF">
            <w:pPr>
              <w:rPr>
                <w:lang w:val="es-BO"/>
              </w:rPr>
            </w:pPr>
          </w:p>
        </w:tc>
        <w:tc>
          <w:tcPr>
            <w:tcW w:w="124" w:type="pct"/>
            <w:gridSpan w:val="3"/>
            <w:shd w:val="clear" w:color="auto" w:fill="auto"/>
            <w:vAlign w:val="center"/>
          </w:tcPr>
          <w:p w14:paraId="3B8F454F" w14:textId="77777777" w:rsidR="00CE57DF" w:rsidRPr="000618EF" w:rsidRDefault="00CE57DF" w:rsidP="00CE57DF">
            <w:pPr>
              <w:rPr>
                <w:lang w:val="es-BO"/>
              </w:rPr>
            </w:pPr>
          </w:p>
        </w:tc>
        <w:tc>
          <w:tcPr>
            <w:tcW w:w="124" w:type="pct"/>
            <w:gridSpan w:val="3"/>
            <w:shd w:val="clear" w:color="auto" w:fill="auto"/>
            <w:vAlign w:val="center"/>
          </w:tcPr>
          <w:p w14:paraId="0262C2E5" w14:textId="77777777" w:rsidR="00CE57DF" w:rsidRPr="000618EF" w:rsidRDefault="00CE57DF" w:rsidP="00CE57DF">
            <w:pPr>
              <w:rPr>
                <w:lang w:val="es-BO"/>
              </w:rPr>
            </w:pPr>
          </w:p>
        </w:tc>
        <w:tc>
          <w:tcPr>
            <w:tcW w:w="124" w:type="pct"/>
            <w:gridSpan w:val="2"/>
            <w:shd w:val="clear" w:color="auto" w:fill="auto"/>
            <w:vAlign w:val="center"/>
          </w:tcPr>
          <w:p w14:paraId="21DB717B" w14:textId="77777777" w:rsidR="00CE57DF" w:rsidRPr="000618EF" w:rsidRDefault="00CE57DF" w:rsidP="00CE57DF">
            <w:pPr>
              <w:rPr>
                <w:lang w:val="es-BO"/>
              </w:rPr>
            </w:pPr>
          </w:p>
        </w:tc>
        <w:tc>
          <w:tcPr>
            <w:tcW w:w="129" w:type="pct"/>
            <w:gridSpan w:val="4"/>
            <w:shd w:val="clear" w:color="auto" w:fill="auto"/>
            <w:vAlign w:val="center"/>
          </w:tcPr>
          <w:p w14:paraId="7A9D4E8E" w14:textId="77777777" w:rsidR="00CE57DF" w:rsidRPr="000618EF" w:rsidRDefault="00CE57DF" w:rsidP="00CE57DF">
            <w:pPr>
              <w:rPr>
                <w:lang w:val="es-BO"/>
              </w:rPr>
            </w:pPr>
          </w:p>
        </w:tc>
        <w:tc>
          <w:tcPr>
            <w:tcW w:w="125" w:type="pct"/>
            <w:gridSpan w:val="4"/>
            <w:shd w:val="clear" w:color="auto" w:fill="auto"/>
            <w:vAlign w:val="center"/>
          </w:tcPr>
          <w:p w14:paraId="7FDB8A61" w14:textId="77777777" w:rsidR="00CE57DF" w:rsidRPr="000618EF" w:rsidRDefault="00CE57DF" w:rsidP="00CE57DF">
            <w:pPr>
              <w:rPr>
                <w:lang w:val="es-BO"/>
              </w:rPr>
            </w:pPr>
          </w:p>
        </w:tc>
        <w:tc>
          <w:tcPr>
            <w:tcW w:w="124" w:type="pct"/>
            <w:gridSpan w:val="3"/>
            <w:shd w:val="clear" w:color="auto" w:fill="auto"/>
            <w:vAlign w:val="center"/>
          </w:tcPr>
          <w:p w14:paraId="2458A18D" w14:textId="77777777" w:rsidR="00CE57DF" w:rsidRPr="000618EF" w:rsidRDefault="00CE57DF" w:rsidP="00CE57DF">
            <w:pPr>
              <w:rPr>
                <w:lang w:val="es-BO"/>
              </w:rPr>
            </w:pPr>
          </w:p>
        </w:tc>
        <w:tc>
          <w:tcPr>
            <w:tcW w:w="124" w:type="pct"/>
            <w:gridSpan w:val="4"/>
            <w:shd w:val="clear" w:color="auto" w:fill="auto"/>
            <w:vAlign w:val="center"/>
          </w:tcPr>
          <w:p w14:paraId="773A70DE" w14:textId="77777777" w:rsidR="00CE57DF" w:rsidRPr="000618EF" w:rsidRDefault="00CE57DF" w:rsidP="00CE57DF">
            <w:pPr>
              <w:rPr>
                <w:lang w:val="es-BO"/>
              </w:rPr>
            </w:pPr>
          </w:p>
        </w:tc>
        <w:tc>
          <w:tcPr>
            <w:tcW w:w="125" w:type="pct"/>
            <w:gridSpan w:val="4"/>
            <w:shd w:val="clear" w:color="auto" w:fill="auto"/>
            <w:vAlign w:val="center"/>
          </w:tcPr>
          <w:p w14:paraId="1808DBE7" w14:textId="77777777" w:rsidR="00CE57DF" w:rsidRPr="000618EF" w:rsidRDefault="00CE57DF" w:rsidP="00CE57DF">
            <w:pPr>
              <w:rPr>
                <w:lang w:val="es-BO"/>
              </w:rPr>
            </w:pPr>
          </w:p>
        </w:tc>
        <w:tc>
          <w:tcPr>
            <w:tcW w:w="125" w:type="pct"/>
            <w:gridSpan w:val="3"/>
            <w:shd w:val="clear" w:color="auto" w:fill="auto"/>
            <w:vAlign w:val="center"/>
          </w:tcPr>
          <w:p w14:paraId="26E8EC16" w14:textId="77777777" w:rsidR="00CE57DF" w:rsidRPr="000618EF" w:rsidRDefault="00CE57DF" w:rsidP="00CE57DF">
            <w:pPr>
              <w:rPr>
                <w:lang w:val="es-BO"/>
              </w:rPr>
            </w:pPr>
          </w:p>
        </w:tc>
        <w:tc>
          <w:tcPr>
            <w:tcW w:w="125" w:type="pct"/>
            <w:gridSpan w:val="4"/>
            <w:shd w:val="clear" w:color="auto" w:fill="auto"/>
            <w:vAlign w:val="center"/>
          </w:tcPr>
          <w:p w14:paraId="50B5C030" w14:textId="77777777" w:rsidR="00CE57DF" w:rsidRPr="000618EF" w:rsidRDefault="00CE57DF" w:rsidP="00CE57DF">
            <w:pPr>
              <w:rPr>
                <w:lang w:val="es-BO"/>
              </w:rPr>
            </w:pPr>
          </w:p>
        </w:tc>
        <w:tc>
          <w:tcPr>
            <w:tcW w:w="125" w:type="pct"/>
            <w:gridSpan w:val="4"/>
            <w:shd w:val="clear" w:color="auto" w:fill="auto"/>
            <w:vAlign w:val="center"/>
          </w:tcPr>
          <w:p w14:paraId="679AD41E" w14:textId="77777777" w:rsidR="00CE57DF" w:rsidRPr="000618EF" w:rsidRDefault="00CE57DF" w:rsidP="00CE57DF">
            <w:pPr>
              <w:rPr>
                <w:lang w:val="es-BO"/>
              </w:rPr>
            </w:pPr>
          </w:p>
        </w:tc>
        <w:tc>
          <w:tcPr>
            <w:tcW w:w="125" w:type="pct"/>
            <w:gridSpan w:val="5"/>
            <w:shd w:val="clear" w:color="auto" w:fill="auto"/>
            <w:vAlign w:val="center"/>
          </w:tcPr>
          <w:p w14:paraId="39C86534" w14:textId="77777777" w:rsidR="00CE57DF" w:rsidRPr="000618EF" w:rsidRDefault="00CE57DF" w:rsidP="00CE57DF">
            <w:pPr>
              <w:rPr>
                <w:lang w:val="es-BO"/>
              </w:rPr>
            </w:pPr>
          </w:p>
        </w:tc>
        <w:tc>
          <w:tcPr>
            <w:tcW w:w="125" w:type="pct"/>
            <w:gridSpan w:val="4"/>
            <w:shd w:val="clear" w:color="auto" w:fill="auto"/>
            <w:vAlign w:val="center"/>
          </w:tcPr>
          <w:p w14:paraId="57DF61B8" w14:textId="77777777" w:rsidR="00CE57DF" w:rsidRPr="000618EF" w:rsidRDefault="00CE57DF" w:rsidP="00CE57DF">
            <w:pPr>
              <w:rPr>
                <w:lang w:val="es-BO"/>
              </w:rPr>
            </w:pPr>
          </w:p>
        </w:tc>
        <w:tc>
          <w:tcPr>
            <w:tcW w:w="130" w:type="pct"/>
            <w:gridSpan w:val="4"/>
            <w:shd w:val="clear" w:color="auto" w:fill="auto"/>
            <w:vAlign w:val="center"/>
          </w:tcPr>
          <w:p w14:paraId="2FB4A3EA" w14:textId="77777777" w:rsidR="00CE57DF" w:rsidRPr="000618EF" w:rsidRDefault="00CE57DF" w:rsidP="00CE57DF">
            <w:pPr>
              <w:rPr>
                <w:lang w:val="es-BO"/>
              </w:rPr>
            </w:pPr>
          </w:p>
        </w:tc>
        <w:tc>
          <w:tcPr>
            <w:tcW w:w="126" w:type="pct"/>
            <w:gridSpan w:val="4"/>
            <w:shd w:val="clear" w:color="auto" w:fill="auto"/>
            <w:vAlign w:val="center"/>
          </w:tcPr>
          <w:p w14:paraId="40011A34" w14:textId="77777777" w:rsidR="00CE57DF" w:rsidRPr="000618EF" w:rsidRDefault="00CE57DF" w:rsidP="00CE57DF">
            <w:pPr>
              <w:rPr>
                <w:lang w:val="es-BO"/>
              </w:rPr>
            </w:pPr>
          </w:p>
        </w:tc>
        <w:tc>
          <w:tcPr>
            <w:tcW w:w="112" w:type="pct"/>
            <w:gridSpan w:val="2"/>
            <w:tcBorders>
              <w:top w:val="nil"/>
              <w:right w:val="single" w:sz="12" w:space="0" w:color="auto"/>
            </w:tcBorders>
            <w:shd w:val="clear" w:color="auto" w:fill="auto"/>
            <w:vAlign w:val="center"/>
          </w:tcPr>
          <w:p w14:paraId="055720B3" w14:textId="77777777" w:rsidR="00CE57DF" w:rsidRPr="000618EF" w:rsidRDefault="00CE57DF" w:rsidP="00CE57DF">
            <w:pPr>
              <w:rPr>
                <w:lang w:val="es-BO"/>
              </w:rPr>
            </w:pPr>
          </w:p>
        </w:tc>
      </w:tr>
      <w:tr w:rsidR="00CE57DF" w:rsidRPr="000618EF" w14:paraId="3203A4C7"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69705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508BE2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74EA7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53A575"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FF4543"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10C0F5"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C73186"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7C3B633" w14:textId="77777777" w:rsidR="00CE57DF" w:rsidRPr="000618EF" w:rsidRDefault="00CE57DF" w:rsidP="00CE57DF">
            <w:pPr>
              <w:rPr>
                <w:lang w:val="es-BO"/>
              </w:rPr>
            </w:pPr>
          </w:p>
        </w:tc>
        <w:tc>
          <w:tcPr>
            <w:tcW w:w="876" w:type="pct"/>
            <w:gridSpan w:val="27"/>
            <w:tcBorders>
              <w:top w:val="nil"/>
              <w:bottom w:val="single" w:sz="4" w:space="0" w:color="auto"/>
            </w:tcBorders>
            <w:shd w:val="clear" w:color="auto" w:fill="auto"/>
            <w:vAlign w:val="center"/>
          </w:tcPr>
          <w:p w14:paraId="0A31982D" w14:textId="77777777" w:rsidR="00CE57DF" w:rsidRPr="000618EF" w:rsidRDefault="00CE57DF" w:rsidP="00CE57DF">
            <w:pPr>
              <w:jc w:val="center"/>
              <w:rPr>
                <w:lang w:val="es-BO"/>
              </w:rPr>
            </w:pPr>
            <w:r w:rsidRPr="000618EF">
              <w:rPr>
                <w:rFonts w:ascii="Arial" w:hAnsi="Arial" w:cs="Arial"/>
                <w:i/>
                <w:iCs/>
                <w:lang w:val="es-BO"/>
              </w:rPr>
              <w:t>País</w:t>
            </w:r>
          </w:p>
        </w:tc>
        <w:tc>
          <w:tcPr>
            <w:tcW w:w="123" w:type="pct"/>
            <w:gridSpan w:val="4"/>
            <w:tcBorders>
              <w:top w:val="nil"/>
              <w:bottom w:val="nil"/>
            </w:tcBorders>
            <w:shd w:val="clear" w:color="auto" w:fill="auto"/>
            <w:vAlign w:val="center"/>
          </w:tcPr>
          <w:p w14:paraId="2BA79B10" w14:textId="77777777" w:rsidR="00CE57DF" w:rsidRPr="000618EF" w:rsidRDefault="00CE57DF" w:rsidP="00CE57DF">
            <w:pPr>
              <w:jc w:val="center"/>
              <w:rPr>
                <w:lang w:val="es-BO"/>
              </w:rPr>
            </w:pPr>
          </w:p>
        </w:tc>
        <w:tc>
          <w:tcPr>
            <w:tcW w:w="874" w:type="pct"/>
            <w:gridSpan w:val="33"/>
            <w:tcBorders>
              <w:top w:val="nil"/>
              <w:bottom w:val="single" w:sz="2" w:space="0" w:color="auto"/>
            </w:tcBorders>
            <w:shd w:val="clear" w:color="auto" w:fill="auto"/>
            <w:vAlign w:val="center"/>
          </w:tcPr>
          <w:p w14:paraId="57F48ECD" w14:textId="77777777" w:rsidR="00CE57DF" w:rsidRPr="000618EF" w:rsidRDefault="00CE57DF" w:rsidP="00CE57DF">
            <w:pPr>
              <w:jc w:val="center"/>
              <w:rPr>
                <w:lang w:val="es-BO"/>
              </w:rPr>
            </w:pPr>
            <w:r w:rsidRPr="000618EF">
              <w:rPr>
                <w:rFonts w:ascii="Arial" w:hAnsi="Arial" w:cs="Arial"/>
                <w:i/>
                <w:iCs/>
                <w:lang w:val="es-BO"/>
              </w:rPr>
              <w:t>Ciudad</w:t>
            </w:r>
          </w:p>
        </w:tc>
        <w:tc>
          <w:tcPr>
            <w:tcW w:w="124" w:type="pct"/>
            <w:gridSpan w:val="3"/>
            <w:tcBorders>
              <w:top w:val="nil"/>
              <w:bottom w:val="nil"/>
            </w:tcBorders>
            <w:shd w:val="clear" w:color="auto" w:fill="auto"/>
            <w:vAlign w:val="center"/>
          </w:tcPr>
          <w:p w14:paraId="5C172E14" w14:textId="77777777" w:rsidR="00CE57DF" w:rsidRPr="000618EF" w:rsidRDefault="00CE57DF" w:rsidP="00CE57DF">
            <w:pPr>
              <w:jc w:val="center"/>
              <w:rPr>
                <w:lang w:val="es-BO"/>
              </w:rPr>
            </w:pPr>
          </w:p>
        </w:tc>
        <w:tc>
          <w:tcPr>
            <w:tcW w:w="1755" w:type="pct"/>
            <w:gridSpan w:val="52"/>
            <w:tcBorders>
              <w:top w:val="nil"/>
              <w:bottom w:val="single" w:sz="2" w:space="0" w:color="auto"/>
            </w:tcBorders>
            <w:shd w:val="clear" w:color="auto" w:fill="auto"/>
            <w:vAlign w:val="center"/>
          </w:tcPr>
          <w:p w14:paraId="004FACC8" w14:textId="77777777" w:rsidR="00CE57DF" w:rsidRPr="000618EF" w:rsidRDefault="00CE57DF" w:rsidP="00CE57DF">
            <w:pPr>
              <w:jc w:val="center"/>
              <w:rPr>
                <w:lang w:val="es-BO"/>
              </w:rPr>
            </w:pPr>
            <w:r w:rsidRPr="000618EF">
              <w:rPr>
                <w:rFonts w:ascii="Arial" w:hAnsi="Arial" w:cs="Arial"/>
                <w:i/>
                <w:iCs/>
                <w:lang w:val="es-BO"/>
              </w:rPr>
              <w:t>Dirección</w:t>
            </w:r>
          </w:p>
        </w:tc>
        <w:tc>
          <w:tcPr>
            <w:tcW w:w="112" w:type="pct"/>
            <w:gridSpan w:val="2"/>
            <w:tcBorders>
              <w:top w:val="nil"/>
              <w:bottom w:val="nil"/>
              <w:right w:val="single" w:sz="12" w:space="0" w:color="auto"/>
            </w:tcBorders>
            <w:shd w:val="clear" w:color="auto" w:fill="auto"/>
            <w:vAlign w:val="center"/>
          </w:tcPr>
          <w:p w14:paraId="0BA41D45" w14:textId="77777777" w:rsidR="00CE57DF" w:rsidRPr="000618EF" w:rsidRDefault="00CE57DF" w:rsidP="00CE57DF">
            <w:pPr>
              <w:rPr>
                <w:lang w:val="es-BO"/>
              </w:rPr>
            </w:pPr>
          </w:p>
        </w:tc>
      </w:tr>
      <w:tr w:rsidR="00CE57DF" w:rsidRPr="000618EF" w14:paraId="41A2EEE3"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4" w:space="0" w:color="auto"/>
            </w:tcBorders>
            <w:shd w:val="clear" w:color="auto" w:fill="auto"/>
            <w:vAlign w:val="center"/>
          </w:tcPr>
          <w:p w14:paraId="1FB0B20F" w14:textId="77777777" w:rsidR="00CE57DF" w:rsidRPr="000618EF" w:rsidRDefault="00CE57DF" w:rsidP="00CE57DF">
            <w:pPr>
              <w:jc w:val="right"/>
              <w:rPr>
                <w:lang w:val="es-BO"/>
              </w:rPr>
            </w:pPr>
            <w:r w:rsidRPr="000618EF">
              <w:rPr>
                <w:rFonts w:ascii="Arial" w:hAnsi="Arial" w:cs="Arial"/>
                <w:bCs/>
                <w:lang w:val="es-BO"/>
              </w:rPr>
              <w:t>Domicilio Principal</w:t>
            </w:r>
          </w:p>
        </w:tc>
        <w:tc>
          <w:tcPr>
            <w:tcW w:w="876"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CE57DF">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CE57D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CE57DF">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CE57DF">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CE57DF">
            <w:pPr>
              <w:jc w:val="cente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CE57DF">
            <w:pPr>
              <w:rPr>
                <w:lang w:val="es-BO"/>
              </w:rPr>
            </w:pPr>
          </w:p>
        </w:tc>
      </w:tr>
      <w:tr w:rsidR="00B74A0E" w:rsidRPr="000618EF" w14:paraId="2626E4B9"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659B320"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A39B82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35A8EB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422584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4A0718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6A313A6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D9AC893"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360DA7F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F16C3F"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7CD28B9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344236D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B3E89E1"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593C6A4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DC63B92" w14:textId="77777777" w:rsidR="00CE57DF" w:rsidRPr="000618EF" w:rsidRDefault="00CE57DF" w:rsidP="00CE57DF">
            <w:pPr>
              <w:rPr>
                <w:lang w:val="es-BO"/>
              </w:rPr>
            </w:pPr>
          </w:p>
        </w:tc>
        <w:tc>
          <w:tcPr>
            <w:tcW w:w="127" w:type="pct"/>
            <w:gridSpan w:val="4"/>
            <w:tcBorders>
              <w:top w:val="nil"/>
              <w:bottom w:val="single" w:sz="2" w:space="0" w:color="auto"/>
            </w:tcBorders>
            <w:shd w:val="clear" w:color="auto" w:fill="auto"/>
            <w:vAlign w:val="center"/>
          </w:tcPr>
          <w:p w14:paraId="38E85410"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3EDC5C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3C82BB9"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420AF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5DAA4B8A"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920C95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9DA1775" w14:textId="77777777" w:rsidR="00CE57DF" w:rsidRPr="000618EF" w:rsidRDefault="00CE57DF" w:rsidP="00CE57DF">
            <w:pPr>
              <w:rPr>
                <w:lang w:val="es-BO"/>
              </w:rPr>
            </w:pPr>
          </w:p>
        </w:tc>
        <w:tc>
          <w:tcPr>
            <w:tcW w:w="127" w:type="pct"/>
            <w:gridSpan w:val="5"/>
            <w:tcBorders>
              <w:top w:val="nil"/>
              <w:bottom w:val="nil"/>
            </w:tcBorders>
            <w:shd w:val="clear" w:color="auto" w:fill="auto"/>
            <w:vAlign w:val="center"/>
          </w:tcPr>
          <w:p w14:paraId="2EC2A418"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7C1DF638"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47BC9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BFA19FD"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04C3C832"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65E3CC00"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CB53A8A"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0F9396F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2C13BC4E"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0C2BBAC1"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04A83D5B"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5468B39"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3E57E844"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D765B62" w14:textId="77777777" w:rsidR="00CE57DF" w:rsidRPr="000618EF" w:rsidRDefault="00CE57DF" w:rsidP="00CE57DF">
            <w:pPr>
              <w:rPr>
                <w:lang w:val="es-BO"/>
              </w:rPr>
            </w:pPr>
          </w:p>
        </w:tc>
        <w:tc>
          <w:tcPr>
            <w:tcW w:w="130" w:type="pct"/>
            <w:gridSpan w:val="4"/>
            <w:tcBorders>
              <w:top w:val="nil"/>
              <w:bottom w:val="single" w:sz="2" w:space="0" w:color="auto"/>
            </w:tcBorders>
            <w:shd w:val="clear" w:color="auto" w:fill="auto"/>
            <w:vAlign w:val="center"/>
          </w:tcPr>
          <w:p w14:paraId="509CA0E8"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23D5CA1C"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BB7683D" w14:textId="77777777" w:rsidR="00CE57DF" w:rsidRPr="000618EF" w:rsidRDefault="00CE57DF" w:rsidP="00CE57DF">
            <w:pPr>
              <w:rPr>
                <w:lang w:val="es-BO"/>
              </w:rPr>
            </w:pPr>
          </w:p>
        </w:tc>
      </w:tr>
      <w:tr w:rsidR="00CE57DF" w:rsidRPr="000618EF" w14:paraId="44A27D98"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41399A0C" w14:textId="77777777" w:rsidR="00CE57DF" w:rsidRPr="000618EF" w:rsidRDefault="00CE57DF" w:rsidP="00CE57DF">
            <w:pPr>
              <w:rPr>
                <w:lang w:val="es-BO"/>
              </w:rPr>
            </w:pPr>
          </w:p>
        </w:tc>
        <w:tc>
          <w:tcPr>
            <w:tcW w:w="854" w:type="pct"/>
            <w:gridSpan w:val="26"/>
            <w:tcBorders>
              <w:top w:val="nil"/>
              <w:bottom w:val="nil"/>
              <w:right w:val="single" w:sz="2" w:space="0" w:color="auto"/>
            </w:tcBorders>
            <w:shd w:val="clear" w:color="auto" w:fill="auto"/>
            <w:vAlign w:val="center"/>
          </w:tcPr>
          <w:p w14:paraId="59D78CBC" w14:textId="77777777" w:rsidR="00CE57DF" w:rsidRPr="000618EF" w:rsidRDefault="00CE57DF" w:rsidP="00CE57DF">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876"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CE57DF">
            <w:pPr>
              <w:rPr>
                <w:lang w:val="es-BO"/>
              </w:rPr>
            </w:pPr>
          </w:p>
        </w:tc>
        <w:tc>
          <w:tcPr>
            <w:tcW w:w="1623" w:type="pct"/>
            <w:gridSpan w:val="52"/>
            <w:tcBorders>
              <w:top w:val="nil"/>
              <w:bottom w:val="nil"/>
              <w:right w:val="single" w:sz="2" w:space="0" w:color="auto"/>
            </w:tcBorders>
            <w:shd w:val="clear" w:color="auto" w:fill="auto"/>
            <w:vAlign w:val="center"/>
          </w:tcPr>
          <w:p w14:paraId="63B81D92" w14:textId="59E2A840" w:rsidR="00CE57DF" w:rsidRPr="000618EF" w:rsidRDefault="00940B0D" w:rsidP="00CE57DF">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130" w:type="pct"/>
            <w:gridSpan w:val="3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CE57DF">
            <w:pPr>
              <w:rPr>
                <w:lang w:val="es-BO"/>
              </w:rPr>
            </w:pPr>
          </w:p>
        </w:tc>
      </w:tr>
      <w:tr w:rsidR="00B74A0E" w:rsidRPr="000618EF" w14:paraId="4801D718"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E422D6E"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D5B8D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120EE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776922E"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D2C8C7"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36D3A8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6A5A4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B153EF7" w14:textId="77777777" w:rsidR="00CE57DF" w:rsidRPr="000618EF" w:rsidRDefault="00CE57DF" w:rsidP="00CE57DF">
            <w:pPr>
              <w:rPr>
                <w:lang w:val="es-BO"/>
              </w:rPr>
            </w:pPr>
          </w:p>
        </w:tc>
        <w:tc>
          <w:tcPr>
            <w:tcW w:w="876" w:type="pct"/>
            <w:gridSpan w:val="27"/>
            <w:tcBorders>
              <w:top w:val="nil"/>
            </w:tcBorders>
            <w:shd w:val="clear" w:color="auto" w:fill="auto"/>
            <w:vAlign w:val="center"/>
          </w:tcPr>
          <w:p w14:paraId="691D4AEA" w14:textId="77777777" w:rsidR="00CE57DF" w:rsidRPr="000618EF" w:rsidRDefault="00CE57DF" w:rsidP="00CE57DF">
            <w:pPr>
              <w:rPr>
                <w:rFonts w:ascii="Arial" w:hAnsi="Arial" w:cs="Arial"/>
                <w:i/>
                <w:iCs/>
                <w:sz w:val="14"/>
                <w:lang w:val="es-BO"/>
              </w:rPr>
            </w:pPr>
          </w:p>
        </w:tc>
        <w:tc>
          <w:tcPr>
            <w:tcW w:w="123" w:type="pct"/>
            <w:gridSpan w:val="4"/>
            <w:tcBorders>
              <w:top w:val="nil"/>
              <w:bottom w:val="nil"/>
            </w:tcBorders>
            <w:shd w:val="clear" w:color="auto" w:fill="auto"/>
            <w:vAlign w:val="center"/>
          </w:tcPr>
          <w:p w14:paraId="23CFF443"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BDA6E7A"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05CD2ABF"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2AED8E92"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76833ED1" w14:textId="77777777" w:rsidR="00CE57DF" w:rsidRPr="000618EF" w:rsidRDefault="00CE57DF" w:rsidP="00CE57DF">
            <w:pPr>
              <w:rPr>
                <w:lang w:val="es-BO"/>
              </w:rPr>
            </w:pPr>
          </w:p>
        </w:tc>
        <w:tc>
          <w:tcPr>
            <w:tcW w:w="125" w:type="pct"/>
            <w:gridSpan w:val="4"/>
            <w:tcBorders>
              <w:top w:val="nil"/>
            </w:tcBorders>
            <w:shd w:val="clear" w:color="auto" w:fill="auto"/>
            <w:vAlign w:val="center"/>
          </w:tcPr>
          <w:p w14:paraId="240DD894" w14:textId="77777777" w:rsidR="00CE57DF" w:rsidRPr="000618EF" w:rsidRDefault="00CE57DF" w:rsidP="00CE57DF">
            <w:pPr>
              <w:rPr>
                <w:lang w:val="es-BO"/>
              </w:rPr>
            </w:pPr>
          </w:p>
        </w:tc>
        <w:tc>
          <w:tcPr>
            <w:tcW w:w="127" w:type="pct"/>
            <w:gridSpan w:val="5"/>
            <w:tcBorders>
              <w:top w:val="nil"/>
            </w:tcBorders>
            <w:shd w:val="clear" w:color="auto" w:fill="auto"/>
            <w:vAlign w:val="center"/>
          </w:tcPr>
          <w:p w14:paraId="423A7AF6" w14:textId="77777777" w:rsidR="00CE57DF" w:rsidRPr="000618EF" w:rsidRDefault="00CE57DF" w:rsidP="00CE57DF">
            <w:pPr>
              <w:rPr>
                <w:lang w:val="es-BO"/>
              </w:rPr>
            </w:pPr>
          </w:p>
        </w:tc>
        <w:tc>
          <w:tcPr>
            <w:tcW w:w="126" w:type="pct"/>
            <w:gridSpan w:val="4"/>
            <w:tcBorders>
              <w:top w:val="nil"/>
            </w:tcBorders>
            <w:shd w:val="clear" w:color="auto" w:fill="auto"/>
            <w:vAlign w:val="center"/>
          </w:tcPr>
          <w:p w14:paraId="588BF6FF"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0C8F875B"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7948650E" w14:textId="77777777" w:rsidR="00CE57DF" w:rsidRPr="000618EF" w:rsidRDefault="00CE57DF" w:rsidP="00CE57DF">
            <w:pPr>
              <w:rPr>
                <w:lang w:val="es-BO"/>
              </w:rPr>
            </w:pPr>
          </w:p>
        </w:tc>
        <w:tc>
          <w:tcPr>
            <w:tcW w:w="124" w:type="pct"/>
            <w:gridSpan w:val="2"/>
            <w:tcBorders>
              <w:top w:val="nil"/>
            </w:tcBorders>
            <w:shd w:val="clear" w:color="auto" w:fill="auto"/>
            <w:vAlign w:val="center"/>
          </w:tcPr>
          <w:p w14:paraId="6959B05C" w14:textId="77777777" w:rsidR="00CE57DF" w:rsidRPr="000618EF" w:rsidRDefault="00CE57DF" w:rsidP="00CE57DF">
            <w:pPr>
              <w:rPr>
                <w:lang w:val="es-BO"/>
              </w:rPr>
            </w:pPr>
          </w:p>
        </w:tc>
        <w:tc>
          <w:tcPr>
            <w:tcW w:w="129" w:type="pct"/>
            <w:gridSpan w:val="4"/>
            <w:tcBorders>
              <w:top w:val="nil"/>
            </w:tcBorders>
            <w:shd w:val="clear" w:color="auto" w:fill="auto"/>
            <w:vAlign w:val="center"/>
          </w:tcPr>
          <w:p w14:paraId="30CFB76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71802C8"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2F2F75A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AC0FD41"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68C076E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A9FA4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196C83D7"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730A941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7E10189"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0E04DF48"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6BF68008"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6A9A998E" w14:textId="77777777" w:rsidR="00CE57DF" w:rsidRPr="000618EF" w:rsidRDefault="00CE57DF" w:rsidP="00CE57DF">
            <w:pPr>
              <w:rPr>
                <w:lang w:val="es-BO"/>
              </w:rPr>
            </w:pPr>
          </w:p>
        </w:tc>
      </w:tr>
      <w:tr w:rsidR="00CE57DF" w:rsidRPr="000618EF" w14:paraId="3B8AEA2B"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2F1A99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A8A8C2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2EE59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229D72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A2EAC3B"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B9249D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626D6D4"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B0C5F2D" w14:textId="77777777" w:rsidR="00CE57DF" w:rsidRPr="000618EF" w:rsidRDefault="00CE57DF" w:rsidP="00CE57DF">
            <w:pPr>
              <w:rPr>
                <w:lang w:val="es-BO"/>
              </w:rPr>
            </w:pPr>
          </w:p>
        </w:tc>
        <w:tc>
          <w:tcPr>
            <w:tcW w:w="876" w:type="pct"/>
            <w:gridSpan w:val="27"/>
            <w:tcBorders>
              <w:top w:val="nil"/>
            </w:tcBorders>
            <w:shd w:val="clear" w:color="auto" w:fill="auto"/>
            <w:vAlign w:val="center"/>
          </w:tcPr>
          <w:p w14:paraId="04AC2B3A" w14:textId="77777777" w:rsidR="00CE57DF" w:rsidRPr="000618EF" w:rsidRDefault="00CE57DF" w:rsidP="00CE57DF">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C02F66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8B4DA29" w14:textId="77777777" w:rsidR="00CE57DF" w:rsidRPr="000618EF" w:rsidRDefault="00CE57DF" w:rsidP="00CE57DF">
            <w:pPr>
              <w:rPr>
                <w:lang w:val="es-BO"/>
              </w:rPr>
            </w:pPr>
          </w:p>
        </w:tc>
        <w:tc>
          <w:tcPr>
            <w:tcW w:w="1251" w:type="pct"/>
            <w:gridSpan w:val="40"/>
            <w:tcBorders>
              <w:top w:val="nil"/>
            </w:tcBorders>
            <w:shd w:val="clear" w:color="auto" w:fill="auto"/>
            <w:vAlign w:val="center"/>
          </w:tcPr>
          <w:p w14:paraId="4D224EEE" w14:textId="458B0110" w:rsidR="00CE57DF" w:rsidRPr="000618EF" w:rsidRDefault="00CE57DF" w:rsidP="00CE57DF">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44CA0E29"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168E24C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625664A"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3D22516"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FE58EA9"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549EE925"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6F63251A"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9934F87"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335EDC43"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5934D798"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B3FD994" w14:textId="77777777" w:rsidR="00CE57DF" w:rsidRPr="000618EF" w:rsidRDefault="00CE57DF" w:rsidP="00CE57DF">
            <w:pPr>
              <w:rPr>
                <w:lang w:val="es-BO"/>
              </w:rPr>
            </w:pPr>
          </w:p>
        </w:tc>
      </w:tr>
      <w:tr w:rsidR="00B74A0E" w:rsidRPr="000618EF" w14:paraId="6CEE9282"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280F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8F2575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40D0C0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393529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75D35F56"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8FD5E5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B19832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CC85A0F" w14:textId="77777777" w:rsidR="00CE57DF" w:rsidRPr="000618EF" w:rsidRDefault="00CE57DF" w:rsidP="00CE57DF">
            <w:pPr>
              <w:rPr>
                <w:lang w:val="es-BO"/>
              </w:rPr>
            </w:pPr>
          </w:p>
        </w:tc>
        <w:tc>
          <w:tcPr>
            <w:tcW w:w="876" w:type="pct"/>
            <w:gridSpan w:val="27"/>
            <w:tcBorders>
              <w:bottom w:val="single" w:sz="2" w:space="0" w:color="auto"/>
            </w:tcBorders>
            <w:shd w:val="clear" w:color="auto" w:fill="auto"/>
            <w:vAlign w:val="center"/>
          </w:tcPr>
          <w:p w14:paraId="0D33DFD2" w14:textId="77777777" w:rsidR="00CE57DF" w:rsidRPr="000618EF" w:rsidRDefault="00CE57DF" w:rsidP="00CE57DF">
            <w:pPr>
              <w:jc w:val="center"/>
              <w:rPr>
                <w:lang w:val="es-BO"/>
              </w:rPr>
            </w:pPr>
            <w:r w:rsidRPr="000618EF">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1A1E441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282205" w14:textId="77777777" w:rsidR="00CE57DF" w:rsidRPr="000618EF" w:rsidRDefault="00CE57DF" w:rsidP="00CE57DF">
            <w:pPr>
              <w:rPr>
                <w:lang w:val="es-BO"/>
              </w:rPr>
            </w:pPr>
          </w:p>
        </w:tc>
        <w:tc>
          <w:tcPr>
            <w:tcW w:w="248" w:type="pct"/>
            <w:gridSpan w:val="10"/>
            <w:tcBorders>
              <w:bottom w:val="single" w:sz="2" w:space="0" w:color="auto"/>
            </w:tcBorders>
            <w:shd w:val="clear" w:color="auto" w:fill="auto"/>
            <w:vAlign w:val="center"/>
          </w:tcPr>
          <w:p w14:paraId="1CADDB9B" w14:textId="77777777" w:rsidR="00CE57DF" w:rsidRPr="000618EF" w:rsidRDefault="00CE57DF" w:rsidP="00CE57D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4CE8F37" w14:textId="77777777" w:rsidR="00CE57DF" w:rsidRPr="000618EF" w:rsidRDefault="00CE57DF" w:rsidP="00CE57DF">
            <w:pPr>
              <w:rPr>
                <w:sz w:val="12"/>
                <w:szCs w:val="12"/>
                <w:lang w:val="es-BO"/>
              </w:rPr>
            </w:pPr>
          </w:p>
        </w:tc>
        <w:tc>
          <w:tcPr>
            <w:tcW w:w="252" w:type="pct"/>
            <w:gridSpan w:val="9"/>
            <w:tcBorders>
              <w:bottom w:val="single" w:sz="2" w:space="0" w:color="auto"/>
            </w:tcBorders>
            <w:shd w:val="clear" w:color="auto" w:fill="auto"/>
            <w:vAlign w:val="center"/>
          </w:tcPr>
          <w:p w14:paraId="13591CE1" w14:textId="77777777" w:rsidR="00CE57DF" w:rsidRPr="000618EF" w:rsidRDefault="00CE57DF" w:rsidP="00CE57D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5CB5ACCB" w14:textId="77777777" w:rsidR="00CE57DF" w:rsidRPr="000618EF" w:rsidRDefault="00CE57DF" w:rsidP="00CE57DF">
            <w:pPr>
              <w:rPr>
                <w:lang w:val="es-BO"/>
              </w:rPr>
            </w:pPr>
          </w:p>
        </w:tc>
        <w:tc>
          <w:tcPr>
            <w:tcW w:w="501" w:type="pct"/>
            <w:gridSpan w:val="12"/>
            <w:tcBorders>
              <w:bottom w:val="single" w:sz="2" w:space="0" w:color="auto"/>
            </w:tcBorders>
            <w:shd w:val="clear" w:color="auto" w:fill="auto"/>
            <w:vAlign w:val="center"/>
          </w:tcPr>
          <w:p w14:paraId="40B2C568" w14:textId="77777777" w:rsidR="00CE57DF" w:rsidRPr="000618EF" w:rsidRDefault="00CE57DF" w:rsidP="00CE57DF">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700B6212"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7FBE2DD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DF29C0E"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1F59890C"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8EB6188"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90985E3"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D62030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41AC170"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517BD1BC"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1629F04B"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61F41C4D" w14:textId="77777777" w:rsidR="00CE57DF" w:rsidRPr="000618EF" w:rsidRDefault="00CE57DF" w:rsidP="00CE57DF">
            <w:pPr>
              <w:rPr>
                <w:lang w:val="es-BO"/>
              </w:rPr>
            </w:pPr>
          </w:p>
        </w:tc>
      </w:tr>
      <w:tr w:rsidR="00B74A0E" w:rsidRPr="000618EF" w14:paraId="242D7210"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2" w:space="0" w:color="auto"/>
            </w:tcBorders>
            <w:shd w:val="clear" w:color="auto" w:fill="auto"/>
            <w:vAlign w:val="center"/>
          </w:tcPr>
          <w:p w14:paraId="5B66EB66" w14:textId="01E112A9" w:rsidR="00CE57DF" w:rsidRPr="006D4399" w:rsidRDefault="00CE57DF" w:rsidP="006D4399">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876"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CE57DF">
            <w:pPr>
              <w:rPr>
                <w:lang w:val="es-BO"/>
              </w:rPr>
            </w:pPr>
          </w:p>
        </w:tc>
        <w:tc>
          <w:tcPr>
            <w:tcW w:w="124"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CE57DF">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CE57D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CE57DF">
            <w:pPr>
              <w:rPr>
                <w:lang w:val="es-BO"/>
              </w:rPr>
            </w:pPr>
          </w:p>
        </w:tc>
        <w:tc>
          <w:tcPr>
            <w:tcW w:w="25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CE57DF">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CE57DF">
            <w:pPr>
              <w:rPr>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CE57DF">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19DFD06A"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3A4B3CC3"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366DEE7"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C822A7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8A517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079557B"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39D10CC0"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3E2FD04"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56113F12"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6EAD6D5A"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0E491168" w14:textId="77777777" w:rsidR="00CE57DF" w:rsidRPr="000618EF" w:rsidRDefault="00CE57DF" w:rsidP="00CE57DF">
            <w:pPr>
              <w:rPr>
                <w:lang w:val="es-BO"/>
              </w:rPr>
            </w:pPr>
          </w:p>
        </w:tc>
      </w:tr>
      <w:tr w:rsidR="00B74A0E" w:rsidRPr="000618EF" w14:paraId="3CE212E3"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3ABF6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7288F9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A1A2BC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90EAF3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3657C3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275C42A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97591E7"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4E6B1C37"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2646E3" w14:textId="77777777" w:rsidR="00CE57DF" w:rsidRPr="000618EF" w:rsidRDefault="00CE57DF" w:rsidP="00CE57DF">
            <w:pPr>
              <w:rPr>
                <w:lang w:val="es-BO"/>
              </w:rPr>
            </w:pPr>
          </w:p>
        </w:tc>
        <w:tc>
          <w:tcPr>
            <w:tcW w:w="123" w:type="pct"/>
            <w:gridSpan w:val="3"/>
            <w:tcBorders>
              <w:top w:val="nil"/>
              <w:bottom w:val="nil"/>
            </w:tcBorders>
            <w:shd w:val="clear" w:color="auto" w:fill="auto"/>
            <w:vAlign w:val="center"/>
          </w:tcPr>
          <w:p w14:paraId="1D7A7BA9"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E6CC58"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73A56E2" w14:textId="77777777" w:rsidR="00CE57DF" w:rsidRPr="000618EF" w:rsidRDefault="00CE57DF" w:rsidP="00CE57DF">
            <w:pPr>
              <w:rPr>
                <w:lang w:val="es-BO"/>
              </w:rPr>
            </w:pPr>
          </w:p>
        </w:tc>
        <w:tc>
          <w:tcPr>
            <w:tcW w:w="133" w:type="pct"/>
            <w:gridSpan w:val="4"/>
            <w:tcBorders>
              <w:top w:val="nil"/>
              <w:bottom w:val="nil"/>
            </w:tcBorders>
            <w:shd w:val="clear" w:color="auto" w:fill="auto"/>
            <w:vAlign w:val="center"/>
          </w:tcPr>
          <w:p w14:paraId="14241351"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705BD9A"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4247991B"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FC98AA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DA284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2948EBD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D8B5C3C"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5E5A3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CB6CEF6" w14:textId="77777777" w:rsidR="00CE57DF" w:rsidRPr="000618EF" w:rsidRDefault="00CE57DF" w:rsidP="00CE57DF">
            <w:pPr>
              <w:rPr>
                <w:lang w:val="es-BO"/>
              </w:rPr>
            </w:pPr>
          </w:p>
        </w:tc>
        <w:tc>
          <w:tcPr>
            <w:tcW w:w="127" w:type="pct"/>
            <w:gridSpan w:val="5"/>
            <w:tcBorders>
              <w:top w:val="nil"/>
              <w:bottom w:val="nil"/>
            </w:tcBorders>
            <w:shd w:val="clear" w:color="auto" w:fill="auto"/>
            <w:vAlign w:val="center"/>
          </w:tcPr>
          <w:p w14:paraId="4C2E7FF2"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2EEF32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97D55D7"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4852F1BF"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311101A8"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747958A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8FE8E5E"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48A8689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FC23F46"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5A02646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8D1B222"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FAB947A"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46BC2CB"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51CC19B"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6B3C4BAC"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032FE2C6"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F1B7EF3" w14:textId="77777777" w:rsidR="00CE57DF" w:rsidRPr="000618EF" w:rsidRDefault="00CE57DF" w:rsidP="00CE57DF">
            <w:pPr>
              <w:rPr>
                <w:lang w:val="es-BO"/>
              </w:rPr>
            </w:pPr>
          </w:p>
        </w:tc>
      </w:tr>
      <w:tr w:rsidR="00CE57DF" w:rsidRPr="000618EF" w14:paraId="663F88BC" w14:textId="77777777" w:rsidTr="006D4399">
        <w:trPr>
          <w:trHeight w:val="59"/>
        </w:trPr>
        <w:tc>
          <w:tcPr>
            <w:tcW w:w="148"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CE57D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0C981F0" w14:textId="77777777" w:rsidR="00CE57DF" w:rsidRPr="000618EF" w:rsidRDefault="00CE57DF" w:rsidP="00CE57D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1D8A8259"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5B73F9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210351D" w14:textId="77777777" w:rsidR="00CE57DF" w:rsidRPr="000618EF" w:rsidRDefault="00CE57DF" w:rsidP="00CE57D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2D27387" w14:textId="77777777" w:rsidR="00CE57DF" w:rsidRPr="000618EF" w:rsidRDefault="00CE57DF" w:rsidP="00CE57D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EA6BB49" w14:textId="77777777" w:rsidR="00CE57DF" w:rsidRPr="000618EF" w:rsidRDefault="00CE57DF" w:rsidP="00CE57D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3D6BD708" w14:textId="77777777" w:rsidR="00CE57DF" w:rsidRPr="000618EF" w:rsidRDefault="00CE57DF" w:rsidP="00CE57D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D2533E2" w14:textId="77777777" w:rsidR="00CE57DF" w:rsidRPr="000618EF" w:rsidRDefault="00CE57DF" w:rsidP="00CE57D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744471C" w14:textId="77777777" w:rsidR="00CE57DF" w:rsidRPr="000618EF" w:rsidRDefault="00CE57DF" w:rsidP="00CE57D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2168C72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BABFB2E" w14:textId="77777777" w:rsidR="00CE57DF" w:rsidRPr="000618EF" w:rsidRDefault="00CE57DF" w:rsidP="00CE57DF">
            <w:pPr>
              <w:rPr>
                <w:rFonts w:ascii="Arial" w:hAnsi="Arial" w:cs="Arial"/>
                <w:sz w:val="2"/>
                <w:szCs w:val="2"/>
                <w:lang w:val="es-BO"/>
              </w:rPr>
            </w:pPr>
          </w:p>
        </w:tc>
        <w:tc>
          <w:tcPr>
            <w:tcW w:w="127" w:type="pct"/>
            <w:gridSpan w:val="4"/>
            <w:tcBorders>
              <w:top w:val="nil"/>
              <w:left w:val="nil"/>
              <w:bottom w:val="nil"/>
              <w:right w:val="nil"/>
            </w:tcBorders>
            <w:shd w:val="clear" w:color="auto" w:fill="auto"/>
            <w:vAlign w:val="center"/>
            <w:hideMark/>
          </w:tcPr>
          <w:p w14:paraId="1FCFE469"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57A5BAD" w14:textId="77777777" w:rsidR="00CE57DF" w:rsidRPr="000618EF" w:rsidRDefault="00CE57DF" w:rsidP="00CE57D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21BB2EC" w14:textId="77777777" w:rsidR="00CE57DF" w:rsidRPr="000618EF" w:rsidRDefault="00CE57DF" w:rsidP="00CE57D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BABCE9E"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92256CB" w14:textId="77777777" w:rsidR="00CE57DF" w:rsidRPr="000618EF" w:rsidRDefault="00CE57DF" w:rsidP="00CE57D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6889F4" w14:textId="77777777" w:rsidR="00CE57DF" w:rsidRPr="000618EF" w:rsidRDefault="00CE57DF" w:rsidP="00CE57D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5681382C" w14:textId="77777777" w:rsidR="00CE57DF" w:rsidRPr="000618EF" w:rsidRDefault="00CE57DF" w:rsidP="00CE57DF">
            <w:pPr>
              <w:rPr>
                <w:rFonts w:ascii="Arial" w:hAnsi="Arial" w:cs="Arial"/>
                <w:b/>
                <w:bCs/>
                <w:sz w:val="2"/>
                <w:szCs w:val="2"/>
                <w:lang w:val="es-BO"/>
              </w:rPr>
            </w:pPr>
          </w:p>
        </w:tc>
        <w:tc>
          <w:tcPr>
            <w:tcW w:w="660" w:type="pct"/>
            <w:gridSpan w:val="21"/>
            <w:tcBorders>
              <w:top w:val="nil"/>
              <w:left w:val="nil"/>
              <w:bottom w:val="nil"/>
              <w:right w:val="nil"/>
            </w:tcBorders>
            <w:shd w:val="clear" w:color="auto" w:fill="auto"/>
            <w:vAlign w:val="center"/>
            <w:hideMark/>
          </w:tcPr>
          <w:p w14:paraId="3654C45B" w14:textId="77777777" w:rsidR="00CE57DF" w:rsidRPr="000618EF" w:rsidRDefault="00CE57DF" w:rsidP="00CE57DF">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CFD9EC3" w14:textId="77777777" w:rsidR="00CE57DF" w:rsidRPr="000618EF" w:rsidRDefault="00CE57DF" w:rsidP="00CE57D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58C09886" w14:textId="77777777" w:rsidR="00CE57DF" w:rsidRPr="000618EF" w:rsidRDefault="00CE57DF" w:rsidP="00CE57D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A825EB" w14:textId="77777777" w:rsidR="00CE57DF" w:rsidRPr="000618EF" w:rsidRDefault="00CE57DF" w:rsidP="00CE57D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0C38F06" w14:textId="77777777" w:rsidR="00CE57DF" w:rsidRPr="000618EF" w:rsidRDefault="00CE57DF" w:rsidP="00CE57D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952AD54" w14:textId="77777777" w:rsidR="00CE57DF" w:rsidRPr="000618EF" w:rsidRDefault="00CE57DF" w:rsidP="00CE57D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CE57DF">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CE57DF">
        <w:trPr>
          <w:trHeight w:val="567"/>
        </w:trPr>
        <w:tc>
          <w:tcPr>
            <w:tcW w:w="5000" w:type="pct"/>
            <w:gridSpan w:val="155"/>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6D4399">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21D95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CDA6D21"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968B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033DE08"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3652AD1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CC7D428"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7AD84E"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1BC92026"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CE57DF">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20B669C"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A6C4F5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70A809C"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68F4C539"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113F12EC" w14:textId="77777777" w:rsidR="00CE57DF" w:rsidRPr="000618EF" w:rsidRDefault="00CE57DF" w:rsidP="00CE57DF">
            <w:pPr>
              <w:rPr>
                <w:rFonts w:ascii="Arial" w:hAnsi="Arial" w:cs="Arial"/>
                <w:b/>
                <w:bCs/>
                <w:szCs w:val="2"/>
                <w:lang w:val="es-BO"/>
              </w:rPr>
            </w:pPr>
          </w:p>
        </w:tc>
        <w:tc>
          <w:tcPr>
            <w:tcW w:w="128" w:type="pct"/>
            <w:gridSpan w:val="6"/>
            <w:tcBorders>
              <w:top w:val="nil"/>
              <w:bottom w:val="nil"/>
            </w:tcBorders>
            <w:shd w:val="clear" w:color="auto" w:fill="auto"/>
            <w:vAlign w:val="center"/>
          </w:tcPr>
          <w:p w14:paraId="3BC59AD6"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26D1D8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B7C36D1"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74FE2A4"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3140D92" w14:textId="77777777" w:rsidR="00CE57DF" w:rsidRPr="000618EF" w:rsidRDefault="00CE57DF" w:rsidP="00CE57DF">
            <w:pPr>
              <w:rPr>
                <w:rFonts w:ascii="Arial" w:hAnsi="Arial" w:cs="Arial"/>
                <w:b/>
                <w:bCs/>
                <w:szCs w:val="2"/>
                <w:lang w:val="es-BO"/>
              </w:rPr>
            </w:pPr>
          </w:p>
        </w:tc>
      </w:tr>
      <w:tr w:rsidR="00CE57DF" w:rsidRPr="000618EF" w14:paraId="25571046" w14:textId="77777777" w:rsidTr="006D4399">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DD2A4EE"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7FD0F4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3FA2C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03ADBF7"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73A37764" w14:textId="77777777" w:rsidR="00CE57DF" w:rsidRPr="000618EF" w:rsidRDefault="00CE57DF" w:rsidP="00CE57DF">
            <w:pPr>
              <w:rPr>
                <w:rFonts w:ascii="Arial" w:hAnsi="Arial" w:cs="Arial"/>
                <w:b/>
                <w:bCs/>
                <w:szCs w:val="2"/>
                <w:lang w:val="es-BO"/>
              </w:rPr>
            </w:pPr>
          </w:p>
        </w:tc>
        <w:tc>
          <w:tcPr>
            <w:tcW w:w="875" w:type="pct"/>
            <w:gridSpan w:val="30"/>
            <w:tcBorders>
              <w:top w:val="nil"/>
              <w:bottom w:val="single" w:sz="4" w:space="0" w:color="auto"/>
            </w:tcBorders>
            <w:shd w:val="clear" w:color="auto" w:fill="auto"/>
            <w:vAlign w:val="center"/>
          </w:tcPr>
          <w:p w14:paraId="61281EF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CE57DF">
            <w:pPr>
              <w:rPr>
                <w:rFonts w:ascii="Arial" w:hAnsi="Arial" w:cs="Arial"/>
                <w:b/>
                <w:bCs/>
                <w:szCs w:val="2"/>
                <w:lang w:val="es-BO"/>
              </w:rPr>
            </w:pPr>
          </w:p>
        </w:tc>
        <w:tc>
          <w:tcPr>
            <w:tcW w:w="883" w:type="pct"/>
            <w:gridSpan w:val="28"/>
            <w:tcBorders>
              <w:top w:val="nil"/>
              <w:bottom w:val="single" w:sz="2" w:space="0" w:color="auto"/>
            </w:tcBorders>
            <w:shd w:val="clear" w:color="auto" w:fill="auto"/>
            <w:vAlign w:val="center"/>
          </w:tcPr>
          <w:p w14:paraId="1BAAC26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00F038A5" w14:textId="77777777" w:rsidR="00CE57DF" w:rsidRPr="000618EF" w:rsidRDefault="00CE57DF" w:rsidP="00CE57DF">
            <w:pPr>
              <w:rPr>
                <w:rFonts w:ascii="Arial" w:hAnsi="Arial" w:cs="Arial"/>
                <w:b/>
                <w:bCs/>
                <w:szCs w:val="2"/>
                <w:lang w:val="es-BO"/>
              </w:rPr>
            </w:pPr>
          </w:p>
        </w:tc>
        <w:tc>
          <w:tcPr>
            <w:tcW w:w="1384" w:type="pct"/>
            <w:gridSpan w:val="45"/>
            <w:tcBorders>
              <w:top w:val="nil"/>
              <w:bottom w:val="single" w:sz="2" w:space="0" w:color="auto"/>
            </w:tcBorders>
            <w:shd w:val="clear" w:color="auto" w:fill="auto"/>
            <w:vAlign w:val="center"/>
          </w:tcPr>
          <w:p w14:paraId="1AB9BBE7"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Nombre(s)</w:t>
            </w:r>
          </w:p>
        </w:tc>
        <w:tc>
          <w:tcPr>
            <w:tcW w:w="111" w:type="pct"/>
            <w:tcBorders>
              <w:top w:val="nil"/>
              <w:bottom w:val="nil"/>
              <w:right w:val="single" w:sz="12" w:space="0" w:color="auto"/>
            </w:tcBorders>
            <w:shd w:val="clear" w:color="auto" w:fill="auto"/>
            <w:vAlign w:val="center"/>
          </w:tcPr>
          <w:p w14:paraId="626A5BF7" w14:textId="77777777" w:rsidR="00CE57DF" w:rsidRPr="000618EF" w:rsidRDefault="00CE57DF" w:rsidP="00CE57DF">
            <w:pPr>
              <w:rPr>
                <w:rFonts w:ascii="Arial" w:hAnsi="Arial" w:cs="Arial"/>
                <w:b/>
                <w:bCs/>
                <w:szCs w:val="2"/>
                <w:lang w:val="es-BO"/>
              </w:rPr>
            </w:pPr>
          </w:p>
        </w:tc>
      </w:tr>
      <w:tr w:rsidR="00CE57DF" w:rsidRPr="000618EF" w14:paraId="29A9A1C9" w14:textId="77777777" w:rsidTr="006D4399">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CE57DF">
            <w:pPr>
              <w:rPr>
                <w:rFonts w:ascii="Arial" w:hAnsi="Arial" w:cs="Arial"/>
                <w:b/>
                <w:bCs/>
                <w:szCs w:val="2"/>
                <w:lang w:val="es-BO"/>
              </w:rPr>
            </w:pPr>
          </w:p>
        </w:tc>
        <w:tc>
          <w:tcPr>
            <w:tcW w:w="1377" w:type="pct"/>
            <w:gridSpan w:val="42"/>
            <w:tcBorders>
              <w:top w:val="nil"/>
              <w:bottom w:val="nil"/>
              <w:right w:val="single" w:sz="4" w:space="0" w:color="auto"/>
            </w:tcBorders>
            <w:shd w:val="clear" w:color="auto" w:fill="auto"/>
            <w:vAlign w:val="center"/>
          </w:tcPr>
          <w:p w14:paraId="70B8BE7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CE57DF">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CE57DF">
            <w:pPr>
              <w:rPr>
                <w:rFonts w:ascii="Arial" w:hAnsi="Arial" w:cs="Arial"/>
                <w:b/>
                <w:bCs/>
                <w:szCs w:val="2"/>
                <w:lang w:val="es-BO"/>
              </w:rPr>
            </w:pPr>
          </w:p>
        </w:tc>
        <w:tc>
          <w:tcPr>
            <w:tcW w:w="883"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CE57D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CE57DF">
            <w:pPr>
              <w:rPr>
                <w:rFonts w:ascii="Arial" w:hAnsi="Arial" w:cs="Arial"/>
                <w:b/>
                <w:bCs/>
                <w:szCs w:val="2"/>
                <w:lang w:val="es-BO"/>
              </w:rPr>
            </w:pPr>
          </w:p>
        </w:tc>
        <w:tc>
          <w:tcPr>
            <w:tcW w:w="1384"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CE57DF">
            <w:pPr>
              <w:rPr>
                <w:rFonts w:ascii="Arial" w:hAnsi="Arial" w:cs="Arial"/>
                <w:b/>
                <w:bCs/>
                <w:szCs w:val="2"/>
                <w:lang w:val="es-BO"/>
              </w:rPr>
            </w:pPr>
          </w:p>
        </w:tc>
        <w:tc>
          <w:tcPr>
            <w:tcW w:w="111"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CE57DF">
            <w:pPr>
              <w:rPr>
                <w:rFonts w:ascii="Arial" w:hAnsi="Arial" w:cs="Arial"/>
                <w:b/>
                <w:bCs/>
                <w:szCs w:val="2"/>
                <w:lang w:val="es-BO"/>
              </w:rPr>
            </w:pPr>
          </w:p>
        </w:tc>
      </w:tr>
      <w:tr w:rsidR="00B74A0E" w:rsidRPr="000618EF" w14:paraId="3DE206EF" w14:textId="77777777" w:rsidTr="006D4399">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3DFD8C2"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B7F3F3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BA8B11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A2FEA2E"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04A9357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A758EC4"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6398969"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285962ED"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CE57DF">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CE57DF">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248BB421"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E8A0F03"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CE57D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B6891EF" w14:textId="77777777" w:rsidR="00CE57DF" w:rsidRPr="000618EF" w:rsidRDefault="00CE57DF" w:rsidP="00CE57DF">
            <w:pPr>
              <w:rPr>
                <w:rFonts w:ascii="Arial" w:hAnsi="Arial" w:cs="Arial"/>
                <w:b/>
                <w:bCs/>
                <w:szCs w:val="2"/>
                <w:lang w:val="es-BO"/>
              </w:rPr>
            </w:pPr>
          </w:p>
        </w:tc>
        <w:tc>
          <w:tcPr>
            <w:tcW w:w="132" w:type="pct"/>
            <w:gridSpan w:val="4"/>
            <w:tcBorders>
              <w:top w:val="nil"/>
              <w:bottom w:val="single" w:sz="4" w:space="0" w:color="auto"/>
            </w:tcBorders>
            <w:shd w:val="clear" w:color="auto" w:fill="auto"/>
            <w:vAlign w:val="center"/>
          </w:tcPr>
          <w:p w14:paraId="15B32B4F" w14:textId="77777777" w:rsidR="00CE57DF" w:rsidRPr="000618EF" w:rsidRDefault="00CE57DF" w:rsidP="00CE57D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132FE" w14:textId="77777777" w:rsidR="00CE57DF" w:rsidRPr="000618EF" w:rsidRDefault="00CE57DF" w:rsidP="00CE57DF">
            <w:pPr>
              <w:rPr>
                <w:rFonts w:ascii="Arial" w:hAnsi="Arial" w:cs="Arial"/>
                <w:b/>
                <w:bCs/>
                <w:szCs w:val="2"/>
                <w:lang w:val="es-BO"/>
              </w:rPr>
            </w:pPr>
          </w:p>
        </w:tc>
        <w:tc>
          <w:tcPr>
            <w:tcW w:w="128" w:type="pct"/>
            <w:gridSpan w:val="6"/>
            <w:tcBorders>
              <w:top w:val="nil"/>
              <w:bottom w:val="single" w:sz="4" w:space="0" w:color="auto"/>
            </w:tcBorders>
            <w:shd w:val="clear" w:color="auto" w:fill="auto"/>
            <w:vAlign w:val="center"/>
          </w:tcPr>
          <w:p w14:paraId="7E5E0413"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7CF49E1"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523C0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7BD63CD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54C8FEC1" w14:textId="77777777" w:rsidR="00CE57DF" w:rsidRPr="000618EF" w:rsidRDefault="00CE57DF" w:rsidP="00CE57DF">
            <w:pPr>
              <w:rPr>
                <w:rFonts w:ascii="Arial" w:hAnsi="Arial" w:cs="Arial"/>
                <w:b/>
                <w:bCs/>
                <w:szCs w:val="2"/>
                <w:lang w:val="es-BO"/>
              </w:rPr>
            </w:pPr>
          </w:p>
        </w:tc>
      </w:tr>
      <w:tr w:rsidR="00CE57DF" w:rsidRPr="000618EF" w14:paraId="3CBFA35D" w14:textId="77777777" w:rsidTr="006D4399">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CE57DF">
            <w:pPr>
              <w:rPr>
                <w:rFonts w:ascii="Arial" w:hAnsi="Arial" w:cs="Arial"/>
                <w:bCs/>
                <w:szCs w:val="2"/>
                <w:lang w:val="es-BO"/>
              </w:rPr>
            </w:pPr>
          </w:p>
        </w:tc>
        <w:tc>
          <w:tcPr>
            <w:tcW w:w="2251" w:type="pct"/>
            <w:gridSpan w:val="72"/>
            <w:tcBorders>
              <w:top w:val="nil"/>
              <w:bottom w:val="nil"/>
              <w:right w:val="single" w:sz="4" w:space="0" w:color="auto"/>
            </w:tcBorders>
            <w:shd w:val="clear" w:color="auto" w:fill="auto"/>
            <w:vAlign w:val="center"/>
          </w:tcPr>
          <w:p w14:paraId="21C15CC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4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516DF2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97CB32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FF228B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DEA3352" w14:textId="77777777" w:rsidR="00CE57DF" w:rsidRPr="000618EF" w:rsidRDefault="00CE57DF" w:rsidP="00CE57DF">
            <w:pPr>
              <w:rPr>
                <w:rFonts w:ascii="Arial" w:hAnsi="Arial" w:cs="Arial"/>
                <w:b/>
                <w:bCs/>
                <w:szCs w:val="2"/>
                <w:lang w:val="es-BO"/>
              </w:rPr>
            </w:pPr>
          </w:p>
        </w:tc>
      </w:tr>
      <w:tr w:rsidR="00B74A0E" w:rsidRPr="000618EF" w14:paraId="4479A747" w14:textId="77777777" w:rsidTr="006D4399">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6D16015"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0A7E10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37073B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57D055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0F1FDD8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8328C9"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298061B"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0D2F1573"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CE57DF">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EC9537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C92D72A"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7491207"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79459445"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7D561353" w14:textId="77777777" w:rsidR="00CE57DF" w:rsidRPr="000618EF" w:rsidRDefault="00CE57DF" w:rsidP="00CE57DF">
            <w:pPr>
              <w:rPr>
                <w:rFonts w:ascii="Arial" w:hAnsi="Arial" w:cs="Arial"/>
                <w:b/>
                <w:bCs/>
                <w:szCs w:val="2"/>
                <w:lang w:val="es-BO"/>
              </w:rPr>
            </w:pPr>
          </w:p>
        </w:tc>
        <w:tc>
          <w:tcPr>
            <w:tcW w:w="128" w:type="pct"/>
            <w:gridSpan w:val="6"/>
            <w:tcBorders>
              <w:top w:val="nil"/>
              <w:bottom w:val="nil"/>
            </w:tcBorders>
            <w:shd w:val="clear" w:color="auto" w:fill="auto"/>
            <w:vAlign w:val="center"/>
          </w:tcPr>
          <w:p w14:paraId="6A304585"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58E7EE9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4B8C037"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EB2E202"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68697C9" w14:textId="77777777" w:rsidR="00CE57DF" w:rsidRPr="000618EF" w:rsidRDefault="00CE57DF" w:rsidP="00CE57DF">
            <w:pPr>
              <w:rPr>
                <w:rFonts w:ascii="Arial" w:hAnsi="Arial" w:cs="Arial"/>
                <w:b/>
                <w:bCs/>
                <w:szCs w:val="2"/>
                <w:lang w:val="es-BO"/>
              </w:rPr>
            </w:pPr>
          </w:p>
        </w:tc>
      </w:tr>
      <w:tr w:rsidR="00CE57DF" w:rsidRPr="000618EF" w14:paraId="6CB0BE80" w14:textId="77777777" w:rsidTr="006D4399">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E07D641"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7ECDCD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4E0893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FD257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388BFFB3" w14:textId="77777777" w:rsidR="00CE57DF" w:rsidRPr="000618EF" w:rsidRDefault="00CE57DF" w:rsidP="00CE57DF">
            <w:pPr>
              <w:rPr>
                <w:rFonts w:ascii="Arial" w:hAnsi="Arial" w:cs="Arial"/>
                <w:b/>
                <w:bCs/>
                <w:szCs w:val="2"/>
                <w:lang w:val="es-BO"/>
              </w:rPr>
            </w:pPr>
          </w:p>
        </w:tc>
        <w:tc>
          <w:tcPr>
            <w:tcW w:w="1126" w:type="pct"/>
            <w:gridSpan w:val="40"/>
            <w:vMerge w:val="restart"/>
            <w:tcBorders>
              <w:top w:val="nil"/>
            </w:tcBorders>
            <w:shd w:val="clear" w:color="auto" w:fill="auto"/>
            <w:vAlign w:val="center"/>
          </w:tcPr>
          <w:p w14:paraId="6DDD548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4"/>
            <w:tcBorders>
              <w:top w:val="nil"/>
              <w:bottom w:val="nil"/>
            </w:tcBorders>
            <w:shd w:val="clear" w:color="auto" w:fill="auto"/>
            <w:vAlign w:val="center"/>
          </w:tcPr>
          <w:p w14:paraId="5F00014D" w14:textId="77777777" w:rsidR="00CE57DF" w:rsidRPr="000618EF" w:rsidRDefault="00CE57DF" w:rsidP="00CE57DF">
            <w:pPr>
              <w:rPr>
                <w:rFonts w:ascii="Arial" w:hAnsi="Arial" w:cs="Arial"/>
                <w:b/>
                <w:bCs/>
                <w:szCs w:val="2"/>
                <w:lang w:val="es-BO"/>
              </w:rPr>
            </w:pPr>
          </w:p>
        </w:tc>
        <w:tc>
          <w:tcPr>
            <w:tcW w:w="884" w:type="pct"/>
            <w:gridSpan w:val="27"/>
            <w:vMerge w:val="restart"/>
            <w:tcBorders>
              <w:top w:val="nil"/>
            </w:tcBorders>
            <w:shd w:val="clear" w:color="auto" w:fill="auto"/>
            <w:vAlign w:val="center"/>
          </w:tcPr>
          <w:p w14:paraId="1E3ECD67" w14:textId="77777777" w:rsidR="00CE57DF" w:rsidRPr="000618EF" w:rsidRDefault="00CE57DF" w:rsidP="00CE57DF">
            <w:pPr>
              <w:rPr>
                <w:rFonts w:ascii="Arial" w:hAnsi="Arial" w:cs="Arial"/>
                <w:b/>
                <w:bCs/>
                <w:szCs w:val="2"/>
                <w:lang w:val="es-BO"/>
              </w:rPr>
            </w:pPr>
            <w:r w:rsidRPr="000618EF">
              <w:rPr>
                <w:rFonts w:ascii="Arial" w:hAnsi="Arial" w:cs="Arial"/>
                <w:i/>
                <w:iCs/>
                <w:lang w:val="es-BO"/>
              </w:rPr>
              <w:t>Lugar de Emisión</w:t>
            </w:r>
          </w:p>
        </w:tc>
        <w:tc>
          <w:tcPr>
            <w:tcW w:w="125" w:type="pct"/>
            <w:gridSpan w:val="3"/>
            <w:tcBorders>
              <w:top w:val="nil"/>
              <w:bottom w:val="nil"/>
            </w:tcBorders>
            <w:shd w:val="clear" w:color="auto" w:fill="auto"/>
            <w:vAlign w:val="center"/>
          </w:tcPr>
          <w:p w14:paraId="6A5AA781" w14:textId="77777777" w:rsidR="00CE57DF" w:rsidRPr="000618EF" w:rsidRDefault="00CE57DF" w:rsidP="00CE57DF">
            <w:pPr>
              <w:rPr>
                <w:rFonts w:ascii="Arial" w:hAnsi="Arial" w:cs="Arial"/>
                <w:b/>
                <w:bCs/>
                <w:szCs w:val="2"/>
                <w:lang w:val="es-BO"/>
              </w:rPr>
            </w:pPr>
          </w:p>
        </w:tc>
        <w:tc>
          <w:tcPr>
            <w:tcW w:w="1131" w:type="pct"/>
            <w:gridSpan w:val="36"/>
            <w:tcBorders>
              <w:top w:val="nil"/>
              <w:bottom w:val="nil"/>
            </w:tcBorders>
            <w:shd w:val="clear" w:color="auto" w:fill="auto"/>
            <w:vAlign w:val="center"/>
          </w:tcPr>
          <w:p w14:paraId="32D8FDD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Fecha de Registro</w:t>
            </w:r>
          </w:p>
        </w:tc>
        <w:tc>
          <w:tcPr>
            <w:tcW w:w="111" w:type="pct"/>
            <w:tcBorders>
              <w:top w:val="nil"/>
              <w:bottom w:val="nil"/>
              <w:right w:val="single" w:sz="12" w:space="0" w:color="auto"/>
            </w:tcBorders>
            <w:shd w:val="clear" w:color="auto" w:fill="auto"/>
            <w:vAlign w:val="center"/>
          </w:tcPr>
          <w:p w14:paraId="498E21BA" w14:textId="77777777" w:rsidR="00CE57DF" w:rsidRPr="000618EF" w:rsidRDefault="00CE57DF" w:rsidP="00CE57DF">
            <w:pPr>
              <w:rPr>
                <w:rFonts w:ascii="Arial" w:hAnsi="Arial" w:cs="Arial"/>
                <w:b/>
                <w:bCs/>
                <w:szCs w:val="2"/>
                <w:lang w:val="es-BO"/>
              </w:rPr>
            </w:pPr>
          </w:p>
        </w:tc>
      </w:tr>
      <w:tr w:rsidR="00B74A0E" w:rsidRPr="000618EF" w14:paraId="6DB0770A" w14:textId="77777777" w:rsidTr="006D4399">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CE5694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9E7EB"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DA3049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4B6F5D"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7DE86084" w14:textId="77777777" w:rsidR="00CE57DF" w:rsidRPr="000618EF" w:rsidRDefault="00CE57DF" w:rsidP="00CE57DF">
            <w:pPr>
              <w:rPr>
                <w:rFonts w:ascii="Arial" w:hAnsi="Arial" w:cs="Arial"/>
                <w:b/>
                <w:bCs/>
                <w:szCs w:val="2"/>
                <w:lang w:val="es-BO"/>
              </w:rPr>
            </w:pPr>
          </w:p>
        </w:tc>
        <w:tc>
          <w:tcPr>
            <w:tcW w:w="1126" w:type="pct"/>
            <w:gridSpan w:val="40"/>
            <w:vMerge/>
            <w:tcBorders>
              <w:bottom w:val="single" w:sz="2" w:space="0" w:color="auto"/>
            </w:tcBorders>
            <w:shd w:val="clear" w:color="auto" w:fill="auto"/>
            <w:vAlign w:val="center"/>
          </w:tcPr>
          <w:p w14:paraId="56CB9AF8"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C04EF0A" w14:textId="77777777" w:rsidR="00CE57DF" w:rsidRPr="000618EF" w:rsidRDefault="00CE57DF" w:rsidP="00CE57DF">
            <w:pPr>
              <w:rPr>
                <w:rFonts w:ascii="Arial" w:hAnsi="Arial" w:cs="Arial"/>
                <w:b/>
                <w:bCs/>
                <w:szCs w:val="2"/>
                <w:lang w:val="es-BO"/>
              </w:rPr>
            </w:pPr>
          </w:p>
        </w:tc>
        <w:tc>
          <w:tcPr>
            <w:tcW w:w="884" w:type="pct"/>
            <w:gridSpan w:val="27"/>
            <w:vMerge/>
            <w:tcBorders>
              <w:bottom w:val="single" w:sz="2" w:space="0" w:color="auto"/>
            </w:tcBorders>
            <w:shd w:val="clear" w:color="auto" w:fill="auto"/>
            <w:vAlign w:val="center"/>
          </w:tcPr>
          <w:p w14:paraId="44532F65"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464E0A96" w14:textId="77777777" w:rsidR="00CE57DF" w:rsidRPr="000618EF" w:rsidRDefault="00CE57DF" w:rsidP="00CE57DF">
            <w:pPr>
              <w:rPr>
                <w:rFonts w:ascii="Arial" w:hAnsi="Arial" w:cs="Arial"/>
                <w:b/>
                <w:bCs/>
                <w:szCs w:val="2"/>
                <w:lang w:val="es-BO"/>
              </w:rPr>
            </w:pPr>
          </w:p>
        </w:tc>
        <w:tc>
          <w:tcPr>
            <w:tcW w:w="253" w:type="pct"/>
            <w:gridSpan w:val="8"/>
            <w:tcBorders>
              <w:top w:val="nil"/>
              <w:bottom w:val="single" w:sz="2" w:space="0" w:color="auto"/>
            </w:tcBorders>
            <w:shd w:val="clear" w:color="auto" w:fill="auto"/>
            <w:vAlign w:val="center"/>
          </w:tcPr>
          <w:p w14:paraId="3AF8EE9D"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CE57DF">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CE57DF">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Año</w:t>
            </w:r>
          </w:p>
        </w:tc>
        <w:tc>
          <w:tcPr>
            <w:tcW w:w="111" w:type="pct"/>
            <w:tcBorders>
              <w:top w:val="nil"/>
              <w:bottom w:val="nil"/>
              <w:right w:val="single" w:sz="12" w:space="0" w:color="auto"/>
            </w:tcBorders>
            <w:shd w:val="clear" w:color="auto" w:fill="auto"/>
            <w:vAlign w:val="center"/>
          </w:tcPr>
          <w:p w14:paraId="08EC561E" w14:textId="77777777" w:rsidR="00CE57DF" w:rsidRPr="000618EF" w:rsidRDefault="00CE57DF" w:rsidP="00CE57DF">
            <w:pPr>
              <w:rPr>
                <w:rFonts w:ascii="Arial" w:hAnsi="Arial" w:cs="Arial"/>
                <w:b/>
                <w:bCs/>
                <w:szCs w:val="2"/>
                <w:lang w:val="es-BO"/>
              </w:rPr>
            </w:pPr>
          </w:p>
        </w:tc>
      </w:tr>
      <w:tr w:rsidR="00B74A0E" w:rsidRPr="000618EF" w14:paraId="1C9CB8AA" w14:textId="77777777" w:rsidTr="006D4399">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CE57DF">
            <w:pPr>
              <w:rPr>
                <w:rFonts w:ascii="Arial" w:hAnsi="Arial" w:cs="Arial"/>
                <w:b/>
                <w:bCs/>
                <w:szCs w:val="2"/>
                <w:lang w:val="es-BO"/>
              </w:rPr>
            </w:pPr>
          </w:p>
        </w:tc>
        <w:tc>
          <w:tcPr>
            <w:tcW w:w="1377" w:type="pct"/>
            <w:gridSpan w:val="42"/>
            <w:tcBorders>
              <w:top w:val="nil"/>
              <w:bottom w:val="nil"/>
              <w:right w:val="single" w:sz="2" w:space="0" w:color="auto"/>
            </w:tcBorders>
            <w:shd w:val="clear" w:color="auto" w:fill="auto"/>
            <w:vAlign w:val="center"/>
          </w:tcPr>
          <w:p w14:paraId="466E7898" w14:textId="77777777" w:rsidR="00CE57DF" w:rsidRPr="000618EF" w:rsidRDefault="00CE57DF" w:rsidP="00CE57DF">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CE57DF">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CE57DF">
            <w:pPr>
              <w:rPr>
                <w:rFonts w:ascii="Arial" w:hAnsi="Arial" w:cs="Arial"/>
                <w:b/>
                <w:bCs/>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CE57DF">
            <w:pPr>
              <w:rPr>
                <w:rFonts w:ascii="Arial" w:hAnsi="Arial" w:cs="Arial"/>
                <w:b/>
                <w:bCs/>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CE57DF">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CE57D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CE57DF">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CE57DF">
            <w:pPr>
              <w:rPr>
                <w:rFonts w:ascii="Arial" w:hAnsi="Arial" w:cs="Arial"/>
                <w:b/>
                <w:bCs/>
                <w:szCs w:val="2"/>
                <w:lang w:val="es-BO"/>
              </w:rPr>
            </w:pPr>
          </w:p>
        </w:tc>
        <w:tc>
          <w:tcPr>
            <w:tcW w:w="111"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CE57DF">
            <w:pPr>
              <w:rPr>
                <w:rFonts w:ascii="Arial" w:hAnsi="Arial" w:cs="Arial"/>
                <w:b/>
                <w:bCs/>
                <w:szCs w:val="2"/>
                <w:lang w:val="es-BO"/>
              </w:rPr>
            </w:pPr>
          </w:p>
        </w:tc>
      </w:tr>
      <w:tr w:rsidR="00B74A0E" w:rsidRPr="000618EF" w14:paraId="307D10D9" w14:textId="77777777" w:rsidTr="006D4399">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0327BDF"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B42260"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2397855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58E762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6E163E20"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665A4C48" w14:textId="77777777" w:rsidR="00CE57DF" w:rsidRPr="000618EF" w:rsidRDefault="00CE57DF" w:rsidP="00CE57DF">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CE57DF">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41D1AFA0" w14:textId="77777777" w:rsidR="00CE57DF" w:rsidRPr="000618EF" w:rsidRDefault="00CE57DF" w:rsidP="00CE57DF">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44B77AD" w14:textId="77777777" w:rsidR="00CE57DF" w:rsidRPr="000618EF" w:rsidRDefault="00CE57DF" w:rsidP="00CE57DF">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CE57DF">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CE57DF">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CE57DF">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ABDF3D0"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43F28D1"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CE57D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D66614D" w14:textId="77777777" w:rsidR="00CE57DF" w:rsidRPr="000618EF" w:rsidRDefault="00CE57DF" w:rsidP="00CE57DF">
            <w:pPr>
              <w:rPr>
                <w:rFonts w:ascii="Arial" w:hAnsi="Arial" w:cs="Arial"/>
                <w:b/>
                <w:bCs/>
                <w:szCs w:val="2"/>
                <w:lang w:val="es-BO"/>
              </w:rPr>
            </w:pPr>
          </w:p>
        </w:tc>
        <w:tc>
          <w:tcPr>
            <w:tcW w:w="132" w:type="pct"/>
            <w:gridSpan w:val="4"/>
            <w:tcBorders>
              <w:top w:val="single" w:sz="2" w:space="0" w:color="auto"/>
              <w:bottom w:val="nil"/>
            </w:tcBorders>
            <w:shd w:val="clear" w:color="auto" w:fill="auto"/>
            <w:vAlign w:val="center"/>
          </w:tcPr>
          <w:p w14:paraId="2BAF8384" w14:textId="77777777" w:rsidR="00CE57DF" w:rsidRPr="000618EF" w:rsidRDefault="00CE57DF" w:rsidP="00CE57D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7552FCE" w14:textId="77777777" w:rsidR="00CE57DF" w:rsidRPr="000618EF" w:rsidRDefault="00CE57DF" w:rsidP="00CE57DF">
            <w:pPr>
              <w:rPr>
                <w:rFonts w:ascii="Arial" w:hAnsi="Arial" w:cs="Arial"/>
                <w:b/>
                <w:bCs/>
                <w:szCs w:val="2"/>
                <w:lang w:val="es-BO"/>
              </w:rPr>
            </w:pPr>
          </w:p>
        </w:tc>
        <w:tc>
          <w:tcPr>
            <w:tcW w:w="128" w:type="pct"/>
            <w:gridSpan w:val="6"/>
            <w:tcBorders>
              <w:top w:val="single" w:sz="2" w:space="0" w:color="auto"/>
              <w:bottom w:val="nil"/>
            </w:tcBorders>
            <w:shd w:val="clear" w:color="auto" w:fill="auto"/>
            <w:vAlign w:val="center"/>
          </w:tcPr>
          <w:p w14:paraId="6A17A4EF"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281F6062"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C1573B" w14:textId="77777777" w:rsidR="00CE57DF" w:rsidRPr="000618EF" w:rsidRDefault="00CE57DF" w:rsidP="00CE57DF">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523C6526"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CE57DF">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CE57DF">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6588143B" w14:textId="77777777" w:rsidR="00CE57DF" w:rsidRPr="000618EF" w:rsidRDefault="00CE57DF" w:rsidP="00CE57DF">
            <w:pPr>
              <w:rPr>
                <w:rFonts w:ascii="Arial" w:hAnsi="Arial" w:cs="Arial"/>
                <w:b/>
                <w:bCs/>
                <w:szCs w:val="2"/>
                <w:lang w:val="es-BO"/>
              </w:rPr>
            </w:pPr>
          </w:p>
        </w:tc>
      </w:tr>
      <w:tr w:rsidR="00CE57DF" w:rsidRPr="000618EF" w14:paraId="5FFD4EA3" w14:textId="77777777" w:rsidTr="00CE57DF">
        <w:trPr>
          <w:trHeight w:val="448"/>
        </w:trPr>
        <w:tc>
          <w:tcPr>
            <w:tcW w:w="5000" w:type="pct"/>
            <w:gridSpan w:val="155"/>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823DC3">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823DC3">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CE57DF">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6D4399">
        <w:trPr>
          <w:trHeight w:val="114"/>
        </w:trPr>
        <w:tc>
          <w:tcPr>
            <w:tcW w:w="121" w:type="pct"/>
            <w:tcBorders>
              <w:top w:val="nil"/>
              <w:left w:val="single" w:sz="12" w:space="0" w:color="auto"/>
              <w:bottom w:val="nil"/>
            </w:tcBorders>
            <w:shd w:val="clear" w:color="auto" w:fill="auto"/>
            <w:noWrap/>
            <w:vAlign w:val="center"/>
          </w:tcPr>
          <w:p w14:paraId="13BE9C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36979D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746B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21548CE"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596FD38"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4D12462"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8772464"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DBC090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AB7275"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2FCCC0A"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72C4FEF" w14:textId="77777777" w:rsidR="00CE57DF" w:rsidRPr="000618EF" w:rsidRDefault="00CE57DF" w:rsidP="00CE57DF">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CE57DF">
            <w:pPr>
              <w:rPr>
                <w:rFonts w:ascii="Arial" w:hAnsi="Arial" w:cs="Arial"/>
                <w:b/>
                <w:bCs/>
                <w:sz w:val="8"/>
                <w:szCs w:val="8"/>
                <w:lang w:val="es-BO"/>
              </w:rPr>
            </w:pPr>
          </w:p>
        </w:tc>
        <w:tc>
          <w:tcPr>
            <w:tcW w:w="149" w:type="pct"/>
            <w:gridSpan w:val="5"/>
            <w:tcBorders>
              <w:top w:val="nil"/>
              <w:bottom w:val="nil"/>
            </w:tcBorders>
            <w:shd w:val="clear" w:color="auto" w:fill="auto"/>
            <w:vAlign w:val="center"/>
          </w:tcPr>
          <w:p w14:paraId="33A691AD"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82F660D"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34AF93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3E23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9E9E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35E931E"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CE57DF">
            <w:pPr>
              <w:rPr>
                <w:rFonts w:ascii="Arial" w:hAnsi="Arial" w:cs="Arial"/>
                <w:b/>
                <w:bCs/>
                <w:sz w:val="8"/>
                <w:szCs w:val="8"/>
                <w:lang w:val="es-BO"/>
              </w:rPr>
            </w:pPr>
          </w:p>
        </w:tc>
        <w:tc>
          <w:tcPr>
            <w:tcW w:w="132" w:type="pct"/>
            <w:gridSpan w:val="3"/>
            <w:tcBorders>
              <w:top w:val="nil"/>
              <w:bottom w:val="nil"/>
              <w:right w:val="single" w:sz="12" w:space="0" w:color="auto"/>
            </w:tcBorders>
            <w:shd w:val="clear" w:color="auto" w:fill="auto"/>
            <w:vAlign w:val="center"/>
          </w:tcPr>
          <w:p w14:paraId="07F48FD3" w14:textId="77777777" w:rsidR="00CE57DF" w:rsidRPr="000618EF" w:rsidRDefault="00CE57DF" w:rsidP="00CE57DF">
            <w:pPr>
              <w:rPr>
                <w:rFonts w:ascii="Arial" w:hAnsi="Arial" w:cs="Arial"/>
                <w:b/>
                <w:bCs/>
                <w:sz w:val="8"/>
                <w:szCs w:val="8"/>
                <w:lang w:val="es-BO"/>
              </w:rPr>
            </w:pPr>
          </w:p>
        </w:tc>
      </w:tr>
      <w:tr w:rsidR="00CE57DF" w:rsidRPr="000618EF" w14:paraId="52887D91" w14:textId="77777777" w:rsidTr="00CE57DF">
        <w:trPr>
          <w:trHeight w:val="567"/>
        </w:trPr>
        <w:tc>
          <w:tcPr>
            <w:tcW w:w="5000" w:type="pct"/>
            <w:gridSpan w:val="155"/>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6D4399">
        <w:trPr>
          <w:trHeight w:val="114"/>
        </w:trPr>
        <w:tc>
          <w:tcPr>
            <w:tcW w:w="121" w:type="pct"/>
            <w:tcBorders>
              <w:top w:val="nil"/>
              <w:left w:val="single" w:sz="12" w:space="0" w:color="auto"/>
              <w:bottom w:val="nil"/>
            </w:tcBorders>
            <w:shd w:val="clear" w:color="auto" w:fill="auto"/>
            <w:noWrap/>
            <w:vAlign w:val="center"/>
          </w:tcPr>
          <w:p w14:paraId="59460AA0"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59170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79122A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F454D6"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67652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2BE457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15348BB"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31A1A0E"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2D8C2A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2EC2976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A36547A" w14:textId="77777777" w:rsidR="00CE57DF" w:rsidRPr="000618EF" w:rsidRDefault="00CE57DF" w:rsidP="00CE57DF">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CE57DF">
            <w:pPr>
              <w:rPr>
                <w:rFonts w:ascii="Arial" w:hAnsi="Arial" w:cs="Arial"/>
                <w:b/>
                <w:bCs/>
                <w:sz w:val="8"/>
                <w:szCs w:val="8"/>
                <w:lang w:val="es-BO"/>
              </w:rPr>
            </w:pPr>
          </w:p>
        </w:tc>
        <w:tc>
          <w:tcPr>
            <w:tcW w:w="149" w:type="pct"/>
            <w:gridSpan w:val="5"/>
            <w:tcBorders>
              <w:top w:val="nil"/>
              <w:bottom w:val="nil"/>
            </w:tcBorders>
            <w:shd w:val="clear" w:color="auto" w:fill="auto"/>
            <w:vAlign w:val="center"/>
          </w:tcPr>
          <w:p w14:paraId="0E5C9E7E"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238FE40"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F40AB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89E4E5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C2F835F"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5CFAD58"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CE57DF">
            <w:pPr>
              <w:rPr>
                <w:rFonts w:ascii="Arial" w:hAnsi="Arial" w:cs="Arial"/>
                <w:b/>
                <w:bCs/>
                <w:sz w:val="8"/>
                <w:szCs w:val="8"/>
                <w:lang w:val="es-BO"/>
              </w:rPr>
            </w:pPr>
          </w:p>
        </w:tc>
        <w:tc>
          <w:tcPr>
            <w:tcW w:w="132" w:type="pct"/>
            <w:gridSpan w:val="3"/>
            <w:tcBorders>
              <w:top w:val="nil"/>
              <w:bottom w:val="nil"/>
              <w:right w:val="single" w:sz="12" w:space="0" w:color="auto"/>
            </w:tcBorders>
            <w:shd w:val="clear" w:color="auto" w:fill="auto"/>
            <w:vAlign w:val="center"/>
          </w:tcPr>
          <w:p w14:paraId="6B033C74" w14:textId="77777777" w:rsidR="00CE57DF" w:rsidRPr="000618EF" w:rsidRDefault="00CE57DF" w:rsidP="00CE57DF">
            <w:pPr>
              <w:rPr>
                <w:rFonts w:ascii="Arial" w:hAnsi="Arial" w:cs="Arial"/>
                <w:b/>
                <w:bCs/>
                <w:sz w:val="8"/>
                <w:szCs w:val="8"/>
                <w:lang w:val="es-BO"/>
              </w:rPr>
            </w:pPr>
          </w:p>
        </w:tc>
      </w:tr>
      <w:tr w:rsidR="00CE57DF" w:rsidRPr="000618EF" w14:paraId="141721F5" w14:textId="77777777" w:rsidTr="006D4399">
        <w:trPr>
          <w:trHeight w:val="284"/>
        </w:trPr>
        <w:tc>
          <w:tcPr>
            <w:tcW w:w="1684"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CE57DF">
            <w:pPr>
              <w:jc w:val="right"/>
              <w:rPr>
                <w:rFonts w:ascii="Arial" w:hAnsi="Arial" w:cs="Arial"/>
                <w:bCs/>
                <w:lang w:val="es-BO"/>
              </w:rPr>
            </w:pPr>
            <w:r w:rsidRPr="000618EF">
              <w:rPr>
                <w:rFonts w:ascii="Arial" w:hAnsi="Arial" w:cs="Arial"/>
                <w:bCs/>
                <w:lang w:val="es-BO"/>
              </w:rPr>
              <w:t>Solicito que las notificaciones me sean remitidas vía:</w:t>
            </w:r>
          </w:p>
        </w:tc>
        <w:tc>
          <w:tcPr>
            <w:tcW w:w="934" w:type="pct"/>
            <w:gridSpan w:val="33"/>
            <w:tcBorders>
              <w:top w:val="nil"/>
              <w:left w:val="nil"/>
              <w:bottom w:val="nil"/>
            </w:tcBorders>
            <w:shd w:val="clear" w:color="auto" w:fill="auto"/>
            <w:vAlign w:val="center"/>
          </w:tcPr>
          <w:p w14:paraId="1FD1BBA3" w14:textId="77777777" w:rsidR="00CE57DF" w:rsidRPr="000618EF" w:rsidRDefault="00CE57DF" w:rsidP="00CE57DF">
            <w:pPr>
              <w:jc w:val="right"/>
              <w:rPr>
                <w:rFonts w:ascii="Arial" w:hAnsi="Arial" w:cs="Arial"/>
                <w:lang w:val="es-BO"/>
              </w:rPr>
            </w:pPr>
          </w:p>
        </w:tc>
        <w:tc>
          <w:tcPr>
            <w:tcW w:w="2251" w:type="pct"/>
            <w:gridSpan w:val="69"/>
            <w:shd w:val="clear" w:color="auto" w:fill="auto"/>
            <w:vAlign w:val="center"/>
          </w:tcPr>
          <w:p w14:paraId="4C180F9E" w14:textId="77777777" w:rsidR="00CE57DF" w:rsidRPr="000618EF" w:rsidRDefault="00CE57DF" w:rsidP="00CE57DF">
            <w:pPr>
              <w:jc w:val="center"/>
              <w:rPr>
                <w:rFonts w:ascii="Arial" w:hAnsi="Arial" w:cs="Arial"/>
                <w:lang w:val="es-BO"/>
              </w:rPr>
            </w:pPr>
          </w:p>
        </w:tc>
        <w:tc>
          <w:tcPr>
            <w:tcW w:w="132" w:type="pct"/>
            <w:gridSpan w:val="3"/>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CE57DF" w:rsidRPr="000618EF" w14:paraId="41E259F7" w14:textId="77777777" w:rsidTr="006D4399">
        <w:trPr>
          <w:trHeight w:val="57"/>
        </w:trPr>
        <w:tc>
          <w:tcPr>
            <w:tcW w:w="1684" w:type="pct"/>
            <w:gridSpan w:val="50"/>
            <w:vMerge/>
            <w:tcBorders>
              <w:left w:val="single" w:sz="12" w:space="0" w:color="auto"/>
              <w:right w:val="nil"/>
            </w:tcBorders>
            <w:vAlign w:val="center"/>
            <w:hideMark/>
          </w:tcPr>
          <w:p w14:paraId="567E81DA" w14:textId="77777777" w:rsidR="00CE57DF" w:rsidRPr="000618EF" w:rsidRDefault="00CE57DF" w:rsidP="00CE57DF">
            <w:pPr>
              <w:rPr>
                <w:rFonts w:ascii="Arial" w:hAnsi="Arial" w:cs="Arial"/>
                <w:b/>
                <w:bCs/>
                <w:lang w:val="es-BO"/>
              </w:rPr>
            </w:pPr>
          </w:p>
        </w:tc>
        <w:tc>
          <w:tcPr>
            <w:tcW w:w="190" w:type="pct"/>
            <w:gridSpan w:val="5"/>
            <w:tcBorders>
              <w:top w:val="nil"/>
              <w:left w:val="nil"/>
              <w:bottom w:val="nil"/>
              <w:right w:val="nil"/>
            </w:tcBorders>
            <w:shd w:val="clear" w:color="auto" w:fill="auto"/>
            <w:vAlign w:val="center"/>
            <w:hideMark/>
          </w:tcPr>
          <w:p w14:paraId="4E487DD5" w14:textId="77777777" w:rsidR="00CE57DF" w:rsidRPr="000618EF" w:rsidRDefault="00CE57DF" w:rsidP="00CE57D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E1034F6"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ECCA060" w14:textId="77777777" w:rsidR="00CE57DF" w:rsidRPr="000618EF" w:rsidRDefault="00CE57DF" w:rsidP="00CE57D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316900"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CE57D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5AE49C6" w14:textId="77777777" w:rsidR="00CE57DF" w:rsidRPr="000618EF" w:rsidRDefault="00CE57DF" w:rsidP="00CE57DF">
            <w:pPr>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1A51242C" w14:textId="77777777" w:rsidR="00CE57DF" w:rsidRPr="000618EF" w:rsidRDefault="00CE57DF" w:rsidP="00CE57DF">
            <w:pPr>
              <w:rPr>
                <w:rFonts w:ascii="Arial" w:hAnsi="Arial" w:cs="Arial"/>
                <w:sz w:val="2"/>
                <w:szCs w:val="2"/>
                <w:lang w:val="es-BO"/>
              </w:rPr>
            </w:pPr>
          </w:p>
        </w:tc>
        <w:tc>
          <w:tcPr>
            <w:tcW w:w="126" w:type="pct"/>
            <w:gridSpan w:val="4"/>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CE57D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CE57DF">
            <w:pPr>
              <w:rPr>
                <w:rFonts w:ascii="Arial" w:hAnsi="Arial" w:cs="Arial"/>
                <w:sz w:val="2"/>
                <w:szCs w:val="2"/>
                <w:lang w:val="es-BO"/>
              </w:rPr>
            </w:pPr>
          </w:p>
        </w:tc>
        <w:tc>
          <w:tcPr>
            <w:tcW w:w="631" w:type="pct"/>
            <w:gridSpan w:val="16"/>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CE57DF">
            <w:pPr>
              <w:rPr>
                <w:rFonts w:ascii="Arial" w:hAnsi="Arial"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CE57DF">
            <w:pPr>
              <w:rPr>
                <w:rFonts w:ascii="Arial" w:hAnsi="Arial" w:cs="Arial"/>
                <w:sz w:val="2"/>
                <w:szCs w:val="2"/>
                <w:lang w:val="es-BO"/>
              </w:rPr>
            </w:pPr>
          </w:p>
        </w:tc>
        <w:tc>
          <w:tcPr>
            <w:tcW w:w="306"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CE57D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CE57D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CE57DF">
            <w:pPr>
              <w:rPr>
                <w:rFonts w:ascii="Arial" w:hAnsi="Arial" w:cs="Arial"/>
                <w:sz w:val="2"/>
                <w:szCs w:val="2"/>
                <w:lang w:val="es-BO"/>
              </w:rPr>
            </w:pPr>
          </w:p>
        </w:tc>
        <w:tc>
          <w:tcPr>
            <w:tcW w:w="132" w:type="pct"/>
            <w:gridSpan w:val="3"/>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6D4399">
        <w:trPr>
          <w:trHeight w:val="284"/>
        </w:trPr>
        <w:tc>
          <w:tcPr>
            <w:tcW w:w="1684" w:type="pct"/>
            <w:gridSpan w:val="50"/>
            <w:vMerge/>
            <w:tcBorders>
              <w:left w:val="single" w:sz="12" w:space="0" w:color="auto"/>
              <w:bottom w:val="nil"/>
              <w:right w:val="nil"/>
            </w:tcBorders>
            <w:vAlign w:val="center"/>
            <w:hideMark/>
          </w:tcPr>
          <w:p w14:paraId="23A2436E" w14:textId="77777777" w:rsidR="00CE57DF" w:rsidRPr="000618EF" w:rsidRDefault="00CE57DF" w:rsidP="00CE57DF">
            <w:pPr>
              <w:rPr>
                <w:rFonts w:ascii="Arial" w:hAnsi="Arial" w:cs="Arial"/>
                <w:b/>
                <w:bCs/>
                <w:lang w:val="es-BO"/>
              </w:rPr>
            </w:pPr>
          </w:p>
        </w:tc>
        <w:tc>
          <w:tcPr>
            <w:tcW w:w="934" w:type="pct"/>
            <w:gridSpan w:val="33"/>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CE57DF">
            <w:pPr>
              <w:jc w:val="right"/>
              <w:rPr>
                <w:rFonts w:ascii="Arial" w:hAnsi="Arial" w:cs="Arial"/>
                <w:lang w:val="es-BO"/>
              </w:rPr>
            </w:pPr>
            <w:r w:rsidRPr="000618EF">
              <w:rPr>
                <w:rFonts w:ascii="Arial" w:hAnsi="Arial" w:cs="Arial"/>
                <w:bCs/>
                <w:lang w:val="es-BO"/>
              </w:rPr>
              <w:t>Correo Electrónico</w:t>
            </w:r>
          </w:p>
        </w:tc>
        <w:tc>
          <w:tcPr>
            <w:tcW w:w="2251"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CE57DF">
            <w:pPr>
              <w:jc w:val="center"/>
              <w:rPr>
                <w:rFonts w:ascii="Arial" w:hAnsi="Arial" w:cs="Arial"/>
                <w:lang w:val="es-BO"/>
              </w:rPr>
            </w:pPr>
            <w:r w:rsidRPr="000618EF">
              <w:rPr>
                <w:rFonts w:ascii="Arial" w:hAnsi="Arial" w:cs="Arial"/>
                <w:lang w:val="es-BO"/>
              </w:rPr>
              <w:t> </w:t>
            </w:r>
          </w:p>
        </w:tc>
        <w:tc>
          <w:tcPr>
            <w:tcW w:w="132" w:type="pct"/>
            <w:gridSpan w:val="3"/>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5D3548" w:rsidRPr="000618EF" w14:paraId="1C7B2EA0" w14:textId="77777777" w:rsidTr="00CE57DF">
        <w:trPr>
          <w:trHeight w:val="114"/>
        </w:trPr>
        <w:tc>
          <w:tcPr>
            <w:tcW w:w="5000" w:type="pct"/>
            <w:gridSpan w:val="155"/>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074C">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610CB8DD" w14:textId="77777777" w:rsidR="004C0F6F" w:rsidRDefault="004C0F6F"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3AE73CDA" w14:textId="6983E7AB" w:rsidR="00CE57DF" w:rsidRPr="003B64BD" w:rsidRDefault="00CE57DF" w:rsidP="006A48BE">
      <w:pPr>
        <w:rPr>
          <w:rFonts w:cs="Arial"/>
          <w:b/>
          <w:bCs/>
          <w:i/>
          <w:iCs/>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1ECBC175" w14:textId="38FF3712" w:rsidR="0094125D" w:rsidRDefault="0094125D" w:rsidP="00EC662A">
      <w:pPr>
        <w:widowControl w:val="0"/>
        <w:jc w:val="center"/>
        <w:rPr>
          <w:rFonts w:cs="Arial"/>
          <w:b/>
          <w:sz w:val="18"/>
        </w:rPr>
      </w:pPr>
      <w:r>
        <w:rPr>
          <w:rFonts w:cs="Arial"/>
          <w:b/>
          <w:sz w:val="18"/>
        </w:rPr>
        <w:t xml:space="preserve">HOJA DE VIDA </w:t>
      </w:r>
    </w:p>
    <w:p w14:paraId="7B0C3A1D" w14:textId="031F7A70" w:rsidR="00EC662A" w:rsidRPr="00D17D85" w:rsidRDefault="0094125D" w:rsidP="00EC662A">
      <w:pPr>
        <w:widowControl w:val="0"/>
        <w:jc w:val="center"/>
        <w:rPr>
          <w:rFonts w:cs="Arial"/>
          <w:b/>
          <w:sz w:val="18"/>
        </w:rPr>
      </w:pPr>
      <w:r>
        <w:rPr>
          <w:rFonts w:cs="Arial"/>
          <w:b/>
          <w:sz w:val="18"/>
        </w:rPr>
        <w:t>PROPONENTE, PROPIETARIO O 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2"/>
        <w:gridCol w:w="181"/>
        <w:gridCol w:w="1590"/>
        <w:gridCol w:w="41"/>
        <w:gridCol w:w="77"/>
        <w:gridCol w:w="1740"/>
        <w:gridCol w:w="77"/>
        <w:gridCol w:w="2101"/>
        <w:gridCol w:w="110"/>
        <w:gridCol w:w="140"/>
      </w:tblGrid>
      <w:tr w:rsidR="00EC662A" w:rsidRPr="00D13F34" w14:paraId="73D458D9" w14:textId="77777777" w:rsidTr="00FC4690">
        <w:trPr>
          <w:jc w:val="center"/>
        </w:trPr>
        <w:tc>
          <w:tcPr>
            <w:tcW w:w="5000" w:type="pct"/>
            <w:gridSpan w:val="11"/>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gridSpan w:val="2"/>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gridSpan w:val="2"/>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gridSpan w:val="2"/>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gridSpan w:val="2"/>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33C37190" w:rsidR="00EC662A" w:rsidRPr="006152FE" w:rsidRDefault="00EC662A" w:rsidP="00FC4690">
            <w:pPr>
              <w:widowControl w:val="0"/>
              <w:jc w:val="right"/>
              <w:rPr>
                <w:rFonts w:ascii="Arial" w:hAnsi="Arial" w:cs="Arial"/>
                <w:b/>
              </w:rPr>
            </w:pPr>
            <w:r w:rsidRPr="006152FE">
              <w:rPr>
                <w:rFonts w:ascii="Arial" w:hAnsi="Arial" w:cs="Arial"/>
                <w:b/>
              </w:rPr>
              <w:t>Profesión/formación y fecha de emisión del Título</w:t>
            </w:r>
            <w:r w:rsidR="00F20340">
              <w:rPr>
                <w:rFonts w:ascii="Arial" w:hAnsi="Arial" w:cs="Arial"/>
                <w:b/>
              </w:rPr>
              <w:t xml:space="preserve"> en Provisión Nacional o Profesional</w:t>
            </w:r>
            <w:r w:rsidRPr="006152FE">
              <w:rPr>
                <w:rFonts w:ascii="Arial" w:hAnsi="Arial" w:cs="Arial"/>
                <w:b/>
              </w:rPr>
              <w:t xml:space="preserve"> (si corresponde)</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7"/>
            <w:tcBorders>
              <w:left w:val="single" w:sz="4" w:space="0" w:color="auto"/>
              <w:bottom w:val="single" w:sz="4" w:space="0" w:color="auto"/>
              <w:right w:val="single" w:sz="4" w:space="0" w:color="auto"/>
            </w:tcBorders>
            <w:shd w:val="clear" w:color="auto" w:fill="F2F2F2"/>
            <w:vAlign w:val="center"/>
          </w:tcPr>
          <w:p w14:paraId="4B6C55D1" w14:textId="77777777" w:rsidR="00EC662A" w:rsidRPr="006152FE" w:rsidRDefault="00EC662A" w:rsidP="00FC4690">
            <w:pPr>
              <w:widowControl w:val="0"/>
              <w:rPr>
                <w:rFonts w:ascii="Arial" w:hAnsi="Arial" w:cs="Arial"/>
              </w:rPr>
            </w:pPr>
            <w:r w:rsidRPr="006152FE">
              <w:rPr>
                <w:rFonts w:ascii="Arial" w:hAnsi="Arial" w:cs="Arial"/>
                <w:i/>
                <w:sz w:val="18"/>
              </w:rPr>
              <w:t>Anotar la profesión/formación y fecha de emisión del Título (si corresponde)</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53EF6E4F"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1350BAE5" w14:textId="77777777" w:rsidR="00EC662A" w:rsidRPr="00D13F34" w:rsidRDefault="00EC662A" w:rsidP="00FC4690">
            <w:pPr>
              <w:widowControl w:val="0"/>
              <w:jc w:val="right"/>
              <w:rPr>
                <w:rFonts w:ascii="Arial" w:hAnsi="Arial" w:cs="Arial"/>
                <w:b/>
              </w:rPr>
            </w:pPr>
            <w:r w:rsidRPr="00D13F34">
              <w:rPr>
                <w:rFonts w:ascii="Arial" w:hAnsi="Arial" w:cs="Arial"/>
                <w:b/>
              </w:rPr>
              <w:t>Número de Registro Profesional</w:t>
            </w:r>
          </w:p>
        </w:tc>
        <w:tc>
          <w:tcPr>
            <w:tcW w:w="92" w:type="pct"/>
            <w:tcBorders>
              <w:top w:val="nil"/>
              <w:left w:val="nil"/>
              <w:bottom w:val="nil"/>
              <w:right w:val="nil"/>
            </w:tcBorders>
            <w:shd w:val="clear" w:color="auto" w:fill="auto"/>
            <w:vAlign w:val="center"/>
          </w:tcPr>
          <w:p w14:paraId="1B1E9F83"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0DA2089" w14:textId="77777777" w:rsidR="00EC662A" w:rsidRPr="00D13F34" w:rsidRDefault="00EC662A" w:rsidP="00FC4690">
            <w:pPr>
              <w:widowControl w:val="0"/>
              <w:rPr>
                <w:rFonts w:ascii="Arial" w:hAnsi="Arial" w:cs="Arial"/>
              </w:rPr>
            </w:pPr>
          </w:p>
        </w:tc>
        <w:tc>
          <w:tcPr>
            <w:tcW w:w="806" w:type="pct"/>
            <w:tcBorders>
              <w:left w:val="single" w:sz="4" w:space="0" w:color="auto"/>
              <w:bottom w:val="single" w:sz="4" w:space="0" w:color="auto"/>
              <w:right w:val="single" w:sz="4" w:space="0" w:color="auto"/>
            </w:tcBorders>
            <w:shd w:val="clear" w:color="auto" w:fill="F2F2F2"/>
            <w:vAlign w:val="center"/>
          </w:tcPr>
          <w:p w14:paraId="4B1EE73C" w14:textId="77777777" w:rsidR="00EC662A" w:rsidRPr="00D13F34" w:rsidRDefault="00EC662A" w:rsidP="00FC4690">
            <w:pPr>
              <w:widowControl w:val="0"/>
              <w:rPr>
                <w:rFonts w:ascii="Arial" w:hAnsi="Arial" w:cs="Arial"/>
              </w:rPr>
            </w:pPr>
          </w:p>
        </w:tc>
        <w:tc>
          <w:tcPr>
            <w:tcW w:w="2173" w:type="pct"/>
            <w:gridSpan w:val="7"/>
            <w:tcBorders>
              <w:top w:val="nil"/>
              <w:left w:val="single" w:sz="4" w:space="0" w:color="auto"/>
              <w:bottom w:val="nil"/>
            </w:tcBorders>
            <w:shd w:val="clear" w:color="auto" w:fill="FFFFFF"/>
            <w:vAlign w:val="center"/>
          </w:tcPr>
          <w:p w14:paraId="7B99BCDD" w14:textId="77777777" w:rsidR="00EC662A" w:rsidRPr="00D13F34" w:rsidRDefault="00EC662A" w:rsidP="00FC4690">
            <w:pPr>
              <w:widowControl w:val="0"/>
              <w:rPr>
                <w:rFonts w:ascii="Arial" w:hAnsi="Arial" w:cs="Arial"/>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70370FD6"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 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F121B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F121B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1A55CDA0" w14:textId="77777777" w:rsidR="00EC662A" w:rsidRDefault="00EC662A" w:rsidP="00FC4690">
            <w:pPr>
              <w:widowControl w:val="0"/>
              <w:jc w:val="center"/>
              <w:rPr>
                <w:rFonts w:cs="Arial"/>
                <w:b/>
                <w:bCs/>
                <w:i/>
                <w:iCs/>
              </w:rPr>
            </w:pPr>
          </w:p>
          <w:p w14:paraId="68BE4133" w14:textId="77777777" w:rsidR="004059BE" w:rsidRDefault="004059BE" w:rsidP="00FC4690">
            <w:pPr>
              <w:widowControl w:val="0"/>
              <w:jc w:val="center"/>
              <w:rPr>
                <w:rFonts w:cs="Arial"/>
                <w:b/>
                <w:bCs/>
                <w:i/>
                <w:iCs/>
              </w:rPr>
            </w:pPr>
          </w:p>
          <w:p w14:paraId="65D825B4" w14:textId="77777777" w:rsidR="004059BE" w:rsidRDefault="004059BE" w:rsidP="00FC4690">
            <w:pPr>
              <w:widowControl w:val="0"/>
              <w:jc w:val="center"/>
              <w:rPr>
                <w:rFonts w:cs="Arial"/>
                <w:b/>
                <w:bCs/>
                <w:i/>
                <w:iCs/>
              </w:rPr>
            </w:pPr>
          </w:p>
          <w:p w14:paraId="302B64F9" w14:textId="77777777" w:rsidR="004059BE" w:rsidRDefault="004059BE" w:rsidP="00FC4690">
            <w:pPr>
              <w:widowControl w:val="0"/>
              <w:jc w:val="center"/>
              <w:rPr>
                <w:rFonts w:cs="Arial"/>
                <w:b/>
                <w:bCs/>
                <w:i/>
                <w:iCs/>
              </w:rPr>
            </w:pPr>
          </w:p>
          <w:p w14:paraId="0BCD8498" w14:textId="77777777" w:rsidR="004059BE" w:rsidRDefault="004059BE" w:rsidP="00FC4690">
            <w:pPr>
              <w:widowControl w:val="0"/>
              <w:jc w:val="center"/>
              <w:rPr>
                <w:rFonts w:cs="Arial"/>
                <w:b/>
                <w:bCs/>
                <w:i/>
                <w:iCs/>
              </w:rPr>
            </w:pPr>
          </w:p>
          <w:p w14:paraId="28B33699" w14:textId="77777777" w:rsidR="004059BE" w:rsidRDefault="004059BE" w:rsidP="00D56548">
            <w:pPr>
              <w:widowControl w:val="0"/>
              <w:rPr>
                <w:rFonts w:cs="Arial"/>
                <w:b/>
                <w:bCs/>
                <w:i/>
                <w:iCs/>
              </w:rPr>
            </w:pPr>
          </w:p>
          <w:p w14:paraId="4B7E65C1" w14:textId="77777777" w:rsidR="006A48BE" w:rsidRPr="00D17D85" w:rsidRDefault="006A48BE" w:rsidP="00D56548">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F121B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F121B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F121B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65" w:name="_Hlk144973238"/>
            <w:r w:rsidRPr="006D4399">
              <w:rPr>
                <w:rFonts w:ascii="Tahoma" w:hAnsi="Tahoma" w:cs="Tahoma"/>
                <w:lang w:val="es-BO"/>
              </w:rPr>
              <w:t xml:space="preserve">y/o motocicleta </w:t>
            </w:r>
            <w:bookmarkEnd w:id="6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954" w:type="dxa"/>
        <w:tblInd w:w="9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8"/>
        <w:gridCol w:w="4495"/>
        <w:gridCol w:w="1688"/>
        <w:gridCol w:w="3173"/>
      </w:tblGrid>
      <w:tr w:rsidR="00F121BA" w:rsidRPr="00E71717" w14:paraId="43609FAA" w14:textId="77777777" w:rsidTr="004059BE">
        <w:trPr>
          <w:trHeight w:val="616"/>
          <w:tblHeader/>
        </w:trPr>
        <w:tc>
          <w:tcPr>
            <w:tcW w:w="6781" w:type="dxa"/>
            <w:gridSpan w:val="3"/>
            <w:tcBorders>
              <w:top w:val="single" w:sz="2" w:space="0" w:color="auto"/>
              <w:left w:val="single" w:sz="12" w:space="0" w:color="auto"/>
              <w:bottom w:val="single" w:sz="2" w:space="0" w:color="000000"/>
              <w:right w:val="single" w:sz="2" w:space="0" w:color="000000"/>
            </w:tcBorders>
            <w:shd w:val="clear" w:color="auto" w:fill="17365D"/>
            <w:vAlign w:val="center"/>
          </w:tcPr>
          <w:p w14:paraId="12F53729" w14:textId="77777777" w:rsidR="00F121BA" w:rsidRPr="00E71717" w:rsidRDefault="00F121BA" w:rsidP="004059BE">
            <w:pPr>
              <w:jc w:val="center"/>
              <w:rPr>
                <w:rFonts w:ascii="Tahoma" w:hAnsi="Tahoma" w:cs="Tahoma"/>
                <w:b/>
                <w:sz w:val="20"/>
                <w:szCs w:val="20"/>
                <w:lang w:val="es-BO" w:eastAsia="es-BO"/>
              </w:rPr>
            </w:pPr>
          </w:p>
          <w:p w14:paraId="6451CDC0"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Para ser llenado por la Entidad convocante</w:t>
            </w:r>
          </w:p>
        </w:tc>
        <w:tc>
          <w:tcPr>
            <w:tcW w:w="3173" w:type="dxa"/>
            <w:tcBorders>
              <w:top w:val="single" w:sz="2" w:space="0" w:color="auto"/>
              <w:left w:val="single" w:sz="2" w:space="0" w:color="000000"/>
              <w:bottom w:val="single" w:sz="2" w:space="0" w:color="000000"/>
              <w:right w:val="single" w:sz="12" w:space="0" w:color="auto"/>
            </w:tcBorders>
            <w:shd w:val="clear" w:color="auto" w:fill="17365D"/>
            <w:vAlign w:val="center"/>
            <w:hideMark/>
          </w:tcPr>
          <w:p w14:paraId="314F1EE2"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Para ser llenado por el proponente al momento de elaborar su propuesta</w:t>
            </w:r>
          </w:p>
        </w:tc>
      </w:tr>
      <w:tr w:rsidR="00F121BA" w:rsidRPr="00E71717" w14:paraId="3DC92BF7" w14:textId="77777777" w:rsidTr="004059BE">
        <w:trPr>
          <w:trHeight w:val="968"/>
        </w:trPr>
        <w:tc>
          <w:tcPr>
            <w:tcW w:w="598" w:type="dxa"/>
            <w:tcBorders>
              <w:top w:val="single" w:sz="2" w:space="0" w:color="000000"/>
              <w:left w:val="single" w:sz="12" w:space="0" w:color="auto"/>
              <w:bottom w:val="single" w:sz="12" w:space="0" w:color="000000"/>
              <w:right w:val="single" w:sz="2" w:space="0" w:color="000000"/>
            </w:tcBorders>
            <w:shd w:val="clear" w:color="auto" w:fill="F2F2F2"/>
            <w:vAlign w:val="center"/>
            <w:hideMark/>
          </w:tcPr>
          <w:p w14:paraId="6CDA153F"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w:t>
            </w:r>
          </w:p>
        </w:tc>
        <w:tc>
          <w:tcPr>
            <w:tcW w:w="4495"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056DFF96"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Condiciones Adicionales Solicitadas (*)</w:t>
            </w:r>
          </w:p>
        </w:tc>
        <w:tc>
          <w:tcPr>
            <w:tcW w:w="1688"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67F2CDF8"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sz w:val="20"/>
                <w:szCs w:val="20"/>
                <w:lang w:val="es-BO" w:eastAsia="es-BO"/>
              </w:rPr>
              <w:t>Puntaje asignado (definir puntaje) (**)</w:t>
            </w:r>
          </w:p>
        </w:tc>
        <w:tc>
          <w:tcPr>
            <w:tcW w:w="3173" w:type="dxa"/>
            <w:tcBorders>
              <w:top w:val="single" w:sz="2" w:space="0" w:color="000000"/>
              <w:left w:val="single" w:sz="2" w:space="0" w:color="000000"/>
              <w:bottom w:val="single" w:sz="12" w:space="0" w:color="000000"/>
              <w:right w:val="single" w:sz="12" w:space="0" w:color="auto"/>
            </w:tcBorders>
            <w:shd w:val="clear" w:color="auto" w:fill="F2F2F2"/>
            <w:vAlign w:val="center"/>
            <w:hideMark/>
          </w:tcPr>
          <w:p w14:paraId="68D490F0"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Condiciones Adicionales  Propuestas (***)</w:t>
            </w:r>
          </w:p>
        </w:tc>
      </w:tr>
      <w:tr w:rsidR="00F121BA" w:rsidRPr="00E71717" w14:paraId="48E4E054" w14:textId="77777777" w:rsidTr="004059BE">
        <w:trPr>
          <w:trHeight w:val="210"/>
        </w:trPr>
        <w:tc>
          <w:tcPr>
            <w:tcW w:w="598" w:type="dxa"/>
            <w:vMerge w:val="restart"/>
            <w:tcBorders>
              <w:top w:val="single" w:sz="12" w:space="0" w:color="000000"/>
              <w:left w:val="single" w:sz="12" w:space="0" w:color="auto"/>
              <w:bottom w:val="single" w:sz="12" w:space="0" w:color="auto"/>
              <w:right w:val="single" w:sz="12" w:space="0" w:color="000000"/>
            </w:tcBorders>
            <w:vAlign w:val="center"/>
            <w:hideMark/>
          </w:tcPr>
          <w:p w14:paraId="69A88855" w14:textId="77777777" w:rsidR="00F121BA" w:rsidRPr="00E71717" w:rsidRDefault="00F121BA" w:rsidP="004059BE">
            <w:pPr>
              <w:jc w:val="center"/>
              <w:rPr>
                <w:rFonts w:ascii="Tahoma" w:hAnsi="Tahoma" w:cs="Tahoma"/>
                <w:sz w:val="20"/>
                <w:szCs w:val="20"/>
                <w:lang w:val="es-BO" w:eastAsia="es-BO"/>
              </w:rPr>
            </w:pPr>
            <w:r w:rsidRPr="00E71717">
              <w:rPr>
                <w:rFonts w:ascii="Tahoma" w:hAnsi="Tahoma" w:cs="Tahoma"/>
                <w:sz w:val="20"/>
                <w:szCs w:val="20"/>
                <w:lang w:val="es-BO" w:eastAsia="es-BO"/>
              </w:rPr>
              <w:t>1</w:t>
            </w:r>
          </w:p>
        </w:tc>
        <w:tc>
          <w:tcPr>
            <w:tcW w:w="4495" w:type="dxa"/>
            <w:tcBorders>
              <w:top w:val="single" w:sz="12" w:space="0" w:color="000000"/>
              <w:left w:val="single" w:sz="12" w:space="0" w:color="000000"/>
              <w:bottom w:val="single" w:sz="12" w:space="0" w:color="auto"/>
              <w:right w:val="single" w:sz="12" w:space="0" w:color="000000"/>
            </w:tcBorders>
            <w:hideMark/>
          </w:tcPr>
          <w:p w14:paraId="01830A69"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PERFIL DEL PROPONENTE</w:t>
            </w:r>
          </w:p>
        </w:tc>
        <w:tc>
          <w:tcPr>
            <w:tcW w:w="1688" w:type="dxa"/>
            <w:tcBorders>
              <w:top w:val="single" w:sz="12" w:space="0" w:color="000000"/>
              <w:left w:val="single" w:sz="12" w:space="0" w:color="000000"/>
              <w:bottom w:val="single" w:sz="12" w:space="0" w:color="auto"/>
              <w:right w:val="single" w:sz="12" w:space="0" w:color="000000"/>
            </w:tcBorders>
          </w:tcPr>
          <w:p w14:paraId="1B331658" w14:textId="77777777" w:rsidR="00F121BA" w:rsidRPr="00E71717" w:rsidRDefault="00F121BA" w:rsidP="004059BE">
            <w:pPr>
              <w:ind w:left="360"/>
              <w:jc w:val="center"/>
              <w:rPr>
                <w:rFonts w:ascii="Tahoma" w:hAnsi="Tahoma" w:cs="Tahoma"/>
                <w:b/>
                <w:i/>
                <w:sz w:val="20"/>
                <w:szCs w:val="20"/>
                <w:lang w:val="es-BO" w:eastAsia="es-BO"/>
              </w:rPr>
            </w:pPr>
          </w:p>
        </w:tc>
        <w:tc>
          <w:tcPr>
            <w:tcW w:w="3173" w:type="dxa"/>
            <w:tcBorders>
              <w:top w:val="single" w:sz="12" w:space="0" w:color="000000"/>
              <w:left w:val="single" w:sz="12" w:space="0" w:color="000000"/>
              <w:bottom w:val="single" w:sz="12" w:space="0" w:color="auto"/>
              <w:right w:val="single" w:sz="12" w:space="0" w:color="auto"/>
            </w:tcBorders>
          </w:tcPr>
          <w:p w14:paraId="11ECEA4A" w14:textId="77777777" w:rsidR="00F121BA" w:rsidRPr="00E71717" w:rsidRDefault="00F121BA" w:rsidP="004059BE">
            <w:pPr>
              <w:jc w:val="both"/>
              <w:rPr>
                <w:rFonts w:ascii="Tahoma" w:hAnsi="Tahoma" w:cs="Tahoma"/>
                <w:sz w:val="20"/>
                <w:szCs w:val="20"/>
                <w:lang w:val="es-BO" w:eastAsia="es-BO"/>
              </w:rPr>
            </w:pPr>
          </w:p>
        </w:tc>
      </w:tr>
      <w:tr w:rsidR="00F121BA" w:rsidRPr="00E71717" w14:paraId="41E384FF" w14:textId="77777777" w:rsidTr="004059BE">
        <w:trPr>
          <w:trHeight w:val="243"/>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0F7EC4A2" w14:textId="77777777" w:rsidR="00F121BA" w:rsidRPr="00E71717" w:rsidRDefault="00F121BA" w:rsidP="004059BE">
            <w:pPr>
              <w:rPr>
                <w:rFonts w:ascii="Tahoma" w:hAnsi="Tahoma" w:cs="Tahoma"/>
                <w:sz w:val="20"/>
                <w:szCs w:val="20"/>
                <w:lang w:val="es-BO" w:eastAsia="es-BO"/>
              </w:rPr>
            </w:pPr>
          </w:p>
        </w:tc>
        <w:tc>
          <w:tcPr>
            <w:tcW w:w="4495" w:type="dxa"/>
            <w:tcBorders>
              <w:top w:val="single" w:sz="12" w:space="0" w:color="auto"/>
              <w:left w:val="single" w:sz="12" w:space="0" w:color="000000"/>
              <w:bottom w:val="single" w:sz="2" w:space="0" w:color="auto"/>
              <w:right w:val="single" w:sz="12" w:space="0" w:color="000000"/>
            </w:tcBorders>
            <w:hideMark/>
          </w:tcPr>
          <w:p w14:paraId="0D4A2903" w14:textId="77777777" w:rsidR="00F121BA" w:rsidRPr="00E71717" w:rsidRDefault="00F121BA" w:rsidP="004059BE">
            <w:pPr>
              <w:rPr>
                <w:rFonts w:ascii="Tahoma" w:hAnsi="Tahoma" w:cs="Tahoma"/>
                <w:b/>
                <w:i/>
                <w:sz w:val="20"/>
                <w:szCs w:val="20"/>
                <w:lang w:val="es-BO" w:eastAsia="es-BO"/>
              </w:rPr>
            </w:pPr>
            <w:r w:rsidRPr="00E71717">
              <w:rPr>
                <w:rFonts w:ascii="Tahoma" w:hAnsi="Tahoma" w:cs="Tahoma"/>
                <w:b/>
                <w:i/>
                <w:sz w:val="20"/>
                <w:szCs w:val="20"/>
                <w:lang w:val="es-BO" w:eastAsia="es-BO"/>
              </w:rPr>
              <w:t xml:space="preserve">                                      SUPERVISOR (A)</w:t>
            </w:r>
          </w:p>
        </w:tc>
        <w:tc>
          <w:tcPr>
            <w:tcW w:w="1688" w:type="dxa"/>
            <w:tcBorders>
              <w:top w:val="single" w:sz="12" w:space="0" w:color="auto"/>
              <w:left w:val="single" w:sz="12" w:space="0" w:color="000000"/>
              <w:bottom w:val="single" w:sz="2" w:space="0" w:color="auto"/>
              <w:right w:val="single" w:sz="12" w:space="0" w:color="000000"/>
            </w:tcBorders>
            <w:hideMark/>
          </w:tcPr>
          <w:p w14:paraId="7114075E"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i/>
                <w:sz w:val="20"/>
                <w:szCs w:val="20"/>
                <w:lang w:val="es-BO" w:eastAsia="es-BO"/>
              </w:rPr>
              <w:t>35 Pts.</w:t>
            </w:r>
          </w:p>
        </w:tc>
        <w:tc>
          <w:tcPr>
            <w:tcW w:w="3173" w:type="dxa"/>
            <w:tcBorders>
              <w:top w:val="single" w:sz="12" w:space="0" w:color="auto"/>
              <w:left w:val="single" w:sz="12" w:space="0" w:color="000000"/>
              <w:bottom w:val="single" w:sz="2" w:space="0" w:color="auto"/>
              <w:right w:val="single" w:sz="12" w:space="0" w:color="auto"/>
            </w:tcBorders>
          </w:tcPr>
          <w:p w14:paraId="286B9297" w14:textId="77777777" w:rsidR="00F121BA" w:rsidRPr="00E71717" w:rsidRDefault="00F121BA" w:rsidP="004059BE">
            <w:pPr>
              <w:jc w:val="both"/>
              <w:rPr>
                <w:rFonts w:ascii="Tahoma" w:hAnsi="Tahoma" w:cs="Tahoma"/>
                <w:sz w:val="20"/>
                <w:szCs w:val="20"/>
                <w:lang w:val="es-BO" w:eastAsia="es-BO"/>
              </w:rPr>
            </w:pPr>
          </w:p>
        </w:tc>
      </w:tr>
      <w:tr w:rsidR="00F121BA" w:rsidRPr="00E71717" w14:paraId="7705916B"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5071F1D1"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hideMark/>
          </w:tcPr>
          <w:p w14:paraId="3E56CE32" w14:textId="77777777" w:rsidR="00F121BA" w:rsidRPr="00E71717" w:rsidRDefault="00F121BA" w:rsidP="00F121BA">
            <w:pPr>
              <w:numPr>
                <w:ilvl w:val="0"/>
                <w:numId w:val="66"/>
              </w:numPr>
              <w:ind w:left="643"/>
              <w:jc w:val="both"/>
              <w:rPr>
                <w:rFonts w:ascii="Tahoma" w:hAnsi="Tahoma" w:cs="Tahoma"/>
                <w:i/>
                <w:sz w:val="20"/>
                <w:szCs w:val="20"/>
                <w:lang w:val="es-BO" w:eastAsia="es-BO"/>
              </w:rPr>
            </w:pPr>
            <w:r w:rsidRPr="00E71717">
              <w:rPr>
                <w:rFonts w:ascii="Tahoma" w:hAnsi="Tahoma" w:cs="Tahoma"/>
                <w:i/>
                <w:sz w:val="20"/>
                <w:szCs w:val="20"/>
                <w:lang w:val="es-BO" w:eastAsia="es-BO"/>
              </w:rPr>
              <w:t>Formación</w:t>
            </w:r>
          </w:p>
        </w:tc>
        <w:tc>
          <w:tcPr>
            <w:tcW w:w="1688" w:type="dxa"/>
            <w:tcBorders>
              <w:top w:val="single" w:sz="2" w:space="0" w:color="auto"/>
              <w:left w:val="single" w:sz="12" w:space="0" w:color="000000"/>
              <w:right w:val="single" w:sz="12" w:space="0" w:color="000000"/>
            </w:tcBorders>
            <w:vAlign w:val="center"/>
            <w:hideMark/>
          </w:tcPr>
          <w:p w14:paraId="233123E4" w14:textId="77777777" w:rsidR="00F121BA" w:rsidRPr="00E71717" w:rsidRDefault="00F121BA" w:rsidP="004059BE">
            <w:pPr>
              <w:jc w:val="center"/>
              <w:rPr>
                <w:rFonts w:ascii="Tahoma" w:hAnsi="Tahoma" w:cs="Tahoma"/>
                <w:i/>
                <w:sz w:val="20"/>
                <w:szCs w:val="20"/>
                <w:lang w:val="es-BO" w:eastAsia="es-BO"/>
              </w:rPr>
            </w:pPr>
            <w:r w:rsidRPr="00E71717">
              <w:rPr>
                <w:rFonts w:ascii="Tahoma" w:hAnsi="Tahoma" w:cs="Tahoma"/>
                <w:i/>
                <w:sz w:val="20"/>
                <w:szCs w:val="20"/>
                <w:lang w:val="es-BO" w:eastAsia="es-BO"/>
              </w:rPr>
              <w:t>7 Pts.</w:t>
            </w:r>
          </w:p>
        </w:tc>
        <w:tc>
          <w:tcPr>
            <w:tcW w:w="3173" w:type="dxa"/>
            <w:vMerge w:val="restart"/>
            <w:tcBorders>
              <w:top w:val="single" w:sz="2" w:space="0" w:color="auto"/>
              <w:left w:val="single" w:sz="12" w:space="0" w:color="000000"/>
              <w:bottom w:val="single" w:sz="2" w:space="0" w:color="auto"/>
              <w:right w:val="single" w:sz="12" w:space="0" w:color="auto"/>
            </w:tcBorders>
          </w:tcPr>
          <w:p w14:paraId="2F3A9F7F" w14:textId="77777777" w:rsidR="00F121BA" w:rsidRPr="00E71717" w:rsidRDefault="00F121BA" w:rsidP="004059BE">
            <w:pPr>
              <w:jc w:val="both"/>
              <w:rPr>
                <w:rFonts w:ascii="Tahoma" w:hAnsi="Tahoma" w:cs="Tahoma"/>
                <w:sz w:val="20"/>
                <w:szCs w:val="20"/>
                <w:lang w:val="es-BO" w:eastAsia="es-BO"/>
              </w:rPr>
            </w:pPr>
          </w:p>
        </w:tc>
      </w:tr>
      <w:tr w:rsidR="00F121BA" w:rsidRPr="00E71717" w14:paraId="01B36213"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tcPr>
          <w:p w14:paraId="2BA89E3F"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tcPr>
          <w:p w14:paraId="7ECBB1C5" w14:textId="77777777" w:rsidR="00F121BA" w:rsidRPr="00E71717" w:rsidRDefault="00F121BA" w:rsidP="004059BE">
            <w:pPr>
              <w:ind w:left="643"/>
              <w:jc w:val="both"/>
              <w:rPr>
                <w:rFonts w:ascii="Tahoma" w:hAnsi="Tahoma" w:cs="Tahoma"/>
                <w:i/>
                <w:sz w:val="20"/>
                <w:szCs w:val="20"/>
                <w:lang w:val="es-BO" w:eastAsia="es-BO"/>
              </w:rPr>
            </w:pPr>
            <w:r w:rsidRPr="00E71717">
              <w:rPr>
                <w:rFonts w:ascii="Tahoma" w:hAnsi="Tahoma" w:cs="Tahoma"/>
                <w:i/>
                <w:sz w:val="20"/>
                <w:szCs w:val="20"/>
                <w:lang w:val="es-BO" w:eastAsia="es-BO"/>
              </w:rPr>
              <w:t>Diplomado</w:t>
            </w:r>
          </w:p>
        </w:tc>
        <w:tc>
          <w:tcPr>
            <w:tcW w:w="1688" w:type="dxa"/>
            <w:tcBorders>
              <w:top w:val="single" w:sz="2" w:space="0" w:color="auto"/>
              <w:left w:val="single" w:sz="12" w:space="0" w:color="000000"/>
              <w:right w:val="single" w:sz="12" w:space="0" w:color="000000"/>
            </w:tcBorders>
            <w:vAlign w:val="center"/>
          </w:tcPr>
          <w:p w14:paraId="676FDF6E" w14:textId="77777777" w:rsidR="00F121BA" w:rsidRPr="00E71717" w:rsidRDefault="00F121BA" w:rsidP="004059BE">
            <w:pPr>
              <w:jc w:val="center"/>
              <w:rPr>
                <w:rFonts w:ascii="Tahoma" w:hAnsi="Tahoma" w:cs="Tahoma"/>
                <w:i/>
                <w:sz w:val="20"/>
                <w:szCs w:val="20"/>
                <w:lang w:val="es-BO" w:eastAsia="es-BO"/>
              </w:rPr>
            </w:pPr>
            <w:r w:rsidRPr="00E71717">
              <w:rPr>
                <w:rFonts w:ascii="Tahoma" w:hAnsi="Tahoma" w:cs="Tahoma"/>
                <w:i/>
                <w:sz w:val="20"/>
                <w:szCs w:val="20"/>
                <w:lang w:val="es-BO" w:eastAsia="es-BO"/>
              </w:rPr>
              <w:t>2</w:t>
            </w:r>
          </w:p>
        </w:tc>
        <w:tc>
          <w:tcPr>
            <w:tcW w:w="3173" w:type="dxa"/>
            <w:vMerge/>
            <w:tcBorders>
              <w:top w:val="single" w:sz="2" w:space="0" w:color="auto"/>
              <w:left w:val="single" w:sz="12" w:space="0" w:color="000000"/>
              <w:bottom w:val="single" w:sz="2" w:space="0" w:color="auto"/>
              <w:right w:val="single" w:sz="12" w:space="0" w:color="auto"/>
            </w:tcBorders>
          </w:tcPr>
          <w:p w14:paraId="49DB6B62" w14:textId="77777777" w:rsidR="00F121BA" w:rsidRPr="00E71717" w:rsidRDefault="00F121BA" w:rsidP="004059BE">
            <w:pPr>
              <w:jc w:val="both"/>
              <w:rPr>
                <w:rFonts w:ascii="Tahoma" w:hAnsi="Tahoma" w:cs="Tahoma"/>
                <w:sz w:val="20"/>
                <w:szCs w:val="20"/>
                <w:lang w:val="es-BO" w:eastAsia="es-BO"/>
              </w:rPr>
            </w:pPr>
          </w:p>
        </w:tc>
      </w:tr>
      <w:tr w:rsidR="00F121BA" w:rsidRPr="00E71717" w14:paraId="13716702"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59C633B7"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hideMark/>
          </w:tcPr>
          <w:p w14:paraId="23BAD1E5" w14:textId="77777777" w:rsidR="00F121BA" w:rsidRPr="00E71717" w:rsidRDefault="00F121BA" w:rsidP="004059BE">
            <w:pPr>
              <w:ind w:left="502"/>
              <w:contextualSpacing/>
              <w:jc w:val="both"/>
              <w:rPr>
                <w:rFonts w:ascii="Tahoma" w:hAnsi="Tahoma" w:cs="Tahoma"/>
                <w:i/>
                <w:sz w:val="20"/>
                <w:szCs w:val="20"/>
                <w:lang w:val="es-BO" w:eastAsia="es-BO"/>
              </w:rPr>
            </w:pPr>
            <w:r w:rsidRPr="00E71717">
              <w:rPr>
                <w:rFonts w:ascii="Tahoma" w:hAnsi="Tahoma" w:cs="Tahoma"/>
                <w:i/>
                <w:sz w:val="20"/>
                <w:szCs w:val="20"/>
                <w:lang w:val="es-BO" w:eastAsia="es-BO"/>
              </w:rPr>
              <w:t xml:space="preserve">  Maestría</w:t>
            </w:r>
          </w:p>
        </w:tc>
        <w:tc>
          <w:tcPr>
            <w:tcW w:w="1688" w:type="dxa"/>
            <w:tcBorders>
              <w:left w:val="single" w:sz="12" w:space="0" w:color="000000"/>
              <w:bottom w:val="single" w:sz="2" w:space="0" w:color="auto"/>
              <w:right w:val="single" w:sz="12" w:space="0" w:color="000000"/>
            </w:tcBorders>
            <w:hideMark/>
          </w:tcPr>
          <w:p w14:paraId="51130393" w14:textId="77777777" w:rsidR="00F121BA" w:rsidRPr="00E71717" w:rsidRDefault="00F121BA" w:rsidP="004059BE">
            <w:pPr>
              <w:jc w:val="center"/>
              <w:rPr>
                <w:rFonts w:ascii="Tahoma" w:hAnsi="Tahoma" w:cs="Tahoma"/>
                <w:i/>
                <w:sz w:val="20"/>
                <w:szCs w:val="20"/>
                <w:lang w:val="es-BO" w:eastAsia="es-BO"/>
              </w:rPr>
            </w:pPr>
            <w:r w:rsidRPr="00E71717">
              <w:rPr>
                <w:rFonts w:ascii="Tahoma" w:hAnsi="Tahoma" w:cs="Tahoma"/>
                <w:i/>
                <w:sz w:val="20"/>
                <w:szCs w:val="20"/>
                <w:lang w:val="es-BO" w:eastAsia="es-BO"/>
              </w:rPr>
              <w:t>5</w:t>
            </w:r>
          </w:p>
        </w:tc>
        <w:tc>
          <w:tcPr>
            <w:tcW w:w="3173" w:type="dxa"/>
            <w:vMerge/>
            <w:tcBorders>
              <w:top w:val="single" w:sz="2" w:space="0" w:color="auto"/>
              <w:left w:val="single" w:sz="12" w:space="0" w:color="000000"/>
              <w:bottom w:val="single" w:sz="2" w:space="0" w:color="auto"/>
              <w:right w:val="single" w:sz="12" w:space="0" w:color="auto"/>
            </w:tcBorders>
            <w:vAlign w:val="center"/>
            <w:hideMark/>
          </w:tcPr>
          <w:p w14:paraId="617CFFE2" w14:textId="77777777" w:rsidR="00F121BA" w:rsidRPr="00E71717" w:rsidRDefault="00F121BA" w:rsidP="004059BE">
            <w:pPr>
              <w:rPr>
                <w:rFonts w:ascii="Tahoma" w:hAnsi="Tahoma" w:cs="Tahoma"/>
                <w:sz w:val="20"/>
                <w:szCs w:val="20"/>
                <w:lang w:val="es-BO" w:eastAsia="es-BO"/>
              </w:rPr>
            </w:pPr>
          </w:p>
        </w:tc>
      </w:tr>
      <w:tr w:rsidR="00F121BA" w:rsidRPr="00E71717" w14:paraId="26ED7235"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00896C68"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hideMark/>
          </w:tcPr>
          <w:p w14:paraId="3310797F" w14:textId="77777777" w:rsidR="00F121BA" w:rsidRPr="00E71717" w:rsidRDefault="00F121BA" w:rsidP="00F121BA">
            <w:pPr>
              <w:numPr>
                <w:ilvl w:val="0"/>
                <w:numId w:val="66"/>
              </w:numPr>
              <w:ind w:left="643"/>
              <w:jc w:val="both"/>
              <w:rPr>
                <w:rFonts w:ascii="Tahoma" w:hAnsi="Tahoma" w:cs="Tahoma"/>
                <w:i/>
                <w:sz w:val="20"/>
                <w:szCs w:val="20"/>
                <w:lang w:val="es-BO" w:eastAsia="es-BO"/>
              </w:rPr>
            </w:pPr>
            <w:r w:rsidRPr="00E71717">
              <w:rPr>
                <w:rFonts w:ascii="Tahoma" w:hAnsi="Tahoma" w:cs="Tahoma"/>
                <w:i/>
                <w:sz w:val="20"/>
                <w:szCs w:val="20"/>
                <w:lang w:val="es-BO" w:eastAsia="es-BO"/>
              </w:rPr>
              <w:t>Experiencia Específica</w:t>
            </w:r>
          </w:p>
        </w:tc>
        <w:tc>
          <w:tcPr>
            <w:tcW w:w="1688" w:type="dxa"/>
            <w:vMerge w:val="restart"/>
            <w:tcBorders>
              <w:top w:val="single" w:sz="2" w:space="0" w:color="auto"/>
              <w:left w:val="single" w:sz="12" w:space="0" w:color="000000"/>
              <w:bottom w:val="single" w:sz="12" w:space="0" w:color="auto"/>
              <w:right w:val="single" w:sz="12" w:space="0" w:color="000000"/>
            </w:tcBorders>
            <w:vAlign w:val="center"/>
            <w:hideMark/>
          </w:tcPr>
          <w:p w14:paraId="1A11BAF5" w14:textId="77777777" w:rsidR="00F121BA" w:rsidRPr="00E71717" w:rsidRDefault="00F121BA" w:rsidP="004059BE">
            <w:pPr>
              <w:jc w:val="center"/>
              <w:rPr>
                <w:rFonts w:ascii="Tahoma" w:hAnsi="Tahoma" w:cs="Tahoma"/>
                <w:b/>
                <w:bCs/>
                <w:i/>
                <w:sz w:val="20"/>
                <w:szCs w:val="20"/>
                <w:lang w:val="es-BO" w:eastAsia="es-BO"/>
              </w:rPr>
            </w:pPr>
            <w:r w:rsidRPr="00E71717">
              <w:rPr>
                <w:rFonts w:ascii="Tahoma" w:hAnsi="Tahoma" w:cs="Tahoma"/>
                <w:b/>
                <w:bCs/>
                <w:i/>
                <w:sz w:val="20"/>
                <w:szCs w:val="20"/>
                <w:lang w:val="es-BO" w:eastAsia="es-BO"/>
              </w:rPr>
              <w:t>28 Pts.</w:t>
            </w:r>
          </w:p>
        </w:tc>
        <w:tc>
          <w:tcPr>
            <w:tcW w:w="3173" w:type="dxa"/>
            <w:vMerge w:val="restart"/>
            <w:tcBorders>
              <w:top w:val="single" w:sz="2" w:space="0" w:color="auto"/>
              <w:left w:val="single" w:sz="12" w:space="0" w:color="000000"/>
              <w:bottom w:val="single" w:sz="12" w:space="0" w:color="auto"/>
              <w:right w:val="single" w:sz="12" w:space="0" w:color="auto"/>
            </w:tcBorders>
          </w:tcPr>
          <w:p w14:paraId="353E025D" w14:textId="77777777" w:rsidR="00F121BA" w:rsidRPr="00E71717" w:rsidRDefault="00F121BA" w:rsidP="004059BE">
            <w:pPr>
              <w:jc w:val="both"/>
              <w:rPr>
                <w:rFonts w:ascii="Tahoma" w:hAnsi="Tahoma" w:cs="Tahoma"/>
                <w:sz w:val="20"/>
                <w:szCs w:val="20"/>
                <w:lang w:val="es-BO" w:eastAsia="es-BO"/>
              </w:rPr>
            </w:pPr>
          </w:p>
        </w:tc>
      </w:tr>
      <w:tr w:rsidR="00F121BA" w:rsidRPr="00E71717" w14:paraId="40F74128" w14:textId="77777777" w:rsidTr="004059BE">
        <w:trPr>
          <w:trHeight w:val="1087"/>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7E4310DD"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12" w:space="0" w:color="auto"/>
              <w:right w:val="single" w:sz="12" w:space="0" w:color="000000"/>
            </w:tcBorders>
            <w:hideMark/>
          </w:tcPr>
          <w:p w14:paraId="6DEAD9EB" w14:textId="77777777" w:rsidR="00F121BA" w:rsidRPr="00E71717" w:rsidRDefault="00F121BA" w:rsidP="004059BE">
            <w:pPr>
              <w:jc w:val="both"/>
              <w:rPr>
                <w:rFonts w:ascii="Tahoma" w:hAnsi="Tahoma" w:cs="Tahoma"/>
                <w:sz w:val="20"/>
                <w:szCs w:val="20"/>
                <w:lang w:val="es-ES_tradnl" w:eastAsia="es-BO"/>
              </w:rPr>
            </w:pPr>
            <w:r w:rsidRPr="00E71717">
              <w:rPr>
                <w:rFonts w:ascii="Tahoma" w:hAnsi="Tahoma" w:cs="Tahoma"/>
                <w:i/>
                <w:sz w:val="20"/>
                <w:szCs w:val="20"/>
                <w:lang w:val="es-ES_tradnl" w:eastAsia="es-BO"/>
              </w:rPr>
              <w:t>Se asignará 4 puntos por cada 6 meses cumplidos de experiencia específica adicional a la mínima solicitada en los presentes Términos de Referencia.</w:t>
            </w:r>
            <w:r w:rsidRPr="00E71717">
              <w:rPr>
                <w:rFonts w:ascii="Tahoma" w:hAnsi="Tahoma" w:cs="Tahoma"/>
                <w:sz w:val="20"/>
                <w:szCs w:val="20"/>
                <w:lang w:val="es-ES_tradnl" w:eastAsia="es-BO"/>
              </w:rPr>
              <w:t xml:space="preserve"> </w:t>
            </w:r>
          </w:p>
          <w:p w14:paraId="65B6F6B1" w14:textId="77777777" w:rsidR="00F121BA" w:rsidRPr="00E71717" w:rsidRDefault="00F121BA" w:rsidP="004059BE">
            <w:pPr>
              <w:jc w:val="both"/>
              <w:rPr>
                <w:rFonts w:ascii="Tahoma" w:hAnsi="Tahoma" w:cs="Tahoma"/>
                <w:i/>
                <w:sz w:val="20"/>
                <w:szCs w:val="20"/>
                <w:lang w:val="es-ES_tradnl" w:eastAsia="es-BO"/>
              </w:rPr>
            </w:pPr>
            <w:r w:rsidRPr="00E71717">
              <w:rPr>
                <w:rFonts w:ascii="Tahoma" w:hAnsi="Tahoma" w:cs="Tahoma"/>
                <w:sz w:val="20"/>
                <w:szCs w:val="20"/>
                <w:lang w:val="es-ES_tradnl" w:eastAsia="es-BO"/>
              </w:rPr>
              <w:t>En caso de empate se adjudicara al proponente con la mayor experiencia específica.</w:t>
            </w:r>
          </w:p>
        </w:tc>
        <w:tc>
          <w:tcPr>
            <w:tcW w:w="0" w:type="auto"/>
            <w:vMerge/>
            <w:tcBorders>
              <w:top w:val="single" w:sz="2" w:space="0" w:color="auto"/>
              <w:left w:val="single" w:sz="12" w:space="0" w:color="000000"/>
              <w:bottom w:val="single" w:sz="12" w:space="0" w:color="auto"/>
              <w:right w:val="single" w:sz="12" w:space="0" w:color="000000"/>
            </w:tcBorders>
            <w:vAlign w:val="center"/>
            <w:hideMark/>
          </w:tcPr>
          <w:p w14:paraId="3722DAEA" w14:textId="77777777" w:rsidR="00F121BA" w:rsidRPr="00E71717" w:rsidRDefault="00F121BA" w:rsidP="004059BE">
            <w:pPr>
              <w:rPr>
                <w:rFonts w:ascii="Tahoma" w:hAnsi="Tahoma" w:cs="Tahoma"/>
                <w:i/>
                <w:sz w:val="20"/>
                <w:szCs w:val="20"/>
                <w:lang w:val="es-BO" w:eastAsia="es-BO"/>
              </w:rPr>
            </w:pPr>
          </w:p>
        </w:tc>
        <w:tc>
          <w:tcPr>
            <w:tcW w:w="3173" w:type="dxa"/>
            <w:vMerge/>
            <w:tcBorders>
              <w:top w:val="single" w:sz="2" w:space="0" w:color="auto"/>
              <w:left w:val="single" w:sz="12" w:space="0" w:color="000000"/>
              <w:bottom w:val="single" w:sz="12" w:space="0" w:color="auto"/>
              <w:right w:val="single" w:sz="12" w:space="0" w:color="auto"/>
            </w:tcBorders>
            <w:vAlign w:val="center"/>
            <w:hideMark/>
          </w:tcPr>
          <w:p w14:paraId="4F350B17" w14:textId="77777777" w:rsidR="00F121BA" w:rsidRPr="00E71717" w:rsidRDefault="00F121BA" w:rsidP="004059BE">
            <w:pPr>
              <w:rPr>
                <w:rFonts w:ascii="Tahoma" w:hAnsi="Tahoma" w:cs="Tahoma"/>
                <w:sz w:val="20"/>
                <w:szCs w:val="20"/>
                <w:lang w:val="es-BO" w:eastAsia="es-BO"/>
              </w:rPr>
            </w:pPr>
          </w:p>
        </w:tc>
      </w:tr>
      <w:tr w:rsidR="00F121BA" w:rsidRPr="00E71717" w14:paraId="05FA44D6" w14:textId="77777777" w:rsidTr="004059BE">
        <w:trPr>
          <w:trHeight w:val="243"/>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688B602A" w14:textId="77777777" w:rsidR="00F121BA" w:rsidRPr="00E71717" w:rsidRDefault="00F121BA" w:rsidP="004059BE">
            <w:pPr>
              <w:rPr>
                <w:rFonts w:ascii="Tahoma" w:hAnsi="Tahoma" w:cs="Tahoma"/>
                <w:sz w:val="20"/>
                <w:szCs w:val="20"/>
                <w:lang w:val="es-BO" w:eastAsia="es-BO"/>
              </w:rPr>
            </w:pPr>
          </w:p>
        </w:tc>
        <w:tc>
          <w:tcPr>
            <w:tcW w:w="4495" w:type="dxa"/>
            <w:tcBorders>
              <w:top w:val="single" w:sz="8" w:space="0" w:color="000000"/>
              <w:left w:val="single" w:sz="12" w:space="0" w:color="000000"/>
              <w:bottom w:val="single" w:sz="12" w:space="0" w:color="000000"/>
              <w:right w:val="single" w:sz="12" w:space="0" w:color="000000"/>
            </w:tcBorders>
            <w:shd w:val="clear" w:color="auto" w:fill="FFFFFF"/>
            <w:hideMark/>
          </w:tcPr>
          <w:p w14:paraId="45F513C8" w14:textId="77777777" w:rsidR="00F121BA" w:rsidRPr="00E71717" w:rsidRDefault="00F121BA" w:rsidP="004059BE">
            <w:pPr>
              <w:ind w:left="502"/>
              <w:jc w:val="center"/>
              <w:rPr>
                <w:rFonts w:ascii="Tahoma" w:hAnsi="Tahoma" w:cs="Tahoma"/>
                <w:b/>
                <w:sz w:val="20"/>
                <w:szCs w:val="20"/>
                <w:lang w:val="es-BO" w:eastAsia="es-BO"/>
              </w:rPr>
            </w:pPr>
            <w:r w:rsidRPr="00E71717">
              <w:rPr>
                <w:rFonts w:ascii="Tahoma" w:hAnsi="Tahoma" w:cs="Tahoma"/>
                <w:b/>
                <w:sz w:val="20"/>
                <w:szCs w:val="20"/>
                <w:lang w:val="es-BO" w:eastAsia="es-BO"/>
              </w:rPr>
              <w:t>SUBTOTAL</w:t>
            </w:r>
          </w:p>
        </w:tc>
        <w:tc>
          <w:tcPr>
            <w:tcW w:w="1688" w:type="dxa"/>
            <w:tcBorders>
              <w:top w:val="single" w:sz="8" w:space="0" w:color="000000"/>
              <w:left w:val="single" w:sz="12" w:space="0" w:color="000000"/>
              <w:bottom w:val="single" w:sz="12" w:space="0" w:color="000000"/>
              <w:right w:val="single" w:sz="12" w:space="0" w:color="000000"/>
            </w:tcBorders>
            <w:shd w:val="clear" w:color="auto" w:fill="FFFFFF"/>
            <w:hideMark/>
          </w:tcPr>
          <w:p w14:paraId="6604C867"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i/>
                <w:sz w:val="20"/>
                <w:szCs w:val="20"/>
                <w:lang w:val="es-BO" w:eastAsia="es-BO"/>
              </w:rPr>
              <w:t>35 Pts.</w:t>
            </w:r>
          </w:p>
        </w:tc>
        <w:tc>
          <w:tcPr>
            <w:tcW w:w="3173" w:type="dxa"/>
            <w:tcBorders>
              <w:top w:val="single" w:sz="8" w:space="0" w:color="000000"/>
              <w:left w:val="single" w:sz="12" w:space="0" w:color="000000"/>
              <w:bottom w:val="single" w:sz="12" w:space="0" w:color="000000"/>
              <w:right w:val="single" w:sz="12" w:space="0" w:color="auto"/>
            </w:tcBorders>
            <w:shd w:val="clear" w:color="auto" w:fill="FFFFFF"/>
          </w:tcPr>
          <w:p w14:paraId="60891512" w14:textId="77777777" w:rsidR="00F121BA" w:rsidRPr="00E71717" w:rsidRDefault="00F121BA" w:rsidP="004059BE">
            <w:pPr>
              <w:jc w:val="both"/>
              <w:rPr>
                <w:rFonts w:ascii="Tahoma" w:hAnsi="Tahoma" w:cs="Tahoma"/>
                <w:sz w:val="20"/>
                <w:szCs w:val="20"/>
                <w:lang w:val="es-BO" w:eastAsia="es-BO"/>
              </w:rPr>
            </w:pPr>
          </w:p>
        </w:tc>
      </w:tr>
      <w:tr w:rsidR="00F121BA" w:rsidRPr="00E71717" w14:paraId="79CDD54D" w14:textId="77777777" w:rsidTr="004059BE">
        <w:trPr>
          <w:trHeight w:val="460"/>
        </w:trPr>
        <w:tc>
          <w:tcPr>
            <w:tcW w:w="598" w:type="dxa"/>
            <w:tcBorders>
              <w:top w:val="single" w:sz="12" w:space="0" w:color="auto"/>
              <w:left w:val="single" w:sz="12" w:space="0" w:color="auto"/>
              <w:bottom w:val="single" w:sz="12" w:space="0" w:color="000000"/>
              <w:right w:val="single" w:sz="12" w:space="0" w:color="auto"/>
            </w:tcBorders>
            <w:shd w:val="clear" w:color="auto" w:fill="D9D9D9"/>
          </w:tcPr>
          <w:p w14:paraId="6D2F6B6E" w14:textId="77777777" w:rsidR="00F121BA" w:rsidRPr="00E71717" w:rsidRDefault="00F121BA" w:rsidP="004059BE">
            <w:pPr>
              <w:jc w:val="both"/>
              <w:rPr>
                <w:rFonts w:ascii="Tahoma" w:hAnsi="Tahoma" w:cs="Tahoma"/>
                <w:sz w:val="20"/>
                <w:szCs w:val="20"/>
                <w:lang w:val="es-BO" w:eastAsia="es-BO"/>
              </w:rPr>
            </w:pPr>
          </w:p>
        </w:tc>
        <w:tc>
          <w:tcPr>
            <w:tcW w:w="4495" w:type="dxa"/>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4F3942D0"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TOTAL PUNTUACIÓN</w:t>
            </w:r>
          </w:p>
        </w:tc>
        <w:tc>
          <w:tcPr>
            <w:tcW w:w="1688"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62C4F61C"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i/>
                <w:sz w:val="20"/>
                <w:szCs w:val="20"/>
                <w:lang w:val="es-BO" w:eastAsia="es-BO"/>
              </w:rPr>
              <w:t>35 Pts.</w:t>
            </w:r>
          </w:p>
        </w:tc>
        <w:tc>
          <w:tcPr>
            <w:tcW w:w="3173" w:type="dxa"/>
            <w:tcBorders>
              <w:top w:val="single" w:sz="12" w:space="0" w:color="auto"/>
              <w:left w:val="single" w:sz="12" w:space="0" w:color="000000"/>
              <w:bottom w:val="single" w:sz="12" w:space="0" w:color="000000"/>
              <w:right w:val="single" w:sz="12" w:space="0" w:color="auto"/>
            </w:tcBorders>
            <w:shd w:val="clear" w:color="auto" w:fill="D9D9D9"/>
          </w:tcPr>
          <w:p w14:paraId="39227421" w14:textId="77777777" w:rsidR="00F121BA" w:rsidRPr="00E71717" w:rsidRDefault="00F121BA" w:rsidP="004059BE">
            <w:pPr>
              <w:jc w:val="both"/>
              <w:rPr>
                <w:rFonts w:ascii="Tahoma" w:hAnsi="Tahoma" w:cs="Tahoma"/>
                <w:sz w:val="20"/>
                <w:szCs w:val="20"/>
                <w:lang w:val="es-BO" w:eastAsia="es-BO"/>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F121BA">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F121BA">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7E425695" w14:textId="77777777" w:rsidR="006A48BE" w:rsidRDefault="006A48BE">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FC4690">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3E262546" w14:textId="77777777" w:rsidTr="00FC4690">
        <w:trPr>
          <w:trHeight w:val="551"/>
          <w:jc w:val="center"/>
        </w:trPr>
        <w:tc>
          <w:tcPr>
            <w:tcW w:w="3140" w:type="dxa"/>
            <w:tcMar>
              <w:left w:w="0" w:type="dxa"/>
              <w:right w:w="85" w:type="dxa"/>
            </w:tcMar>
            <w:vAlign w:val="center"/>
          </w:tcPr>
          <w:p w14:paraId="008D58FB" w14:textId="77777777" w:rsidR="00AB03F8" w:rsidRPr="0090599A" w:rsidRDefault="00AB03F8" w:rsidP="00FC4690">
            <w:pPr>
              <w:jc w:val="right"/>
              <w:rPr>
                <w:rFonts w:ascii="Arial" w:hAnsi="Arial" w:cs="Arial"/>
                <w:b/>
              </w:rPr>
            </w:pPr>
            <w:r w:rsidRPr="0090599A">
              <w:rPr>
                <w:rFonts w:ascii="Arial" w:hAnsi="Arial" w:cs="Arial"/>
                <w:b/>
              </w:rPr>
              <w:t>Objeto de la contratación</w:t>
            </w:r>
          </w:p>
        </w:tc>
        <w:tc>
          <w:tcPr>
            <w:tcW w:w="638" w:type="dxa"/>
            <w:vAlign w:val="center"/>
          </w:tcPr>
          <w:p w14:paraId="499B3CBF"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7641A1"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4AC0A56A"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5B96AADF" w14:textId="77777777" w:rsidR="00AB03F8" w:rsidRPr="0090599A" w:rsidRDefault="00AB03F8" w:rsidP="00FC4690">
            <w:pPr>
              <w:rPr>
                <w:rFonts w:ascii="Arial" w:hAnsi="Arial" w:cs="Arial"/>
              </w:rPr>
            </w:pPr>
          </w:p>
        </w:tc>
      </w:tr>
      <w:tr w:rsidR="00AB03F8" w:rsidRPr="0090599A" w14:paraId="27F84095" w14:textId="77777777" w:rsidTr="00FC4690">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FC4690">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FC4690">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FC4690">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2"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FC4690">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77777777" w:rsidR="00AB03F8" w:rsidRDefault="00AB03F8"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03E97" w14:textId="77777777" w:rsidR="00AA742A" w:rsidRDefault="00AA742A" w:rsidP="006B2C07">
      <w:r>
        <w:separator/>
      </w:r>
    </w:p>
  </w:endnote>
  <w:endnote w:type="continuationSeparator" w:id="0">
    <w:p w14:paraId="20C8115E" w14:textId="77777777" w:rsidR="00AA742A" w:rsidRDefault="00AA742A"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AA742A" w:rsidRDefault="00AA742A">
        <w:pPr>
          <w:pStyle w:val="Piedepgina"/>
          <w:jc w:val="right"/>
        </w:pPr>
        <w:r>
          <w:fldChar w:fldCharType="begin"/>
        </w:r>
        <w:r>
          <w:instrText>PAGE   \* MERGEFORMAT</w:instrText>
        </w:r>
        <w:r>
          <w:fldChar w:fldCharType="separate"/>
        </w:r>
        <w:r w:rsidR="00871AB3">
          <w:rPr>
            <w:noProof/>
          </w:rPr>
          <w:t>12</w:t>
        </w:r>
        <w:r>
          <w:fldChar w:fldCharType="end"/>
        </w:r>
      </w:p>
    </w:sdtContent>
  </w:sdt>
  <w:p w14:paraId="7358BF81" w14:textId="77777777" w:rsidR="00AA742A" w:rsidRDefault="00AA74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498AC" w14:textId="77777777" w:rsidR="00AA742A" w:rsidRDefault="00AA742A" w:rsidP="006B2C07">
      <w:r>
        <w:separator/>
      </w:r>
    </w:p>
  </w:footnote>
  <w:footnote w:type="continuationSeparator" w:id="0">
    <w:p w14:paraId="658F9791" w14:textId="77777777" w:rsidR="00AA742A" w:rsidRDefault="00AA742A"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4E3D" w14:textId="4F26C6AA" w:rsidR="00AA742A" w:rsidRDefault="00AA742A"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p w14:paraId="09D7F14A" w14:textId="3F054F6A" w:rsidR="00AA742A" w:rsidRPr="00364BEB" w:rsidRDefault="00AA742A"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p w14:paraId="278DE6B2" w14:textId="77777777" w:rsidR="00AA742A" w:rsidRDefault="00AA742A"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3908F3"/>
    <w:multiLevelType w:val="hybridMultilevel"/>
    <w:tmpl w:val="3F949D8A"/>
    <w:lvl w:ilvl="0" w:tplc="400A000D">
      <w:start w:val="1"/>
      <w:numFmt w:val="bullet"/>
      <w:lvlText w:val=""/>
      <w:lvlJc w:val="left"/>
      <w:pPr>
        <w:ind w:left="502" w:hanging="360"/>
      </w:pPr>
      <w:rPr>
        <w:rFonts w:ascii="Wingdings" w:hAnsi="Wingdings"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3"/>
  </w:num>
  <w:num w:numId="2">
    <w:abstractNumId w:val="30"/>
  </w:num>
  <w:num w:numId="3">
    <w:abstractNumId w:val="52"/>
  </w:num>
  <w:num w:numId="4">
    <w:abstractNumId w:val="46"/>
  </w:num>
  <w:num w:numId="5">
    <w:abstractNumId w:val="11"/>
  </w:num>
  <w:num w:numId="6">
    <w:abstractNumId w:val="24"/>
  </w:num>
  <w:num w:numId="7">
    <w:abstractNumId w:val="9"/>
  </w:num>
  <w:num w:numId="8">
    <w:abstractNumId w:val="64"/>
  </w:num>
  <w:num w:numId="9">
    <w:abstractNumId w:val="18"/>
  </w:num>
  <w:num w:numId="10">
    <w:abstractNumId w:val="33"/>
  </w:num>
  <w:num w:numId="11">
    <w:abstractNumId w:val="50"/>
  </w:num>
  <w:num w:numId="12">
    <w:abstractNumId w:val="44"/>
  </w:num>
  <w:num w:numId="13">
    <w:abstractNumId w:val="6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2"/>
  </w:num>
  <w:num w:numId="18">
    <w:abstractNumId w:val="65"/>
  </w:num>
  <w:num w:numId="19">
    <w:abstractNumId w:val="43"/>
  </w:num>
  <w:num w:numId="20">
    <w:abstractNumId w:val="27"/>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5"/>
  </w:num>
  <w:num w:numId="25">
    <w:abstractNumId w:val="28"/>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1"/>
  </w:num>
  <w:num w:numId="30">
    <w:abstractNumId w:val="48"/>
  </w:num>
  <w:num w:numId="31">
    <w:abstractNumId w:val="49"/>
  </w:num>
  <w:num w:numId="32">
    <w:abstractNumId w:val="63"/>
  </w:num>
  <w:num w:numId="33">
    <w:abstractNumId w:val="39"/>
  </w:num>
  <w:num w:numId="34">
    <w:abstractNumId w:val="25"/>
  </w:num>
  <w:num w:numId="35">
    <w:abstractNumId w:val="56"/>
  </w:num>
  <w:num w:numId="36">
    <w:abstractNumId w:val="62"/>
  </w:num>
  <w:num w:numId="37">
    <w:abstractNumId w:val="55"/>
  </w:num>
  <w:num w:numId="38">
    <w:abstractNumId w:val="12"/>
  </w:num>
  <w:num w:numId="39">
    <w:abstractNumId w:val="40"/>
  </w:num>
  <w:num w:numId="40">
    <w:abstractNumId w:val="19"/>
  </w:num>
  <w:num w:numId="41">
    <w:abstractNumId w:val="42"/>
  </w:num>
  <w:num w:numId="42">
    <w:abstractNumId w:val="4"/>
  </w:num>
  <w:num w:numId="43">
    <w:abstractNumId w:val="34"/>
  </w:num>
  <w:num w:numId="44">
    <w:abstractNumId w:val="26"/>
  </w:num>
  <w:num w:numId="45">
    <w:abstractNumId w:val="58"/>
  </w:num>
  <w:num w:numId="46">
    <w:abstractNumId w:val="21"/>
  </w:num>
  <w:num w:numId="47">
    <w:abstractNumId w:val="36"/>
  </w:num>
  <w:num w:numId="48">
    <w:abstractNumId w:val="1"/>
  </w:num>
  <w:num w:numId="49">
    <w:abstractNumId w:val="37"/>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lvlOverride w:ilvl="2"/>
    <w:lvlOverride w:ilvl="3"/>
    <w:lvlOverride w:ilvl="4"/>
    <w:lvlOverride w:ilvl="5"/>
    <w:lvlOverride w:ilvl="6"/>
    <w:lvlOverride w:ilvl="7"/>
    <w:lvlOverride w:ilvl="8"/>
  </w:num>
  <w:num w:numId="52">
    <w:abstractNumId w:val="32"/>
  </w:num>
  <w:num w:numId="53">
    <w:abstractNumId w:val="35"/>
  </w:num>
  <w:num w:numId="54">
    <w:abstractNumId w:val="45"/>
  </w:num>
  <w:num w:numId="55">
    <w:abstractNumId w:val="57"/>
  </w:num>
  <w:num w:numId="56">
    <w:abstractNumId w:val="31"/>
  </w:num>
  <w:num w:numId="57">
    <w:abstractNumId w:val="47"/>
  </w:num>
  <w:num w:numId="58">
    <w:abstractNumId w:val="54"/>
  </w:num>
  <w:num w:numId="59">
    <w:abstractNumId w:val="2"/>
  </w:num>
  <w:num w:numId="60">
    <w:abstractNumId w:val="10"/>
  </w:num>
  <w:num w:numId="61">
    <w:abstractNumId w:val="16"/>
  </w:num>
  <w:num w:numId="62">
    <w:abstractNumId w:val="3"/>
  </w:num>
  <w:num w:numId="63">
    <w:abstractNumId w:val="17"/>
  </w:num>
  <w:num w:numId="64">
    <w:abstractNumId w:val="29"/>
  </w:num>
  <w:num w:numId="65">
    <w:abstractNumId w:val="6"/>
  </w:num>
  <w:num w:numId="66">
    <w:abstractNumId w:val="8"/>
  </w:num>
  <w:num w:numId="67">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32928"/>
    <w:rsid w:val="0004035E"/>
    <w:rsid w:val="00047CA5"/>
    <w:rsid w:val="00051ABF"/>
    <w:rsid w:val="0005206B"/>
    <w:rsid w:val="0005596C"/>
    <w:rsid w:val="0005614D"/>
    <w:rsid w:val="00064584"/>
    <w:rsid w:val="00064749"/>
    <w:rsid w:val="000676D8"/>
    <w:rsid w:val="000708BB"/>
    <w:rsid w:val="0007094B"/>
    <w:rsid w:val="00075B9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3EC2"/>
    <w:rsid w:val="0010488E"/>
    <w:rsid w:val="001155CE"/>
    <w:rsid w:val="00117675"/>
    <w:rsid w:val="00122ED4"/>
    <w:rsid w:val="00123520"/>
    <w:rsid w:val="0012447D"/>
    <w:rsid w:val="00125BD9"/>
    <w:rsid w:val="00131FA0"/>
    <w:rsid w:val="001327C3"/>
    <w:rsid w:val="00135C9A"/>
    <w:rsid w:val="00136794"/>
    <w:rsid w:val="00137EF5"/>
    <w:rsid w:val="0014139B"/>
    <w:rsid w:val="00141DB2"/>
    <w:rsid w:val="00143BA6"/>
    <w:rsid w:val="0014434F"/>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4322"/>
    <w:rsid w:val="001D464E"/>
    <w:rsid w:val="001E0BC5"/>
    <w:rsid w:val="001E3E24"/>
    <w:rsid w:val="001E3F6F"/>
    <w:rsid w:val="001E5A6A"/>
    <w:rsid w:val="001F1A73"/>
    <w:rsid w:val="001F2EBC"/>
    <w:rsid w:val="001F328F"/>
    <w:rsid w:val="001F3710"/>
    <w:rsid w:val="001F7540"/>
    <w:rsid w:val="0020181A"/>
    <w:rsid w:val="00202F5D"/>
    <w:rsid w:val="0020498A"/>
    <w:rsid w:val="002051EA"/>
    <w:rsid w:val="002056EC"/>
    <w:rsid w:val="00206C77"/>
    <w:rsid w:val="00207249"/>
    <w:rsid w:val="002076F9"/>
    <w:rsid w:val="00212647"/>
    <w:rsid w:val="00213507"/>
    <w:rsid w:val="00215AC2"/>
    <w:rsid w:val="00216BC3"/>
    <w:rsid w:val="00217393"/>
    <w:rsid w:val="0022658A"/>
    <w:rsid w:val="00226600"/>
    <w:rsid w:val="00234E44"/>
    <w:rsid w:val="002358ED"/>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1F68"/>
    <w:rsid w:val="002A6023"/>
    <w:rsid w:val="002B00E1"/>
    <w:rsid w:val="002B222B"/>
    <w:rsid w:val="002B2686"/>
    <w:rsid w:val="002B4B85"/>
    <w:rsid w:val="002C2893"/>
    <w:rsid w:val="002C39A7"/>
    <w:rsid w:val="002C669C"/>
    <w:rsid w:val="002D0F19"/>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059BE"/>
    <w:rsid w:val="00411B95"/>
    <w:rsid w:val="00412276"/>
    <w:rsid w:val="00412D6E"/>
    <w:rsid w:val="00414679"/>
    <w:rsid w:val="00415FEF"/>
    <w:rsid w:val="004166A6"/>
    <w:rsid w:val="004168CB"/>
    <w:rsid w:val="0041793C"/>
    <w:rsid w:val="0042117F"/>
    <w:rsid w:val="00421BAF"/>
    <w:rsid w:val="00422167"/>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0F6F"/>
    <w:rsid w:val="004C219A"/>
    <w:rsid w:val="004C470B"/>
    <w:rsid w:val="004C4D4D"/>
    <w:rsid w:val="004C5B50"/>
    <w:rsid w:val="004C63BA"/>
    <w:rsid w:val="004C65BD"/>
    <w:rsid w:val="004C71DF"/>
    <w:rsid w:val="004C7F65"/>
    <w:rsid w:val="004D1925"/>
    <w:rsid w:val="004D24F3"/>
    <w:rsid w:val="004D2C48"/>
    <w:rsid w:val="004D36E1"/>
    <w:rsid w:val="004E171D"/>
    <w:rsid w:val="004E1B54"/>
    <w:rsid w:val="004E3A29"/>
    <w:rsid w:val="004F0E22"/>
    <w:rsid w:val="004F1714"/>
    <w:rsid w:val="004F1CBE"/>
    <w:rsid w:val="004F44CD"/>
    <w:rsid w:val="004F4DA8"/>
    <w:rsid w:val="004F5DC7"/>
    <w:rsid w:val="004F7036"/>
    <w:rsid w:val="00502B78"/>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52070"/>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48BE"/>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E5C48"/>
    <w:rsid w:val="006F05A8"/>
    <w:rsid w:val="006F5FE4"/>
    <w:rsid w:val="006F7FB4"/>
    <w:rsid w:val="0070075F"/>
    <w:rsid w:val="007015EB"/>
    <w:rsid w:val="00703AB9"/>
    <w:rsid w:val="00711790"/>
    <w:rsid w:val="0071507E"/>
    <w:rsid w:val="00716C19"/>
    <w:rsid w:val="00716CB9"/>
    <w:rsid w:val="007202CA"/>
    <w:rsid w:val="0072035D"/>
    <w:rsid w:val="00722B68"/>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B1B"/>
    <w:rsid w:val="00763E44"/>
    <w:rsid w:val="0076455E"/>
    <w:rsid w:val="00766BE1"/>
    <w:rsid w:val="00766D5D"/>
    <w:rsid w:val="00772FE9"/>
    <w:rsid w:val="00773FD6"/>
    <w:rsid w:val="00792669"/>
    <w:rsid w:val="00793D9F"/>
    <w:rsid w:val="007976F3"/>
    <w:rsid w:val="007A234F"/>
    <w:rsid w:val="007A2F08"/>
    <w:rsid w:val="007A5C86"/>
    <w:rsid w:val="007B04BE"/>
    <w:rsid w:val="007B05B8"/>
    <w:rsid w:val="007B2CF2"/>
    <w:rsid w:val="007B3A6E"/>
    <w:rsid w:val="007B7565"/>
    <w:rsid w:val="007B7579"/>
    <w:rsid w:val="007C1EF8"/>
    <w:rsid w:val="007C30B4"/>
    <w:rsid w:val="007C4AC2"/>
    <w:rsid w:val="007C6F52"/>
    <w:rsid w:val="007C70D9"/>
    <w:rsid w:val="007D347C"/>
    <w:rsid w:val="007D73A7"/>
    <w:rsid w:val="007E4149"/>
    <w:rsid w:val="007E51AB"/>
    <w:rsid w:val="007E51E2"/>
    <w:rsid w:val="007E6E4A"/>
    <w:rsid w:val="007F35BB"/>
    <w:rsid w:val="007F5639"/>
    <w:rsid w:val="007F7103"/>
    <w:rsid w:val="008010E5"/>
    <w:rsid w:val="00801A0D"/>
    <w:rsid w:val="00801AEE"/>
    <w:rsid w:val="008035AE"/>
    <w:rsid w:val="0080718D"/>
    <w:rsid w:val="00807354"/>
    <w:rsid w:val="00814843"/>
    <w:rsid w:val="00823DC3"/>
    <w:rsid w:val="00826380"/>
    <w:rsid w:val="008278A4"/>
    <w:rsid w:val="008334A6"/>
    <w:rsid w:val="00834F2A"/>
    <w:rsid w:val="00835C58"/>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1AB3"/>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5F71"/>
    <w:rsid w:val="00930681"/>
    <w:rsid w:val="00930AAF"/>
    <w:rsid w:val="009318CE"/>
    <w:rsid w:val="00931F28"/>
    <w:rsid w:val="00932DD1"/>
    <w:rsid w:val="009330F6"/>
    <w:rsid w:val="009331C7"/>
    <w:rsid w:val="009346BC"/>
    <w:rsid w:val="00934B6B"/>
    <w:rsid w:val="009357E8"/>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56729"/>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2A"/>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548E"/>
    <w:rsid w:val="00AE56A1"/>
    <w:rsid w:val="00AF0421"/>
    <w:rsid w:val="00AF097C"/>
    <w:rsid w:val="00B03596"/>
    <w:rsid w:val="00B038EC"/>
    <w:rsid w:val="00B03FCB"/>
    <w:rsid w:val="00B05472"/>
    <w:rsid w:val="00B07CA8"/>
    <w:rsid w:val="00B10226"/>
    <w:rsid w:val="00B1059F"/>
    <w:rsid w:val="00B13D35"/>
    <w:rsid w:val="00B13EA9"/>
    <w:rsid w:val="00B14F4C"/>
    <w:rsid w:val="00B15428"/>
    <w:rsid w:val="00B2774F"/>
    <w:rsid w:val="00B30343"/>
    <w:rsid w:val="00B30581"/>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868E2"/>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D7157"/>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87A"/>
    <w:rsid w:val="00D029D7"/>
    <w:rsid w:val="00D02FEC"/>
    <w:rsid w:val="00D05FA2"/>
    <w:rsid w:val="00D101C1"/>
    <w:rsid w:val="00D11425"/>
    <w:rsid w:val="00D14BA0"/>
    <w:rsid w:val="00D17D85"/>
    <w:rsid w:val="00D2147D"/>
    <w:rsid w:val="00D21E85"/>
    <w:rsid w:val="00D2379E"/>
    <w:rsid w:val="00D3055D"/>
    <w:rsid w:val="00D348B8"/>
    <w:rsid w:val="00D367FE"/>
    <w:rsid w:val="00D36E8D"/>
    <w:rsid w:val="00D372C6"/>
    <w:rsid w:val="00D43EC8"/>
    <w:rsid w:val="00D45586"/>
    <w:rsid w:val="00D47DC1"/>
    <w:rsid w:val="00D54C68"/>
    <w:rsid w:val="00D5654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A5850"/>
    <w:rsid w:val="00DB1978"/>
    <w:rsid w:val="00DB31FE"/>
    <w:rsid w:val="00DB487F"/>
    <w:rsid w:val="00DB5524"/>
    <w:rsid w:val="00DB5AC8"/>
    <w:rsid w:val="00DB723D"/>
    <w:rsid w:val="00DC131B"/>
    <w:rsid w:val="00DC2902"/>
    <w:rsid w:val="00DC4950"/>
    <w:rsid w:val="00DC5715"/>
    <w:rsid w:val="00DC700A"/>
    <w:rsid w:val="00DC7654"/>
    <w:rsid w:val="00DD0257"/>
    <w:rsid w:val="00DD0534"/>
    <w:rsid w:val="00DD25D4"/>
    <w:rsid w:val="00DD3171"/>
    <w:rsid w:val="00DD3F3C"/>
    <w:rsid w:val="00DD479C"/>
    <w:rsid w:val="00DE0EAC"/>
    <w:rsid w:val="00DE28B9"/>
    <w:rsid w:val="00DE3D76"/>
    <w:rsid w:val="00DE499C"/>
    <w:rsid w:val="00DF1103"/>
    <w:rsid w:val="00DF727C"/>
    <w:rsid w:val="00DF7776"/>
    <w:rsid w:val="00E03582"/>
    <w:rsid w:val="00E05D1D"/>
    <w:rsid w:val="00E113CF"/>
    <w:rsid w:val="00E1276C"/>
    <w:rsid w:val="00E13158"/>
    <w:rsid w:val="00E14794"/>
    <w:rsid w:val="00E21D2E"/>
    <w:rsid w:val="00E230C6"/>
    <w:rsid w:val="00E252A2"/>
    <w:rsid w:val="00E33DC6"/>
    <w:rsid w:val="00E36277"/>
    <w:rsid w:val="00E37E04"/>
    <w:rsid w:val="00E37EDA"/>
    <w:rsid w:val="00E400DC"/>
    <w:rsid w:val="00E409D1"/>
    <w:rsid w:val="00E40DF5"/>
    <w:rsid w:val="00E42BAB"/>
    <w:rsid w:val="00E43201"/>
    <w:rsid w:val="00E449E4"/>
    <w:rsid w:val="00E47726"/>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4B40"/>
    <w:rsid w:val="00EB6AAE"/>
    <w:rsid w:val="00EB7201"/>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1BA"/>
    <w:rsid w:val="00F13540"/>
    <w:rsid w:val="00F14251"/>
    <w:rsid w:val="00F17602"/>
    <w:rsid w:val="00F20340"/>
    <w:rsid w:val="00F206C7"/>
    <w:rsid w:val="00F21A5D"/>
    <w:rsid w:val="00F21E0E"/>
    <w:rsid w:val="00F227DB"/>
    <w:rsid w:val="00F22870"/>
    <w:rsid w:val="00F23B1C"/>
    <w:rsid w:val="00F309A5"/>
    <w:rsid w:val="00F328F3"/>
    <w:rsid w:val="00F3339B"/>
    <w:rsid w:val="00F34829"/>
    <w:rsid w:val="00F3547B"/>
    <w:rsid w:val="00F368AF"/>
    <w:rsid w:val="00F418AC"/>
    <w:rsid w:val="00F44D79"/>
    <w:rsid w:val="00F44E44"/>
    <w:rsid w:val="00F45B85"/>
    <w:rsid w:val="00F64B2A"/>
    <w:rsid w:val="00F65A77"/>
    <w:rsid w:val="00F71B72"/>
    <w:rsid w:val="00F71ED2"/>
    <w:rsid w:val="00F75499"/>
    <w:rsid w:val="00F77B92"/>
    <w:rsid w:val="00F809B0"/>
    <w:rsid w:val="00F81DE1"/>
    <w:rsid w:val="00F85C9E"/>
    <w:rsid w:val="00F91598"/>
    <w:rsid w:val="00FA30B5"/>
    <w:rsid w:val="00FB306C"/>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21D2E"/>
    <w:rPr>
      <w:color w:val="605E5C"/>
      <w:shd w:val="clear" w:color="auto" w:fill="E1DFDD"/>
    </w:rPr>
  </w:style>
  <w:style w:type="table" w:styleId="Tabladecuadrcula4-nfasis1">
    <w:name w:val="Grid Table 4 Accent 1"/>
    <w:basedOn w:val="Tablanormal"/>
    <w:uiPriority w:val="49"/>
    <w:rsid w:val="00E21D2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21D2E"/>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E21D2E"/>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E21D2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E21D2E"/>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A5DAB-91BB-4879-B281-6B4F69D3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44</Pages>
  <Words>16085</Words>
  <Characters>88473</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HERNA MOYE</cp:lastModifiedBy>
  <cp:revision>46</cp:revision>
  <cp:lastPrinted>2024-02-01T00:06:00Z</cp:lastPrinted>
  <dcterms:created xsi:type="dcterms:W3CDTF">2023-09-28T15:40:00Z</dcterms:created>
  <dcterms:modified xsi:type="dcterms:W3CDTF">2024-03-26T15:51:00Z</dcterms:modified>
</cp:coreProperties>
</file>