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A59374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C4578">
        <w:rPr>
          <w:rFonts w:ascii="Century Gothic" w:hAnsi="Century Gothic" w:cs="Arial"/>
          <w:b/>
          <w:sz w:val="24"/>
          <w:szCs w:val="18"/>
          <w:lang w:val="es-BO"/>
        </w:rPr>
        <w:t xml:space="preserve"> DEPARTAMENTAL DE LA PAZ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74325" w:rsidRPr="00335F1B" w:rsidRDefault="00E743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4325" w:rsidRDefault="00E74325" w:rsidP="00DC0E2D">
                            <w:pPr>
                              <w:jc w:val="center"/>
                              <w:rPr>
                                <w:rFonts w:ascii="Century Gothic" w:hAnsi="Century Gothic" w:cs="Arial"/>
                                <w:b/>
                                <w:color w:val="000000" w:themeColor="text1"/>
                                <w:sz w:val="22"/>
                              </w:rPr>
                            </w:pPr>
                          </w:p>
                          <w:p w14:paraId="41A235BA" w14:textId="5D55D4CF" w:rsidR="00E74325" w:rsidRDefault="00E74325" w:rsidP="00DC0E2D">
                            <w:pPr>
                              <w:jc w:val="center"/>
                              <w:rPr>
                                <w:rFonts w:ascii="Century Gothic" w:hAnsi="Century Gothic" w:cs="Arial"/>
                                <w:b/>
                                <w:color w:val="0000FF"/>
                                <w:sz w:val="28"/>
                              </w:rPr>
                            </w:pPr>
                            <w:r w:rsidRPr="009C4578">
                              <w:rPr>
                                <w:rFonts w:ascii="Century Gothic" w:hAnsi="Century Gothic" w:cs="Arial"/>
                                <w:b/>
                                <w:color w:val="0000FF"/>
                                <w:sz w:val="28"/>
                              </w:rPr>
                              <w:t xml:space="preserve">PROYECTO DE VIVIENDA CUALITATIVA EN EL MUNICIPIO DE ACHOCALLA </w:t>
                            </w:r>
                            <w:r>
                              <w:rPr>
                                <w:rFonts w:ascii="Century Gothic" w:hAnsi="Century Gothic" w:cs="Arial"/>
                                <w:b/>
                                <w:color w:val="0000FF"/>
                                <w:sz w:val="28"/>
                              </w:rPr>
                              <w:t xml:space="preserve">– </w:t>
                            </w:r>
                            <w:r w:rsidRPr="009C4578">
                              <w:rPr>
                                <w:rFonts w:ascii="Century Gothic" w:hAnsi="Century Gothic" w:cs="Arial"/>
                                <w:b/>
                                <w:color w:val="0000FF"/>
                                <w:sz w:val="28"/>
                              </w:rPr>
                              <w:t>FASE</w:t>
                            </w:r>
                            <w:r>
                              <w:rPr>
                                <w:rFonts w:ascii="Century Gothic" w:hAnsi="Century Gothic" w:cs="Arial"/>
                                <w:b/>
                                <w:color w:val="0000FF"/>
                                <w:sz w:val="28"/>
                              </w:rPr>
                              <w:t xml:space="preserve"> </w:t>
                            </w:r>
                            <w:r w:rsidRPr="009C4578">
                              <w:rPr>
                                <w:rFonts w:ascii="Century Gothic" w:hAnsi="Century Gothic" w:cs="Arial"/>
                                <w:b/>
                                <w:color w:val="0000FF"/>
                                <w:sz w:val="28"/>
                              </w:rPr>
                              <w:t>(VII) 2024</w:t>
                            </w:r>
                            <w:r>
                              <w:rPr>
                                <w:rFonts w:ascii="Century Gothic" w:hAnsi="Century Gothic" w:cs="Arial"/>
                                <w:b/>
                                <w:color w:val="0000FF"/>
                                <w:sz w:val="28"/>
                              </w:rPr>
                              <w:t xml:space="preserve"> </w:t>
                            </w:r>
                            <w:r w:rsidRPr="009C4578">
                              <w:rPr>
                                <w:rFonts w:ascii="Century Gothic" w:hAnsi="Century Gothic" w:cs="Arial"/>
                                <w:b/>
                                <w:color w:val="0000FF"/>
                                <w:sz w:val="28"/>
                              </w:rPr>
                              <w:t>–</w:t>
                            </w:r>
                            <w:r>
                              <w:rPr>
                                <w:rFonts w:ascii="Century Gothic" w:hAnsi="Century Gothic" w:cs="Arial"/>
                                <w:b/>
                                <w:color w:val="0000FF"/>
                                <w:sz w:val="28"/>
                              </w:rPr>
                              <w:t xml:space="preserve"> </w:t>
                            </w:r>
                            <w:r w:rsidRPr="009C4578">
                              <w:rPr>
                                <w:rFonts w:ascii="Century Gothic" w:hAnsi="Century Gothic" w:cs="Arial"/>
                                <w:b/>
                                <w:color w:val="0000FF"/>
                                <w:sz w:val="28"/>
                              </w:rPr>
                              <w:t>LA PAZ</w:t>
                            </w:r>
                          </w:p>
                          <w:p w14:paraId="443FA1C2" w14:textId="77777777" w:rsidR="00E74325" w:rsidRDefault="00E74325" w:rsidP="00DC0E2D">
                            <w:pPr>
                              <w:jc w:val="center"/>
                              <w:rPr>
                                <w:rFonts w:ascii="Century Gothic" w:hAnsi="Century Gothic" w:cs="Arial"/>
                                <w:b/>
                                <w:color w:val="000000" w:themeColor="text1"/>
                                <w:sz w:val="32"/>
                              </w:rPr>
                            </w:pPr>
                          </w:p>
                          <w:p w14:paraId="06F40773" w14:textId="77777777" w:rsidR="00E74325" w:rsidRDefault="00E743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4325" w:rsidRPr="00335F1B" w:rsidRDefault="00E74325" w:rsidP="00DC0E2D">
                            <w:pPr>
                              <w:jc w:val="center"/>
                              <w:rPr>
                                <w:rFonts w:ascii="Century Gothic" w:hAnsi="Century Gothic" w:cs="Arial"/>
                                <w:b/>
                                <w:color w:val="000000" w:themeColor="text1"/>
                                <w:sz w:val="32"/>
                              </w:rPr>
                            </w:pPr>
                          </w:p>
                          <w:p w14:paraId="4076A74A" w14:textId="77777777" w:rsidR="00E74325" w:rsidRPr="00226A9B" w:rsidRDefault="00E74325" w:rsidP="00DC0E2D">
                            <w:pPr>
                              <w:rPr>
                                <w:rFonts w:ascii="Century Gothic" w:hAnsi="Century Gothic" w:cs="Arial"/>
                                <w:b/>
                                <w:color w:val="FF0000"/>
                                <w:sz w:val="12"/>
                              </w:rPr>
                            </w:pPr>
                          </w:p>
                          <w:p w14:paraId="22FCAAEF" w14:textId="63EE9743" w:rsidR="00E74325" w:rsidRPr="004669A0" w:rsidRDefault="00E74325" w:rsidP="00DC0E2D">
                            <w:pPr>
                              <w:jc w:val="center"/>
                              <w:rPr>
                                <w:rFonts w:ascii="Century Gothic" w:hAnsi="Century Gothic"/>
                                <w:b/>
                                <w:color w:val="0000FF"/>
                                <w:sz w:val="32"/>
                                <w:lang w:val="es-AR"/>
                              </w:rPr>
                            </w:pPr>
                            <w:r>
                              <w:rPr>
                                <w:rFonts w:ascii="Century Gothic" w:hAnsi="Century Gothic"/>
                                <w:b/>
                                <w:color w:val="0000FF"/>
                                <w:sz w:val="32"/>
                                <w:lang w:val="es-AR"/>
                              </w:rPr>
                              <w:t>AEV-LP-DC 180/2024</w:t>
                            </w:r>
                          </w:p>
                          <w:p w14:paraId="52365FA0" w14:textId="77777777" w:rsidR="00E74325" w:rsidRPr="004669A0" w:rsidRDefault="00E74325" w:rsidP="00DC0E2D">
                            <w:pPr>
                              <w:jc w:val="center"/>
                              <w:rPr>
                                <w:rFonts w:ascii="Century Gothic" w:hAnsi="Century Gothic"/>
                                <w:b/>
                                <w:color w:val="0000FF"/>
                                <w:sz w:val="32"/>
                                <w:lang w:val="es-AR"/>
                              </w:rPr>
                            </w:pPr>
                          </w:p>
                          <w:p w14:paraId="01C36761" w14:textId="77777777" w:rsidR="00E74325" w:rsidRPr="00EF589C" w:rsidRDefault="00E74325" w:rsidP="00DC0E2D">
                            <w:pPr>
                              <w:jc w:val="center"/>
                              <w:rPr>
                                <w:rFonts w:ascii="Century Gothic" w:hAnsi="Century Gothic" w:cs="Arial"/>
                                <w:b/>
                                <w:color w:val="000000" w:themeColor="text1"/>
                                <w:sz w:val="24"/>
                              </w:rPr>
                            </w:pPr>
                          </w:p>
                          <w:p w14:paraId="4061A7A4" w14:textId="6CCBC969" w:rsidR="00E74325" w:rsidRDefault="00E74325"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 xml:space="preserve"> CONVOCATORIA</w:t>
                            </w:r>
                          </w:p>
                          <w:p w14:paraId="7D690948" w14:textId="77777777" w:rsidR="00E74325" w:rsidRDefault="00E74325" w:rsidP="00DC0E2D">
                            <w:pPr>
                              <w:jc w:val="center"/>
                              <w:rPr>
                                <w:rFonts w:ascii="Century Gothic" w:hAnsi="Century Gothic"/>
                                <w:b/>
                                <w:sz w:val="32"/>
                                <w:lang w:val="es-AR"/>
                              </w:rPr>
                            </w:pPr>
                          </w:p>
                          <w:p w14:paraId="419603AC" w14:textId="77777777" w:rsidR="00E74325" w:rsidRPr="0016594B" w:rsidRDefault="00E7432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4325" w:rsidRDefault="00E74325" w:rsidP="00DC0E2D">
                            <w:pPr>
                              <w:jc w:val="center"/>
                              <w:rPr>
                                <w:rFonts w:ascii="Century Gothic" w:hAnsi="Century Gothic"/>
                                <w:b/>
                                <w:sz w:val="32"/>
                                <w:lang w:val="es-AR"/>
                              </w:rPr>
                            </w:pPr>
                          </w:p>
                          <w:p w14:paraId="2CBBE109" w14:textId="77777777" w:rsidR="00E74325" w:rsidRDefault="00E74325" w:rsidP="00DC0E2D">
                            <w:pPr>
                              <w:jc w:val="center"/>
                              <w:rPr>
                                <w:rFonts w:ascii="Century Gothic" w:hAnsi="Century Gothic"/>
                                <w:b/>
                                <w:sz w:val="32"/>
                                <w:lang w:val="es-AR"/>
                              </w:rPr>
                            </w:pPr>
                          </w:p>
                          <w:p w14:paraId="3EB4F2A8" w14:textId="77777777" w:rsidR="00E74325" w:rsidRDefault="00E74325" w:rsidP="00DC0E2D">
                            <w:pPr>
                              <w:jc w:val="center"/>
                              <w:rPr>
                                <w:rFonts w:ascii="Century Gothic" w:hAnsi="Century Gothic"/>
                                <w:b/>
                                <w:sz w:val="32"/>
                                <w:lang w:val="es-AR"/>
                              </w:rPr>
                            </w:pPr>
                          </w:p>
                          <w:p w14:paraId="3ECDEF72" w14:textId="77777777" w:rsidR="00E74325" w:rsidRDefault="00E74325" w:rsidP="00DC0E2D">
                            <w:pPr>
                              <w:jc w:val="center"/>
                              <w:rPr>
                                <w:rFonts w:ascii="Century Gothic" w:hAnsi="Century Gothic"/>
                                <w:b/>
                                <w:sz w:val="32"/>
                                <w:lang w:val="es-AR"/>
                              </w:rPr>
                            </w:pPr>
                          </w:p>
                          <w:p w14:paraId="7D67CF23" w14:textId="77777777" w:rsidR="00E74325" w:rsidRDefault="00E74325" w:rsidP="00DC0E2D">
                            <w:pPr>
                              <w:jc w:val="center"/>
                              <w:rPr>
                                <w:rFonts w:ascii="Century Gothic" w:hAnsi="Century Gothic"/>
                                <w:b/>
                                <w:sz w:val="32"/>
                                <w:lang w:val="es-AR"/>
                              </w:rPr>
                            </w:pPr>
                          </w:p>
                          <w:p w14:paraId="1282730B" w14:textId="77777777" w:rsidR="00E74325" w:rsidRDefault="00E74325" w:rsidP="00DC0E2D">
                            <w:pPr>
                              <w:jc w:val="center"/>
                              <w:rPr>
                                <w:rFonts w:ascii="Century Gothic" w:hAnsi="Century Gothic"/>
                                <w:b/>
                                <w:sz w:val="32"/>
                                <w:lang w:val="es-AR"/>
                              </w:rPr>
                            </w:pPr>
                          </w:p>
                          <w:p w14:paraId="31843441" w14:textId="77777777" w:rsidR="00E74325" w:rsidRPr="00335F1B" w:rsidRDefault="00E7432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4325" w:rsidRPr="00335F1B" w:rsidRDefault="00E7432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74325" w:rsidRPr="00335F1B" w:rsidRDefault="00E743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4325" w:rsidRDefault="00E74325" w:rsidP="00DC0E2D">
                      <w:pPr>
                        <w:jc w:val="center"/>
                        <w:rPr>
                          <w:rFonts w:ascii="Century Gothic" w:hAnsi="Century Gothic" w:cs="Arial"/>
                          <w:b/>
                          <w:color w:val="000000" w:themeColor="text1"/>
                          <w:sz w:val="22"/>
                        </w:rPr>
                      </w:pPr>
                    </w:p>
                    <w:p w14:paraId="41A235BA" w14:textId="5D55D4CF" w:rsidR="00E74325" w:rsidRDefault="00E74325" w:rsidP="00DC0E2D">
                      <w:pPr>
                        <w:jc w:val="center"/>
                        <w:rPr>
                          <w:rFonts w:ascii="Century Gothic" w:hAnsi="Century Gothic" w:cs="Arial"/>
                          <w:b/>
                          <w:color w:val="0000FF"/>
                          <w:sz w:val="28"/>
                        </w:rPr>
                      </w:pPr>
                      <w:r w:rsidRPr="009C4578">
                        <w:rPr>
                          <w:rFonts w:ascii="Century Gothic" w:hAnsi="Century Gothic" w:cs="Arial"/>
                          <w:b/>
                          <w:color w:val="0000FF"/>
                          <w:sz w:val="28"/>
                        </w:rPr>
                        <w:t xml:space="preserve">PROYECTO DE VIVIENDA CUALITATIVA EN EL MUNICIPIO DE ACHOCALLA </w:t>
                      </w:r>
                      <w:r>
                        <w:rPr>
                          <w:rFonts w:ascii="Century Gothic" w:hAnsi="Century Gothic" w:cs="Arial"/>
                          <w:b/>
                          <w:color w:val="0000FF"/>
                          <w:sz w:val="28"/>
                        </w:rPr>
                        <w:t xml:space="preserve">– </w:t>
                      </w:r>
                      <w:r w:rsidRPr="009C4578">
                        <w:rPr>
                          <w:rFonts w:ascii="Century Gothic" w:hAnsi="Century Gothic" w:cs="Arial"/>
                          <w:b/>
                          <w:color w:val="0000FF"/>
                          <w:sz w:val="28"/>
                        </w:rPr>
                        <w:t>FASE</w:t>
                      </w:r>
                      <w:r>
                        <w:rPr>
                          <w:rFonts w:ascii="Century Gothic" w:hAnsi="Century Gothic" w:cs="Arial"/>
                          <w:b/>
                          <w:color w:val="0000FF"/>
                          <w:sz w:val="28"/>
                        </w:rPr>
                        <w:t xml:space="preserve"> </w:t>
                      </w:r>
                      <w:r w:rsidRPr="009C4578">
                        <w:rPr>
                          <w:rFonts w:ascii="Century Gothic" w:hAnsi="Century Gothic" w:cs="Arial"/>
                          <w:b/>
                          <w:color w:val="0000FF"/>
                          <w:sz w:val="28"/>
                        </w:rPr>
                        <w:t>(VII) 2024</w:t>
                      </w:r>
                      <w:r>
                        <w:rPr>
                          <w:rFonts w:ascii="Century Gothic" w:hAnsi="Century Gothic" w:cs="Arial"/>
                          <w:b/>
                          <w:color w:val="0000FF"/>
                          <w:sz w:val="28"/>
                        </w:rPr>
                        <w:t xml:space="preserve"> </w:t>
                      </w:r>
                      <w:r w:rsidRPr="009C4578">
                        <w:rPr>
                          <w:rFonts w:ascii="Century Gothic" w:hAnsi="Century Gothic" w:cs="Arial"/>
                          <w:b/>
                          <w:color w:val="0000FF"/>
                          <w:sz w:val="28"/>
                        </w:rPr>
                        <w:t>–</w:t>
                      </w:r>
                      <w:r>
                        <w:rPr>
                          <w:rFonts w:ascii="Century Gothic" w:hAnsi="Century Gothic" w:cs="Arial"/>
                          <w:b/>
                          <w:color w:val="0000FF"/>
                          <w:sz w:val="28"/>
                        </w:rPr>
                        <w:t xml:space="preserve"> </w:t>
                      </w:r>
                      <w:r w:rsidRPr="009C4578">
                        <w:rPr>
                          <w:rFonts w:ascii="Century Gothic" w:hAnsi="Century Gothic" w:cs="Arial"/>
                          <w:b/>
                          <w:color w:val="0000FF"/>
                          <w:sz w:val="28"/>
                        </w:rPr>
                        <w:t>LA PAZ</w:t>
                      </w:r>
                    </w:p>
                    <w:p w14:paraId="443FA1C2" w14:textId="77777777" w:rsidR="00E74325" w:rsidRDefault="00E74325" w:rsidP="00DC0E2D">
                      <w:pPr>
                        <w:jc w:val="center"/>
                        <w:rPr>
                          <w:rFonts w:ascii="Century Gothic" w:hAnsi="Century Gothic" w:cs="Arial"/>
                          <w:b/>
                          <w:color w:val="000000" w:themeColor="text1"/>
                          <w:sz w:val="32"/>
                        </w:rPr>
                      </w:pPr>
                    </w:p>
                    <w:p w14:paraId="06F40773" w14:textId="77777777" w:rsidR="00E74325" w:rsidRDefault="00E743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4325" w:rsidRPr="00335F1B" w:rsidRDefault="00E74325" w:rsidP="00DC0E2D">
                      <w:pPr>
                        <w:jc w:val="center"/>
                        <w:rPr>
                          <w:rFonts w:ascii="Century Gothic" w:hAnsi="Century Gothic" w:cs="Arial"/>
                          <w:b/>
                          <w:color w:val="000000" w:themeColor="text1"/>
                          <w:sz w:val="32"/>
                        </w:rPr>
                      </w:pPr>
                    </w:p>
                    <w:p w14:paraId="4076A74A" w14:textId="77777777" w:rsidR="00E74325" w:rsidRPr="00226A9B" w:rsidRDefault="00E74325" w:rsidP="00DC0E2D">
                      <w:pPr>
                        <w:rPr>
                          <w:rFonts w:ascii="Century Gothic" w:hAnsi="Century Gothic" w:cs="Arial"/>
                          <w:b/>
                          <w:color w:val="FF0000"/>
                          <w:sz w:val="12"/>
                        </w:rPr>
                      </w:pPr>
                    </w:p>
                    <w:p w14:paraId="22FCAAEF" w14:textId="63EE9743" w:rsidR="00E74325" w:rsidRPr="004669A0" w:rsidRDefault="00E74325" w:rsidP="00DC0E2D">
                      <w:pPr>
                        <w:jc w:val="center"/>
                        <w:rPr>
                          <w:rFonts w:ascii="Century Gothic" w:hAnsi="Century Gothic"/>
                          <w:b/>
                          <w:color w:val="0000FF"/>
                          <w:sz w:val="32"/>
                          <w:lang w:val="es-AR"/>
                        </w:rPr>
                      </w:pPr>
                      <w:r>
                        <w:rPr>
                          <w:rFonts w:ascii="Century Gothic" w:hAnsi="Century Gothic"/>
                          <w:b/>
                          <w:color w:val="0000FF"/>
                          <w:sz w:val="32"/>
                          <w:lang w:val="es-AR"/>
                        </w:rPr>
                        <w:t>AEV-LP-DC 180/2024</w:t>
                      </w:r>
                    </w:p>
                    <w:p w14:paraId="52365FA0" w14:textId="77777777" w:rsidR="00E74325" w:rsidRPr="004669A0" w:rsidRDefault="00E74325" w:rsidP="00DC0E2D">
                      <w:pPr>
                        <w:jc w:val="center"/>
                        <w:rPr>
                          <w:rFonts w:ascii="Century Gothic" w:hAnsi="Century Gothic"/>
                          <w:b/>
                          <w:color w:val="0000FF"/>
                          <w:sz w:val="32"/>
                          <w:lang w:val="es-AR"/>
                        </w:rPr>
                      </w:pPr>
                    </w:p>
                    <w:p w14:paraId="01C36761" w14:textId="77777777" w:rsidR="00E74325" w:rsidRPr="00EF589C" w:rsidRDefault="00E74325" w:rsidP="00DC0E2D">
                      <w:pPr>
                        <w:jc w:val="center"/>
                        <w:rPr>
                          <w:rFonts w:ascii="Century Gothic" w:hAnsi="Century Gothic" w:cs="Arial"/>
                          <w:b/>
                          <w:color w:val="000000" w:themeColor="text1"/>
                          <w:sz w:val="24"/>
                        </w:rPr>
                      </w:pPr>
                    </w:p>
                    <w:p w14:paraId="4061A7A4" w14:textId="6CCBC969" w:rsidR="00E74325" w:rsidRDefault="00E74325"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 xml:space="preserve"> CONVOCATORIA</w:t>
                      </w:r>
                    </w:p>
                    <w:p w14:paraId="7D690948" w14:textId="77777777" w:rsidR="00E74325" w:rsidRDefault="00E74325" w:rsidP="00DC0E2D">
                      <w:pPr>
                        <w:jc w:val="center"/>
                        <w:rPr>
                          <w:rFonts w:ascii="Century Gothic" w:hAnsi="Century Gothic"/>
                          <w:b/>
                          <w:sz w:val="32"/>
                          <w:lang w:val="es-AR"/>
                        </w:rPr>
                      </w:pPr>
                    </w:p>
                    <w:p w14:paraId="419603AC" w14:textId="77777777" w:rsidR="00E74325" w:rsidRPr="0016594B" w:rsidRDefault="00E7432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4325" w:rsidRDefault="00E74325" w:rsidP="00DC0E2D">
                      <w:pPr>
                        <w:jc w:val="center"/>
                        <w:rPr>
                          <w:rFonts w:ascii="Century Gothic" w:hAnsi="Century Gothic"/>
                          <w:b/>
                          <w:sz w:val="32"/>
                          <w:lang w:val="es-AR"/>
                        </w:rPr>
                      </w:pPr>
                    </w:p>
                    <w:p w14:paraId="2CBBE109" w14:textId="77777777" w:rsidR="00E74325" w:rsidRDefault="00E74325" w:rsidP="00DC0E2D">
                      <w:pPr>
                        <w:jc w:val="center"/>
                        <w:rPr>
                          <w:rFonts w:ascii="Century Gothic" w:hAnsi="Century Gothic"/>
                          <w:b/>
                          <w:sz w:val="32"/>
                          <w:lang w:val="es-AR"/>
                        </w:rPr>
                      </w:pPr>
                    </w:p>
                    <w:p w14:paraId="3EB4F2A8" w14:textId="77777777" w:rsidR="00E74325" w:rsidRDefault="00E74325" w:rsidP="00DC0E2D">
                      <w:pPr>
                        <w:jc w:val="center"/>
                        <w:rPr>
                          <w:rFonts w:ascii="Century Gothic" w:hAnsi="Century Gothic"/>
                          <w:b/>
                          <w:sz w:val="32"/>
                          <w:lang w:val="es-AR"/>
                        </w:rPr>
                      </w:pPr>
                    </w:p>
                    <w:p w14:paraId="3ECDEF72" w14:textId="77777777" w:rsidR="00E74325" w:rsidRDefault="00E74325" w:rsidP="00DC0E2D">
                      <w:pPr>
                        <w:jc w:val="center"/>
                        <w:rPr>
                          <w:rFonts w:ascii="Century Gothic" w:hAnsi="Century Gothic"/>
                          <w:b/>
                          <w:sz w:val="32"/>
                          <w:lang w:val="es-AR"/>
                        </w:rPr>
                      </w:pPr>
                    </w:p>
                    <w:p w14:paraId="7D67CF23" w14:textId="77777777" w:rsidR="00E74325" w:rsidRDefault="00E74325" w:rsidP="00DC0E2D">
                      <w:pPr>
                        <w:jc w:val="center"/>
                        <w:rPr>
                          <w:rFonts w:ascii="Century Gothic" w:hAnsi="Century Gothic"/>
                          <w:b/>
                          <w:sz w:val="32"/>
                          <w:lang w:val="es-AR"/>
                        </w:rPr>
                      </w:pPr>
                    </w:p>
                    <w:p w14:paraId="1282730B" w14:textId="77777777" w:rsidR="00E74325" w:rsidRDefault="00E74325" w:rsidP="00DC0E2D">
                      <w:pPr>
                        <w:jc w:val="center"/>
                        <w:rPr>
                          <w:rFonts w:ascii="Century Gothic" w:hAnsi="Century Gothic"/>
                          <w:b/>
                          <w:sz w:val="32"/>
                          <w:lang w:val="es-AR"/>
                        </w:rPr>
                      </w:pPr>
                    </w:p>
                    <w:p w14:paraId="31843441" w14:textId="77777777" w:rsidR="00E74325" w:rsidRPr="00335F1B" w:rsidRDefault="00E7432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4325" w:rsidRPr="00335F1B" w:rsidRDefault="00E7432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C1CB6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03CD5">
        <w:rPr>
          <w:rFonts w:ascii="Verdana" w:hAnsi="Verdana" w:cs="Arial"/>
          <w:b/>
          <w:szCs w:val="18"/>
        </w:rPr>
        <w:t xml:space="preserve"> 2024 </w:t>
      </w:r>
    </w:p>
    <w:p w14:paraId="0AD66D60" w14:textId="77777777" w:rsidR="00944D2D" w:rsidRDefault="00944D2D" w:rsidP="00BB7959">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C024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C024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C024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C024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C024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C024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C024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C024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C024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C024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C024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7B074B" w:rsidRDefault="00191A10"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t>Formulario de Identificación del Proponente (Formulario A-2</w:t>
      </w:r>
      <w:r w:rsidR="00842CF8" w:rsidRPr="007B074B">
        <w:rPr>
          <w:rFonts w:ascii="Verdana" w:hAnsi="Verdana" w:cs="Arial"/>
          <w:sz w:val="18"/>
          <w:szCs w:val="18"/>
        </w:rPr>
        <w:t>a</w:t>
      </w:r>
      <w:r w:rsidRPr="007B074B">
        <w:rPr>
          <w:rFonts w:ascii="Verdana" w:hAnsi="Verdana" w:cs="Arial"/>
          <w:sz w:val="18"/>
          <w:szCs w:val="18"/>
        </w:rPr>
        <w:t>)</w:t>
      </w:r>
    </w:p>
    <w:p w14:paraId="708EC361" w14:textId="676F511C" w:rsidR="00384D92" w:rsidRPr="007B074B" w:rsidRDefault="00384D92" w:rsidP="007B074B">
      <w:pPr>
        <w:numPr>
          <w:ilvl w:val="0"/>
          <w:numId w:val="4"/>
        </w:numPr>
        <w:tabs>
          <w:tab w:val="clear" w:pos="1080"/>
          <w:tab w:val="left" w:pos="993"/>
        </w:tabs>
        <w:ind w:left="993" w:hanging="426"/>
        <w:jc w:val="both"/>
        <w:rPr>
          <w:rFonts w:ascii="Verdana" w:hAnsi="Verdana" w:cs="Arial"/>
          <w:strike/>
          <w:sz w:val="18"/>
          <w:szCs w:val="18"/>
        </w:rPr>
      </w:pPr>
      <w:r w:rsidRPr="007B074B">
        <w:rPr>
          <w:rFonts w:ascii="Verdana" w:hAnsi="Verdana" w:cs="Arial"/>
          <w:sz w:val="18"/>
          <w:szCs w:val="18"/>
        </w:rPr>
        <w:t>Formulario de Experiencia General y Específica del Proponente (Formulario A-</w:t>
      </w:r>
      <w:r w:rsidR="00191A10" w:rsidRPr="007B074B">
        <w:rPr>
          <w:rFonts w:ascii="Verdana" w:hAnsi="Verdana" w:cs="Arial"/>
          <w:sz w:val="18"/>
          <w:szCs w:val="18"/>
        </w:rPr>
        <w:t>3</w:t>
      </w:r>
      <w:r w:rsidRPr="007B074B">
        <w:rPr>
          <w:rFonts w:ascii="Verdana" w:hAnsi="Verdana" w:cs="Arial"/>
          <w:sz w:val="18"/>
          <w:szCs w:val="18"/>
        </w:rPr>
        <w:t>).</w:t>
      </w:r>
    </w:p>
    <w:p w14:paraId="2FEA659D" w14:textId="455818E2" w:rsidR="00384D92" w:rsidRPr="007B074B" w:rsidRDefault="00384D92"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t>Formulario Hoja de Vida del Personal (Formulario A-</w:t>
      </w:r>
      <w:r w:rsidR="00191A10" w:rsidRPr="007B074B">
        <w:rPr>
          <w:rFonts w:ascii="Verdana" w:hAnsi="Verdana" w:cs="Arial"/>
          <w:sz w:val="18"/>
          <w:szCs w:val="18"/>
        </w:rPr>
        <w:t>4</w:t>
      </w:r>
      <w:r w:rsidRPr="007B074B">
        <w:rPr>
          <w:rFonts w:ascii="Verdana" w:hAnsi="Verdana" w:cs="Arial"/>
          <w:sz w:val="18"/>
          <w:szCs w:val="18"/>
        </w:rPr>
        <w:t>).</w:t>
      </w:r>
    </w:p>
    <w:p w14:paraId="4E48F7CC" w14:textId="77777777" w:rsidR="00384D92" w:rsidRPr="007B074B" w:rsidRDefault="00384D92"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t>Formulario de Propuesta Económica (Formulario B-1).</w:t>
      </w:r>
    </w:p>
    <w:p w14:paraId="60573D0D" w14:textId="77777777" w:rsidR="00384D92" w:rsidRPr="007B074B" w:rsidRDefault="00384D92"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t>Formulario de Propuesta Técnica (Formulario C-1).</w:t>
      </w:r>
    </w:p>
    <w:p w14:paraId="0DCE03CD" w14:textId="77777777" w:rsidR="00384D92" w:rsidRPr="007B074B" w:rsidRDefault="00384D92"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t>Formulario de Condiciones Adicionales (Formulario C-2).</w:t>
      </w:r>
    </w:p>
    <w:p w14:paraId="3F0F5A26" w14:textId="6895BF50" w:rsidR="00533EC5" w:rsidRPr="007B074B" w:rsidRDefault="00533EC5" w:rsidP="007B074B">
      <w:pPr>
        <w:numPr>
          <w:ilvl w:val="0"/>
          <w:numId w:val="4"/>
        </w:numPr>
        <w:tabs>
          <w:tab w:val="clear" w:pos="1080"/>
          <w:tab w:val="left" w:pos="993"/>
        </w:tabs>
        <w:ind w:left="993" w:hanging="426"/>
        <w:jc w:val="both"/>
        <w:rPr>
          <w:rFonts w:ascii="Verdana" w:hAnsi="Verdana" w:cs="Arial"/>
          <w:sz w:val="18"/>
          <w:szCs w:val="18"/>
        </w:rPr>
      </w:pPr>
      <w:r w:rsidRPr="007B074B">
        <w:rPr>
          <w:rFonts w:ascii="Verdana" w:hAnsi="Verdana" w:cs="Arial"/>
          <w:sz w:val="18"/>
          <w:szCs w:val="18"/>
        </w:rPr>
        <w:lastRenderedPageBreak/>
        <w:t xml:space="preserve">Garantía de Seriedad de Propuesta, en original, equivalente al </w:t>
      </w:r>
      <w:r w:rsidR="00E12F33" w:rsidRPr="007B074B">
        <w:rPr>
          <w:rFonts w:ascii="Verdana" w:hAnsi="Verdana" w:cs="Arial"/>
          <w:sz w:val="18"/>
          <w:szCs w:val="18"/>
        </w:rPr>
        <w:t xml:space="preserve">cero punto cinco por ciento (0.5%) </w:t>
      </w:r>
      <w:r w:rsidRPr="007B074B">
        <w:rPr>
          <w:rFonts w:ascii="Verdana" w:hAnsi="Verdana" w:cs="Arial"/>
          <w:sz w:val="18"/>
          <w:szCs w:val="18"/>
        </w:rPr>
        <w:t>del precio referencial de la contratación,</w:t>
      </w:r>
      <w:r w:rsidR="004F69A3" w:rsidRPr="007B074B">
        <w:rPr>
          <w:rFonts w:ascii="Verdana" w:hAnsi="Verdana" w:cs="Arial"/>
          <w:sz w:val="18"/>
          <w:szCs w:val="18"/>
        </w:rPr>
        <w:t xml:space="preserve"> </w:t>
      </w:r>
      <w:r w:rsidR="00B34D89" w:rsidRPr="007B074B">
        <w:rPr>
          <w:rFonts w:ascii="Verdana" w:hAnsi="Verdana"/>
          <w:sz w:val="18"/>
          <w:szCs w:val="18"/>
          <w:lang w:val="es-BO"/>
        </w:rPr>
        <w:t xml:space="preserve">con una vigencia de </w:t>
      </w:r>
      <w:r w:rsidR="00B34D89" w:rsidRPr="007B074B">
        <w:rPr>
          <w:rFonts w:ascii="Verdana" w:hAnsi="Verdana" w:cstheme="minorHAnsi"/>
          <w:sz w:val="18"/>
        </w:rPr>
        <w:t>noventa (90) días calendario a partir de la fecha de la apertura de propuestas establecida en DCD</w:t>
      </w:r>
      <w:r w:rsidR="00B34D89" w:rsidRPr="007B074B">
        <w:rPr>
          <w:rFonts w:ascii="Verdana" w:hAnsi="Verdana"/>
          <w:sz w:val="18"/>
          <w:szCs w:val="18"/>
          <w:lang w:val="es-BO"/>
        </w:rPr>
        <w:t xml:space="preserve"> </w:t>
      </w:r>
      <w:r w:rsidRPr="007B074B">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7B074B" w:rsidRDefault="00384D92" w:rsidP="007B074B">
      <w:pPr>
        <w:pStyle w:val="Prrafodelista"/>
        <w:rPr>
          <w:rFonts w:ascii="Verdana" w:hAnsi="Verdana"/>
          <w:sz w:val="18"/>
          <w:szCs w:val="18"/>
        </w:rPr>
      </w:pPr>
    </w:p>
    <w:p w14:paraId="1988422A" w14:textId="77777777" w:rsidR="00384D92" w:rsidRPr="007B074B" w:rsidRDefault="00384D92" w:rsidP="007B074B">
      <w:pPr>
        <w:numPr>
          <w:ilvl w:val="1"/>
          <w:numId w:val="14"/>
        </w:numPr>
        <w:jc w:val="both"/>
        <w:rPr>
          <w:rFonts w:ascii="Verdana" w:hAnsi="Verdana"/>
          <w:sz w:val="18"/>
        </w:rPr>
      </w:pPr>
      <w:r w:rsidRPr="007B074B">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7B074B" w:rsidRDefault="00384D92" w:rsidP="007B074B">
      <w:pPr>
        <w:ind w:left="1440"/>
        <w:jc w:val="both"/>
        <w:rPr>
          <w:rFonts w:ascii="Verdana" w:hAnsi="Verdana" w:cs="Tahoma"/>
          <w:sz w:val="18"/>
          <w:szCs w:val="18"/>
          <w:lang w:val="es-MX"/>
        </w:rPr>
      </w:pPr>
    </w:p>
    <w:p w14:paraId="28A6915F" w14:textId="77777777" w:rsidR="00384D92" w:rsidRPr="007B074B" w:rsidRDefault="00384D92" w:rsidP="007B074B">
      <w:pPr>
        <w:numPr>
          <w:ilvl w:val="2"/>
          <w:numId w:val="14"/>
        </w:numPr>
        <w:ind w:left="1418"/>
        <w:jc w:val="both"/>
        <w:rPr>
          <w:rFonts w:ascii="Verdana" w:hAnsi="Verdana"/>
          <w:sz w:val="18"/>
        </w:rPr>
      </w:pPr>
      <w:r w:rsidRPr="007B074B">
        <w:rPr>
          <w:rFonts w:ascii="Verdana" w:hAnsi="Verdana"/>
          <w:sz w:val="18"/>
        </w:rPr>
        <w:t>La documentación conjunta a presentar es la siguiente:</w:t>
      </w:r>
    </w:p>
    <w:p w14:paraId="1923B38B" w14:textId="77777777" w:rsidR="00384D92" w:rsidRPr="007B074B" w:rsidRDefault="00384D92" w:rsidP="007B074B">
      <w:pPr>
        <w:ind w:left="1440"/>
        <w:jc w:val="both"/>
        <w:rPr>
          <w:rFonts w:ascii="Verdana" w:hAnsi="Verdana" w:cs="Arial"/>
          <w:strike/>
          <w:sz w:val="18"/>
          <w:szCs w:val="18"/>
        </w:rPr>
      </w:pPr>
    </w:p>
    <w:p w14:paraId="183F199C" w14:textId="71DDE63D" w:rsidR="00384D92" w:rsidRPr="007B074B" w:rsidRDefault="00384D92" w:rsidP="007B074B">
      <w:pPr>
        <w:numPr>
          <w:ilvl w:val="0"/>
          <w:numId w:val="11"/>
        </w:numPr>
        <w:ind w:left="1276" w:hanging="426"/>
        <w:jc w:val="both"/>
        <w:rPr>
          <w:rFonts w:ascii="Verdana" w:hAnsi="Verdana" w:cs="Arial"/>
          <w:sz w:val="18"/>
          <w:szCs w:val="18"/>
        </w:rPr>
      </w:pPr>
      <w:r w:rsidRPr="007B074B">
        <w:rPr>
          <w:rFonts w:ascii="Verdana" w:hAnsi="Verdana" w:cs="Arial"/>
          <w:sz w:val="18"/>
          <w:szCs w:val="18"/>
        </w:rPr>
        <w:t>Formulario de Presentación de Propuesta (Formulario A-1).</w:t>
      </w:r>
    </w:p>
    <w:p w14:paraId="544703E4" w14:textId="62AE291D" w:rsidR="00842CF8" w:rsidRPr="007B074B" w:rsidRDefault="00842CF8" w:rsidP="007B074B">
      <w:pPr>
        <w:numPr>
          <w:ilvl w:val="0"/>
          <w:numId w:val="11"/>
        </w:numPr>
        <w:tabs>
          <w:tab w:val="clear" w:pos="2061"/>
        </w:tabs>
        <w:ind w:left="1276"/>
        <w:jc w:val="both"/>
        <w:rPr>
          <w:rFonts w:ascii="Verdana" w:hAnsi="Verdana" w:cs="Arial"/>
          <w:sz w:val="18"/>
          <w:szCs w:val="18"/>
        </w:rPr>
      </w:pPr>
      <w:r w:rsidRPr="007B074B">
        <w:rPr>
          <w:rFonts w:ascii="Verdana" w:hAnsi="Verdana" w:cs="Arial"/>
          <w:sz w:val="18"/>
          <w:szCs w:val="18"/>
        </w:rPr>
        <w:t>Formulario de Identificación del Proponente (Formulario A-2b)</w:t>
      </w:r>
    </w:p>
    <w:p w14:paraId="47C64193" w14:textId="5D075755" w:rsidR="00384D92" w:rsidRPr="007B074B" w:rsidRDefault="00384D92" w:rsidP="007B074B">
      <w:pPr>
        <w:numPr>
          <w:ilvl w:val="0"/>
          <w:numId w:val="11"/>
        </w:numPr>
        <w:ind w:left="1276" w:hanging="426"/>
        <w:jc w:val="both"/>
        <w:rPr>
          <w:rFonts w:ascii="Verdana" w:hAnsi="Verdana" w:cs="Arial"/>
          <w:sz w:val="18"/>
          <w:szCs w:val="18"/>
        </w:rPr>
      </w:pPr>
      <w:r w:rsidRPr="007B074B">
        <w:rPr>
          <w:rFonts w:ascii="Verdana" w:hAnsi="Verdana" w:cs="Arial"/>
          <w:sz w:val="18"/>
          <w:szCs w:val="18"/>
        </w:rPr>
        <w:t>Formulario Hoja de Vida, del Personal (Formulario A-</w:t>
      </w:r>
      <w:r w:rsidR="00842CF8" w:rsidRPr="007B074B">
        <w:rPr>
          <w:rFonts w:ascii="Verdana" w:hAnsi="Verdana" w:cs="Arial"/>
          <w:sz w:val="18"/>
          <w:szCs w:val="18"/>
        </w:rPr>
        <w:t>4</w:t>
      </w:r>
      <w:r w:rsidRPr="007B074B">
        <w:rPr>
          <w:rFonts w:ascii="Verdana" w:hAnsi="Verdana" w:cs="Arial"/>
          <w:sz w:val="18"/>
          <w:szCs w:val="18"/>
        </w:rPr>
        <w:t>).</w:t>
      </w:r>
    </w:p>
    <w:p w14:paraId="1BCE7E52" w14:textId="77777777" w:rsidR="00384D92" w:rsidRPr="007B074B" w:rsidRDefault="00384D92" w:rsidP="007B074B">
      <w:pPr>
        <w:numPr>
          <w:ilvl w:val="0"/>
          <w:numId w:val="11"/>
        </w:numPr>
        <w:ind w:left="1276" w:hanging="426"/>
        <w:jc w:val="both"/>
        <w:rPr>
          <w:rFonts w:ascii="Verdana" w:hAnsi="Verdana" w:cs="Arial"/>
          <w:sz w:val="18"/>
          <w:szCs w:val="18"/>
        </w:rPr>
      </w:pPr>
      <w:r w:rsidRPr="007B074B">
        <w:rPr>
          <w:rFonts w:ascii="Verdana" w:hAnsi="Verdana" w:cs="Arial"/>
          <w:sz w:val="18"/>
          <w:szCs w:val="18"/>
        </w:rPr>
        <w:t>Formulario de Propuesta Económica (Formulario B-1).</w:t>
      </w:r>
    </w:p>
    <w:p w14:paraId="5BD0C211" w14:textId="77777777" w:rsidR="00384D92" w:rsidRPr="007B074B" w:rsidRDefault="00384D92" w:rsidP="007B074B">
      <w:pPr>
        <w:numPr>
          <w:ilvl w:val="0"/>
          <w:numId w:val="11"/>
        </w:numPr>
        <w:ind w:left="1276" w:hanging="426"/>
        <w:jc w:val="both"/>
        <w:rPr>
          <w:rFonts w:ascii="Verdana" w:hAnsi="Verdana" w:cs="Arial"/>
          <w:sz w:val="18"/>
          <w:szCs w:val="18"/>
        </w:rPr>
      </w:pPr>
      <w:r w:rsidRPr="007B074B">
        <w:rPr>
          <w:rFonts w:ascii="Verdana" w:hAnsi="Verdana" w:cs="Arial"/>
          <w:sz w:val="18"/>
          <w:szCs w:val="18"/>
        </w:rPr>
        <w:t>Formulario de Propuesta Técnica (Formulario C-1).</w:t>
      </w:r>
    </w:p>
    <w:p w14:paraId="72B1DB71" w14:textId="61E7651D" w:rsidR="00384D92" w:rsidRPr="007B074B" w:rsidRDefault="00384D92" w:rsidP="007B074B">
      <w:pPr>
        <w:numPr>
          <w:ilvl w:val="0"/>
          <w:numId w:val="11"/>
        </w:numPr>
        <w:ind w:left="1276" w:hanging="426"/>
        <w:jc w:val="both"/>
        <w:rPr>
          <w:rFonts w:ascii="Verdana" w:hAnsi="Verdana"/>
          <w:sz w:val="18"/>
          <w:szCs w:val="18"/>
        </w:rPr>
      </w:pPr>
      <w:r w:rsidRPr="007B074B">
        <w:rPr>
          <w:rFonts w:ascii="Verdana" w:hAnsi="Verdana" w:cs="Arial"/>
          <w:sz w:val="18"/>
          <w:szCs w:val="18"/>
        </w:rPr>
        <w:t>Formulario de Condicione</w:t>
      </w:r>
      <w:r w:rsidR="001B112A" w:rsidRPr="007B07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235BCC20" w14:textId="77777777" w:rsidR="000E7F66" w:rsidRDefault="000E7F66" w:rsidP="00384D92">
      <w:pPr>
        <w:pStyle w:val="Ttulo10"/>
        <w:spacing w:before="0" w:after="0"/>
        <w:ind w:left="432"/>
        <w:jc w:val="both"/>
        <w:rPr>
          <w:rFonts w:ascii="Verdana" w:hAnsi="Verdana"/>
          <w:sz w:val="18"/>
          <w:szCs w:val="18"/>
        </w:rPr>
      </w:pPr>
    </w:p>
    <w:p w14:paraId="13B2A73E" w14:textId="77777777" w:rsidR="000E7F66" w:rsidRDefault="000E7F66" w:rsidP="00384D92">
      <w:pPr>
        <w:pStyle w:val="Ttulo10"/>
        <w:spacing w:before="0" w:after="0"/>
        <w:ind w:left="432"/>
        <w:jc w:val="both"/>
        <w:rPr>
          <w:rFonts w:ascii="Verdana" w:hAnsi="Verdana"/>
          <w:sz w:val="18"/>
          <w:szCs w:val="18"/>
        </w:rPr>
      </w:pPr>
    </w:p>
    <w:p w14:paraId="47C6B12B" w14:textId="77777777" w:rsidR="000E7F66" w:rsidRDefault="000E7F66"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7B074B"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7B074B">
        <w:rPr>
          <w:rFonts w:ascii="Verdana" w:hAnsi="Verdana" w:cs="Tahoma"/>
          <w:sz w:val="18"/>
          <w:szCs w:val="18"/>
          <w:lang w:val="es-BO"/>
        </w:rPr>
        <w:t>Adjudicación:</w:t>
      </w:r>
    </w:p>
    <w:p w14:paraId="1F144A9F" w14:textId="77777777" w:rsidR="00256552" w:rsidRPr="007B074B" w:rsidRDefault="00256552" w:rsidP="00384D92">
      <w:pPr>
        <w:ind w:left="360"/>
        <w:jc w:val="both"/>
        <w:rPr>
          <w:rFonts w:ascii="Verdana" w:hAnsi="Verdana" w:cs="Tahoma"/>
          <w:sz w:val="18"/>
          <w:szCs w:val="18"/>
          <w:lang w:val="es-BO"/>
        </w:rPr>
      </w:pPr>
    </w:p>
    <w:p w14:paraId="641C5DD5" w14:textId="77777777" w:rsidR="00384D92" w:rsidRPr="007B074B" w:rsidRDefault="00384D92" w:rsidP="001D1909">
      <w:pPr>
        <w:numPr>
          <w:ilvl w:val="0"/>
          <w:numId w:val="8"/>
        </w:numPr>
        <w:tabs>
          <w:tab w:val="clear" w:pos="1080"/>
          <w:tab w:val="num" w:pos="851"/>
        </w:tabs>
        <w:ind w:hanging="654"/>
        <w:jc w:val="both"/>
        <w:rPr>
          <w:rFonts w:ascii="Verdana" w:hAnsi="Verdana" w:cs="Tahoma"/>
          <w:b/>
          <w:sz w:val="18"/>
          <w:szCs w:val="18"/>
        </w:rPr>
      </w:pPr>
      <w:r w:rsidRPr="007B074B">
        <w:rPr>
          <w:rFonts w:ascii="Verdana" w:hAnsi="Verdana" w:cs="Tahoma"/>
          <w:b/>
          <w:sz w:val="18"/>
          <w:szCs w:val="18"/>
        </w:rPr>
        <w:t>Calidad, Propuesta Técnica y Costo.</w:t>
      </w:r>
    </w:p>
    <w:p w14:paraId="687F71B4" w14:textId="77777777" w:rsidR="00256552" w:rsidRPr="007B074B" w:rsidRDefault="00256552" w:rsidP="00256552">
      <w:pPr>
        <w:ind w:left="1080"/>
        <w:jc w:val="both"/>
        <w:rPr>
          <w:rFonts w:ascii="Verdana" w:hAnsi="Verdana" w:cs="Tahoma"/>
          <w:b/>
          <w:color w:val="0000FF"/>
          <w:sz w:val="18"/>
          <w:szCs w:val="18"/>
        </w:rPr>
      </w:pPr>
    </w:p>
    <w:p w14:paraId="5846F3E5" w14:textId="77777777" w:rsidR="00384D92" w:rsidRPr="007B074B" w:rsidRDefault="00384D92" w:rsidP="00B1031B">
      <w:pPr>
        <w:pStyle w:val="Ttulo10"/>
        <w:numPr>
          <w:ilvl w:val="0"/>
          <w:numId w:val="14"/>
        </w:numPr>
        <w:spacing w:before="0" w:after="0"/>
        <w:jc w:val="both"/>
        <w:rPr>
          <w:rFonts w:ascii="Verdana" w:hAnsi="Verdana"/>
          <w:sz w:val="18"/>
        </w:rPr>
      </w:pPr>
      <w:bookmarkStart w:id="16" w:name="_Toc347486231"/>
      <w:r w:rsidRPr="007B074B">
        <w:rPr>
          <w:rFonts w:ascii="Verdana" w:hAnsi="Verdana"/>
          <w:sz w:val="18"/>
        </w:rPr>
        <w:t>EVALUACIÓN PRELIMINAR</w:t>
      </w:r>
      <w:bookmarkEnd w:id="16"/>
    </w:p>
    <w:p w14:paraId="3507897C" w14:textId="77777777" w:rsidR="00384D92" w:rsidRPr="007B074B" w:rsidRDefault="00384D92" w:rsidP="00384D92">
      <w:pPr>
        <w:ind w:left="3036"/>
        <w:jc w:val="both"/>
        <w:rPr>
          <w:rFonts w:ascii="Verdana" w:hAnsi="Verdana" w:cs="Tahoma"/>
          <w:b/>
          <w:sz w:val="18"/>
          <w:szCs w:val="18"/>
        </w:rPr>
      </w:pPr>
    </w:p>
    <w:p w14:paraId="3558A60F" w14:textId="17E426D2" w:rsidR="00C72319" w:rsidRPr="007B074B" w:rsidRDefault="00C72319" w:rsidP="00C72319">
      <w:pPr>
        <w:spacing w:before="160" w:after="160"/>
        <w:ind w:left="426"/>
        <w:jc w:val="both"/>
        <w:rPr>
          <w:rFonts w:ascii="Verdana" w:hAnsi="Verdana" w:cs="Arial"/>
          <w:sz w:val="18"/>
          <w:szCs w:val="18"/>
          <w:lang w:val="es-BO"/>
        </w:rPr>
      </w:pPr>
      <w:r w:rsidRPr="007B074B">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7B074B" w:rsidRDefault="000B33E5" w:rsidP="00035ADE">
      <w:pPr>
        <w:tabs>
          <w:tab w:val="left" w:pos="426"/>
        </w:tabs>
        <w:ind w:left="426"/>
        <w:jc w:val="both"/>
        <w:rPr>
          <w:rFonts w:ascii="Verdana" w:hAnsi="Verdana" w:cs="Arial"/>
          <w:sz w:val="18"/>
          <w:szCs w:val="18"/>
        </w:rPr>
      </w:pPr>
    </w:p>
    <w:p w14:paraId="154EC560" w14:textId="77777777" w:rsidR="00384D92" w:rsidRPr="007B074B" w:rsidRDefault="00384D92" w:rsidP="00B1031B">
      <w:pPr>
        <w:pStyle w:val="Ttulo10"/>
        <w:numPr>
          <w:ilvl w:val="0"/>
          <w:numId w:val="14"/>
        </w:numPr>
        <w:spacing w:before="0" w:after="0"/>
        <w:jc w:val="both"/>
        <w:rPr>
          <w:rFonts w:ascii="Verdana" w:hAnsi="Verdana"/>
          <w:color w:val="0000FF"/>
          <w:sz w:val="18"/>
        </w:rPr>
      </w:pPr>
      <w:bookmarkStart w:id="17" w:name="_Toc347486232"/>
      <w:r w:rsidRPr="007B074B">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7432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7432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7432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C024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C024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C024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C024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C024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C024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C024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394AEB4" w14:textId="19FEFAEC" w:rsidR="000E7F66" w:rsidRPr="00DC5394"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2C878894" w:rsidR="00FF508F" w:rsidRPr="00653C8D" w:rsidRDefault="00B955B7" w:rsidP="000E7F66">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C0242">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C0242">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C0242">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803CD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C0242">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03CD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03CD5">
            <w:pPr>
              <w:rPr>
                <w:rFonts w:ascii="Arial" w:hAnsi="Arial" w:cs="Arial"/>
                <w:b/>
                <w:sz w:val="16"/>
                <w:szCs w:val="16"/>
                <w:lang w:val="es-BO"/>
              </w:rPr>
            </w:pPr>
          </w:p>
        </w:tc>
      </w:tr>
      <w:tr w:rsidR="00FA28A3" w:rsidRPr="00AD6FF4" w14:paraId="5A4BA222" w14:textId="77777777" w:rsidTr="00803CD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B074B">
            <w:pPr>
              <w:jc w:val="cente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0D1F4A6" w:rsidR="00FA28A3" w:rsidRPr="006516E0" w:rsidRDefault="000E7F66" w:rsidP="007B074B">
            <w:pPr>
              <w:ind w:left="142" w:right="243"/>
              <w:jc w:val="center"/>
              <w:rPr>
                <w:rFonts w:ascii="Verdana" w:hAnsi="Verdana" w:cs="Arial"/>
                <w:b/>
                <w:sz w:val="14"/>
                <w:szCs w:val="14"/>
                <w:lang w:val="es-ES_tradnl"/>
              </w:rPr>
            </w:pPr>
            <w:r w:rsidRPr="000E7F66">
              <w:rPr>
                <w:rFonts w:ascii="Verdana" w:hAnsi="Verdana" w:cs="Arial"/>
                <w:b/>
                <w:sz w:val="14"/>
                <w:szCs w:val="14"/>
                <w:lang w:val="es-ES_tradnl"/>
              </w:rPr>
              <w:t>PROYECTO DE VIVIENDA CUALITATIVA EN EL MUNICIPIO DE ACHOCALLA -</w:t>
            </w:r>
            <w:r w:rsidR="00BB7959">
              <w:rPr>
                <w:rFonts w:ascii="Verdana" w:hAnsi="Verdana" w:cs="Arial"/>
                <w:b/>
                <w:sz w:val="14"/>
                <w:szCs w:val="14"/>
                <w:lang w:val="es-ES_tradnl"/>
              </w:rPr>
              <w:t xml:space="preserve"> </w:t>
            </w:r>
            <w:r w:rsidRPr="000E7F66">
              <w:rPr>
                <w:rFonts w:ascii="Verdana" w:hAnsi="Verdana" w:cs="Arial"/>
                <w:b/>
                <w:sz w:val="14"/>
                <w:szCs w:val="14"/>
                <w:lang w:val="es-ES_tradnl"/>
              </w:rPr>
              <w:t>FASE(VII) 2024–LA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03CD5">
            <w:pPr>
              <w:rPr>
                <w:rFonts w:ascii="Arial" w:hAnsi="Arial" w:cs="Arial"/>
                <w:sz w:val="16"/>
                <w:szCs w:val="16"/>
                <w:lang w:val="es-BO"/>
              </w:rPr>
            </w:pPr>
          </w:p>
        </w:tc>
      </w:tr>
      <w:tr w:rsidR="00FA28A3" w:rsidRPr="00AD6FF4" w14:paraId="68E7BAF4" w14:textId="77777777" w:rsidTr="00803CD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03C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803CD5">
            <w:pPr>
              <w:rPr>
                <w:rFonts w:ascii="Arial" w:hAnsi="Arial" w:cs="Arial"/>
                <w:sz w:val="16"/>
                <w:szCs w:val="16"/>
                <w:lang w:val="es-BO"/>
              </w:rPr>
            </w:pPr>
          </w:p>
        </w:tc>
      </w:tr>
      <w:tr w:rsidR="00FA28A3" w:rsidRPr="00AD6FF4" w14:paraId="5E9B2998" w14:textId="77777777" w:rsidTr="000E7F6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03CD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5E49" w:rsidR="00FA28A3" w:rsidRPr="00AD6FF4" w:rsidRDefault="007B074B" w:rsidP="00803CD5">
            <w:pPr>
              <w:rPr>
                <w:rFonts w:ascii="Arial" w:hAnsi="Arial" w:cs="Arial"/>
                <w:sz w:val="16"/>
                <w:szCs w:val="16"/>
                <w:lang w:val="es-BO"/>
              </w:rPr>
            </w:pPr>
            <w:r>
              <w:rPr>
                <w:rFonts w:ascii="Arial" w:hAnsi="Arial" w:cs="Arial"/>
                <w:sz w:val="16"/>
                <w:szCs w:val="16"/>
                <w:lang w:val="es-BO"/>
              </w:rPr>
              <w:t>AEV-LP-DC 180/2024 (2D</w:t>
            </w:r>
            <w:r w:rsidR="000E7F66">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803CD5">
            <w:pPr>
              <w:rPr>
                <w:rFonts w:ascii="Arial" w:hAnsi="Arial" w:cs="Arial"/>
                <w:sz w:val="16"/>
                <w:szCs w:val="16"/>
                <w:lang w:val="es-BO"/>
              </w:rPr>
            </w:pPr>
          </w:p>
        </w:tc>
      </w:tr>
      <w:tr w:rsidR="00FA28A3" w:rsidRPr="00AD6FF4" w14:paraId="14176726" w14:textId="77777777" w:rsidTr="00803CD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03C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803CD5">
            <w:pPr>
              <w:rPr>
                <w:rFonts w:ascii="Arial" w:hAnsi="Arial" w:cs="Arial"/>
                <w:sz w:val="16"/>
                <w:szCs w:val="16"/>
                <w:lang w:val="es-BO"/>
              </w:rPr>
            </w:pPr>
          </w:p>
        </w:tc>
      </w:tr>
      <w:tr w:rsidR="00FA28A3" w:rsidRPr="00AD6FF4" w14:paraId="152DBE73" w14:textId="77777777" w:rsidTr="00803CD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03CD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03CD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F926184" w:rsidR="00FA28A3" w:rsidRPr="00AD6FF4" w:rsidRDefault="005B5B45" w:rsidP="00803CD5">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803CD5">
            <w:pPr>
              <w:rPr>
                <w:rFonts w:ascii="Arial" w:hAnsi="Arial" w:cs="Arial"/>
                <w:sz w:val="16"/>
                <w:szCs w:val="16"/>
                <w:lang w:val="es-BO"/>
              </w:rPr>
            </w:pPr>
          </w:p>
        </w:tc>
      </w:tr>
      <w:tr w:rsidR="00FA28A3" w:rsidRPr="00AD6FF4" w14:paraId="0CADBF50" w14:textId="77777777" w:rsidTr="00803C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03C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803CD5">
            <w:pPr>
              <w:rPr>
                <w:rFonts w:ascii="Arial" w:hAnsi="Arial" w:cs="Arial"/>
                <w:sz w:val="16"/>
                <w:szCs w:val="16"/>
                <w:lang w:val="es-BO"/>
              </w:rPr>
            </w:pPr>
          </w:p>
        </w:tc>
      </w:tr>
      <w:tr w:rsidR="00FA28A3" w:rsidRPr="00AD6FF4" w14:paraId="63BCE1E4" w14:textId="77777777" w:rsidTr="00803C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03CD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03CD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03CD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1F216F3" w:rsidR="00FA28A3" w:rsidRPr="00C60BCF" w:rsidRDefault="005B5B45" w:rsidP="00803CD5">
            <w:r w:rsidRPr="004C410C">
              <w:rPr>
                <w:rFonts w:ascii="Tahoma" w:hAnsi="Tahoma" w:cs="Tahoma"/>
                <w:b/>
                <w:color w:val="FF0000"/>
              </w:rPr>
              <w:t>Bs</w:t>
            </w:r>
            <w:r>
              <w:rPr>
                <w:rFonts w:ascii="Tahoma" w:hAnsi="Tahoma" w:cs="Tahoma"/>
                <w:b/>
                <w:color w:val="FF0000"/>
              </w:rPr>
              <w:t xml:space="preserve"> </w:t>
            </w:r>
            <w:r w:rsidRPr="004C410C">
              <w:rPr>
                <w:rFonts w:ascii="Tahoma" w:hAnsi="Tahoma" w:cs="Tahoma"/>
                <w:b/>
                <w:color w:val="FF0000"/>
              </w:rPr>
              <w:t>3.103.304, 53 (Tres millones ciento tres mil trescientos cuatro 53/100 bolivianos)</w:t>
            </w:r>
            <w:r w:rsidRPr="00882269">
              <w:rPr>
                <w:rFonts w:ascii="Tahoma" w:hAnsi="Tahoma" w:cs="Tahoma"/>
                <w:b/>
                <w:color w:val="FF0000"/>
              </w:rPr>
              <w:t>.</w:t>
            </w:r>
            <w:r w:rsidRPr="00882269">
              <w:rPr>
                <w:rFonts w:ascii="Tahoma" w:hAnsi="Tahoma" w:cs="Tahoma"/>
                <w:color w:val="FF0000"/>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03CD5">
            <w:pPr>
              <w:rPr>
                <w:rFonts w:ascii="Arial" w:hAnsi="Arial" w:cs="Arial"/>
                <w:sz w:val="16"/>
                <w:szCs w:val="16"/>
                <w:lang w:val="es-BO"/>
              </w:rPr>
            </w:pPr>
          </w:p>
        </w:tc>
      </w:tr>
      <w:tr w:rsidR="00FA28A3" w:rsidRPr="00AD6FF4" w14:paraId="4D796008" w14:textId="77777777" w:rsidTr="00803CD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03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803CD5">
            <w:pPr>
              <w:rPr>
                <w:rFonts w:ascii="Arial" w:hAnsi="Arial" w:cs="Arial"/>
                <w:b/>
                <w:sz w:val="16"/>
                <w:szCs w:val="16"/>
                <w:lang w:val="es-BO"/>
              </w:rPr>
            </w:pPr>
          </w:p>
        </w:tc>
      </w:tr>
      <w:tr w:rsidR="00FA28A3" w:rsidRPr="00AD6FF4" w14:paraId="5E5199CB" w14:textId="77777777" w:rsidTr="00803C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03CD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B64CD05" w14:textId="77777777" w:rsidR="005B5B45" w:rsidRPr="00882269" w:rsidRDefault="005B5B45" w:rsidP="005B5B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803CD5">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03CD5">
            <w:pPr>
              <w:rPr>
                <w:rFonts w:ascii="Arial" w:hAnsi="Arial" w:cs="Arial"/>
                <w:sz w:val="16"/>
                <w:szCs w:val="16"/>
                <w:lang w:val="es-BO"/>
              </w:rPr>
            </w:pPr>
          </w:p>
        </w:tc>
      </w:tr>
      <w:tr w:rsidR="00FA28A3" w:rsidRPr="00AD6FF4" w14:paraId="5DB8E4FD" w14:textId="77777777" w:rsidTr="00803CD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03CD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03CD5">
            <w:pPr>
              <w:rPr>
                <w:rFonts w:ascii="Arial" w:hAnsi="Arial" w:cs="Arial"/>
                <w:sz w:val="16"/>
                <w:szCs w:val="16"/>
                <w:lang w:val="es-BO"/>
              </w:rPr>
            </w:pPr>
          </w:p>
        </w:tc>
      </w:tr>
      <w:tr w:rsidR="00FA28A3" w:rsidRPr="00AD6FF4" w14:paraId="18F6858E" w14:textId="77777777" w:rsidTr="00803CD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E81A6BA" w:rsidR="00FA28A3" w:rsidRPr="00AD6FF4" w:rsidRDefault="00803CD5" w:rsidP="00803CD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0524C8D9" w:rsidR="00FA28A3" w:rsidRPr="00C60BCF" w:rsidRDefault="007B074B" w:rsidP="00803CD5">
            <w:pPr>
              <w:rPr>
                <w:rFonts w:ascii="Arial" w:hAnsi="Arial" w:cs="Arial"/>
                <w:sz w:val="16"/>
                <w:szCs w:val="16"/>
                <w:lang w:val="es-BO"/>
              </w:rPr>
            </w:pPr>
            <w:r w:rsidRPr="007B074B">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03CD5">
            <w:pPr>
              <w:rPr>
                <w:rFonts w:ascii="Arial" w:hAnsi="Arial" w:cs="Arial"/>
                <w:sz w:val="16"/>
                <w:szCs w:val="16"/>
                <w:lang w:val="es-BO"/>
              </w:rPr>
            </w:pPr>
          </w:p>
        </w:tc>
      </w:tr>
      <w:tr w:rsidR="00FA28A3" w:rsidRPr="00AD6FF4" w14:paraId="4EDE48E1" w14:textId="77777777" w:rsidTr="00803CD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03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03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03CD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03CD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03C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03CD5">
            <w:pPr>
              <w:rPr>
                <w:rFonts w:ascii="Arial" w:hAnsi="Arial" w:cs="Arial"/>
                <w:sz w:val="16"/>
                <w:szCs w:val="16"/>
                <w:lang w:val="es-BO"/>
              </w:rPr>
            </w:pPr>
          </w:p>
        </w:tc>
      </w:tr>
      <w:tr w:rsidR="00FA28A3" w:rsidRPr="00AD6FF4" w14:paraId="7992A328" w14:textId="77777777" w:rsidTr="00803CD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EE61BB7" w:rsidR="00FA28A3" w:rsidRPr="00AD6FF4" w:rsidRDefault="00803CD5" w:rsidP="00803CD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803CD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03C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03CD5">
            <w:pPr>
              <w:rPr>
                <w:rFonts w:ascii="Arial" w:hAnsi="Arial" w:cs="Arial"/>
                <w:sz w:val="16"/>
                <w:szCs w:val="16"/>
                <w:lang w:val="es-BO"/>
              </w:rPr>
            </w:pPr>
          </w:p>
        </w:tc>
      </w:tr>
      <w:tr w:rsidR="00FA28A3" w:rsidRPr="00AD6FF4" w14:paraId="37DD40DD" w14:textId="77777777" w:rsidTr="00803C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03C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03CD5">
            <w:pPr>
              <w:rPr>
                <w:rFonts w:ascii="Arial" w:hAnsi="Arial" w:cs="Arial"/>
                <w:sz w:val="16"/>
                <w:szCs w:val="16"/>
                <w:lang w:val="es-BO"/>
              </w:rPr>
            </w:pPr>
          </w:p>
        </w:tc>
      </w:tr>
      <w:tr w:rsidR="00FA28A3" w:rsidRPr="00AD6FF4" w14:paraId="42EC7A17" w14:textId="77777777" w:rsidTr="00803C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CC215C5" w:rsidR="00FA28A3" w:rsidRPr="00AD6FF4" w:rsidRDefault="00803CD5" w:rsidP="00803CD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03CD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03CD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03CD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03CD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03CD5">
            <w:pPr>
              <w:rPr>
                <w:rFonts w:ascii="Arial" w:hAnsi="Arial" w:cs="Arial"/>
                <w:sz w:val="16"/>
                <w:szCs w:val="16"/>
                <w:lang w:val="es-BO"/>
              </w:rPr>
            </w:pPr>
          </w:p>
        </w:tc>
      </w:tr>
      <w:tr w:rsidR="00FA28A3" w:rsidRPr="00AD6FF4" w14:paraId="4FA61B47" w14:textId="77777777" w:rsidTr="00803CD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03C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03C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03CD5">
            <w:pPr>
              <w:rPr>
                <w:rFonts w:ascii="Arial" w:hAnsi="Arial" w:cs="Arial"/>
                <w:sz w:val="16"/>
                <w:szCs w:val="16"/>
                <w:lang w:val="es-BO"/>
              </w:rPr>
            </w:pPr>
          </w:p>
        </w:tc>
      </w:tr>
      <w:tr w:rsidR="00FA28A3" w:rsidRPr="00AD6FF4" w14:paraId="76F3A51F" w14:textId="77777777" w:rsidTr="00803CD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03CD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CC9FBAF" w:rsidR="00FA28A3" w:rsidRPr="00AD6FF4" w:rsidRDefault="00803CD5" w:rsidP="00803CD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03C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03CD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03CD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03CD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BC94F99" w:rsidR="00FA28A3" w:rsidRPr="00AD6FF4" w:rsidRDefault="00803CD5" w:rsidP="00803CD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03C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03CD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FF976A" w:rsidR="00FA28A3" w:rsidRPr="00AD6FF4" w:rsidRDefault="00803CD5" w:rsidP="00803CD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03C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03CD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03CD5">
            <w:pPr>
              <w:rPr>
                <w:rFonts w:ascii="Arial" w:hAnsi="Arial" w:cs="Arial"/>
                <w:b/>
                <w:sz w:val="16"/>
                <w:szCs w:val="16"/>
                <w:lang w:val="es-BO"/>
              </w:rPr>
            </w:pPr>
          </w:p>
          <w:p w14:paraId="0648BA8E" w14:textId="77777777" w:rsidR="00FA28A3" w:rsidRPr="00AD6FF4" w:rsidRDefault="00FA28A3" w:rsidP="00803CD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03CD5">
            <w:pPr>
              <w:rPr>
                <w:rFonts w:ascii="Arial" w:hAnsi="Arial" w:cs="Arial"/>
                <w:b/>
                <w:sz w:val="16"/>
                <w:szCs w:val="16"/>
                <w:lang w:val="es-BO"/>
              </w:rPr>
            </w:pPr>
          </w:p>
          <w:p w14:paraId="661B873E"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03CD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03CD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03CD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03CD5">
            <w:pPr>
              <w:rPr>
                <w:rFonts w:ascii="Arial" w:hAnsi="Arial" w:cs="Arial"/>
                <w:sz w:val="16"/>
                <w:szCs w:val="16"/>
                <w:lang w:val="es-BO"/>
              </w:rPr>
            </w:pPr>
          </w:p>
        </w:tc>
      </w:tr>
      <w:tr w:rsidR="00FA28A3" w:rsidRPr="00AD6FF4" w14:paraId="699F8903" w14:textId="77777777" w:rsidTr="00803CD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803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803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803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803CD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803CD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F53BF9E" w:rsidR="00FA28A3" w:rsidRPr="00311E67" w:rsidRDefault="00803CD5" w:rsidP="00803CD5">
            <w:pPr>
              <w:jc w:val="center"/>
              <w:rPr>
                <w:rFonts w:ascii="Arial" w:hAnsi="Arial" w:cs="Arial"/>
                <w:sz w:val="16"/>
                <w:szCs w:val="16"/>
                <w:lang w:val="es-BO"/>
              </w:rPr>
            </w:pPr>
            <w:r w:rsidRPr="00803CD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803CD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5A6EDA5" w:rsidR="00FA28A3" w:rsidRPr="00311E67" w:rsidRDefault="00803CD5" w:rsidP="00803CD5">
            <w:pPr>
              <w:jc w:val="center"/>
              <w:rPr>
                <w:rFonts w:ascii="Arial" w:hAnsi="Arial" w:cs="Arial"/>
                <w:sz w:val="16"/>
                <w:szCs w:val="16"/>
                <w:lang w:val="es-BO"/>
              </w:rPr>
            </w:pPr>
            <w:r w:rsidRPr="00803CD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803CD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4DF87E03" w14:textId="77777777" w:rsidR="00803CD5" w:rsidRDefault="00803CD5" w:rsidP="00FA28A3">
      <w:pPr>
        <w:rPr>
          <w:sz w:val="16"/>
          <w:szCs w:val="16"/>
          <w:lang w:val="es-BO"/>
        </w:rPr>
      </w:pPr>
    </w:p>
    <w:p w14:paraId="510705BE" w14:textId="77777777" w:rsidR="00803CD5" w:rsidRPr="00653C8D" w:rsidRDefault="00803CD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720"/>
        <w:gridCol w:w="135"/>
        <w:gridCol w:w="168"/>
        <w:gridCol w:w="120"/>
        <w:gridCol w:w="993"/>
        <w:gridCol w:w="348"/>
        <w:gridCol w:w="1376"/>
        <w:gridCol w:w="120"/>
        <w:gridCol w:w="250"/>
        <w:gridCol w:w="2975"/>
        <w:gridCol w:w="213"/>
      </w:tblGrid>
      <w:tr w:rsidR="00FA28A3" w:rsidRPr="00653C8D" w14:paraId="042E064D" w14:textId="77777777" w:rsidTr="00803CD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5C024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446ED">
        <w:tblPrEx>
          <w:tblCellMar>
            <w:left w:w="57" w:type="dxa"/>
            <w:right w:w="57" w:type="dxa"/>
          </w:tblCellMar>
        </w:tblPrEx>
        <w:trPr>
          <w:jc w:val="center"/>
        </w:trPr>
        <w:tc>
          <w:tcPr>
            <w:tcW w:w="145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03CD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03CD5">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03CD5">
            <w:pPr>
              <w:rPr>
                <w:rFonts w:ascii="Arial" w:hAnsi="Arial" w:cs="Arial"/>
                <w:sz w:val="16"/>
                <w:szCs w:val="16"/>
                <w:lang w:val="es-BO"/>
              </w:rPr>
            </w:pPr>
          </w:p>
        </w:tc>
      </w:tr>
      <w:tr w:rsidR="00FA28A3" w:rsidRPr="00653C8D" w14:paraId="552C48BE" w14:textId="77777777" w:rsidTr="00C446ED">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03CD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FA28A3" w:rsidRPr="00653C8D" w:rsidRDefault="00FA28A3" w:rsidP="00803CD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803CD5">
            <w:pPr>
              <w:rPr>
                <w:rFonts w:ascii="Arial" w:hAnsi="Arial" w:cs="Arial"/>
                <w:sz w:val="16"/>
                <w:szCs w:val="16"/>
                <w:lang w:val="es-BO"/>
              </w:rPr>
            </w:pPr>
          </w:p>
        </w:tc>
        <w:tc>
          <w:tcPr>
            <w:tcW w:w="3278" w:type="pct"/>
            <w:gridSpan w:val="6"/>
            <w:tcBorders>
              <w:top w:val="single" w:sz="4" w:space="0" w:color="auto"/>
              <w:left w:val="nil"/>
              <w:bottom w:val="single" w:sz="4" w:space="0" w:color="auto"/>
            </w:tcBorders>
            <w:shd w:val="clear" w:color="auto" w:fill="DBE5F1"/>
            <w:vAlign w:val="center"/>
          </w:tcPr>
          <w:p w14:paraId="7FD070D0" w14:textId="4D1BE830" w:rsidR="00FA28A3" w:rsidRPr="00653C8D" w:rsidRDefault="00B8123B" w:rsidP="00B8123B">
            <w:pPr>
              <w:jc w:val="center"/>
              <w:rPr>
                <w:rFonts w:ascii="Arial" w:hAnsi="Arial" w:cs="Arial"/>
                <w:sz w:val="16"/>
                <w:szCs w:val="16"/>
                <w:lang w:val="es-BO"/>
              </w:rPr>
            </w:pPr>
            <w:r w:rsidRPr="00B8123B">
              <w:rPr>
                <w:rFonts w:ascii="Arial" w:hAnsi="Arial" w:cs="Arial"/>
                <w:sz w:val="16"/>
                <w:szCs w:val="16"/>
                <w:lang w:val="es-BO"/>
              </w:rPr>
              <w:t>AGENCIA ESTATAL DE VIVIENDA</w:t>
            </w:r>
          </w:p>
        </w:tc>
        <w:tc>
          <w:tcPr>
            <w:tcW w:w="11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03CD5">
            <w:pPr>
              <w:rPr>
                <w:rFonts w:ascii="Arial" w:hAnsi="Arial" w:cs="Arial"/>
                <w:sz w:val="16"/>
                <w:szCs w:val="16"/>
                <w:lang w:val="es-BO"/>
              </w:rPr>
            </w:pPr>
          </w:p>
        </w:tc>
      </w:tr>
      <w:tr w:rsidR="00FA28A3" w:rsidRPr="00653C8D" w14:paraId="2CF19C2F" w14:textId="77777777" w:rsidTr="00C446ED">
        <w:tblPrEx>
          <w:tblCellMar>
            <w:left w:w="57" w:type="dxa"/>
            <w:right w:w="57" w:type="dxa"/>
          </w:tblCellMar>
        </w:tblPrEx>
        <w:trPr>
          <w:jc w:val="center"/>
        </w:trPr>
        <w:tc>
          <w:tcPr>
            <w:tcW w:w="1451"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03CD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03CD5">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FA28A3" w:rsidRPr="00653C8D" w:rsidRDefault="00FA28A3" w:rsidP="00803CD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803CD5">
            <w:pPr>
              <w:rPr>
                <w:i/>
                <w:sz w:val="16"/>
                <w:szCs w:val="16"/>
                <w:lang w:val="es-BO"/>
              </w:rPr>
            </w:pPr>
          </w:p>
        </w:tc>
        <w:tc>
          <w:tcPr>
            <w:tcW w:w="537" w:type="pct"/>
            <w:tcBorders>
              <w:top w:val="nil"/>
              <w:left w:val="nil"/>
              <w:bottom w:val="nil"/>
              <w:right w:val="nil"/>
            </w:tcBorders>
            <w:shd w:val="clear" w:color="auto" w:fill="auto"/>
            <w:vAlign w:val="center"/>
          </w:tcPr>
          <w:p w14:paraId="0FB3CE29" w14:textId="77777777" w:rsidR="00FA28A3" w:rsidRPr="00653C8D" w:rsidRDefault="00FA28A3" w:rsidP="00803CD5">
            <w:pPr>
              <w:jc w:val="center"/>
              <w:rPr>
                <w:i/>
                <w:sz w:val="16"/>
                <w:szCs w:val="16"/>
                <w:lang w:val="es-BO"/>
              </w:rPr>
            </w:pPr>
            <w:r w:rsidRPr="00653C8D">
              <w:rPr>
                <w:i/>
                <w:sz w:val="16"/>
                <w:szCs w:val="16"/>
                <w:lang w:val="es-BO"/>
              </w:rPr>
              <w:t>Ciudad</w:t>
            </w:r>
          </w:p>
        </w:tc>
        <w:tc>
          <w:tcPr>
            <w:tcW w:w="188" w:type="pct"/>
            <w:tcBorders>
              <w:top w:val="nil"/>
              <w:left w:val="nil"/>
              <w:bottom w:val="nil"/>
              <w:right w:val="nil"/>
            </w:tcBorders>
            <w:shd w:val="clear" w:color="auto" w:fill="auto"/>
            <w:vAlign w:val="center"/>
          </w:tcPr>
          <w:p w14:paraId="7FF8C4C5" w14:textId="77777777" w:rsidR="00FA28A3" w:rsidRPr="00653C8D" w:rsidRDefault="00FA28A3" w:rsidP="00803CD5">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03CD5">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FA28A3" w:rsidRPr="00653C8D" w:rsidRDefault="00FA28A3" w:rsidP="00803CD5">
            <w:pPr>
              <w:jc w:val="center"/>
              <w:rPr>
                <w:i/>
                <w:sz w:val="16"/>
                <w:szCs w:val="16"/>
                <w:lang w:val="es-BO"/>
              </w:rPr>
            </w:pPr>
          </w:p>
        </w:tc>
        <w:tc>
          <w:tcPr>
            <w:tcW w:w="1744"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03CD5">
            <w:pPr>
              <w:jc w:val="center"/>
              <w:rPr>
                <w:i/>
                <w:sz w:val="16"/>
                <w:szCs w:val="16"/>
                <w:lang w:val="es-BO"/>
              </w:rPr>
            </w:pPr>
            <w:r w:rsidRPr="00653C8D">
              <w:rPr>
                <w:i/>
                <w:sz w:val="16"/>
                <w:szCs w:val="16"/>
                <w:lang w:val="es-BO"/>
              </w:rPr>
              <w:t>Dirección</w:t>
            </w:r>
          </w:p>
        </w:tc>
        <w:tc>
          <w:tcPr>
            <w:tcW w:w="11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03CD5">
            <w:pPr>
              <w:rPr>
                <w:i/>
                <w:sz w:val="16"/>
                <w:szCs w:val="16"/>
                <w:lang w:val="es-BO"/>
              </w:rPr>
            </w:pPr>
          </w:p>
        </w:tc>
      </w:tr>
      <w:tr w:rsidR="00FA28A3" w:rsidRPr="00653C8D" w14:paraId="232942B7" w14:textId="77777777" w:rsidTr="00C446ED">
        <w:tblPrEx>
          <w:tblCellMar>
            <w:left w:w="57" w:type="dxa"/>
            <w:right w:w="57" w:type="dxa"/>
          </w:tblCellMar>
        </w:tblPrEx>
        <w:trPr>
          <w:jc w:val="center"/>
        </w:trPr>
        <w:tc>
          <w:tcPr>
            <w:tcW w:w="1451"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803CD5">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FA28A3" w:rsidRPr="00653C8D" w:rsidRDefault="00FA28A3" w:rsidP="00803CD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803CD5">
            <w:pPr>
              <w:rPr>
                <w:rFonts w:ascii="Arial" w:hAnsi="Arial" w:cs="Arial"/>
                <w:sz w:val="16"/>
                <w:szCs w:val="16"/>
                <w:lang w:val="es-BO"/>
              </w:rPr>
            </w:pPr>
          </w:p>
        </w:tc>
        <w:tc>
          <w:tcPr>
            <w:tcW w:w="537" w:type="pct"/>
            <w:tcBorders>
              <w:top w:val="single" w:sz="4" w:space="0" w:color="auto"/>
              <w:left w:val="nil"/>
              <w:bottom w:val="single" w:sz="4" w:space="0" w:color="auto"/>
            </w:tcBorders>
            <w:shd w:val="clear" w:color="auto" w:fill="DBE5F1"/>
            <w:vAlign w:val="center"/>
          </w:tcPr>
          <w:p w14:paraId="6B306035" w14:textId="20EAC7E1" w:rsidR="00FA28A3" w:rsidRPr="00653C8D" w:rsidRDefault="00B8123B" w:rsidP="00B8123B">
            <w:pPr>
              <w:jc w:val="center"/>
              <w:rPr>
                <w:rFonts w:ascii="Arial" w:hAnsi="Arial" w:cs="Arial"/>
                <w:sz w:val="16"/>
                <w:szCs w:val="16"/>
                <w:lang w:val="es-BO"/>
              </w:rPr>
            </w:pPr>
            <w:r w:rsidRPr="00B8123B">
              <w:rPr>
                <w:rFonts w:ascii="Arial" w:hAnsi="Arial" w:cs="Arial"/>
                <w:sz w:val="16"/>
                <w:szCs w:val="16"/>
                <w:lang w:val="es-BO"/>
              </w:rPr>
              <w:t>La Paz</w:t>
            </w:r>
          </w:p>
        </w:tc>
        <w:tc>
          <w:tcPr>
            <w:tcW w:w="188" w:type="pct"/>
            <w:tcBorders>
              <w:top w:val="nil"/>
              <w:left w:val="nil"/>
              <w:bottom w:val="nil"/>
            </w:tcBorders>
            <w:shd w:val="clear" w:color="auto" w:fill="auto"/>
            <w:vAlign w:val="center"/>
          </w:tcPr>
          <w:p w14:paraId="39E7B74F" w14:textId="77777777" w:rsidR="00FA28A3" w:rsidRPr="00653C8D" w:rsidRDefault="00FA28A3" w:rsidP="00803CD5">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09701477" w14:textId="44CA94F9" w:rsidR="00FA28A3" w:rsidRPr="00653C8D" w:rsidRDefault="00B8123B" w:rsidP="00B8123B">
            <w:pPr>
              <w:jc w:val="center"/>
              <w:rPr>
                <w:rFonts w:ascii="Arial" w:hAnsi="Arial" w:cs="Arial"/>
                <w:sz w:val="16"/>
                <w:szCs w:val="16"/>
                <w:lang w:val="es-BO"/>
              </w:rPr>
            </w:pPr>
            <w:r w:rsidRPr="00B8123B">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2BCDC6A3" w14:textId="77777777" w:rsidR="00FA28A3" w:rsidRPr="00653C8D" w:rsidRDefault="00FA28A3" w:rsidP="00803CD5">
            <w:pPr>
              <w:rPr>
                <w:rFonts w:ascii="Arial" w:hAnsi="Arial" w:cs="Arial"/>
                <w:sz w:val="16"/>
                <w:szCs w:val="16"/>
                <w:lang w:val="es-BO"/>
              </w:rPr>
            </w:pPr>
          </w:p>
        </w:tc>
        <w:tc>
          <w:tcPr>
            <w:tcW w:w="1744" w:type="pct"/>
            <w:gridSpan w:val="2"/>
            <w:tcBorders>
              <w:top w:val="single" w:sz="4" w:space="0" w:color="auto"/>
              <w:left w:val="nil"/>
              <w:bottom w:val="single" w:sz="4" w:space="0" w:color="auto"/>
            </w:tcBorders>
            <w:shd w:val="clear" w:color="auto" w:fill="DBE5F1"/>
            <w:vAlign w:val="center"/>
          </w:tcPr>
          <w:p w14:paraId="104A37E8" w14:textId="7B055C01" w:rsidR="00FA28A3" w:rsidRPr="00653C8D" w:rsidRDefault="00B8123B" w:rsidP="00B8123B">
            <w:pPr>
              <w:jc w:val="center"/>
              <w:rPr>
                <w:rFonts w:ascii="Arial" w:hAnsi="Arial" w:cs="Arial"/>
                <w:sz w:val="16"/>
                <w:szCs w:val="16"/>
                <w:lang w:val="es-BO"/>
              </w:rPr>
            </w:pPr>
            <w:r w:rsidRPr="00B8123B">
              <w:rPr>
                <w:rFonts w:ascii="Arial" w:hAnsi="Arial" w:cs="Arial"/>
                <w:sz w:val="16"/>
                <w:szCs w:val="16"/>
                <w:lang w:val="es-BO"/>
              </w:rPr>
              <w:t xml:space="preserve">Calle Conchitas Nro. 414 entre Av. 20 de Octubre y </w:t>
            </w:r>
            <w:proofErr w:type="spellStart"/>
            <w:r w:rsidRPr="00B8123B">
              <w:rPr>
                <w:rFonts w:ascii="Arial" w:hAnsi="Arial" w:cs="Arial"/>
                <w:sz w:val="16"/>
                <w:szCs w:val="16"/>
                <w:lang w:val="es-BO"/>
              </w:rPr>
              <w:t>Heroes</w:t>
            </w:r>
            <w:proofErr w:type="spellEnd"/>
            <w:r w:rsidRPr="00B8123B">
              <w:rPr>
                <w:rFonts w:ascii="Arial" w:hAnsi="Arial" w:cs="Arial"/>
                <w:sz w:val="16"/>
                <w:szCs w:val="16"/>
                <w:lang w:val="es-BO"/>
              </w:rPr>
              <w:t xml:space="preserve"> del Acre, frente al Colegio </w:t>
            </w:r>
            <w:proofErr w:type="spellStart"/>
            <w:r w:rsidRPr="00B8123B">
              <w:rPr>
                <w:rFonts w:ascii="Arial" w:hAnsi="Arial" w:cs="Arial"/>
                <w:sz w:val="16"/>
                <w:szCs w:val="16"/>
                <w:lang w:val="es-BO"/>
              </w:rPr>
              <w:t>Bolivar</w:t>
            </w:r>
            <w:proofErr w:type="spellEnd"/>
          </w:p>
        </w:tc>
        <w:tc>
          <w:tcPr>
            <w:tcW w:w="11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803CD5">
            <w:pPr>
              <w:rPr>
                <w:rFonts w:ascii="Arial" w:hAnsi="Arial" w:cs="Arial"/>
                <w:sz w:val="16"/>
                <w:szCs w:val="16"/>
                <w:lang w:val="es-BO"/>
              </w:rPr>
            </w:pPr>
          </w:p>
        </w:tc>
      </w:tr>
      <w:tr w:rsidR="00FA28A3" w:rsidRPr="00653C8D" w14:paraId="0B8827F3" w14:textId="77777777" w:rsidTr="00C446ED">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03CD5">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FA28A3" w:rsidRPr="00653C8D" w:rsidRDefault="00FA28A3" w:rsidP="00803CD5">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03CD5">
            <w:pPr>
              <w:rPr>
                <w:rFonts w:ascii="Arial" w:hAnsi="Arial" w:cs="Arial"/>
                <w:sz w:val="16"/>
                <w:szCs w:val="16"/>
                <w:lang w:val="es-BO"/>
              </w:rPr>
            </w:pPr>
          </w:p>
        </w:tc>
      </w:tr>
      <w:tr w:rsidR="00FA28A3" w:rsidRPr="00653C8D" w14:paraId="652E0E20" w14:textId="77777777" w:rsidTr="00C446ED">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03CD5">
            <w:pPr>
              <w:jc w:val="right"/>
              <w:rPr>
                <w:rFonts w:ascii="Arial" w:hAnsi="Arial" w:cs="Arial"/>
                <w:b/>
                <w:sz w:val="16"/>
                <w:szCs w:val="16"/>
                <w:lang w:val="es-BO"/>
              </w:rPr>
            </w:pPr>
            <w:r w:rsidRPr="00653C8D">
              <w:rPr>
                <w:rFonts w:ascii="Arial" w:hAnsi="Arial" w:cs="Arial"/>
                <w:b/>
                <w:sz w:val="16"/>
                <w:szCs w:val="16"/>
                <w:lang w:val="es-BO"/>
              </w:rPr>
              <w:t>Teléfono:</w:t>
            </w:r>
          </w:p>
        </w:tc>
        <w:tc>
          <w:tcPr>
            <w:tcW w:w="930" w:type="pct"/>
            <w:tcBorders>
              <w:top w:val="single" w:sz="2" w:space="0" w:color="auto"/>
              <w:left w:val="single" w:sz="2" w:space="0" w:color="auto"/>
              <w:bottom w:val="single" w:sz="2" w:space="0" w:color="auto"/>
              <w:right w:val="nil"/>
            </w:tcBorders>
            <w:shd w:val="clear" w:color="auto" w:fill="DBE5F1"/>
            <w:vAlign w:val="center"/>
          </w:tcPr>
          <w:p w14:paraId="24E7363F" w14:textId="77777777" w:rsidR="00C446ED" w:rsidRDefault="00B8123B" w:rsidP="00803CD5">
            <w:pPr>
              <w:jc w:val="center"/>
              <w:rPr>
                <w:rFonts w:ascii="Arial" w:hAnsi="Arial" w:cs="Arial"/>
                <w:b/>
                <w:sz w:val="16"/>
                <w:szCs w:val="16"/>
                <w:lang w:val="es-BO"/>
              </w:rPr>
            </w:pPr>
            <w:r w:rsidRPr="00B8123B">
              <w:rPr>
                <w:rFonts w:ascii="Arial" w:hAnsi="Arial" w:cs="Arial"/>
                <w:b/>
                <w:sz w:val="16"/>
                <w:szCs w:val="16"/>
                <w:lang w:val="es-BO"/>
              </w:rPr>
              <w:t>(2)-2125356</w:t>
            </w:r>
          </w:p>
          <w:p w14:paraId="733757D1" w14:textId="5518DDB6" w:rsidR="00FA28A3" w:rsidRPr="00653C8D" w:rsidRDefault="00B8123B" w:rsidP="00803CD5">
            <w:pPr>
              <w:jc w:val="center"/>
              <w:rPr>
                <w:rFonts w:ascii="Arial" w:hAnsi="Arial" w:cs="Arial"/>
                <w:b/>
                <w:sz w:val="16"/>
                <w:szCs w:val="16"/>
                <w:lang w:val="es-BO"/>
              </w:rPr>
            </w:pPr>
            <w:r w:rsidRPr="00B8123B">
              <w:rPr>
                <w:rFonts w:ascii="Arial" w:hAnsi="Arial" w:cs="Arial"/>
                <w:b/>
                <w:sz w:val="16"/>
                <w:szCs w:val="16"/>
                <w:lang w:val="es-BO"/>
              </w:rPr>
              <w:t xml:space="preserve"> INT. 285- 286</w:t>
            </w:r>
          </w:p>
        </w:tc>
        <w:tc>
          <w:tcPr>
            <w:tcW w:w="73" w:type="pct"/>
            <w:tcBorders>
              <w:top w:val="nil"/>
              <w:left w:val="single" w:sz="2" w:space="0" w:color="auto"/>
              <w:bottom w:val="nil"/>
              <w:right w:val="nil"/>
            </w:tcBorders>
            <w:shd w:val="clear" w:color="auto" w:fill="auto"/>
            <w:vAlign w:val="center"/>
          </w:tcPr>
          <w:p w14:paraId="2D30D59A" w14:textId="0F6712EA" w:rsidR="00FA28A3" w:rsidRPr="00653C8D" w:rsidRDefault="00FA28A3" w:rsidP="00803CD5">
            <w:pPr>
              <w:jc w:val="right"/>
              <w:rPr>
                <w:rFonts w:ascii="Arial" w:hAnsi="Arial" w:cs="Arial"/>
                <w:b/>
                <w:sz w:val="16"/>
                <w:szCs w:val="16"/>
                <w:lang w:val="es-BO"/>
              </w:rPr>
            </w:pPr>
          </w:p>
        </w:tc>
        <w:tc>
          <w:tcPr>
            <w:tcW w:w="693" w:type="pct"/>
            <w:gridSpan w:val="3"/>
            <w:tcBorders>
              <w:top w:val="nil"/>
              <w:left w:val="nil"/>
              <w:bottom w:val="nil"/>
              <w:right w:val="nil"/>
            </w:tcBorders>
            <w:shd w:val="clear" w:color="auto" w:fill="auto"/>
            <w:vAlign w:val="center"/>
          </w:tcPr>
          <w:p w14:paraId="457F50E2" w14:textId="77777777" w:rsidR="00FA28A3" w:rsidRPr="00653C8D" w:rsidRDefault="00FA28A3" w:rsidP="00803CD5">
            <w:pPr>
              <w:jc w:val="center"/>
              <w:rPr>
                <w:rFonts w:ascii="Arial" w:hAnsi="Arial" w:cs="Arial"/>
                <w:b/>
                <w:sz w:val="16"/>
                <w:szCs w:val="16"/>
                <w:lang w:val="es-BO"/>
              </w:rPr>
            </w:pPr>
          </w:p>
        </w:tc>
        <w:tc>
          <w:tcPr>
            <w:tcW w:w="1132" w:type="pct"/>
            <w:gridSpan w:val="4"/>
            <w:tcBorders>
              <w:top w:val="nil"/>
              <w:left w:val="nil"/>
              <w:bottom w:val="nil"/>
            </w:tcBorders>
            <w:shd w:val="clear" w:color="auto" w:fill="auto"/>
            <w:vAlign w:val="center"/>
          </w:tcPr>
          <w:p w14:paraId="404EC312" w14:textId="77777777" w:rsidR="00FA28A3" w:rsidRPr="00653C8D" w:rsidRDefault="00FA28A3" w:rsidP="00803CD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9" w:type="pct"/>
            <w:tcBorders>
              <w:top w:val="single" w:sz="4" w:space="0" w:color="auto"/>
              <w:left w:val="nil"/>
              <w:bottom w:val="single" w:sz="4" w:space="0" w:color="auto"/>
            </w:tcBorders>
            <w:shd w:val="clear" w:color="auto" w:fill="DBE5F1"/>
            <w:vAlign w:val="center"/>
          </w:tcPr>
          <w:p w14:paraId="289E62A1" w14:textId="14AC2916" w:rsidR="00FA28A3" w:rsidRPr="00653C8D" w:rsidRDefault="00B8123B" w:rsidP="00803CD5">
            <w:pPr>
              <w:jc w:val="center"/>
              <w:rPr>
                <w:rFonts w:ascii="Arial" w:hAnsi="Arial" w:cs="Arial"/>
                <w:sz w:val="16"/>
                <w:szCs w:val="16"/>
                <w:lang w:val="es-BO"/>
              </w:rPr>
            </w:pPr>
            <w:r w:rsidRPr="00B8123B">
              <w:rPr>
                <w:rFonts w:ascii="Arial" w:hAnsi="Arial" w:cs="Arial"/>
                <w:sz w:val="16"/>
                <w:szCs w:val="16"/>
                <w:lang w:val="es-BO"/>
              </w:rPr>
              <w:t>maría.arce@aevivienda.gob.bo leopoldo.condorenz@aevivienda.gob.bo</w:t>
            </w:r>
          </w:p>
        </w:tc>
        <w:tc>
          <w:tcPr>
            <w:tcW w:w="11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03CD5">
            <w:pPr>
              <w:rPr>
                <w:rFonts w:ascii="Arial" w:hAnsi="Arial" w:cs="Arial"/>
                <w:sz w:val="16"/>
                <w:szCs w:val="16"/>
                <w:lang w:val="es-BO"/>
              </w:rPr>
            </w:pPr>
          </w:p>
        </w:tc>
      </w:tr>
      <w:tr w:rsidR="00FA28A3" w:rsidRPr="00653C8D" w14:paraId="729F0B2C" w14:textId="77777777" w:rsidTr="00C446ED">
        <w:tblPrEx>
          <w:tblCellMar>
            <w:left w:w="57" w:type="dxa"/>
            <w:right w:w="57" w:type="dxa"/>
          </w:tblCellMar>
        </w:tblPrEx>
        <w:trPr>
          <w:jc w:val="center"/>
        </w:trPr>
        <w:tc>
          <w:tcPr>
            <w:tcW w:w="145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03CD5">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03CD5">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03CD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1"/>
        <w:gridCol w:w="126"/>
        <w:gridCol w:w="1147"/>
        <w:gridCol w:w="126"/>
        <w:gridCol w:w="888"/>
        <w:gridCol w:w="126"/>
        <w:gridCol w:w="738"/>
        <w:gridCol w:w="523"/>
        <w:gridCol w:w="237"/>
        <w:gridCol w:w="2430"/>
        <w:gridCol w:w="144"/>
      </w:tblGrid>
      <w:tr w:rsidR="00B8123B" w:rsidRPr="00653C8D" w14:paraId="293F8D2D" w14:textId="77777777" w:rsidTr="000E7F6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E7568BA" w14:textId="77777777" w:rsidR="00B8123B" w:rsidRPr="00653C8D" w:rsidRDefault="00B8123B" w:rsidP="005C024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8123B" w:rsidRPr="00653C8D" w14:paraId="2482495B" w14:textId="77777777" w:rsidTr="000E7F6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617B684" w14:textId="77777777" w:rsidR="00B8123B" w:rsidRPr="00653C8D" w:rsidRDefault="00B8123B" w:rsidP="000E7F66">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56C19E26" w14:textId="77777777" w:rsidR="00B8123B" w:rsidRPr="00653C8D" w:rsidRDefault="00B8123B" w:rsidP="000E7F6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5CDCFA7C" w14:textId="77777777" w:rsidR="00B8123B" w:rsidRPr="00653C8D" w:rsidRDefault="00B8123B" w:rsidP="000E7F66">
            <w:pPr>
              <w:jc w:val="center"/>
              <w:rPr>
                <w:sz w:val="16"/>
                <w:szCs w:val="16"/>
                <w:lang w:val="es-BO"/>
              </w:rPr>
            </w:pPr>
          </w:p>
        </w:tc>
      </w:tr>
      <w:tr w:rsidR="00B8123B" w:rsidRPr="00653C8D" w14:paraId="50AB237D" w14:textId="77777777" w:rsidTr="000E7F6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544E786"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2F72D3C0"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3323EF2" w14:textId="77777777" w:rsidR="00B8123B" w:rsidRPr="00653C8D" w:rsidRDefault="00B8123B" w:rsidP="000E7F6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A5ADB9" w14:textId="77777777" w:rsidR="00B8123B" w:rsidRPr="00653C8D" w:rsidRDefault="00B8123B" w:rsidP="000E7F6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4064397" w14:textId="77777777" w:rsidR="00B8123B" w:rsidRPr="00653C8D" w:rsidRDefault="00B8123B" w:rsidP="000E7F6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F5B9FDD" w14:textId="77777777" w:rsidR="00B8123B" w:rsidRPr="00653C8D" w:rsidRDefault="00B8123B" w:rsidP="000E7F6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910E156" w14:textId="77777777" w:rsidR="00B8123B" w:rsidRPr="00653C8D" w:rsidRDefault="00B8123B" w:rsidP="000E7F6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17A18A6B" w14:textId="77777777" w:rsidR="00B8123B" w:rsidRPr="00653C8D" w:rsidRDefault="00B8123B" w:rsidP="000E7F6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B47ED2F" w14:textId="77777777" w:rsidR="00B8123B" w:rsidRPr="00653C8D" w:rsidRDefault="00B8123B" w:rsidP="000E7F6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162F467" w14:textId="77777777" w:rsidR="00B8123B" w:rsidRPr="00653C8D" w:rsidRDefault="00B8123B" w:rsidP="000E7F6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4C46BC1B" w14:textId="77777777" w:rsidR="00B8123B" w:rsidRPr="00653C8D" w:rsidRDefault="00B8123B" w:rsidP="000E7F66">
            <w:pPr>
              <w:rPr>
                <w:rFonts w:ascii="Arial" w:hAnsi="Arial" w:cs="Arial"/>
                <w:sz w:val="16"/>
                <w:szCs w:val="16"/>
                <w:lang w:val="es-BO"/>
              </w:rPr>
            </w:pPr>
          </w:p>
        </w:tc>
      </w:tr>
      <w:tr w:rsidR="00B8123B" w:rsidRPr="00653C8D" w14:paraId="45CBA3F1" w14:textId="77777777" w:rsidTr="00E7432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7D42E2" w14:textId="77777777" w:rsidR="00B8123B" w:rsidRPr="00653C8D" w:rsidRDefault="00B8123B" w:rsidP="000E7F66">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707BB516" w14:textId="77777777" w:rsidR="00B8123B" w:rsidRPr="00653C8D" w:rsidRDefault="00B8123B" w:rsidP="000E7F6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4DEF6CA" w14:textId="77777777" w:rsidR="00B8123B" w:rsidRPr="00653C8D" w:rsidRDefault="00B8123B" w:rsidP="000E7F6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8AE8F82"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BC425D3" w14:textId="77777777" w:rsidR="00B8123B" w:rsidRPr="00BE2F56" w:rsidRDefault="00B8123B" w:rsidP="00E7432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EEBE0F4"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A21A730" w14:textId="77777777" w:rsidR="00B8123B" w:rsidRPr="00BE2F56" w:rsidRDefault="00B8123B" w:rsidP="00E74325">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BF44"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21183F3" w14:textId="77777777" w:rsidR="00B8123B" w:rsidRPr="00BE2F56" w:rsidRDefault="00B8123B" w:rsidP="00E74325">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4FFB881"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DIRECTOR GENERAL EJECUTIVO</w:t>
            </w:r>
          </w:p>
        </w:tc>
        <w:tc>
          <w:tcPr>
            <w:tcW w:w="81" w:type="pct"/>
            <w:tcBorders>
              <w:top w:val="nil"/>
              <w:left w:val="single" w:sz="4" w:space="0" w:color="auto"/>
              <w:bottom w:val="nil"/>
              <w:right w:val="single" w:sz="4" w:space="0" w:color="auto"/>
            </w:tcBorders>
            <w:shd w:val="clear" w:color="auto" w:fill="auto"/>
            <w:vAlign w:val="center"/>
          </w:tcPr>
          <w:p w14:paraId="3155DB52" w14:textId="77777777" w:rsidR="00B8123B" w:rsidRPr="00653C8D" w:rsidRDefault="00B8123B" w:rsidP="000E7F66">
            <w:pPr>
              <w:rPr>
                <w:rFonts w:ascii="Arial" w:hAnsi="Arial" w:cs="Arial"/>
                <w:sz w:val="16"/>
                <w:szCs w:val="16"/>
                <w:lang w:val="es-BO"/>
              </w:rPr>
            </w:pPr>
          </w:p>
        </w:tc>
      </w:tr>
      <w:tr w:rsidR="00B8123B" w:rsidRPr="00653C8D" w14:paraId="280B0057" w14:textId="77777777" w:rsidTr="00E7432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05D3582" w14:textId="77777777" w:rsidR="00B8123B" w:rsidRPr="00653C8D" w:rsidRDefault="00B8123B" w:rsidP="000E7F66">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02DA97B8" w14:textId="77777777" w:rsidR="00B8123B" w:rsidRPr="00653C8D" w:rsidRDefault="00B8123B" w:rsidP="000E7F6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6FB1901" w14:textId="77777777" w:rsidR="00B8123B" w:rsidRPr="00653C8D" w:rsidRDefault="00B8123B" w:rsidP="000E7F6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center"/>
          </w:tcPr>
          <w:p w14:paraId="39FB06D2" w14:textId="77777777" w:rsidR="00B8123B" w:rsidRPr="00653C8D" w:rsidRDefault="00B8123B" w:rsidP="00E74325">
            <w:pPr>
              <w:jc w:val="center"/>
              <w:rPr>
                <w:i/>
                <w:sz w:val="16"/>
                <w:szCs w:val="16"/>
                <w:lang w:val="es-BO"/>
              </w:rPr>
            </w:pPr>
          </w:p>
        </w:tc>
        <w:tc>
          <w:tcPr>
            <w:tcW w:w="68" w:type="pct"/>
            <w:tcBorders>
              <w:top w:val="nil"/>
              <w:left w:val="nil"/>
              <w:bottom w:val="nil"/>
              <w:right w:val="nil"/>
            </w:tcBorders>
            <w:shd w:val="clear" w:color="auto" w:fill="auto"/>
            <w:vAlign w:val="center"/>
          </w:tcPr>
          <w:p w14:paraId="6E416D65" w14:textId="77777777" w:rsidR="00B8123B" w:rsidRPr="00653C8D" w:rsidRDefault="00B8123B" w:rsidP="00E74325">
            <w:pPr>
              <w:jc w:val="center"/>
              <w:rPr>
                <w:i/>
                <w:sz w:val="16"/>
                <w:szCs w:val="16"/>
                <w:lang w:val="es-BO"/>
              </w:rPr>
            </w:pPr>
          </w:p>
        </w:tc>
        <w:tc>
          <w:tcPr>
            <w:tcW w:w="480" w:type="pct"/>
            <w:tcBorders>
              <w:top w:val="single" w:sz="4" w:space="0" w:color="auto"/>
              <w:left w:val="nil"/>
              <w:bottom w:val="nil"/>
              <w:right w:val="nil"/>
            </w:tcBorders>
            <w:shd w:val="clear" w:color="auto" w:fill="auto"/>
            <w:vAlign w:val="center"/>
          </w:tcPr>
          <w:p w14:paraId="5F0EA3FD" w14:textId="77777777" w:rsidR="00B8123B" w:rsidRPr="00653C8D" w:rsidRDefault="00B8123B" w:rsidP="00E74325">
            <w:pPr>
              <w:jc w:val="center"/>
              <w:rPr>
                <w:i/>
                <w:sz w:val="16"/>
                <w:szCs w:val="16"/>
                <w:lang w:val="es-BO"/>
              </w:rPr>
            </w:pPr>
          </w:p>
        </w:tc>
        <w:tc>
          <w:tcPr>
            <w:tcW w:w="68" w:type="pct"/>
            <w:tcBorders>
              <w:top w:val="nil"/>
              <w:left w:val="nil"/>
              <w:bottom w:val="nil"/>
              <w:right w:val="nil"/>
            </w:tcBorders>
            <w:shd w:val="clear" w:color="auto" w:fill="auto"/>
            <w:vAlign w:val="center"/>
          </w:tcPr>
          <w:p w14:paraId="4FB61B1E" w14:textId="77777777" w:rsidR="00B8123B" w:rsidRPr="00653C8D" w:rsidRDefault="00B8123B" w:rsidP="00E74325">
            <w:pPr>
              <w:jc w:val="center"/>
              <w:rPr>
                <w:i/>
                <w:sz w:val="16"/>
                <w:szCs w:val="16"/>
                <w:lang w:val="es-BO"/>
              </w:rPr>
            </w:pPr>
          </w:p>
        </w:tc>
        <w:tc>
          <w:tcPr>
            <w:tcW w:w="399" w:type="pct"/>
            <w:tcBorders>
              <w:top w:val="single" w:sz="4" w:space="0" w:color="auto"/>
              <w:left w:val="nil"/>
              <w:bottom w:val="nil"/>
              <w:right w:val="nil"/>
            </w:tcBorders>
            <w:shd w:val="clear" w:color="auto" w:fill="auto"/>
            <w:vAlign w:val="center"/>
          </w:tcPr>
          <w:p w14:paraId="183B318E" w14:textId="77777777" w:rsidR="00B8123B" w:rsidRPr="00653C8D" w:rsidRDefault="00B8123B" w:rsidP="00E74325">
            <w:pPr>
              <w:jc w:val="center"/>
              <w:rPr>
                <w:i/>
                <w:sz w:val="16"/>
                <w:szCs w:val="16"/>
                <w:lang w:val="es-BO"/>
              </w:rPr>
            </w:pPr>
          </w:p>
        </w:tc>
        <w:tc>
          <w:tcPr>
            <w:tcW w:w="283" w:type="pct"/>
            <w:tcBorders>
              <w:top w:val="single" w:sz="4" w:space="0" w:color="auto"/>
              <w:left w:val="nil"/>
              <w:bottom w:val="nil"/>
              <w:right w:val="nil"/>
            </w:tcBorders>
            <w:shd w:val="clear" w:color="auto" w:fill="auto"/>
            <w:vAlign w:val="center"/>
          </w:tcPr>
          <w:p w14:paraId="31E8DE64" w14:textId="77777777" w:rsidR="00B8123B" w:rsidRPr="00653C8D" w:rsidRDefault="00B8123B" w:rsidP="00E74325">
            <w:pPr>
              <w:jc w:val="center"/>
              <w:rPr>
                <w:i/>
                <w:sz w:val="16"/>
                <w:szCs w:val="16"/>
                <w:lang w:val="es-BO"/>
              </w:rPr>
            </w:pPr>
          </w:p>
        </w:tc>
        <w:tc>
          <w:tcPr>
            <w:tcW w:w="1442" w:type="pct"/>
            <w:gridSpan w:val="2"/>
            <w:tcBorders>
              <w:top w:val="nil"/>
              <w:left w:val="nil"/>
              <w:bottom w:val="nil"/>
              <w:right w:val="nil"/>
            </w:tcBorders>
            <w:shd w:val="clear" w:color="auto" w:fill="auto"/>
            <w:vAlign w:val="center"/>
          </w:tcPr>
          <w:p w14:paraId="4DA878F2" w14:textId="77777777" w:rsidR="00B8123B" w:rsidRPr="00653C8D" w:rsidRDefault="00B8123B" w:rsidP="00E74325">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5334B4DA" w14:textId="77777777" w:rsidR="00B8123B" w:rsidRPr="00653C8D" w:rsidRDefault="00B8123B" w:rsidP="000E7F66">
            <w:pPr>
              <w:jc w:val="center"/>
              <w:rPr>
                <w:sz w:val="16"/>
                <w:szCs w:val="16"/>
                <w:lang w:val="es-BO"/>
              </w:rPr>
            </w:pPr>
          </w:p>
        </w:tc>
      </w:tr>
      <w:tr w:rsidR="00B8123B" w:rsidRPr="00653C8D" w14:paraId="33C60170" w14:textId="77777777" w:rsidTr="00E7432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918C7B9"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56B2CDEF"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4933FD7" w14:textId="77777777" w:rsidR="00B8123B" w:rsidRPr="00653C8D" w:rsidRDefault="00B8123B" w:rsidP="000E7F6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004D1CE" w14:textId="77777777" w:rsidR="00B8123B" w:rsidRPr="00653C8D" w:rsidRDefault="00B8123B" w:rsidP="00E743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3F1963E" w14:textId="77777777" w:rsidR="00B8123B" w:rsidRPr="00653C8D" w:rsidRDefault="00B8123B" w:rsidP="00E743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61D8A29" w14:textId="77777777" w:rsidR="00B8123B" w:rsidRPr="00653C8D" w:rsidRDefault="00B8123B" w:rsidP="00E743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64A253B" w14:textId="77777777" w:rsidR="00B8123B" w:rsidRPr="00653C8D" w:rsidRDefault="00B8123B" w:rsidP="00E743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5831637" w14:textId="77777777" w:rsidR="00B8123B" w:rsidRPr="00653C8D" w:rsidRDefault="00B8123B" w:rsidP="00E743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0F7DDED" w14:textId="77777777" w:rsidR="00B8123B" w:rsidRPr="00653C8D" w:rsidRDefault="00B8123B" w:rsidP="00E743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0098B71" w14:textId="77777777" w:rsidR="00B8123B" w:rsidRPr="00653C8D" w:rsidRDefault="00B8123B" w:rsidP="00E7432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59372652" w14:textId="77777777" w:rsidR="00B8123B" w:rsidRPr="00653C8D" w:rsidRDefault="00B8123B" w:rsidP="000E7F66">
            <w:pPr>
              <w:rPr>
                <w:rFonts w:ascii="Arial" w:hAnsi="Arial" w:cs="Arial"/>
                <w:sz w:val="16"/>
                <w:szCs w:val="16"/>
                <w:lang w:val="es-BO"/>
              </w:rPr>
            </w:pPr>
          </w:p>
        </w:tc>
      </w:tr>
      <w:tr w:rsidR="00B8123B" w:rsidRPr="00653C8D" w14:paraId="43876BF8" w14:textId="77777777" w:rsidTr="00E7432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E3203DF" w14:textId="77777777" w:rsidR="00B8123B" w:rsidRPr="00653C8D" w:rsidRDefault="00B8123B" w:rsidP="000E7F66">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6FCB6836" w14:textId="77777777" w:rsidR="00B8123B" w:rsidRPr="00653C8D" w:rsidRDefault="00B8123B" w:rsidP="000E7F6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969D687" w14:textId="77777777" w:rsidR="00B8123B" w:rsidRPr="00653C8D" w:rsidRDefault="00B8123B" w:rsidP="000E7F6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C57DD13"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71C8E82F" w14:textId="77777777" w:rsidR="00B8123B" w:rsidRPr="00BE2F56" w:rsidRDefault="00B8123B" w:rsidP="00E7432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3803B73"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97585AB" w14:textId="77777777" w:rsidR="00B8123B" w:rsidRPr="00BE2F56" w:rsidRDefault="00B8123B" w:rsidP="00E74325">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C95B143"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MARCO ANTONIO</w:t>
            </w:r>
          </w:p>
        </w:tc>
        <w:tc>
          <w:tcPr>
            <w:tcW w:w="128" w:type="pct"/>
            <w:tcBorders>
              <w:top w:val="nil"/>
              <w:left w:val="single" w:sz="4" w:space="0" w:color="auto"/>
              <w:bottom w:val="nil"/>
              <w:right w:val="single" w:sz="4" w:space="0" w:color="auto"/>
            </w:tcBorders>
            <w:shd w:val="clear" w:color="auto" w:fill="auto"/>
            <w:vAlign w:val="center"/>
          </w:tcPr>
          <w:p w14:paraId="35BE1D66" w14:textId="77777777" w:rsidR="00B8123B" w:rsidRPr="00BE2F56" w:rsidRDefault="00B8123B" w:rsidP="00E74325">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97AA586"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lang w:val="es-BO"/>
              </w:rPr>
              <w:t xml:space="preserve">DIRECTOR DEPARTAMENTAL DE LA PAZ </w:t>
            </w:r>
            <w:proofErr w:type="spellStart"/>
            <w:r w:rsidRPr="00BE2F56">
              <w:rPr>
                <w:rFonts w:ascii="Arial" w:hAnsi="Arial" w:cs="Arial"/>
                <w:sz w:val="14"/>
                <w:szCs w:val="16"/>
                <w:lang w:val="es-BO"/>
              </w:rPr>
              <w:t>a.i.</w:t>
            </w:r>
            <w:proofErr w:type="spellEnd"/>
          </w:p>
        </w:tc>
        <w:tc>
          <w:tcPr>
            <w:tcW w:w="81" w:type="pct"/>
            <w:tcBorders>
              <w:top w:val="nil"/>
              <w:left w:val="single" w:sz="4" w:space="0" w:color="auto"/>
              <w:bottom w:val="nil"/>
              <w:right w:val="single" w:sz="4" w:space="0" w:color="auto"/>
            </w:tcBorders>
            <w:shd w:val="clear" w:color="auto" w:fill="auto"/>
            <w:vAlign w:val="center"/>
          </w:tcPr>
          <w:p w14:paraId="512CECDB" w14:textId="77777777" w:rsidR="00B8123B" w:rsidRPr="00653C8D" w:rsidRDefault="00B8123B" w:rsidP="000E7F66">
            <w:pPr>
              <w:rPr>
                <w:rFonts w:ascii="Arial" w:hAnsi="Arial" w:cs="Arial"/>
                <w:sz w:val="16"/>
                <w:szCs w:val="16"/>
                <w:lang w:val="es-BO"/>
              </w:rPr>
            </w:pPr>
          </w:p>
        </w:tc>
      </w:tr>
      <w:tr w:rsidR="00B8123B" w:rsidRPr="00653C8D" w14:paraId="4AAED001" w14:textId="77777777" w:rsidTr="00E7432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D45DDD7" w14:textId="77777777" w:rsidR="00B8123B" w:rsidRPr="00653C8D" w:rsidRDefault="00B8123B" w:rsidP="000E7F66">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3C5C454A" w14:textId="77777777" w:rsidR="00B8123B" w:rsidRPr="00653C8D" w:rsidRDefault="00B8123B" w:rsidP="000E7F6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ADB0CF6" w14:textId="77777777" w:rsidR="00B8123B" w:rsidRPr="00653C8D" w:rsidRDefault="00B8123B" w:rsidP="000E7F6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center"/>
          </w:tcPr>
          <w:p w14:paraId="008D147C" w14:textId="77777777" w:rsidR="00B8123B" w:rsidRPr="00653C8D" w:rsidRDefault="00B8123B" w:rsidP="00E74325">
            <w:pPr>
              <w:jc w:val="center"/>
              <w:rPr>
                <w:i/>
                <w:sz w:val="16"/>
                <w:szCs w:val="16"/>
                <w:lang w:val="es-BO"/>
              </w:rPr>
            </w:pPr>
          </w:p>
        </w:tc>
        <w:tc>
          <w:tcPr>
            <w:tcW w:w="68" w:type="pct"/>
            <w:tcBorders>
              <w:top w:val="nil"/>
              <w:left w:val="nil"/>
              <w:bottom w:val="nil"/>
              <w:right w:val="nil"/>
            </w:tcBorders>
            <w:shd w:val="clear" w:color="auto" w:fill="auto"/>
            <w:vAlign w:val="center"/>
          </w:tcPr>
          <w:p w14:paraId="3F5787BA" w14:textId="77777777" w:rsidR="00B8123B" w:rsidRPr="00653C8D" w:rsidRDefault="00B8123B" w:rsidP="00E74325">
            <w:pPr>
              <w:jc w:val="center"/>
              <w:rPr>
                <w:i/>
                <w:sz w:val="16"/>
                <w:szCs w:val="16"/>
                <w:lang w:val="es-BO"/>
              </w:rPr>
            </w:pPr>
          </w:p>
        </w:tc>
        <w:tc>
          <w:tcPr>
            <w:tcW w:w="480" w:type="pct"/>
            <w:tcBorders>
              <w:top w:val="single" w:sz="4" w:space="0" w:color="auto"/>
              <w:left w:val="nil"/>
              <w:bottom w:val="nil"/>
              <w:right w:val="nil"/>
            </w:tcBorders>
            <w:shd w:val="clear" w:color="auto" w:fill="auto"/>
            <w:vAlign w:val="center"/>
          </w:tcPr>
          <w:p w14:paraId="1BFECAA2" w14:textId="77777777" w:rsidR="00B8123B" w:rsidRPr="00653C8D" w:rsidRDefault="00B8123B" w:rsidP="00E74325">
            <w:pPr>
              <w:jc w:val="center"/>
              <w:rPr>
                <w:i/>
                <w:sz w:val="16"/>
                <w:szCs w:val="16"/>
                <w:lang w:val="es-BO"/>
              </w:rPr>
            </w:pPr>
          </w:p>
        </w:tc>
        <w:tc>
          <w:tcPr>
            <w:tcW w:w="68" w:type="pct"/>
            <w:tcBorders>
              <w:top w:val="nil"/>
              <w:left w:val="nil"/>
              <w:bottom w:val="nil"/>
              <w:right w:val="nil"/>
            </w:tcBorders>
            <w:shd w:val="clear" w:color="auto" w:fill="auto"/>
            <w:vAlign w:val="center"/>
          </w:tcPr>
          <w:p w14:paraId="18B0628D" w14:textId="77777777" w:rsidR="00B8123B" w:rsidRPr="00653C8D" w:rsidRDefault="00B8123B" w:rsidP="00E74325">
            <w:pPr>
              <w:jc w:val="center"/>
              <w:rPr>
                <w:i/>
                <w:sz w:val="16"/>
                <w:szCs w:val="16"/>
                <w:lang w:val="es-BO"/>
              </w:rPr>
            </w:pPr>
          </w:p>
        </w:tc>
        <w:tc>
          <w:tcPr>
            <w:tcW w:w="399" w:type="pct"/>
            <w:tcBorders>
              <w:top w:val="single" w:sz="4" w:space="0" w:color="auto"/>
              <w:left w:val="nil"/>
              <w:bottom w:val="nil"/>
              <w:right w:val="nil"/>
            </w:tcBorders>
            <w:shd w:val="clear" w:color="auto" w:fill="auto"/>
            <w:vAlign w:val="center"/>
          </w:tcPr>
          <w:p w14:paraId="41C16974" w14:textId="77777777" w:rsidR="00B8123B" w:rsidRPr="00653C8D" w:rsidRDefault="00B8123B" w:rsidP="00E74325">
            <w:pPr>
              <w:jc w:val="center"/>
              <w:rPr>
                <w:i/>
                <w:sz w:val="16"/>
                <w:szCs w:val="16"/>
                <w:lang w:val="es-BO"/>
              </w:rPr>
            </w:pPr>
          </w:p>
        </w:tc>
        <w:tc>
          <w:tcPr>
            <w:tcW w:w="283" w:type="pct"/>
            <w:tcBorders>
              <w:top w:val="single" w:sz="4" w:space="0" w:color="auto"/>
              <w:left w:val="nil"/>
              <w:bottom w:val="nil"/>
              <w:right w:val="nil"/>
            </w:tcBorders>
            <w:shd w:val="clear" w:color="auto" w:fill="auto"/>
            <w:vAlign w:val="center"/>
          </w:tcPr>
          <w:p w14:paraId="33F763C1" w14:textId="77777777" w:rsidR="00B8123B" w:rsidRPr="00653C8D" w:rsidRDefault="00B8123B" w:rsidP="00E74325">
            <w:pPr>
              <w:jc w:val="center"/>
              <w:rPr>
                <w:i/>
                <w:sz w:val="16"/>
                <w:szCs w:val="16"/>
                <w:lang w:val="es-BO"/>
              </w:rPr>
            </w:pPr>
          </w:p>
        </w:tc>
        <w:tc>
          <w:tcPr>
            <w:tcW w:w="1442" w:type="pct"/>
            <w:gridSpan w:val="2"/>
            <w:tcBorders>
              <w:top w:val="nil"/>
              <w:left w:val="nil"/>
              <w:bottom w:val="nil"/>
              <w:right w:val="nil"/>
            </w:tcBorders>
            <w:shd w:val="clear" w:color="auto" w:fill="auto"/>
            <w:vAlign w:val="center"/>
          </w:tcPr>
          <w:p w14:paraId="34BAAA12" w14:textId="77777777" w:rsidR="00B8123B" w:rsidRPr="00653C8D" w:rsidRDefault="00B8123B" w:rsidP="00E74325">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781B4EE6" w14:textId="77777777" w:rsidR="00B8123B" w:rsidRPr="00653C8D" w:rsidRDefault="00B8123B" w:rsidP="000E7F66">
            <w:pPr>
              <w:jc w:val="center"/>
              <w:rPr>
                <w:sz w:val="16"/>
                <w:szCs w:val="16"/>
                <w:lang w:val="es-BO"/>
              </w:rPr>
            </w:pPr>
          </w:p>
        </w:tc>
      </w:tr>
      <w:tr w:rsidR="00B8123B" w:rsidRPr="00653C8D" w14:paraId="716F86FA" w14:textId="77777777" w:rsidTr="00E7432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F6E9958"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40FD9CC9" w14:textId="77777777" w:rsidR="00B8123B" w:rsidRPr="00653C8D" w:rsidRDefault="00B8123B" w:rsidP="000E7F6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C74A05D" w14:textId="77777777" w:rsidR="00B8123B" w:rsidRPr="00653C8D" w:rsidRDefault="00B8123B" w:rsidP="000E7F6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138E55C" w14:textId="77777777" w:rsidR="00B8123B" w:rsidRPr="00653C8D" w:rsidRDefault="00B8123B" w:rsidP="00E743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EC3982A" w14:textId="77777777" w:rsidR="00B8123B" w:rsidRPr="00653C8D" w:rsidRDefault="00B8123B" w:rsidP="00E743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0B187BC" w14:textId="77777777" w:rsidR="00B8123B" w:rsidRPr="00653C8D" w:rsidRDefault="00B8123B" w:rsidP="00E743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B0FBB5" w14:textId="77777777" w:rsidR="00B8123B" w:rsidRPr="00653C8D" w:rsidRDefault="00B8123B" w:rsidP="00E743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11B52261" w14:textId="77777777" w:rsidR="00B8123B" w:rsidRPr="00653C8D" w:rsidRDefault="00B8123B" w:rsidP="00E743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CF48B9F" w14:textId="77777777" w:rsidR="00B8123B" w:rsidRPr="00653C8D" w:rsidRDefault="00B8123B" w:rsidP="00E743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7C9D4F4A" w14:textId="77777777" w:rsidR="00B8123B" w:rsidRPr="00653C8D" w:rsidRDefault="00B8123B" w:rsidP="00E7432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39F7C5E4" w14:textId="77777777" w:rsidR="00B8123B" w:rsidRPr="00653C8D" w:rsidRDefault="00B8123B" w:rsidP="000E7F66">
            <w:pPr>
              <w:rPr>
                <w:rFonts w:ascii="Arial" w:hAnsi="Arial" w:cs="Arial"/>
                <w:sz w:val="16"/>
                <w:szCs w:val="16"/>
                <w:lang w:val="es-BO"/>
              </w:rPr>
            </w:pPr>
          </w:p>
        </w:tc>
      </w:tr>
      <w:tr w:rsidR="00B8123B" w:rsidRPr="00653C8D" w14:paraId="0EE579FE" w14:textId="77777777" w:rsidTr="00E74325">
        <w:tblPrEx>
          <w:tblCellMar>
            <w:left w:w="57" w:type="dxa"/>
            <w:right w:w="57" w:type="dxa"/>
          </w:tblCellMar>
        </w:tblPrEx>
        <w:trPr>
          <w:trHeight w:val="89"/>
        </w:trPr>
        <w:tc>
          <w:tcPr>
            <w:tcW w:w="1401" w:type="pct"/>
            <w:vMerge w:val="restart"/>
            <w:tcBorders>
              <w:top w:val="nil"/>
              <w:left w:val="single" w:sz="4" w:space="0" w:color="auto"/>
              <w:right w:val="nil"/>
            </w:tcBorders>
            <w:shd w:val="clear" w:color="auto" w:fill="auto"/>
            <w:tcMar>
              <w:left w:w="0" w:type="dxa"/>
              <w:right w:w="0" w:type="dxa"/>
            </w:tcMar>
            <w:vAlign w:val="center"/>
          </w:tcPr>
          <w:p w14:paraId="5E9A2C24" w14:textId="77777777" w:rsidR="00B8123B" w:rsidRPr="00653C8D" w:rsidRDefault="00B8123B" w:rsidP="000E7F66">
            <w:pPr>
              <w:jc w:val="right"/>
              <w:rPr>
                <w:rFonts w:ascii="Arial" w:hAnsi="Arial" w:cs="Arial"/>
                <w:b/>
                <w:sz w:val="16"/>
                <w:szCs w:val="16"/>
                <w:lang w:val="es-BO"/>
              </w:rPr>
            </w:pPr>
          </w:p>
        </w:tc>
        <w:tc>
          <w:tcPr>
            <w:tcW w:w="93" w:type="pct"/>
            <w:vMerge w:val="restart"/>
            <w:tcBorders>
              <w:top w:val="nil"/>
              <w:left w:val="nil"/>
              <w:right w:val="nil"/>
            </w:tcBorders>
            <w:shd w:val="clear" w:color="auto" w:fill="auto"/>
          </w:tcPr>
          <w:p w14:paraId="5B9C3CB7" w14:textId="77777777" w:rsidR="00B8123B" w:rsidRPr="00653C8D" w:rsidRDefault="00B8123B" w:rsidP="000E7F66">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13D217F1" w14:textId="77777777" w:rsidR="00B8123B" w:rsidRPr="00653C8D" w:rsidRDefault="00B8123B" w:rsidP="000E7F6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DED3BC2"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ARCE</w:t>
            </w:r>
          </w:p>
        </w:tc>
        <w:tc>
          <w:tcPr>
            <w:tcW w:w="68" w:type="pct"/>
            <w:vMerge w:val="restart"/>
            <w:tcBorders>
              <w:top w:val="nil"/>
              <w:left w:val="single" w:sz="4" w:space="0" w:color="auto"/>
              <w:right w:val="single" w:sz="4" w:space="0" w:color="auto"/>
            </w:tcBorders>
            <w:shd w:val="clear" w:color="auto" w:fill="auto"/>
            <w:vAlign w:val="center"/>
          </w:tcPr>
          <w:p w14:paraId="111A7F0F" w14:textId="77777777" w:rsidR="00B8123B" w:rsidRPr="00BE2F56" w:rsidRDefault="00B8123B" w:rsidP="00E74325">
            <w:pPr>
              <w:jc w:val="center"/>
              <w:rPr>
                <w:rFonts w:ascii="Arial" w:hAnsi="Arial" w:cs="Arial"/>
                <w:sz w:val="14"/>
                <w:szCs w:val="16"/>
                <w:lang w:val="es-BO"/>
              </w:rPr>
            </w:pPr>
          </w:p>
          <w:p w14:paraId="40892669" w14:textId="77777777" w:rsidR="00B8123B" w:rsidRPr="00BE2F56" w:rsidRDefault="00B8123B" w:rsidP="00E74325">
            <w:pPr>
              <w:jc w:val="center"/>
              <w:rPr>
                <w:rFonts w:ascii="Arial" w:hAnsi="Arial" w:cs="Arial"/>
                <w:sz w:val="14"/>
                <w:szCs w:val="16"/>
                <w:lang w:val="es-BO"/>
              </w:rPr>
            </w:pPr>
          </w:p>
        </w:tc>
        <w:tc>
          <w:tcPr>
            <w:tcW w:w="480" w:type="pct"/>
            <w:tcBorders>
              <w:top w:val="single" w:sz="4" w:space="0" w:color="auto"/>
              <w:left w:val="single" w:sz="4" w:space="0" w:color="auto"/>
              <w:right w:val="single" w:sz="4" w:space="0" w:color="auto"/>
            </w:tcBorders>
            <w:shd w:val="clear" w:color="auto" w:fill="DBE5F1"/>
            <w:vAlign w:val="center"/>
          </w:tcPr>
          <w:p w14:paraId="68935A51"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VARGAS</w:t>
            </w:r>
          </w:p>
        </w:tc>
        <w:tc>
          <w:tcPr>
            <w:tcW w:w="68" w:type="pct"/>
            <w:vMerge w:val="restart"/>
            <w:tcBorders>
              <w:top w:val="nil"/>
              <w:left w:val="single" w:sz="4" w:space="0" w:color="auto"/>
              <w:right w:val="single" w:sz="4" w:space="0" w:color="auto"/>
            </w:tcBorders>
            <w:shd w:val="clear" w:color="auto" w:fill="auto"/>
            <w:vAlign w:val="center"/>
          </w:tcPr>
          <w:p w14:paraId="77FCBCE6" w14:textId="77777777" w:rsidR="00B8123B" w:rsidRPr="00BE2F56" w:rsidRDefault="00B8123B" w:rsidP="00E74325">
            <w:pPr>
              <w:jc w:val="center"/>
              <w:rPr>
                <w:rFonts w:ascii="Arial" w:hAnsi="Arial" w:cs="Arial"/>
                <w:sz w:val="14"/>
                <w:szCs w:val="16"/>
                <w:lang w:val="es-BO"/>
              </w:rPr>
            </w:pPr>
          </w:p>
          <w:p w14:paraId="35E7BDD7" w14:textId="77777777" w:rsidR="00B8123B" w:rsidRPr="00BE2F56" w:rsidRDefault="00B8123B" w:rsidP="00E74325">
            <w:pPr>
              <w:jc w:val="center"/>
              <w:rPr>
                <w:rFonts w:ascii="Arial" w:hAnsi="Arial" w:cs="Arial"/>
                <w:sz w:val="14"/>
                <w:szCs w:val="16"/>
                <w:lang w:val="es-BO"/>
              </w:rPr>
            </w:pPr>
          </w:p>
        </w:tc>
        <w:tc>
          <w:tcPr>
            <w:tcW w:w="681" w:type="pct"/>
            <w:gridSpan w:val="2"/>
            <w:tcBorders>
              <w:top w:val="single" w:sz="4" w:space="0" w:color="auto"/>
              <w:left w:val="single" w:sz="4" w:space="0" w:color="auto"/>
              <w:right w:val="single" w:sz="4" w:space="0" w:color="auto"/>
            </w:tcBorders>
            <w:shd w:val="clear" w:color="auto" w:fill="DBE5F1"/>
            <w:vAlign w:val="center"/>
          </w:tcPr>
          <w:p w14:paraId="166AA55E"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ANGELICA MARIA</w:t>
            </w:r>
          </w:p>
        </w:tc>
        <w:tc>
          <w:tcPr>
            <w:tcW w:w="128" w:type="pct"/>
            <w:vMerge w:val="restart"/>
            <w:tcBorders>
              <w:top w:val="nil"/>
              <w:left w:val="single" w:sz="4" w:space="0" w:color="auto"/>
              <w:right w:val="single" w:sz="4" w:space="0" w:color="auto"/>
            </w:tcBorders>
            <w:shd w:val="clear" w:color="auto" w:fill="auto"/>
            <w:vAlign w:val="center"/>
          </w:tcPr>
          <w:p w14:paraId="1456CCD6" w14:textId="77777777" w:rsidR="00B8123B" w:rsidRPr="00BE2F56" w:rsidRDefault="00B8123B" w:rsidP="00E74325">
            <w:pPr>
              <w:jc w:val="center"/>
              <w:rPr>
                <w:rFonts w:ascii="Arial" w:hAnsi="Arial" w:cs="Arial"/>
                <w:sz w:val="14"/>
                <w:szCs w:val="16"/>
                <w:lang w:val="es-BO"/>
              </w:rPr>
            </w:pPr>
          </w:p>
          <w:p w14:paraId="60FCDE5E" w14:textId="77777777" w:rsidR="00B8123B" w:rsidRPr="00BE2F56" w:rsidRDefault="00B8123B" w:rsidP="00E74325">
            <w:pPr>
              <w:jc w:val="center"/>
              <w:rPr>
                <w:rFonts w:ascii="Arial" w:hAnsi="Arial" w:cs="Arial"/>
                <w:sz w:val="14"/>
                <w:szCs w:val="16"/>
                <w:lang w:val="es-BO"/>
              </w:rPr>
            </w:pPr>
          </w:p>
        </w:tc>
        <w:tc>
          <w:tcPr>
            <w:tcW w:w="1314" w:type="pct"/>
            <w:tcBorders>
              <w:top w:val="single" w:sz="4" w:space="0" w:color="auto"/>
              <w:left w:val="single" w:sz="4" w:space="0" w:color="auto"/>
              <w:right w:val="single" w:sz="4" w:space="0" w:color="auto"/>
            </w:tcBorders>
            <w:shd w:val="clear" w:color="auto" w:fill="DBE5F1"/>
            <w:vAlign w:val="center"/>
          </w:tcPr>
          <w:p w14:paraId="5FEBB7EE" w14:textId="1F395E8A" w:rsidR="00B8123B" w:rsidRPr="00BE2F56" w:rsidRDefault="005B5B45" w:rsidP="00E74325">
            <w:pPr>
              <w:jc w:val="center"/>
              <w:rPr>
                <w:rFonts w:ascii="Arial" w:hAnsi="Arial" w:cs="Arial"/>
                <w:sz w:val="14"/>
                <w:szCs w:val="16"/>
                <w:lang w:val="es-BO"/>
              </w:rPr>
            </w:pPr>
            <w:r>
              <w:rPr>
                <w:rFonts w:ascii="Arial" w:hAnsi="Arial" w:cs="Arial"/>
                <w:sz w:val="14"/>
                <w:szCs w:val="16"/>
              </w:rPr>
              <w:t xml:space="preserve">TECNICO I </w:t>
            </w:r>
            <w:r w:rsidR="00B8123B" w:rsidRPr="00BE2F56">
              <w:rPr>
                <w:rFonts w:ascii="Arial" w:hAnsi="Arial" w:cs="Arial"/>
                <w:sz w:val="14"/>
                <w:szCs w:val="16"/>
              </w:rPr>
              <w:t xml:space="preserve"> EN DISEÑO</w:t>
            </w:r>
            <w:r>
              <w:rPr>
                <w:rFonts w:ascii="Arial" w:hAnsi="Arial" w:cs="Arial"/>
                <w:sz w:val="14"/>
                <w:szCs w:val="16"/>
              </w:rPr>
              <w:t xml:space="preserve"> I</w:t>
            </w:r>
          </w:p>
        </w:tc>
        <w:tc>
          <w:tcPr>
            <w:tcW w:w="81" w:type="pct"/>
            <w:vMerge w:val="restart"/>
            <w:tcBorders>
              <w:top w:val="nil"/>
              <w:left w:val="single" w:sz="4" w:space="0" w:color="auto"/>
              <w:right w:val="single" w:sz="4" w:space="0" w:color="auto"/>
            </w:tcBorders>
            <w:shd w:val="clear" w:color="auto" w:fill="auto"/>
            <w:vAlign w:val="center"/>
          </w:tcPr>
          <w:p w14:paraId="70FC01FF" w14:textId="77777777" w:rsidR="00B8123B" w:rsidRPr="00653C8D" w:rsidRDefault="00B8123B" w:rsidP="000E7F66">
            <w:pPr>
              <w:rPr>
                <w:rFonts w:ascii="Arial" w:hAnsi="Arial" w:cs="Arial"/>
                <w:sz w:val="16"/>
                <w:szCs w:val="16"/>
                <w:lang w:val="es-BO"/>
              </w:rPr>
            </w:pPr>
          </w:p>
        </w:tc>
      </w:tr>
      <w:tr w:rsidR="00B8123B" w:rsidRPr="00653C8D" w14:paraId="3B7DF2C7" w14:textId="77777777" w:rsidTr="00E74325">
        <w:tblPrEx>
          <w:tblCellMar>
            <w:left w:w="57" w:type="dxa"/>
            <w:right w:w="57" w:type="dxa"/>
          </w:tblCellMar>
        </w:tblPrEx>
        <w:trPr>
          <w:trHeight w:val="88"/>
        </w:trPr>
        <w:tc>
          <w:tcPr>
            <w:tcW w:w="1401" w:type="pct"/>
            <w:vMerge/>
            <w:tcBorders>
              <w:left w:val="single" w:sz="4" w:space="0" w:color="auto"/>
              <w:bottom w:val="nil"/>
              <w:right w:val="nil"/>
            </w:tcBorders>
            <w:shd w:val="clear" w:color="auto" w:fill="auto"/>
            <w:tcMar>
              <w:left w:w="0" w:type="dxa"/>
              <w:right w:w="0" w:type="dxa"/>
            </w:tcMar>
            <w:vAlign w:val="center"/>
          </w:tcPr>
          <w:p w14:paraId="1485BD8C" w14:textId="77777777" w:rsidR="00B8123B" w:rsidRPr="00653C8D" w:rsidRDefault="00B8123B" w:rsidP="000E7F66">
            <w:pPr>
              <w:jc w:val="right"/>
              <w:rPr>
                <w:rFonts w:ascii="Arial" w:hAnsi="Arial" w:cs="Arial"/>
                <w:b/>
                <w:sz w:val="16"/>
                <w:szCs w:val="16"/>
                <w:lang w:val="es-BO"/>
              </w:rPr>
            </w:pPr>
          </w:p>
        </w:tc>
        <w:tc>
          <w:tcPr>
            <w:tcW w:w="93" w:type="pct"/>
            <w:vMerge/>
            <w:tcBorders>
              <w:left w:val="nil"/>
              <w:bottom w:val="nil"/>
              <w:right w:val="nil"/>
            </w:tcBorders>
            <w:shd w:val="clear" w:color="auto" w:fill="auto"/>
          </w:tcPr>
          <w:p w14:paraId="69C56725" w14:textId="77777777" w:rsidR="00B8123B" w:rsidRPr="00653C8D" w:rsidRDefault="00B8123B" w:rsidP="000E7F66">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5512D4A0" w14:textId="77777777" w:rsidR="00B8123B" w:rsidRPr="00653C8D" w:rsidRDefault="00B8123B" w:rsidP="000E7F6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E73E454"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CONDORENZ</w:t>
            </w:r>
          </w:p>
        </w:tc>
        <w:tc>
          <w:tcPr>
            <w:tcW w:w="68" w:type="pct"/>
            <w:vMerge/>
            <w:tcBorders>
              <w:left w:val="single" w:sz="4" w:space="0" w:color="auto"/>
              <w:bottom w:val="nil"/>
              <w:right w:val="single" w:sz="4" w:space="0" w:color="auto"/>
            </w:tcBorders>
            <w:shd w:val="clear" w:color="auto" w:fill="auto"/>
            <w:vAlign w:val="center"/>
          </w:tcPr>
          <w:p w14:paraId="4F0B3B10" w14:textId="77777777" w:rsidR="00B8123B" w:rsidRPr="00BE2F56" w:rsidRDefault="00B8123B" w:rsidP="00E74325">
            <w:pPr>
              <w:jc w:val="center"/>
              <w:rPr>
                <w:rFonts w:ascii="Arial" w:hAnsi="Arial" w:cs="Arial"/>
                <w:sz w:val="14"/>
                <w:szCs w:val="16"/>
                <w:lang w:val="es-BO"/>
              </w:rPr>
            </w:pPr>
          </w:p>
        </w:tc>
        <w:tc>
          <w:tcPr>
            <w:tcW w:w="480" w:type="pct"/>
            <w:tcBorders>
              <w:left w:val="single" w:sz="4" w:space="0" w:color="auto"/>
              <w:bottom w:val="single" w:sz="4" w:space="0" w:color="auto"/>
              <w:right w:val="single" w:sz="4" w:space="0" w:color="auto"/>
            </w:tcBorders>
            <w:shd w:val="clear" w:color="auto" w:fill="DBE5F1"/>
            <w:vAlign w:val="center"/>
          </w:tcPr>
          <w:p w14:paraId="7CE5B8C3"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CHOQUE</w:t>
            </w:r>
          </w:p>
        </w:tc>
        <w:tc>
          <w:tcPr>
            <w:tcW w:w="68" w:type="pct"/>
            <w:vMerge/>
            <w:tcBorders>
              <w:left w:val="single" w:sz="4" w:space="0" w:color="auto"/>
              <w:bottom w:val="nil"/>
              <w:right w:val="single" w:sz="4" w:space="0" w:color="auto"/>
            </w:tcBorders>
            <w:shd w:val="clear" w:color="auto" w:fill="auto"/>
            <w:vAlign w:val="center"/>
          </w:tcPr>
          <w:p w14:paraId="13EE1CE2" w14:textId="77777777" w:rsidR="00B8123B" w:rsidRPr="00BE2F56" w:rsidRDefault="00B8123B" w:rsidP="00E74325">
            <w:pPr>
              <w:jc w:val="center"/>
              <w:rPr>
                <w:rFonts w:ascii="Arial" w:hAnsi="Arial" w:cs="Arial"/>
                <w:sz w:val="14"/>
                <w:szCs w:val="16"/>
                <w:lang w:val="es-BO"/>
              </w:rPr>
            </w:pPr>
          </w:p>
        </w:tc>
        <w:tc>
          <w:tcPr>
            <w:tcW w:w="681" w:type="pct"/>
            <w:gridSpan w:val="2"/>
            <w:tcBorders>
              <w:left w:val="single" w:sz="4" w:space="0" w:color="auto"/>
              <w:bottom w:val="single" w:sz="4" w:space="0" w:color="auto"/>
              <w:right w:val="single" w:sz="4" w:space="0" w:color="auto"/>
            </w:tcBorders>
            <w:shd w:val="clear" w:color="auto" w:fill="DBE5F1"/>
            <w:vAlign w:val="center"/>
          </w:tcPr>
          <w:p w14:paraId="30D6D050" w14:textId="77777777"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BISMARK LEOPOLDO</w:t>
            </w:r>
          </w:p>
        </w:tc>
        <w:tc>
          <w:tcPr>
            <w:tcW w:w="128" w:type="pct"/>
            <w:vMerge/>
            <w:tcBorders>
              <w:left w:val="single" w:sz="4" w:space="0" w:color="auto"/>
              <w:bottom w:val="nil"/>
              <w:right w:val="single" w:sz="4" w:space="0" w:color="auto"/>
            </w:tcBorders>
            <w:shd w:val="clear" w:color="auto" w:fill="auto"/>
            <w:vAlign w:val="center"/>
          </w:tcPr>
          <w:p w14:paraId="3C02481B" w14:textId="77777777" w:rsidR="00B8123B" w:rsidRPr="00BE2F56" w:rsidRDefault="00B8123B" w:rsidP="00E74325">
            <w:pPr>
              <w:jc w:val="center"/>
              <w:rPr>
                <w:rFonts w:ascii="Arial" w:hAnsi="Arial" w:cs="Arial"/>
                <w:sz w:val="14"/>
                <w:szCs w:val="16"/>
                <w:lang w:val="es-BO"/>
              </w:rPr>
            </w:pPr>
          </w:p>
        </w:tc>
        <w:tc>
          <w:tcPr>
            <w:tcW w:w="1314" w:type="pct"/>
            <w:tcBorders>
              <w:left w:val="single" w:sz="4" w:space="0" w:color="auto"/>
              <w:bottom w:val="single" w:sz="4" w:space="0" w:color="auto"/>
              <w:right w:val="single" w:sz="4" w:space="0" w:color="auto"/>
            </w:tcBorders>
            <w:shd w:val="clear" w:color="auto" w:fill="DBE5F1"/>
            <w:vAlign w:val="center"/>
          </w:tcPr>
          <w:p w14:paraId="3E9512BE" w14:textId="76ECA13B" w:rsidR="00B8123B" w:rsidRPr="00BE2F56" w:rsidRDefault="00B8123B" w:rsidP="00E74325">
            <w:pPr>
              <w:jc w:val="center"/>
              <w:rPr>
                <w:rFonts w:ascii="Arial" w:hAnsi="Arial" w:cs="Arial"/>
                <w:sz w:val="14"/>
                <w:szCs w:val="16"/>
                <w:lang w:val="es-BO"/>
              </w:rPr>
            </w:pPr>
            <w:r w:rsidRPr="00BE2F56">
              <w:rPr>
                <w:rFonts w:ascii="Arial" w:hAnsi="Arial" w:cs="Arial"/>
                <w:sz w:val="14"/>
                <w:szCs w:val="16"/>
              </w:rPr>
              <w:t>RESPONSABLE DE GESTIÓN DE PROYECTOS</w:t>
            </w:r>
          </w:p>
        </w:tc>
        <w:tc>
          <w:tcPr>
            <w:tcW w:w="81" w:type="pct"/>
            <w:vMerge/>
            <w:tcBorders>
              <w:left w:val="single" w:sz="4" w:space="0" w:color="auto"/>
              <w:bottom w:val="nil"/>
              <w:right w:val="single" w:sz="4" w:space="0" w:color="auto"/>
            </w:tcBorders>
            <w:shd w:val="clear" w:color="auto" w:fill="auto"/>
            <w:vAlign w:val="center"/>
          </w:tcPr>
          <w:p w14:paraId="77FCE22E" w14:textId="77777777" w:rsidR="00B8123B" w:rsidRPr="00653C8D" w:rsidRDefault="00B8123B" w:rsidP="000E7F66">
            <w:pPr>
              <w:rPr>
                <w:rFonts w:ascii="Arial" w:hAnsi="Arial" w:cs="Arial"/>
                <w:sz w:val="16"/>
                <w:szCs w:val="16"/>
                <w:lang w:val="es-BO"/>
              </w:rPr>
            </w:pPr>
          </w:p>
        </w:tc>
      </w:tr>
      <w:tr w:rsidR="00B8123B" w:rsidRPr="00653C8D" w14:paraId="578472C5" w14:textId="77777777" w:rsidTr="000E7F6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9D77DB4" w14:textId="77777777" w:rsidR="00B8123B" w:rsidRPr="00653C8D" w:rsidRDefault="00B8123B" w:rsidP="000E7F66">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0AFE5230" w14:textId="77777777" w:rsidR="00B8123B" w:rsidRPr="00653C8D" w:rsidRDefault="00B8123B" w:rsidP="000E7F6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9A3AF36" w14:textId="77777777" w:rsidR="00B8123B" w:rsidRPr="00653C8D" w:rsidRDefault="00B8123B" w:rsidP="000E7F6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77859829" w14:textId="77777777" w:rsidR="00B8123B" w:rsidRPr="00653C8D" w:rsidRDefault="00B8123B" w:rsidP="000E7F6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B2B4C29" w14:textId="77777777" w:rsidR="00B8123B" w:rsidRPr="00653C8D" w:rsidRDefault="00B8123B" w:rsidP="000E7F6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715B70F" w14:textId="77777777" w:rsidR="00B8123B" w:rsidRPr="00653C8D" w:rsidRDefault="00B8123B" w:rsidP="000E7F6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71C7F16" w14:textId="77777777" w:rsidR="00B8123B" w:rsidRPr="00653C8D" w:rsidRDefault="00B8123B" w:rsidP="000E7F66">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6B443127" w14:textId="77777777" w:rsidR="00B8123B" w:rsidRPr="00653C8D" w:rsidRDefault="00B8123B" w:rsidP="000E7F66">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321E8DEB" w14:textId="77777777" w:rsidR="00B8123B" w:rsidRPr="00653C8D" w:rsidRDefault="00B8123B" w:rsidP="000E7F66">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593747D0" w14:textId="77777777" w:rsidR="00B8123B" w:rsidRPr="00653C8D" w:rsidRDefault="00B8123B" w:rsidP="000E7F66">
            <w:pPr>
              <w:jc w:val="center"/>
              <w:rPr>
                <w:rFonts w:ascii="Arial" w:hAnsi="Arial" w:cs="Arial"/>
                <w:sz w:val="16"/>
                <w:szCs w:val="16"/>
                <w:lang w:val="es-BO"/>
              </w:rPr>
            </w:pPr>
          </w:p>
        </w:tc>
        <w:tc>
          <w:tcPr>
            <w:tcW w:w="81" w:type="pct"/>
            <w:tcBorders>
              <w:top w:val="nil"/>
              <w:left w:val="nil"/>
              <w:bottom w:val="single" w:sz="4" w:space="0" w:color="auto"/>
              <w:right w:val="single" w:sz="4" w:space="0" w:color="auto"/>
            </w:tcBorders>
            <w:shd w:val="clear" w:color="auto" w:fill="auto"/>
            <w:vAlign w:val="center"/>
          </w:tcPr>
          <w:p w14:paraId="38CACF6E" w14:textId="77777777" w:rsidR="00B8123B" w:rsidRPr="00653C8D" w:rsidRDefault="00B8123B" w:rsidP="000E7F66">
            <w:pPr>
              <w:rPr>
                <w:rFonts w:ascii="Arial" w:hAnsi="Arial" w:cs="Arial"/>
                <w:sz w:val="16"/>
                <w:szCs w:val="16"/>
                <w:lang w:val="es-BO"/>
              </w:rPr>
            </w:pPr>
          </w:p>
        </w:tc>
      </w:tr>
    </w:tbl>
    <w:p w14:paraId="0F9ED92F" w14:textId="77777777" w:rsidR="00302B7E" w:rsidRDefault="00302B7E" w:rsidP="00302B7E">
      <w:pPr>
        <w:pStyle w:val="Ttulo10"/>
        <w:spacing w:before="0" w:after="0"/>
        <w:jc w:val="both"/>
        <w:rPr>
          <w:rFonts w:ascii="Verdana" w:hAnsi="Verdana"/>
          <w:sz w:val="18"/>
        </w:rPr>
      </w:pPr>
    </w:p>
    <w:p w14:paraId="17A779EB" w14:textId="77777777" w:rsidR="00B8123B" w:rsidRDefault="00B8123B" w:rsidP="00302B7E">
      <w:pPr>
        <w:pStyle w:val="Ttulo10"/>
        <w:spacing w:before="0" w:after="0"/>
        <w:jc w:val="both"/>
        <w:rPr>
          <w:rFonts w:ascii="Verdana" w:hAnsi="Verdana"/>
          <w:sz w:val="18"/>
        </w:rPr>
      </w:pPr>
    </w:p>
    <w:p w14:paraId="0EFCF7FA" w14:textId="77777777" w:rsidR="00B8123B" w:rsidRDefault="00B8123B" w:rsidP="00302B7E">
      <w:pPr>
        <w:pStyle w:val="Ttulo10"/>
        <w:spacing w:before="0" w:after="0"/>
        <w:jc w:val="both"/>
        <w:rPr>
          <w:rFonts w:ascii="Verdana" w:hAnsi="Verdana"/>
          <w:sz w:val="18"/>
        </w:rPr>
      </w:pPr>
    </w:p>
    <w:p w14:paraId="19C1EFDD" w14:textId="77777777" w:rsidR="00B8123B" w:rsidRDefault="00B8123B" w:rsidP="00302B7E">
      <w:pPr>
        <w:pStyle w:val="Ttulo10"/>
        <w:spacing w:before="0" w:after="0"/>
        <w:jc w:val="both"/>
        <w:rPr>
          <w:rFonts w:ascii="Verdana" w:hAnsi="Verdana"/>
          <w:sz w:val="18"/>
        </w:rPr>
      </w:pPr>
    </w:p>
    <w:p w14:paraId="401BB40C" w14:textId="77777777" w:rsidR="00B8123B" w:rsidRDefault="00B8123B" w:rsidP="00302B7E">
      <w:pPr>
        <w:pStyle w:val="Ttulo10"/>
        <w:spacing w:before="0" w:after="0"/>
        <w:jc w:val="both"/>
        <w:rPr>
          <w:rFonts w:ascii="Verdana" w:hAnsi="Verdana"/>
          <w:sz w:val="18"/>
        </w:rPr>
      </w:pPr>
    </w:p>
    <w:p w14:paraId="01D70422" w14:textId="77777777" w:rsidR="00B8123B" w:rsidRDefault="00B8123B" w:rsidP="00302B7E">
      <w:pPr>
        <w:pStyle w:val="Ttulo10"/>
        <w:spacing w:before="0" w:after="0"/>
        <w:jc w:val="both"/>
        <w:rPr>
          <w:rFonts w:ascii="Verdana" w:hAnsi="Verdana"/>
          <w:sz w:val="18"/>
        </w:rPr>
      </w:pPr>
    </w:p>
    <w:p w14:paraId="30C642AD" w14:textId="77777777" w:rsidR="00B8123B" w:rsidRDefault="00B8123B" w:rsidP="00302B7E">
      <w:pPr>
        <w:pStyle w:val="Ttulo10"/>
        <w:spacing w:before="0" w:after="0"/>
        <w:jc w:val="both"/>
        <w:rPr>
          <w:rFonts w:ascii="Verdana" w:hAnsi="Verdana"/>
          <w:sz w:val="18"/>
        </w:rPr>
      </w:pPr>
    </w:p>
    <w:p w14:paraId="40F8B4C7" w14:textId="77777777" w:rsidR="00B8123B" w:rsidRDefault="00B8123B" w:rsidP="00302B7E">
      <w:pPr>
        <w:pStyle w:val="Ttulo10"/>
        <w:spacing w:before="0" w:after="0"/>
        <w:jc w:val="both"/>
        <w:rPr>
          <w:rFonts w:ascii="Verdana" w:hAnsi="Verdana"/>
          <w:sz w:val="18"/>
        </w:rPr>
      </w:pPr>
    </w:p>
    <w:p w14:paraId="203BFD2D" w14:textId="77777777" w:rsidR="00B8123B" w:rsidRDefault="00B8123B" w:rsidP="00302B7E">
      <w:pPr>
        <w:pStyle w:val="Ttulo10"/>
        <w:spacing w:before="0" w:after="0"/>
        <w:jc w:val="both"/>
        <w:rPr>
          <w:rFonts w:ascii="Verdana" w:hAnsi="Verdana"/>
          <w:sz w:val="18"/>
        </w:rPr>
      </w:pPr>
    </w:p>
    <w:p w14:paraId="386C7ABE" w14:textId="77777777" w:rsidR="00B8123B" w:rsidRDefault="00B8123B" w:rsidP="00302B7E">
      <w:pPr>
        <w:pStyle w:val="Ttulo10"/>
        <w:spacing w:before="0" w:after="0"/>
        <w:jc w:val="both"/>
        <w:rPr>
          <w:rFonts w:ascii="Verdana" w:hAnsi="Verdana"/>
          <w:sz w:val="18"/>
        </w:rPr>
      </w:pPr>
    </w:p>
    <w:p w14:paraId="34ADAB3B" w14:textId="77777777" w:rsidR="00B8123B" w:rsidRDefault="00B8123B" w:rsidP="00302B7E">
      <w:pPr>
        <w:pStyle w:val="Ttulo10"/>
        <w:spacing w:before="0" w:after="0"/>
        <w:jc w:val="both"/>
        <w:rPr>
          <w:rFonts w:ascii="Verdana" w:hAnsi="Verdana"/>
          <w:sz w:val="18"/>
        </w:rPr>
      </w:pPr>
    </w:p>
    <w:p w14:paraId="058ED8F8" w14:textId="77777777" w:rsidR="00B8123B" w:rsidRDefault="00B8123B" w:rsidP="00302B7E">
      <w:pPr>
        <w:pStyle w:val="Ttulo10"/>
        <w:spacing w:before="0" w:after="0"/>
        <w:jc w:val="both"/>
        <w:rPr>
          <w:rFonts w:ascii="Verdana" w:hAnsi="Verdana"/>
          <w:sz w:val="18"/>
        </w:rPr>
      </w:pPr>
    </w:p>
    <w:p w14:paraId="54265019" w14:textId="77777777" w:rsidR="00B8123B" w:rsidRDefault="00B8123B" w:rsidP="00302B7E">
      <w:pPr>
        <w:pStyle w:val="Ttulo10"/>
        <w:spacing w:before="0" w:after="0"/>
        <w:jc w:val="both"/>
        <w:rPr>
          <w:rFonts w:ascii="Verdana" w:hAnsi="Verdana"/>
          <w:sz w:val="18"/>
        </w:rPr>
      </w:pPr>
    </w:p>
    <w:p w14:paraId="5CDBBD26" w14:textId="77777777" w:rsidR="00B8123B" w:rsidRDefault="00B8123B" w:rsidP="00302B7E">
      <w:pPr>
        <w:pStyle w:val="Ttulo10"/>
        <w:spacing w:before="0" w:after="0"/>
        <w:jc w:val="both"/>
        <w:rPr>
          <w:rFonts w:ascii="Verdana" w:hAnsi="Verdana"/>
          <w:sz w:val="18"/>
        </w:rPr>
      </w:pPr>
    </w:p>
    <w:p w14:paraId="74F4547C" w14:textId="77777777" w:rsidR="00B8123B" w:rsidRDefault="00B8123B" w:rsidP="00302B7E">
      <w:pPr>
        <w:pStyle w:val="Ttulo10"/>
        <w:spacing w:before="0" w:after="0"/>
        <w:jc w:val="both"/>
        <w:rPr>
          <w:rFonts w:ascii="Verdana" w:hAnsi="Verdana"/>
          <w:sz w:val="18"/>
        </w:rPr>
      </w:pPr>
    </w:p>
    <w:p w14:paraId="5C5A18A6" w14:textId="77777777" w:rsidR="00B8123B" w:rsidRDefault="00B8123B" w:rsidP="00302B7E">
      <w:pPr>
        <w:pStyle w:val="Ttulo10"/>
        <w:spacing w:before="0" w:after="0"/>
        <w:jc w:val="both"/>
        <w:rPr>
          <w:rFonts w:ascii="Verdana" w:hAnsi="Verdana"/>
          <w:sz w:val="18"/>
        </w:rPr>
      </w:pPr>
    </w:p>
    <w:p w14:paraId="35FE6C41" w14:textId="77777777" w:rsidR="00C446ED" w:rsidRDefault="00C446ED" w:rsidP="00302B7E">
      <w:pPr>
        <w:pStyle w:val="Ttulo10"/>
        <w:spacing w:before="0" w:after="0"/>
        <w:jc w:val="both"/>
        <w:rPr>
          <w:rFonts w:ascii="Verdana" w:hAnsi="Verdana"/>
          <w:sz w:val="18"/>
        </w:rPr>
      </w:pPr>
    </w:p>
    <w:p w14:paraId="7C8BCAFB" w14:textId="77777777" w:rsidR="00C446ED" w:rsidRDefault="00C446ED" w:rsidP="00302B7E">
      <w:pPr>
        <w:pStyle w:val="Ttulo10"/>
        <w:spacing w:before="0" w:after="0"/>
        <w:jc w:val="both"/>
        <w:rPr>
          <w:rFonts w:ascii="Verdana" w:hAnsi="Verdana"/>
          <w:sz w:val="18"/>
        </w:rPr>
      </w:pPr>
    </w:p>
    <w:p w14:paraId="19F7096E" w14:textId="77777777" w:rsidR="00C446ED" w:rsidRDefault="00C446ED" w:rsidP="00302B7E">
      <w:pPr>
        <w:pStyle w:val="Ttulo10"/>
        <w:spacing w:before="0" w:after="0"/>
        <w:jc w:val="both"/>
        <w:rPr>
          <w:rFonts w:ascii="Verdana" w:hAnsi="Verdana"/>
          <w:sz w:val="18"/>
        </w:rPr>
      </w:pPr>
    </w:p>
    <w:p w14:paraId="35317962" w14:textId="77777777" w:rsidR="00C446ED" w:rsidRDefault="00C446ED" w:rsidP="00302B7E">
      <w:pPr>
        <w:pStyle w:val="Ttulo10"/>
        <w:spacing w:before="0" w:after="0"/>
        <w:jc w:val="both"/>
        <w:rPr>
          <w:rFonts w:ascii="Verdana" w:hAnsi="Verdana"/>
          <w:sz w:val="18"/>
        </w:rPr>
      </w:pPr>
    </w:p>
    <w:p w14:paraId="460A75D3" w14:textId="77777777" w:rsidR="00C446ED" w:rsidRDefault="00C446ED" w:rsidP="00302B7E">
      <w:pPr>
        <w:pStyle w:val="Ttulo10"/>
        <w:spacing w:before="0" w:after="0"/>
        <w:jc w:val="both"/>
        <w:rPr>
          <w:rFonts w:ascii="Verdana" w:hAnsi="Verdana"/>
          <w:sz w:val="18"/>
        </w:rPr>
      </w:pPr>
    </w:p>
    <w:p w14:paraId="1A56F599" w14:textId="77777777" w:rsidR="00C446ED" w:rsidRDefault="00C446ED" w:rsidP="00302B7E">
      <w:pPr>
        <w:pStyle w:val="Ttulo10"/>
        <w:spacing w:before="0" w:after="0"/>
        <w:jc w:val="both"/>
        <w:rPr>
          <w:rFonts w:ascii="Verdana" w:hAnsi="Verdana"/>
          <w:sz w:val="18"/>
        </w:rPr>
      </w:pPr>
    </w:p>
    <w:p w14:paraId="1518AF2C" w14:textId="77777777" w:rsidR="00C446ED" w:rsidRDefault="00C446ED" w:rsidP="00302B7E">
      <w:pPr>
        <w:pStyle w:val="Ttulo10"/>
        <w:spacing w:before="0" w:after="0"/>
        <w:jc w:val="both"/>
        <w:rPr>
          <w:rFonts w:ascii="Verdana" w:hAnsi="Verdana"/>
          <w:sz w:val="18"/>
        </w:rPr>
      </w:pPr>
    </w:p>
    <w:p w14:paraId="6F04F47D" w14:textId="77777777" w:rsidR="00C446ED" w:rsidRDefault="00C446ED" w:rsidP="00302B7E">
      <w:pPr>
        <w:pStyle w:val="Ttulo10"/>
        <w:spacing w:before="0" w:after="0"/>
        <w:jc w:val="both"/>
        <w:rPr>
          <w:rFonts w:ascii="Verdana" w:hAnsi="Verdana"/>
          <w:sz w:val="18"/>
        </w:rPr>
      </w:pPr>
    </w:p>
    <w:p w14:paraId="05CBF162" w14:textId="77777777" w:rsidR="00C446ED" w:rsidRDefault="00C446ED" w:rsidP="00302B7E">
      <w:pPr>
        <w:pStyle w:val="Ttulo10"/>
        <w:spacing w:before="0" w:after="0"/>
        <w:jc w:val="both"/>
        <w:rPr>
          <w:rFonts w:ascii="Verdana" w:hAnsi="Verdana"/>
          <w:sz w:val="18"/>
        </w:rPr>
      </w:pPr>
    </w:p>
    <w:p w14:paraId="07707F09" w14:textId="77777777" w:rsidR="00B8123B" w:rsidRDefault="00B8123B" w:rsidP="00302B7E">
      <w:pPr>
        <w:pStyle w:val="Ttulo10"/>
        <w:spacing w:before="0" w:after="0"/>
        <w:jc w:val="both"/>
        <w:rPr>
          <w:rFonts w:ascii="Verdana" w:hAnsi="Verdana"/>
          <w:sz w:val="18"/>
        </w:rPr>
      </w:pPr>
    </w:p>
    <w:p w14:paraId="01C630E0" w14:textId="77777777" w:rsidR="00B8123B" w:rsidRDefault="00B8123B" w:rsidP="00302B7E">
      <w:pPr>
        <w:pStyle w:val="Ttulo10"/>
        <w:spacing w:before="0" w:after="0"/>
        <w:jc w:val="both"/>
        <w:rPr>
          <w:rFonts w:ascii="Verdana" w:hAnsi="Verdana"/>
          <w:sz w:val="18"/>
        </w:rPr>
      </w:pPr>
    </w:p>
    <w:p w14:paraId="2B4DA21F" w14:textId="77777777" w:rsidR="00B8123B" w:rsidRDefault="00B8123B" w:rsidP="00302B7E">
      <w:pPr>
        <w:pStyle w:val="Ttulo10"/>
        <w:spacing w:before="0" w:after="0"/>
        <w:jc w:val="both"/>
        <w:rPr>
          <w:rFonts w:ascii="Verdana" w:hAnsi="Verdana"/>
          <w:sz w:val="18"/>
        </w:rPr>
      </w:pPr>
    </w:p>
    <w:p w14:paraId="6C0DB9CC" w14:textId="77777777" w:rsidR="00B8123B" w:rsidRDefault="00B8123B" w:rsidP="00302B7E">
      <w:pPr>
        <w:pStyle w:val="Ttulo10"/>
        <w:spacing w:before="0" w:after="0"/>
        <w:jc w:val="both"/>
        <w:rPr>
          <w:rFonts w:ascii="Verdana" w:hAnsi="Verdana"/>
          <w:sz w:val="18"/>
        </w:rPr>
      </w:pPr>
    </w:p>
    <w:p w14:paraId="659DB4E1" w14:textId="77777777" w:rsidR="00B8123B" w:rsidRDefault="00B8123B" w:rsidP="00302B7E">
      <w:pPr>
        <w:pStyle w:val="Ttulo10"/>
        <w:spacing w:before="0" w:after="0"/>
        <w:jc w:val="both"/>
        <w:rPr>
          <w:rFonts w:ascii="Verdana" w:hAnsi="Verdana"/>
          <w:sz w:val="18"/>
        </w:rPr>
      </w:pPr>
    </w:p>
    <w:p w14:paraId="6E30F99F" w14:textId="77777777" w:rsidR="00B8123B" w:rsidRPr="00653C8D" w:rsidRDefault="00B8123B"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49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6"/>
        <w:gridCol w:w="121"/>
        <w:gridCol w:w="120"/>
        <w:gridCol w:w="324"/>
        <w:gridCol w:w="120"/>
        <w:gridCol w:w="348"/>
        <w:gridCol w:w="120"/>
        <w:gridCol w:w="470"/>
        <w:gridCol w:w="120"/>
        <w:gridCol w:w="120"/>
        <w:gridCol w:w="371"/>
        <w:gridCol w:w="183"/>
        <w:gridCol w:w="379"/>
        <w:gridCol w:w="120"/>
        <w:gridCol w:w="120"/>
        <w:gridCol w:w="2049"/>
        <w:gridCol w:w="120"/>
      </w:tblGrid>
      <w:tr w:rsidR="00B8123B" w:rsidRPr="00E169D4" w14:paraId="4E86FAC8" w14:textId="77777777" w:rsidTr="000E7F66">
        <w:trPr>
          <w:trHeight w:val="419"/>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22C74BC" w14:textId="77777777" w:rsidR="00B8123B" w:rsidRPr="00E169D4" w:rsidRDefault="00B8123B" w:rsidP="000E7F6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8123B" w:rsidRPr="00E169D4" w14:paraId="1DC47E8A" w14:textId="77777777" w:rsidTr="000E7F66">
        <w:trPr>
          <w:trHeight w:val="419"/>
        </w:trPr>
        <w:tc>
          <w:tcPr>
            <w:tcW w:w="2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B4FA41F" w14:textId="77777777" w:rsidR="00B8123B" w:rsidRPr="00E169D4" w:rsidRDefault="00B8123B" w:rsidP="000E7F6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9580E75" w14:textId="77777777" w:rsidR="00B8123B" w:rsidRPr="00E169D4" w:rsidRDefault="00B8123B" w:rsidP="000E7F66">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22F6623" w14:textId="77777777" w:rsidR="00B8123B" w:rsidRPr="00E169D4" w:rsidRDefault="00B8123B" w:rsidP="000E7F66">
            <w:pPr>
              <w:adjustRightInd w:val="0"/>
              <w:snapToGrid w:val="0"/>
              <w:jc w:val="center"/>
              <w:rPr>
                <w:i/>
                <w:sz w:val="18"/>
                <w:szCs w:val="14"/>
                <w:lang w:val="es-BO"/>
              </w:rPr>
            </w:pPr>
            <w:r w:rsidRPr="00E169D4">
              <w:rPr>
                <w:rFonts w:ascii="Arial" w:hAnsi="Arial" w:cs="Arial"/>
                <w:b/>
                <w:sz w:val="18"/>
                <w:szCs w:val="16"/>
                <w:lang w:val="es-BO"/>
              </w:rPr>
              <w:t>HORA</w:t>
            </w:r>
          </w:p>
        </w:tc>
        <w:tc>
          <w:tcPr>
            <w:tcW w:w="12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6E1911" w14:textId="77777777" w:rsidR="00B8123B" w:rsidRPr="00E169D4" w:rsidRDefault="00B8123B" w:rsidP="000E7F6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8123B" w:rsidRPr="00E169D4" w14:paraId="31F2715B" w14:textId="77777777" w:rsidTr="000E7F66">
        <w:trPr>
          <w:trHeight w:val="83"/>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37340D" w14:textId="77777777" w:rsidR="00B8123B" w:rsidRPr="00E169D4" w:rsidRDefault="00B8123B" w:rsidP="000E7F6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ED487E0"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r>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6D7C36"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542E34E"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171050" w14:textId="77777777" w:rsidR="00B8123B" w:rsidRPr="00E169D4" w:rsidRDefault="00B8123B" w:rsidP="000E7F66">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D992F8"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AE81FFD" w14:textId="77777777" w:rsidR="00B8123B" w:rsidRPr="00E169D4" w:rsidRDefault="00B8123B" w:rsidP="000E7F66">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6201C55"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8EBA02C" w14:textId="77777777" w:rsidR="00B8123B" w:rsidRPr="00E169D4" w:rsidRDefault="00B8123B" w:rsidP="000E7F6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26CBA23" w14:textId="77777777" w:rsidR="00B8123B" w:rsidRPr="00E169D4" w:rsidRDefault="00B8123B" w:rsidP="000E7F66">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02D97C0" w14:textId="77777777" w:rsidR="00B8123B" w:rsidRPr="00E169D4" w:rsidRDefault="00B8123B" w:rsidP="000E7F66">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0235BB8" w14:textId="77777777" w:rsidR="00B8123B" w:rsidRPr="00E169D4" w:rsidRDefault="00B8123B" w:rsidP="000E7F66">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78279D0" w14:textId="77777777" w:rsidR="00B8123B" w:rsidRPr="00E169D4" w:rsidRDefault="00B8123B" w:rsidP="000E7F66">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5387DD7A" w14:textId="77777777" w:rsidR="00B8123B" w:rsidRPr="00E169D4" w:rsidRDefault="00B8123B" w:rsidP="000E7F6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1E488503" w14:textId="77777777" w:rsidR="00B8123B" w:rsidRPr="00E169D4" w:rsidRDefault="00B8123B" w:rsidP="000E7F66">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5F2388F3" w14:textId="77777777" w:rsidR="00B8123B" w:rsidRPr="00E169D4" w:rsidRDefault="00B8123B" w:rsidP="000E7F66">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149A957"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2B6AFA27" w14:textId="77777777" w:rsidTr="000E7F66">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CF3888D"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65CA508D"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D812E6E"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EF970" w14:textId="53D274DD" w:rsidR="00B8123B" w:rsidRPr="00E169D4" w:rsidRDefault="00553691" w:rsidP="000E7F66">
            <w:pPr>
              <w:adjustRightInd w:val="0"/>
              <w:snapToGrid w:val="0"/>
              <w:jc w:val="center"/>
              <w:rPr>
                <w:rFonts w:ascii="Arial" w:hAnsi="Arial" w:cs="Arial"/>
                <w:sz w:val="16"/>
                <w:szCs w:val="16"/>
                <w:lang w:val="es-BO"/>
              </w:rPr>
            </w:pPr>
            <w:r>
              <w:rPr>
                <w:rFonts w:ascii="Arial" w:hAnsi="Arial" w:cs="Arial"/>
                <w:sz w:val="16"/>
                <w:szCs w:val="16"/>
                <w:lang w:val="es-BO"/>
              </w:rPr>
              <w:t>1</w:t>
            </w:r>
            <w:r w:rsidR="00E7432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81448D5"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3AD2B2" w14:textId="4F7DB76D" w:rsidR="00B8123B" w:rsidRPr="00E169D4" w:rsidRDefault="00553691" w:rsidP="000E7F66">
            <w:pPr>
              <w:adjustRightInd w:val="0"/>
              <w:snapToGrid w:val="0"/>
              <w:jc w:val="center"/>
              <w:rPr>
                <w:rFonts w:ascii="Arial" w:hAnsi="Arial" w:cs="Arial"/>
                <w:sz w:val="16"/>
                <w:szCs w:val="16"/>
                <w:lang w:val="es-BO"/>
              </w:rPr>
            </w:pPr>
            <w:r>
              <w:rPr>
                <w:rFonts w:ascii="Arial" w:hAnsi="Arial" w:cs="Arial"/>
                <w:sz w:val="16"/>
                <w:szCs w:val="16"/>
                <w:lang w:val="es-BO"/>
              </w:rPr>
              <w:t>1</w:t>
            </w:r>
            <w:r w:rsidR="007B074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4B1BCCC"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4B88C" w14:textId="77777777"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14:paraId="5748B5EA"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77B0F2"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CBECB5"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F44CFD0"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E56CA1"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5851EF3"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012E89"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7B632AF0"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6732BFB"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3E1AF16B" w14:textId="77777777" w:rsidTr="000E7F66">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20B65F6"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A536642"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C86CE49"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AA4BE54"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D26876F"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26B53E"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A03F88B"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62D15A"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B062FE8"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7689254"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1C25916"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E08027"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AA125DE"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3369D5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13F482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3C004CB"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4884A68E"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3F66204"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2C40F0F9" w14:textId="77777777" w:rsidTr="000E7F66">
        <w:trPr>
          <w:trHeight w:val="194"/>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AC7807"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35857C6F" w14:textId="77777777" w:rsidR="00B8123B" w:rsidRPr="007B28E0" w:rsidRDefault="00B8123B" w:rsidP="000E7F66">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5D038AA2" w14:textId="77777777" w:rsidR="00B8123B" w:rsidRPr="007B28E0" w:rsidRDefault="00B8123B" w:rsidP="000E7F66">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6BEA60A9"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198B1E3F"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9140B44"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100E1E7"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9E74F94"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39E4D9DA"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1B86480E"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986FBFC"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1A7D9D2F"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6003D51C"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E13867D"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E1B31CB"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451FE0F"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88C399A" w14:textId="77777777" w:rsidR="00B8123B" w:rsidRPr="007B28E0" w:rsidRDefault="00B8123B" w:rsidP="000E7F6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268A8C9C"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7C116CDE" w14:textId="77777777" w:rsidTr="000E7F66">
        <w:trPr>
          <w:trHeight w:val="11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69520E"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2D7DB582"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AA90E93"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2A0E8C8"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20F102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EB9DA9"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80C08AD"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B5D31A"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A7068C2"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56FABEC"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8236795"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14999B8"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9AF279"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654E280"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821A78"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3E62DC"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F634FBD"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FF6D9E1"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2ACDFCCB" w14:textId="77777777" w:rsidTr="000E7F66">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8A8293" w14:textId="77777777" w:rsidR="00B8123B" w:rsidRPr="00E169D4" w:rsidRDefault="00B8123B" w:rsidP="000E7F6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01A0B"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BB3ED43"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A2184D"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58B30A5"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7D5E85C"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43FD0AA"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F34C8ED"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CE44B"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49EF3ED" w14:textId="77777777" w:rsidR="00B8123B" w:rsidRPr="00E169D4" w:rsidRDefault="00B8123B" w:rsidP="000E7F66">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100AD67" w14:textId="77777777" w:rsidR="00B8123B" w:rsidRPr="00E169D4" w:rsidRDefault="00B8123B" w:rsidP="000E7F66">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42092E3F" w14:textId="77777777" w:rsidR="00B8123B" w:rsidRPr="00E169D4" w:rsidRDefault="00B8123B" w:rsidP="000E7F66">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53FFB07"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28E3B12"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7D0160" w14:textId="77777777" w:rsidR="00B8123B" w:rsidRPr="00E169D4" w:rsidRDefault="00B8123B" w:rsidP="000E7F66">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77AA7F90" w14:textId="77777777" w:rsidR="00B8123B" w:rsidRPr="00E169D4" w:rsidRDefault="00B8123B" w:rsidP="000E7F6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62ECA049"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609D2551" w14:textId="77777777" w:rsidTr="000E7F66">
        <w:trPr>
          <w:trHeight w:val="416"/>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3B67BD48"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15D53C37"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3073C147"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3CA9C94" w14:textId="49D0D24F" w:rsidR="00B8123B" w:rsidRPr="00E169D4" w:rsidRDefault="00E74325" w:rsidP="00553691">
            <w:pPr>
              <w:adjustRightInd w:val="0"/>
              <w:snapToGrid w:val="0"/>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6EE5C729"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016513B" w14:textId="0253A1D2" w:rsidR="00B8123B" w:rsidRPr="00E169D4" w:rsidRDefault="00E74325"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7336F61C"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E8C7A6D" w14:textId="37244FA4"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E74325">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0E41583B"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7BE27E7C"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B5DF2" w14:textId="7044E711" w:rsidR="00B8123B" w:rsidRPr="00E169D4" w:rsidRDefault="00E74325" w:rsidP="000E7F6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val="restart"/>
            <w:tcBorders>
              <w:top w:val="nil"/>
              <w:left w:val="single" w:sz="4" w:space="0" w:color="auto"/>
              <w:right w:val="single" w:sz="4" w:space="0" w:color="auto"/>
            </w:tcBorders>
            <w:shd w:val="clear" w:color="auto" w:fill="auto"/>
            <w:vAlign w:val="center"/>
          </w:tcPr>
          <w:p w14:paraId="23EFF358"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757360F" w14:textId="44B44D03" w:rsidR="00B8123B" w:rsidRPr="00E169D4" w:rsidRDefault="00553691" w:rsidP="000E7F66">
            <w:pPr>
              <w:adjustRightInd w:val="0"/>
              <w:snapToGrid w:val="0"/>
              <w:jc w:val="center"/>
              <w:rPr>
                <w:rFonts w:ascii="Arial" w:hAnsi="Arial" w:cs="Arial"/>
                <w:sz w:val="16"/>
                <w:szCs w:val="16"/>
                <w:lang w:val="es-BO"/>
              </w:rPr>
            </w:pPr>
            <w:r>
              <w:rPr>
                <w:rFonts w:ascii="Arial" w:hAnsi="Arial" w:cs="Arial"/>
                <w:sz w:val="16"/>
                <w:szCs w:val="16"/>
                <w:lang w:val="es-BO"/>
              </w:rPr>
              <w:t>3</w:t>
            </w:r>
            <w:r w:rsidR="00B8123B">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77C1B50A"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D4B276F"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13FB95DA" w14:textId="77777777" w:rsidR="003A7D6A" w:rsidRDefault="003A7D6A" w:rsidP="000E7F66">
            <w:pPr>
              <w:adjustRightInd w:val="0"/>
              <w:snapToGrid w:val="0"/>
              <w:jc w:val="center"/>
              <w:rPr>
                <w:rFonts w:ascii="Arial" w:hAnsi="Arial" w:cs="Arial"/>
                <w:b/>
                <w:i/>
                <w:sz w:val="14"/>
                <w:szCs w:val="16"/>
                <w:u w:val="single"/>
                <w:lang w:val="es-BO"/>
              </w:rPr>
            </w:pPr>
          </w:p>
          <w:p w14:paraId="2734AF42" w14:textId="77777777" w:rsidR="00B8123B" w:rsidRPr="00BE2F56" w:rsidRDefault="00B8123B" w:rsidP="000E7F66">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PRESENTACIÓN DE PROPUESTAS:</w:t>
            </w:r>
          </w:p>
          <w:p w14:paraId="35B07ABA" w14:textId="77777777" w:rsidR="00B8123B" w:rsidRDefault="00B8123B" w:rsidP="000E7F66">
            <w:pPr>
              <w:adjustRightInd w:val="0"/>
              <w:snapToGrid w:val="0"/>
              <w:jc w:val="center"/>
              <w:rPr>
                <w:rFonts w:ascii="Arial" w:hAnsi="Arial" w:cs="Arial"/>
                <w:i/>
                <w:sz w:val="14"/>
                <w:szCs w:val="16"/>
                <w:lang w:val="es-BO"/>
              </w:rPr>
            </w:pPr>
            <w:r w:rsidRPr="00BE2F56">
              <w:rPr>
                <w:rFonts w:ascii="Arial" w:hAnsi="Arial" w:cs="Arial"/>
                <w:i/>
                <w:sz w:val="14"/>
                <w:szCs w:val="16"/>
                <w:lang w:val="es-BO"/>
              </w:rPr>
              <w:t xml:space="preserve">Se </w:t>
            </w:r>
            <w:proofErr w:type="spellStart"/>
            <w:r w:rsidRPr="00BE2F56">
              <w:rPr>
                <w:rFonts w:ascii="Arial" w:hAnsi="Arial" w:cs="Arial"/>
                <w:i/>
                <w:sz w:val="14"/>
                <w:szCs w:val="16"/>
                <w:lang w:val="es-BO"/>
              </w:rPr>
              <w:t>recepcionará</w:t>
            </w:r>
            <w:proofErr w:type="spellEnd"/>
            <w:r w:rsidRPr="00BE2F56">
              <w:rPr>
                <w:rFonts w:ascii="Arial" w:hAnsi="Arial" w:cs="Arial"/>
                <w:i/>
                <w:sz w:val="14"/>
                <w:szCs w:val="16"/>
                <w:lang w:val="es-BO"/>
              </w:rPr>
              <w:t xml:space="preserve"> en la Calle Conchitas Nro. 414 entre Av. 20 de Octubre y </w:t>
            </w:r>
            <w:proofErr w:type="spellStart"/>
            <w:r w:rsidRPr="00BE2F56">
              <w:rPr>
                <w:rFonts w:ascii="Arial" w:hAnsi="Arial" w:cs="Arial"/>
                <w:i/>
                <w:sz w:val="14"/>
                <w:szCs w:val="16"/>
                <w:lang w:val="es-BO"/>
              </w:rPr>
              <w:t>Heroes</w:t>
            </w:r>
            <w:proofErr w:type="spellEnd"/>
            <w:r w:rsidRPr="00BE2F56">
              <w:rPr>
                <w:rFonts w:ascii="Arial" w:hAnsi="Arial" w:cs="Arial"/>
                <w:i/>
                <w:sz w:val="14"/>
                <w:szCs w:val="16"/>
                <w:lang w:val="es-BO"/>
              </w:rPr>
              <w:t xml:space="preserve"> del Acre, frente al Colegio </w:t>
            </w:r>
            <w:proofErr w:type="spellStart"/>
            <w:r w:rsidRPr="00BE2F56">
              <w:rPr>
                <w:rFonts w:ascii="Arial" w:hAnsi="Arial" w:cs="Arial"/>
                <w:i/>
                <w:sz w:val="14"/>
                <w:szCs w:val="16"/>
                <w:lang w:val="es-BO"/>
              </w:rPr>
              <w:t>Bolivar</w:t>
            </w:r>
            <w:proofErr w:type="spellEnd"/>
            <w:r w:rsidRPr="00BE2F56">
              <w:rPr>
                <w:rFonts w:ascii="Arial" w:hAnsi="Arial" w:cs="Arial"/>
                <w:i/>
                <w:sz w:val="14"/>
                <w:szCs w:val="16"/>
                <w:lang w:val="es-BO"/>
              </w:rPr>
              <w:t>, Planta Baja.</w:t>
            </w:r>
          </w:p>
          <w:p w14:paraId="2B3439F7" w14:textId="77777777" w:rsidR="003A7D6A" w:rsidRPr="00E169D4" w:rsidRDefault="003A7D6A" w:rsidP="000E7F6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DA07B0C"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4BB262EC" w14:textId="77777777" w:rsidTr="000E7F66">
        <w:trPr>
          <w:trHeight w:val="416"/>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7AD89D8"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78DC8C9"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single" w:sz="4" w:space="0" w:color="auto"/>
            </w:tcBorders>
            <w:shd w:val="clear" w:color="auto" w:fill="auto"/>
            <w:vAlign w:val="center"/>
          </w:tcPr>
          <w:p w14:paraId="055C8C08"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A74CD8C"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DFE4800"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F1D2788"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C8245E0"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6CBF886D" w14:textId="77777777" w:rsidR="00B8123B" w:rsidRPr="00E169D4" w:rsidRDefault="00B8123B" w:rsidP="000E7F66">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0AE1A693"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DC01B50"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E49199" w14:textId="6B7518A8"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1</w:t>
            </w:r>
            <w:r w:rsidR="00E74325">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64B263A3"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2AA541E0" w14:textId="6B969788" w:rsidR="00B8123B" w:rsidRPr="00E169D4" w:rsidRDefault="00553691" w:rsidP="000E7F66">
            <w:pPr>
              <w:adjustRightInd w:val="0"/>
              <w:snapToGrid w:val="0"/>
              <w:jc w:val="center"/>
              <w:rPr>
                <w:rFonts w:ascii="Arial" w:hAnsi="Arial" w:cs="Arial"/>
                <w:sz w:val="16"/>
                <w:szCs w:val="16"/>
                <w:lang w:val="es-BO"/>
              </w:rPr>
            </w:pPr>
            <w:r>
              <w:rPr>
                <w:rFonts w:ascii="Arial" w:hAnsi="Arial" w:cs="Arial"/>
                <w:sz w:val="16"/>
                <w:szCs w:val="16"/>
                <w:lang w:val="es-BO"/>
              </w:rPr>
              <w:t>0</w:t>
            </w:r>
            <w:r w:rsidR="00B8123B">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0DD0A2A"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ADBB44A"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E6103B1" w14:textId="77777777" w:rsidR="003A7D6A" w:rsidRDefault="003A7D6A" w:rsidP="000E7F66">
            <w:pPr>
              <w:adjustRightInd w:val="0"/>
              <w:snapToGrid w:val="0"/>
              <w:jc w:val="center"/>
              <w:rPr>
                <w:rFonts w:ascii="Arial" w:hAnsi="Arial" w:cs="Arial"/>
                <w:b/>
                <w:i/>
                <w:sz w:val="14"/>
                <w:szCs w:val="16"/>
                <w:u w:val="single"/>
                <w:lang w:val="es-BO"/>
              </w:rPr>
            </w:pPr>
          </w:p>
          <w:p w14:paraId="39A05C37" w14:textId="77777777" w:rsidR="00B8123B" w:rsidRPr="00BE2F56" w:rsidRDefault="00B8123B" w:rsidP="000E7F66">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APERTURA DE PROPUESTAS:</w:t>
            </w:r>
          </w:p>
          <w:p w14:paraId="59CC0431" w14:textId="604A8A11" w:rsidR="00B8123B" w:rsidRPr="00BB7959" w:rsidRDefault="00B8123B" w:rsidP="00BB7959">
            <w:pPr>
              <w:adjustRightInd w:val="0"/>
              <w:snapToGrid w:val="0"/>
              <w:jc w:val="center"/>
              <w:rPr>
                <w:rFonts w:ascii="Arial" w:hAnsi="Arial" w:cs="Arial"/>
                <w:i/>
                <w:sz w:val="14"/>
                <w:szCs w:val="16"/>
                <w:lang w:val="es-BO"/>
              </w:rPr>
            </w:pPr>
            <w:r w:rsidRPr="00BE2F56">
              <w:rPr>
                <w:rFonts w:ascii="Arial" w:hAnsi="Arial" w:cs="Arial"/>
                <w:i/>
                <w:sz w:val="14"/>
                <w:szCs w:val="16"/>
                <w:lang w:val="es-BO"/>
              </w:rPr>
              <w:t xml:space="preserve">Se realizará en instalaciones de la Agencia Estatal de Vivienda ubicada en la Calle Conchitas Nro. 414 entre Av. 20 de Octubre y </w:t>
            </w:r>
            <w:proofErr w:type="spellStart"/>
            <w:r w:rsidRPr="00BE2F56">
              <w:rPr>
                <w:rFonts w:ascii="Arial" w:hAnsi="Arial" w:cs="Arial"/>
                <w:i/>
                <w:sz w:val="14"/>
                <w:szCs w:val="16"/>
                <w:lang w:val="es-BO"/>
              </w:rPr>
              <w:t>Heroes</w:t>
            </w:r>
            <w:proofErr w:type="spellEnd"/>
            <w:r w:rsidRPr="00BE2F56">
              <w:rPr>
                <w:rFonts w:ascii="Arial" w:hAnsi="Arial" w:cs="Arial"/>
                <w:i/>
                <w:sz w:val="14"/>
                <w:szCs w:val="16"/>
                <w:lang w:val="es-BO"/>
              </w:rPr>
              <w:t xml:space="preserve"> del Acre, frente al Colegio </w:t>
            </w:r>
            <w:proofErr w:type="spellStart"/>
            <w:r w:rsidRPr="00BE2F56">
              <w:rPr>
                <w:rFonts w:ascii="Arial" w:hAnsi="Arial" w:cs="Arial"/>
                <w:i/>
                <w:sz w:val="14"/>
                <w:szCs w:val="16"/>
                <w:lang w:val="es-BO"/>
              </w:rPr>
              <w:t>Bolivar</w:t>
            </w:r>
            <w:proofErr w:type="spellEnd"/>
            <w:r w:rsidRPr="00BE2F56">
              <w:rPr>
                <w:rFonts w:ascii="Arial" w:hAnsi="Arial" w:cs="Arial"/>
                <w:i/>
                <w:sz w:val="14"/>
                <w:szCs w:val="16"/>
                <w:lang w:val="es-BO"/>
              </w:rPr>
              <w:t xml:space="preserve">, Planta Baja y por medio del </w:t>
            </w:r>
            <w:r w:rsidRPr="00BB7959">
              <w:rPr>
                <w:rFonts w:ascii="Arial" w:hAnsi="Arial" w:cs="Arial"/>
                <w:i/>
                <w:sz w:val="14"/>
                <w:szCs w:val="16"/>
                <w:lang w:val="es-BO"/>
              </w:rPr>
              <w:t>enlace:</w:t>
            </w:r>
            <w:r w:rsidR="00BB7959" w:rsidRPr="00BB7959">
              <w:rPr>
                <w:rFonts w:ascii="Arial" w:hAnsi="Arial" w:cs="Arial"/>
                <w:i/>
                <w:sz w:val="14"/>
                <w:szCs w:val="16"/>
                <w:lang w:val="es-BO"/>
              </w:rPr>
              <w:t xml:space="preserve">                            </w:t>
            </w:r>
            <w:bookmarkStart w:id="25" w:name="_GoBack"/>
            <w:r w:rsidRPr="003A7D6A">
              <w:rPr>
                <w:rFonts w:ascii="Arial" w:hAnsi="Arial" w:cs="Arial"/>
                <w:b/>
                <w:sz w:val="14"/>
                <w:szCs w:val="16"/>
                <w:lang w:val="es-BO"/>
              </w:rPr>
              <w:t>https://</w:t>
            </w:r>
            <w:r w:rsidR="00E74325" w:rsidRPr="00E74325">
              <w:rPr>
                <w:rFonts w:ascii="Arial" w:hAnsi="Arial" w:cs="Arial"/>
                <w:b/>
                <w:sz w:val="14"/>
                <w:szCs w:val="16"/>
                <w:lang w:val="es-BO"/>
              </w:rPr>
              <w:t>meet.google.com/yiz-dipr-yro</w:t>
            </w:r>
            <w:bookmarkEnd w:id="25"/>
          </w:p>
          <w:p w14:paraId="02C9BF7E" w14:textId="77777777" w:rsidR="00B8123B" w:rsidRPr="00E169D4" w:rsidRDefault="00B8123B" w:rsidP="000E7F66">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10C409A3"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0FFB5AAB" w14:textId="77777777" w:rsidTr="000E7F66">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89C4C3"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614E3C30"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167E4FE"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9C898CC"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F9AB09C"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763D17"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F129544"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6F5198F"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E26436"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F2B1640"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017CA6"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B17DF9E"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DEA9F24"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CE813C0"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4A8756"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C36DF3D"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001ED758"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A37F694"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6B88CD29" w14:textId="77777777" w:rsidTr="000E7F66">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D21E40" w14:textId="77777777" w:rsidR="00B8123B" w:rsidRPr="00E169D4" w:rsidRDefault="00B8123B" w:rsidP="000E7F6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DF45B4"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381FD07"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CD4F274"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065F7BF"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DE4FA6"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5A27768"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CBC466"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83A3AF2"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CF4311A" w14:textId="77777777" w:rsidR="00B8123B" w:rsidRPr="00E169D4" w:rsidRDefault="00B8123B" w:rsidP="000E7F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F0C8E75" w14:textId="77777777" w:rsidR="00B8123B" w:rsidRPr="00E169D4" w:rsidRDefault="00B8123B" w:rsidP="000E7F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FC1FA72" w14:textId="77777777" w:rsidR="00B8123B" w:rsidRPr="00E169D4" w:rsidRDefault="00B8123B" w:rsidP="000E7F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FB19606" w14:textId="77777777" w:rsidR="00B8123B" w:rsidRPr="00E169D4" w:rsidRDefault="00B8123B" w:rsidP="000E7F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D516E7"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BDC9AFF" w14:textId="77777777" w:rsidR="00B8123B" w:rsidRPr="00E169D4" w:rsidRDefault="00B8123B" w:rsidP="000E7F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93304E0" w14:textId="77777777" w:rsidR="00B8123B" w:rsidRPr="00E169D4" w:rsidRDefault="00B8123B" w:rsidP="000E7F66">
            <w:pPr>
              <w:adjustRightInd w:val="0"/>
              <w:snapToGrid w:val="0"/>
              <w:jc w:val="center"/>
              <w:rPr>
                <w:i/>
                <w:sz w:val="14"/>
                <w:szCs w:val="14"/>
                <w:lang w:val="es-BO"/>
              </w:rPr>
            </w:pPr>
          </w:p>
        </w:tc>
        <w:tc>
          <w:tcPr>
            <w:tcW w:w="65" w:type="pct"/>
            <w:vMerge/>
            <w:tcBorders>
              <w:left w:val="nil"/>
            </w:tcBorders>
            <w:shd w:val="clear" w:color="auto" w:fill="auto"/>
            <w:vAlign w:val="center"/>
          </w:tcPr>
          <w:p w14:paraId="754ECFDA"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348A61C9" w14:textId="77777777" w:rsidTr="000E7F66">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A339E8B"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956360E"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B647ECA"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610512" w14:textId="0DCFFC0B"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w:t>
            </w:r>
            <w:r w:rsidR="00E7432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A0C366A"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906728" w14:textId="6EC39ED5"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BD263E4"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4EED21" w14:textId="67F01131"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7B074B">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2BEBF9E2"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6DE265A"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371F69A"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60E5CB8"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007D278"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721EDFC"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B38C5B"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21C2E31"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E24CAF2"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4262A93B" w14:textId="77777777" w:rsidTr="000E7F6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D62B85"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22505C71"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FF72DB1"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8A0ECEA"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ADB28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A71055"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E2A4932"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46E57A"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5DE296D"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E8059B"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2BB7F8"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3D6276"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3F719A4"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9F7B13"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41613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53B689A"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328ABD2"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A5462E4"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0AAEB497" w14:textId="77777777" w:rsidTr="000E7F66">
        <w:trPr>
          <w:trHeight w:val="108"/>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03258E" w14:textId="77777777" w:rsidR="00B8123B" w:rsidRPr="00E169D4" w:rsidRDefault="00B8123B" w:rsidP="000E7F6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9" w:type="pct"/>
            <w:gridSpan w:val="2"/>
            <w:vMerge w:val="restart"/>
            <w:tcBorders>
              <w:top w:val="nil"/>
              <w:left w:val="single" w:sz="12" w:space="0" w:color="auto"/>
              <w:right w:val="single" w:sz="12" w:space="0" w:color="auto"/>
            </w:tcBorders>
            <w:shd w:val="clear" w:color="auto" w:fill="auto"/>
            <w:vAlign w:val="center"/>
          </w:tcPr>
          <w:p w14:paraId="39C4B2B8" w14:textId="77777777" w:rsidR="00B8123B" w:rsidRPr="00E169D4" w:rsidRDefault="00B8123B" w:rsidP="000E7F6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4A091988" w14:textId="77777777" w:rsidR="00B8123B" w:rsidRPr="00E169D4" w:rsidRDefault="00B8123B" w:rsidP="000E7F6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A254455"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2BB471F"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A44CB9"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B203497"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D8E6776"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B23F534" w14:textId="77777777" w:rsidR="00B8123B" w:rsidRPr="00E169D4" w:rsidRDefault="00B8123B" w:rsidP="000E7F6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D82B5D7" w14:textId="77777777" w:rsidR="00B8123B" w:rsidRPr="00E169D4" w:rsidRDefault="00B8123B" w:rsidP="000E7F66">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A86CCCD" w14:textId="77777777" w:rsidR="00B8123B" w:rsidRPr="00E169D4" w:rsidRDefault="00B8123B" w:rsidP="000E7F66">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06BAA32" w14:textId="77777777" w:rsidR="00B8123B" w:rsidRPr="00E169D4" w:rsidRDefault="00B8123B" w:rsidP="000E7F66">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D6CEBD9" w14:textId="77777777" w:rsidR="00B8123B" w:rsidRPr="00E169D4" w:rsidRDefault="00B8123B" w:rsidP="000E7F6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6A0B9B4" w14:textId="77777777" w:rsidR="00B8123B" w:rsidRPr="00E169D4" w:rsidRDefault="00B8123B" w:rsidP="000E7F6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F00F37A" w14:textId="77777777" w:rsidR="00B8123B" w:rsidRPr="00E169D4" w:rsidRDefault="00B8123B" w:rsidP="000E7F66">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28954EE" w14:textId="77777777" w:rsidR="00B8123B" w:rsidRPr="00E169D4" w:rsidRDefault="00B8123B" w:rsidP="000E7F6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98BFE7B" w14:textId="77777777" w:rsidR="00B8123B" w:rsidRPr="00E169D4" w:rsidRDefault="00B8123B" w:rsidP="000E7F66">
            <w:pPr>
              <w:adjustRightInd w:val="0"/>
              <w:snapToGrid w:val="0"/>
              <w:rPr>
                <w:rFonts w:ascii="Arial" w:hAnsi="Arial" w:cs="Arial"/>
                <w:sz w:val="14"/>
                <w:szCs w:val="14"/>
                <w:lang w:val="es-BO"/>
              </w:rPr>
            </w:pPr>
          </w:p>
        </w:tc>
      </w:tr>
      <w:tr w:rsidR="00B8123B" w:rsidRPr="00E169D4" w14:paraId="3D8EA6CB" w14:textId="77777777" w:rsidTr="000E7F66">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B52BABA"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5FD26269"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25164544"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26C037D" w14:textId="77AFEE8E" w:rsidR="00B8123B" w:rsidRPr="00E169D4" w:rsidRDefault="00E74325" w:rsidP="000E7F6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4CEBEAE"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A76051B" w14:textId="4757D6CB"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CAECC3A"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8DDAABA" w14:textId="6C8D08FB"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7B074B">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1AEBA3B9"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F4B73D"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326807E"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71C39BD"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0DFEAF1"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44ECE0"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440389A"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EC81CA5"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FFE8B1"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2424BDD2" w14:textId="77777777" w:rsidTr="000E7F66">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A18114"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62E1B31B"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7A100A8"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6A2EB72"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32F5A04"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9D30FA"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6CEBD1"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C9F9AA7"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FCB789"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719C575"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2B8E64E"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A681F25"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77F9BFF"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90390A"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E8FF56"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9863C0"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A37B0F6"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58CC315"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5F26F135" w14:textId="77777777" w:rsidTr="000E7F66">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92D5D1" w14:textId="77777777" w:rsidR="00B8123B" w:rsidRPr="00E169D4" w:rsidRDefault="00B8123B" w:rsidP="000E7F6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17311"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A48193B"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AFCE645"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31AA608"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06046E5"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88C6555"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D1832D1"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46241F9"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889D808" w14:textId="77777777" w:rsidR="00B8123B" w:rsidRPr="00E169D4" w:rsidRDefault="00B8123B" w:rsidP="000E7F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B31977A" w14:textId="77777777" w:rsidR="00B8123B" w:rsidRPr="00E169D4" w:rsidRDefault="00B8123B" w:rsidP="000E7F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88D04CE" w14:textId="77777777" w:rsidR="00B8123B" w:rsidRPr="00E169D4" w:rsidRDefault="00B8123B" w:rsidP="000E7F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4FE125F" w14:textId="77777777" w:rsidR="00B8123B" w:rsidRPr="00E169D4" w:rsidRDefault="00B8123B" w:rsidP="000E7F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13C7E9"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BE92A28" w14:textId="77777777" w:rsidR="00B8123B" w:rsidRPr="00E169D4" w:rsidRDefault="00B8123B" w:rsidP="000E7F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B032BAE" w14:textId="77777777" w:rsidR="00B8123B" w:rsidRPr="00E169D4" w:rsidRDefault="00B8123B" w:rsidP="000E7F6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63AF824F"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7E0FD067" w14:textId="77777777" w:rsidTr="000E7F66">
        <w:trPr>
          <w:trHeight w:val="254"/>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7400564B"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4BFB657E"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0671827F"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7EEF2" w14:textId="7A9F0486"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1</w:t>
            </w:r>
            <w:r w:rsidR="00E7432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04868539"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17DE0" w14:textId="4F60E82C"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F36CD9F"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B1F08" w14:textId="506A6468"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7B074B">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626260AD"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23C6D4"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3E8FA821"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2831D03C"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A0E43E6"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04F8794"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610F501"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03942911"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5F834D6"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3C69D8B9" w14:textId="77777777" w:rsidTr="000E7F66">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FBAF761"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2B116BD"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5EC2039C"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411654B" w14:textId="77777777" w:rsidR="00B8123B" w:rsidRPr="00E169D4" w:rsidRDefault="00B8123B" w:rsidP="000E7F6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A67D520" w14:textId="77777777" w:rsidR="00B8123B" w:rsidRPr="00E169D4" w:rsidRDefault="00B8123B" w:rsidP="000E7F6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C67EF29" w14:textId="77777777" w:rsidR="00B8123B" w:rsidRPr="00E169D4" w:rsidRDefault="00B8123B" w:rsidP="000E7F6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A4EDD1F" w14:textId="77777777" w:rsidR="00B8123B" w:rsidRPr="00E169D4" w:rsidRDefault="00B8123B" w:rsidP="000E7F66">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E85D750" w14:textId="77777777" w:rsidR="00B8123B" w:rsidRPr="00E169D4" w:rsidRDefault="00B8123B" w:rsidP="000E7F66">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2FA1E504"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0DB92D5"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29CE10D"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47728A50"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1030E9B2"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F8201D8"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98D8D70"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4677F6F3"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349AC76"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480F5B72" w14:textId="77777777" w:rsidTr="000E7F66">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AC1158"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3B22292C"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8924C69"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0F8A204E"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10600BD"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57398A"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34725AC"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7CF65A"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4039D61"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9B98567"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D3FA14C"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D1BDB7E"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C0466A"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B5A41F4"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0A0E16A"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F48D0D"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ED41B24"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A2211BD"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6258A8A1" w14:textId="77777777" w:rsidTr="000E7F66">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3411D0" w14:textId="77777777" w:rsidR="00B8123B" w:rsidRPr="00E169D4" w:rsidRDefault="00B8123B" w:rsidP="000E7F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9C1388"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6A6205F"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E34BFCB"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AE9C13"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DA649C3"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894E8"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A2564AB"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793CC8A"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C1A8A80" w14:textId="77777777" w:rsidR="00B8123B" w:rsidRPr="00E169D4" w:rsidRDefault="00B8123B" w:rsidP="000E7F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140051A" w14:textId="77777777" w:rsidR="00B8123B" w:rsidRPr="00E169D4" w:rsidRDefault="00B8123B" w:rsidP="000E7F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0107D8D" w14:textId="77777777" w:rsidR="00B8123B" w:rsidRPr="00E169D4" w:rsidRDefault="00B8123B" w:rsidP="000E7F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3AD7286" w14:textId="77777777" w:rsidR="00B8123B" w:rsidRPr="00E169D4" w:rsidRDefault="00B8123B" w:rsidP="000E7F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0F5286"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6DDC255" w14:textId="77777777" w:rsidR="00B8123B" w:rsidRPr="00E169D4" w:rsidRDefault="00B8123B" w:rsidP="000E7F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475270C" w14:textId="77777777" w:rsidR="00B8123B" w:rsidRPr="00E169D4" w:rsidRDefault="00B8123B" w:rsidP="000E7F6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D67CE0E"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72D6EFD7" w14:textId="77777777" w:rsidTr="000E7F66">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E4A1581" w14:textId="77777777" w:rsidR="00B8123B" w:rsidRPr="00E169D4" w:rsidRDefault="00B8123B" w:rsidP="000E7F66">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B280114" w14:textId="77777777" w:rsidR="00B8123B" w:rsidRPr="00E169D4" w:rsidRDefault="00B8123B" w:rsidP="000E7F66">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8BE48FD"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02DAF7" w14:textId="470A3C45" w:rsidR="00B8123B" w:rsidRPr="00E169D4" w:rsidRDefault="00E74325" w:rsidP="000E7F6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53971364"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CFBF1D" w14:textId="7DAE6B4C"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DE3A8EE"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493CB" w14:textId="561EA02D"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7B074B">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6336AAC9"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342CB45"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47CDF45"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58E45A9"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E135E4D"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159E30"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0629F21"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27FB365"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811EDA7"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7F3F683B" w14:textId="77777777" w:rsidTr="000E7F66">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BBF295" w14:textId="77777777" w:rsidR="00B8123B" w:rsidRPr="00E169D4" w:rsidRDefault="00B8123B" w:rsidP="000E7F66">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5756121F" w14:textId="77777777" w:rsidR="00B8123B" w:rsidRPr="00E169D4" w:rsidRDefault="00B8123B" w:rsidP="000E7F6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C0220DB" w14:textId="77777777" w:rsidR="00B8123B" w:rsidRPr="00E169D4" w:rsidRDefault="00B8123B" w:rsidP="000E7F66">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8B33320"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DBD03A1"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410963"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511E2E6"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3A536B"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A9EFCBF"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0531329"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12FBB0"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94E6913"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021EB72"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5263D5"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3CCC00A"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F01B6B"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658C545"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694A309" w14:textId="77777777" w:rsidR="00B8123B" w:rsidRPr="00E169D4" w:rsidRDefault="00B8123B" w:rsidP="000E7F66">
            <w:pPr>
              <w:adjustRightInd w:val="0"/>
              <w:snapToGrid w:val="0"/>
              <w:rPr>
                <w:rFonts w:ascii="Arial" w:hAnsi="Arial" w:cs="Arial"/>
                <w:sz w:val="4"/>
                <w:szCs w:val="4"/>
                <w:lang w:val="es-BO"/>
              </w:rPr>
            </w:pPr>
          </w:p>
        </w:tc>
      </w:tr>
      <w:tr w:rsidR="00B8123B" w:rsidRPr="00E169D4" w14:paraId="340A3FDA" w14:textId="77777777" w:rsidTr="000E7F66">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8EA914" w14:textId="77777777" w:rsidR="00B8123B" w:rsidRPr="00E169D4" w:rsidRDefault="00B8123B" w:rsidP="000E7F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F931AC" w14:textId="77777777" w:rsidR="00B8123B" w:rsidRPr="00E169D4" w:rsidRDefault="00B8123B" w:rsidP="000E7F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FF338F3"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0DC953A" w14:textId="77777777" w:rsidR="00B8123B" w:rsidRPr="00E169D4" w:rsidRDefault="00B8123B" w:rsidP="000E7F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9559F78" w14:textId="77777777" w:rsidR="00B8123B" w:rsidRPr="00E169D4" w:rsidRDefault="00B8123B" w:rsidP="000E7F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4D3B0CA" w14:textId="77777777" w:rsidR="00B8123B" w:rsidRPr="00E169D4" w:rsidRDefault="00B8123B" w:rsidP="000E7F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831E1F8" w14:textId="77777777" w:rsidR="00B8123B" w:rsidRPr="00E169D4" w:rsidRDefault="00B8123B" w:rsidP="000E7F6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CB69D7E" w14:textId="77777777" w:rsidR="00B8123B" w:rsidRPr="00E169D4" w:rsidRDefault="00B8123B" w:rsidP="000E7F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4C4BFAC"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F9D53E" w14:textId="77777777" w:rsidR="00B8123B" w:rsidRPr="00E169D4" w:rsidRDefault="00B8123B" w:rsidP="000E7F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D76885C" w14:textId="77777777" w:rsidR="00B8123B" w:rsidRPr="00E169D4" w:rsidRDefault="00B8123B" w:rsidP="000E7F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75A0D4A" w14:textId="77777777" w:rsidR="00B8123B" w:rsidRPr="00E169D4" w:rsidRDefault="00B8123B" w:rsidP="000E7F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4BC7786" w14:textId="77777777" w:rsidR="00B8123B" w:rsidRPr="00E169D4" w:rsidRDefault="00B8123B" w:rsidP="000E7F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D420686" w14:textId="77777777" w:rsidR="00B8123B" w:rsidRPr="00E169D4" w:rsidRDefault="00B8123B" w:rsidP="000E7F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9014163" w14:textId="77777777" w:rsidR="00B8123B" w:rsidRPr="00E169D4" w:rsidRDefault="00B8123B" w:rsidP="000E7F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0362C6F" w14:textId="77777777" w:rsidR="00B8123B" w:rsidRPr="00E169D4" w:rsidRDefault="00B8123B" w:rsidP="000E7F6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9538461"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5C6B044C" w14:textId="77777777" w:rsidTr="000E7F66">
        <w:trPr>
          <w:trHeight w:val="28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8405408" w14:textId="77777777" w:rsidR="00B8123B" w:rsidRPr="00E169D4" w:rsidRDefault="00B8123B" w:rsidP="000E7F66">
            <w:pPr>
              <w:adjustRightInd w:val="0"/>
              <w:snapToGrid w:val="0"/>
              <w:jc w:val="right"/>
              <w:rPr>
                <w:rFonts w:ascii="Arial" w:hAnsi="Arial" w:cs="Arial"/>
                <w:sz w:val="16"/>
                <w:szCs w:val="16"/>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6E47579" w14:textId="77777777" w:rsidR="00B8123B" w:rsidRPr="00E169D4" w:rsidRDefault="00B8123B" w:rsidP="000E7F66">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257B7023" w14:textId="77777777" w:rsidR="00B8123B" w:rsidRPr="00E169D4" w:rsidRDefault="00B8123B" w:rsidP="000E7F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89A5A4" w14:textId="5E5BDDBE" w:rsidR="00B8123B" w:rsidRPr="00E169D4" w:rsidRDefault="00E74325" w:rsidP="000E7F6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AA43D86" w14:textId="77777777" w:rsidR="00B8123B" w:rsidRPr="00E169D4" w:rsidRDefault="00B8123B" w:rsidP="000E7F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D91951" w14:textId="28C3EA7E" w:rsidR="00B8123B" w:rsidRPr="00E169D4" w:rsidRDefault="007B074B" w:rsidP="000E7F6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8AD17E3" w14:textId="77777777" w:rsidR="00B8123B" w:rsidRPr="00E169D4" w:rsidRDefault="00B8123B" w:rsidP="000E7F6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7A22AE" w14:textId="7497737A" w:rsidR="00B8123B" w:rsidRPr="00E169D4" w:rsidRDefault="00B8123B" w:rsidP="000E7F66">
            <w:pPr>
              <w:adjustRightInd w:val="0"/>
              <w:snapToGrid w:val="0"/>
              <w:jc w:val="center"/>
              <w:rPr>
                <w:rFonts w:ascii="Arial" w:hAnsi="Arial" w:cs="Arial"/>
                <w:sz w:val="16"/>
                <w:szCs w:val="16"/>
                <w:lang w:val="es-BO"/>
              </w:rPr>
            </w:pPr>
            <w:r>
              <w:rPr>
                <w:rFonts w:ascii="Arial" w:hAnsi="Arial" w:cs="Arial"/>
                <w:sz w:val="16"/>
                <w:szCs w:val="16"/>
                <w:lang w:val="es-BO"/>
              </w:rPr>
              <w:t>202</w:t>
            </w:r>
            <w:r w:rsidR="007B074B">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4F911E10"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D3B3624" w14:textId="77777777" w:rsidR="00B8123B" w:rsidRPr="00E169D4" w:rsidRDefault="00B8123B" w:rsidP="000E7F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398ACE4" w14:textId="77777777" w:rsidR="00B8123B" w:rsidRPr="00E169D4" w:rsidRDefault="00B8123B" w:rsidP="000E7F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32D67F2" w14:textId="77777777" w:rsidR="00B8123B" w:rsidRPr="00E169D4" w:rsidRDefault="00B8123B" w:rsidP="000E7F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FF95C78"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C5D5239"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3280B08" w14:textId="77777777" w:rsidR="00B8123B" w:rsidRPr="00E169D4" w:rsidRDefault="00B8123B" w:rsidP="000E7F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23BFFD4" w14:textId="77777777" w:rsidR="00B8123B" w:rsidRPr="00E169D4" w:rsidRDefault="00B8123B" w:rsidP="000E7F6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2D264A0" w14:textId="77777777" w:rsidR="00B8123B" w:rsidRPr="00E169D4" w:rsidRDefault="00B8123B" w:rsidP="000E7F66">
            <w:pPr>
              <w:adjustRightInd w:val="0"/>
              <w:snapToGrid w:val="0"/>
              <w:rPr>
                <w:rFonts w:ascii="Arial" w:hAnsi="Arial" w:cs="Arial"/>
                <w:sz w:val="16"/>
                <w:szCs w:val="16"/>
                <w:lang w:val="es-BO"/>
              </w:rPr>
            </w:pPr>
          </w:p>
        </w:tc>
      </w:tr>
      <w:tr w:rsidR="00B8123B" w:rsidRPr="00E169D4" w14:paraId="452DDB04" w14:textId="77777777" w:rsidTr="000E7F66">
        <w:trPr>
          <w:trHeight w:val="92"/>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090BDF8" w14:textId="77777777" w:rsidR="00B8123B" w:rsidRPr="00E169D4" w:rsidRDefault="00B8123B" w:rsidP="000E7F66">
            <w:pPr>
              <w:adjustRightInd w:val="0"/>
              <w:snapToGrid w:val="0"/>
              <w:jc w:val="right"/>
              <w:rPr>
                <w:rFonts w:ascii="Arial" w:hAnsi="Arial" w:cs="Arial"/>
                <w:sz w:val="4"/>
                <w:szCs w:val="4"/>
                <w:lang w:val="es-BO"/>
              </w:rPr>
            </w:pPr>
          </w:p>
        </w:tc>
        <w:tc>
          <w:tcPr>
            <w:tcW w:w="1763" w:type="pct"/>
            <w:tcBorders>
              <w:top w:val="nil"/>
              <w:left w:val="single" w:sz="12" w:space="0" w:color="auto"/>
              <w:bottom w:val="single" w:sz="12" w:space="0" w:color="auto"/>
              <w:right w:val="nil"/>
            </w:tcBorders>
            <w:shd w:val="clear" w:color="auto" w:fill="auto"/>
            <w:vAlign w:val="bottom"/>
          </w:tcPr>
          <w:p w14:paraId="1BD47BDB" w14:textId="77777777" w:rsidR="00B8123B" w:rsidRPr="00E169D4" w:rsidRDefault="00B8123B" w:rsidP="000E7F66">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41A05334" w14:textId="77777777" w:rsidR="00B8123B" w:rsidRPr="00E169D4" w:rsidRDefault="00B8123B" w:rsidP="000E7F66">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3EA4D924" w14:textId="77777777" w:rsidR="00B8123B" w:rsidRPr="00E169D4" w:rsidRDefault="00B8123B" w:rsidP="000E7F6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52B1F75"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2629C20" w14:textId="77777777" w:rsidR="00B8123B" w:rsidRPr="00E169D4" w:rsidRDefault="00B8123B" w:rsidP="000E7F6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C0C628C"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2D767E" w14:textId="77777777" w:rsidR="00B8123B" w:rsidRPr="00E169D4" w:rsidRDefault="00B8123B" w:rsidP="000E7F66">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5278D3F" w14:textId="77777777" w:rsidR="00B8123B" w:rsidRPr="00E169D4" w:rsidRDefault="00B8123B" w:rsidP="000E7F66">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0962A30D"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815D243" w14:textId="77777777" w:rsidR="00B8123B" w:rsidRPr="00E169D4" w:rsidRDefault="00B8123B" w:rsidP="000E7F66">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8301214" w14:textId="77777777" w:rsidR="00B8123B" w:rsidRPr="00E169D4" w:rsidRDefault="00B8123B" w:rsidP="000E7F66">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7327CE2" w14:textId="77777777" w:rsidR="00B8123B" w:rsidRPr="00E169D4" w:rsidRDefault="00B8123B" w:rsidP="000E7F66">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06EDA7FF"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6529676" w14:textId="77777777" w:rsidR="00B8123B" w:rsidRPr="00E169D4" w:rsidRDefault="00B8123B" w:rsidP="000E7F6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96308E2" w14:textId="77777777" w:rsidR="00B8123B" w:rsidRPr="00E169D4" w:rsidRDefault="00B8123B" w:rsidP="000E7F66">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37587BAD" w14:textId="77777777" w:rsidR="00B8123B" w:rsidRPr="00E169D4" w:rsidRDefault="00B8123B" w:rsidP="000E7F6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88D70D1" w14:textId="77777777" w:rsidR="00B8123B" w:rsidRPr="00E169D4" w:rsidRDefault="00B8123B" w:rsidP="000E7F6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C024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C024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Default="00801BCE" w:rsidP="00843294">
      <w:pPr>
        <w:ind w:left="357"/>
        <w:jc w:val="both"/>
        <w:rPr>
          <w:rFonts w:ascii="Verdana" w:hAnsi="Verdana" w:cs="Arial"/>
          <w:color w:val="0000FF"/>
          <w:sz w:val="18"/>
          <w:szCs w:val="18"/>
        </w:rPr>
      </w:pPr>
    </w:p>
    <w:p w14:paraId="268E84EA" w14:textId="77777777" w:rsidR="007B074B" w:rsidRPr="00843294" w:rsidRDefault="007B074B"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C446ED" w:rsidRDefault="008C3309" w:rsidP="008C3309">
      <w:pPr>
        <w:rPr>
          <w:rFonts w:ascii="Verdana" w:hAnsi="Verdana"/>
          <w:sz w:val="18"/>
          <w:szCs w:val="18"/>
        </w:rPr>
      </w:pPr>
    </w:p>
    <w:p w14:paraId="52AB9434" w14:textId="77777777" w:rsidR="00803CD5" w:rsidRPr="00C446ED" w:rsidRDefault="00803CD5" w:rsidP="00803CD5">
      <w:pPr>
        <w:tabs>
          <w:tab w:val="left" w:pos="6348"/>
        </w:tabs>
        <w:autoSpaceDE w:val="0"/>
        <w:autoSpaceDN w:val="0"/>
        <w:adjustRightInd w:val="0"/>
        <w:spacing w:line="360" w:lineRule="auto"/>
        <w:jc w:val="center"/>
        <w:rPr>
          <w:rFonts w:ascii="Verdana" w:eastAsia="Calibri" w:hAnsi="Verdana" w:cs="Tahoma"/>
          <w:b/>
          <w:sz w:val="18"/>
          <w:szCs w:val="18"/>
        </w:rPr>
      </w:pPr>
      <w:r w:rsidRPr="00C446ED">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03CD5" w:rsidRPr="00C446ED" w14:paraId="04297208" w14:textId="77777777" w:rsidTr="00803CD5">
        <w:trPr>
          <w:trHeight w:val="615"/>
        </w:trPr>
        <w:tc>
          <w:tcPr>
            <w:tcW w:w="8788" w:type="dxa"/>
            <w:shd w:val="clear" w:color="auto" w:fill="2E74B5" w:themeFill="accent1" w:themeFillShade="BF"/>
            <w:vAlign w:val="center"/>
          </w:tcPr>
          <w:p w14:paraId="1B61709A" w14:textId="77777777" w:rsidR="00803CD5" w:rsidRPr="00C446ED" w:rsidRDefault="00803CD5" w:rsidP="00803CD5">
            <w:pPr>
              <w:autoSpaceDE w:val="0"/>
              <w:autoSpaceDN w:val="0"/>
              <w:adjustRightInd w:val="0"/>
              <w:jc w:val="center"/>
              <w:rPr>
                <w:rFonts w:ascii="Verdana" w:eastAsia="Calibri" w:hAnsi="Verdana" w:cs="Tahoma"/>
                <w:b/>
                <w:bCs/>
                <w:sz w:val="18"/>
                <w:szCs w:val="18"/>
              </w:rPr>
            </w:pPr>
            <w:r w:rsidRPr="00C446ED">
              <w:rPr>
                <w:rFonts w:ascii="Verdana" w:hAnsi="Verdana" w:cs="Tahoma"/>
                <w:b/>
                <w:color w:val="FFFFFF" w:themeColor="background1"/>
                <w:sz w:val="18"/>
                <w:szCs w:val="18"/>
              </w:rPr>
              <w:t>PROYECTO DE VIVIENDA CUALITATIVA EN EL MUNICIPIO DE ACHOCALLA -FASE(VII) 2024–LA PAZ</w:t>
            </w:r>
          </w:p>
        </w:tc>
      </w:tr>
    </w:tbl>
    <w:p w14:paraId="45084538" w14:textId="77777777" w:rsidR="00803CD5" w:rsidRPr="00C446ED" w:rsidRDefault="00803CD5" w:rsidP="00803CD5">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03CD5" w:rsidRPr="00C446ED" w14:paraId="1B7EAF4E" w14:textId="77777777" w:rsidTr="00803CD5">
        <w:tc>
          <w:tcPr>
            <w:tcW w:w="5070" w:type="dxa"/>
            <w:shd w:val="clear" w:color="auto" w:fill="auto"/>
            <w:vAlign w:val="center"/>
          </w:tcPr>
          <w:p w14:paraId="6954448A" w14:textId="77777777" w:rsidR="00803CD5" w:rsidRPr="00C446ED" w:rsidRDefault="00803CD5" w:rsidP="00803CD5">
            <w:pPr>
              <w:spacing w:afterLines="100" w:after="240"/>
              <w:ind w:right="616"/>
              <w:rPr>
                <w:rFonts w:ascii="Verdana" w:hAnsi="Verdana" w:cs="Tahoma"/>
                <w:b/>
                <w:color w:val="FF0000"/>
                <w:sz w:val="18"/>
                <w:szCs w:val="18"/>
                <w:lang w:val="es-ES_tradnl"/>
              </w:rPr>
            </w:pPr>
            <w:r w:rsidRPr="00C446ED">
              <w:rPr>
                <w:rFonts w:ascii="Verdana" w:hAnsi="Verdana" w:cs="Tahoma"/>
                <w:b/>
                <w:sz w:val="18"/>
                <w:szCs w:val="18"/>
                <w:lang w:val="es-ES_tradnl"/>
              </w:rPr>
              <w:t>Modalidad de Proyecto:</w:t>
            </w:r>
          </w:p>
        </w:tc>
        <w:tc>
          <w:tcPr>
            <w:tcW w:w="3365" w:type="dxa"/>
            <w:shd w:val="clear" w:color="auto" w:fill="auto"/>
            <w:vAlign w:val="center"/>
          </w:tcPr>
          <w:p w14:paraId="60D6621C" w14:textId="77777777" w:rsidR="00803CD5" w:rsidRPr="00C446ED" w:rsidRDefault="00803CD5" w:rsidP="00803CD5">
            <w:pPr>
              <w:spacing w:afterLines="100" w:after="240"/>
              <w:ind w:right="616"/>
              <w:rPr>
                <w:rFonts w:ascii="Verdana" w:hAnsi="Verdana" w:cs="Tahoma"/>
                <w:b/>
                <w:sz w:val="18"/>
                <w:szCs w:val="18"/>
                <w:lang w:val="es-ES_tradnl"/>
              </w:rPr>
            </w:pPr>
            <w:r w:rsidRPr="00C446ED">
              <w:rPr>
                <w:rFonts w:ascii="Verdana" w:hAnsi="Verdana" w:cs="Tahoma"/>
                <w:b/>
                <w:sz w:val="18"/>
                <w:szCs w:val="18"/>
                <w:lang w:val="es-ES_tradnl"/>
              </w:rPr>
              <w:t>A Iniciativa</w:t>
            </w:r>
          </w:p>
        </w:tc>
      </w:tr>
      <w:tr w:rsidR="00803CD5" w:rsidRPr="00C446ED" w14:paraId="62C8AACD" w14:textId="77777777" w:rsidTr="00803CD5">
        <w:tc>
          <w:tcPr>
            <w:tcW w:w="5070" w:type="dxa"/>
            <w:shd w:val="clear" w:color="auto" w:fill="auto"/>
            <w:vAlign w:val="center"/>
          </w:tcPr>
          <w:p w14:paraId="661802B9" w14:textId="77777777" w:rsidR="00803CD5" w:rsidRPr="00C446ED" w:rsidRDefault="00803CD5" w:rsidP="00803CD5">
            <w:pPr>
              <w:spacing w:afterLines="100" w:after="240"/>
              <w:ind w:right="616"/>
              <w:rPr>
                <w:rFonts w:ascii="Verdana" w:hAnsi="Verdana" w:cs="Tahoma"/>
                <w:b/>
                <w:color w:val="FF0000"/>
                <w:sz w:val="18"/>
                <w:szCs w:val="18"/>
                <w:lang w:val="es-ES_tradnl"/>
              </w:rPr>
            </w:pPr>
            <w:r w:rsidRPr="00C446ED">
              <w:rPr>
                <w:rFonts w:ascii="Verdana" w:hAnsi="Verdana" w:cs="Tahoma"/>
                <w:b/>
                <w:sz w:val="18"/>
                <w:szCs w:val="18"/>
                <w:lang w:val="es-ES_tradnl"/>
              </w:rPr>
              <w:t>Tipo de Proponente:</w:t>
            </w:r>
          </w:p>
        </w:tc>
        <w:tc>
          <w:tcPr>
            <w:tcW w:w="3365" w:type="dxa"/>
            <w:shd w:val="clear" w:color="auto" w:fill="auto"/>
            <w:vAlign w:val="center"/>
          </w:tcPr>
          <w:p w14:paraId="422D66AC" w14:textId="77777777" w:rsidR="00803CD5" w:rsidRPr="00C446ED" w:rsidRDefault="00803CD5" w:rsidP="00803CD5">
            <w:pPr>
              <w:spacing w:afterLines="100" w:after="240"/>
              <w:ind w:right="616"/>
              <w:rPr>
                <w:rFonts w:ascii="Verdana" w:hAnsi="Verdana" w:cs="Tahoma"/>
                <w:b/>
                <w:sz w:val="18"/>
                <w:szCs w:val="18"/>
                <w:lang w:val="es-ES_tradnl"/>
              </w:rPr>
            </w:pPr>
            <w:r w:rsidRPr="00C446ED">
              <w:rPr>
                <w:rFonts w:ascii="Verdana" w:hAnsi="Verdana" w:cs="Tahoma"/>
                <w:b/>
                <w:sz w:val="18"/>
                <w:szCs w:val="18"/>
                <w:lang w:val="es-ES_tradnl"/>
              </w:rPr>
              <w:t>Persona Jurídica</w:t>
            </w:r>
          </w:p>
        </w:tc>
      </w:tr>
      <w:tr w:rsidR="00803CD5" w:rsidRPr="00C446ED" w14:paraId="03AFC1B2" w14:textId="77777777" w:rsidTr="00803CD5">
        <w:tc>
          <w:tcPr>
            <w:tcW w:w="5070" w:type="dxa"/>
            <w:shd w:val="clear" w:color="auto" w:fill="auto"/>
            <w:vAlign w:val="center"/>
          </w:tcPr>
          <w:p w14:paraId="474D5DE7" w14:textId="77777777" w:rsidR="00803CD5" w:rsidRPr="00C446ED" w:rsidRDefault="00803CD5" w:rsidP="00803CD5">
            <w:pPr>
              <w:spacing w:afterLines="100" w:after="240"/>
              <w:ind w:right="616"/>
              <w:rPr>
                <w:rFonts w:ascii="Verdana" w:hAnsi="Verdana" w:cs="Tahoma"/>
                <w:b/>
                <w:color w:val="FF0000"/>
                <w:sz w:val="18"/>
                <w:szCs w:val="18"/>
                <w:lang w:val="es-ES_tradnl"/>
              </w:rPr>
            </w:pPr>
            <w:r w:rsidRPr="00C446ED">
              <w:rPr>
                <w:rFonts w:ascii="Verdana" w:hAnsi="Verdana" w:cs="Tahoma"/>
                <w:b/>
                <w:sz w:val="18"/>
                <w:szCs w:val="18"/>
                <w:lang w:val="es-ES_tradnl"/>
              </w:rPr>
              <w:t>Método de Selección y adjudicación:</w:t>
            </w:r>
          </w:p>
        </w:tc>
        <w:tc>
          <w:tcPr>
            <w:tcW w:w="3365" w:type="dxa"/>
            <w:shd w:val="clear" w:color="auto" w:fill="auto"/>
            <w:vAlign w:val="center"/>
          </w:tcPr>
          <w:p w14:paraId="7E18422D" w14:textId="77777777" w:rsidR="00803CD5" w:rsidRPr="00C446ED" w:rsidRDefault="00803CD5" w:rsidP="00803CD5">
            <w:pPr>
              <w:spacing w:afterLines="100" w:after="240"/>
              <w:ind w:right="616"/>
              <w:rPr>
                <w:rFonts w:ascii="Verdana" w:hAnsi="Verdana" w:cs="Tahoma"/>
                <w:b/>
                <w:sz w:val="18"/>
                <w:szCs w:val="18"/>
                <w:lang w:val="es-ES_tradnl"/>
              </w:rPr>
            </w:pPr>
            <w:r w:rsidRPr="00C446ED">
              <w:rPr>
                <w:rFonts w:ascii="Verdana" w:hAnsi="Verdana" w:cs="Tahoma"/>
                <w:b/>
                <w:sz w:val="18"/>
                <w:szCs w:val="18"/>
                <w:lang w:val="es-ES_tradnl"/>
              </w:rPr>
              <w:t>Calidad, Propuesta Técnica, Costo</w:t>
            </w:r>
          </w:p>
        </w:tc>
      </w:tr>
      <w:tr w:rsidR="00803CD5" w:rsidRPr="00C446ED" w14:paraId="69A5A0FB" w14:textId="77777777" w:rsidTr="00803CD5">
        <w:tc>
          <w:tcPr>
            <w:tcW w:w="5070" w:type="dxa"/>
            <w:shd w:val="clear" w:color="auto" w:fill="auto"/>
            <w:vAlign w:val="center"/>
          </w:tcPr>
          <w:p w14:paraId="08A67B32" w14:textId="77777777" w:rsidR="00803CD5" w:rsidRPr="00C446ED" w:rsidRDefault="00803CD5" w:rsidP="00803CD5">
            <w:pPr>
              <w:spacing w:afterLines="100" w:after="240"/>
              <w:ind w:right="616"/>
              <w:rPr>
                <w:rFonts w:ascii="Verdana" w:hAnsi="Verdana" w:cs="Tahoma"/>
                <w:b/>
                <w:color w:val="FF0000"/>
                <w:sz w:val="18"/>
                <w:szCs w:val="18"/>
                <w:lang w:val="es-ES_tradnl"/>
              </w:rPr>
            </w:pPr>
            <w:r w:rsidRPr="00C446ED">
              <w:rPr>
                <w:rFonts w:ascii="Verdana" w:hAnsi="Verdana" w:cs="Tahoma"/>
                <w:b/>
                <w:sz w:val="18"/>
                <w:szCs w:val="18"/>
                <w:lang w:val="es-ES_tradnl"/>
              </w:rPr>
              <w:t>Forma de Adjudicación:</w:t>
            </w:r>
          </w:p>
        </w:tc>
        <w:tc>
          <w:tcPr>
            <w:tcW w:w="3365" w:type="dxa"/>
            <w:shd w:val="clear" w:color="auto" w:fill="auto"/>
            <w:vAlign w:val="center"/>
          </w:tcPr>
          <w:p w14:paraId="75D0E31C" w14:textId="77777777" w:rsidR="00803CD5" w:rsidRPr="00C446ED" w:rsidRDefault="00803CD5" w:rsidP="00803CD5">
            <w:pPr>
              <w:spacing w:afterLines="100" w:after="240"/>
              <w:ind w:right="616"/>
              <w:rPr>
                <w:rFonts w:ascii="Verdana" w:hAnsi="Verdana" w:cs="Tahoma"/>
                <w:b/>
                <w:sz w:val="18"/>
                <w:szCs w:val="18"/>
                <w:lang w:val="es-ES_tradnl"/>
              </w:rPr>
            </w:pPr>
            <w:r w:rsidRPr="00C446ED">
              <w:rPr>
                <w:rFonts w:ascii="Verdana" w:hAnsi="Verdana" w:cs="Tahoma"/>
                <w:b/>
                <w:sz w:val="18"/>
                <w:szCs w:val="18"/>
                <w:lang w:val="es-ES_tradnl"/>
              </w:rPr>
              <w:t>Por el Total</w:t>
            </w:r>
          </w:p>
        </w:tc>
      </w:tr>
    </w:tbl>
    <w:p w14:paraId="121DA81C" w14:textId="77777777" w:rsidR="00803CD5" w:rsidRPr="00C446ED" w:rsidRDefault="00803CD5" w:rsidP="00803CD5">
      <w:pPr>
        <w:rPr>
          <w:rFonts w:ascii="Verdana" w:hAnsi="Verdana"/>
          <w:sz w:val="18"/>
          <w:szCs w:val="18"/>
          <w:lang w:val="es-ES_tradnl"/>
        </w:rPr>
      </w:pPr>
    </w:p>
    <w:p w14:paraId="16C6F55E" w14:textId="77777777" w:rsidR="00803CD5" w:rsidRPr="00C446ED" w:rsidRDefault="00803CD5" w:rsidP="00803CD5">
      <w:pPr>
        <w:rPr>
          <w:rFonts w:ascii="Verdana" w:hAnsi="Verdana"/>
          <w:sz w:val="18"/>
          <w:szCs w:val="18"/>
          <w:lang w:val="es-ES_tradnl"/>
        </w:rPr>
      </w:pPr>
    </w:p>
    <w:p w14:paraId="69BFDDA7" w14:textId="77777777" w:rsidR="00803CD5" w:rsidRPr="00C446ED" w:rsidRDefault="00803CD5" w:rsidP="00803CD5">
      <w:pPr>
        <w:rPr>
          <w:rFonts w:ascii="Verdana" w:hAnsi="Verdana"/>
          <w:sz w:val="18"/>
          <w:szCs w:val="18"/>
          <w:lang w:val="es-ES_tradnl"/>
        </w:rPr>
      </w:pPr>
    </w:p>
    <w:p w14:paraId="00A74CF4" w14:textId="77777777" w:rsidR="00803CD5" w:rsidRPr="00C446ED" w:rsidRDefault="00803CD5" w:rsidP="00803CD5">
      <w:pPr>
        <w:rPr>
          <w:rFonts w:ascii="Verdana" w:hAnsi="Verdana"/>
          <w:sz w:val="18"/>
          <w:szCs w:val="18"/>
          <w:lang w:val="es-ES_tradnl"/>
        </w:rPr>
      </w:pPr>
    </w:p>
    <w:p w14:paraId="2D3FD4BB" w14:textId="77777777" w:rsidR="00803CD5" w:rsidRPr="00C446ED" w:rsidRDefault="00803CD5" w:rsidP="00803CD5">
      <w:pPr>
        <w:rPr>
          <w:rFonts w:ascii="Verdana" w:hAnsi="Verdana"/>
          <w:sz w:val="18"/>
          <w:szCs w:val="18"/>
          <w:lang w:val="es-ES_tradnl"/>
        </w:rPr>
      </w:pPr>
    </w:p>
    <w:p w14:paraId="04D0C43C" w14:textId="77777777" w:rsidR="00803CD5" w:rsidRPr="00C446ED" w:rsidRDefault="00803CD5" w:rsidP="00803CD5">
      <w:pPr>
        <w:rPr>
          <w:rFonts w:ascii="Verdana" w:hAnsi="Verdana"/>
          <w:sz w:val="18"/>
          <w:szCs w:val="18"/>
          <w:lang w:val="es-ES_tradnl"/>
        </w:rPr>
      </w:pPr>
    </w:p>
    <w:p w14:paraId="5804D68C" w14:textId="77777777" w:rsidR="00803CD5" w:rsidRPr="00C446ED" w:rsidRDefault="00803CD5" w:rsidP="00803CD5">
      <w:pPr>
        <w:rPr>
          <w:rFonts w:ascii="Verdana" w:hAnsi="Verdana" w:cs="Tahoma"/>
          <w:b/>
          <w:sz w:val="18"/>
          <w:szCs w:val="18"/>
          <w:u w:val="single"/>
          <w:lang w:val="es-ES_tradnl"/>
        </w:rPr>
      </w:pPr>
      <w:r w:rsidRPr="00C446ED">
        <w:rPr>
          <w:rFonts w:ascii="Verdana" w:hAnsi="Verdana" w:cs="Tahoma"/>
          <w:b/>
          <w:sz w:val="18"/>
          <w:szCs w:val="18"/>
          <w:u w:val="single"/>
          <w:lang w:val="es-ES_tradnl"/>
        </w:rPr>
        <w:t>CONDICIONES GENERALES:</w:t>
      </w:r>
    </w:p>
    <w:p w14:paraId="4CA7A983"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C446ED">
        <w:rPr>
          <w:rFonts w:ascii="Verdana" w:hAnsi="Verdana" w:cs="Tahoma"/>
          <w:b/>
          <w:bCs/>
          <w:color w:val="000000"/>
          <w:kern w:val="32"/>
          <w:sz w:val="18"/>
          <w:szCs w:val="18"/>
          <w:lang w:val="es-ES_tradnl"/>
        </w:rPr>
        <w:t>ANTECEDENTES</w:t>
      </w:r>
      <w:r w:rsidRPr="00C446ED">
        <w:rPr>
          <w:rFonts w:ascii="Verdana" w:hAnsi="Verdana" w:cs="Tahoma"/>
          <w:bCs/>
          <w:color w:val="000000"/>
          <w:kern w:val="32"/>
          <w:sz w:val="18"/>
          <w:szCs w:val="18"/>
          <w:lang w:val="es-ES_tradnl"/>
        </w:rPr>
        <w:t>.</w:t>
      </w:r>
      <w:bookmarkEnd w:id="27"/>
    </w:p>
    <w:p w14:paraId="571EF748"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Mediante Decreto Supremo Nº 0986 del 21 de septiembre de 2011, se creó la </w:t>
      </w:r>
      <w:r w:rsidRPr="00C446ED">
        <w:rPr>
          <w:rFonts w:ascii="Verdana" w:hAnsi="Verdana" w:cs="Tahoma"/>
          <w:b/>
          <w:sz w:val="18"/>
          <w:szCs w:val="18"/>
          <w:lang w:val="es-ES_tradnl"/>
        </w:rPr>
        <w:t>Agencia Estatal de Vivienda - AEVIVIENDA,</w:t>
      </w:r>
      <w:r w:rsidRPr="00C446E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016630"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BA21E6"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446ED">
        <w:rPr>
          <w:rFonts w:ascii="Verdana" w:hAnsi="Verdana" w:cs="Tahoma"/>
          <w:b/>
          <w:sz w:val="18"/>
          <w:szCs w:val="18"/>
          <w:lang w:val="es-ES_tradnl"/>
        </w:rPr>
        <w:t>déficit habitacional en el Estado Plurinacional de Bolivia</w:t>
      </w:r>
      <w:r w:rsidRPr="00C446ED">
        <w:rPr>
          <w:rFonts w:ascii="Verdana" w:hAnsi="Verdana" w:cs="Tahoma"/>
          <w:sz w:val="18"/>
          <w:szCs w:val="18"/>
          <w:lang w:val="es-ES_tradnl"/>
        </w:rPr>
        <w:t xml:space="preserve">, mismo que se fracciona en dos tipos: </w:t>
      </w:r>
      <w:r w:rsidRPr="00C446ED">
        <w:rPr>
          <w:rFonts w:ascii="Verdana" w:hAnsi="Verdana" w:cs="Tahoma"/>
          <w:b/>
          <w:sz w:val="18"/>
          <w:szCs w:val="18"/>
          <w:lang w:val="es-ES_tradnl"/>
        </w:rPr>
        <w:t>Cualitativo y Cuantitativo</w:t>
      </w:r>
      <w:r w:rsidRPr="00C446E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446ED">
        <w:rPr>
          <w:rFonts w:ascii="Verdana" w:hAnsi="Verdana" w:cs="Tahoma"/>
          <w:b/>
          <w:sz w:val="18"/>
          <w:szCs w:val="18"/>
          <w:lang w:val="es-ES_tradnl"/>
        </w:rPr>
        <w:t>Plan Plurianual de Reducción del Déficit Habitacional</w:t>
      </w:r>
      <w:r w:rsidRPr="00C446ED">
        <w:rPr>
          <w:rFonts w:ascii="Verdana" w:hAnsi="Verdana" w:cs="Tahoma"/>
          <w:sz w:val="18"/>
          <w:szCs w:val="18"/>
          <w:lang w:val="es-ES_tradnl"/>
        </w:rPr>
        <w:t xml:space="preserve"> con participación de instancias públicas y privadas involucradas, en el cual se definirán metas de reducción del </w:t>
      </w:r>
      <w:r w:rsidRPr="00C446ED">
        <w:rPr>
          <w:rFonts w:ascii="Verdana" w:hAnsi="Verdana" w:cs="Tahoma"/>
          <w:b/>
          <w:sz w:val="18"/>
          <w:szCs w:val="18"/>
          <w:lang w:val="es-ES_tradnl"/>
        </w:rPr>
        <w:t>déficit habitacional por municipio</w:t>
      </w:r>
      <w:r w:rsidRPr="00C446E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9B31B98"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sz w:val="18"/>
          <w:szCs w:val="18"/>
        </w:rPr>
        <w:t>En este sentido</w:t>
      </w:r>
      <w:r w:rsidRPr="00C446E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446ED">
        <w:rPr>
          <w:rFonts w:ascii="Verdana" w:hAnsi="Verdana" w:cs="Tahoma"/>
          <w:b/>
          <w:color w:val="000000"/>
          <w:sz w:val="18"/>
          <w:szCs w:val="18"/>
        </w:rPr>
        <w:t xml:space="preserve"> cualitativo </w:t>
      </w:r>
      <w:r w:rsidRPr="00C446ED">
        <w:rPr>
          <w:rFonts w:ascii="Verdana" w:hAnsi="Verdana" w:cs="Tahoma"/>
          <w:color w:val="000000"/>
          <w:sz w:val="18"/>
          <w:szCs w:val="18"/>
        </w:rPr>
        <w:t xml:space="preserve">se aprobó el proyecto: </w:t>
      </w:r>
    </w:p>
    <w:p w14:paraId="2736620D" w14:textId="0F5AF4E9" w:rsidR="00803CD5" w:rsidRPr="00C446ED" w:rsidRDefault="00803CD5" w:rsidP="00803CD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C446ED">
        <w:rPr>
          <w:rFonts w:ascii="Verdana" w:hAnsi="Verdana" w:cs="Tahoma"/>
          <w:b/>
          <w:sz w:val="18"/>
          <w:szCs w:val="18"/>
        </w:rPr>
        <w:t>PROYECTO DE VIVIENDA CUALITATIVA EN EL MUNICIPIO DE ACHOCALLA -</w:t>
      </w:r>
      <w:r w:rsidR="00DE4466">
        <w:rPr>
          <w:rFonts w:ascii="Verdana" w:hAnsi="Verdana" w:cs="Tahoma"/>
          <w:b/>
          <w:sz w:val="18"/>
          <w:szCs w:val="18"/>
        </w:rPr>
        <w:t xml:space="preserve"> </w:t>
      </w:r>
      <w:proofErr w:type="gramStart"/>
      <w:r w:rsidRPr="00C446ED">
        <w:rPr>
          <w:rFonts w:ascii="Verdana" w:hAnsi="Verdana" w:cs="Tahoma"/>
          <w:b/>
          <w:sz w:val="18"/>
          <w:szCs w:val="18"/>
        </w:rPr>
        <w:t>FASE(</w:t>
      </w:r>
      <w:proofErr w:type="gramEnd"/>
      <w:r w:rsidRPr="00C446ED">
        <w:rPr>
          <w:rFonts w:ascii="Verdana" w:hAnsi="Verdana" w:cs="Tahoma"/>
          <w:b/>
          <w:sz w:val="18"/>
          <w:szCs w:val="18"/>
        </w:rPr>
        <w:t>VII) 2024–LA PAZ</w:t>
      </w:r>
    </w:p>
    <w:p w14:paraId="6C5C504E" w14:textId="77777777" w:rsidR="00803CD5" w:rsidRPr="00C446ED" w:rsidRDefault="00803CD5" w:rsidP="005C0242">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446ED">
        <w:rPr>
          <w:rFonts w:ascii="Verdana" w:hAnsi="Verdana" w:cs="Tahoma"/>
          <w:b/>
          <w:bCs/>
          <w:color w:val="000000"/>
          <w:kern w:val="32"/>
          <w:sz w:val="18"/>
          <w:szCs w:val="18"/>
          <w:lang w:val="es-ES_tradnl"/>
        </w:rPr>
        <w:t>JUSTIFICACIÓN</w:t>
      </w:r>
      <w:r w:rsidRPr="00C446ED">
        <w:rPr>
          <w:rFonts w:ascii="Verdana" w:hAnsi="Verdana" w:cs="Tahoma"/>
          <w:bCs/>
          <w:color w:val="000000"/>
          <w:kern w:val="32"/>
          <w:sz w:val="18"/>
          <w:szCs w:val="18"/>
          <w:lang w:val="es-ES_tradnl"/>
        </w:rPr>
        <w:t>.</w:t>
      </w:r>
      <w:bookmarkEnd w:id="28"/>
    </w:p>
    <w:p w14:paraId="2C81BA65"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El Municipio de </w:t>
      </w:r>
      <w:r w:rsidRPr="00C446ED">
        <w:rPr>
          <w:rFonts w:ascii="Verdana" w:hAnsi="Verdana" w:cs="Tahoma"/>
          <w:b/>
          <w:bCs/>
          <w:color w:val="FF0000"/>
          <w:sz w:val="18"/>
          <w:szCs w:val="18"/>
          <w:lang w:val="es-ES_tradnl"/>
        </w:rPr>
        <w:t>ACHOCALLA</w:t>
      </w:r>
      <w:r w:rsidRPr="00C446ED">
        <w:rPr>
          <w:rFonts w:ascii="Verdana" w:hAnsi="Verdana" w:cs="Tahoma"/>
          <w:color w:val="FF0000"/>
          <w:sz w:val="18"/>
          <w:szCs w:val="18"/>
          <w:lang w:val="es-ES_tradnl"/>
        </w:rPr>
        <w:t xml:space="preserve"> </w:t>
      </w:r>
      <w:r w:rsidRPr="00C446ED">
        <w:rPr>
          <w:rFonts w:ascii="Verdana" w:hAnsi="Verdana" w:cs="Tahoma"/>
          <w:sz w:val="18"/>
          <w:szCs w:val="18"/>
          <w:lang w:val="es-ES_tradnl"/>
        </w:rPr>
        <w:t xml:space="preserve">del Departamento de </w:t>
      </w:r>
      <w:r w:rsidRPr="00C446ED">
        <w:rPr>
          <w:rFonts w:ascii="Verdana" w:hAnsi="Verdana" w:cs="Tahoma"/>
          <w:b/>
          <w:bCs/>
          <w:color w:val="FF0000"/>
          <w:sz w:val="18"/>
          <w:szCs w:val="18"/>
          <w:lang w:val="es-ES_tradnl"/>
        </w:rPr>
        <w:t>LA PAZ</w:t>
      </w:r>
      <w:r w:rsidRPr="00C446ED">
        <w:rPr>
          <w:rFonts w:ascii="Verdana" w:hAnsi="Verdana" w:cs="Tahoma"/>
          <w:i/>
          <w:color w:val="FF0000"/>
          <w:sz w:val="18"/>
          <w:szCs w:val="18"/>
          <w:lang w:val="es-ES_tradnl"/>
        </w:rPr>
        <w:t xml:space="preserve"> </w:t>
      </w:r>
      <w:r w:rsidRPr="00C446ED">
        <w:rPr>
          <w:rFonts w:ascii="Verdana" w:hAnsi="Verdana" w:cs="Tahoma"/>
          <w:sz w:val="18"/>
          <w:szCs w:val="18"/>
          <w:lang w:val="es-ES_tradnl"/>
        </w:rPr>
        <w:t xml:space="preserve">se encuentra inscrito en el </w:t>
      </w:r>
      <w:r w:rsidRPr="00C446ED">
        <w:rPr>
          <w:rFonts w:ascii="Verdana" w:hAnsi="Verdana" w:cs="Tahoma"/>
          <w:b/>
          <w:sz w:val="18"/>
          <w:szCs w:val="18"/>
          <w:lang w:val="es-ES_tradnl"/>
        </w:rPr>
        <w:t xml:space="preserve">Plan Plurianual de Reducción del Déficit Habitacional – PPRDH </w:t>
      </w:r>
      <w:r w:rsidRPr="00C446E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446ED">
        <w:rPr>
          <w:rFonts w:ascii="Verdana" w:hAnsi="Verdana" w:cs="Tahoma"/>
          <w:b/>
          <w:sz w:val="18"/>
          <w:szCs w:val="18"/>
          <w:lang w:val="es-ES_tradnl"/>
        </w:rPr>
        <w:t>Criterios de Priorización</w:t>
      </w:r>
      <w:r w:rsidRPr="00C446ED">
        <w:rPr>
          <w:rFonts w:ascii="Verdana" w:hAnsi="Verdana" w:cs="Tahoma"/>
          <w:sz w:val="18"/>
          <w:szCs w:val="18"/>
          <w:lang w:val="es-ES_tradnl"/>
        </w:rPr>
        <w:t xml:space="preserve">: </w:t>
      </w:r>
    </w:p>
    <w:p w14:paraId="07D88A7D"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Número de miembros del núcleo familiar, en estado de hacinamiento,</w:t>
      </w:r>
    </w:p>
    <w:p w14:paraId="19459010"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lastRenderedPageBreak/>
        <w:t>Discapacidad del solicitante o de algún miembro de la familia,</w:t>
      </w:r>
    </w:p>
    <w:p w14:paraId="1CB48790"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Padre o madre soltera/o;</w:t>
      </w:r>
    </w:p>
    <w:p w14:paraId="54C1594E"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Adulto mayor dependiente del solicitante</w:t>
      </w:r>
    </w:p>
    <w:p w14:paraId="188BF5CE"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Adulto mayor en situación de abandono</w:t>
      </w:r>
    </w:p>
    <w:p w14:paraId="4C61ABF6" w14:textId="77777777" w:rsidR="00803CD5" w:rsidRPr="00C446ED" w:rsidRDefault="00803CD5" w:rsidP="005C0242">
      <w:pPr>
        <w:numPr>
          <w:ilvl w:val="0"/>
          <w:numId w:val="63"/>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Bajos ingresos económicos</w:t>
      </w:r>
    </w:p>
    <w:p w14:paraId="5A0EEB2F" w14:textId="77777777" w:rsidR="00803CD5" w:rsidRPr="00C446ED" w:rsidRDefault="00803CD5" w:rsidP="005C024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C446ED">
        <w:rPr>
          <w:rFonts w:ascii="Verdana" w:hAnsi="Verdana" w:cs="Tahoma"/>
          <w:b/>
          <w:bCs/>
          <w:color w:val="000000"/>
          <w:kern w:val="32"/>
          <w:sz w:val="18"/>
          <w:szCs w:val="18"/>
          <w:lang w:val="es-ES_tradnl"/>
        </w:rPr>
        <w:t>DESCRIPCIÓN DEL PROYECTO</w:t>
      </w:r>
      <w:r w:rsidRPr="00C446ED">
        <w:rPr>
          <w:rFonts w:ascii="Verdana" w:hAnsi="Verdana" w:cs="Tahoma"/>
          <w:bCs/>
          <w:color w:val="000000"/>
          <w:kern w:val="32"/>
          <w:sz w:val="18"/>
          <w:szCs w:val="18"/>
          <w:lang w:val="es-ES_tradnl"/>
        </w:rPr>
        <w:t>.</w:t>
      </w:r>
      <w:bookmarkEnd w:id="29"/>
    </w:p>
    <w:p w14:paraId="09615CB8"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El presente es un </w:t>
      </w:r>
      <w:r w:rsidRPr="00C446ED">
        <w:rPr>
          <w:rFonts w:ascii="Verdana" w:hAnsi="Verdana" w:cs="Tahoma"/>
          <w:b/>
          <w:sz w:val="18"/>
          <w:szCs w:val="18"/>
        </w:rPr>
        <w:t>Proyecto de Vivienda Cualitativa A Iniciativa</w:t>
      </w:r>
      <w:r w:rsidRPr="00C446ED">
        <w:rPr>
          <w:rFonts w:ascii="Verdana" w:hAnsi="Verdana" w:cs="Tahoma"/>
          <w:sz w:val="18"/>
          <w:szCs w:val="18"/>
        </w:rPr>
        <w:t xml:space="preserve"> (no cuenta con lista de beneficiarios aprobados por la AEVIVIENDA, </w:t>
      </w:r>
      <w:r w:rsidRPr="00C446ED">
        <w:rPr>
          <w:rFonts w:ascii="Verdana" w:hAnsi="Verdana" w:cs="Tahoma"/>
          <w:sz w:val="18"/>
          <w:szCs w:val="18"/>
          <w:lang w:val="es-ES_tradnl"/>
        </w:rPr>
        <w:t>la Entidad Ejecutora estará a cargo, de manera conjunta con la AEVIVIENDA, de la selección de beneficiarios</w:t>
      </w:r>
      <w:r w:rsidRPr="00C446ED">
        <w:rPr>
          <w:rFonts w:ascii="Verdana" w:hAnsi="Verdana" w:cs="Tahoma"/>
          <w:sz w:val="18"/>
          <w:szCs w:val="18"/>
        </w:rPr>
        <w:t xml:space="preserve">) bajo Administración </w:t>
      </w:r>
      <w:r w:rsidRPr="00C446ED">
        <w:rPr>
          <w:rFonts w:ascii="Verdana" w:hAnsi="Verdana" w:cs="Tahoma"/>
          <w:b/>
          <w:sz w:val="18"/>
          <w:szCs w:val="18"/>
        </w:rPr>
        <w:t>Instruida</w:t>
      </w:r>
      <w:r w:rsidRPr="00C446ED">
        <w:rPr>
          <w:rFonts w:ascii="Verdana" w:hAnsi="Verdana" w:cs="Tahoma"/>
          <w:sz w:val="18"/>
          <w:szCs w:val="18"/>
        </w:rPr>
        <w:t xml:space="preserve">, con la Modalidad de Financiamiento – </w:t>
      </w:r>
      <w:r w:rsidRPr="00C446ED">
        <w:rPr>
          <w:rFonts w:ascii="Verdana" w:hAnsi="Verdana" w:cs="Tahoma"/>
          <w:b/>
          <w:sz w:val="18"/>
          <w:szCs w:val="18"/>
        </w:rPr>
        <w:t>Subsidio</w:t>
      </w:r>
      <w:r w:rsidRPr="00C446ED">
        <w:rPr>
          <w:rFonts w:ascii="Verdana" w:hAnsi="Verdana" w:cs="Tahoma"/>
          <w:sz w:val="18"/>
          <w:szCs w:val="18"/>
        </w:rPr>
        <w:t xml:space="preserve">, contempla las siguientes Modalidades de Intervención en las viviendas: </w:t>
      </w:r>
      <w:r w:rsidRPr="00C446ED">
        <w:rPr>
          <w:rFonts w:ascii="Verdana" w:hAnsi="Verdana" w:cs="Tahoma"/>
          <w:b/>
          <w:color w:val="FF0000"/>
          <w:sz w:val="18"/>
          <w:szCs w:val="18"/>
        </w:rPr>
        <w:t>mejoramiento, ampliación y mejoramiento + ampliación, renovación</w:t>
      </w:r>
      <w:r w:rsidRPr="00C446ED">
        <w:rPr>
          <w:rFonts w:ascii="Verdana" w:hAnsi="Verdana" w:cs="Tahoma"/>
          <w:color w:val="FF0000"/>
          <w:sz w:val="18"/>
          <w:szCs w:val="18"/>
        </w:rPr>
        <w:t>.</w:t>
      </w:r>
    </w:p>
    <w:p w14:paraId="772EAEDF"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El proyecto se caracteriza por ser realizado mediante procesos de </w:t>
      </w:r>
      <w:r w:rsidRPr="00C446ED">
        <w:rPr>
          <w:rFonts w:ascii="Verdana" w:hAnsi="Verdana" w:cs="Tahoma"/>
          <w:b/>
          <w:sz w:val="18"/>
          <w:szCs w:val="18"/>
        </w:rPr>
        <w:t>Autoconstrucción Asistida</w:t>
      </w:r>
      <w:r w:rsidRPr="00C446E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F78B69" w14:textId="77777777" w:rsidR="00803CD5" w:rsidRPr="00C446ED" w:rsidRDefault="00803CD5" w:rsidP="00803CD5">
      <w:pPr>
        <w:spacing w:line="260" w:lineRule="atLeast"/>
        <w:jc w:val="both"/>
        <w:rPr>
          <w:rFonts w:ascii="Verdana" w:hAnsi="Verdana" w:cs="Tahoma"/>
          <w:b/>
          <w:color w:val="FF0000"/>
          <w:sz w:val="18"/>
          <w:szCs w:val="18"/>
          <w:lang w:val="es-ES_tradnl" w:eastAsia="es-ES"/>
        </w:rPr>
      </w:pPr>
      <w:r w:rsidRPr="00C446ED">
        <w:rPr>
          <w:rFonts w:ascii="Verdana" w:hAnsi="Verdana" w:cs="Tahoma"/>
          <w:b/>
          <w:sz w:val="18"/>
          <w:szCs w:val="18"/>
          <w:lang w:val="es-ES_tradnl" w:eastAsia="es-ES"/>
        </w:rPr>
        <w:t>MODULO: RENOVACION TIPO 2</w:t>
      </w:r>
      <w:r w:rsidRPr="00C446ED">
        <w:rPr>
          <w:rFonts w:ascii="Verdana" w:hAnsi="Verdana" w:cs="Tahoma"/>
          <w:b/>
          <w:color w:val="FF0000"/>
          <w:sz w:val="18"/>
          <w:szCs w:val="18"/>
          <w:lang w:val="es-ES_tradnl" w:eastAsia="es-ES"/>
        </w:rPr>
        <w:t xml:space="preserve"> – </w:t>
      </w:r>
      <w:r w:rsidRPr="00C446ED">
        <w:rPr>
          <w:rFonts w:ascii="Verdana" w:hAnsi="Verdana" w:cs="Tahoma"/>
          <w:b/>
          <w:sz w:val="18"/>
          <w:szCs w:val="18"/>
          <w:lang w:val="es-ES_tradnl" w:eastAsia="es-ES"/>
        </w:rPr>
        <w:t xml:space="preserve">CANTIDAD DE VIVIENDAS </w:t>
      </w:r>
      <w:r w:rsidRPr="00C446ED">
        <w:rPr>
          <w:rFonts w:ascii="Verdana" w:hAnsi="Verdana" w:cs="Tahoma"/>
          <w:b/>
          <w:color w:val="FF0000"/>
          <w:sz w:val="18"/>
          <w:szCs w:val="18"/>
          <w:lang w:val="es-ES_tradnl" w:eastAsia="es-ES"/>
        </w:rPr>
        <w:t xml:space="preserve">40 </w:t>
      </w:r>
    </w:p>
    <w:p w14:paraId="37AC1249" w14:textId="77777777" w:rsidR="00803CD5" w:rsidRPr="00C446ED" w:rsidRDefault="00803CD5" w:rsidP="00803CD5">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3CD5" w:rsidRPr="00C446ED" w14:paraId="01E73D3A" w14:textId="77777777" w:rsidTr="00803C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465DDF" w14:textId="77777777" w:rsidR="00803CD5" w:rsidRPr="00C446ED" w:rsidRDefault="00803CD5" w:rsidP="00803CD5">
            <w:pPr>
              <w:jc w:val="center"/>
              <w:rPr>
                <w:rFonts w:ascii="Verdana" w:hAnsi="Verdana" w:cs="Tahoma"/>
                <w:b/>
                <w:color w:val="FFFFFF"/>
                <w:sz w:val="18"/>
                <w:szCs w:val="18"/>
                <w:lang w:eastAsia="es-BO"/>
              </w:rPr>
            </w:pPr>
            <w:r w:rsidRPr="00C446E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8C2EAC" w14:textId="77777777" w:rsidR="00803CD5" w:rsidRPr="00C446ED" w:rsidRDefault="00803CD5" w:rsidP="00803CD5">
            <w:pPr>
              <w:jc w:val="center"/>
              <w:rPr>
                <w:rFonts w:ascii="Verdana" w:hAnsi="Verdana" w:cs="Tahoma"/>
                <w:b/>
                <w:color w:val="FFFFFF"/>
                <w:sz w:val="18"/>
                <w:szCs w:val="18"/>
                <w:lang w:eastAsia="es-BO"/>
              </w:rPr>
            </w:pPr>
            <w:r w:rsidRPr="00C446ED">
              <w:rPr>
                <w:rFonts w:ascii="Verdana" w:hAnsi="Verdana" w:cs="Tahoma"/>
                <w:b/>
                <w:color w:val="FFFFFF"/>
                <w:sz w:val="18"/>
                <w:szCs w:val="18"/>
                <w:lang w:eastAsia="es-BO"/>
              </w:rPr>
              <w:t>Área Útil (M2)</w:t>
            </w:r>
          </w:p>
        </w:tc>
      </w:tr>
      <w:tr w:rsidR="00803CD5" w:rsidRPr="00C446ED" w14:paraId="54AEE64C"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248B27"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FB09AC"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11.51</w:t>
            </w:r>
          </w:p>
        </w:tc>
      </w:tr>
      <w:tr w:rsidR="00803CD5" w:rsidRPr="00C446ED" w14:paraId="3309A0DC"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C5D124"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3F5429F"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11.72</w:t>
            </w:r>
          </w:p>
        </w:tc>
      </w:tr>
      <w:tr w:rsidR="00803CD5" w:rsidRPr="00C446ED" w14:paraId="13679F5D"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6CDC42"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524A9CA1"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16.43</w:t>
            </w:r>
          </w:p>
        </w:tc>
      </w:tr>
      <w:tr w:rsidR="00803CD5" w:rsidRPr="00C446ED" w14:paraId="05A7F863"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596238"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519B0FF"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10.64</w:t>
            </w:r>
          </w:p>
        </w:tc>
      </w:tr>
      <w:tr w:rsidR="00803CD5" w:rsidRPr="00C446ED" w14:paraId="6B30B815"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F0A7F6"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668527A"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9.04</w:t>
            </w:r>
          </w:p>
        </w:tc>
      </w:tr>
      <w:tr w:rsidR="00803CD5" w:rsidRPr="00C446ED" w14:paraId="44420359"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12EC73"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05C421"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4.76</w:t>
            </w:r>
          </w:p>
        </w:tc>
      </w:tr>
      <w:tr w:rsidR="00803CD5" w:rsidRPr="00C446ED" w14:paraId="22139446"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87539C" w14:textId="77777777" w:rsidR="00803CD5" w:rsidRPr="00C446ED" w:rsidRDefault="00803CD5" w:rsidP="00803CD5">
            <w:pPr>
              <w:rPr>
                <w:rFonts w:ascii="Verdana" w:hAnsi="Verdana" w:cs="Tahoma"/>
                <w:color w:val="FF0000"/>
                <w:sz w:val="18"/>
                <w:szCs w:val="18"/>
                <w:lang w:eastAsia="es-BO"/>
              </w:rPr>
            </w:pPr>
            <w:r w:rsidRPr="00C446ED">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99F5F30" w14:textId="77777777" w:rsidR="00803CD5" w:rsidRPr="00C446ED" w:rsidRDefault="00803CD5" w:rsidP="00803CD5">
            <w:pPr>
              <w:jc w:val="right"/>
              <w:rPr>
                <w:rFonts w:ascii="Verdana" w:hAnsi="Verdana" w:cs="Tahoma"/>
                <w:color w:val="FF0000"/>
                <w:sz w:val="18"/>
                <w:szCs w:val="18"/>
                <w:lang w:eastAsia="es-BO"/>
              </w:rPr>
            </w:pPr>
            <w:r w:rsidRPr="00C446ED">
              <w:rPr>
                <w:rFonts w:ascii="Verdana" w:hAnsi="Verdana" w:cs="Tahoma"/>
                <w:color w:val="FF0000"/>
                <w:sz w:val="18"/>
                <w:szCs w:val="18"/>
                <w:lang w:eastAsia="es-BO"/>
              </w:rPr>
              <w:t>1.94</w:t>
            </w:r>
          </w:p>
        </w:tc>
      </w:tr>
      <w:tr w:rsidR="00803CD5" w:rsidRPr="00C446ED" w14:paraId="68148B35" w14:textId="77777777" w:rsidTr="00803C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2C011E" w14:textId="77777777" w:rsidR="00803CD5" w:rsidRPr="00C446ED" w:rsidRDefault="00803CD5" w:rsidP="00803CD5">
            <w:pPr>
              <w:rPr>
                <w:rFonts w:ascii="Verdana" w:hAnsi="Verdana" w:cs="Tahoma"/>
                <w:b/>
                <w:color w:val="FF0000"/>
                <w:sz w:val="18"/>
                <w:szCs w:val="18"/>
                <w:lang w:eastAsia="es-BO"/>
              </w:rPr>
            </w:pPr>
            <w:r w:rsidRPr="00C446ED">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33C4E0" w14:textId="77777777" w:rsidR="00803CD5" w:rsidRPr="00C446ED" w:rsidRDefault="00803CD5" w:rsidP="00803CD5">
            <w:pPr>
              <w:jc w:val="right"/>
              <w:rPr>
                <w:rFonts w:ascii="Verdana" w:hAnsi="Verdana" w:cs="Tahoma"/>
                <w:b/>
                <w:color w:val="FFFFFF" w:themeColor="background1"/>
                <w:sz w:val="18"/>
                <w:szCs w:val="18"/>
                <w:lang w:eastAsia="es-BO"/>
              </w:rPr>
            </w:pPr>
            <w:r w:rsidRPr="00C446ED">
              <w:rPr>
                <w:rFonts w:ascii="Verdana" w:hAnsi="Verdana" w:cs="Tahoma"/>
                <w:b/>
                <w:color w:val="FFFFFF" w:themeColor="background1"/>
                <w:sz w:val="18"/>
                <w:szCs w:val="18"/>
                <w:lang w:eastAsia="es-BO"/>
              </w:rPr>
              <w:t>66.04</w:t>
            </w:r>
          </w:p>
        </w:tc>
      </w:tr>
    </w:tbl>
    <w:p w14:paraId="772D552E" w14:textId="77777777" w:rsidR="00803CD5" w:rsidRPr="00C446ED" w:rsidRDefault="00803CD5" w:rsidP="00803CD5">
      <w:pPr>
        <w:spacing w:line="260" w:lineRule="atLeast"/>
        <w:jc w:val="both"/>
        <w:rPr>
          <w:rFonts w:ascii="Verdana" w:hAnsi="Verdana" w:cs="Tahoma"/>
          <w:b/>
          <w:color w:val="FF0000"/>
          <w:sz w:val="18"/>
          <w:szCs w:val="18"/>
          <w:lang w:val="es-ES_tradnl" w:eastAsia="es-ES"/>
        </w:rPr>
      </w:pPr>
    </w:p>
    <w:p w14:paraId="2129B941" w14:textId="77777777" w:rsidR="00803CD5" w:rsidRPr="00C446ED" w:rsidRDefault="00803CD5" w:rsidP="00803CD5">
      <w:pPr>
        <w:spacing w:line="260" w:lineRule="atLeast"/>
        <w:jc w:val="both"/>
        <w:rPr>
          <w:rFonts w:ascii="Verdana" w:hAnsi="Verdana" w:cs="Tahoma"/>
          <w:b/>
          <w:color w:val="FF0000"/>
          <w:sz w:val="18"/>
          <w:szCs w:val="18"/>
          <w:lang w:val="es-ES_tradnl" w:eastAsia="es-ES"/>
        </w:rPr>
      </w:pPr>
    </w:p>
    <w:p w14:paraId="58B4A9AF" w14:textId="77777777" w:rsidR="00803CD5" w:rsidRPr="00C446ED" w:rsidRDefault="00803CD5" w:rsidP="005C0242">
      <w:pPr>
        <w:numPr>
          <w:ilvl w:val="0"/>
          <w:numId w:val="74"/>
        </w:numPr>
        <w:ind w:left="284"/>
        <w:jc w:val="both"/>
        <w:rPr>
          <w:rFonts w:ascii="Verdana" w:hAnsi="Verdana" w:cs="Tahoma"/>
          <w:sz w:val="18"/>
          <w:szCs w:val="18"/>
          <w:lang w:val="es-ES_tradnl" w:eastAsia="es-ES"/>
        </w:rPr>
      </w:pPr>
      <w:r w:rsidRPr="00C446ED">
        <w:rPr>
          <w:rFonts w:ascii="Verdana" w:hAnsi="Verdana" w:cs="Tahoma"/>
          <w:sz w:val="18"/>
          <w:szCs w:val="18"/>
          <w:lang w:val="es-ES_tradnl" w:eastAsia="es-ES"/>
        </w:rPr>
        <w:t xml:space="preserve">La Entidad Ejecutora deberá realizar y presentar el llenado del Formulario de </w:t>
      </w:r>
      <w:r w:rsidRPr="00C446ED">
        <w:rPr>
          <w:rFonts w:ascii="Verdana" w:hAnsi="Verdana" w:cs="Tahoma"/>
          <w:b/>
          <w:sz w:val="18"/>
          <w:szCs w:val="18"/>
          <w:lang w:val="es-ES_tradnl" w:eastAsia="es-ES"/>
        </w:rPr>
        <w:t>Registro Único de Beneficiarios (RUB)</w:t>
      </w:r>
      <w:r w:rsidRPr="00C446E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5DE8BD2" w14:textId="77777777" w:rsidR="00803CD5" w:rsidRPr="00C446ED" w:rsidRDefault="00803CD5" w:rsidP="00803CD5">
      <w:pPr>
        <w:jc w:val="both"/>
        <w:rPr>
          <w:rFonts w:ascii="Verdana" w:hAnsi="Verdana" w:cs="Tahoma"/>
          <w:sz w:val="18"/>
          <w:szCs w:val="18"/>
          <w:lang w:val="es-ES_tradnl" w:eastAsia="es-ES"/>
        </w:rPr>
      </w:pPr>
    </w:p>
    <w:p w14:paraId="65A6CAAF" w14:textId="77777777" w:rsidR="00803CD5" w:rsidRPr="00C446ED" w:rsidRDefault="00803CD5" w:rsidP="005C0242">
      <w:pPr>
        <w:numPr>
          <w:ilvl w:val="0"/>
          <w:numId w:val="74"/>
        </w:numPr>
        <w:ind w:left="284"/>
        <w:jc w:val="both"/>
        <w:rPr>
          <w:rFonts w:ascii="Verdana" w:hAnsi="Verdana" w:cs="Tahoma"/>
          <w:sz w:val="18"/>
          <w:szCs w:val="18"/>
          <w:u w:val="single"/>
        </w:rPr>
      </w:pPr>
      <w:bookmarkStart w:id="30" w:name="_Hlk163833719"/>
      <w:r w:rsidRPr="00C446ED">
        <w:rPr>
          <w:rFonts w:ascii="Verdana" w:hAnsi="Verdana" w:cs="Tahoma"/>
          <w:color w:val="000000" w:themeColor="text1"/>
          <w:sz w:val="18"/>
          <w:szCs w:val="18"/>
          <w:lang w:val="es-ES_tradnl"/>
        </w:rPr>
        <w:t xml:space="preserve">La </w:t>
      </w:r>
      <w:r w:rsidRPr="00C446ED">
        <w:rPr>
          <w:rFonts w:ascii="Verdana" w:hAnsi="Verdana" w:cs="Tahoma"/>
          <w:sz w:val="18"/>
          <w:szCs w:val="18"/>
          <w:lang w:val="es-ES_tradnl" w:eastAsia="es-ES"/>
        </w:rPr>
        <w:t>Entidad Ejecutora</w:t>
      </w:r>
      <w:r w:rsidRPr="00C446ED">
        <w:rPr>
          <w:rFonts w:ascii="Verdana" w:hAnsi="Verdana" w:cs="Tahoma"/>
          <w:color w:val="000000" w:themeColor="text1"/>
          <w:sz w:val="18"/>
          <w:szCs w:val="18"/>
          <w:lang w:val="es-ES_tradnl"/>
        </w:rPr>
        <w:t xml:space="preserve">, gestionará los certificados de no propiedad a Nivel Nacional de los </w:t>
      </w:r>
      <w:r w:rsidRPr="00C446ED">
        <w:rPr>
          <w:rFonts w:ascii="Verdana" w:hAnsi="Verdana" w:cs="Tahoma"/>
          <w:b/>
          <w:bCs/>
          <w:color w:val="FF0000"/>
          <w:sz w:val="18"/>
          <w:szCs w:val="18"/>
          <w:lang w:val="es-ES_tradnl"/>
        </w:rPr>
        <w:t xml:space="preserve">40 </w:t>
      </w:r>
      <w:r w:rsidRPr="00C446E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4ABA7BC8" w14:textId="77777777" w:rsidR="00803CD5" w:rsidRPr="00C446ED" w:rsidRDefault="00803CD5" w:rsidP="00803CD5">
      <w:pPr>
        <w:pStyle w:val="Prrafodelista"/>
        <w:rPr>
          <w:rFonts w:ascii="Verdana" w:hAnsi="Verdana" w:cs="Tahoma"/>
          <w:sz w:val="18"/>
          <w:szCs w:val="18"/>
          <w:u w:val="single"/>
        </w:rPr>
      </w:pPr>
    </w:p>
    <w:p w14:paraId="6F2B8A2F" w14:textId="77777777" w:rsidR="00803CD5" w:rsidRPr="00C446ED" w:rsidRDefault="00803CD5" w:rsidP="00803CD5">
      <w:pPr>
        <w:jc w:val="both"/>
        <w:rPr>
          <w:rFonts w:ascii="Verdana" w:hAnsi="Verdana" w:cs="Tahoma"/>
          <w:sz w:val="18"/>
          <w:szCs w:val="18"/>
          <w:u w:val="single"/>
        </w:rPr>
      </w:pPr>
    </w:p>
    <w:p w14:paraId="746127CE" w14:textId="77777777" w:rsidR="00803CD5" w:rsidRPr="00C446ED" w:rsidRDefault="00803CD5" w:rsidP="00803CD5">
      <w:pPr>
        <w:jc w:val="both"/>
        <w:rPr>
          <w:rFonts w:ascii="Verdana" w:hAnsi="Verdana" w:cs="Tahoma"/>
          <w:sz w:val="18"/>
          <w:szCs w:val="18"/>
          <w:u w:val="single"/>
        </w:rPr>
      </w:pPr>
    </w:p>
    <w:p w14:paraId="4E40F80E" w14:textId="77777777" w:rsidR="00803CD5" w:rsidRPr="00C446ED" w:rsidRDefault="00803CD5" w:rsidP="00803CD5">
      <w:pPr>
        <w:jc w:val="both"/>
        <w:rPr>
          <w:rFonts w:ascii="Verdana" w:hAnsi="Verdana" w:cs="Tahoma"/>
          <w:sz w:val="18"/>
          <w:szCs w:val="18"/>
          <w:u w:val="single"/>
        </w:rPr>
      </w:pPr>
    </w:p>
    <w:p w14:paraId="2D79126B" w14:textId="77777777" w:rsidR="00803CD5" w:rsidRPr="00C446ED" w:rsidRDefault="00803CD5" w:rsidP="00803CD5">
      <w:pPr>
        <w:jc w:val="both"/>
        <w:rPr>
          <w:rFonts w:ascii="Verdana" w:hAnsi="Verdana" w:cs="Tahoma"/>
          <w:sz w:val="18"/>
          <w:szCs w:val="18"/>
          <w:u w:val="single"/>
        </w:rPr>
      </w:pPr>
    </w:p>
    <w:p w14:paraId="18C46AD7" w14:textId="77777777" w:rsidR="00803CD5" w:rsidRPr="00C446ED" w:rsidRDefault="00803CD5" w:rsidP="00803CD5">
      <w:pPr>
        <w:jc w:val="both"/>
        <w:rPr>
          <w:rFonts w:ascii="Verdana" w:hAnsi="Verdana" w:cs="Tahoma"/>
          <w:sz w:val="18"/>
          <w:szCs w:val="18"/>
          <w:u w:val="single"/>
        </w:rPr>
      </w:pPr>
    </w:p>
    <w:p w14:paraId="42437706" w14:textId="77777777" w:rsidR="00803CD5" w:rsidRPr="00C446ED" w:rsidRDefault="00803CD5" w:rsidP="00803CD5">
      <w:pPr>
        <w:jc w:val="both"/>
        <w:rPr>
          <w:rFonts w:ascii="Verdana" w:hAnsi="Verdana" w:cs="Tahoma"/>
          <w:sz w:val="18"/>
          <w:szCs w:val="18"/>
          <w:u w:val="single"/>
        </w:rPr>
      </w:pPr>
    </w:p>
    <w:p w14:paraId="3139EE82" w14:textId="77777777" w:rsidR="00803CD5" w:rsidRPr="00C446ED" w:rsidRDefault="00803CD5" w:rsidP="00803CD5">
      <w:pPr>
        <w:jc w:val="both"/>
        <w:rPr>
          <w:rFonts w:ascii="Verdana" w:hAnsi="Verdana" w:cs="Tahoma"/>
          <w:sz w:val="18"/>
          <w:szCs w:val="18"/>
          <w:u w:val="single"/>
        </w:rPr>
      </w:pPr>
    </w:p>
    <w:p w14:paraId="167FB617" w14:textId="77777777" w:rsidR="00803CD5" w:rsidRPr="00C446ED" w:rsidRDefault="00803CD5" w:rsidP="00803CD5">
      <w:pPr>
        <w:jc w:val="both"/>
        <w:rPr>
          <w:rFonts w:ascii="Verdana" w:hAnsi="Verdana" w:cs="Tahoma"/>
          <w:sz w:val="18"/>
          <w:szCs w:val="18"/>
          <w:u w:val="single"/>
        </w:rPr>
      </w:pPr>
    </w:p>
    <w:p w14:paraId="3C79410F" w14:textId="77777777" w:rsidR="00803CD5" w:rsidRDefault="00803CD5" w:rsidP="00803CD5">
      <w:pPr>
        <w:jc w:val="both"/>
        <w:rPr>
          <w:rFonts w:ascii="Verdana" w:hAnsi="Verdana" w:cs="Tahoma"/>
          <w:sz w:val="18"/>
          <w:szCs w:val="18"/>
          <w:u w:val="single"/>
        </w:rPr>
      </w:pPr>
    </w:p>
    <w:p w14:paraId="7AD77A22" w14:textId="77777777" w:rsidR="003A7D6A" w:rsidRDefault="003A7D6A" w:rsidP="00803CD5">
      <w:pPr>
        <w:jc w:val="both"/>
        <w:rPr>
          <w:rFonts w:ascii="Verdana" w:hAnsi="Verdana" w:cs="Tahoma"/>
          <w:sz w:val="18"/>
          <w:szCs w:val="18"/>
          <w:u w:val="single"/>
        </w:rPr>
      </w:pPr>
    </w:p>
    <w:p w14:paraId="37756C94" w14:textId="77777777" w:rsidR="003A7D6A" w:rsidRDefault="003A7D6A" w:rsidP="00803CD5">
      <w:pPr>
        <w:jc w:val="both"/>
        <w:rPr>
          <w:rFonts w:ascii="Verdana" w:hAnsi="Verdana" w:cs="Tahoma"/>
          <w:sz w:val="18"/>
          <w:szCs w:val="18"/>
          <w:u w:val="single"/>
        </w:rPr>
      </w:pPr>
    </w:p>
    <w:p w14:paraId="2ED337EB" w14:textId="77777777" w:rsidR="003A7D6A" w:rsidRDefault="003A7D6A" w:rsidP="00803CD5">
      <w:pPr>
        <w:jc w:val="both"/>
        <w:rPr>
          <w:rFonts w:ascii="Verdana" w:hAnsi="Verdana" w:cs="Tahoma"/>
          <w:sz w:val="18"/>
          <w:szCs w:val="18"/>
          <w:u w:val="single"/>
        </w:rPr>
      </w:pPr>
    </w:p>
    <w:p w14:paraId="575A89A1" w14:textId="77777777" w:rsidR="003A7D6A" w:rsidRPr="00C446ED" w:rsidRDefault="003A7D6A" w:rsidP="00803CD5">
      <w:pPr>
        <w:jc w:val="both"/>
        <w:rPr>
          <w:rFonts w:ascii="Verdana" w:hAnsi="Verdana" w:cs="Tahoma"/>
          <w:sz w:val="18"/>
          <w:szCs w:val="18"/>
          <w:u w:val="single"/>
        </w:rPr>
      </w:pPr>
    </w:p>
    <w:p w14:paraId="12C1B8D7" w14:textId="77777777" w:rsidR="00803CD5" w:rsidRPr="00C446ED" w:rsidRDefault="00803CD5" w:rsidP="00803CD5">
      <w:pPr>
        <w:ind w:left="284"/>
        <w:jc w:val="both"/>
        <w:rPr>
          <w:rFonts w:ascii="Verdana" w:hAnsi="Verdana" w:cs="Tahoma"/>
          <w:sz w:val="18"/>
          <w:szCs w:val="18"/>
          <w:u w:val="single"/>
        </w:rPr>
      </w:pPr>
      <w:r w:rsidRPr="00C446ED">
        <w:rPr>
          <w:rFonts w:ascii="Verdana" w:hAnsi="Verdana" w:cs="Tahoma"/>
          <w:sz w:val="18"/>
          <w:szCs w:val="18"/>
          <w:u w:val="single"/>
        </w:rPr>
        <w:t xml:space="preserve"> </w:t>
      </w:r>
    </w:p>
    <w:p w14:paraId="2CDCC229" w14:textId="77777777" w:rsidR="00803CD5" w:rsidRPr="00C446ED" w:rsidRDefault="00803CD5" w:rsidP="00803CD5">
      <w:pPr>
        <w:pStyle w:val="Prrafodelista"/>
        <w:jc w:val="center"/>
        <w:rPr>
          <w:rFonts w:ascii="Verdana" w:hAnsi="Verdana" w:cs="Tahoma"/>
          <w:sz w:val="18"/>
          <w:szCs w:val="18"/>
          <w:u w:val="single"/>
        </w:rPr>
      </w:pPr>
      <w:r w:rsidRPr="00C446ED">
        <w:rPr>
          <w:rFonts w:ascii="Verdana" w:hAnsi="Verdana" w:cs="Tahoma"/>
          <w:sz w:val="18"/>
          <w:szCs w:val="18"/>
          <w:u w:val="single"/>
        </w:rPr>
        <w:lastRenderedPageBreak/>
        <w:t xml:space="preserve">PLANOS REFERENCIALES DE LA VIVIENDA </w:t>
      </w:r>
    </w:p>
    <w:p w14:paraId="2C115F42" w14:textId="77777777" w:rsidR="00803CD5" w:rsidRPr="00C446ED" w:rsidRDefault="00803CD5" w:rsidP="00803CD5">
      <w:pPr>
        <w:jc w:val="center"/>
        <w:rPr>
          <w:rFonts w:ascii="Verdana" w:hAnsi="Verdana" w:cs="Tahoma"/>
          <w:sz w:val="18"/>
          <w:szCs w:val="18"/>
          <w:u w:val="single"/>
        </w:rPr>
      </w:pPr>
    </w:p>
    <w:p w14:paraId="318041F1" w14:textId="77777777" w:rsidR="00803CD5" w:rsidRPr="00C446ED" w:rsidRDefault="00803CD5" w:rsidP="00803CD5">
      <w:pPr>
        <w:jc w:val="center"/>
        <w:rPr>
          <w:rFonts w:ascii="Verdana" w:hAnsi="Verdana" w:cs="Tahoma"/>
          <w:sz w:val="18"/>
          <w:szCs w:val="18"/>
          <w:u w:val="single"/>
        </w:rPr>
      </w:pPr>
      <w:r w:rsidRPr="00C446ED">
        <w:rPr>
          <w:rFonts w:ascii="Verdana" w:hAnsi="Verdana" w:cs="Tahoma"/>
          <w:noProof/>
          <w:sz w:val="18"/>
          <w:szCs w:val="18"/>
          <w:u w:val="single"/>
          <w:lang w:val="es-BO" w:eastAsia="es-BO"/>
        </w:rPr>
        <w:drawing>
          <wp:anchor distT="0" distB="0" distL="114300" distR="114300" simplePos="0" relativeHeight="251694080" behindDoc="0" locked="0" layoutInCell="1" allowOverlap="1" wp14:anchorId="6EBAC1DC" wp14:editId="0DAC035F">
            <wp:simplePos x="0" y="0"/>
            <wp:positionH relativeFrom="column">
              <wp:posOffset>-34290</wp:posOffset>
            </wp:positionH>
            <wp:positionV relativeFrom="paragraph">
              <wp:posOffset>38735</wp:posOffset>
            </wp:positionV>
            <wp:extent cx="3355340" cy="304419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5340" cy="3044190"/>
                    </a:xfrm>
                    <a:prstGeom prst="rect">
                      <a:avLst/>
                    </a:prstGeom>
                  </pic:spPr>
                </pic:pic>
              </a:graphicData>
            </a:graphic>
            <wp14:sizeRelH relativeFrom="page">
              <wp14:pctWidth>0</wp14:pctWidth>
            </wp14:sizeRelH>
            <wp14:sizeRelV relativeFrom="page">
              <wp14:pctHeight>0</wp14:pctHeight>
            </wp14:sizeRelV>
          </wp:anchor>
        </w:drawing>
      </w:r>
    </w:p>
    <w:p w14:paraId="206E81A9" w14:textId="77777777" w:rsidR="00803CD5" w:rsidRPr="00C446ED" w:rsidRDefault="00803CD5" w:rsidP="00803CD5">
      <w:pPr>
        <w:jc w:val="center"/>
        <w:rPr>
          <w:rFonts w:ascii="Verdana" w:hAnsi="Verdana" w:cs="Tahoma"/>
          <w:sz w:val="18"/>
          <w:szCs w:val="18"/>
          <w:u w:val="single"/>
        </w:rPr>
      </w:pPr>
      <w:r w:rsidRPr="00C446ED">
        <w:rPr>
          <w:rFonts w:ascii="Verdana" w:hAnsi="Verdana" w:cs="Tahoma"/>
          <w:noProof/>
          <w:sz w:val="18"/>
          <w:szCs w:val="18"/>
          <w:u w:val="single"/>
          <w:lang w:val="es-BO" w:eastAsia="es-BO"/>
        </w:rPr>
        <w:drawing>
          <wp:anchor distT="0" distB="0" distL="114300" distR="114300" simplePos="0" relativeHeight="251695104" behindDoc="0" locked="0" layoutInCell="1" allowOverlap="1" wp14:anchorId="1B0A087D" wp14:editId="6AF466FE">
            <wp:simplePos x="0" y="0"/>
            <wp:positionH relativeFrom="column">
              <wp:posOffset>3416935</wp:posOffset>
            </wp:positionH>
            <wp:positionV relativeFrom="paragraph">
              <wp:posOffset>211455</wp:posOffset>
            </wp:positionV>
            <wp:extent cx="2821940" cy="16675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940" cy="1667510"/>
                    </a:xfrm>
                    <a:prstGeom prst="rect">
                      <a:avLst/>
                    </a:prstGeom>
                  </pic:spPr>
                </pic:pic>
              </a:graphicData>
            </a:graphic>
            <wp14:sizeRelH relativeFrom="page">
              <wp14:pctWidth>0</wp14:pctWidth>
            </wp14:sizeRelH>
            <wp14:sizeRelV relativeFrom="page">
              <wp14:pctHeight>0</wp14:pctHeight>
            </wp14:sizeRelV>
          </wp:anchor>
        </w:drawing>
      </w:r>
    </w:p>
    <w:p w14:paraId="4A70F255" w14:textId="77777777" w:rsidR="00803CD5" w:rsidRPr="00C446ED" w:rsidRDefault="00803CD5" w:rsidP="00803CD5">
      <w:pPr>
        <w:jc w:val="center"/>
        <w:rPr>
          <w:rFonts w:ascii="Verdana" w:hAnsi="Verdana" w:cs="Tahoma"/>
          <w:sz w:val="18"/>
          <w:szCs w:val="18"/>
          <w:u w:val="single"/>
        </w:rPr>
      </w:pPr>
    </w:p>
    <w:p w14:paraId="6A0D7AB9" w14:textId="77777777" w:rsidR="00803CD5" w:rsidRPr="00C446ED" w:rsidRDefault="00803CD5" w:rsidP="00803CD5">
      <w:pPr>
        <w:jc w:val="center"/>
        <w:rPr>
          <w:rFonts w:ascii="Verdana" w:hAnsi="Verdana" w:cs="Tahoma"/>
          <w:sz w:val="18"/>
          <w:szCs w:val="18"/>
          <w:u w:val="single"/>
        </w:rPr>
      </w:pPr>
    </w:p>
    <w:p w14:paraId="2229EEDD" w14:textId="77777777" w:rsidR="00803CD5" w:rsidRPr="00C446ED" w:rsidRDefault="00803CD5" w:rsidP="00803CD5">
      <w:pPr>
        <w:jc w:val="center"/>
        <w:rPr>
          <w:rFonts w:ascii="Verdana" w:hAnsi="Verdana" w:cs="Tahoma"/>
          <w:sz w:val="18"/>
          <w:szCs w:val="18"/>
          <w:u w:val="single"/>
        </w:rPr>
      </w:pPr>
    </w:p>
    <w:p w14:paraId="3DBD5E17" w14:textId="77777777" w:rsidR="00803CD5" w:rsidRDefault="00803CD5" w:rsidP="00803CD5">
      <w:pPr>
        <w:jc w:val="center"/>
        <w:rPr>
          <w:rFonts w:ascii="Verdana" w:hAnsi="Verdana" w:cs="Tahoma"/>
          <w:sz w:val="18"/>
          <w:szCs w:val="18"/>
          <w:u w:val="single"/>
        </w:rPr>
      </w:pPr>
    </w:p>
    <w:p w14:paraId="475EC612" w14:textId="77777777" w:rsidR="003A7D6A" w:rsidRDefault="003A7D6A" w:rsidP="00803CD5">
      <w:pPr>
        <w:jc w:val="center"/>
        <w:rPr>
          <w:rFonts w:ascii="Verdana" w:hAnsi="Verdana" w:cs="Tahoma"/>
          <w:sz w:val="18"/>
          <w:szCs w:val="18"/>
          <w:u w:val="single"/>
        </w:rPr>
      </w:pPr>
    </w:p>
    <w:p w14:paraId="19E17F8D" w14:textId="77777777" w:rsidR="003A7D6A" w:rsidRPr="00C446ED" w:rsidRDefault="003A7D6A" w:rsidP="00803CD5">
      <w:pPr>
        <w:jc w:val="center"/>
        <w:rPr>
          <w:rFonts w:ascii="Verdana" w:hAnsi="Verdana" w:cs="Tahoma"/>
          <w:sz w:val="18"/>
          <w:szCs w:val="18"/>
          <w:u w:val="single"/>
        </w:rPr>
      </w:pPr>
    </w:p>
    <w:p w14:paraId="24CF6EF9" w14:textId="77777777" w:rsidR="00803CD5" w:rsidRPr="00C446ED" w:rsidRDefault="00803CD5" w:rsidP="00803CD5">
      <w:pPr>
        <w:jc w:val="center"/>
        <w:rPr>
          <w:rFonts w:ascii="Verdana" w:hAnsi="Verdana" w:cs="Tahoma"/>
          <w:sz w:val="18"/>
          <w:szCs w:val="18"/>
          <w:u w:val="single"/>
        </w:rPr>
      </w:pPr>
    </w:p>
    <w:p w14:paraId="44E11F66" w14:textId="77777777" w:rsidR="00803CD5" w:rsidRPr="00C446ED" w:rsidRDefault="00803CD5" w:rsidP="00803CD5">
      <w:pPr>
        <w:jc w:val="center"/>
        <w:rPr>
          <w:rFonts w:ascii="Verdana" w:hAnsi="Verdana" w:cs="Tahoma"/>
          <w:sz w:val="18"/>
          <w:szCs w:val="18"/>
          <w:u w:val="single"/>
        </w:rPr>
      </w:pPr>
    </w:p>
    <w:p w14:paraId="0B7E56D6" w14:textId="77777777" w:rsidR="00803CD5" w:rsidRPr="00C446ED" w:rsidRDefault="00803CD5" w:rsidP="00803CD5">
      <w:pPr>
        <w:jc w:val="center"/>
        <w:rPr>
          <w:rFonts w:ascii="Verdana" w:hAnsi="Verdana" w:cs="Tahoma"/>
          <w:sz w:val="18"/>
          <w:szCs w:val="18"/>
          <w:u w:val="single"/>
        </w:rPr>
      </w:pPr>
    </w:p>
    <w:p w14:paraId="08D60DDD" w14:textId="77777777" w:rsidR="00803CD5" w:rsidRPr="00C446ED" w:rsidRDefault="00803CD5" w:rsidP="005C024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C446E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6DE7AA7" w14:textId="77777777" w:rsidR="00803CD5" w:rsidRPr="00C446ED" w:rsidRDefault="00803CD5" w:rsidP="00803CD5">
      <w:pPr>
        <w:autoSpaceDE w:val="0"/>
        <w:autoSpaceDN w:val="0"/>
        <w:adjustRightInd w:val="0"/>
        <w:ind w:left="1080"/>
        <w:contextualSpacing/>
        <w:jc w:val="both"/>
        <w:rPr>
          <w:rFonts w:ascii="Verdana" w:hAnsi="Verdana" w:cs="Tahoma"/>
          <w:bCs/>
          <w:sz w:val="18"/>
          <w:szCs w:val="18"/>
          <w:lang w:val="es-ES_tradnl" w:eastAsia="es-ES_tradnl"/>
        </w:rPr>
      </w:pPr>
    </w:p>
    <w:p w14:paraId="70142850" w14:textId="77777777" w:rsidR="00803CD5" w:rsidRPr="00C446ED" w:rsidRDefault="00803CD5" w:rsidP="005C024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446E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05B887C" w14:textId="77777777" w:rsidR="00803CD5" w:rsidRPr="00C446ED" w:rsidRDefault="00803CD5" w:rsidP="00803CD5">
      <w:pPr>
        <w:pStyle w:val="Prrafodelista"/>
        <w:adjustRightInd w:val="0"/>
        <w:ind w:left="1080"/>
        <w:contextualSpacing/>
        <w:jc w:val="both"/>
        <w:rPr>
          <w:rFonts w:ascii="Verdana" w:hAnsi="Verdana" w:cs="Tahoma"/>
          <w:bCs/>
          <w:sz w:val="18"/>
          <w:szCs w:val="18"/>
          <w:lang w:val="es-ES_tradnl" w:eastAsia="es-ES_tradnl"/>
        </w:rPr>
      </w:pPr>
    </w:p>
    <w:p w14:paraId="628FEDF6" w14:textId="77777777" w:rsidR="00803CD5" w:rsidRPr="00C446ED" w:rsidRDefault="00803CD5" w:rsidP="005C024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446ED">
        <w:rPr>
          <w:rFonts w:ascii="Verdana" w:hAnsi="Verdana" w:cs="Tahoma"/>
          <w:bCs/>
          <w:sz w:val="18"/>
          <w:szCs w:val="18"/>
          <w:lang w:val="es-ES_tradnl" w:eastAsia="es-ES_tradnl"/>
        </w:rPr>
        <w:t>Por lo tanto puede haber modificaciones y reordenamiento de volúmenes para considerar módulos de 1, 2 y 3 dormitorios.</w:t>
      </w:r>
    </w:p>
    <w:p w14:paraId="46A8EC4E" w14:textId="77777777" w:rsidR="00803CD5" w:rsidRPr="00C446ED" w:rsidRDefault="00803CD5" w:rsidP="00803CD5">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597E426D"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446ED">
        <w:rPr>
          <w:rFonts w:ascii="Verdana" w:hAnsi="Verdana" w:cs="Tahoma"/>
          <w:b/>
          <w:bCs/>
          <w:color w:val="000000"/>
          <w:kern w:val="32"/>
          <w:sz w:val="18"/>
          <w:szCs w:val="18"/>
          <w:lang w:val="es-ES_tradnl"/>
        </w:rPr>
        <w:t>UBICACIÓN GEOGRÁFICA DEL PROYECTO.</w:t>
      </w:r>
      <w:bookmarkEnd w:id="32"/>
    </w:p>
    <w:p w14:paraId="5BC7447C"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municipio de Achocalla se halla distante a 30 km de la ciudad de La Paz, por la vía La Paz-El Alto-Achocalla.</w:t>
      </w:r>
    </w:p>
    <w:p w14:paraId="069B30AD"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Geográficamente se halla ubicado entre las coordenadas:</w:t>
      </w:r>
    </w:p>
    <w:p w14:paraId="0AA71858" w14:textId="77777777" w:rsidR="00803CD5" w:rsidRPr="00C446ED" w:rsidRDefault="00803CD5" w:rsidP="00803CD5">
      <w:pPr>
        <w:spacing w:line="260" w:lineRule="atLeast"/>
        <w:jc w:val="center"/>
        <w:rPr>
          <w:rFonts w:ascii="Verdana" w:hAnsi="Verdana" w:cs="Tahoma"/>
          <w:sz w:val="18"/>
          <w:szCs w:val="18"/>
          <w:lang w:val="es-ES_tradnl"/>
        </w:rPr>
      </w:pPr>
      <w:r w:rsidRPr="00C446ED">
        <w:rPr>
          <w:rFonts w:ascii="Verdana" w:hAnsi="Verdana"/>
          <w:noProof/>
          <w:sz w:val="18"/>
          <w:szCs w:val="18"/>
          <w:lang w:val="es-BO" w:eastAsia="es-BO"/>
          <w14:ligatures w14:val="standardContextual"/>
        </w:rPr>
        <w:drawing>
          <wp:inline distT="0" distB="0" distL="0" distR="0" wp14:anchorId="3D201855" wp14:editId="13524AAD">
            <wp:extent cx="4558352" cy="742950"/>
            <wp:effectExtent l="0" t="0" r="0" b="0"/>
            <wp:docPr id="135008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8767" name=""/>
                    <pic:cNvPicPr/>
                  </pic:nvPicPr>
                  <pic:blipFill rotWithShape="1">
                    <a:blip r:embed="rId11"/>
                    <a:srcRect l="2331" t="52079" r="60634" b="40686"/>
                    <a:stretch/>
                  </pic:blipFill>
                  <pic:spPr bwMode="auto">
                    <a:xfrm>
                      <a:off x="0" y="0"/>
                      <a:ext cx="4566326" cy="744250"/>
                    </a:xfrm>
                    <a:prstGeom prst="rect">
                      <a:avLst/>
                    </a:prstGeom>
                    <a:ln>
                      <a:noFill/>
                    </a:ln>
                    <a:extLst>
                      <a:ext uri="{53640926-AAD7-44D8-BBD7-CCE9431645EC}">
                        <a14:shadowObscured xmlns:a14="http://schemas.microsoft.com/office/drawing/2010/main"/>
                      </a:ext>
                    </a:extLst>
                  </pic:spPr>
                </pic:pic>
              </a:graphicData>
            </a:graphic>
          </wp:inline>
        </w:drawing>
      </w:r>
    </w:p>
    <w:p w14:paraId="475DA3FC" w14:textId="77777777" w:rsidR="00803CD5" w:rsidRPr="00C446ED" w:rsidRDefault="00803CD5" w:rsidP="00803CD5">
      <w:pPr>
        <w:spacing w:line="276" w:lineRule="auto"/>
        <w:ind w:right="49"/>
        <w:jc w:val="both"/>
        <w:rPr>
          <w:rFonts w:ascii="Verdana" w:eastAsia="Calibri" w:hAnsi="Verdana" w:cs="Calibri"/>
          <w:sz w:val="18"/>
          <w:szCs w:val="18"/>
        </w:rPr>
      </w:pPr>
      <w:r w:rsidRPr="00C446ED">
        <w:rPr>
          <w:rFonts w:ascii="Verdana" w:eastAsia="Calibri" w:hAnsi="Verdana" w:cs="Calibri"/>
          <w:sz w:val="18"/>
          <w:szCs w:val="18"/>
        </w:rPr>
        <w:t>El</w:t>
      </w:r>
      <w:r w:rsidRPr="00C446ED">
        <w:rPr>
          <w:rFonts w:ascii="Verdana" w:eastAsia="Calibri" w:hAnsi="Verdana" w:cs="Calibri"/>
          <w:spacing w:val="-12"/>
          <w:sz w:val="18"/>
          <w:szCs w:val="18"/>
        </w:rPr>
        <w:t xml:space="preserve"> </w:t>
      </w:r>
      <w:r w:rsidRPr="00C446ED">
        <w:rPr>
          <w:rFonts w:ascii="Verdana" w:eastAsia="Calibri" w:hAnsi="Verdana" w:cs="Calibri"/>
          <w:sz w:val="18"/>
          <w:szCs w:val="18"/>
        </w:rPr>
        <w:t>muni</w:t>
      </w:r>
      <w:r w:rsidRPr="00C446ED">
        <w:rPr>
          <w:rFonts w:ascii="Verdana" w:eastAsia="Calibri" w:hAnsi="Verdana" w:cs="Calibri"/>
          <w:spacing w:val="1"/>
          <w:sz w:val="18"/>
          <w:szCs w:val="18"/>
        </w:rPr>
        <w:t>c</w:t>
      </w:r>
      <w:r w:rsidRPr="00C446ED">
        <w:rPr>
          <w:rFonts w:ascii="Verdana" w:eastAsia="Calibri" w:hAnsi="Verdana" w:cs="Calibri"/>
          <w:sz w:val="18"/>
          <w:szCs w:val="18"/>
        </w:rPr>
        <w:t>ip</w:t>
      </w:r>
      <w:r w:rsidRPr="00C446ED">
        <w:rPr>
          <w:rFonts w:ascii="Verdana" w:eastAsia="Calibri" w:hAnsi="Verdana" w:cs="Calibri"/>
          <w:spacing w:val="-1"/>
          <w:sz w:val="18"/>
          <w:szCs w:val="18"/>
        </w:rPr>
        <w:t>i</w:t>
      </w:r>
      <w:r w:rsidRPr="00C446ED">
        <w:rPr>
          <w:rFonts w:ascii="Verdana" w:eastAsia="Calibri" w:hAnsi="Verdana" w:cs="Calibri"/>
          <w:sz w:val="18"/>
          <w:szCs w:val="18"/>
        </w:rPr>
        <w:t>o</w:t>
      </w:r>
      <w:r w:rsidRPr="00C446ED">
        <w:rPr>
          <w:rFonts w:ascii="Verdana" w:eastAsia="Calibri" w:hAnsi="Verdana" w:cs="Calibri"/>
          <w:spacing w:val="-12"/>
          <w:sz w:val="18"/>
          <w:szCs w:val="18"/>
        </w:rPr>
        <w:t xml:space="preserve"> </w:t>
      </w:r>
      <w:r w:rsidRPr="00C446ED">
        <w:rPr>
          <w:rFonts w:ascii="Verdana" w:eastAsia="Calibri" w:hAnsi="Verdana" w:cs="Calibri"/>
          <w:sz w:val="18"/>
          <w:szCs w:val="18"/>
        </w:rPr>
        <w:t>de</w:t>
      </w:r>
      <w:r w:rsidRPr="00C446ED">
        <w:rPr>
          <w:rFonts w:ascii="Verdana" w:eastAsia="Calibri" w:hAnsi="Verdana" w:cs="Calibri"/>
          <w:spacing w:val="-10"/>
          <w:sz w:val="18"/>
          <w:szCs w:val="18"/>
        </w:rPr>
        <w:t xml:space="preserve"> </w:t>
      </w:r>
      <w:r w:rsidRPr="00C446ED">
        <w:rPr>
          <w:rFonts w:ascii="Verdana" w:eastAsia="Calibri" w:hAnsi="Verdana" w:cs="Calibri"/>
          <w:spacing w:val="-1"/>
          <w:sz w:val="18"/>
          <w:szCs w:val="18"/>
        </w:rPr>
        <w:t>A</w:t>
      </w:r>
      <w:r w:rsidRPr="00C446ED">
        <w:rPr>
          <w:rFonts w:ascii="Verdana" w:eastAsia="Calibri" w:hAnsi="Verdana" w:cs="Calibri"/>
          <w:spacing w:val="1"/>
          <w:sz w:val="18"/>
          <w:szCs w:val="18"/>
        </w:rPr>
        <w:t>c</w:t>
      </w:r>
      <w:r w:rsidRPr="00C446ED">
        <w:rPr>
          <w:rFonts w:ascii="Verdana" w:eastAsia="Calibri" w:hAnsi="Verdana" w:cs="Calibri"/>
          <w:sz w:val="18"/>
          <w:szCs w:val="18"/>
        </w:rPr>
        <w:t>hoc</w:t>
      </w:r>
      <w:r w:rsidRPr="00C446ED">
        <w:rPr>
          <w:rFonts w:ascii="Verdana" w:eastAsia="Calibri" w:hAnsi="Verdana" w:cs="Calibri"/>
          <w:spacing w:val="-2"/>
          <w:sz w:val="18"/>
          <w:szCs w:val="18"/>
        </w:rPr>
        <w:t>a</w:t>
      </w:r>
      <w:r w:rsidRPr="00C446ED">
        <w:rPr>
          <w:rFonts w:ascii="Verdana" w:eastAsia="Calibri" w:hAnsi="Verdana" w:cs="Calibri"/>
          <w:sz w:val="18"/>
          <w:szCs w:val="18"/>
        </w:rPr>
        <w:t>l</w:t>
      </w:r>
      <w:r w:rsidRPr="00C446ED">
        <w:rPr>
          <w:rFonts w:ascii="Verdana" w:eastAsia="Calibri" w:hAnsi="Verdana" w:cs="Calibri"/>
          <w:spacing w:val="-1"/>
          <w:sz w:val="18"/>
          <w:szCs w:val="18"/>
        </w:rPr>
        <w:t>l</w:t>
      </w:r>
      <w:r w:rsidRPr="00C446ED">
        <w:rPr>
          <w:rFonts w:ascii="Verdana" w:eastAsia="Calibri" w:hAnsi="Verdana" w:cs="Calibri"/>
          <w:sz w:val="18"/>
          <w:szCs w:val="18"/>
        </w:rPr>
        <w:t>a</w:t>
      </w:r>
      <w:r w:rsidRPr="00C446ED">
        <w:rPr>
          <w:rFonts w:ascii="Verdana" w:eastAsia="Calibri" w:hAnsi="Verdana" w:cs="Calibri"/>
          <w:spacing w:val="-11"/>
          <w:sz w:val="18"/>
          <w:szCs w:val="18"/>
        </w:rPr>
        <w:t xml:space="preserve"> </w:t>
      </w:r>
      <w:r w:rsidRPr="00C446ED">
        <w:rPr>
          <w:rFonts w:ascii="Verdana" w:eastAsia="Calibri" w:hAnsi="Verdana" w:cs="Calibri"/>
          <w:spacing w:val="1"/>
          <w:sz w:val="18"/>
          <w:szCs w:val="18"/>
        </w:rPr>
        <w:t>c</w:t>
      </w:r>
      <w:r w:rsidRPr="00C446ED">
        <w:rPr>
          <w:rFonts w:ascii="Verdana" w:eastAsia="Calibri" w:hAnsi="Verdana" w:cs="Calibri"/>
          <w:sz w:val="18"/>
          <w:szCs w:val="18"/>
        </w:rPr>
        <w:t>u</w:t>
      </w:r>
      <w:r w:rsidRPr="00C446ED">
        <w:rPr>
          <w:rFonts w:ascii="Verdana" w:eastAsia="Calibri" w:hAnsi="Verdana" w:cs="Calibri"/>
          <w:spacing w:val="1"/>
          <w:sz w:val="18"/>
          <w:szCs w:val="18"/>
        </w:rPr>
        <w:t>e</w:t>
      </w:r>
      <w:r w:rsidRPr="00C446ED">
        <w:rPr>
          <w:rFonts w:ascii="Verdana" w:eastAsia="Calibri" w:hAnsi="Verdana" w:cs="Calibri"/>
          <w:sz w:val="18"/>
          <w:szCs w:val="18"/>
        </w:rPr>
        <w:t>n</w:t>
      </w:r>
      <w:r w:rsidRPr="00C446ED">
        <w:rPr>
          <w:rFonts w:ascii="Verdana" w:eastAsia="Calibri" w:hAnsi="Verdana" w:cs="Calibri"/>
          <w:spacing w:val="1"/>
          <w:sz w:val="18"/>
          <w:szCs w:val="18"/>
        </w:rPr>
        <w:t>t</w:t>
      </w:r>
      <w:r w:rsidRPr="00C446ED">
        <w:rPr>
          <w:rFonts w:ascii="Verdana" w:eastAsia="Calibri" w:hAnsi="Verdana" w:cs="Calibri"/>
          <w:sz w:val="18"/>
          <w:szCs w:val="18"/>
        </w:rPr>
        <w:t>a</w:t>
      </w:r>
      <w:r w:rsidRPr="00C446ED">
        <w:rPr>
          <w:rFonts w:ascii="Verdana" w:eastAsia="Calibri" w:hAnsi="Verdana" w:cs="Calibri"/>
          <w:spacing w:val="-13"/>
          <w:sz w:val="18"/>
          <w:szCs w:val="18"/>
        </w:rPr>
        <w:t xml:space="preserve"> </w:t>
      </w:r>
      <w:r w:rsidRPr="00C446ED">
        <w:rPr>
          <w:rFonts w:ascii="Verdana" w:eastAsia="Calibri" w:hAnsi="Verdana" w:cs="Calibri"/>
          <w:spacing w:val="1"/>
          <w:sz w:val="18"/>
          <w:szCs w:val="18"/>
        </w:rPr>
        <w:t>c</w:t>
      </w:r>
      <w:r w:rsidRPr="00C446ED">
        <w:rPr>
          <w:rFonts w:ascii="Verdana" w:eastAsia="Calibri" w:hAnsi="Verdana" w:cs="Calibri"/>
          <w:sz w:val="18"/>
          <w:szCs w:val="18"/>
        </w:rPr>
        <w:t>on</w:t>
      </w:r>
      <w:r w:rsidRPr="00C446ED">
        <w:rPr>
          <w:rFonts w:ascii="Verdana" w:eastAsia="Calibri" w:hAnsi="Verdana" w:cs="Calibri"/>
          <w:spacing w:val="-11"/>
          <w:sz w:val="18"/>
          <w:szCs w:val="18"/>
        </w:rPr>
        <w:t xml:space="preserve"> </w:t>
      </w:r>
      <w:r w:rsidRPr="00C446ED">
        <w:rPr>
          <w:rFonts w:ascii="Verdana" w:eastAsia="Calibri" w:hAnsi="Verdana" w:cs="Calibri"/>
          <w:sz w:val="18"/>
          <w:szCs w:val="18"/>
        </w:rPr>
        <w:t>u</w:t>
      </w:r>
      <w:r w:rsidRPr="00C446ED">
        <w:rPr>
          <w:rFonts w:ascii="Verdana" w:eastAsia="Calibri" w:hAnsi="Verdana" w:cs="Calibri"/>
          <w:spacing w:val="-1"/>
          <w:sz w:val="18"/>
          <w:szCs w:val="18"/>
        </w:rPr>
        <w:t>n</w:t>
      </w:r>
      <w:r w:rsidRPr="00C446ED">
        <w:rPr>
          <w:rFonts w:ascii="Verdana" w:eastAsia="Calibri" w:hAnsi="Verdana" w:cs="Calibri"/>
          <w:sz w:val="18"/>
          <w:szCs w:val="18"/>
        </w:rPr>
        <w:t>a</w:t>
      </w:r>
      <w:r w:rsidRPr="00C446ED">
        <w:rPr>
          <w:rFonts w:ascii="Verdana" w:eastAsia="Calibri" w:hAnsi="Verdana" w:cs="Calibri"/>
          <w:spacing w:val="-11"/>
          <w:sz w:val="18"/>
          <w:szCs w:val="18"/>
        </w:rPr>
        <w:t xml:space="preserve"> </w:t>
      </w:r>
      <w:r w:rsidRPr="00C446ED">
        <w:rPr>
          <w:rFonts w:ascii="Verdana" w:eastAsia="Calibri" w:hAnsi="Verdana" w:cs="Calibri"/>
          <w:sz w:val="18"/>
          <w:szCs w:val="18"/>
        </w:rPr>
        <w:t>e</w:t>
      </w:r>
      <w:r w:rsidRPr="00C446ED">
        <w:rPr>
          <w:rFonts w:ascii="Verdana" w:eastAsia="Calibri" w:hAnsi="Verdana" w:cs="Calibri"/>
          <w:spacing w:val="1"/>
          <w:sz w:val="18"/>
          <w:szCs w:val="18"/>
        </w:rPr>
        <w:t>x</w:t>
      </w:r>
      <w:r w:rsidRPr="00C446ED">
        <w:rPr>
          <w:rFonts w:ascii="Verdana" w:eastAsia="Calibri" w:hAnsi="Verdana" w:cs="Calibri"/>
          <w:spacing w:val="-2"/>
          <w:sz w:val="18"/>
          <w:szCs w:val="18"/>
        </w:rPr>
        <w:t>t</w:t>
      </w:r>
      <w:r w:rsidRPr="00C446ED">
        <w:rPr>
          <w:rFonts w:ascii="Verdana" w:eastAsia="Calibri" w:hAnsi="Verdana" w:cs="Calibri"/>
          <w:spacing w:val="-1"/>
          <w:sz w:val="18"/>
          <w:szCs w:val="18"/>
        </w:rPr>
        <w:t>e</w:t>
      </w:r>
      <w:r w:rsidRPr="00C446ED">
        <w:rPr>
          <w:rFonts w:ascii="Verdana" w:eastAsia="Calibri" w:hAnsi="Verdana" w:cs="Calibri"/>
          <w:sz w:val="18"/>
          <w:szCs w:val="18"/>
        </w:rPr>
        <w:t>nsión</w:t>
      </w:r>
      <w:r w:rsidRPr="00C446ED">
        <w:rPr>
          <w:rFonts w:ascii="Verdana" w:eastAsia="Calibri" w:hAnsi="Verdana" w:cs="Calibri"/>
          <w:spacing w:val="-11"/>
          <w:sz w:val="18"/>
          <w:szCs w:val="18"/>
        </w:rPr>
        <w:t xml:space="preserve"> </w:t>
      </w:r>
      <w:r w:rsidRPr="00C446ED">
        <w:rPr>
          <w:rFonts w:ascii="Verdana" w:eastAsia="Calibri" w:hAnsi="Verdana" w:cs="Calibri"/>
          <w:sz w:val="18"/>
          <w:szCs w:val="18"/>
        </w:rPr>
        <w:t>t</w:t>
      </w:r>
      <w:r w:rsidRPr="00C446ED">
        <w:rPr>
          <w:rFonts w:ascii="Verdana" w:eastAsia="Calibri" w:hAnsi="Verdana" w:cs="Calibri"/>
          <w:spacing w:val="1"/>
          <w:sz w:val="18"/>
          <w:szCs w:val="18"/>
        </w:rPr>
        <w:t>e</w:t>
      </w:r>
      <w:r w:rsidRPr="00C446ED">
        <w:rPr>
          <w:rFonts w:ascii="Verdana" w:eastAsia="Calibri" w:hAnsi="Verdana" w:cs="Calibri"/>
          <w:spacing w:val="-1"/>
          <w:sz w:val="18"/>
          <w:szCs w:val="18"/>
        </w:rPr>
        <w:t>rr</w:t>
      </w:r>
      <w:r w:rsidRPr="00C446ED">
        <w:rPr>
          <w:rFonts w:ascii="Verdana" w:eastAsia="Calibri" w:hAnsi="Verdana" w:cs="Calibri"/>
          <w:sz w:val="18"/>
          <w:szCs w:val="18"/>
        </w:rPr>
        <w:t>ito</w:t>
      </w:r>
      <w:r w:rsidRPr="00C446ED">
        <w:rPr>
          <w:rFonts w:ascii="Verdana" w:eastAsia="Calibri" w:hAnsi="Verdana" w:cs="Calibri"/>
          <w:spacing w:val="-1"/>
          <w:sz w:val="18"/>
          <w:szCs w:val="18"/>
        </w:rPr>
        <w:t>r</w:t>
      </w:r>
      <w:r w:rsidRPr="00C446ED">
        <w:rPr>
          <w:rFonts w:ascii="Verdana" w:eastAsia="Calibri" w:hAnsi="Verdana" w:cs="Calibri"/>
          <w:sz w:val="18"/>
          <w:szCs w:val="18"/>
        </w:rPr>
        <w:t>ial</w:t>
      </w:r>
      <w:r w:rsidRPr="00C446ED">
        <w:rPr>
          <w:rFonts w:ascii="Verdana" w:eastAsia="Calibri" w:hAnsi="Verdana" w:cs="Calibri"/>
          <w:spacing w:val="-12"/>
          <w:sz w:val="18"/>
          <w:szCs w:val="18"/>
        </w:rPr>
        <w:t xml:space="preserve"> </w:t>
      </w:r>
      <w:r w:rsidRPr="00C446ED">
        <w:rPr>
          <w:rFonts w:ascii="Verdana" w:eastAsia="Calibri" w:hAnsi="Verdana" w:cs="Calibri"/>
          <w:sz w:val="18"/>
          <w:szCs w:val="18"/>
        </w:rPr>
        <w:t>de</w:t>
      </w:r>
      <w:r w:rsidRPr="00C446ED">
        <w:rPr>
          <w:rFonts w:ascii="Verdana" w:eastAsia="Calibri" w:hAnsi="Verdana" w:cs="Calibri"/>
          <w:spacing w:val="-8"/>
          <w:sz w:val="18"/>
          <w:szCs w:val="18"/>
        </w:rPr>
        <w:t xml:space="preserve"> </w:t>
      </w:r>
      <w:r w:rsidRPr="00C446ED">
        <w:rPr>
          <w:rFonts w:ascii="Verdana" w:eastAsia="Calibri" w:hAnsi="Verdana" w:cs="Calibri"/>
          <w:sz w:val="18"/>
          <w:szCs w:val="18"/>
        </w:rPr>
        <w:t>1</w:t>
      </w:r>
      <w:r w:rsidRPr="00C446ED">
        <w:rPr>
          <w:rFonts w:ascii="Verdana" w:eastAsia="Calibri" w:hAnsi="Verdana" w:cs="Calibri"/>
          <w:spacing w:val="1"/>
          <w:sz w:val="18"/>
          <w:szCs w:val="18"/>
        </w:rPr>
        <w:t>9</w:t>
      </w:r>
      <w:r w:rsidRPr="00C446ED">
        <w:rPr>
          <w:rFonts w:ascii="Verdana" w:eastAsia="Calibri" w:hAnsi="Verdana" w:cs="Calibri"/>
          <w:sz w:val="18"/>
          <w:szCs w:val="18"/>
        </w:rPr>
        <w:t>2,93</w:t>
      </w:r>
      <w:r w:rsidRPr="00C446ED">
        <w:rPr>
          <w:rFonts w:ascii="Verdana" w:eastAsia="Calibri" w:hAnsi="Verdana" w:cs="Calibri"/>
          <w:spacing w:val="-11"/>
          <w:sz w:val="18"/>
          <w:szCs w:val="18"/>
        </w:rPr>
        <w:t xml:space="preserve"> </w:t>
      </w:r>
      <w:r w:rsidRPr="00C446ED">
        <w:rPr>
          <w:rFonts w:ascii="Verdana" w:eastAsia="Calibri" w:hAnsi="Verdana" w:cs="Calibri"/>
          <w:sz w:val="18"/>
          <w:szCs w:val="18"/>
        </w:rPr>
        <w:t>Km</w:t>
      </w:r>
      <w:r w:rsidRPr="00C446ED">
        <w:rPr>
          <w:rFonts w:ascii="Verdana" w:eastAsia="Calibri" w:hAnsi="Verdana" w:cs="Calibri"/>
          <w:spacing w:val="-1"/>
          <w:position w:val="8"/>
          <w:sz w:val="18"/>
          <w:szCs w:val="18"/>
        </w:rPr>
        <w:t>2</w:t>
      </w:r>
      <w:r w:rsidRPr="00C446ED">
        <w:rPr>
          <w:rFonts w:ascii="Verdana" w:eastAsia="Calibri" w:hAnsi="Verdana" w:cs="Calibri"/>
          <w:sz w:val="18"/>
          <w:szCs w:val="18"/>
        </w:rPr>
        <w:t>,</w:t>
      </w:r>
      <w:r w:rsidRPr="00C446ED">
        <w:rPr>
          <w:rFonts w:ascii="Verdana" w:eastAsia="Calibri" w:hAnsi="Verdana" w:cs="Calibri"/>
          <w:spacing w:val="-13"/>
          <w:sz w:val="18"/>
          <w:szCs w:val="18"/>
        </w:rPr>
        <w:t xml:space="preserve"> </w:t>
      </w:r>
      <w:r w:rsidRPr="00C446ED">
        <w:rPr>
          <w:rFonts w:ascii="Verdana" w:eastAsia="Calibri" w:hAnsi="Verdana" w:cs="Calibri"/>
          <w:sz w:val="18"/>
          <w:szCs w:val="18"/>
        </w:rPr>
        <w:t>mismo</w:t>
      </w:r>
      <w:r w:rsidRPr="00C446ED">
        <w:rPr>
          <w:rFonts w:ascii="Verdana" w:eastAsia="Calibri" w:hAnsi="Verdana" w:cs="Calibri"/>
          <w:spacing w:val="-12"/>
          <w:sz w:val="18"/>
          <w:szCs w:val="18"/>
        </w:rPr>
        <w:t xml:space="preserve"> </w:t>
      </w:r>
      <w:r w:rsidRPr="00C446ED">
        <w:rPr>
          <w:rFonts w:ascii="Verdana" w:eastAsia="Calibri" w:hAnsi="Verdana" w:cs="Calibri"/>
          <w:sz w:val="18"/>
          <w:szCs w:val="18"/>
        </w:rPr>
        <w:t>q</w:t>
      </w:r>
      <w:r w:rsidRPr="00C446ED">
        <w:rPr>
          <w:rFonts w:ascii="Verdana" w:eastAsia="Calibri" w:hAnsi="Verdana" w:cs="Calibri"/>
          <w:spacing w:val="1"/>
          <w:sz w:val="18"/>
          <w:szCs w:val="18"/>
        </w:rPr>
        <w:t>u</w:t>
      </w:r>
      <w:r w:rsidRPr="00C446ED">
        <w:rPr>
          <w:rFonts w:ascii="Verdana" w:eastAsia="Calibri" w:hAnsi="Verdana" w:cs="Calibri"/>
          <w:sz w:val="18"/>
          <w:szCs w:val="18"/>
        </w:rPr>
        <w:t>e</w:t>
      </w:r>
      <w:r w:rsidRPr="00C446ED">
        <w:rPr>
          <w:rFonts w:ascii="Verdana" w:eastAsia="Calibri" w:hAnsi="Verdana" w:cs="Calibri"/>
          <w:spacing w:val="-11"/>
          <w:sz w:val="18"/>
          <w:szCs w:val="18"/>
        </w:rPr>
        <w:t xml:space="preserve"> </w:t>
      </w:r>
      <w:r w:rsidRPr="00C446ED">
        <w:rPr>
          <w:rFonts w:ascii="Verdana" w:eastAsia="Calibri" w:hAnsi="Verdana" w:cs="Calibri"/>
          <w:spacing w:val="-1"/>
          <w:sz w:val="18"/>
          <w:szCs w:val="18"/>
        </w:rPr>
        <w:t>r</w:t>
      </w:r>
      <w:r w:rsidRPr="00C446ED">
        <w:rPr>
          <w:rFonts w:ascii="Verdana" w:eastAsia="Calibri" w:hAnsi="Verdana" w:cs="Calibri"/>
          <w:spacing w:val="2"/>
          <w:sz w:val="18"/>
          <w:szCs w:val="18"/>
        </w:rPr>
        <w:t>e</w:t>
      </w:r>
      <w:r w:rsidRPr="00C446ED">
        <w:rPr>
          <w:rFonts w:ascii="Verdana" w:eastAsia="Calibri" w:hAnsi="Verdana" w:cs="Calibri"/>
          <w:sz w:val="18"/>
          <w:szCs w:val="18"/>
        </w:rPr>
        <w:t>prese</w:t>
      </w:r>
      <w:r w:rsidRPr="00C446ED">
        <w:rPr>
          <w:rFonts w:ascii="Verdana" w:eastAsia="Calibri" w:hAnsi="Verdana" w:cs="Calibri"/>
          <w:spacing w:val="1"/>
          <w:sz w:val="18"/>
          <w:szCs w:val="18"/>
        </w:rPr>
        <w:t>n</w:t>
      </w:r>
      <w:r w:rsidRPr="00C446ED">
        <w:rPr>
          <w:rFonts w:ascii="Verdana" w:eastAsia="Calibri" w:hAnsi="Verdana" w:cs="Calibri"/>
          <w:sz w:val="18"/>
          <w:szCs w:val="18"/>
        </w:rPr>
        <w:t>ta el 0,0</w:t>
      </w:r>
      <w:r w:rsidRPr="00C446ED">
        <w:rPr>
          <w:rFonts w:ascii="Verdana" w:eastAsia="Calibri" w:hAnsi="Verdana" w:cs="Calibri"/>
          <w:spacing w:val="1"/>
          <w:sz w:val="18"/>
          <w:szCs w:val="18"/>
        </w:rPr>
        <w:t>2</w:t>
      </w:r>
      <w:r w:rsidRPr="00C446ED">
        <w:rPr>
          <w:rFonts w:ascii="Verdana" w:eastAsia="Calibri" w:hAnsi="Verdana" w:cs="Calibri"/>
          <w:sz w:val="18"/>
          <w:szCs w:val="18"/>
        </w:rPr>
        <w:t xml:space="preserve">% </w:t>
      </w:r>
      <w:r w:rsidRPr="00C446ED">
        <w:rPr>
          <w:rFonts w:ascii="Verdana" w:eastAsia="Calibri" w:hAnsi="Verdana" w:cs="Calibri"/>
          <w:spacing w:val="1"/>
          <w:sz w:val="18"/>
          <w:szCs w:val="18"/>
        </w:rPr>
        <w:t>d</w:t>
      </w:r>
      <w:r w:rsidRPr="00C446ED">
        <w:rPr>
          <w:rFonts w:ascii="Verdana" w:eastAsia="Calibri" w:hAnsi="Verdana" w:cs="Calibri"/>
          <w:sz w:val="18"/>
          <w:szCs w:val="18"/>
        </w:rPr>
        <w:t xml:space="preserve">el </w:t>
      </w:r>
      <w:r w:rsidRPr="00C446ED">
        <w:rPr>
          <w:rFonts w:ascii="Verdana" w:eastAsia="Calibri" w:hAnsi="Verdana" w:cs="Calibri"/>
          <w:spacing w:val="-2"/>
          <w:sz w:val="18"/>
          <w:szCs w:val="18"/>
        </w:rPr>
        <w:t>t</w:t>
      </w:r>
      <w:r w:rsidRPr="00C446ED">
        <w:rPr>
          <w:rFonts w:ascii="Verdana" w:eastAsia="Calibri" w:hAnsi="Verdana" w:cs="Calibri"/>
          <w:sz w:val="18"/>
          <w:szCs w:val="18"/>
        </w:rPr>
        <w:t>er</w:t>
      </w:r>
      <w:r w:rsidRPr="00C446ED">
        <w:rPr>
          <w:rFonts w:ascii="Verdana" w:eastAsia="Calibri" w:hAnsi="Verdana" w:cs="Calibri"/>
          <w:spacing w:val="-1"/>
          <w:sz w:val="18"/>
          <w:szCs w:val="18"/>
        </w:rPr>
        <w:t>r</w:t>
      </w:r>
      <w:r w:rsidRPr="00C446ED">
        <w:rPr>
          <w:rFonts w:ascii="Verdana" w:eastAsia="Calibri" w:hAnsi="Verdana" w:cs="Calibri"/>
          <w:sz w:val="18"/>
          <w:szCs w:val="18"/>
        </w:rPr>
        <w:t>ito</w:t>
      </w:r>
      <w:r w:rsidRPr="00C446ED">
        <w:rPr>
          <w:rFonts w:ascii="Verdana" w:eastAsia="Calibri" w:hAnsi="Verdana" w:cs="Calibri"/>
          <w:spacing w:val="-1"/>
          <w:sz w:val="18"/>
          <w:szCs w:val="18"/>
        </w:rPr>
        <w:t>r</w:t>
      </w:r>
      <w:r w:rsidRPr="00C446ED">
        <w:rPr>
          <w:rFonts w:ascii="Verdana" w:eastAsia="Calibri" w:hAnsi="Verdana" w:cs="Calibri"/>
          <w:sz w:val="18"/>
          <w:szCs w:val="18"/>
        </w:rPr>
        <w:t>io</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bolivia</w:t>
      </w:r>
      <w:r w:rsidRPr="00C446ED">
        <w:rPr>
          <w:rFonts w:ascii="Verdana" w:eastAsia="Calibri" w:hAnsi="Verdana" w:cs="Calibri"/>
          <w:spacing w:val="1"/>
          <w:sz w:val="18"/>
          <w:szCs w:val="18"/>
        </w:rPr>
        <w:t>n</w:t>
      </w:r>
      <w:r w:rsidRPr="00C446ED">
        <w:rPr>
          <w:rFonts w:ascii="Verdana" w:eastAsia="Calibri" w:hAnsi="Verdana" w:cs="Calibri"/>
          <w:sz w:val="18"/>
          <w:szCs w:val="18"/>
        </w:rPr>
        <w:t>o.</w:t>
      </w:r>
    </w:p>
    <w:p w14:paraId="6E68E757" w14:textId="77777777" w:rsidR="00803CD5" w:rsidRPr="00C446ED" w:rsidRDefault="00803CD5" w:rsidP="00803CD5">
      <w:pPr>
        <w:spacing w:line="276" w:lineRule="auto"/>
        <w:ind w:right="49"/>
        <w:jc w:val="both"/>
        <w:rPr>
          <w:rFonts w:ascii="Verdana" w:eastAsia="Calibri" w:hAnsi="Verdana" w:cs="Calibri"/>
          <w:sz w:val="18"/>
          <w:szCs w:val="18"/>
        </w:rPr>
      </w:pPr>
      <w:r w:rsidRPr="00C446ED">
        <w:rPr>
          <w:rFonts w:ascii="Verdana" w:eastAsia="Calibri" w:hAnsi="Verdana" w:cs="Calibri"/>
          <w:sz w:val="18"/>
          <w:szCs w:val="18"/>
        </w:rPr>
        <w:t>Con</w:t>
      </w:r>
      <w:r w:rsidRPr="00C446ED">
        <w:rPr>
          <w:rFonts w:ascii="Verdana" w:eastAsia="Calibri" w:hAnsi="Verdana" w:cs="Calibri"/>
          <w:spacing w:val="3"/>
          <w:sz w:val="18"/>
          <w:szCs w:val="18"/>
        </w:rPr>
        <w:t xml:space="preserve"> </w:t>
      </w:r>
      <w:r w:rsidRPr="00C446ED">
        <w:rPr>
          <w:rFonts w:ascii="Verdana" w:eastAsia="Calibri" w:hAnsi="Verdana" w:cs="Calibri"/>
          <w:sz w:val="18"/>
          <w:szCs w:val="18"/>
        </w:rPr>
        <w:t>b</w:t>
      </w:r>
      <w:r w:rsidRPr="00C446ED">
        <w:rPr>
          <w:rFonts w:ascii="Verdana" w:eastAsia="Calibri" w:hAnsi="Verdana" w:cs="Calibri"/>
          <w:spacing w:val="1"/>
          <w:sz w:val="18"/>
          <w:szCs w:val="18"/>
        </w:rPr>
        <w:t>a</w:t>
      </w:r>
      <w:r w:rsidRPr="00C446ED">
        <w:rPr>
          <w:rFonts w:ascii="Verdana" w:eastAsia="Calibri" w:hAnsi="Verdana" w:cs="Calibri"/>
          <w:sz w:val="18"/>
          <w:szCs w:val="18"/>
        </w:rPr>
        <w:t>se</w:t>
      </w:r>
      <w:r w:rsidRPr="00C446ED">
        <w:rPr>
          <w:rFonts w:ascii="Verdana" w:eastAsia="Calibri" w:hAnsi="Verdana" w:cs="Calibri"/>
          <w:spacing w:val="3"/>
          <w:sz w:val="18"/>
          <w:szCs w:val="18"/>
        </w:rPr>
        <w:t xml:space="preserve"> </w:t>
      </w:r>
      <w:r w:rsidRPr="00C446ED">
        <w:rPr>
          <w:rFonts w:ascii="Verdana" w:eastAsia="Calibri" w:hAnsi="Verdana" w:cs="Calibri"/>
          <w:sz w:val="18"/>
          <w:szCs w:val="18"/>
        </w:rPr>
        <w:t>a</w:t>
      </w:r>
      <w:r w:rsidRPr="00C446ED">
        <w:rPr>
          <w:rFonts w:ascii="Verdana" w:eastAsia="Calibri" w:hAnsi="Verdana" w:cs="Calibri"/>
          <w:spacing w:val="3"/>
          <w:sz w:val="18"/>
          <w:szCs w:val="18"/>
        </w:rPr>
        <w:t xml:space="preserve"> </w:t>
      </w:r>
      <w:r w:rsidRPr="00C446ED">
        <w:rPr>
          <w:rFonts w:ascii="Verdana" w:eastAsia="Calibri" w:hAnsi="Verdana" w:cs="Calibri"/>
          <w:sz w:val="18"/>
          <w:szCs w:val="18"/>
        </w:rPr>
        <w:t>los</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d</w:t>
      </w:r>
      <w:r w:rsidRPr="00C446ED">
        <w:rPr>
          <w:rFonts w:ascii="Verdana" w:eastAsia="Calibri" w:hAnsi="Verdana" w:cs="Calibri"/>
          <w:spacing w:val="1"/>
          <w:sz w:val="18"/>
          <w:szCs w:val="18"/>
        </w:rPr>
        <w:t>a</w:t>
      </w:r>
      <w:r w:rsidRPr="00C446ED">
        <w:rPr>
          <w:rFonts w:ascii="Verdana" w:eastAsia="Calibri" w:hAnsi="Verdana" w:cs="Calibri"/>
          <w:sz w:val="18"/>
          <w:szCs w:val="18"/>
        </w:rPr>
        <w:t>tos d</w:t>
      </w:r>
      <w:r w:rsidRPr="00C446ED">
        <w:rPr>
          <w:rFonts w:ascii="Verdana" w:eastAsia="Calibri" w:hAnsi="Verdana" w:cs="Calibri"/>
          <w:spacing w:val="1"/>
          <w:sz w:val="18"/>
          <w:szCs w:val="18"/>
        </w:rPr>
        <w:t>e</w:t>
      </w:r>
      <w:r w:rsidRPr="00C446ED">
        <w:rPr>
          <w:rFonts w:ascii="Verdana" w:eastAsia="Calibri" w:hAnsi="Verdana" w:cs="Calibri"/>
          <w:sz w:val="18"/>
          <w:szCs w:val="18"/>
        </w:rPr>
        <w:t>l</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M</w:t>
      </w:r>
      <w:r w:rsidRPr="00C446ED">
        <w:rPr>
          <w:rFonts w:ascii="Verdana" w:eastAsia="Calibri" w:hAnsi="Verdana" w:cs="Calibri"/>
          <w:spacing w:val="-1"/>
          <w:sz w:val="18"/>
          <w:szCs w:val="18"/>
        </w:rPr>
        <w:t>i</w:t>
      </w:r>
      <w:r w:rsidRPr="00C446ED">
        <w:rPr>
          <w:rFonts w:ascii="Verdana" w:eastAsia="Calibri" w:hAnsi="Verdana" w:cs="Calibri"/>
          <w:sz w:val="18"/>
          <w:szCs w:val="18"/>
        </w:rPr>
        <w:t>nisterio</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de</w:t>
      </w:r>
      <w:r w:rsidRPr="00C446ED">
        <w:rPr>
          <w:rFonts w:ascii="Verdana" w:eastAsia="Calibri" w:hAnsi="Verdana" w:cs="Calibri"/>
          <w:spacing w:val="3"/>
          <w:sz w:val="18"/>
          <w:szCs w:val="18"/>
        </w:rPr>
        <w:t xml:space="preserve"> </w:t>
      </w:r>
      <w:r w:rsidRPr="00C446ED">
        <w:rPr>
          <w:rFonts w:ascii="Verdana" w:eastAsia="Calibri" w:hAnsi="Verdana" w:cs="Calibri"/>
          <w:sz w:val="18"/>
          <w:szCs w:val="18"/>
        </w:rPr>
        <w:t>Pl</w:t>
      </w:r>
      <w:r w:rsidRPr="00C446ED">
        <w:rPr>
          <w:rFonts w:ascii="Verdana" w:eastAsia="Calibri" w:hAnsi="Verdana" w:cs="Calibri"/>
          <w:spacing w:val="2"/>
          <w:sz w:val="18"/>
          <w:szCs w:val="18"/>
        </w:rPr>
        <w:t>a</w:t>
      </w:r>
      <w:r w:rsidRPr="00C446ED">
        <w:rPr>
          <w:rFonts w:ascii="Verdana" w:eastAsia="Calibri" w:hAnsi="Verdana" w:cs="Calibri"/>
          <w:sz w:val="18"/>
          <w:szCs w:val="18"/>
        </w:rPr>
        <w:t>ni</w:t>
      </w:r>
      <w:r w:rsidRPr="00C446ED">
        <w:rPr>
          <w:rFonts w:ascii="Verdana" w:eastAsia="Calibri" w:hAnsi="Verdana" w:cs="Calibri"/>
          <w:spacing w:val="1"/>
          <w:sz w:val="18"/>
          <w:szCs w:val="18"/>
        </w:rPr>
        <w:t>f</w:t>
      </w:r>
      <w:r w:rsidRPr="00C446ED">
        <w:rPr>
          <w:rFonts w:ascii="Verdana" w:eastAsia="Calibri" w:hAnsi="Verdana" w:cs="Calibri"/>
          <w:sz w:val="18"/>
          <w:szCs w:val="18"/>
        </w:rPr>
        <w:t>ic</w:t>
      </w:r>
      <w:r w:rsidRPr="00C446ED">
        <w:rPr>
          <w:rFonts w:ascii="Verdana" w:eastAsia="Calibri" w:hAnsi="Verdana" w:cs="Calibri"/>
          <w:spacing w:val="1"/>
          <w:sz w:val="18"/>
          <w:szCs w:val="18"/>
        </w:rPr>
        <w:t>ac</w:t>
      </w:r>
      <w:r w:rsidRPr="00C446ED">
        <w:rPr>
          <w:rFonts w:ascii="Verdana" w:eastAsia="Calibri" w:hAnsi="Verdana" w:cs="Calibri"/>
          <w:sz w:val="18"/>
          <w:szCs w:val="18"/>
        </w:rPr>
        <w:t>ión</w:t>
      </w:r>
      <w:r w:rsidRPr="00C446ED">
        <w:rPr>
          <w:rFonts w:ascii="Verdana" w:eastAsia="Calibri" w:hAnsi="Verdana" w:cs="Calibri"/>
          <w:spacing w:val="2"/>
          <w:sz w:val="18"/>
          <w:szCs w:val="18"/>
        </w:rPr>
        <w:t xml:space="preserve"> </w:t>
      </w:r>
      <w:r w:rsidRPr="00C446ED">
        <w:rPr>
          <w:rFonts w:ascii="Verdana" w:eastAsia="Calibri" w:hAnsi="Verdana" w:cs="Calibri"/>
          <w:spacing w:val="-2"/>
          <w:sz w:val="18"/>
          <w:szCs w:val="18"/>
        </w:rPr>
        <w:t>d</w:t>
      </w:r>
      <w:r w:rsidRPr="00C446ED">
        <w:rPr>
          <w:rFonts w:ascii="Verdana" w:eastAsia="Calibri" w:hAnsi="Verdana" w:cs="Calibri"/>
          <w:sz w:val="18"/>
          <w:szCs w:val="18"/>
        </w:rPr>
        <w:t>el</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Des</w:t>
      </w:r>
      <w:r w:rsidRPr="00C446ED">
        <w:rPr>
          <w:rFonts w:ascii="Verdana" w:eastAsia="Calibri" w:hAnsi="Verdana" w:cs="Calibri"/>
          <w:spacing w:val="1"/>
          <w:sz w:val="18"/>
          <w:szCs w:val="18"/>
        </w:rPr>
        <w:t>a</w:t>
      </w:r>
      <w:r w:rsidRPr="00C446ED">
        <w:rPr>
          <w:rFonts w:ascii="Verdana" w:eastAsia="Calibri" w:hAnsi="Verdana" w:cs="Calibri"/>
          <w:spacing w:val="-1"/>
          <w:sz w:val="18"/>
          <w:szCs w:val="18"/>
        </w:rPr>
        <w:t>rr</w:t>
      </w:r>
      <w:r w:rsidRPr="00C446ED">
        <w:rPr>
          <w:rFonts w:ascii="Verdana" w:eastAsia="Calibri" w:hAnsi="Verdana" w:cs="Calibri"/>
          <w:sz w:val="18"/>
          <w:szCs w:val="18"/>
        </w:rPr>
        <w:t>ol</w:t>
      </w:r>
      <w:r w:rsidRPr="00C446ED">
        <w:rPr>
          <w:rFonts w:ascii="Verdana" w:eastAsia="Calibri" w:hAnsi="Verdana" w:cs="Calibri"/>
          <w:spacing w:val="-1"/>
          <w:sz w:val="18"/>
          <w:szCs w:val="18"/>
        </w:rPr>
        <w:t>l</w:t>
      </w:r>
      <w:r w:rsidRPr="00C446ED">
        <w:rPr>
          <w:rFonts w:ascii="Verdana" w:eastAsia="Calibri" w:hAnsi="Verdana" w:cs="Calibri"/>
          <w:sz w:val="18"/>
          <w:szCs w:val="18"/>
        </w:rPr>
        <w:t>o,</w:t>
      </w:r>
      <w:r w:rsidRPr="00C446ED">
        <w:rPr>
          <w:rFonts w:ascii="Verdana" w:eastAsia="Calibri" w:hAnsi="Verdana" w:cs="Calibri"/>
          <w:spacing w:val="1"/>
          <w:sz w:val="18"/>
          <w:szCs w:val="18"/>
        </w:rPr>
        <w:t xml:space="preserve"> l</w:t>
      </w:r>
      <w:r w:rsidRPr="00C446ED">
        <w:rPr>
          <w:rFonts w:ascii="Verdana" w:eastAsia="Calibri" w:hAnsi="Verdana" w:cs="Calibri"/>
          <w:sz w:val="18"/>
          <w:szCs w:val="18"/>
        </w:rPr>
        <w:t>os</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l</w:t>
      </w:r>
      <w:r w:rsidRPr="00C446ED">
        <w:rPr>
          <w:rFonts w:ascii="Verdana" w:eastAsia="Calibri" w:hAnsi="Verdana" w:cs="Calibri"/>
          <w:spacing w:val="-1"/>
          <w:sz w:val="18"/>
          <w:szCs w:val="18"/>
        </w:rPr>
        <w:t>í</w:t>
      </w:r>
      <w:r w:rsidRPr="00C446ED">
        <w:rPr>
          <w:rFonts w:ascii="Verdana" w:eastAsia="Calibri" w:hAnsi="Verdana" w:cs="Calibri"/>
          <w:sz w:val="18"/>
          <w:szCs w:val="18"/>
        </w:rPr>
        <w:t>mites</w:t>
      </w:r>
      <w:r w:rsidRPr="00C446ED">
        <w:rPr>
          <w:rFonts w:ascii="Verdana" w:eastAsia="Calibri" w:hAnsi="Verdana" w:cs="Calibri"/>
          <w:spacing w:val="3"/>
          <w:sz w:val="18"/>
          <w:szCs w:val="18"/>
        </w:rPr>
        <w:t xml:space="preserve"> </w:t>
      </w:r>
      <w:r w:rsidRPr="00C446ED">
        <w:rPr>
          <w:rFonts w:ascii="Verdana" w:eastAsia="Calibri" w:hAnsi="Verdana" w:cs="Calibri"/>
          <w:sz w:val="18"/>
          <w:szCs w:val="18"/>
        </w:rPr>
        <w:t>t</w:t>
      </w:r>
      <w:r w:rsidRPr="00C446ED">
        <w:rPr>
          <w:rFonts w:ascii="Verdana" w:eastAsia="Calibri" w:hAnsi="Verdana" w:cs="Calibri"/>
          <w:spacing w:val="1"/>
          <w:sz w:val="18"/>
          <w:szCs w:val="18"/>
        </w:rPr>
        <w:t>er</w:t>
      </w:r>
      <w:r w:rsidRPr="00C446ED">
        <w:rPr>
          <w:rFonts w:ascii="Verdana" w:eastAsia="Calibri" w:hAnsi="Verdana" w:cs="Calibri"/>
          <w:spacing w:val="-1"/>
          <w:sz w:val="18"/>
          <w:szCs w:val="18"/>
        </w:rPr>
        <w:t>r</w:t>
      </w:r>
      <w:r w:rsidRPr="00C446ED">
        <w:rPr>
          <w:rFonts w:ascii="Verdana" w:eastAsia="Calibri" w:hAnsi="Verdana" w:cs="Calibri"/>
          <w:sz w:val="18"/>
          <w:szCs w:val="18"/>
        </w:rPr>
        <w:t>ito</w:t>
      </w:r>
      <w:r w:rsidRPr="00C446ED">
        <w:rPr>
          <w:rFonts w:ascii="Verdana" w:eastAsia="Calibri" w:hAnsi="Verdana" w:cs="Calibri"/>
          <w:spacing w:val="1"/>
          <w:sz w:val="18"/>
          <w:szCs w:val="18"/>
        </w:rPr>
        <w:t>r</w:t>
      </w:r>
      <w:r w:rsidRPr="00C446ED">
        <w:rPr>
          <w:rFonts w:ascii="Verdana" w:eastAsia="Calibri" w:hAnsi="Verdana" w:cs="Calibri"/>
          <w:sz w:val="18"/>
          <w:szCs w:val="18"/>
        </w:rPr>
        <w:t>iales</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d</w:t>
      </w:r>
      <w:r w:rsidRPr="00C446ED">
        <w:rPr>
          <w:rFonts w:ascii="Verdana" w:eastAsia="Calibri" w:hAnsi="Verdana" w:cs="Calibri"/>
          <w:spacing w:val="1"/>
          <w:sz w:val="18"/>
          <w:szCs w:val="18"/>
        </w:rPr>
        <w:t>e</w:t>
      </w:r>
      <w:r w:rsidRPr="00C446ED">
        <w:rPr>
          <w:rFonts w:ascii="Verdana" w:eastAsia="Calibri" w:hAnsi="Verdana" w:cs="Calibri"/>
          <w:sz w:val="18"/>
          <w:szCs w:val="18"/>
        </w:rPr>
        <w:t>l muni</w:t>
      </w:r>
      <w:r w:rsidRPr="00C446ED">
        <w:rPr>
          <w:rFonts w:ascii="Verdana" w:eastAsia="Calibri" w:hAnsi="Verdana" w:cs="Calibri"/>
          <w:spacing w:val="1"/>
          <w:sz w:val="18"/>
          <w:szCs w:val="18"/>
        </w:rPr>
        <w:t>c</w:t>
      </w:r>
      <w:r w:rsidRPr="00C446ED">
        <w:rPr>
          <w:rFonts w:ascii="Verdana" w:eastAsia="Calibri" w:hAnsi="Verdana" w:cs="Calibri"/>
          <w:sz w:val="18"/>
          <w:szCs w:val="18"/>
        </w:rPr>
        <w:t>ip</w:t>
      </w:r>
      <w:r w:rsidRPr="00C446ED">
        <w:rPr>
          <w:rFonts w:ascii="Verdana" w:eastAsia="Calibri" w:hAnsi="Verdana" w:cs="Calibri"/>
          <w:spacing w:val="-1"/>
          <w:sz w:val="18"/>
          <w:szCs w:val="18"/>
        </w:rPr>
        <w:t>i</w:t>
      </w:r>
      <w:r w:rsidRPr="00C446ED">
        <w:rPr>
          <w:rFonts w:ascii="Verdana" w:eastAsia="Calibri" w:hAnsi="Verdana" w:cs="Calibri"/>
          <w:sz w:val="18"/>
          <w:szCs w:val="18"/>
        </w:rPr>
        <w:t xml:space="preserve">o </w:t>
      </w:r>
      <w:r w:rsidRPr="00C446ED">
        <w:rPr>
          <w:rFonts w:ascii="Verdana" w:eastAsia="Calibri" w:hAnsi="Verdana" w:cs="Calibri"/>
          <w:spacing w:val="1"/>
          <w:sz w:val="18"/>
          <w:szCs w:val="18"/>
        </w:rPr>
        <w:t>d</w:t>
      </w:r>
      <w:r w:rsidRPr="00C446ED">
        <w:rPr>
          <w:rFonts w:ascii="Verdana" w:eastAsia="Calibri" w:hAnsi="Verdana" w:cs="Calibri"/>
          <w:sz w:val="18"/>
          <w:szCs w:val="18"/>
        </w:rPr>
        <w:t>e</w:t>
      </w:r>
      <w:r w:rsidRPr="00C446ED">
        <w:rPr>
          <w:rFonts w:ascii="Verdana" w:eastAsia="Calibri" w:hAnsi="Verdana" w:cs="Calibri"/>
          <w:spacing w:val="-1"/>
          <w:sz w:val="18"/>
          <w:szCs w:val="18"/>
        </w:rPr>
        <w:t xml:space="preserve"> </w:t>
      </w:r>
      <w:r w:rsidRPr="00C446ED">
        <w:rPr>
          <w:rFonts w:ascii="Verdana" w:eastAsia="Calibri" w:hAnsi="Verdana" w:cs="Calibri"/>
          <w:sz w:val="18"/>
          <w:szCs w:val="18"/>
        </w:rPr>
        <w:t>A</w:t>
      </w:r>
      <w:r w:rsidRPr="00C446ED">
        <w:rPr>
          <w:rFonts w:ascii="Verdana" w:eastAsia="Calibri" w:hAnsi="Verdana" w:cs="Calibri"/>
          <w:spacing w:val="1"/>
          <w:sz w:val="18"/>
          <w:szCs w:val="18"/>
        </w:rPr>
        <w:t>c</w:t>
      </w:r>
      <w:r w:rsidRPr="00C446ED">
        <w:rPr>
          <w:rFonts w:ascii="Verdana" w:eastAsia="Calibri" w:hAnsi="Verdana" w:cs="Calibri"/>
          <w:sz w:val="18"/>
          <w:szCs w:val="18"/>
        </w:rPr>
        <w:t>h</w:t>
      </w:r>
      <w:r w:rsidRPr="00C446ED">
        <w:rPr>
          <w:rFonts w:ascii="Verdana" w:eastAsia="Calibri" w:hAnsi="Verdana" w:cs="Calibri"/>
          <w:spacing w:val="-2"/>
          <w:sz w:val="18"/>
          <w:szCs w:val="18"/>
        </w:rPr>
        <w:t>o</w:t>
      </w:r>
      <w:r w:rsidRPr="00C446ED">
        <w:rPr>
          <w:rFonts w:ascii="Verdana" w:eastAsia="Calibri" w:hAnsi="Verdana" w:cs="Calibri"/>
          <w:spacing w:val="1"/>
          <w:sz w:val="18"/>
          <w:szCs w:val="18"/>
        </w:rPr>
        <w:t>c</w:t>
      </w:r>
      <w:r w:rsidRPr="00C446ED">
        <w:rPr>
          <w:rFonts w:ascii="Verdana" w:eastAsia="Calibri" w:hAnsi="Verdana" w:cs="Calibri"/>
          <w:sz w:val="18"/>
          <w:szCs w:val="18"/>
        </w:rPr>
        <w:t>al</w:t>
      </w:r>
      <w:r w:rsidRPr="00C446ED">
        <w:rPr>
          <w:rFonts w:ascii="Verdana" w:eastAsia="Calibri" w:hAnsi="Verdana" w:cs="Calibri"/>
          <w:spacing w:val="-2"/>
          <w:sz w:val="18"/>
          <w:szCs w:val="18"/>
        </w:rPr>
        <w:t>l</w:t>
      </w:r>
      <w:r w:rsidRPr="00C446ED">
        <w:rPr>
          <w:rFonts w:ascii="Verdana" w:eastAsia="Calibri" w:hAnsi="Verdana" w:cs="Calibri"/>
          <w:sz w:val="18"/>
          <w:szCs w:val="18"/>
        </w:rPr>
        <w:t>a</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son los s</w:t>
      </w:r>
      <w:r w:rsidRPr="00C446ED">
        <w:rPr>
          <w:rFonts w:ascii="Verdana" w:eastAsia="Calibri" w:hAnsi="Verdana" w:cs="Calibri"/>
          <w:spacing w:val="-1"/>
          <w:sz w:val="18"/>
          <w:szCs w:val="18"/>
        </w:rPr>
        <w:t>i</w:t>
      </w:r>
      <w:r w:rsidRPr="00C446ED">
        <w:rPr>
          <w:rFonts w:ascii="Verdana" w:eastAsia="Calibri" w:hAnsi="Verdana" w:cs="Calibri"/>
          <w:sz w:val="18"/>
          <w:szCs w:val="18"/>
        </w:rPr>
        <w:t>g</w:t>
      </w:r>
      <w:r w:rsidRPr="00C446ED">
        <w:rPr>
          <w:rFonts w:ascii="Verdana" w:eastAsia="Calibri" w:hAnsi="Verdana" w:cs="Calibri"/>
          <w:spacing w:val="1"/>
          <w:sz w:val="18"/>
          <w:szCs w:val="18"/>
        </w:rPr>
        <w:t>u</w:t>
      </w:r>
      <w:r w:rsidRPr="00C446ED">
        <w:rPr>
          <w:rFonts w:ascii="Verdana" w:eastAsia="Calibri" w:hAnsi="Verdana" w:cs="Calibri"/>
          <w:sz w:val="18"/>
          <w:szCs w:val="18"/>
        </w:rPr>
        <w:t>ient</w:t>
      </w:r>
      <w:r w:rsidRPr="00C446ED">
        <w:rPr>
          <w:rFonts w:ascii="Verdana" w:eastAsia="Calibri" w:hAnsi="Verdana" w:cs="Calibri"/>
          <w:spacing w:val="1"/>
          <w:sz w:val="18"/>
          <w:szCs w:val="18"/>
        </w:rPr>
        <w:t>e</w:t>
      </w:r>
      <w:r w:rsidRPr="00C446ED">
        <w:rPr>
          <w:rFonts w:ascii="Verdana" w:eastAsia="Calibri" w:hAnsi="Verdana" w:cs="Calibri"/>
          <w:sz w:val="18"/>
          <w:szCs w:val="18"/>
        </w:rPr>
        <w:t>s:</w:t>
      </w:r>
    </w:p>
    <w:p w14:paraId="497FEAEB" w14:textId="77777777" w:rsidR="00803CD5" w:rsidRPr="00C446ED" w:rsidRDefault="00803CD5" w:rsidP="00803CD5">
      <w:pPr>
        <w:pStyle w:val="Prrafodelista"/>
        <w:spacing w:line="276" w:lineRule="auto"/>
        <w:ind w:left="360"/>
        <w:jc w:val="both"/>
        <w:rPr>
          <w:rFonts w:ascii="Verdana" w:eastAsia="Calibri" w:hAnsi="Verdana" w:cs="Calibri"/>
          <w:sz w:val="18"/>
          <w:szCs w:val="18"/>
        </w:rPr>
      </w:pPr>
      <w:r w:rsidRPr="00C446ED">
        <w:rPr>
          <w:rFonts w:ascii="Verdana" w:eastAsia="Segoe MDL2 Assets" w:hAnsi="Verdana" w:cs="Segoe MDL2 Assets"/>
          <w:w w:val="46"/>
          <w:sz w:val="18"/>
          <w:szCs w:val="18"/>
        </w:rPr>
        <w:t xml:space="preserve">        </w:t>
      </w:r>
      <w:r w:rsidRPr="00C446ED">
        <w:rPr>
          <w:rFonts w:ascii="Verdana" w:eastAsia="Segoe MDL2 Assets" w:hAnsi="Verdana" w:cs="Segoe MDL2 Assets"/>
          <w:spacing w:val="11"/>
          <w:w w:val="46"/>
          <w:sz w:val="18"/>
          <w:szCs w:val="18"/>
        </w:rPr>
        <w:t xml:space="preserve"> </w:t>
      </w:r>
      <w:r w:rsidRPr="00C446ED">
        <w:rPr>
          <w:rFonts w:ascii="Verdana" w:eastAsia="Calibri" w:hAnsi="Verdana" w:cs="Calibri"/>
          <w:sz w:val="18"/>
          <w:szCs w:val="18"/>
        </w:rPr>
        <w:t xml:space="preserve">Al Norte </w:t>
      </w:r>
      <w:r w:rsidRPr="00C446ED">
        <w:rPr>
          <w:rFonts w:ascii="Verdana" w:eastAsia="Calibri" w:hAnsi="Verdana" w:cs="Calibri"/>
          <w:spacing w:val="1"/>
          <w:sz w:val="18"/>
          <w:szCs w:val="18"/>
        </w:rPr>
        <w:t>co</w:t>
      </w:r>
      <w:r w:rsidRPr="00C446ED">
        <w:rPr>
          <w:rFonts w:ascii="Verdana" w:eastAsia="Calibri" w:hAnsi="Verdana" w:cs="Calibri"/>
          <w:sz w:val="18"/>
          <w:szCs w:val="18"/>
        </w:rPr>
        <w:t>n</w:t>
      </w:r>
      <w:r w:rsidRPr="00C446ED">
        <w:rPr>
          <w:rFonts w:ascii="Verdana" w:eastAsia="Calibri" w:hAnsi="Verdana" w:cs="Calibri"/>
          <w:spacing w:val="1"/>
          <w:sz w:val="18"/>
          <w:szCs w:val="18"/>
        </w:rPr>
        <w:t xml:space="preserve"> </w:t>
      </w:r>
      <w:r w:rsidRPr="00C446ED">
        <w:rPr>
          <w:rFonts w:ascii="Verdana" w:eastAsia="Calibri" w:hAnsi="Verdana" w:cs="Calibri"/>
          <w:sz w:val="18"/>
          <w:szCs w:val="18"/>
        </w:rPr>
        <w:t>los m</w:t>
      </w:r>
      <w:r w:rsidRPr="00C446ED">
        <w:rPr>
          <w:rFonts w:ascii="Verdana" w:eastAsia="Calibri" w:hAnsi="Verdana" w:cs="Calibri"/>
          <w:spacing w:val="-2"/>
          <w:sz w:val="18"/>
          <w:szCs w:val="18"/>
        </w:rPr>
        <w:t>u</w:t>
      </w:r>
      <w:r w:rsidRPr="00C446ED">
        <w:rPr>
          <w:rFonts w:ascii="Verdana" w:eastAsia="Calibri" w:hAnsi="Verdana" w:cs="Calibri"/>
          <w:sz w:val="18"/>
          <w:szCs w:val="18"/>
        </w:rPr>
        <w:t>ni</w:t>
      </w:r>
      <w:r w:rsidRPr="00C446ED">
        <w:rPr>
          <w:rFonts w:ascii="Verdana" w:eastAsia="Calibri" w:hAnsi="Verdana" w:cs="Calibri"/>
          <w:spacing w:val="-1"/>
          <w:sz w:val="18"/>
          <w:szCs w:val="18"/>
        </w:rPr>
        <w:t>c</w:t>
      </w:r>
      <w:r w:rsidRPr="00C446ED">
        <w:rPr>
          <w:rFonts w:ascii="Verdana" w:eastAsia="Calibri" w:hAnsi="Verdana" w:cs="Calibri"/>
          <w:sz w:val="18"/>
          <w:szCs w:val="18"/>
        </w:rPr>
        <w:t>ip</w:t>
      </w:r>
      <w:r w:rsidRPr="00C446ED">
        <w:rPr>
          <w:rFonts w:ascii="Verdana" w:eastAsia="Calibri" w:hAnsi="Verdana" w:cs="Calibri"/>
          <w:spacing w:val="-1"/>
          <w:sz w:val="18"/>
          <w:szCs w:val="18"/>
        </w:rPr>
        <w:t>i</w:t>
      </w:r>
      <w:r w:rsidRPr="00C446ED">
        <w:rPr>
          <w:rFonts w:ascii="Verdana" w:eastAsia="Calibri" w:hAnsi="Verdana" w:cs="Calibri"/>
          <w:sz w:val="18"/>
          <w:szCs w:val="18"/>
        </w:rPr>
        <w:t>os</w:t>
      </w:r>
      <w:r w:rsidRPr="00C446ED">
        <w:rPr>
          <w:rFonts w:ascii="Verdana" w:eastAsia="Calibri" w:hAnsi="Verdana" w:cs="Calibri"/>
          <w:spacing w:val="1"/>
          <w:sz w:val="18"/>
          <w:szCs w:val="18"/>
        </w:rPr>
        <w:t xml:space="preserve"> d</w:t>
      </w:r>
      <w:r w:rsidRPr="00C446ED">
        <w:rPr>
          <w:rFonts w:ascii="Verdana" w:eastAsia="Calibri" w:hAnsi="Verdana" w:cs="Calibri"/>
          <w:sz w:val="18"/>
          <w:szCs w:val="18"/>
        </w:rPr>
        <w:t>e</w:t>
      </w:r>
      <w:r w:rsidRPr="00C446ED">
        <w:rPr>
          <w:rFonts w:ascii="Verdana" w:eastAsia="Calibri" w:hAnsi="Verdana" w:cs="Calibri"/>
          <w:spacing w:val="1"/>
          <w:sz w:val="18"/>
          <w:szCs w:val="18"/>
        </w:rPr>
        <w:t xml:space="preserve"> </w:t>
      </w:r>
      <w:r w:rsidRPr="00C446ED">
        <w:rPr>
          <w:rFonts w:ascii="Verdana" w:eastAsia="Calibri" w:hAnsi="Verdana" w:cs="Calibri"/>
          <w:sz w:val="18"/>
          <w:szCs w:val="18"/>
        </w:rPr>
        <w:t xml:space="preserve">El </w:t>
      </w:r>
      <w:r w:rsidRPr="00C446ED">
        <w:rPr>
          <w:rFonts w:ascii="Verdana" w:eastAsia="Calibri" w:hAnsi="Verdana" w:cs="Calibri"/>
          <w:spacing w:val="1"/>
          <w:sz w:val="18"/>
          <w:szCs w:val="18"/>
        </w:rPr>
        <w:t>A</w:t>
      </w:r>
      <w:r w:rsidRPr="00C446ED">
        <w:rPr>
          <w:rFonts w:ascii="Verdana" w:eastAsia="Calibri" w:hAnsi="Verdana" w:cs="Calibri"/>
          <w:sz w:val="18"/>
          <w:szCs w:val="18"/>
        </w:rPr>
        <w:t>lto y</w:t>
      </w:r>
      <w:r w:rsidRPr="00C446ED">
        <w:rPr>
          <w:rFonts w:ascii="Verdana" w:eastAsia="Calibri" w:hAnsi="Verdana" w:cs="Calibri"/>
          <w:spacing w:val="1"/>
          <w:sz w:val="18"/>
          <w:szCs w:val="18"/>
        </w:rPr>
        <w:t xml:space="preserve"> </w:t>
      </w:r>
      <w:r w:rsidRPr="00C446ED">
        <w:rPr>
          <w:rFonts w:ascii="Verdana" w:eastAsia="Calibri" w:hAnsi="Verdana" w:cs="Calibri"/>
          <w:spacing w:val="-2"/>
          <w:sz w:val="18"/>
          <w:szCs w:val="18"/>
        </w:rPr>
        <w:t>N</w:t>
      </w:r>
      <w:r w:rsidRPr="00C446ED">
        <w:rPr>
          <w:rFonts w:ascii="Verdana" w:eastAsia="Calibri" w:hAnsi="Verdana" w:cs="Calibri"/>
          <w:sz w:val="18"/>
          <w:szCs w:val="18"/>
        </w:rPr>
        <w:t>u</w:t>
      </w:r>
      <w:r w:rsidRPr="00C446ED">
        <w:rPr>
          <w:rFonts w:ascii="Verdana" w:eastAsia="Calibri" w:hAnsi="Verdana" w:cs="Calibri"/>
          <w:spacing w:val="1"/>
          <w:sz w:val="18"/>
          <w:szCs w:val="18"/>
        </w:rPr>
        <w:t>e</w:t>
      </w:r>
      <w:r w:rsidRPr="00C446ED">
        <w:rPr>
          <w:rFonts w:ascii="Verdana" w:eastAsia="Calibri" w:hAnsi="Verdana" w:cs="Calibri"/>
          <w:sz w:val="18"/>
          <w:szCs w:val="18"/>
        </w:rPr>
        <w:t>s</w:t>
      </w:r>
      <w:r w:rsidRPr="00C446ED">
        <w:rPr>
          <w:rFonts w:ascii="Verdana" w:eastAsia="Calibri" w:hAnsi="Verdana" w:cs="Calibri"/>
          <w:spacing w:val="-2"/>
          <w:sz w:val="18"/>
          <w:szCs w:val="18"/>
        </w:rPr>
        <w:t>t</w:t>
      </w:r>
      <w:r w:rsidRPr="00C446ED">
        <w:rPr>
          <w:rFonts w:ascii="Verdana" w:eastAsia="Calibri" w:hAnsi="Verdana" w:cs="Calibri"/>
          <w:spacing w:val="-1"/>
          <w:sz w:val="18"/>
          <w:szCs w:val="18"/>
        </w:rPr>
        <w:t>r</w:t>
      </w:r>
      <w:r w:rsidRPr="00C446ED">
        <w:rPr>
          <w:rFonts w:ascii="Verdana" w:eastAsia="Calibri" w:hAnsi="Verdana" w:cs="Calibri"/>
          <w:sz w:val="18"/>
          <w:szCs w:val="18"/>
        </w:rPr>
        <w:t>a</w:t>
      </w:r>
      <w:r w:rsidRPr="00C446ED">
        <w:rPr>
          <w:rFonts w:ascii="Verdana" w:eastAsia="Calibri" w:hAnsi="Verdana" w:cs="Calibri"/>
          <w:spacing w:val="1"/>
          <w:sz w:val="18"/>
          <w:szCs w:val="18"/>
        </w:rPr>
        <w:t xml:space="preserve"> S</w:t>
      </w:r>
      <w:r w:rsidRPr="00C446ED">
        <w:rPr>
          <w:rFonts w:ascii="Verdana" w:eastAsia="Calibri" w:hAnsi="Verdana" w:cs="Calibri"/>
          <w:sz w:val="18"/>
          <w:szCs w:val="18"/>
        </w:rPr>
        <w:t>e</w:t>
      </w:r>
      <w:r w:rsidRPr="00C446ED">
        <w:rPr>
          <w:rFonts w:ascii="Verdana" w:eastAsia="Calibri" w:hAnsi="Verdana" w:cs="Calibri"/>
          <w:spacing w:val="1"/>
          <w:sz w:val="18"/>
          <w:szCs w:val="18"/>
        </w:rPr>
        <w:t>ñ</w:t>
      </w:r>
      <w:r w:rsidRPr="00C446ED">
        <w:rPr>
          <w:rFonts w:ascii="Verdana" w:eastAsia="Calibri" w:hAnsi="Verdana" w:cs="Calibri"/>
          <w:sz w:val="18"/>
          <w:szCs w:val="18"/>
        </w:rPr>
        <w:t>o</w:t>
      </w:r>
      <w:r w:rsidRPr="00C446ED">
        <w:rPr>
          <w:rFonts w:ascii="Verdana" w:eastAsia="Calibri" w:hAnsi="Verdana" w:cs="Calibri"/>
          <w:spacing w:val="-1"/>
          <w:sz w:val="18"/>
          <w:szCs w:val="18"/>
        </w:rPr>
        <w:t>r</w:t>
      </w:r>
      <w:r w:rsidRPr="00C446ED">
        <w:rPr>
          <w:rFonts w:ascii="Verdana" w:eastAsia="Calibri" w:hAnsi="Verdana" w:cs="Calibri"/>
          <w:sz w:val="18"/>
          <w:szCs w:val="18"/>
        </w:rPr>
        <w:t>a</w:t>
      </w:r>
      <w:r w:rsidRPr="00C446ED">
        <w:rPr>
          <w:rFonts w:ascii="Verdana" w:eastAsia="Calibri" w:hAnsi="Verdana" w:cs="Calibri"/>
          <w:spacing w:val="1"/>
          <w:sz w:val="18"/>
          <w:szCs w:val="18"/>
        </w:rPr>
        <w:t xml:space="preserve"> </w:t>
      </w:r>
      <w:r w:rsidRPr="00C446ED">
        <w:rPr>
          <w:rFonts w:ascii="Verdana" w:eastAsia="Calibri" w:hAnsi="Verdana" w:cs="Calibri"/>
          <w:spacing w:val="-2"/>
          <w:sz w:val="18"/>
          <w:szCs w:val="18"/>
        </w:rPr>
        <w:t>d</w:t>
      </w:r>
      <w:r w:rsidRPr="00C446ED">
        <w:rPr>
          <w:rFonts w:ascii="Verdana" w:eastAsia="Calibri" w:hAnsi="Verdana" w:cs="Calibri"/>
          <w:sz w:val="18"/>
          <w:szCs w:val="18"/>
        </w:rPr>
        <w:t>e</w:t>
      </w:r>
      <w:r w:rsidRPr="00C446ED">
        <w:rPr>
          <w:rFonts w:ascii="Verdana" w:eastAsia="Calibri" w:hAnsi="Verdana" w:cs="Calibri"/>
          <w:spacing w:val="1"/>
          <w:sz w:val="18"/>
          <w:szCs w:val="18"/>
        </w:rPr>
        <w:t xml:space="preserve"> </w:t>
      </w:r>
      <w:r w:rsidRPr="00C446ED">
        <w:rPr>
          <w:rFonts w:ascii="Verdana" w:eastAsia="Calibri" w:hAnsi="Verdana" w:cs="Calibri"/>
          <w:sz w:val="18"/>
          <w:szCs w:val="18"/>
        </w:rPr>
        <w:t xml:space="preserve">La </w:t>
      </w:r>
      <w:r w:rsidRPr="00C446ED">
        <w:rPr>
          <w:rFonts w:ascii="Verdana" w:eastAsia="Calibri" w:hAnsi="Verdana" w:cs="Calibri"/>
          <w:spacing w:val="1"/>
          <w:sz w:val="18"/>
          <w:szCs w:val="18"/>
        </w:rPr>
        <w:t>P</w:t>
      </w:r>
      <w:r w:rsidRPr="00C446ED">
        <w:rPr>
          <w:rFonts w:ascii="Verdana" w:eastAsia="Calibri" w:hAnsi="Verdana" w:cs="Calibri"/>
          <w:sz w:val="18"/>
          <w:szCs w:val="18"/>
        </w:rPr>
        <w:t>az</w:t>
      </w:r>
    </w:p>
    <w:p w14:paraId="4B640C04" w14:textId="77777777" w:rsidR="00803CD5" w:rsidRPr="00C446ED" w:rsidRDefault="00803CD5" w:rsidP="00803CD5">
      <w:pPr>
        <w:pStyle w:val="Prrafodelista"/>
        <w:spacing w:before="1" w:line="276" w:lineRule="auto"/>
        <w:ind w:left="360"/>
        <w:jc w:val="both"/>
        <w:rPr>
          <w:rFonts w:ascii="Verdana" w:eastAsia="Calibri" w:hAnsi="Verdana" w:cs="Calibri"/>
          <w:sz w:val="18"/>
          <w:szCs w:val="18"/>
        </w:rPr>
      </w:pPr>
      <w:r w:rsidRPr="00C446ED">
        <w:rPr>
          <w:rFonts w:ascii="Verdana" w:eastAsia="Segoe MDL2 Assets" w:hAnsi="Verdana" w:cs="Segoe MDL2 Assets"/>
          <w:w w:val="46"/>
          <w:sz w:val="18"/>
          <w:szCs w:val="18"/>
        </w:rPr>
        <w:t xml:space="preserve">        </w:t>
      </w:r>
      <w:r w:rsidRPr="00C446ED">
        <w:rPr>
          <w:rFonts w:ascii="Verdana" w:eastAsia="Segoe MDL2 Assets" w:hAnsi="Verdana" w:cs="Segoe MDL2 Assets"/>
          <w:spacing w:val="11"/>
          <w:w w:val="46"/>
          <w:sz w:val="18"/>
          <w:szCs w:val="18"/>
        </w:rPr>
        <w:t xml:space="preserve"> </w:t>
      </w:r>
      <w:r w:rsidRPr="00C446ED">
        <w:rPr>
          <w:rFonts w:ascii="Verdana" w:eastAsia="Calibri" w:hAnsi="Verdana" w:cs="Calibri"/>
          <w:sz w:val="18"/>
          <w:szCs w:val="18"/>
        </w:rPr>
        <w:t xml:space="preserve">Al </w:t>
      </w:r>
      <w:r w:rsidRPr="00C446ED">
        <w:rPr>
          <w:rFonts w:ascii="Verdana" w:eastAsia="Calibri" w:hAnsi="Verdana" w:cs="Calibri"/>
          <w:spacing w:val="1"/>
          <w:sz w:val="18"/>
          <w:szCs w:val="18"/>
        </w:rPr>
        <w:t>S</w:t>
      </w:r>
      <w:r w:rsidRPr="00C446ED">
        <w:rPr>
          <w:rFonts w:ascii="Verdana" w:eastAsia="Calibri" w:hAnsi="Verdana" w:cs="Calibri"/>
          <w:sz w:val="18"/>
          <w:szCs w:val="18"/>
        </w:rPr>
        <w:t xml:space="preserve">ur </w:t>
      </w:r>
      <w:r w:rsidRPr="00C446ED">
        <w:rPr>
          <w:rFonts w:ascii="Verdana" w:eastAsia="Calibri" w:hAnsi="Verdana" w:cs="Calibri"/>
          <w:spacing w:val="1"/>
          <w:sz w:val="18"/>
          <w:szCs w:val="18"/>
        </w:rPr>
        <w:t>c</w:t>
      </w:r>
      <w:r w:rsidRPr="00C446ED">
        <w:rPr>
          <w:rFonts w:ascii="Verdana" w:eastAsia="Calibri" w:hAnsi="Verdana" w:cs="Calibri"/>
          <w:sz w:val="18"/>
          <w:szCs w:val="18"/>
        </w:rPr>
        <w:t>on</w:t>
      </w:r>
      <w:r w:rsidRPr="00C446ED">
        <w:rPr>
          <w:rFonts w:ascii="Verdana" w:eastAsia="Calibri" w:hAnsi="Verdana" w:cs="Calibri"/>
          <w:spacing w:val="-2"/>
          <w:sz w:val="18"/>
          <w:szCs w:val="18"/>
        </w:rPr>
        <w:t xml:space="preserve"> </w:t>
      </w:r>
      <w:r w:rsidRPr="00C446ED">
        <w:rPr>
          <w:rFonts w:ascii="Verdana" w:eastAsia="Calibri" w:hAnsi="Verdana" w:cs="Calibri"/>
          <w:spacing w:val="1"/>
          <w:sz w:val="18"/>
          <w:szCs w:val="18"/>
        </w:rPr>
        <w:t>e</w:t>
      </w:r>
      <w:r w:rsidRPr="00C446ED">
        <w:rPr>
          <w:rFonts w:ascii="Verdana" w:eastAsia="Calibri" w:hAnsi="Verdana" w:cs="Calibri"/>
          <w:sz w:val="18"/>
          <w:szCs w:val="18"/>
        </w:rPr>
        <w:t>l mu</w:t>
      </w:r>
      <w:r w:rsidRPr="00C446ED">
        <w:rPr>
          <w:rFonts w:ascii="Verdana" w:eastAsia="Calibri" w:hAnsi="Verdana" w:cs="Calibri"/>
          <w:spacing w:val="1"/>
          <w:sz w:val="18"/>
          <w:szCs w:val="18"/>
        </w:rPr>
        <w:t>n</w:t>
      </w:r>
      <w:r w:rsidRPr="00C446ED">
        <w:rPr>
          <w:rFonts w:ascii="Verdana" w:eastAsia="Calibri" w:hAnsi="Verdana" w:cs="Calibri"/>
          <w:sz w:val="18"/>
          <w:szCs w:val="18"/>
        </w:rPr>
        <w:t>icipio</w:t>
      </w:r>
      <w:r w:rsidRPr="00C446ED">
        <w:rPr>
          <w:rFonts w:ascii="Verdana" w:eastAsia="Calibri" w:hAnsi="Verdana" w:cs="Calibri"/>
          <w:spacing w:val="-2"/>
          <w:sz w:val="18"/>
          <w:szCs w:val="18"/>
        </w:rPr>
        <w:t xml:space="preserve"> </w:t>
      </w:r>
      <w:r w:rsidRPr="00C446ED">
        <w:rPr>
          <w:rFonts w:ascii="Verdana" w:eastAsia="Calibri" w:hAnsi="Verdana" w:cs="Calibri"/>
          <w:spacing w:val="1"/>
          <w:sz w:val="18"/>
          <w:szCs w:val="18"/>
        </w:rPr>
        <w:t>d</w:t>
      </w:r>
      <w:r w:rsidRPr="00C446ED">
        <w:rPr>
          <w:rFonts w:ascii="Verdana" w:eastAsia="Calibri" w:hAnsi="Verdana" w:cs="Calibri"/>
          <w:sz w:val="18"/>
          <w:szCs w:val="18"/>
        </w:rPr>
        <w:t>e</w:t>
      </w:r>
      <w:r w:rsidRPr="00C446ED">
        <w:rPr>
          <w:rFonts w:ascii="Verdana" w:eastAsia="Calibri" w:hAnsi="Verdana" w:cs="Calibri"/>
          <w:spacing w:val="3"/>
          <w:sz w:val="18"/>
          <w:szCs w:val="18"/>
        </w:rPr>
        <w:t xml:space="preserve"> </w:t>
      </w:r>
      <w:proofErr w:type="spellStart"/>
      <w:r w:rsidRPr="00C446ED">
        <w:rPr>
          <w:rFonts w:ascii="Verdana" w:eastAsia="Calibri" w:hAnsi="Verdana" w:cs="Calibri"/>
          <w:sz w:val="18"/>
          <w:szCs w:val="18"/>
        </w:rPr>
        <w:t>Cal</w:t>
      </w:r>
      <w:r w:rsidRPr="00C446ED">
        <w:rPr>
          <w:rFonts w:ascii="Verdana" w:eastAsia="Calibri" w:hAnsi="Verdana" w:cs="Calibri"/>
          <w:spacing w:val="-1"/>
          <w:sz w:val="18"/>
          <w:szCs w:val="18"/>
        </w:rPr>
        <w:t>a</w:t>
      </w:r>
      <w:r w:rsidRPr="00C446ED">
        <w:rPr>
          <w:rFonts w:ascii="Verdana" w:eastAsia="Calibri" w:hAnsi="Verdana" w:cs="Calibri"/>
          <w:sz w:val="18"/>
          <w:szCs w:val="18"/>
        </w:rPr>
        <w:t>m</w:t>
      </w:r>
      <w:r w:rsidRPr="00C446ED">
        <w:rPr>
          <w:rFonts w:ascii="Verdana" w:eastAsia="Calibri" w:hAnsi="Verdana" w:cs="Calibri"/>
          <w:spacing w:val="1"/>
          <w:sz w:val="18"/>
          <w:szCs w:val="18"/>
        </w:rPr>
        <w:t>a</w:t>
      </w:r>
      <w:r w:rsidRPr="00C446ED">
        <w:rPr>
          <w:rFonts w:ascii="Verdana" w:eastAsia="Calibri" w:hAnsi="Verdana" w:cs="Calibri"/>
          <w:spacing w:val="-1"/>
          <w:sz w:val="18"/>
          <w:szCs w:val="18"/>
        </w:rPr>
        <w:t>r</w:t>
      </w:r>
      <w:r w:rsidRPr="00C446ED">
        <w:rPr>
          <w:rFonts w:ascii="Verdana" w:eastAsia="Calibri" w:hAnsi="Verdana" w:cs="Calibri"/>
          <w:spacing w:val="1"/>
          <w:sz w:val="18"/>
          <w:szCs w:val="18"/>
        </w:rPr>
        <w:t>c</w:t>
      </w:r>
      <w:r w:rsidRPr="00C446ED">
        <w:rPr>
          <w:rFonts w:ascii="Verdana" w:eastAsia="Calibri" w:hAnsi="Verdana" w:cs="Calibri"/>
          <w:sz w:val="18"/>
          <w:szCs w:val="18"/>
        </w:rPr>
        <w:t>a</w:t>
      </w:r>
      <w:proofErr w:type="spellEnd"/>
    </w:p>
    <w:p w14:paraId="582DDCB4" w14:textId="77777777" w:rsidR="00803CD5" w:rsidRPr="00C446ED" w:rsidRDefault="00803CD5" w:rsidP="00803CD5">
      <w:pPr>
        <w:pStyle w:val="Prrafodelista"/>
        <w:spacing w:before="1" w:line="276" w:lineRule="auto"/>
        <w:ind w:left="360"/>
        <w:jc w:val="both"/>
        <w:rPr>
          <w:rFonts w:ascii="Verdana" w:eastAsia="Calibri" w:hAnsi="Verdana" w:cs="Calibri"/>
          <w:sz w:val="18"/>
          <w:szCs w:val="18"/>
        </w:rPr>
      </w:pPr>
      <w:r w:rsidRPr="00C446ED">
        <w:rPr>
          <w:rFonts w:ascii="Verdana" w:eastAsia="Segoe MDL2 Assets" w:hAnsi="Verdana" w:cs="Segoe MDL2 Assets"/>
          <w:w w:val="46"/>
          <w:sz w:val="18"/>
          <w:szCs w:val="18"/>
        </w:rPr>
        <w:t xml:space="preserve">        </w:t>
      </w:r>
      <w:r w:rsidRPr="00C446ED">
        <w:rPr>
          <w:rFonts w:ascii="Verdana" w:eastAsia="Segoe MDL2 Assets" w:hAnsi="Verdana" w:cs="Segoe MDL2 Assets"/>
          <w:spacing w:val="11"/>
          <w:w w:val="46"/>
          <w:sz w:val="18"/>
          <w:szCs w:val="18"/>
        </w:rPr>
        <w:t xml:space="preserve"> </w:t>
      </w:r>
      <w:r w:rsidRPr="00C446ED">
        <w:rPr>
          <w:rFonts w:ascii="Verdana" w:eastAsia="Calibri" w:hAnsi="Verdana" w:cs="Calibri"/>
          <w:sz w:val="18"/>
          <w:szCs w:val="18"/>
        </w:rPr>
        <w:t xml:space="preserve">Al </w:t>
      </w:r>
      <w:r w:rsidRPr="00C446ED">
        <w:rPr>
          <w:rFonts w:ascii="Verdana" w:eastAsia="Calibri" w:hAnsi="Verdana" w:cs="Calibri"/>
          <w:spacing w:val="1"/>
          <w:sz w:val="18"/>
          <w:szCs w:val="18"/>
        </w:rPr>
        <w:t>E</w:t>
      </w:r>
      <w:r w:rsidRPr="00C446ED">
        <w:rPr>
          <w:rFonts w:ascii="Verdana" w:eastAsia="Calibri" w:hAnsi="Verdana" w:cs="Calibri"/>
          <w:sz w:val="18"/>
          <w:szCs w:val="18"/>
        </w:rPr>
        <w:t>ste</w:t>
      </w:r>
      <w:r w:rsidRPr="00C446ED">
        <w:rPr>
          <w:rFonts w:ascii="Verdana" w:eastAsia="Calibri" w:hAnsi="Verdana" w:cs="Calibri"/>
          <w:spacing w:val="-1"/>
          <w:sz w:val="18"/>
          <w:szCs w:val="18"/>
        </w:rPr>
        <w:t xml:space="preserve"> </w:t>
      </w:r>
      <w:r w:rsidRPr="00C446ED">
        <w:rPr>
          <w:rFonts w:ascii="Verdana" w:eastAsia="Calibri" w:hAnsi="Verdana" w:cs="Calibri"/>
          <w:spacing w:val="1"/>
          <w:sz w:val="18"/>
          <w:szCs w:val="18"/>
        </w:rPr>
        <w:t>c</w:t>
      </w:r>
      <w:r w:rsidRPr="00C446ED">
        <w:rPr>
          <w:rFonts w:ascii="Verdana" w:eastAsia="Calibri" w:hAnsi="Verdana" w:cs="Calibri"/>
          <w:sz w:val="18"/>
          <w:szCs w:val="18"/>
        </w:rPr>
        <w:t>on</w:t>
      </w:r>
      <w:r w:rsidRPr="00C446ED">
        <w:rPr>
          <w:rFonts w:ascii="Verdana" w:eastAsia="Calibri" w:hAnsi="Verdana" w:cs="Calibri"/>
          <w:spacing w:val="2"/>
          <w:sz w:val="18"/>
          <w:szCs w:val="18"/>
        </w:rPr>
        <w:t xml:space="preserve"> </w:t>
      </w:r>
      <w:r w:rsidRPr="00C446ED">
        <w:rPr>
          <w:rFonts w:ascii="Verdana" w:eastAsia="Calibri" w:hAnsi="Verdana" w:cs="Calibri"/>
          <w:sz w:val="18"/>
          <w:szCs w:val="18"/>
        </w:rPr>
        <w:t>el m</w:t>
      </w:r>
      <w:r w:rsidRPr="00C446ED">
        <w:rPr>
          <w:rFonts w:ascii="Verdana" w:eastAsia="Calibri" w:hAnsi="Verdana" w:cs="Calibri"/>
          <w:spacing w:val="-1"/>
          <w:sz w:val="18"/>
          <w:szCs w:val="18"/>
        </w:rPr>
        <w:t>u</w:t>
      </w:r>
      <w:r w:rsidRPr="00C446ED">
        <w:rPr>
          <w:rFonts w:ascii="Verdana" w:eastAsia="Calibri" w:hAnsi="Verdana" w:cs="Calibri"/>
          <w:sz w:val="18"/>
          <w:szCs w:val="18"/>
        </w:rPr>
        <w:t>ni</w:t>
      </w:r>
      <w:r w:rsidRPr="00C446ED">
        <w:rPr>
          <w:rFonts w:ascii="Verdana" w:eastAsia="Calibri" w:hAnsi="Verdana" w:cs="Calibri"/>
          <w:spacing w:val="1"/>
          <w:sz w:val="18"/>
          <w:szCs w:val="18"/>
        </w:rPr>
        <w:t>c</w:t>
      </w:r>
      <w:r w:rsidRPr="00C446ED">
        <w:rPr>
          <w:rFonts w:ascii="Verdana" w:eastAsia="Calibri" w:hAnsi="Verdana" w:cs="Calibri"/>
          <w:sz w:val="18"/>
          <w:szCs w:val="18"/>
        </w:rPr>
        <w:t>ip</w:t>
      </w:r>
      <w:r w:rsidRPr="00C446ED">
        <w:rPr>
          <w:rFonts w:ascii="Verdana" w:eastAsia="Calibri" w:hAnsi="Verdana" w:cs="Calibri"/>
          <w:spacing w:val="-3"/>
          <w:sz w:val="18"/>
          <w:szCs w:val="18"/>
        </w:rPr>
        <w:t>i</w:t>
      </w:r>
      <w:r w:rsidRPr="00C446ED">
        <w:rPr>
          <w:rFonts w:ascii="Verdana" w:eastAsia="Calibri" w:hAnsi="Verdana" w:cs="Calibri"/>
          <w:sz w:val="18"/>
          <w:szCs w:val="18"/>
        </w:rPr>
        <w:t xml:space="preserve">o </w:t>
      </w:r>
      <w:r w:rsidRPr="00C446ED">
        <w:rPr>
          <w:rFonts w:ascii="Verdana" w:eastAsia="Calibri" w:hAnsi="Verdana" w:cs="Calibri"/>
          <w:spacing w:val="1"/>
          <w:sz w:val="18"/>
          <w:szCs w:val="18"/>
        </w:rPr>
        <w:t>d</w:t>
      </w:r>
      <w:r w:rsidRPr="00C446ED">
        <w:rPr>
          <w:rFonts w:ascii="Verdana" w:eastAsia="Calibri" w:hAnsi="Verdana" w:cs="Calibri"/>
          <w:sz w:val="18"/>
          <w:szCs w:val="18"/>
        </w:rPr>
        <w:t>e</w:t>
      </w:r>
      <w:r w:rsidRPr="00C446ED">
        <w:rPr>
          <w:rFonts w:ascii="Verdana" w:eastAsia="Calibri" w:hAnsi="Verdana" w:cs="Calibri"/>
          <w:spacing w:val="1"/>
          <w:sz w:val="18"/>
          <w:szCs w:val="18"/>
        </w:rPr>
        <w:t xml:space="preserve"> </w:t>
      </w:r>
      <w:proofErr w:type="spellStart"/>
      <w:r w:rsidRPr="00C446ED">
        <w:rPr>
          <w:rFonts w:ascii="Verdana" w:eastAsia="Calibri" w:hAnsi="Verdana" w:cs="Calibri"/>
          <w:sz w:val="18"/>
          <w:szCs w:val="18"/>
        </w:rPr>
        <w:t>Me</w:t>
      </w:r>
      <w:r w:rsidRPr="00C446ED">
        <w:rPr>
          <w:rFonts w:ascii="Verdana" w:eastAsia="Calibri" w:hAnsi="Verdana" w:cs="Calibri"/>
          <w:spacing w:val="-1"/>
          <w:sz w:val="18"/>
          <w:szCs w:val="18"/>
        </w:rPr>
        <w:t>c</w:t>
      </w:r>
      <w:r w:rsidRPr="00C446ED">
        <w:rPr>
          <w:rFonts w:ascii="Verdana" w:eastAsia="Calibri" w:hAnsi="Verdana" w:cs="Calibri"/>
          <w:sz w:val="18"/>
          <w:szCs w:val="18"/>
        </w:rPr>
        <w:t>a</w:t>
      </w:r>
      <w:r w:rsidRPr="00C446ED">
        <w:rPr>
          <w:rFonts w:ascii="Verdana" w:eastAsia="Calibri" w:hAnsi="Verdana" w:cs="Calibri"/>
          <w:spacing w:val="1"/>
          <w:sz w:val="18"/>
          <w:szCs w:val="18"/>
        </w:rPr>
        <w:t>p</w:t>
      </w:r>
      <w:r w:rsidRPr="00C446ED">
        <w:rPr>
          <w:rFonts w:ascii="Verdana" w:eastAsia="Calibri" w:hAnsi="Verdana" w:cs="Calibri"/>
          <w:spacing w:val="-1"/>
          <w:sz w:val="18"/>
          <w:szCs w:val="18"/>
        </w:rPr>
        <w:t>a</w:t>
      </w:r>
      <w:r w:rsidRPr="00C446ED">
        <w:rPr>
          <w:rFonts w:ascii="Verdana" w:eastAsia="Calibri" w:hAnsi="Verdana" w:cs="Calibri"/>
          <w:spacing w:val="1"/>
          <w:sz w:val="18"/>
          <w:szCs w:val="18"/>
        </w:rPr>
        <w:t>c</w:t>
      </w:r>
      <w:r w:rsidRPr="00C446ED">
        <w:rPr>
          <w:rFonts w:ascii="Verdana" w:eastAsia="Calibri" w:hAnsi="Verdana" w:cs="Calibri"/>
          <w:sz w:val="18"/>
          <w:szCs w:val="18"/>
        </w:rPr>
        <w:t>a</w:t>
      </w:r>
      <w:proofErr w:type="spellEnd"/>
    </w:p>
    <w:p w14:paraId="7278CAC4" w14:textId="77777777" w:rsidR="00803CD5" w:rsidRPr="00C446ED" w:rsidRDefault="00803CD5" w:rsidP="00803CD5">
      <w:pPr>
        <w:keepNext/>
        <w:spacing w:before="240" w:after="60" w:line="260" w:lineRule="atLeast"/>
        <w:ind w:left="360"/>
        <w:outlineLvl w:val="0"/>
        <w:rPr>
          <w:rFonts w:ascii="Verdana" w:hAnsi="Verdana" w:cs="Tahoma"/>
          <w:b/>
          <w:bCs/>
          <w:color w:val="000000"/>
          <w:kern w:val="32"/>
          <w:sz w:val="18"/>
          <w:szCs w:val="18"/>
          <w:lang w:val="es-ES_tradnl"/>
        </w:rPr>
      </w:pPr>
      <w:r w:rsidRPr="00C446ED">
        <w:rPr>
          <w:rFonts w:ascii="Verdana" w:eastAsia="Segoe MDL2 Assets" w:hAnsi="Verdana" w:cs="Segoe MDL2 Assets"/>
          <w:w w:val="46"/>
          <w:sz w:val="18"/>
          <w:szCs w:val="18"/>
        </w:rPr>
        <w:lastRenderedPageBreak/>
        <w:t xml:space="preserve">        </w:t>
      </w:r>
      <w:r w:rsidRPr="00C446ED">
        <w:rPr>
          <w:rFonts w:ascii="Verdana" w:eastAsia="Segoe MDL2 Assets" w:hAnsi="Verdana" w:cs="Segoe MDL2 Assets"/>
          <w:spacing w:val="11"/>
          <w:w w:val="46"/>
          <w:sz w:val="18"/>
          <w:szCs w:val="18"/>
        </w:rPr>
        <w:t xml:space="preserve"> </w:t>
      </w:r>
      <w:r w:rsidRPr="00C446ED">
        <w:rPr>
          <w:rFonts w:ascii="Verdana" w:eastAsia="Calibri" w:hAnsi="Verdana" w:cs="Calibri"/>
          <w:sz w:val="18"/>
          <w:szCs w:val="18"/>
        </w:rPr>
        <w:t>Al O</w:t>
      </w:r>
      <w:r w:rsidRPr="00C446ED">
        <w:rPr>
          <w:rFonts w:ascii="Verdana" w:eastAsia="Calibri" w:hAnsi="Verdana" w:cs="Calibri"/>
          <w:spacing w:val="1"/>
          <w:sz w:val="18"/>
          <w:szCs w:val="18"/>
        </w:rPr>
        <w:t>e</w:t>
      </w:r>
      <w:r w:rsidRPr="00C446ED">
        <w:rPr>
          <w:rFonts w:ascii="Verdana" w:eastAsia="Calibri" w:hAnsi="Verdana" w:cs="Calibri"/>
          <w:sz w:val="18"/>
          <w:szCs w:val="18"/>
        </w:rPr>
        <w:t>ste</w:t>
      </w:r>
      <w:r w:rsidRPr="00C446ED">
        <w:rPr>
          <w:rFonts w:ascii="Verdana" w:eastAsia="Calibri" w:hAnsi="Verdana" w:cs="Calibri"/>
          <w:spacing w:val="-1"/>
          <w:sz w:val="18"/>
          <w:szCs w:val="18"/>
        </w:rPr>
        <w:t xml:space="preserve"> </w:t>
      </w:r>
      <w:r w:rsidRPr="00C446ED">
        <w:rPr>
          <w:rFonts w:ascii="Verdana" w:eastAsia="Calibri" w:hAnsi="Verdana" w:cs="Calibri"/>
          <w:spacing w:val="1"/>
          <w:sz w:val="18"/>
          <w:szCs w:val="18"/>
        </w:rPr>
        <w:t>c</w:t>
      </w:r>
      <w:r w:rsidRPr="00C446ED">
        <w:rPr>
          <w:rFonts w:ascii="Verdana" w:eastAsia="Calibri" w:hAnsi="Verdana" w:cs="Calibri"/>
          <w:sz w:val="18"/>
          <w:szCs w:val="18"/>
        </w:rPr>
        <w:t>on</w:t>
      </w:r>
      <w:r w:rsidRPr="00C446ED">
        <w:rPr>
          <w:rFonts w:ascii="Verdana" w:eastAsia="Calibri" w:hAnsi="Verdana" w:cs="Calibri"/>
          <w:spacing w:val="1"/>
          <w:sz w:val="18"/>
          <w:szCs w:val="18"/>
        </w:rPr>
        <w:t xml:space="preserve"> </w:t>
      </w:r>
      <w:r w:rsidRPr="00C446ED">
        <w:rPr>
          <w:rFonts w:ascii="Verdana" w:eastAsia="Calibri" w:hAnsi="Verdana" w:cs="Calibri"/>
          <w:sz w:val="18"/>
          <w:szCs w:val="18"/>
        </w:rPr>
        <w:t xml:space="preserve">el </w:t>
      </w:r>
      <w:r w:rsidRPr="00C446ED">
        <w:rPr>
          <w:rFonts w:ascii="Verdana" w:eastAsia="Calibri" w:hAnsi="Verdana" w:cs="Calibri"/>
          <w:spacing w:val="-2"/>
          <w:sz w:val="18"/>
          <w:szCs w:val="18"/>
        </w:rPr>
        <w:t>m</w:t>
      </w:r>
      <w:r w:rsidRPr="00C446ED">
        <w:rPr>
          <w:rFonts w:ascii="Verdana" w:eastAsia="Calibri" w:hAnsi="Verdana" w:cs="Calibri"/>
          <w:sz w:val="18"/>
          <w:szCs w:val="18"/>
        </w:rPr>
        <w:t>u</w:t>
      </w:r>
      <w:r w:rsidRPr="00C446ED">
        <w:rPr>
          <w:rFonts w:ascii="Verdana" w:eastAsia="Calibri" w:hAnsi="Verdana" w:cs="Calibri"/>
          <w:spacing w:val="1"/>
          <w:sz w:val="18"/>
          <w:szCs w:val="18"/>
        </w:rPr>
        <w:t>n</w:t>
      </w:r>
      <w:r w:rsidRPr="00C446ED">
        <w:rPr>
          <w:rFonts w:ascii="Verdana" w:eastAsia="Calibri" w:hAnsi="Verdana" w:cs="Calibri"/>
          <w:sz w:val="18"/>
          <w:szCs w:val="18"/>
        </w:rPr>
        <w:t>ic</w:t>
      </w:r>
      <w:r w:rsidRPr="00C446ED">
        <w:rPr>
          <w:rFonts w:ascii="Verdana" w:eastAsia="Calibri" w:hAnsi="Verdana" w:cs="Calibri"/>
          <w:spacing w:val="-2"/>
          <w:sz w:val="18"/>
          <w:szCs w:val="18"/>
        </w:rPr>
        <w:t>i</w:t>
      </w:r>
      <w:r w:rsidRPr="00C446ED">
        <w:rPr>
          <w:rFonts w:ascii="Verdana" w:eastAsia="Calibri" w:hAnsi="Verdana" w:cs="Calibri"/>
          <w:sz w:val="18"/>
          <w:szCs w:val="18"/>
        </w:rPr>
        <w:t>pio</w:t>
      </w:r>
      <w:r w:rsidRPr="00C446ED">
        <w:rPr>
          <w:rFonts w:ascii="Verdana" w:eastAsia="Calibri" w:hAnsi="Verdana" w:cs="Calibri"/>
          <w:spacing w:val="1"/>
          <w:sz w:val="18"/>
          <w:szCs w:val="18"/>
        </w:rPr>
        <w:t xml:space="preserve"> d</w:t>
      </w:r>
      <w:r w:rsidRPr="00C446ED">
        <w:rPr>
          <w:rFonts w:ascii="Verdana" w:eastAsia="Calibri" w:hAnsi="Verdana" w:cs="Calibri"/>
          <w:sz w:val="18"/>
          <w:szCs w:val="18"/>
        </w:rPr>
        <w:t>e</w:t>
      </w:r>
      <w:r w:rsidRPr="00C446ED">
        <w:rPr>
          <w:rFonts w:ascii="Verdana" w:eastAsia="Calibri" w:hAnsi="Verdana" w:cs="Calibri"/>
          <w:spacing w:val="1"/>
          <w:sz w:val="18"/>
          <w:szCs w:val="18"/>
        </w:rPr>
        <w:t xml:space="preserve"> </w:t>
      </w:r>
      <w:r w:rsidRPr="00C446ED">
        <w:rPr>
          <w:rFonts w:ascii="Verdana" w:eastAsia="Calibri" w:hAnsi="Verdana" w:cs="Calibri"/>
          <w:spacing w:val="-1"/>
          <w:sz w:val="18"/>
          <w:szCs w:val="18"/>
        </w:rPr>
        <w:t>V</w:t>
      </w:r>
      <w:r w:rsidRPr="00C446ED">
        <w:rPr>
          <w:rFonts w:ascii="Verdana" w:eastAsia="Calibri" w:hAnsi="Verdana" w:cs="Calibri"/>
          <w:sz w:val="18"/>
          <w:szCs w:val="18"/>
        </w:rPr>
        <w:t>ia</w:t>
      </w:r>
      <w:r w:rsidRPr="00C446ED">
        <w:rPr>
          <w:rFonts w:ascii="Verdana" w:eastAsia="Calibri" w:hAnsi="Verdana" w:cs="Calibri"/>
          <w:spacing w:val="1"/>
          <w:sz w:val="18"/>
          <w:szCs w:val="18"/>
        </w:rPr>
        <w:t>c</w:t>
      </w:r>
      <w:r w:rsidRPr="00C446ED">
        <w:rPr>
          <w:rFonts w:ascii="Verdana" w:eastAsia="Calibri" w:hAnsi="Verdana" w:cs="Calibri"/>
          <w:sz w:val="18"/>
          <w:szCs w:val="18"/>
        </w:rPr>
        <w:t>ha</w:t>
      </w:r>
      <w:r w:rsidRPr="00C446ED">
        <w:rPr>
          <w:rFonts w:ascii="Verdana" w:hAnsi="Verdana" w:cs="Tahoma"/>
          <w:b/>
          <w:color w:val="000000"/>
          <w:sz w:val="18"/>
          <w:szCs w:val="18"/>
          <w:lang w:val="es-ES_tradnl"/>
        </w:rPr>
        <w:t xml:space="preserve">   </w:t>
      </w:r>
    </w:p>
    <w:p w14:paraId="1F07B831"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C446ED">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03CD5" w:rsidRPr="00C446ED" w14:paraId="06329239" w14:textId="77777777" w:rsidTr="00803CD5">
        <w:trPr>
          <w:trHeight w:val="490"/>
          <w:jc w:val="center"/>
        </w:trPr>
        <w:tc>
          <w:tcPr>
            <w:tcW w:w="478" w:type="dxa"/>
            <w:shd w:val="clear" w:color="auto" w:fill="1F4E79"/>
          </w:tcPr>
          <w:p w14:paraId="0631F45D"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Nº</w:t>
            </w:r>
          </w:p>
        </w:tc>
        <w:tc>
          <w:tcPr>
            <w:tcW w:w="4341" w:type="dxa"/>
            <w:shd w:val="clear" w:color="auto" w:fill="1F4E79"/>
          </w:tcPr>
          <w:p w14:paraId="45784EFA" w14:textId="77777777" w:rsidR="00803CD5" w:rsidRPr="00C446ED" w:rsidRDefault="00803CD5" w:rsidP="00803CD5">
            <w:pPr>
              <w:jc w:val="center"/>
              <w:rPr>
                <w:rFonts w:ascii="Verdana" w:hAnsi="Verdana" w:cs="Tahoma"/>
                <w:b/>
                <w:bCs/>
                <w:color w:val="FF0000"/>
                <w:sz w:val="18"/>
                <w:szCs w:val="18"/>
                <w:lang w:eastAsia="es-BO"/>
              </w:rPr>
            </w:pPr>
            <w:r w:rsidRPr="00C446ED">
              <w:rPr>
                <w:rFonts w:ascii="Verdana" w:hAnsi="Verdana" w:cs="Tahoma"/>
                <w:b/>
                <w:bCs/>
                <w:color w:val="FFFFFF" w:themeColor="background1"/>
                <w:sz w:val="18"/>
                <w:szCs w:val="18"/>
                <w:lang w:eastAsia="es-BO"/>
              </w:rPr>
              <w:t>Comunidades o B</w:t>
            </w:r>
            <w:proofErr w:type="spellStart"/>
            <w:r w:rsidRPr="00C446ED">
              <w:rPr>
                <w:rFonts w:ascii="Verdana" w:hAnsi="Verdana" w:cs="Tahoma"/>
                <w:b/>
                <w:bCs/>
                <w:color w:val="FFFFFF" w:themeColor="background1"/>
                <w:sz w:val="18"/>
                <w:szCs w:val="18"/>
                <w:lang w:val="es-ES_tradnl" w:eastAsia="es-BO"/>
              </w:rPr>
              <w:t>arrio</w:t>
            </w:r>
            <w:proofErr w:type="spellEnd"/>
            <w:r w:rsidRPr="00C446ED">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337AB9B1"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Número de SH.</w:t>
            </w:r>
          </w:p>
        </w:tc>
      </w:tr>
      <w:tr w:rsidR="00803CD5" w:rsidRPr="00C446ED" w14:paraId="1DA0BDB3" w14:textId="77777777" w:rsidTr="00803CD5">
        <w:trPr>
          <w:trHeight w:val="88"/>
          <w:jc w:val="center"/>
        </w:trPr>
        <w:tc>
          <w:tcPr>
            <w:tcW w:w="478" w:type="dxa"/>
            <w:shd w:val="clear" w:color="auto" w:fill="auto"/>
          </w:tcPr>
          <w:p w14:paraId="5D203CCB"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val="es-ES_tradnl" w:eastAsia="es-BO"/>
              </w:rPr>
              <w:t>1</w:t>
            </w:r>
          </w:p>
        </w:tc>
        <w:tc>
          <w:tcPr>
            <w:tcW w:w="4341" w:type="dxa"/>
            <w:shd w:val="clear" w:color="auto" w:fill="auto"/>
            <w:vAlign w:val="center"/>
          </w:tcPr>
          <w:p w14:paraId="38C91868" w14:textId="77777777" w:rsidR="00803CD5" w:rsidRPr="00C446ED" w:rsidRDefault="00803CD5" w:rsidP="00803CD5">
            <w:pPr>
              <w:spacing w:after="200" w:line="276" w:lineRule="auto"/>
              <w:rPr>
                <w:rFonts w:ascii="Verdana" w:hAnsi="Verdana" w:cs="Tahoma"/>
                <w:sz w:val="18"/>
                <w:szCs w:val="18"/>
                <w:lang w:eastAsia="es-BO"/>
              </w:rPr>
            </w:pPr>
            <w:r w:rsidRPr="00C446ED">
              <w:rPr>
                <w:rFonts w:ascii="Verdana" w:hAnsi="Verdana" w:cs="Tahoma"/>
                <w:sz w:val="18"/>
                <w:szCs w:val="18"/>
                <w:lang w:eastAsia="es-BO"/>
              </w:rPr>
              <w:t>PUCARANI</w:t>
            </w:r>
          </w:p>
        </w:tc>
        <w:tc>
          <w:tcPr>
            <w:tcW w:w="1431" w:type="dxa"/>
            <w:vMerge w:val="restart"/>
            <w:shd w:val="clear" w:color="auto" w:fill="auto"/>
            <w:vAlign w:val="center"/>
          </w:tcPr>
          <w:p w14:paraId="15BA0D66" w14:textId="77777777" w:rsidR="00803CD5" w:rsidRPr="00C446ED" w:rsidRDefault="00803CD5" w:rsidP="00803CD5">
            <w:pPr>
              <w:spacing w:line="276" w:lineRule="auto"/>
              <w:jc w:val="center"/>
              <w:rPr>
                <w:rFonts w:ascii="Verdana" w:hAnsi="Verdana" w:cs="Tahoma"/>
                <w:b/>
                <w:color w:val="FF0000"/>
                <w:sz w:val="18"/>
                <w:szCs w:val="18"/>
                <w:lang w:val="es-ES_tradnl" w:eastAsia="es-BO"/>
              </w:rPr>
            </w:pPr>
            <w:r w:rsidRPr="00C446ED">
              <w:rPr>
                <w:rFonts w:ascii="Verdana" w:hAnsi="Verdana" w:cs="Tahoma"/>
                <w:b/>
                <w:color w:val="FF0000"/>
                <w:sz w:val="18"/>
                <w:szCs w:val="18"/>
                <w:lang w:val="es-ES_tradnl" w:eastAsia="es-BO"/>
              </w:rPr>
              <w:t>40</w:t>
            </w:r>
          </w:p>
        </w:tc>
      </w:tr>
      <w:tr w:rsidR="00803CD5" w:rsidRPr="00C446ED" w14:paraId="010DEDF4" w14:textId="77777777" w:rsidTr="00803CD5">
        <w:trPr>
          <w:trHeight w:val="93"/>
          <w:jc w:val="center"/>
        </w:trPr>
        <w:tc>
          <w:tcPr>
            <w:tcW w:w="478" w:type="dxa"/>
            <w:shd w:val="clear" w:color="auto" w:fill="auto"/>
          </w:tcPr>
          <w:p w14:paraId="3A9A45FB"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val="es-ES_tradnl" w:eastAsia="es-BO"/>
              </w:rPr>
              <w:t>2</w:t>
            </w:r>
          </w:p>
        </w:tc>
        <w:tc>
          <w:tcPr>
            <w:tcW w:w="4341" w:type="dxa"/>
            <w:shd w:val="clear" w:color="auto" w:fill="auto"/>
            <w:vAlign w:val="center"/>
          </w:tcPr>
          <w:p w14:paraId="4B7B92BD" w14:textId="77777777" w:rsidR="00803CD5" w:rsidRPr="00C446ED" w:rsidRDefault="00803CD5" w:rsidP="00803CD5">
            <w:pPr>
              <w:spacing w:after="200" w:line="276" w:lineRule="auto"/>
              <w:rPr>
                <w:rFonts w:ascii="Verdana" w:hAnsi="Verdana" w:cs="Tahoma"/>
                <w:sz w:val="18"/>
                <w:szCs w:val="18"/>
                <w:lang w:eastAsia="es-BO"/>
              </w:rPr>
            </w:pPr>
            <w:r w:rsidRPr="00C446ED">
              <w:rPr>
                <w:rFonts w:ascii="Verdana" w:hAnsi="Verdana" w:cs="Tahoma"/>
                <w:sz w:val="18"/>
                <w:szCs w:val="18"/>
                <w:lang w:eastAsia="es-BO"/>
              </w:rPr>
              <w:t>PACAJES</w:t>
            </w:r>
          </w:p>
        </w:tc>
        <w:tc>
          <w:tcPr>
            <w:tcW w:w="1431" w:type="dxa"/>
            <w:vMerge/>
            <w:shd w:val="clear" w:color="auto" w:fill="auto"/>
            <w:vAlign w:val="center"/>
          </w:tcPr>
          <w:p w14:paraId="5EB92D5B" w14:textId="77777777" w:rsidR="00803CD5" w:rsidRPr="00C446ED" w:rsidRDefault="00803CD5" w:rsidP="00803CD5">
            <w:pPr>
              <w:spacing w:line="276" w:lineRule="auto"/>
              <w:jc w:val="center"/>
              <w:rPr>
                <w:rFonts w:ascii="Verdana" w:hAnsi="Verdana" w:cs="Tahoma"/>
                <w:b/>
                <w:color w:val="FF0000"/>
                <w:sz w:val="18"/>
                <w:szCs w:val="18"/>
                <w:lang w:val="es-ES_tradnl" w:eastAsia="es-BO"/>
              </w:rPr>
            </w:pPr>
          </w:p>
        </w:tc>
      </w:tr>
      <w:tr w:rsidR="00803CD5" w:rsidRPr="00C446ED" w14:paraId="1ED6C31B" w14:textId="77777777" w:rsidTr="00803CD5">
        <w:trPr>
          <w:trHeight w:val="60"/>
          <w:jc w:val="center"/>
        </w:trPr>
        <w:tc>
          <w:tcPr>
            <w:tcW w:w="478" w:type="dxa"/>
            <w:shd w:val="clear" w:color="auto" w:fill="auto"/>
          </w:tcPr>
          <w:p w14:paraId="0E6E60B7"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val="es-ES_tradnl" w:eastAsia="es-BO"/>
              </w:rPr>
              <w:t>3</w:t>
            </w:r>
          </w:p>
        </w:tc>
        <w:tc>
          <w:tcPr>
            <w:tcW w:w="4341" w:type="dxa"/>
            <w:shd w:val="clear" w:color="auto" w:fill="auto"/>
            <w:vAlign w:val="center"/>
          </w:tcPr>
          <w:p w14:paraId="3B81135D" w14:textId="77777777" w:rsidR="00803CD5" w:rsidRPr="00C446ED" w:rsidRDefault="00803CD5" w:rsidP="00803CD5">
            <w:pPr>
              <w:spacing w:after="200" w:line="276" w:lineRule="auto"/>
              <w:rPr>
                <w:rFonts w:ascii="Verdana" w:hAnsi="Verdana" w:cs="Tahoma"/>
                <w:sz w:val="18"/>
                <w:szCs w:val="18"/>
                <w:lang w:eastAsia="es-BO"/>
              </w:rPr>
            </w:pPr>
            <w:r w:rsidRPr="00C446ED">
              <w:rPr>
                <w:rFonts w:ascii="Verdana" w:hAnsi="Verdana" w:cs="Segoe UI"/>
                <w:sz w:val="18"/>
                <w:szCs w:val="18"/>
              </w:rPr>
              <w:t>CUTUTO</w:t>
            </w:r>
          </w:p>
        </w:tc>
        <w:tc>
          <w:tcPr>
            <w:tcW w:w="1431" w:type="dxa"/>
            <w:vMerge/>
            <w:shd w:val="clear" w:color="auto" w:fill="auto"/>
            <w:vAlign w:val="center"/>
          </w:tcPr>
          <w:p w14:paraId="61D0B5AE" w14:textId="77777777" w:rsidR="00803CD5" w:rsidRPr="00C446ED" w:rsidRDefault="00803CD5" w:rsidP="00803CD5">
            <w:pPr>
              <w:spacing w:line="276" w:lineRule="auto"/>
              <w:jc w:val="center"/>
              <w:rPr>
                <w:rFonts w:ascii="Verdana" w:hAnsi="Verdana" w:cs="Tahoma"/>
                <w:b/>
                <w:color w:val="FF0000"/>
                <w:sz w:val="18"/>
                <w:szCs w:val="18"/>
                <w:lang w:val="es-ES_tradnl" w:eastAsia="es-BO"/>
              </w:rPr>
            </w:pPr>
          </w:p>
        </w:tc>
      </w:tr>
      <w:tr w:rsidR="00803CD5" w:rsidRPr="00C446ED" w14:paraId="744C08FF" w14:textId="77777777" w:rsidTr="00803CD5">
        <w:trPr>
          <w:trHeight w:val="517"/>
          <w:jc w:val="center"/>
        </w:trPr>
        <w:tc>
          <w:tcPr>
            <w:tcW w:w="478" w:type="dxa"/>
            <w:shd w:val="clear" w:color="auto" w:fill="auto"/>
          </w:tcPr>
          <w:p w14:paraId="3007B60E"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val="es-ES_tradnl" w:eastAsia="es-BO"/>
              </w:rPr>
              <w:t>4</w:t>
            </w:r>
          </w:p>
        </w:tc>
        <w:tc>
          <w:tcPr>
            <w:tcW w:w="4341" w:type="dxa"/>
            <w:shd w:val="clear" w:color="auto" w:fill="auto"/>
            <w:vAlign w:val="center"/>
          </w:tcPr>
          <w:p w14:paraId="32E0095C"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eastAsia="es-BO"/>
              </w:rPr>
              <w:t>MARQUIRIVI</w:t>
            </w:r>
          </w:p>
        </w:tc>
        <w:tc>
          <w:tcPr>
            <w:tcW w:w="1431" w:type="dxa"/>
            <w:vMerge/>
            <w:shd w:val="clear" w:color="auto" w:fill="auto"/>
            <w:vAlign w:val="center"/>
          </w:tcPr>
          <w:p w14:paraId="57D3D2D5" w14:textId="77777777" w:rsidR="00803CD5" w:rsidRPr="00C446ED" w:rsidRDefault="00803CD5" w:rsidP="00803CD5">
            <w:pPr>
              <w:spacing w:line="276" w:lineRule="auto"/>
              <w:jc w:val="center"/>
              <w:rPr>
                <w:rFonts w:ascii="Verdana" w:hAnsi="Verdana" w:cs="Tahoma"/>
                <w:b/>
                <w:color w:val="FF0000"/>
                <w:sz w:val="18"/>
                <w:szCs w:val="18"/>
                <w:lang w:val="es-ES_tradnl" w:eastAsia="es-BO"/>
              </w:rPr>
            </w:pPr>
          </w:p>
        </w:tc>
      </w:tr>
      <w:tr w:rsidR="00803CD5" w:rsidRPr="00C446ED" w14:paraId="37ACD9D5" w14:textId="77777777" w:rsidTr="00803CD5">
        <w:trPr>
          <w:trHeight w:val="128"/>
          <w:jc w:val="center"/>
        </w:trPr>
        <w:tc>
          <w:tcPr>
            <w:tcW w:w="478" w:type="dxa"/>
            <w:shd w:val="clear" w:color="auto" w:fill="auto"/>
          </w:tcPr>
          <w:p w14:paraId="240213C0" w14:textId="77777777" w:rsidR="00803CD5" w:rsidRPr="00C446ED" w:rsidRDefault="00803CD5" w:rsidP="00803CD5">
            <w:pPr>
              <w:spacing w:line="276" w:lineRule="auto"/>
              <w:rPr>
                <w:rFonts w:ascii="Verdana" w:hAnsi="Verdana" w:cs="Tahoma"/>
                <w:sz w:val="18"/>
                <w:szCs w:val="18"/>
                <w:lang w:val="es-ES_tradnl" w:eastAsia="es-BO"/>
              </w:rPr>
            </w:pPr>
            <w:r w:rsidRPr="00C446ED">
              <w:rPr>
                <w:rFonts w:ascii="Verdana" w:hAnsi="Verdana" w:cs="Tahoma"/>
                <w:sz w:val="18"/>
                <w:szCs w:val="18"/>
                <w:lang w:val="es-ES_tradnl" w:eastAsia="es-BO"/>
              </w:rPr>
              <w:t>5</w:t>
            </w:r>
          </w:p>
        </w:tc>
        <w:tc>
          <w:tcPr>
            <w:tcW w:w="4341" w:type="dxa"/>
            <w:shd w:val="clear" w:color="auto" w:fill="auto"/>
            <w:vAlign w:val="center"/>
          </w:tcPr>
          <w:p w14:paraId="7EBC82FD" w14:textId="77777777" w:rsidR="00803CD5" w:rsidRPr="00C446ED" w:rsidRDefault="00803CD5" w:rsidP="00803CD5">
            <w:pPr>
              <w:spacing w:after="200" w:line="276" w:lineRule="auto"/>
              <w:rPr>
                <w:rFonts w:ascii="Verdana" w:hAnsi="Verdana" w:cs="Tahoma"/>
                <w:sz w:val="18"/>
                <w:szCs w:val="18"/>
                <w:lang w:eastAsia="es-BO"/>
              </w:rPr>
            </w:pPr>
            <w:r w:rsidRPr="00C446ED">
              <w:rPr>
                <w:rFonts w:ascii="Verdana" w:hAnsi="Verdana" w:cs="Tahoma"/>
                <w:sz w:val="18"/>
                <w:szCs w:val="18"/>
                <w:lang w:eastAsia="es-BO"/>
              </w:rPr>
              <w:t>HUANCARAMI</w:t>
            </w:r>
          </w:p>
        </w:tc>
        <w:tc>
          <w:tcPr>
            <w:tcW w:w="1431" w:type="dxa"/>
            <w:vMerge/>
            <w:shd w:val="clear" w:color="auto" w:fill="auto"/>
            <w:vAlign w:val="center"/>
          </w:tcPr>
          <w:p w14:paraId="20FA26BD" w14:textId="77777777" w:rsidR="00803CD5" w:rsidRPr="00C446ED" w:rsidRDefault="00803CD5" w:rsidP="00803CD5">
            <w:pPr>
              <w:spacing w:line="276" w:lineRule="auto"/>
              <w:jc w:val="center"/>
              <w:rPr>
                <w:rFonts w:ascii="Verdana" w:hAnsi="Verdana" w:cs="Tahoma"/>
                <w:b/>
                <w:color w:val="FF0000"/>
                <w:sz w:val="18"/>
                <w:szCs w:val="18"/>
                <w:lang w:val="es-ES_tradnl" w:eastAsia="es-BO"/>
              </w:rPr>
            </w:pPr>
          </w:p>
        </w:tc>
      </w:tr>
      <w:tr w:rsidR="00803CD5" w:rsidRPr="00C446ED" w14:paraId="736A642F" w14:textId="77777777" w:rsidTr="00803CD5">
        <w:trPr>
          <w:jc w:val="center"/>
        </w:trPr>
        <w:tc>
          <w:tcPr>
            <w:tcW w:w="478" w:type="dxa"/>
            <w:shd w:val="clear" w:color="auto" w:fill="1F4E79"/>
          </w:tcPr>
          <w:p w14:paraId="7D2D8A8E" w14:textId="77777777" w:rsidR="00803CD5" w:rsidRPr="00C446ED" w:rsidRDefault="00803CD5" w:rsidP="00803CD5">
            <w:pPr>
              <w:jc w:val="center"/>
              <w:rPr>
                <w:rFonts w:ascii="Verdana" w:hAnsi="Verdana" w:cs="Tahoma"/>
                <w:b/>
                <w:bCs/>
                <w:color w:val="FFFFFF"/>
                <w:sz w:val="18"/>
                <w:szCs w:val="18"/>
                <w:lang w:eastAsia="es-BO"/>
              </w:rPr>
            </w:pPr>
          </w:p>
        </w:tc>
        <w:tc>
          <w:tcPr>
            <w:tcW w:w="4341" w:type="dxa"/>
            <w:shd w:val="clear" w:color="auto" w:fill="1F4E79"/>
          </w:tcPr>
          <w:p w14:paraId="5729630B"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TOTAL</w:t>
            </w:r>
          </w:p>
        </w:tc>
        <w:tc>
          <w:tcPr>
            <w:tcW w:w="1431" w:type="dxa"/>
            <w:shd w:val="clear" w:color="auto" w:fill="auto"/>
          </w:tcPr>
          <w:p w14:paraId="69C987C4" w14:textId="77777777" w:rsidR="00803CD5" w:rsidRPr="00C446ED" w:rsidRDefault="00803CD5" w:rsidP="00803CD5">
            <w:pPr>
              <w:jc w:val="center"/>
              <w:rPr>
                <w:rFonts w:ascii="Verdana" w:hAnsi="Verdana" w:cs="Tahoma"/>
                <w:b/>
                <w:bCs/>
                <w:color w:val="FF0000"/>
                <w:sz w:val="18"/>
                <w:szCs w:val="18"/>
                <w:lang w:eastAsia="es-BO"/>
              </w:rPr>
            </w:pPr>
            <w:r w:rsidRPr="00C446ED">
              <w:rPr>
                <w:rFonts w:ascii="Verdana" w:hAnsi="Verdana" w:cs="Tahoma"/>
                <w:b/>
                <w:bCs/>
                <w:color w:val="FF0000"/>
                <w:sz w:val="18"/>
                <w:szCs w:val="18"/>
                <w:lang w:eastAsia="es-BO"/>
              </w:rPr>
              <w:t>40</w:t>
            </w:r>
          </w:p>
        </w:tc>
      </w:tr>
    </w:tbl>
    <w:p w14:paraId="53925430" w14:textId="77777777" w:rsidR="00803CD5" w:rsidRPr="00C446ED" w:rsidRDefault="00803CD5" w:rsidP="005C0242">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C446E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B48BAE" w14:textId="77777777" w:rsidR="00803CD5" w:rsidRPr="00C446ED" w:rsidRDefault="00803CD5" w:rsidP="005C0242">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C446ED">
        <w:rPr>
          <w:rFonts w:ascii="Verdana" w:hAnsi="Verdana" w:cs="Tahoma"/>
          <w:i/>
          <w:iCs/>
          <w:sz w:val="18"/>
          <w:szCs w:val="18"/>
        </w:rPr>
        <w:t xml:space="preserve">Los casos de sustitución podrán contemplar las mismas comunidades/barrios/zonas/urbanizaciones/otros  u </w:t>
      </w:r>
      <w:r w:rsidRPr="00C446ED">
        <w:rPr>
          <w:rFonts w:ascii="Verdana" w:hAnsi="Verdana" w:cs="Tahoma"/>
          <w:b/>
          <w:bCs/>
          <w:i/>
          <w:iCs/>
          <w:sz w:val="18"/>
          <w:szCs w:val="18"/>
          <w:u w:val="single"/>
        </w:rPr>
        <w:t>otras aledañas</w:t>
      </w:r>
      <w:r w:rsidRPr="00C446ED">
        <w:rPr>
          <w:rFonts w:ascii="Verdana" w:hAnsi="Verdana" w:cs="Tahoma"/>
          <w:i/>
          <w:iCs/>
          <w:sz w:val="18"/>
          <w:szCs w:val="18"/>
        </w:rPr>
        <w:t xml:space="preserve"> al sector de intervención previa justificación técnica-social de la Entidad Ejecutora e Inspectoría, autorizada por la AEVIVIENDA</w:t>
      </w:r>
      <w:r w:rsidRPr="00C446ED">
        <w:rPr>
          <w:rFonts w:ascii="Verdana" w:hAnsi="Verdana" w:cs="Tahoma"/>
          <w:i/>
          <w:sz w:val="18"/>
          <w:szCs w:val="18"/>
        </w:rPr>
        <w:t>.</w:t>
      </w:r>
    </w:p>
    <w:p w14:paraId="3C5F6EAC" w14:textId="77777777" w:rsidR="00803CD5" w:rsidRPr="00C446ED" w:rsidRDefault="00803CD5" w:rsidP="005C024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C446ED">
        <w:rPr>
          <w:rFonts w:ascii="Verdana" w:hAnsi="Verdana" w:cs="Tahoma"/>
          <w:b/>
          <w:bCs/>
          <w:color w:val="000000"/>
          <w:kern w:val="32"/>
          <w:sz w:val="18"/>
          <w:szCs w:val="18"/>
          <w:lang w:val="es-ES_tradnl"/>
        </w:rPr>
        <w:t>ACCESO A LAS COMUNIDADES O BARRIO/ZONA/URBANIZACIÓN/JUNTA VECINAL BENEFICIADAS</w:t>
      </w:r>
      <w:bookmarkEnd w:id="34"/>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803CD5" w:rsidRPr="00C446ED" w14:paraId="1EC391BB" w14:textId="77777777" w:rsidTr="00803CD5">
        <w:trPr>
          <w:trHeight w:val="567"/>
          <w:jc w:val="center"/>
        </w:trPr>
        <w:tc>
          <w:tcPr>
            <w:tcW w:w="346" w:type="pct"/>
            <w:shd w:val="clear" w:color="auto" w:fill="244061"/>
            <w:vAlign w:val="center"/>
            <w:hideMark/>
          </w:tcPr>
          <w:p w14:paraId="34259BDE"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Nº</w:t>
            </w:r>
          </w:p>
        </w:tc>
        <w:tc>
          <w:tcPr>
            <w:tcW w:w="897" w:type="pct"/>
            <w:shd w:val="clear" w:color="auto" w:fill="244061"/>
            <w:vAlign w:val="center"/>
            <w:hideMark/>
          </w:tcPr>
          <w:p w14:paraId="21D97642"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Desde</w:t>
            </w:r>
          </w:p>
        </w:tc>
        <w:tc>
          <w:tcPr>
            <w:tcW w:w="1349" w:type="pct"/>
            <w:shd w:val="clear" w:color="auto" w:fill="244061"/>
            <w:vAlign w:val="center"/>
            <w:hideMark/>
          </w:tcPr>
          <w:p w14:paraId="2E9A76F4"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Hasta</w:t>
            </w:r>
          </w:p>
        </w:tc>
        <w:tc>
          <w:tcPr>
            <w:tcW w:w="805" w:type="pct"/>
            <w:shd w:val="clear" w:color="auto" w:fill="244061"/>
            <w:vAlign w:val="center"/>
          </w:tcPr>
          <w:p w14:paraId="76D23239"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 xml:space="preserve">Distancia </w:t>
            </w:r>
          </w:p>
        </w:tc>
        <w:tc>
          <w:tcPr>
            <w:tcW w:w="803" w:type="pct"/>
            <w:shd w:val="clear" w:color="auto" w:fill="244061"/>
            <w:vAlign w:val="center"/>
          </w:tcPr>
          <w:p w14:paraId="78DDAEC3"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Tiempo</w:t>
            </w:r>
          </w:p>
        </w:tc>
        <w:tc>
          <w:tcPr>
            <w:tcW w:w="800" w:type="pct"/>
            <w:shd w:val="clear" w:color="auto" w:fill="244061"/>
            <w:vAlign w:val="center"/>
          </w:tcPr>
          <w:p w14:paraId="6B866AFE" w14:textId="77777777" w:rsidR="00803CD5" w:rsidRPr="00C446ED" w:rsidRDefault="00803CD5" w:rsidP="00803CD5">
            <w:pPr>
              <w:jc w:val="center"/>
              <w:rPr>
                <w:rFonts w:ascii="Verdana" w:hAnsi="Verdana" w:cs="Tahoma"/>
                <w:b/>
                <w:bCs/>
                <w:color w:val="FFFFFF"/>
                <w:sz w:val="18"/>
                <w:szCs w:val="18"/>
                <w:lang w:eastAsia="es-BO"/>
              </w:rPr>
            </w:pPr>
            <w:r w:rsidRPr="00C446ED">
              <w:rPr>
                <w:rFonts w:ascii="Verdana" w:hAnsi="Verdana" w:cs="Tahoma"/>
                <w:b/>
                <w:bCs/>
                <w:color w:val="FFFFFF"/>
                <w:sz w:val="18"/>
                <w:szCs w:val="18"/>
                <w:lang w:eastAsia="es-BO"/>
              </w:rPr>
              <w:t>Tipo de Rodadura</w:t>
            </w:r>
          </w:p>
        </w:tc>
      </w:tr>
      <w:tr w:rsidR="00803CD5" w:rsidRPr="00C446ED" w14:paraId="6A33AA1E" w14:textId="77777777" w:rsidTr="00803CD5">
        <w:trPr>
          <w:trHeight w:val="601"/>
          <w:jc w:val="center"/>
        </w:trPr>
        <w:tc>
          <w:tcPr>
            <w:tcW w:w="346" w:type="pct"/>
            <w:shd w:val="clear" w:color="auto" w:fill="auto"/>
            <w:vAlign w:val="center"/>
          </w:tcPr>
          <w:p w14:paraId="4FBA655C"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1</w:t>
            </w:r>
          </w:p>
        </w:tc>
        <w:tc>
          <w:tcPr>
            <w:tcW w:w="897" w:type="pct"/>
            <w:shd w:val="clear" w:color="auto" w:fill="auto"/>
            <w:vAlign w:val="center"/>
          </w:tcPr>
          <w:p w14:paraId="3CCF5DA1" w14:textId="77777777" w:rsidR="00803CD5" w:rsidRPr="00C446ED" w:rsidRDefault="00803CD5" w:rsidP="00803CD5">
            <w:pPr>
              <w:jc w:val="center"/>
              <w:rPr>
                <w:rFonts w:ascii="Verdana" w:hAnsi="Verdana" w:cs="Tahoma"/>
                <w:color w:val="FF0000"/>
                <w:sz w:val="18"/>
                <w:szCs w:val="18"/>
                <w:lang w:eastAsia="es-BO"/>
              </w:rPr>
            </w:pPr>
            <w:r w:rsidRPr="00C446ED">
              <w:rPr>
                <w:rFonts w:ascii="Verdana" w:hAnsi="Verdana" w:cs="Tahoma"/>
                <w:color w:val="FF0000"/>
                <w:sz w:val="18"/>
                <w:szCs w:val="18"/>
                <w:lang w:eastAsia="es-BO"/>
              </w:rPr>
              <w:t>LA PAZ</w:t>
            </w:r>
          </w:p>
        </w:tc>
        <w:tc>
          <w:tcPr>
            <w:tcW w:w="1349" w:type="pct"/>
            <w:shd w:val="clear" w:color="auto" w:fill="auto"/>
            <w:noWrap/>
            <w:vAlign w:val="center"/>
          </w:tcPr>
          <w:p w14:paraId="7A47AFD8" w14:textId="77777777" w:rsidR="00803CD5" w:rsidRPr="00C446ED" w:rsidRDefault="00803CD5" w:rsidP="00803CD5">
            <w:pPr>
              <w:rPr>
                <w:rFonts w:ascii="Verdana" w:hAnsi="Verdana" w:cs="Segoe UI"/>
                <w:color w:val="212529"/>
                <w:sz w:val="18"/>
                <w:szCs w:val="18"/>
                <w:shd w:val="clear" w:color="auto" w:fill="FFFFFF"/>
              </w:rPr>
            </w:pPr>
            <w:r w:rsidRPr="00C446ED">
              <w:rPr>
                <w:rFonts w:ascii="Verdana" w:hAnsi="Verdana" w:cs="Segoe UI"/>
                <w:color w:val="212529"/>
                <w:sz w:val="18"/>
                <w:szCs w:val="18"/>
                <w:shd w:val="clear" w:color="auto" w:fill="FFFFFF"/>
              </w:rPr>
              <w:t>MUNICIPIO ECOLÓGICO PRODUCTIVO DE ACHOCALLA</w:t>
            </w:r>
          </w:p>
        </w:tc>
        <w:tc>
          <w:tcPr>
            <w:tcW w:w="805" w:type="pct"/>
            <w:shd w:val="clear" w:color="auto" w:fill="auto"/>
            <w:vAlign w:val="center"/>
          </w:tcPr>
          <w:p w14:paraId="2B31E0D0" w14:textId="77777777" w:rsidR="00803CD5" w:rsidRPr="00C446ED" w:rsidRDefault="00803CD5" w:rsidP="00803CD5">
            <w:pPr>
              <w:jc w:val="center"/>
              <w:rPr>
                <w:rFonts w:ascii="Verdana" w:hAnsi="Verdana" w:cs="Tahoma"/>
                <w:color w:val="FF0000"/>
                <w:sz w:val="18"/>
                <w:szCs w:val="18"/>
                <w:lang w:eastAsia="es-BO"/>
              </w:rPr>
            </w:pPr>
            <w:r w:rsidRPr="00C446ED">
              <w:rPr>
                <w:rFonts w:ascii="Verdana" w:hAnsi="Verdana" w:cs="Tahoma"/>
                <w:color w:val="FF0000"/>
                <w:sz w:val="18"/>
                <w:szCs w:val="18"/>
                <w:lang w:eastAsia="es-BO"/>
              </w:rPr>
              <w:t>28.7Km.</w:t>
            </w:r>
          </w:p>
        </w:tc>
        <w:tc>
          <w:tcPr>
            <w:tcW w:w="803" w:type="pct"/>
            <w:shd w:val="clear" w:color="auto" w:fill="auto"/>
            <w:vAlign w:val="center"/>
          </w:tcPr>
          <w:p w14:paraId="338A6268" w14:textId="77777777" w:rsidR="00803CD5" w:rsidRPr="00C446ED" w:rsidRDefault="00803CD5" w:rsidP="00803CD5">
            <w:pPr>
              <w:jc w:val="center"/>
              <w:rPr>
                <w:rFonts w:ascii="Verdana" w:hAnsi="Verdana" w:cs="Tahoma"/>
                <w:color w:val="FF0000"/>
                <w:sz w:val="18"/>
                <w:szCs w:val="18"/>
                <w:lang w:eastAsia="es-BO"/>
              </w:rPr>
            </w:pPr>
            <w:r w:rsidRPr="00C446ED">
              <w:rPr>
                <w:rFonts w:ascii="Verdana" w:hAnsi="Verdana" w:cs="Tahoma"/>
                <w:color w:val="FF0000"/>
                <w:sz w:val="18"/>
                <w:szCs w:val="18"/>
                <w:lang w:eastAsia="es-BO"/>
              </w:rPr>
              <w:t>1H.   17min.</w:t>
            </w:r>
          </w:p>
        </w:tc>
        <w:tc>
          <w:tcPr>
            <w:tcW w:w="800" w:type="pct"/>
            <w:shd w:val="clear" w:color="auto" w:fill="auto"/>
            <w:vAlign w:val="center"/>
          </w:tcPr>
          <w:p w14:paraId="5EEDF743" w14:textId="77777777" w:rsidR="00803CD5" w:rsidRPr="00C446ED" w:rsidRDefault="00803CD5" w:rsidP="00803CD5">
            <w:pPr>
              <w:jc w:val="center"/>
              <w:rPr>
                <w:rFonts w:ascii="Verdana" w:hAnsi="Verdana" w:cs="Tahoma"/>
                <w:color w:val="FF0000"/>
                <w:sz w:val="18"/>
                <w:szCs w:val="18"/>
                <w:lang w:eastAsia="es-BO"/>
              </w:rPr>
            </w:pPr>
            <w:r w:rsidRPr="00C446ED">
              <w:rPr>
                <w:rFonts w:ascii="Verdana" w:hAnsi="Verdana" w:cs="Tahoma"/>
                <w:color w:val="FF0000"/>
                <w:sz w:val="18"/>
                <w:szCs w:val="18"/>
                <w:lang w:eastAsia="es-BO"/>
              </w:rPr>
              <w:t>ASFALTADO Y TIERRA</w:t>
            </w:r>
          </w:p>
        </w:tc>
      </w:tr>
      <w:tr w:rsidR="00803CD5" w:rsidRPr="00C446ED" w14:paraId="308276D8" w14:textId="77777777" w:rsidTr="00803CD5">
        <w:trPr>
          <w:trHeight w:val="845"/>
          <w:jc w:val="center"/>
        </w:trPr>
        <w:tc>
          <w:tcPr>
            <w:tcW w:w="346" w:type="pct"/>
            <w:shd w:val="clear" w:color="auto" w:fill="auto"/>
            <w:vAlign w:val="center"/>
          </w:tcPr>
          <w:p w14:paraId="5B122680"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2</w:t>
            </w:r>
          </w:p>
        </w:tc>
        <w:tc>
          <w:tcPr>
            <w:tcW w:w="897" w:type="pct"/>
            <w:shd w:val="clear" w:color="auto" w:fill="auto"/>
            <w:vAlign w:val="center"/>
          </w:tcPr>
          <w:p w14:paraId="625BE207" w14:textId="77777777" w:rsidR="00803CD5" w:rsidRPr="00C446ED" w:rsidRDefault="00803CD5" w:rsidP="00803CD5">
            <w:pPr>
              <w:jc w:val="center"/>
              <w:rPr>
                <w:rFonts w:ascii="Verdana" w:hAnsi="Verdana" w:cs="Segoe UI"/>
                <w:color w:val="212529"/>
                <w:sz w:val="18"/>
                <w:szCs w:val="18"/>
                <w:shd w:val="clear" w:color="auto" w:fill="FFFFFF"/>
              </w:rPr>
            </w:pPr>
            <w:r w:rsidRPr="00C446ED">
              <w:rPr>
                <w:rFonts w:ascii="Verdana" w:hAnsi="Verdana" w:cs="Segoe UI"/>
                <w:color w:val="212529"/>
                <w:sz w:val="18"/>
                <w:szCs w:val="18"/>
                <w:shd w:val="clear" w:color="auto" w:fill="FFFFFF"/>
              </w:rPr>
              <w:t>MUNICIPIO ECOLÓGICO PRODUCTIVO DE ACHOCALLA</w:t>
            </w:r>
          </w:p>
        </w:tc>
        <w:tc>
          <w:tcPr>
            <w:tcW w:w="1349" w:type="pct"/>
            <w:shd w:val="clear" w:color="auto" w:fill="auto"/>
            <w:noWrap/>
            <w:vAlign w:val="center"/>
          </w:tcPr>
          <w:p w14:paraId="79FB0519" w14:textId="77777777" w:rsidR="00803CD5" w:rsidRPr="00C446ED" w:rsidRDefault="00803CD5" w:rsidP="00803CD5">
            <w:pPr>
              <w:rPr>
                <w:rFonts w:ascii="Verdana" w:hAnsi="Verdana" w:cs="Tahoma"/>
                <w:sz w:val="18"/>
                <w:szCs w:val="18"/>
                <w:lang w:eastAsia="es-BO"/>
              </w:rPr>
            </w:pPr>
            <w:r w:rsidRPr="00C446ED">
              <w:rPr>
                <w:rFonts w:ascii="Verdana" w:hAnsi="Verdana" w:cs="Tahoma"/>
                <w:sz w:val="18"/>
                <w:szCs w:val="18"/>
                <w:lang w:eastAsia="es-BO"/>
              </w:rPr>
              <w:t>PUCARANI</w:t>
            </w:r>
          </w:p>
        </w:tc>
        <w:tc>
          <w:tcPr>
            <w:tcW w:w="805" w:type="pct"/>
            <w:shd w:val="clear" w:color="auto" w:fill="auto"/>
            <w:vAlign w:val="center"/>
          </w:tcPr>
          <w:p w14:paraId="2DFF9921"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0.00km.</w:t>
            </w:r>
          </w:p>
        </w:tc>
        <w:tc>
          <w:tcPr>
            <w:tcW w:w="803" w:type="pct"/>
            <w:shd w:val="clear" w:color="auto" w:fill="auto"/>
            <w:vAlign w:val="center"/>
          </w:tcPr>
          <w:p w14:paraId="41A24302"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 H 0.0 min.</w:t>
            </w:r>
          </w:p>
        </w:tc>
        <w:tc>
          <w:tcPr>
            <w:tcW w:w="800" w:type="pct"/>
            <w:shd w:val="clear" w:color="auto" w:fill="auto"/>
            <w:vAlign w:val="center"/>
          </w:tcPr>
          <w:p w14:paraId="08F16A2A" w14:textId="77777777" w:rsidR="00803CD5" w:rsidRPr="00C446ED" w:rsidRDefault="00803CD5" w:rsidP="00803CD5">
            <w:pPr>
              <w:jc w:val="center"/>
              <w:rPr>
                <w:rFonts w:ascii="Verdana" w:hAnsi="Verdana"/>
                <w:sz w:val="18"/>
                <w:szCs w:val="18"/>
              </w:rPr>
            </w:pPr>
            <w:r w:rsidRPr="00C446ED">
              <w:rPr>
                <w:rFonts w:ascii="Verdana" w:hAnsi="Verdana"/>
                <w:sz w:val="18"/>
                <w:szCs w:val="18"/>
              </w:rPr>
              <w:t>ASFALTADO</w:t>
            </w:r>
          </w:p>
        </w:tc>
      </w:tr>
      <w:tr w:rsidR="00803CD5" w:rsidRPr="00C446ED" w14:paraId="4E9000DE" w14:textId="77777777" w:rsidTr="00803CD5">
        <w:trPr>
          <w:trHeight w:val="255"/>
          <w:jc w:val="center"/>
        </w:trPr>
        <w:tc>
          <w:tcPr>
            <w:tcW w:w="346" w:type="pct"/>
            <w:shd w:val="clear" w:color="auto" w:fill="auto"/>
            <w:vAlign w:val="center"/>
          </w:tcPr>
          <w:p w14:paraId="18160F0B"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3</w:t>
            </w:r>
          </w:p>
        </w:tc>
        <w:tc>
          <w:tcPr>
            <w:tcW w:w="897" w:type="pct"/>
            <w:vMerge w:val="restart"/>
            <w:shd w:val="clear" w:color="auto" w:fill="auto"/>
            <w:vAlign w:val="center"/>
          </w:tcPr>
          <w:p w14:paraId="214BD2EB" w14:textId="77777777" w:rsidR="00803CD5" w:rsidRPr="00C446ED" w:rsidRDefault="00803CD5" w:rsidP="00803CD5">
            <w:pPr>
              <w:jc w:val="center"/>
              <w:rPr>
                <w:rFonts w:ascii="Verdana" w:hAnsi="Verdana" w:cs="Segoe UI"/>
                <w:color w:val="212529"/>
                <w:sz w:val="18"/>
                <w:szCs w:val="18"/>
                <w:shd w:val="clear" w:color="auto" w:fill="FFFFFF"/>
              </w:rPr>
            </w:pPr>
            <w:r w:rsidRPr="00C446ED">
              <w:rPr>
                <w:rFonts w:ascii="Verdana" w:hAnsi="Verdana" w:cs="Segoe UI"/>
                <w:color w:val="212529"/>
                <w:sz w:val="18"/>
                <w:szCs w:val="18"/>
                <w:shd w:val="clear" w:color="auto" w:fill="FFFFFF"/>
              </w:rPr>
              <w:t>PUCARANI</w:t>
            </w:r>
          </w:p>
        </w:tc>
        <w:tc>
          <w:tcPr>
            <w:tcW w:w="1349" w:type="pct"/>
            <w:shd w:val="clear" w:color="auto" w:fill="auto"/>
            <w:noWrap/>
            <w:vAlign w:val="center"/>
          </w:tcPr>
          <w:p w14:paraId="74E74481" w14:textId="77777777" w:rsidR="00803CD5" w:rsidRPr="00C446ED" w:rsidRDefault="00803CD5" w:rsidP="00803CD5">
            <w:pPr>
              <w:rPr>
                <w:rFonts w:ascii="Verdana" w:hAnsi="Verdana" w:cs="Tahoma"/>
                <w:sz w:val="18"/>
                <w:szCs w:val="18"/>
                <w:lang w:eastAsia="es-BO"/>
              </w:rPr>
            </w:pPr>
            <w:r w:rsidRPr="00C446ED">
              <w:rPr>
                <w:rFonts w:ascii="Verdana" w:hAnsi="Verdana" w:cs="Tahoma"/>
                <w:sz w:val="18"/>
                <w:szCs w:val="18"/>
                <w:lang w:eastAsia="es-BO"/>
              </w:rPr>
              <w:t>PACAJES</w:t>
            </w:r>
          </w:p>
        </w:tc>
        <w:tc>
          <w:tcPr>
            <w:tcW w:w="805" w:type="pct"/>
            <w:shd w:val="clear" w:color="auto" w:fill="auto"/>
            <w:vAlign w:val="center"/>
          </w:tcPr>
          <w:p w14:paraId="673BFF79"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5.4 Km</w:t>
            </w:r>
          </w:p>
        </w:tc>
        <w:tc>
          <w:tcPr>
            <w:tcW w:w="803" w:type="pct"/>
            <w:shd w:val="clear" w:color="auto" w:fill="auto"/>
            <w:vAlign w:val="center"/>
          </w:tcPr>
          <w:p w14:paraId="03C4B37B"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 H 16 min.</w:t>
            </w:r>
          </w:p>
        </w:tc>
        <w:tc>
          <w:tcPr>
            <w:tcW w:w="800" w:type="pct"/>
            <w:shd w:val="clear" w:color="auto" w:fill="auto"/>
            <w:vAlign w:val="center"/>
          </w:tcPr>
          <w:p w14:paraId="2C262617" w14:textId="77777777" w:rsidR="00803CD5" w:rsidRPr="00C446ED" w:rsidRDefault="00803CD5" w:rsidP="00803CD5">
            <w:pPr>
              <w:jc w:val="center"/>
              <w:rPr>
                <w:rFonts w:ascii="Verdana" w:hAnsi="Verdana"/>
                <w:sz w:val="18"/>
                <w:szCs w:val="18"/>
              </w:rPr>
            </w:pPr>
            <w:r w:rsidRPr="00C446ED">
              <w:rPr>
                <w:rFonts w:ascii="Verdana" w:hAnsi="Verdana"/>
                <w:sz w:val="18"/>
                <w:szCs w:val="18"/>
              </w:rPr>
              <w:t>ASFALTADO</w:t>
            </w:r>
          </w:p>
        </w:tc>
      </w:tr>
      <w:tr w:rsidR="00803CD5" w:rsidRPr="00C446ED" w14:paraId="44257180" w14:textId="77777777" w:rsidTr="00803CD5">
        <w:trPr>
          <w:trHeight w:val="272"/>
          <w:jc w:val="center"/>
        </w:trPr>
        <w:tc>
          <w:tcPr>
            <w:tcW w:w="346" w:type="pct"/>
            <w:shd w:val="clear" w:color="auto" w:fill="auto"/>
            <w:vAlign w:val="center"/>
          </w:tcPr>
          <w:p w14:paraId="057E2D8D"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4</w:t>
            </w:r>
          </w:p>
        </w:tc>
        <w:tc>
          <w:tcPr>
            <w:tcW w:w="897" w:type="pct"/>
            <w:vMerge/>
            <w:shd w:val="clear" w:color="auto" w:fill="auto"/>
            <w:vAlign w:val="center"/>
          </w:tcPr>
          <w:p w14:paraId="54A63916" w14:textId="77777777" w:rsidR="00803CD5" w:rsidRPr="00C446ED" w:rsidRDefault="00803CD5" w:rsidP="00803CD5">
            <w:pPr>
              <w:jc w:val="center"/>
              <w:rPr>
                <w:rFonts w:ascii="Verdana" w:hAnsi="Verdana" w:cs="Tahoma"/>
                <w:color w:val="FF0000"/>
                <w:sz w:val="18"/>
                <w:szCs w:val="18"/>
                <w:lang w:eastAsia="es-BO"/>
              </w:rPr>
            </w:pPr>
          </w:p>
        </w:tc>
        <w:tc>
          <w:tcPr>
            <w:tcW w:w="1349" w:type="pct"/>
            <w:shd w:val="clear" w:color="auto" w:fill="auto"/>
            <w:noWrap/>
            <w:vAlign w:val="center"/>
          </w:tcPr>
          <w:p w14:paraId="07E8EA0C" w14:textId="77777777" w:rsidR="00803CD5" w:rsidRPr="00C446ED" w:rsidRDefault="00803CD5" w:rsidP="00803CD5">
            <w:pPr>
              <w:rPr>
                <w:rFonts w:ascii="Verdana" w:hAnsi="Verdana" w:cs="Segoe UI"/>
                <w:sz w:val="18"/>
                <w:szCs w:val="18"/>
              </w:rPr>
            </w:pPr>
            <w:r w:rsidRPr="00C446ED">
              <w:rPr>
                <w:rFonts w:ascii="Verdana" w:hAnsi="Verdana" w:cs="Segoe UI"/>
                <w:sz w:val="18"/>
                <w:szCs w:val="18"/>
              </w:rPr>
              <w:t>HUANCARAMI</w:t>
            </w:r>
          </w:p>
        </w:tc>
        <w:tc>
          <w:tcPr>
            <w:tcW w:w="805" w:type="pct"/>
            <w:shd w:val="clear" w:color="auto" w:fill="auto"/>
            <w:vAlign w:val="center"/>
          </w:tcPr>
          <w:p w14:paraId="0D6774CD"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 xml:space="preserve">8.08 Km </w:t>
            </w:r>
          </w:p>
        </w:tc>
        <w:tc>
          <w:tcPr>
            <w:tcW w:w="803" w:type="pct"/>
            <w:shd w:val="clear" w:color="auto" w:fill="auto"/>
            <w:vAlign w:val="center"/>
          </w:tcPr>
          <w:p w14:paraId="54F896EA"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 H 24 min.</w:t>
            </w:r>
          </w:p>
        </w:tc>
        <w:tc>
          <w:tcPr>
            <w:tcW w:w="800" w:type="pct"/>
            <w:shd w:val="clear" w:color="auto" w:fill="auto"/>
            <w:vAlign w:val="center"/>
          </w:tcPr>
          <w:p w14:paraId="5FC282EC" w14:textId="77777777" w:rsidR="00803CD5" w:rsidRPr="00C446ED" w:rsidRDefault="00803CD5" w:rsidP="00803CD5">
            <w:pPr>
              <w:jc w:val="center"/>
              <w:rPr>
                <w:rFonts w:ascii="Verdana" w:hAnsi="Verdana"/>
                <w:sz w:val="18"/>
                <w:szCs w:val="18"/>
              </w:rPr>
            </w:pPr>
            <w:r w:rsidRPr="00C446ED">
              <w:rPr>
                <w:rFonts w:ascii="Verdana" w:hAnsi="Verdana"/>
                <w:sz w:val="18"/>
                <w:szCs w:val="18"/>
              </w:rPr>
              <w:t>ASFALTADO Y TIERRA</w:t>
            </w:r>
          </w:p>
        </w:tc>
      </w:tr>
      <w:tr w:rsidR="00803CD5" w:rsidRPr="00C446ED" w14:paraId="087F2E8C" w14:textId="77777777" w:rsidTr="00803CD5">
        <w:trPr>
          <w:trHeight w:val="272"/>
          <w:jc w:val="center"/>
        </w:trPr>
        <w:tc>
          <w:tcPr>
            <w:tcW w:w="346" w:type="pct"/>
            <w:shd w:val="clear" w:color="auto" w:fill="auto"/>
            <w:vAlign w:val="center"/>
          </w:tcPr>
          <w:p w14:paraId="6B800634"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5</w:t>
            </w:r>
          </w:p>
        </w:tc>
        <w:tc>
          <w:tcPr>
            <w:tcW w:w="897" w:type="pct"/>
            <w:vMerge/>
            <w:shd w:val="clear" w:color="auto" w:fill="auto"/>
            <w:vAlign w:val="center"/>
          </w:tcPr>
          <w:p w14:paraId="297AD667" w14:textId="77777777" w:rsidR="00803CD5" w:rsidRPr="00C446ED" w:rsidRDefault="00803CD5" w:rsidP="00803CD5">
            <w:pPr>
              <w:jc w:val="center"/>
              <w:rPr>
                <w:rFonts w:ascii="Verdana" w:hAnsi="Verdana" w:cs="Tahoma"/>
                <w:color w:val="FF0000"/>
                <w:sz w:val="18"/>
                <w:szCs w:val="18"/>
                <w:lang w:eastAsia="es-BO"/>
              </w:rPr>
            </w:pPr>
          </w:p>
        </w:tc>
        <w:tc>
          <w:tcPr>
            <w:tcW w:w="1349" w:type="pct"/>
            <w:shd w:val="clear" w:color="auto" w:fill="auto"/>
            <w:noWrap/>
            <w:vAlign w:val="center"/>
          </w:tcPr>
          <w:p w14:paraId="687FFB44" w14:textId="77777777" w:rsidR="00803CD5" w:rsidRPr="00C446ED" w:rsidRDefault="00803CD5" w:rsidP="00803CD5">
            <w:pPr>
              <w:rPr>
                <w:rFonts w:ascii="Verdana" w:hAnsi="Verdana" w:cs="Tahoma"/>
                <w:sz w:val="18"/>
                <w:szCs w:val="18"/>
                <w:lang w:eastAsia="es-BO"/>
              </w:rPr>
            </w:pPr>
            <w:r w:rsidRPr="00C446ED">
              <w:rPr>
                <w:rFonts w:ascii="Verdana" w:hAnsi="Verdana" w:cs="Tahoma"/>
                <w:sz w:val="18"/>
                <w:szCs w:val="18"/>
                <w:lang w:eastAsia="es-BO"/>
              </w:rPr>
              <w:t>MARQUIRIVI</w:t>
            </w:r>
          </w:p>
        </w:tc>
        <w:tc>
          <w:tcPr>
            <w:tcW w:w="805" w:type="pct"/>
            <w:shd w:val="clear" w:color="auto" w:fill="auto"/>
            <w:vAlign w:val="center"/>
          </w:tcPr>
          <w:p w14:paraId="10D75558"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7.09 Km</w:t>
            </w:r>
          </w:p>
        </w:tc>
        <w:tc>
          <w:tcPr>
            <w:tcW w:w="803" w:type="pct"/>
            <w:shd w:val="clear" w:color="auto" w:fill="auto"/>
            <w:vAlign w:val="center"/>
          </w:tcPr>
          <w:p w14:paraId="2FF1CB30"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 H 21 min</w:t>
            </w:r>
          </w:p>
        </w:tc>
        <w:tc>
          <w:tcPr>
            <w:tcW w:w="800" w:type="pct"/>
            <w:shd w:val="clear" w:color="auto" w:fill="auto"/>
            <w:vAlign w:val="center"/>
          </w:tcPr>
          <w:p w14:paraId="6A0CCF72" w14:textId="77777777" w:rsidR="00803CD5" w:rsidRPr="00C446ED" w:rsidRDefault="00803CD5" w:rsidP="00803CD5">
            <w:pPr>
              <w:jc w:val="center"/>
              <w:rPr>
                <w:rFonts w:ascii="Verdana" w:hAnsi="Verdana"/>
                <w:sz w:val="18"/>
                <w:szCs w:val="18"/>
              </w:rPr>
            </w:pPr>
            <w:r w:rsidRPr="00C446ED">
              <w:rPr>
                <w:rFonts w:ascii="Verdana" w:hAnsi="Verdana"/>
                <w:sz w:val="18"/>
                <w:szCs w:val="18"/>
              </w:rPr>
              <w:t>ASFALTADO Y ENLOSETADO</w:t>
            </w:r>
          </w:p>
        </w:tc>
      </w:tr>
      <w:tr w:rsidR="00803CD5" w:rsidRPr="00C446ED" w14:paraId="678092DE" w14:textId="77777777" w:rsidTr="00803CD5">
        <w:trPr>
          <w:trHeight w:val="272"/>
          <w:jc w:val="center"/>
        </w:trPr>
        <w:tc>
          <w:tcPr>
            <w:tcW w:w="346" w:type="pct"/>
            <w:shd w:val="clear" w:color="auto" w:fill="auto"/>
            <w:vAlign w:val="center"/>
          </w:tcPr>
          <w:p w14:paraId="12295414" w14:textId="77777777" w:rsidR="00803CD5" w:rsidRPr="00C446ED" w:rsidRDefault="00803CD5" w:rsidP="00803CD5">
            <w:pPr>
              <w:jc w:val="center"/>
              <w:rPr>
                <w:rFonts w:ascii="Verdana" w:hAnsi="Verdana" w:cs="Tahoma"/>
                <w:color w:val="000000"/>
                <w:sz w:val="18"/>
                <w:szCs w:val="18"/>
                <w:lang w:eastAsia="es-BO"/>
              </w:rPr>
            </w:pPr>
            <w:r w:rsidRPr="00C446ED">
              <w:rPr>
                <w:rFonts w:ascii="Verdana" w:hAnsi="Verdana" w:cs="Tahoma"/>
                <w:color w:val="000000"/>
                <w:sz w:val="18"/>
                <w:szCs w:val="18"/>
                <w:lang w:eastAsia="es-BO"/>
              </w:rPr>
              <w:t>6</w:t>
            </w:r>
          </w:p>
        </w:tc>
        <w:tc>
          <w:tcPr>
            <w:tcW w:w="897" w:type="pct"/>
            <w:vMerge/>
            <w:shd w:val="clear" w:color="auto" w:fill="auto"/>
            <w:vAlign w:val="center"/>
          </w:tcPr>
          <w:p w14:paraId="568B44FA" w14:textId="77777777" w:rsidR="00803CD5" w:rsidRPr="00C446ED" w:rsidRDefault="00803CD5" w:rsidP="00803CD5">
            <w:pPr>
              <w:jc w:val="center"/>
              <w:rPr>
                <w:rFonts w:ascii="Verdana" w:hAnsi="Verdana" w:cs="Tahoma"/>
                <w:color w:val="FF0000"/>
                <w:sz w:val="18"/>
                <w:szCs w:val="18"/>
                <w:lang w:eastAsia="es-BO"/>
              </w:rPr>
            </w:pPr>
          </w:p>
        </w:tc>
        <w:tc>
          <w:tcPr>
            <w:tcW w:w="1349" w:type="pct"/>
            <w:shd w:val="clear" w:color="auto" w:fill="auto"/>
            <w:noWrap/>
            <w:vAlign w:val="center"/>
          </w:tcPr>
          <w:p w14:paraId="37E21020" w14:textId="77777777" w:rsidR="00803CD5" w:rsidRPr="00C446ED" w:rsidRDefault="00803CD5" w:rsidP="00803CD5">
            <w:pPr>
              <w:rPr>
                <w:rFonts w:ascii="Verdana" w:hAnsi="Verdana" w:cs="Tahoma"/>
                <w:sz w:val="18"/>
                <w:szCs w:val="18"/>
                <w:lang w:eastAsia="es-BO"/>
              </w:rPr>
            </w:pPr>
            <w:r w:rsidRPr="00C446ED">
              <w:rPr>
                <w:rFonts w:ascii="Verdana" w:hAnsi="Verdana" w:cs="Tahoma"/>
                <w:sz w:val="18"/>
                <w:szCs w:val="18"/>
                <w:lang w:eastAsia="es-BO"/>
              </w:rPr>
              <w:t>CUTUTU</w:t>
            </w:r>
          </w:p>
        </w:tc>
        <w:tc>
          <w:tcPr>
            <w:tcW w:w="805" w:type="pct"/>
            <w:shd w:val="clear" w:color="auto" w:fill="auto"/>
            <w:vAlign w:val="center"/>
          </w:tcPr>
          <w:p w14:paraId="76916547"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1.18 Km</w:t>
            </w:r>
          </w:p>
        </w:tc>
        <w:tc>
          <w:tcPr>
            <w:tcW w:w="803" w:type="pct"/>
            <w:shd w:val="clear" w:color="auto" w:fill="auto"/>
            <w:vAlign w:val="center"/>
          </w:tcPr>
          <w:p w14:paraId="42E743D6" w14:textId="77777777" w:rsidR="00803CD5" w:rsidRPr="00C446ED" w:rsidRDefault="00803CD5" w:rsidP="00803CD5">
            <w:pPr>
              <w:jc w:val="center"/>
              <w:rPr>
                <w:rFonts w:ascii="Verdana" w:hAnsi="Verdana" w:cs="Tahoma"/>
                <w:sz w:val="18"/>
                <w:szCs w:val="18"/>
                <w:lang w:eastAsia="es-BO"/>
              </w:rPr>
            </w:pPr>
            <w:r w:rsidRPr="00C446ED">
              <w:rPr>
                <w:rFonts w:ascii="Verdana" w:hAnsi="Verdana" w:cs="Tahoma"/>
                <w:sz w:val="18"/>
                <w:szCs w:val="18"/>
                <w:lang w:eastAsia="es-BO"/>
              </w:rPr>
              <w:t>0 H 20 min</w:t>
            </w:r>
          </w:p>
        </w:tc>
        <w:tc>
          <w:tcPr>
            <w:tcW w:w="800" w:type="pct"/>
            <w:shd w:val="clear" w:color="auto" w:fill="auto"/>
            <w:vAlign w:val="center"/>
          </w:tcPr>
          <w:p w14:paraId="3D224A13" w14:textId="77777777" w:rsidR="00803CD5" w:rsidRPr="00C446ED" w:rsidRDefault="00803CD5" w:rsidP="00803CD5">
            <w:pPr>
              <w:jc w:val="center"/>
              <w:rPr>
                <w:rFonts w:ascii="Verdana" w:hAnsi="Verdana"/>
                <w:sz w:val="18"/>
                <w:szCs w:val="18"/>
              </w:rPr>
            </w:pPr>
            <w:r w:rsidRPr="00C446ED">
              <w:rPr>
                <w:rFonts w:ascii="Verdana" w:hAnsi="Verdana"/>
                <w:sz w:val="18"/>
                <w:szCs w:val="18"/>
              </w:rPr>
              <w:t>ASFALTADO Y ENLOSETADO</w:t>
            </w:r>
          </w:p>
        </w:tc>
      </w:tr>
    </w:tbl>
    <w:p w14:paraId="0B90CA7E" w14:textId="77777777" w:rsidR="003A7D6A" w:rsidRDefault="003A7D6A" w:rsidP="003A7D6A">
      <w:pPr>
        <w:pStyle w:val="Prrafodelista"/>
        <w:widowControl w:val="0"/>
        <w:autoSpaceDE w:val="0"/>
        <w:autoSpaceDN w:val="0"/>
        <w:ind w:left="1080"/>
        <w:rPr>
          <w:rFonts w:ascii="Verdana" w:hAnsi="Verdana" w:cs="Tahoma"/>
          <w:bCs/>
          <w:i/>
          <w:iCs/>
          <w:sz w:val="18"/>
          <w:szCs w:val="18"/>
        </w:rPr>
      </w:pPr>
      <w:bookmarkStart w:id="35" w:name="_Toc49530406"/>
      <w:bookmarkStart w:id="36" w:name="_Toc49531233"/>
      <w:bookmarkStart w:id="37" w:name="_Toc100250568"/>
      <w:bookmarkStart w:id="38" w:name="_Toc71811149"/>
    </w:p>
    <w:p w14:paraId="4A8F31EE" w14:textId="77777777" w:rsidR="00803CD5" w:rsidRDefault="00803CD5" w:rsidP="005C0242">
      <w:pPr>
        <w:pStyle w:val="Prrafodelista"/>
        <w:widowControl w:val="0"/>
        <w:numPr>
          <w:ilvl w:val="0"/>
          <w:numId w:val="46"/>
        </w:numPr>
        <w:autoSpaceDE w:val="0"/>
        <w:autoSpaceDN w:val="0"/>
        <w:rPr>
          <w:rFonts w:ascii="Verdana" w:hAnsi="Verdana" w:cs="Tahoma"/>
          <w:bCs/>
          <w:i/>
          <w:iCs/>
          <w:sz w:val="18"/>
          <w:szCs w:val="18"/>
        </w:rPr>
      </w:pPr>
      <w:r w:rsidRPr="00C446E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AE703FC" w14:textId="77777777" w:rsidR="003A7D6A" w:rsidRPr="00C446ED" w:rsidRDefault="003A7D6A" w:rsidP="003A7D6A">
      <w:pPr>
        <w:pStyle w:val="Prrafodelista"/>
        <w:widowControl w:val="0"/>
        <w:autoSpaceDE w:val="0"/>
        <w:autoSpaceDN w:val="0"/>
        <w:ind w:left="1080"/>
        <w:rPr>
          <w:rFonts w:ascii="Verdana" w:hAnsi="Verdana" w:cs="Tahoma"/>
          <w:bCs/>
          <w:i/>
          <w:iCs/>
          <w:sz w:val="18"/>
          <w:szCs w:val="18"/>
        </w:rPr>
      </w:pPr>
    </w:p>
    <w:p w14:paraId="727B44C9" w14:textId="77777777" w:rsidR="00803CD5" w:rsidRPr="00C446ED" w:rsidRDefault="00803CD5" w:rsidP="005C024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446ED">
        <w:rPr>
          <w:rFonts w:ascii="Verdana" w:hAnsi="Verdana" w:cs="Tahoma"/>
          <w:b/>
          <w:bCs/>
          <w:color w:val="000000"/>
          <w:kern w:val="32"/>
          <w:sz w:val="18"/>
          <w:szCs w:val="18"/>
          <w:lang w:val="es-ES_tradnl"/>
        </w:rPr>
        <w:lastRenderedPageBreak/>
        <w:t>OBJETIVO DE LA CONSULTORÍA</w:t>
      </w:r>
      <w:r w:rsidRPr="00C446ED">
        <w:rPr>
          <w:rFonts w:ascii="Verdana" w:hAnsi="Verdana" w:cs="Tahoma"/>
          <w:bCs/>
          <w:color w:val="000000"/>
          <w:kern w:val="32"/>
          <w:sz w:val="18"/>
          <w:szCs w:val="18"/>
          <w:lang w:val="es-ES_tradnl"/>
        </w:rPr>
        <w:t>.</w:t>
      </w:r>
      <w:bookmarkEnd w:id="38"/>
    </w:p>
    <w:p w14:paraId="7E0ABE3D" w14:textId="77777777" w:rsidR="00803CD5" w:rsidRPr="00C446ED" w:rsidRDefault="00803CD5" w:rsidP="00803CD5">
      <w:pPr>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GENERAL</w:t>
      </w:r>
    </w:p>
    <w:p w14:paraId="61CB8830" w14:textId="79DC36C7" w:rsidR="00803CD5" w:rsidRPr="003A7D6A" w:rsidRDefault="00803CD5" w:rsidP="003A7D6A">
      <w:pPr>
        <w:spacing w:line="300" w:lineRule="auto"/>
        <w:jc w:val="both"/>
        <w:rPr>
          <w:rFonts w:ascii="Verdana" w:hAnsi="Verdana" w:cs="Tahoma"/>
          <w:sz w:val="18"/>
          <w:szCs w:val="18"/>
        </w:rPr>
      </w:pPr>
      <w:r w:rsidRPr="00C446ED">
        <w:rPr>
          <w:rFonts w:ascii="Verdana" w:hAnsi="Verdana" w:cs="Tahoma"/>
          <w:sz w:val="18"/>
          <w:szCs w:val="18"/>
        </w:rPr>
        <w:t xml:space="preserve">Ejecutar el </w:t>
      </w:r>
      <w:r w:rsidRPr="00C446ED">
        <w:rPr>
          <w:rFonts w:ascii="Verdana" w:hAnsi="Verdana" w:cs="Tahoma"/>
          <w:b/>
          <w:sz w:val="18"/>
          <w:szCs w:val="18"/>
        </w:rPr>
        <w:t xml:space="preserve">PROYECTO DE VIVIENDA CUALITATIVA EN EL MUNICIPIO DE </w:t>
      </w:r>
      <w:r w:rsidRPr="00C446ED">
        <w:rPr>
          <w:rFonts w:ascii="Verdana" w:hAnsi="Verdana" w:cs="Tahoma"/>
          <w:b/>
          <w:color w:val="FF0000"/>
          <w:sz w:val="18"/>
          <w:szCs w:val="18"/>
        </w:rPr>
        <w:t xml:space="preserve">ACHOCALLA </w:t>
      </w:r>
      <w:r w:rsidR="003A7D6A">
        <w:rPr>
          <w:rFonts w:ascii="Verdana" w:hAnsi="Verdana" w:cs="Tahoma"/>
          <w:b/>
          <w:color w:val="FF0000"/>
          <w:sz w:val="18"/>
          <w:szCs w:val="18"/>
        </w:rPr>
        <w:t>–</w:t>
      </w:r>
      <w:r w:rsidRPr="00C446ED">
        <w:rPr>
          <w:rFonts w:ascii="Verdana" w:hAnsi="Verdana" w:cs="Tahoma"/>
          <w:b/>
          <w:color w:val="FF0000"/>
          <w:sz w:val="18"/>
          <w:szCs w:val="18"/>
        </w:rPr>
        <w:t>FASE</w:t>
      </w:r>
      <w:r w:rsidR="003A7D6A">
        <w:rPr>
          <w:rFonts w:ascii="Verdana" w:hAnsi="Verdana" w:cs="Tahoma"/>
          <w:b/>
          <w:color w:val="FF0000"/>
          <w:sz w:val="18"/>
          <w:szCs w:val="18"/>
        </w:rPr>
        <w:t xml:space="preserve"> </w:t>
      </w:r>
      <w:r w:rsidRPr="00C446ED">
        <w:rPr>
          <w:rFonts w:ascii="Verdana" w:hAnsi="Verdana" w:cs="Tahoma"/>
          <w:b/>
          <w:color w:val="FF0000"/>
          <w:sz w:val="18"/>
          <w:szCs w:val="18"/>
        </w:rPr>
        <w:t>(VII) 2024- LA PAZ</w:t>
      </w:r>
      <w:r w:rsidRPr="00C446ED">
        <w:rPr>
          <w:rFonts w:ascii="Verdana" w:hAnsi="Verdana" w:cs="Tahoma"/>
          <w:sz w:val="18"/>
          <w:szCs w:val="18"/>
        </w:rPr>
        <w:t>,</w:t>
      </w:r>
      <w:r w:rsidRPr="00C446ED">
        <w:rPr>
          <w:rFonts w:ascii="Verdana" w:hAnsi="Verdana" w:cs="Tahoma"/>
          <w:b/>
          <w:color w:val="0000FF"/>
          <w:sz w:val="18"/>
          <w:szCs w:val="18"/>
        </w:rPr>
        <w:t xml:space="preserve"> </w:t>
      </w:r>
      <w:r w:rsidRPr="00C446ED">
        <w:rPr>
          <w:rFonts w:ascii="Verdana" w:hAnsi="Verdana" w:cs="Tahoma"/>
          <w:color w:val="000000"/>
          <w:sz w:val="18"/>
          <w:szCs w:val="18"/>
        </w:rPr>
        <w:t>en</w:t>
      </w:r>
      <w:r w:rsidRPr="00C446ED">
        <w:rPr>
          <w:rFonts w:ascii="Verdana" w:hAnsi="Verdana" w:cs="Tahoma"/>
          <w:b/>
          <w:color w:val="000000"/>
          <w:sz w:val="18"/>
          <w:szCs w:val="18"/>
        </w:rPr>
        <w:t xml:space="preserve"> </w:t>
      </w:r>
      <w:r w:rsidRPr="00C446ED">
        <w:rPr>
          <w:rFonts w:ascii="Verdana" w:hAnsi="Verdana" w:cs="Tahoma"/>
          <w:b/>
          <w:color w:val="FF0000"/>
          <w:sz w:val="18"/>
          <w:szCs w:val="18"/>
        </w:rPr>
        <w:t xml:space="preserve">40 </w:t>
      </w:r>
      <w:r w:rsidRPr="00C446ED">
        <w:rPr>
          <w:rFonts w:ascii="Verdana" w:hAnsi="Verdana" w:cs="Tahoma"/>
          <w:bCs/>
          <w:sz w:val="18"/>
          <w:szCs w:val="18"/>
        </w:rPr>
        <w:t>viviendas.</w:t>
      </w:r>
      <w:r w:rsidRPr="00C446ED">
        <w:rPr>
          <w:rFonts w:ascii="Verdana" w:hAnsi="Verdana" w:cs="Tahoma"/>
          <w:b/>
          <w:sz w:val="18"/>
          <w:szCs w:val="18"/>
        </w:rPr>
        <w:t xml:space="preserve"> </w:t>
      </w:r>
    </w:p>
    <w:p w14:paraId="583474C6" w14:textId="77777777" w:rsidR="00803CD5" w:rsidRPr="00C446ED" w:rsidRDefault="00803CD5" w:rsidP="00803CD5">
      <w:pPr>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ESPECIFICO</w:t>
      </w:r>
    </w:p>
    <w:p w14:paraId="6F70B9E0" w14:textId="77777777" w:rsidR="00803CD5" w:rsidRPr="00C446ED" w:rsidRDefault="00803CD5" w:rsidP="00803CD5">
      <w:pPr>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Desarrollar adecuadamente todos los componentes que comprenden la ejecución del proyecto:</w:t>
      </w:r>
    </w:p>
    <w:p w14:paraId="5297C06F" w14:textId="77777777" w:rsidR="00803CD5" w:rsidRPr="00C446ED" w:rsidRDefault="00803CD5" w:rsidP="005C0242">
      <w:pPr>
        <w:numPr>
          <w:ilvl w:val="0"/>
          <w:numId w:val="62"/>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Capacitación, Asistencia Técnica y Seguimiento  </w:t>
      </w:r>
    </w:p>
    <w:p w14:paraId="22BE381F" w14:textId="77777777" w:rsidR="00803CD5" w:rsidRPr="00C446ED" w:rsidRDefault="00803CD5" w:rsidP="005C0242">
      <w:pPr>
        <w:numPr>
          <w:ilvl w:val="0"/>
          <w:numId w:val="62"/>
        </w:num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Provisión y Dotación de Materiales de Construcción </w:t>
      </w:r>
    </w:p>
    <w:p w14:paraId="767BAFE9" w14:textId="77777777" w:rsidR="00803CD5" w:rsidRPr="00C446ED" w:rsidRDefault="00803CD5" w:rsidP="00803CD5">
      <w:pPr>
        <w:spacing w:line="260" w:lineRule="atLeast"/>
        <w:contextualSpacing/>
        <w:jc w:val="both"/>
        <w:rPr>
          <w:rFonts w:ascii="Verdana" w:hAnsi="Verdana" w:cs="Tahoma"/>
          <w:sz w:val="18"/>
          <w:szCs w:val="18"/>
          <w:lang w:val="es-ES_tradnl"/>
        </w:rPr>
      </w:pPr>
      <w:bookmarkStart w:id="39" w:name="_Hlk163833898"/>
      <w:r w:rsidRPr="00C446ED">
        <w:rPr>
          <w:rFonts w:ascii="Verdana" w:hAnsi="Verdana" w:cs="Tahoma"/>
          <w:sz w:val="18"/>
          <w:szCs w:val="18"/>
          <w:lang w:val="es-ES_tradnl"/>
        </w:rPr>
        <w:t xml:space="preserve">La Entidad Ejecutora, deberá gestionar los Certificados de no Propiedad a Nivel Nacional de los </w:t>
      </w:r>
      <w:r w:rsidRPr="00C446ED">
        <w:rPr>
          <w:rFonts w:ascii="Verdana" w:hAnsi="Verdana" w:cs="Tahoma"/>
          <w:b/>
          <w:bCs/>
          <w:color w:val="FF0000"/>
          <w:sz w:val="18"/>
          <w:szCs w:val="18"/>
          <w:lang w:val="es-ES_tradnl"/>
        </w:rPr>
        <w:t xml:space="preserve">40 </w:t>
      </w:r>
      <w:r w:rsidRPr="00C446ED">
        <w:rPr>
          <w:rFonts w:ascii="Verdana" w:hAnsi="Verdana" w:cs="Tahoma"/>
          <w:sz w:val="18"/>
          <w:szCs w:val="18"/>
          <w:lang w:val="es-ES_tradnl"/>
        </w:rPr>
        <w:t>beneficiarios emitidos por Derechos Reales, correspondientes al presente proyecto.</w:t>
      </w:r>
    </w:p>
    <w:bookmarkEnd w:id="39"/>
    <w:p w14:paraId="021875C2" w14:textId="77777777" w:rsidR="00803CD5" w:rsidRPr="00C446ED" w:rsidRDefault="00803CD5" w:rsidP="00803CD5">
      <w:pPr>
        <w:spacing w:line="260" w:lineRule="atLeast"/>
        <w:contextualSpacing/>
        <w:jc w:val="both"/>
        <w:rPr>
          <w:rFonts w:ascii="Verdana" w:hAnsi="Verdana" w:cs="Tahoma"/>
          <w:b/>
          <w:sz w:val="18"/>
          <w:szCs w:val="18"/>
          <w:lang w:val="es-ES_tradnl"/>
        </w:rPr>
      </w:pPr>
      <w:r w:rsidRPr="00C446E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F6A4D8B"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C446ED">
        <w:rPr>
          <w:rFonts w:ascii="Verdana" w:hAnsi="Verdana" w:cs="Tahoma"/>
          <w:b/>
          <w:bCs/>
          <w:color w:val="000000"/>
          <w:kern w:val="32"/>
          <w:sz w:val="18"/>
          <w:szCs w:val="18"/>
          <w:lang w:val="es-ES_tradnl"/>
        </w:rPr>
        <w:t>ALCANCE DE LA CONSULTORÍA.</w:t>
      </w:r>
      <w:bookmarkEnd w:id="40"/>
    </w:p>
    <w:p w14:paraId="2C2DC4F0"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A nivel enunciativo y no limitativo, los alcances de la consultoría son:</w:t>
      </w:r>
    </w:p>
    <w:p w14:paraId="72E8E3E8" w14:textId="77777777" w:rsidR="00803CD5" w:rsidRPr="00C446ED" w:rsidRDefault="00803CD5" w:rsidP="00803CD5">
      <w:pPr>
        <w:spacing w:line="260" w:lineRule="atLeast"/>
        <w:jc w:val="both"/>
        <w:rPr>
          <w:rFonts w:ascii="Verdana" w:hAnsi="Verdana" w:cs="Tahoma"/>
          <w:sz w:val="18"/>
          <w:szCs w:val="18"/>
          <w:lang w:val="es-ES_tradnl"/>
        </w:rPr>
      </w:pPr>
    </w:p>
    <w:p w14:paraId="6B7C2860" w14:textId="77777777" w:rsidR="00803CD5" w:rsidRPr="00C446ED" w:rsidRDefault="00803CD5" w:rsidP="00803CD5">
      <w:pPr>
        <w:tabs>
          <w:tab w:val="num" w:pos="720"/>
        </w:tabs>
        <w:spacing w:line="260" w:lineRule="atLeast"/>
        <w:contextualSpacing/>
        <w:jc w:val="both"/>
        <w:rPr>
          <w:rFonts w:ascii="Verdana" w:hAnsi="Verdana" w:cs="Tahoma"/>
          <w:b/>
          <w:color w:val="000000"/>
          <w:sz w:val="18"/>
          <w:szCs w:val="18"/>
          <w:lang w:val="es-ES_tradnl"/>
        </w:rPr>
      </w:pPr>
      <w:r w:rsidRPr="00C446ED">
        <w:rPr>
          <w:rFonts w:ascii="Verdana" w:hAnsi="Verdana" w:cs="Tahoma"/>
          <w:b/>
          <w:color w:val="000000"/>
          <w:sz w:val="18"/>
          <w:szCs w:val="18"/>
          <w:lang w:val="es-ES_tradnl"/>
        </w:rPr>
        <w:t>- SELECCIÓN DE BENEFICIARIOS</w:t>
      </w:r>
    </w:p>
    <w:p w14:paraId="1525D6B3" w14:textId="77777777" w:rsidR="00803CD5" w:rsidRPr="00C446ED" w:rsidRDefault="00803CD5" w:rsidP="005C0242">
      <w:pPr>
        <w:numPr>
          <w:ilvl w:val="0"/>
          <w:numId w:val="75"/>
        </w:numPr>
        <w:spacing w:line="300" w:lineRule="auto"/>
        <w:ind w:left="284"/>
        <w:jc w:val="both"/>
        <w:rPr>
          <w:rFonts w:ascii="Verdana" w:hAnsi="Verdana" w:cs="Tahoma"/>
          <w:color w:val="000000"/>
          <w:sz w:val="18"/>
          <w:szCs w:val="18"/>
          <w:lang w:val="es-ES_tradnl"/>
        </w:rPr>
      </w:pPr>
      <w:r w:rsidRPr="00C446ED">
        <w:rPr>
          <w:rFonts w:ascii="Verdana" w:hAnsi="Verdana" w:cs="Tahoma"/>
          <w:sz w:val="18"/>
          <w:szCs w:val="18"/>
          <w:lang w:val="es-ES_tradnl"/>
        </w:rPr>
        <w:t>Suscrito el contrato administrativo, el Inspector Asignado al proyecto emitirá la Orden de Proceder a la Entidad Ejecutora, quien deberá realizar</w:t>
      </w:r>
      <w:r w:rsidRPr="00C446ED">
        <w:rPr>
          <w:rFonts w:ascii="Verdana" w:hAnsi="Verdana" w:cs="Tahoma"/>
          <w:color w:val="000000" w:themeColor="text1"/>
          <w:sz w:val="18"/>
          <w:szCs w:val="18"/>
          <w:lang w:val="es-ES_tradnl"/>
        </w:rPr>
        <w:t xml:space="preserve"> </w:t>
      </w:r>
      <w:r w:rsidRPr="00C446ED">
        <w:rPr>
          <w:rFonts w:ascii="Verdana" w:hAnsi="Verdana" w:cs="Tahoma"/>
          <w:sz w:val="18"/>
          <w:szCs w:val="18"/>
          <w:lang w:val="es-ES_tradnl"/>
        </w:rPr>
        <w:t>la selección y Evaluación de solicitantes para postular a ser beneficiario, bajo los siguientes plazos:</w:t>
      </w:r>
    </w:p>
    <w:p w14:paraId="67AA5330" w14:textId="77777777" w:rsidR="00803CD5" w:rsidRPr="00C446ED" w:rsidRDefault="00803CD5" w:rsidP="005C0242">
      <w:pPr>
        <w:numPr>
          <w:ilvl w:val="1"/>
          <w:numId w:val="76"/>
        </w:numPr>
        <w:spacing w:line="300" w:lineRule="auto"/>
        <w:contextualSpacing/>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 xml:space="preserve">Hasta </w:t>
      </w:r>
      <w:r w:rsidRPr="00C446ED">
        <w:rPr>
          <w:rFonts w:ascii="Verdana" w:hAnsi="Verdana" w:cs="Tahoma"/>
          <w:b/>
          <w:bCs/>
          <w:color w:val="FF0000"/>
          <w:sz w:val="18"/>
          <w:szCs w:val="18"/>
          <w:lang w:val="es-ES_tradnl"/>
        </w:rPr>
        <w:t xml:space="preserve">55 </w:t>
      </w:r>
      <w:r w:rsidRPr="00C446ED">
        <w:rPr>
          <w:rFonts w:ascii="Verdana" w:hAnsi="Verdana" w:cs="Tahoma"/>
          <w:color w:val="000000"/>
          <w:sz w:val="18"/>
          <w:szCs w:val="18"/>
          <w:lang w:val="es-ES_tradnl"/>
        </w:rPr>
        <w:t>días calendario si el proyecto contempla desde 31 hasta 50 Soluciones Habitacionales.</w:t>
      </w:r>
    </w:p>
    <w:p w14:paraId="0C464131" w14:textId="77777777" w:rsidR="00803CD5" w:rsidRPr="00C446ED" w:rsidRDefault="00803CD5" w:rsidP="005C0242">
      <w:pPr>
        <w:numPr>
          <w:ilvl w:val="0"/>
          <w:numId w:val="75"/>
        </w:numPr>
        <w:spacing w:line="300" w:lineRule="auto"/>
        <w:ind w:left="284"/>
        <w:jc w:val="both"/>
        <w:rPr>
          <w:rFonts w:ascii="Verdana" w:hAnsi="Verdana" w:cs="Tahoma"/>
          <w:sz w:val="18"/>
          <w:szCs w:val="18"/>
          <w:lang w:val="es-ES_tradnl"/>
        </w:rPr>
      </w:pPr>
      <w:bookmarkStart w:id="41" w:name="_Hlk180157718"/>
      <w:r w:rsidRPr="00C446ED">
        <w:rPr>
          <w:rFonts w:ascii="Verdana" w:hAnsi="Verdana" w:cs="Tahoma"/>
          <w:sz w:val="18"/>
          <w:szCs w:val="18"/>
          <w:lang w:val="es-ES_tradnl"/>
        </w:rPr>
        <w:t xml:space="preserve">En el plazo establecido la Entidad Ejecutora deberá realizar la </w:t>
      </w:r>
      <w:r w:rsidRPr="00C446ED">
        <w:rPr>
          <w:rFonts w:ascii="Verdana" w:hAnsi="Verdana" w:cs="Tahoma"/>
          <w:b/>
          <w:sz w:val="18"/>
          <w:szCs w:val="18"/>
          <w:lang w:val="es-ES_tradnl"/>
        </w:rPr>
        <w:t>socialización y evaluación</w:t>
      </w:r>
      <w:r w:rsidRPr="00C446ED">
        <w:rPr>
          <w:rFonts w:ascii="Verdana" w:hAnsi="Verdana" w:cs="Tahoma"/>
          <w:sz w:val="18"/>
          <w:szCs w:val="18"/>
          <w:lang w:val="es-ES_tradnl"/>
        </w:rPr>
        <w:t xml:space="preserve"> a los solicitantes en las COMUNIDADES/BARRIO/ZONA/URBANIZACIÓN/JUNTA VECINAL U OTROS de intervención, </w:t>
      </w:r>
      <w:r w:rsidRPr="00C446ED">
        <w:rPr>
          <w:rFonts w:ascii="Verdana" w:hAnsi="Verdana" w:cs="Tahoma"/>
          <w:b/>
          <w:sz w:val="18"/>
          <w:szCs w:val="18"/>
          <w:lang w:val="es-ES_tradnl"/>
        </w:rPr>
        <w:t>de manera conjunta</w:t>
      </w:r>
      <w:r w:rsidRPr="00C446ED">
        <w:rPr>
          <w:rFonts w:ascii="Verdana" w:hAnsi="Verdana" w:cs="Tahoma"/>
          <w:sz w:val="18"/>
          <w:szCs w:val="18"/>
          <w:lang w:val="es-ES_tradnl"/>
        </w:rPr>
        <w:t xml:space="preserve"> con la AEVIVIENDA, de acuerdo a normativa vigente referida a </w:t>
      </w:r>
      <w:r w:rsidRPr="00C446ED">
        <w:rPr>
          <w:rFonts w:ascii="Verdana" w:hAnsi="Verdana" w:cs="Tahoma"/>
          <w:b/>
          <w:sz w:val="18"/>
          <w:szCs w:val="18"/>
          <w:u w:val="single"/>
          <w:lang w:val="es-ES_tradnl"/>
        </w:rPr>
        <w:t>SELECCIÓN DE BENEFICIARIOS</w:t>
      </w:r>
      <w:r w:rsidRPr="00C446ED">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7E3FA5BA" w14:textId="77777777" w:rsidR="00803CD5" w:rsidRPr="00C446ED" w:rsidRDefault="00803CD5" w:rsidP="005C0242">
      <w:pPr>
        <w:numPr>
          <w:ilvl w:val="0"/>
          <w:numId w:val="75"/>
        </w:numPr>
        <w:spacing w:line="300" w:lineRule="auto"/>
        <w:ind w:left="284"/>
        <w:jc w:val="both"/>
        <w:rPr>
          <w:rFonts w:ascii="Verdana" w:hAnsi="Verdana" w:cs="Tahoma"/>
          <w:sz w:val="18"/>
          <w:szCs w:val="18"/>
          <w:lang w:val="es-ES_tradnl"/>
        </w:rPr>
      </w:pPr>
      <w:r w:rsidRPr="00C446E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C5C1DC" w14:textId="77777777" w:rsidR="00803CD5" w:rsidRPr="00C446ED" w:rsidRDefault="00803CD5" w:rsidP="005C0242">
      <w:pPr>
        <w:numPr>
          <w:ilvl w:val="0"/>
          <w:numId w:val="75"/>
        </w:numPr>
        <w:spacing w:line="300" w:lineRule="auto"/>
        <w:ind w:left="284"/>
        <w:jc w:val="both"/>
        <w:rPr>
          <w:rFonts w:ascii="Verdana" w:hAnsi="Verdana" w:cs="Tahoma"/>
          <w:sz w:val="18"/>
          <w:szCs w:val="18"/>
          <w:lang w:val="es-ES_tradnl"/>
        </w:rPr>
      </w:pPr>
      <w:r w:rsidRPr="00C446ED">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C446ED">
        <w:rPr>
          <w:rFonts w:ascii="Verdana" w:hAnsi="Verdana" w:cs="Tahoma"/>
          <w:sz w:val="18"/>
          <w:szCs w:val="18"/>
          <w:lang w:val="es-ES_tradnl"/>
        </w:rPr>
        <w:t>TDR´s</w:t>
      </w:r>
      <w:proofErr w:type="spellEnd"/>
      <w:r w:rsidRPr="00C446ED">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FAB0756" w14:textId="77777777" w:rsidR="00803CD5" w:rsidRPr="00C446ED" w:rsidRDefault="00803CD5" w:rsidP="00803CD5">
      <w:pPr>
        <w:tabs>
          <w:tab w:val="num" w:pos="720"/>
        </w:tabs>
        <w:spacing w:line="260" w:lineRule="atLeast"/>
        <w:contextualSpacing/>
        <w:jc w:val="both"/>
        <w:rPr>
          <w:rFonts w:ascii="Verdana" w:hAnsi="Verdana" w:cs="Tahoma"/>
          <w:b/>
          <w:vanish/>
          <w:sz w:val="18"/>
          <w:szCs w:val="18"/>
          <w:lang w:val="es-ES_tradnl"/>
        </w:rPr>
      </w:pPr>
    </w:p>
    <w:p w14:paraId="1F45562C" w14:textId="77777777" w:rsidR="00803CD5" w:rsidRPr="00C446ED" w:rsidRDefault="00803CD5" w:rsidP="005C024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20786FD" w14:textId="77777777" w:rsidR="00803CD5" w:rsidRPr="00C446ED" w:rsidRDefault="00803CD5" w:rsidP="00803CD5">
      <w:pPr>
        <w:tabs>
          <w:tab w:val="num" w:pos="720"/>
        </w:tabs>
        <w:spacing w:line="260" w:lineRule="atLeast"/>
        <w:contextualSpacing/>
        <w:jc w:val="both"/>
        <w:rPr>
          <w:rFonts w:ascii="Verdana" w:hAnsi="Verdana" w:cs="Tahoma"/>
          <w:b/>
          <w:sz w:val="18"/>
          <w:szCs w:val="18"/>
          <w:lang w:val="es-ES_tradnl"/>
        </w:rPr>
      </w:pPr>
      <w:r w:rsidRPr="00C446ED">
        <w:rPr>
          <w:rFonts w:ascii="Verdana" w:hAnsi="Verdana" w:cs="Tahoma"/>
          <w:b/>
          <w:color w:val="000000"/>
          <w:sz w:val="18"/>
          <w:szCs w:val="18"/>
          <w:lang w:val="es-ES_tradnl"/>
        </w:rPr>
        <w:t>- CAPACITACIÓN</w:t>
      </w:r>
      <w:r w:rsidRPr="00C446ED">
        <w:rPr>
          <w:rFonts w:ascii="Verdana" w:hAnsi="Verdana" w:cs="Tahoma"/>
          <w:b/>
          <w:sz w:val="18"/>
          <w:szCs w:val="18"/>
          <w:lang w:val="es-ES_tradnl"/>
        </w:rPr>
        <w:t>:</w:t>
      </w:r>
    </w:p>
    <w:p w14:paraId="35D269CF" w14:textId="77777777" w:rsidR="00803CD5" w:rsidRPr="00C446ED" w:rsidRDefault="00803CD5" w:rsidP="005C024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C446ED">
        <w:rPr>
          <w:rFonts w:ascii="Verdana" w:hAnsi="Verdana" w:cs="Tahoma"/>
          <w:sz w:val="18"/>
          <w:szCs w:val="18"/>
          <w:lang w:val="es-ES_tradnl"/>
        </w:rPr>
        <w:t>Realizar las gestiones para el inicio del trámite del Certificado de no Propiedad, para poder dar inicio a la obra física.</w:t>
      </w:r>
    </w:p>
    <w:p w14:paraId="6431F221" w14:textId="77777777" w:rsidR="00803CD5" w:rsidRPr="00C446ED" w:rsidRDefault="00803CD5" w:rsidP="005C0242">
      <w:pPr>
        <w:numPr>
          <w:ilvl w:val="0"/>
          <w:numId w:val="48"/>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Diseñar, elaborar y distribuir el </w:t>
      </w:r>
      <w:r w:rsidRPr="00C446ED">
        <w:rPr>
          <w:rFonts w:ascii="Verdana" w:hAnsi="Verdana" w:cs="Tahoma"/>
          <w:b/>
          <w:sz w:val="18"/>
          <w:szCs w:val="18"/>
          <w:lang w:val="es-ES_tradnl"/>
        </w:rPr>
        <w:t>material educativo</w:t>
      </w:r>
      <w:r w:rsidRPr="00C446E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B22C436" w14:textId="77777777" w:rsidR="00803CD5" w:rsidRPr="00C446ED" w:rsidRDefault="00803CD5" w:rsidP="005C0242">
      <w:pPr>
        <w:numPr>
          <w:ilvl w:val="0"/>
          <w:numId w:val="48"/>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Elaborar y distribuir el </w:t>
      </w:r>
      <w:r w:rsidRPr="00C446ED">
        <w:rPr>
          <w:rFonts w:ascii="Verdana" w:hAnsi="Verdana" w:cs="Tahoma"/>
          <w:b/>
          <w:sz w:val="18"/>
          <w:szCs w:val="18"/>
          <w:lang w:val="es-ES_tradnl"/>
        </w:rPr>
        <w:t>material comunicacional</w:t>
      </w:r>
      <w:r w:rsidRPr="00C446ED">
        <w:rPr>
          <w:rFonts w:ascii="Verdana" w:hAnsi="Verdana" w:cs="Tahoma"/>
          <w:sz w:val="18"/>
          <w:szCs w:val="18"/>
          <w:lang w:val="es-ES_tradnl"/>
        </w:rPr>
        <w:t xml:space="preserve"> </w:t>
      </w:r>
      <w:r w:rsidRPr="00C446ED">
        <w:rPr>
          <w:rFonts w:ascii="Verdana" w:hAnsi="Verdana" w:cs="Tahoma"/>
          <w:b/>
          <w:sz w:val="18"/>
          <w:szCs w:val="18"/>
          <w:lang w:val="es-ES_tradnl"/>
        </w:rPr>
        <w:t xml:space="preserve">educativo (manuales de capacitación de acuerdo a los talleres realizados por parte del TOA, y Educador Social) </w:t>
      </w:r>
      <w:r w:rsidRPr="00C446ED">
        <w:rPr>
          <w:rFonts w:ascii="Verdana" w:hAnsi="Verdana" w:cs="Tahoma"/>
          <w:sz w:val="18"/>
          <w:szCs w:val="18"/>
          <w:lang w:val="es-ES_tradnl"/>
        </w:rPr>
        <w:t>para realizar la socialización y difusión de la ejecución del proyecto, conforme a lineamientos establecidos por la AEVIVIENDA.</w:t>
      </w:r>
    </w:p>
    <w:p w14:paraId="2FCE3EDC" w14:textId="77777777" w:rsidR="00803CD5" w:rsidRPr="00C446ED" w:rsidRDefault="00803CD5" w:rsidP="005C0242">
      <w:pPr>
        <w:numPr>
          <w:ilvl w:val="0"/>
          <w:numId w:val="48"/>
        </w:numPr>
        <w:spacing w:line="260" w:lineRule="atLeast"/>
        <w:ind w:left="284" w:hanging="283"/>
        <w:contextualSpacing/>
        <w:jc w:val="both"/>
        <w:rPr>
          <w:rFonts w:ascii="Verdana" w:hAnsi="Verdana" w:cs="Tahoma"/>
          <w:color w:val="000000"/>
          <w:sz w:val="18"/>
          <w:szCs w:val="18"/>
          <w:lang w:val="es-ES_tradnl"/>
        </w:rPr>
      </w:pPr>
      <w:r w:rsidRPr="00C446ED">
        <w:rPr>
          <w:rFonts w:ascii="Verdana" w:hAnsi="Verdana" w:cs="Tahoma"/>
          <w:b/>
          <w:color w:val="000000"/>
          <w:sz w:val="18"/>
          <w:szCs w:val="18"/>
          <w:lang w:val="es-ES_tradnl"/>
        </w:rPr>
        <w:lastRenderedPageBreak/>
        <w:t>Capacitar</w:t>
      </w:r>
      <w:r w:rsidRPr="00C446ED">
        <w:rPr>
          <w:rFonts w:ascii="Verdana" w:hAnsi="Verdana" w:cs="Tahoma"/>
          <w:color w:val="000000"/>
          <w:sz w:val="18"/>
          <w:szCs w:val="18"/>
          <w:lang w:val="es-ES_tradnl"/>
        </w:rPr>
        <w:t xml:space="preserve"> a su </w:t>
      </w:r>
      <w:r w:rsidRPr="00C446ED">
        <w:rPr>
          <w:rFonts w:ascii="Verdana" w:hAnsi="Verdana" w:cs="Tahoma"/>
          <w:b/>
          <w:color w:val="000000"/>
          <w:sz w:val="18"/>
          <w:szCs w:val="18"/>
          <w:lang w:val="es-ES_tradnl"/>
        </w:rPr>
        <w:t xml:space="preserve">equipo técnico-social y si hubiere a los </w:t>
      </w:r>
      <w:r w:rsidRPr="00C446ED">
        <w:rPr>
          <w:rFonts w:ascii="Verdana" w:hAnsi="Verdana" w:cs="Tahoma"/>
          <w:b/>
          <w:sz w:val="18"/>
          <w:szCs w:val="18"/>
          <w:lang w:val="es-ES_tradnl"/>
        </w:rPr>
        <w:t>promotores y almaceneros comunales</w:t>
      </w:r>
      <w:r w:rsidRPr="00C446E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64E3F7D" w14:textId="77777777" w:rsidR="00803CD5" w:rsidRPr="00C446ED" w:rsidRDefault="00803CD5" w:rsidP="005C0242">
      <w:pPr>
        <w:numPr>
          <w:ilvl w:val="0"/>
          <w:numId w:val="48"/>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b/>
          <w:sz w:val="18"/>
          <w:szCs w:val="18"/>
          <w:lang w:val="es-ES_tradnl"/>
        </w:rPr>
        <w:t>Brindar toda la información</w:t>
      </w:r>
      <w:r w:rsidRPr="00C446ED">
        <w:rPr>
          <w:rFonts w:ascii="Verdana" w:hAnsi="Verdana" w:cs="Tahoma"/>
          <w:sz w:val="18"/>
          <w:szCs w:val="18"/>
          <w:lang w:val="es-ES_tradnl"/>
        </w:rPr>
        <w:t xml:space="preserve"> necesaria de los objetivos y alcances del </w:t>
      </w:r>
      <w:r w:rsidRPr="00C446ED">
        <w:rPr>
          <w:rFonts w:ascii="Verdana" w:hAnsi="Verdana" w:cs="Tahoma"/>
          <w:color w:val="000000"/>
          <w:sz w:val="18"/>
          <w:szCs w:val="18"/>
          <w:lang w:val="es-ES_tradnl"/>
        </w:rPr>
        <w:t xml:space="preserve">Proyecto a los beneficiarios, enfatizando sus </w:t>
      </w:r>
      <w:r w:rsidRPr="00C446ED">
        <w:rPr>
          <w:rFonts w:ascii="Verdana" w:hAnsi="Verdana" w:cs="Tahoma"/>
          <w:sz w:val="18"/>
          <w:szCs w:val="18"/>
          <w:lang w:val="es-ES_tradnl"/>
        </w:rPr>
        <w:t>responsabilidades, para una adecuada identificación de promotores y almaceneros locales.</w:t>
      </w:r>
    </w:p>
    <w:p w14:paraId="52E64F6A" w14:textId="77777777" w:rsidR="00803CD5" w:rsidRPr="00C446ED" w:rsidRDefault="00803CD5" w:rsidP="005C0242">
      <w:pPr>
        <w:numPr>
          <w:ilvl w:val="0"/>
          <w:numId w:val="48"/>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b/>
          <w:sz w:val="18"/>
          <w:szCs w:val="18"/>
          <w:lang w:val="es-ES_tradnl"/>
        </w:rPr>
        <w:t>Desarrollar</w:t>
      </w:r>
      <w:r w:rsidRPr="00C446ED">
        <w:rPr>
          <w:rFonts w:ascii="Verdana" w:hAnsi="Verdana" w:cs="Tahoma"/>
          <w:sz w:val="18"/>
          <w:szCs w:val="18"/>
          <w:lang w:val="es-ES_tradnl"/>
        </w:rPr>
        <w:t xml:space="preserve"> al menos, </w:t>
      </w:r>
      <w:r w:rsidRPr="00C446ED">
        <w:rPr>
          <w:rFonts w:ascii="Verdana" w:hAnsi="Verdana" w:cs="Tahoma"/>
          <w:b/>
          <w:sz w:val="18"/>
          <w:szCs w:val="18"/>
          <w:lang w:val="es-ES_tradnl"/>
        </w:rPr>
        <w:t xml:space="preserve">5 talleres </w:t>
      </w:r>
      <w:r w:rsidRPr="00C446ED">
        <w:rPr>
          <w:rFonts w:ascii="Verdana" w:hAnsi="Verdana" w:cs="Tahoma"/>
          <w:sz w:val="18"/>
          <w:szCs w:val="18"/>
          <w:lang w:val="es-ES_tradnl"/>
        </w:rPr>
        <w:t>de capacitación social educativa a los beneficiarios por cada grupo de comunidades o frentes de trabajo para los beneficiarios (padres y/o hijos u otros).</w:t>
      </w:r>
    </w:p>
    <w:p w14:paraId="68816767" w14:textId="77777777" w:rsidR="00803CD5" w:rsidRPr="00C446ED" w:rsidRDefault="00803CD5" w:rsidP="00803CD5">
      <w:pPr>
        <w:spacing w:line="260" w:lineRule="atLeast"/>
        <w:ind w:left="284"/>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768C8B6" w14:textId="77777777" w:rsidR="00803CD5" w:rsidRPr="00C446ED" w:rsidRDefault="00803CD5" w:rsidP="00803CD5">
      <w:pPr>
        <w:spacing w:line="260" w:lineRule="atLeast"/>
        <w:ind w:left="284"/>
        <w:contextualSpacing/>
        <w:jc w:val="both"/>
        <w:rPr>
          <w:rFonts w:ascii="Verdana" w:hAnsi="Verdana" w:cs="Tahoma"/>
          <w:sz w:val="18"/>
          <w:szCs w:val="18"/>
          <w:lang w:val="es-ES_tradnl"/>
        </w:rPr>
      </w:pPr>
      <w:r w:rsidRPr="00C446ED">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9E8D658" w14:textId="77777777" w:rsidR="00803CD5" w:rsidRPr="00C446ED" w:rsidRDefault="00803CD5" w:rsidP="00803CD5">
      <w:pPr>
        <w:spacing w:line="260" w:lineRule="atLeast"/>
        <w:ind w:left="284"/>
        <w:contextualSpacing/>
        <w:jc w:val="both"/>
        <w:rPr>
          <w:rFonts w:ascii="Verdana" w:hAnsi="Verdana" w:cs="Tahoma"/>
          <w:sz w:val="18"/>
          <w:szCs w:val="18"/>
          <w:lang w:val="es-ES_tradnl"/>
        </w:rPr>
      </w:pPr>
      <w:r w:rsidRPr="00C446E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73BAD9" w14:textId="77777777" w:rsidR="00803CD5" w:rsidRPr="00C446ED" w:rsidRDefault="00803CD5" w:rsidP="00803CD5">
      <w:pPr>
        <w:spacing w:line="260" w:lineRule="atLeast"/>
        <w:ind w:firstLine="284"/>
        <w:contextualSpacing/>
        <w:jc w:val="both"/>
        <w:rPr>
          <w:rFonts w:ascii="Verdana" w:hAnsi="Verdana" w:cs="Tahoma"/>
          <w:sz w:val="18"/>
          <w:szCs w:val="18"/>
          <w:lang w:val="es-ES_tradnl"/>
        </w:rPr>
      </w:pPr>
      <w:r w:rsidRPr="00C446ED">
        <w:rPr>
          <w:rFonts w:ascii="Verdana" w:hAnsi="Verdana" w:cs="Tahoma"/>
          <w:sz w:val="18"/>
          <w:szCs w:val="18"/>
          <w:lang w:val="es-ES_tradnl"/>
        </w:rPr>
        <w:t>Temáticas a desarrollar:</w:t>
      </w:r>
    </w:p>
    <w:p w14:paraId="36D3D83F"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Educación Socio ambiental y la importancia en los servicios ambientales.</w:t>
      </w:r>
    </w:p>
    <w:p w14:paraId="781BB250"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Higiene, salubridad y bioseguridad </w:t>
      </w:r>
    </w:p>
    <w:p w14:paraId="5994A790"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Saneamiento Básico</w:t>
      </w:r>
    </w:p>
    <w:p w14:paraId="36ED2CEF"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Equidad de género y generacional, Prevención de violencia intrafamiliar.</w:t>
      </w:r>
    </w:p>
    <w:p w14:paraId="43E19CB3"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Hábitat, calidad de vida, hábitos saludables y el cumplimento de la función social de la vivienda.</w:t>
      </w:r>
    </w:p>
    <w:p w14:paraId="41454AA1" w14:textId="77777777" w:rsidR="00803CD5" w:rsidRPr="00C446ED" w:rsidRDefault="00803CD5" w:rsidP="005C0242">
      <w:pPr>
        <w:numPr>
          <w:ilvl w:val="0"/>
          <w:numId w:val="68"/>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Otros a requerimiento de la AEVIVIENDA.</w:t>
      </w:r>
    </w:p>
    <w:p w14:paraId="1A4CE6E5" w14:textId="77777777" w:rsidR="00803CD5" w:rsidRPr="00C446ED" w:rsidRDefault="00803CD5" w:rsidP="005C0242">
      <w:pPr>
        <w:numPr>
          <w:ilvl w:val="0"/>
          <w:numId w:val="48"/>
        </w:numPr>
        <w:spacing w:line="260" w:lineRule="atLeast"/>
        <w:ind w:left="284" w:hanging="283"/>
        <w:contextualSpacing/>
        <w:jc w:val="both"/>
        <w:rPr>
          <w:rFonts w:ascii="Verdana" w:hAnsi="Verdana" w:cs="Tahoma"/>
          <w:color w:val="000000"/>
          <w:sz w:val="18"/>
          <w:szCs w:val="18"/>
          <w:lang w:val="es-ES_tradnl"/>
        </w:rPr>
      </w:pPr>
      <w:r w:rsidRPr="00C446ED">
        <w:rPr>
          <w:rFonts w:ascii="Verdana" w:hAnsi="Verdana" w:cs="Tahoma"/>
          <w:b/>
          <w:sz w:val="18"/>
          <w:szCs w:val="18"/>
          <w:lang w:val="es-ES_tradnl"/>
        </w:rPr>
        <w:t>Desarrollar</w:t>
      </w:r>
      <w:r w:rsidRPr="00C446ED">
        <w:rPr>
          <w:rFonts w:ascii="Verdana" w:hAnsi="Verdana" w:cs="Tahoma"/>
          <w:sz w:val="18"/>
          <w:szCs w:val="18"/>
          <w:lang w:val="es-ES_tradnl"/>
        </w:rPr>
        <w:t xml:space="preserve"> al menos </w:t>
      </w:r>
      <w:r w:rsidRPr="00C446ED">
        <w:rPr>
          <w:rFonts w:ascii="Verdana" w:hAnsi="Verdana" w:cs="Tahoma"/>
          <w:b/>
          <w:sz w:val="18"/>
          <w:szCs w:val="18"/>
          <w:lang w:val="es-ES_tradnl"/>
        </w:rPr>
        <w:t xml:space="preserve">6 talleres </w:t>
      </w:r>
      <w:r w:rsidRPr="00C446E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342A1F5" w14:textId="77777777" w:rsidR="00803CD5" w:rsidRPr="00C446ED" w:rsidRDefault="00803CD5" w:rsidP="005C0242">
      <w:pPr>
        <w:numPr>
          <w:ilvl w:val="0"/>
          <w:numId w:val="69"/>
        </w:numPr>
        <w:spacing w:line="260" w:lineRule="atLeast"/>
        <w:contextualSpacing/>
        <w:jc w:val="both"/>
        <w:rPr>
          <w:rFonts w:ascii="Verdana" w:hAnsi="Verdana" w:cs="Tahoma"/>
          <w:color w:val="000000"/>
          <w:sz w:val="18"/>
          <w:szCs w:val="18"/>
          <w:lang w:val="es-ES_tradnl"/>
        </w:rPr>
      </w:pPr>
      <w:r w:rsidRPr="00C446ED">
        <w:rPr>
          <w:rFonts w:ascii="Verdana" w:hAnsi="Verdana" w:cs="Tahoma"/>
          <w:sz w:val="18"/>
          <w:szCs w:val="18"/>
          <w:lang w:val="es-ES_tradnl"/>
        </w:rPr>
        <w:t>Métodos constructivos (</w:t>
      </w:r>
      <w:r w:rsidRPr="00C446ED">
        <w:rPr>
          <w:rFonts w:ascii="Verdana" w:hAnsi="Verdana" w:cs="Tahoma"/>
          <w:color w:val="000000"/>
          <w:sz w:val="18"/>
          <w:szCs w:val="18"/>
          <w:lang w:val="es-ES_tradnl"/>
        </w:rPr>
        <w:t>seguridad laboral e higiene en el trabajo),</w:t>
      </w:r>
    </w:p>
    <w:p w14:paraId="7E4BE168" w14:textId="77777777" w:rsidR="00803CD5" w:rsidRPr="00C446ED" w:rsidRDefault="00803CD5" w:rsidP="005C0242">
      <w:pPr>
        <w:numPr>
          <w:ilvl w:val="0"/>
          <w:numId w:val="69"/>
        </w:numPr>
        <w:spacing w:line="260" w:lineRule="atLeast"/>
        <w:contextualSpacing/>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Análisis de riesgo y planes de contingencia y uso y equipo de protección personal (repeticiones semanales),</w:t>
      </w:r>
    </w:p>
    <w:p w14:paraId="401355D5" w14:textId="77777777" w:rsidR="00803CD5" w:rsidRPr="00C446ED" w:rsidRDefault="00803CD5" w:rsidP="005C0242">
      <w:pPr>
        <w:numPr>
          <w:ilvl w:val="0"/>
          <w:numId w:val="69"/>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Obra Gruesa, </w:t>
      </w:r>
    </w:p>
    <w:p w14:paraId="40D09A61" w14:textId="77777777" w:rsidR="00803CD5" w:rsidRPr="00C446ED" w:rsidRDefault="00803CD5" w:rsidP="005C0242">
      <w:pPr>
        <w:numPr>
          <w:ilvl w:val="0"/>
          <w:numId w:val="69"/>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Materiales Prefabricados, </w:t>
      </w:r>
    </w:p>
    <w:p w14:paraId="1DBF5874" w14:textId="77777777" w:rsidR="00803CD5" w:rsidRPr="00C446ED" w:rsidRDefault="00803CD5" w:rsidP="005C0242">
      <w:pPr>
        <w:numPr>
          <w:ilvl w:val="0"/>
          <w:numId w:val="69"/>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Obra Fina, </w:t>
      </w:r>
    </w:p>
    <w:p w14:paraId="50B10C1E" w14:textId="77777777" w:rsidR="00803CD5" w:rsidRPr="00C446ED" w:rsidRDefault="00803CD5" w:rsidP="005C0242">
      <w:pPr>
        <w:numPr>
          <w:ilvl w:val="0"/>
          <w:numId w:val="69"/>
        </w:numPr>
        <w:spacing w:line="260" w:lineRule="atLeast"/>
        <w:contextualSpacing/>
        <w:jc w:val="both"/>
        <w:rPr>
          <w:rFonts w:ascii="Verdana" w:hAnsi="Verdana" w:cs="Tahoma"/>
          <w:sz w:val="18"/>
          <w:szCs w:val="18"/>
          <w:lang w:val="es-ES_tradnl"/>
        </w:rPr>
      </w:pPr>
      <w:r w:rsidRPr="00C446ED">
        <w:rPr>
          <w:rFonts w:ascii="Verdana" w:hAnsi="Verdana" w:cs="Tahoma"/>
          <w:sz w:val="18"/>
          <w:szCs w:val="18"/>
          <w:lang w:val="es-ES_tradnl"/>
        </w:rPr>
        <w:t>Instalaciones Sanitaria /Agua Potable, Instalación Eléctrica</w:t>
      </w:r>
    </w:p>
    <w:p w14:paraId="332ABAA8" w14:textId="77777777" w:rsidR="00803CD5" w:rsidRPr="00C446ED" w:rsidRDefault="00803CD5" w:rsidP="00803CD5">
      <w:pPr>
        <w:spacing w:line="260" w:lineRule="atLeast"/>
        <w:ind w:left="284"/>
        <w:contextualSpacing/>
        <w:jc w:val="both"/>
        <w:rPr>
          <w:rFonts w:ascii="Verdana" w:hAnsi="Verdana" w:cs="Tahoma"/>
          <w:color w:val="000000"/>
          <w:sz w:val="18"/>
          <w:szCs w:val="18"/>
          <w:lang w:val="es-ES_tradnl"/>
        </w:rPr>
      </w:pPr>
      <w:r w:rsidRPr="00C446E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446ED">
        <w:rPr>
          <w:rFonts w:ascii="Verdana" w:hAnsi="Verdana" w:cs="Tahoma"/>
          <w:color w:val="000000"/>
          <w:sz w:val="18"/>
          <w:szCs w:val="18"/>
          <w:lang w:val="es-ES_tradnl"/>
        </w:rPr>
        <w:t>Proyecto.</w:t>
      </w:r>
    </w:p>
    <w:p w14:paraId="09479E1E" w14:textId="77777777" w:rsidR="00803CD5" w:rsidRPr="00C446ED" w:rsidRDefault="00803CD5" w:rsidP="005C0242">
      <w:pPr>
        <w:numPr>
          <w:ilvl w:val="0"/>
          <w:numId w:val="48"/>
        </w:numPr>
        <w:spacing w:line="260" w:lineRule="atLeast"/>
        <w:ind w:left="284" w:hanging="283"/>
        <w:contextualSpacing/>
        <w:jc w:val="both"/>
        <w:rPr>
          <w:rFonts w:ascii="Verdana" w:hAnsi="Verdana" w:cs="Tahoma"/>
          <w:color w:val="000000"/>
          <w:sz w:val="18"/>
          <w:szCs w:val="18"/>
          <w:lang w:val="es-ES_tradnl"/>
        </w:rPr>
      </w:pPr>
      <w:r w:rsidRPr="00C446ED">
        <w:rPr>
          <w:rFonts w:ascii="Verdana" w:hAnsi="Verdana" w:cs="Tahoma"/>
          <w:b/>
          <w:sz w:val="18"/>
          <w:szCs w:val="18"/>
          <w:lang w:val="es-ES_tradnl"/>
        </w:rPr>
        <w:t>Capacitar</w:t>
      </w:r>
      <w:r w:rsidRPr="00C446ED">
        <w:rPr>
          <w:rFonts w:ascii="Verdana" w:hAnsi="Verdana" w:cs="Tahoma"/>
          <w:sz w:val="18"/>
          <w:szCs w:val="18"/>
          <w:lang w:val="es-ES_tradnl"/>
        </w:rPr>
        <w:t xml:space="preserve"> a los beneficiarios en acciones de </w:t>
      </w:r>
      <w:r w:rsidRPr="00C446ED">
        <w:rPr>
          <w:rFonts w:ascii="Verdana" w:hAnsi="Verdana" w:cs="Tahoma"/>
          <w:b/>
          <w:sz w:val="18"/>
          <w:szCs w:val="18"/>
          <w:lang w:val="es-ES_tradnl"/>
        </w:rPr>
        <w:t>mantenimiento preventivo</w:t>
      </w:r>
      <w:r w:rsidRPr="00C446ED">
        <w:rPr>
          <w:rFonts w:ascii="Verdana" w:hAnsi="Verdana" w:cs="Tahoma"/>
          <w:sz w:val="18"/>
          <w:szCs w:val="18"/>
          <w:lang w:val="es-ES_tradnl"/>
        </w:rPr>
        <w:t>, adecuado uso y limpieza de la vivienda una vez que hayan concluido las acciones de autoconstrucción.</w:t>
      </w:r>
    </w:p>
    <w:p w14:paraId="1B89ABA2" w14:textId="77777777" w:rsidR="00803CD5" w:rsidRPr="00C446ED" w:rsidRDefault="00803CD5" w:rsidP="005C024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C446ED">
        <w:rPr>
          <w:rFonts w:ascii="Verdana" w:hAnsi="Verdana" w:cs="Tahoma"/>
          <w:sz w:val="18"/>
          <w:szCs w:val="18"/>
          <w:lang w:val="es-ES_tradnl"/>
        </w:rPr>
        <w:lastRenderedPageBreak/>
        <w:t>Capacitar y Comunicar a los beneficiarios para el inicio de los tramites de los certificados de no Propiedad previo a la ejecución física de la obra.</w:t>
      </w:r>
    </w:p>
    <w:bookmarkEnd w:id="42"/>
    <w:p w14:paraId="0B8A2B50" w14:textId="77777777" w:rsidR="00803CD5" w:rsidRPr="00C446ED" w:rsidRDefault="00803CD5" w:rsidP="00803CD5">
      <w:pPr>
        <w:spacing w:line="260" w:lineRule="atLeast"/>
        <w:contextualSpacing/>
        <w:jc w:val="both"/>
        <w:rPr>
          <w:rFonts w:ascii="Verdana" w:hAnsi="Verdana" w:cs="Tahoma"/>
          <w:sz w:val="18"/>
          <w:szCs w:val="18"/>
          <w:lang w:val="es-ES_tradnl"/>
        </w:rPr>
      </w:pPr>
    </w:p>
    <w:p w14:paraId="4EAC5E26" w14:textId="77777777" w:rsidR="00803CD5" w:rsidRPr="00C446ED" w:rsidRDefault="00803CD5" w:rsidP="00803CD5">
      <w:pPr>
        <w:tabs>
          <w:tab w:val="num" w:pos="720"/>
        </w:tabs>
        <w:spacing w:line="260" w:lineRule="atLeast"/>
        <w:contextualSpacing/>
        <w:jc w:val="both"/>
        <w:rPr>
          <w:rFonts w:ascii="Verdana" w:hAnsi="Verdana" w:cs="Tahoma"/>
          <w:b/>
          <w:sz w:val="18"/>
          <w:szCs w:val="18"/>
          <w:lang w:val="es-ES_tradnl"/>
        </w:rPr>
      </w:pPr>
      <w:r w:rsidRPr="00C446ED">
        <w:rPr>
          <w:rFonts w:ascii="Verdana" w:hAnsi="Verdana" w:cs="Tahoma"/>
          <w:b/>
          <w:sz w:val="18"/>
          <w:szCs w:val="18"/>
          <w:lang w:val="es-ES_tradnl"/>
        </w:rPr>
        <w:t>- ASISTENCIA TÉCNICA:</w:t>
      </w:r>
    </w:p>
    <w:p w14:paraId="45A4B996" w14:textId="77777777" w:rsidR="00803CD5" w:rsidRPr="00C446ED" w:rsidRDefault="00803CD5" w:rsidP="005C024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C446ED">
        <w:rPr>
          <w:rFonts w:ascii="Verdana" w:hAnsi="Verdana" w:cs="Tahoma"/>
          <w:sz w:val="18"/>
          <w:szCs w:val="18"/>
          <w:lang w:val="es-ES_tradnl"/>
        </w:rPr>
        <w:t xml:space="preserve">Realizar el </w:t>
      </w:r>
      <w:r w:rsidRPr="00C446ED">
        <w:rPr>
          <w:rFonts w:ascii="Verdana" w:hAnsi="Verdana" w:cs="Tahoma"/>
          <w:b/>
          <w:sz w:val="18"/>
          <w:szCs w:val="18"/>
          <w:lang w:val="es-ES_tradnl"/>
        </w:rPr>
        <w:t>Diagnóstico Habitacional</w:t>
      </w:r>
      <w:r w:rsidRPr="00C446E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446ED">
        <w:rPr>
          <w:rFonts w:ascii="Verdana" w:hAnsi="Verdana" w:cs="Tahoma"/>
          <w:color w:val="000000"/>
          <w:sz w:val="18"/>
          <w:szCs w:val="18"/>
          <w:lang w:val="es-ES_tradnl"/>
        </w:rPr>
        <w:t>mejoramiento, ampliación, mejoramiento + ampliación o renovación).</w:t>
      </w:r>
    </w:p>
    <w:p w14:paraId="5B708AE7" w14:textId="77777777" w:rsidR="00803CD5" w:rsidRPr="00C446ED" w:rsidRDefault="00803CD5" w:rsidP="00803CD5">
      <w:pPr>
        <w:spacing w:line="260" w:lineRule="atLeast"/>
        <w:ind w:left="284"/>
        <w:contextualSpacing/>
        <w:jc w:val="both"/>
        <w:rPr>
          <w:rFonts w:ascii="Verdana" w:hAnsi="Verdana" w:cs="Tahoma"/>
          <w:sz w:val="18"/>
          <w:szCs w:val="18"/>
          <w:lang w:val="es-ES_tradnl"/>
        </w:rPr>
      </w:pPr>
      <w:bookmarkStart w:id="44" w:name="_Hlk180057022"/>
      <w:r w:rsidRPr="00C446E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C446E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C446ED">
        <w:rPr>
          <w:rFonts w:ascii="Verdana" w:hAnsi="Verdana" w:cs="Tahoma"/>
          <w:sz w:val="18"/>
          <w:szCs w:val="18"/>
          <w:lang w:val="es-ES_tradnl"/>
        </w:rPr>
        <w:t>, mediante visitas al sitio, aprobado por el Inspector</w:t>
      </w:r>
      <w:bookmarkStart w:id="46" w:name="_Hlk113371329"/>
      <w:r w:rsidRPr="00C446ED">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078DB0D7" w14:textId="5AB0ED22" w:rsidR="00803CD5" w:rsidRPr="00C446ED" w:rsidRDefault="00803CD5" w:rsidP="005C0242">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C446ED">
        <w:rPr>
          <w:rFonts w:ascii="Verdana" w:hAnsi="Verdana" w:cs="Tahoma"/>
          <w:sz w:val="18"/>
          <w:szCs w:val="18"/>
          <w:shd w:val="clear" w:color="auto" w:fill="FFFFFF" w:themeFill="background1"/>
          <w:lang w:val="es-ES_tradnl"/>
        </w:rPr>
        <w:t xml:space="preserve">CALENDARIO </w:t>
      </w:r>
      <w:r w:rsidRPr="00C446ED">
        <w:rPr>
          <w:rFonts w:ascii="Verdana" w:hAnsi="Verdana" w:cs="Tahoma"/>
          <w:sz w:val="18"/>
          <w:szCs w:val="18"/>
          <w:lang w:val="es-ES_tradnl"/>
        </w:rPr>
        <w:t xml:space="preserve">a partir de la entrega de la </w:t>
      </w:r>
      <w:r w:rsidRPr="00C446ED">
        <w:rPr>
          <w:rFonts w:ascii="Verdana" w:hAnsi="Verdana" w:cs="Tahoma"/>
          <w:sz w:val="18"/>
          <w:szCs w:val="18"/>
          <w:shd w:val="clear" w:color="auto" w:fill="FFFFFF" w:themeFill="background1"/>
          <w:lang w:val="es-ES_tradnl"/>
        </w:rPr>
        <w:t xml:space="preserve">Lista </w:t>
      </w:r>
      <w:r w:rsidRPr="003A7D6A">
        <w:rPr>
          <w:rFonts w:ascii="Verdana" w:hAnsi="Verdana" w:cs="Tahoma"/>
          <w:sz w:val="18"/>
          <w:szCs w:val="18"/>
          <w:shd w:val="clear" w:color="auto" w:fill="FFFFFF" w:themeFill="background1"/>
          <w:lang w:val="es-ES_tradnl"/>
        </w:rPr>
        <w:t>Oficial</w:t>
      </w:r>
      <w:r w:rsidR="003A7D6A">
        <w:t xml:space="preserve"> </w:t>
      </w:r>
      <w:r w:rsidRPr="003A7D6A">
        <w:rPr>
          <w:rFonts w:ascii="Verdana" w:hAnsi="Verdana" w:cs="Tahoma"/>
          <w:sz w:val="18"/>
          <w:szCs w:val="18"/>
          <w:shd w:val="clear" w:color="auto" w:fill="FFFFFF" w:themeFill="background1"/>
          <w:lang w:val="es-ES_tradnl"/>
        </w:rPr>
        <w:t>de</w:t>
      </w:r>
      <w:r w:rsidRPr="00C446ED">
        <w:rPr>
          <w:rFonts w:ascii="Verdana" w:hAnsi="Verdana" w:cs="Tahoma"/>
          <w:sz w:val="18"/>
          <w:szCs w:val="18"/>
          <w:shd w:val="clear" w:color="auto" w:fill="FFFFFF" w:themeFill="background1"/>
          <w:lang w:val="es-ES_tradnl"/>
        </w:rPr>
        <w:t xml:space="preserve"> Beneficiarios.</w:t>
      </w:r>
      <w:bookmarkEnd w:id="47"/>
      <w:bookmarkEnd w:id="48"/>
    </w:p>
    <w:p w14:paraId="61C5D150"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FBE684" w14:textId="77777777" w:rsidR="00803CD5" w:rsidRPr="00C446ED" w:rsidRDefault="00803CD5" w:rsidP="005C024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446ED">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C446ED">
        <w:rPr>
          <w:rFonts w:ascii="Verdana" w:hAnsi="Verdana" w:cs="Tahoma"/>
          <w:b/>
          <w:bCs/>
          <w:color w:val="FF0000"/>
          <w:sz w:val="18"/>
          <w:szCs w:val="18"/>
          <w:lang w:val="es-ES_tradnl"/>
        </w:rPr>
        <w:t>de los 40 beneficiarios</w:t>
      </w:r>
      <w:r w:rsidRPr="00C446ED">
        <w:rPr>
          <w:rFonts w:ascii="Verdana" w:hAnsi="Verdana" w:cs="Tahoma"/>
          <w:color w:val="FF0000"/>
          <w:sz w:val="18"/>
          <w:szCs w:val="18"/>
          <w:lang w:val="es-ES_tradnl"/>
        </w:rPr>
        <w:t xml:space="preserve"> </w:t>
      </w:r>
      <w:r w:rsidRPr="00C446E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6C74AD7"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68F01BC" w14:textId="77777777" w:rsidR="00803CD5" w:rsidRPr="00C446ED" w:rsidRDefault="00803CD5" w:rsidP="005C0242">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C446ED">
        <w:rPr>
          <w:rFonts w:ascii="Verdana" w:hAnsi="Verdana" w:cs="Tahoma"/>
          <w:sz w:val="18"/>
          <w:szCs w:val="18"/>
        </w:rPr>
        <w:t xml:space="preserve">La Entidad Ejecutora debe verificar la zona de intervención y el derecho propietario de los terrenos considerando los requisitos del área de intervención: </w:t>
      </w:r>
      <w:r w:rsidRPr="00C446ED">
        <w:rPr>
          <w:rFonts w:ascii="Verdana" w:hAnsi="Verdana" w:cs="Tahoma"/>
          <w:b/>
          <w:bCs/>
          <w:sz w:val="18"/>
          <w:szCs w:val="18"/>
        </w:rPr>
        <w:t>urbano</w:t>
      </w:r>
      <w:r w:rsidRPr="00C446ED">
        <w:rPr>
          <w:rFonts w:ascii="Verdana" w:hAnsi="Verdana" w:cs="Tahoma"/>
          <w:sz w:val="18"/>
          <w:szCs w:val="18"/>
        </w:rPr>
        <w:t xml:space="preserve"> o </w:t>
      </w:r>
      <w:r w:rsidRPr="00C446ED">
        <w:rPr>
          <w:rFonts w:ascii="Verdana" w:hAnsi="Verdana" w:cs="Tahoma"/>
          <w:b/>
          <w:bCs/>
          <w:sz w:val="18"/>
          <w:szCs w:val="18"/>
        </w:rPr>
        <w:t>rural</w:t>
      </w:r>
      <w:r w:rsidRPr="00C446E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74244CA"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55DBC5"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446ED">
        <w:rPr>
          <w:rFonts w:ascii="Verdana" w:hAnsi="Verdana" w:cs="Tahoma"/>
          <w:sz w:val="18"/>
          <w:szCs w:val="18"/>
          <w:lang w:val="es-ES_tradnl"/>
        </w:rPr>
        <w:t>E.P.P.s</w:t>
      </w:r>
      <w:proofErr w:type="spellEnd"/>
      <w:r w:rsidRPr="00C446ED">
        <w:rPr>
          <w:rFonts w:ascii="Verdana" w:hAnsi="Verdana" w:cs="Tahoma"/>
          <w:sz w:val="18"/>
          <w:szCs w:val="18"/>
          <w:lang w:val="es-ES_tradnl"/>
        </w:rPr>
        <w:t>) y de carteles de prevención contra accidentes y cuidado del medio ambiente; 6.- Limpieza general (cierre y abandono de la etapa de ejecución).</w:t>
      </w:r>
    </w:p>
    <w:p w14:paraId="6CDCB4A2"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C446ED">
        <w:rPr>
          <w:rFonts w:ascii="Verdana" w:hAnsi="Verdana" w:cs="Tahoma"/>
          <w:sz w:val="18"/>
          <w:szCs w:val="18"/>
          <w:lang w:val="es-ES_tradnl"/>
        </w:rPr>
        <w:t xml:space="preserve">Para los proyectos con montos mayores a los cuatro millones, se debe instruir la realización de ensayos de laboratorio de los factores ambientales que correspondan, esto en la etapa de ejecución </w:t>
      </w:r>
      <w:r w:rsidRPr="00C446ED">
        <w:rPr>
          <w:rFonts w:ascii="Verdana" w:hAnsi="Verdana" w:cs="Tahoma"/>
          <w:sz w:val="18"/>
          <w:szCs w:val="18"/>
          <w:lang w:val="es-ES_tradnl"/>
        </w:rPr>
        <w:lastRenderedPageBreak/>
        <w:t>y de mayor movimiento, el cual deberá ser adjuntado al Informe de Monitoreo Ambiental en el 50% de avance de la obra o en su caso en el informe final.</w:t>
      </w:r>
    </w:p>
    <w:p w14:paraId="6A0AA129"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4D59AE8"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Cumplir con el personal técnico multidisciplinario de la Entidad Ejecutora </w:t>
      </w:r>
      <w:bookmarkStart w:id="52" w:name="_Hlk126076662"/>
      <w:r w:rsidRPr="00C446ED">
        <w:rPr>
          <w:rFonts w:ascii="Verdana" w:hAnsi="Verdana" w:cs="Tahoma"/>
          <w:sz w:val="18"/>
          <w:szCs w:val="18"/>
          <w:lang w:val="es-ES_tradnl"/>
        </w:rPr>
        <w:t xml:space="preserve">en la implantación de </w:t>
      </w:r>
      <w:bookmarkEnd w:id="52"/>
      <w:r w:rsidRPr="00C446ED">
        <w:rPr>
          <w:rFonts w:ascii="Verdana" w:hAnsi="Verdana" w:cs="Tahoma"/>
          <w:sz w:val="18"/>
          <w:szCs w:val="18"/>
          <w:lang w:val="es-ES_tradnl"/>
        </w:rPr>
        <w:t xml:space="preserve">la Seguridad y Salud Ocupacional, dotación y uso de los Equipos de Protección Personal – </w:t>
      </w:r>
      <w:proofErr w:type="spellStart"/>
      <w:r w:rsidRPr="00C446ED">
        <w:rPr>
          <w:rFonts w:ascii="Verdana" w:hAnsi="Verdana" w:cs="Tahoma"/>
          <w:sz w:val="18"/>
          <w:szCs w:val="18"/>
          <w:lang w:val="es-ES_tradnl"/>
        </w:rPr>
        <w:t>EPP´s</w:t>
      </w:r>
      <w:proofErr w:type="spellEnd"/>
      <w:r w:rsidRPr="00C446E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C446ED">
        <w:rPr>
          <w:rFonts w:ascii="Verdana" w:hAnsi="Verdana" w:cs="Tahoma"/>
          <w:sz w:val="18"/>
          <w:szCs w:val="18"/>
          <w:lang w:val="es-ES_tradnl"/>
        </w:rPr>
        <w:t>reflectivos</w:t>
      </w:r>
      <w:proofErr w:type="spellEnd"/>
      <w:r w:rsidRPr="00C446E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1A4772C" w14:textId="77777777" w:rsidR="00803CD5" w:rsidRPr="00C446ED" w:rsidRDefault="00803CD5" w:rsidP="005C024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7C9200"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En el caso de área rural, realizar el sembrado de al menos un </w:t>
      </w:r>
      <w:proofErr w:type="spellStart"/>
      <w:r w:rsidRPr="00C446ED">
        <w:rPr>
          <w:rFonts w:ascii="Verdana" w:hAnsi="Verdana" w:cs="Tahoma"/>
          <w:sz w:val="18"/>
          <w:szCs w:val="18"/>
          <w:lang w:val="es-ES_tradnl"/>
        </w:rPr>
        <w:t>plantín</w:t>
      </w:r>
      <w:proofErr w:type="spellEnd"/>
      <w:r w:rsidRPr="00C446E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4EF9DAA0"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Presentar </w:t>
      </w:r>
      <w:r w:rsidRPr="00C446ED">
        <w:rPr>
          <w:rFonts w:ascii="Verdana" w:hAnsi="Verdana" w:cs="Tahoma"/>
          <w:b/>
          <w:sz w:val="18"/>
          <w:szCs w:val="18"/>
          <w:lang w:val="es-ES_tradnl"/>
        </w:rPr>
        <w:t>evaluaciones técnicas</w:t>
      </w:r>
      <w:r w:rsidRPr="00C446ED">
        <w:rPr>
          <w:rFonts w:ascii="Verdana" w:hAnsi="Verdana" w:cs="Tahoma"/>
          <w:sz w:val="18"/>
          <w:szCs w:val="18"/>
          <w:lang w:val="es-ES_tradnl"/>
        </w:rPr>
        <w:t xml:space="preserve"> a requerimiento de la AEVIVIENDA. </w:t>
      </w:r>
    </w:p>
    <w:p w14:paraId="6244FC2F"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Contar con </w:t>
      </w:r>
      <w:r w:rsidRPr="00C446ED">
        <w:rPr>
          <w:rFonts w:ascii="Verdana" w:hAnsi="Verdana" w:cs="Tahoma"/>
          <w:b/>
          <w:sz w:val="18"/>
          <w:szCs w:val="18"/>
          <w:lang w:val="es-ES_tradnl"/>
        </w:rPr>
        <w:t>personal idóneo</w:t>
      </w:r>
      <w:r w:rsidRPr="00C446ED">
        <w:rPr>
          <w:rFonts w:ascii="Verdana" w:hAnsi="Verdana" w:cs="Tahoma"/>
          <w:sz w:val="18"/>
          <w:szCs w:val="18"/>
          <w:lang w:val="es-ES_tradnl"/>
        </w:rPr>
        <w:t xml:space="preserve"> conforme lo establecido en los presentes términos de referencia, el mismo deberá estar </w:t>
      </w:r>
      <w:r w:rsidRPr="00C446ED">
        <w:rPr>
          <w:rFonts w:ascii="Verdana" w:hAnsi="Verdana" w:cs="Tahoma"/>
          <w:b/>
          <w:sz w:val="18"/>
          <w:szCs w:val="18"/>
          <w:lang w:val="es-ES_tradnl"/>
        </w:rPr>
        <w:t>permanentemente</w:t>
      </w:r>
      <w:r w:rsidRPr="00C446E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B8B8752"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Garantizar que todos los </w:t>
      </w:r>
      <w:r w:rsidRPr="00C446ED">
        <w:rPr>
          <w:rFonts w:ascii="Verdana" w:hAnsi="Verdana" w:cs="Tahoma"/>
          <w:b/>
          <w:sz w:val="18"/>
          <w:szCs w:val="18"/>
          <w:lang w:val="es-ES_tradnl"/>
        </w:rPr>
        <w:t>ítems</w:t>
      </w:r>
      <w:r w:rsidRPr="00C446ED">
        <w:rPr>
          <w:rFonts w:ascii="Verdana" w:hAnsi="Verdana" w:cs="Tahoma"/>
          <w:sz w:val="18"/>
          <w:szCs w:val="18"/>
          <w:lang w:val="es-ES_tradnl"/>
        </w:rPr>
        <w:t xml:space="preserve"> ejecutados cumplan con </w:t>
      </w:r>
      <w:r w:rsidRPr="00C446ED">
        <w:rPr>
          <w:rFonts w:ascii="Verdana" w:hAnsi="Verdana" w:cs="Tahoma"/>
          <w:b/>
          <w:sz w:val="18"/>
          <w:szCs w:val="18"/>
          <w:lang w:val="es-ES_tradnl"/>
        </w:rPr>
        <w:t>requerimientos adecuados</w:t>
      </w:r>
      <w:r w:rsidRPr="00C446ED">
        <w:rPr>
          <w:rFonts w:ascii="Verdana" w:hAnsi="Verdana" w:cs="Tahoma"/>
          <w:sz w:val="18"/>
          <w:szCs w:val="18"/>
          <w:lang w:val="es-ES_tradnl"/>
        </w:rPr>
        <w:t xml:space="preserve"> de construcción y lo indicado en las especificaciones técnicas.</w:t>
      </w:r>
    </w:p>
    <w:p w14:paraId="02D30C04"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Garantizar que las </w:t>
      </w:r>
      <w:r w:rsidRPr="00C446ED">
        <w:rPr>
          <w:rFonts w:ascii="Verdana" w:hAnsi="Verdana" w:cs="Tahoma"/>
          <w:b/>
          <w:sz w:val="18"/>
          <w:szCs w:val="18"/>
          <w:lang w:val="es-ES_tradnl"/>
        </w:rPr>
        <w:t>herramientas de albañilería</w:t>
      </w:r>
      <w:r w:rsidRPr="00C446E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80A3E8"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31CECCC"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7B54611"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04DF2F6"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96E99B7" w14:textId="77777777" w:rsidR="00803CD5" w:rsidRPr="00C446ED" w:rsidRDefault="00803CD5" w:rsidP="005C0242">
      <w:pPr>
        <w:numPr>
          <w:ilvl w:val="0"/>
          <w:numId w:val="49"/>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Elaborar los </w:t>
      </w:r>
      <w:r w:rsidRPr="00C446ED">
        <w:rPr>
          <w:rFonts w:ascii="Verdana" w:hAnsi="Verdana" w:cs="Tahoma"/>
          <w:b/>
          <w:sz w:val="18"/>
          <w:szCs w:val="18"/>
          <w:lang w:val="es-ES_tradnl"/>
        </w:rPr>
        <w:t>planos AS BUILT</w:t>
      </w:r>
      <w:r w:rsidRPr="00C446ED">
        <w:rPr>
          <w:rFonts w:ascii="Verdana" w:hAnsi="Verdana" w:cs="Tahoma"/>
          <w:sz w:val="18"/>
          <w:szCs w:val="18"/>
          <w:lang w:val="es-ES_tradnl"/>
        </w:rPr>
        <w:t xml:space="preserve"> </w:t>
      </w:r>
      <w:r w:rsidRPr="00C446ED">
        <w:rPr>
          <w:rFonts w:ascii="Verdana" w:hAnsi="Verdana" w:cs="Tahoma"/>
          <w:b/>
          <w:sz w:val="18"/>
          <w:szCs w:val="18"/>
          <w:lang w:val="es-ES_tradnl"/>
        </w:rPr>
        <w:t>de cada una de las viviendas</w:t>
      </w:r>
      <w:r w:rsidRPr="00C446ED">
        <w:rPr>
          <w:rFonts w:ascii="Verdana" w:hAnsi="Verdana" w:cs="Tahoma"/>
          <w:sz w:val="18"/>
          <w:szCs w:val="18"/>
          <w:lang w:val="es-ES_tradnl"/>
        </w:rPr>
        <w:t>.</w:t>
      </w:r>
    </w:p>
    <w:p w14:paraId="630BCCDB" w14:textId="77777777" w:rsidR="00803CD5" w:rsidRDefault="00803CD5" w:rsidP="00803CD5">
      <w:pPr>
        <w:spacing w:line="260" w:lineRule="atLeast"/>
        <w:contextualSpacing/>
        <w:jc w:val="both"/>
        <w:rPr>
          <w:rFonts w:ascii="Verdana" w:hAnsi="Verdana" w:cs="Tahoma"/>
          <w:color w:val="000000"/>
          <w:sz w:val="18"/>
          <w:szCs w:val="18"/>
          <w:lang w:val="es-ES_tradnl"/>
        </w:rPr>
      </w:pPr>
    </w:p>
    <w:p w14:paraId="50862172" w14:textId="77777777" w:rsidR="003A7D6A" w:rsidRDefault="003A7D6A" w:rsidP="00803CD5">
      <w:pPr>
        <w:spacing w:line="260" w:lineRule="atLeast"/>
        <w:contextualSpacing/>
        <w:jc w:val="both"/>
        <w:rPr>
          <w:rFonts w:ascii="Verdana" w:hAnsi="Verdana" w:cs="Tahoma"/>
          <w:color w:val="000000"/>
          <w:sz w:val="18"/>
          <w:szCs w:val="18"/>
          <w:lang w:val="es-ES_tradnl"/>
        </w:rPr>
      </w:pPr>
    </w:p>
    <w:p w14:paraId="44BDE210" w14:textId="77777777" w:rsidR="003A7D6A" w:rsidRDefault="003A7D6A" w:rsidP="00803CD5">
      <w:pPr>
        <w:spacing w:line="260" w:lineRule="atLeast"/>
        <w:contextualSpacing/>
        <w:jc w:val="both"/>
        <w:rPr>
          <w:rFonts w:ascii="Verdana" w:hAnsi="Verdana" w:cs="Tahoma"/>
          <w:color w:val="000000"/>
          <w:sz w:val="18"/>
          <w:szCs w:val="18"/>
          <w:lang w:val="es-ES_tradnl"/>
        </w:rPr>
      </w:pPr>
    </w:p>
    <w:p w14:paraId="43965CE0" w14:textId="77777777" w:rsidR="003A7D6A" w:rsidRPr="00C446ED" w:rsidRDefault="003A7D6A" w:rsidP="00803CD5">
      <w:pPr>
        <w:spacing w:line="260" w:lineRule="atLeast"/>
        <w:contextualSpacing/>
        <w:jc w:val="both"/>
        <w:rPr>
          <w:rFonts w:ascii="Verdana" w:hAnsi="Verdana" w:cs="Tahoma"/>
          <w:color w:val="000000"/>
          <w:sz w:val="18"/>
          <w:szCs w:val="18"/>
          <w:lang w:val="es-ES_tradnl"/>
        </w:rPr>
      </w:pPr>
    </w:p>
    <w:p w14:paraId="56BEE36B" w14:textId="77777777" w:rsidR="00803CD5" w:rsidRPr="00C446ED" w:rsidRDefault="00803CD5" w:rsidP="00803CD5">
      <w:pPr>
        <w:tabs>
          <w:tab w:val="num" w:pos="720"/>
        </w:tabs>
        <w:spacing w:line="260" w:lineRule="atLeast"/>
        <w:contextualSpacing/>
        <w:jc w:val="both"/>
        <w:rPr>
          <w:rFonts w:ascii="Verdana" w:hAnsi="Verdana" w:cs="Tahoma"/>
          <w:b/>
          <w:sz w:val="18"/>
          <w:szCs w:val="18"/>
          <w:lang w:val="es-ES_tradnl"/>
        </w:rPr>
      </w:pPr>
      <w:r w:rsidRPr="00C446ED">
        <w:rPr>
          <w:rFonts w:ascii="Verdana" w:hAnsi="Verdana" w:cs="Tahoma"/>
          <w:b/>
          <w:color w:val="000000"/>
          <w:sz w:val="18"/>
          <w:szCs w:val="18"/>
          <w:lang w:val="es-ES_tradnl"/>
        </w:rPr>
        <w:lastRenderedPageBreak/>
        <w:t>-</w:t>
      </w:r>
      <w:r w:rsidRPr="00C446ED">
        <w:rPr>
          <w:rFonts w:ascii="Verdana" w:hAnsi="Verdana" w:cs="Tahoma"/>
          <w:b/>
          <w:sz w:val="18"/>
          <w:szCs w:val="18"/>
          <w:lang w:val="es-ES_tradnl"/>
        </w:rPr>
        <w:t>SEGUIMIENTO:</w:t>
      </w:r>
    </w:p>
    <w:p w14:paraId="7427755B" w14:textId="77777777" w:rsidR="00803CD5" w:rsidRPr="00C446ED" w:rsidRDefault="00803CD5" w:rsidP="005C0242">
      <w:pPr>
        <w:numPr>
          <w:ilvl w:val="0"/>
          <w:numId w:val="50"/>
        </w:numPr>
        <w:spacing w:line="260" w:lineRule="atLeast"/>
        <w:ind w:left="284"/>
        <w:contextualSpacing/>
        <w:jc w:val="both"/>
        <w:rPr>
          <w:rFonts w:ascii="Verdana" w:hAnsi="Verdana"/>
          <w:sz w:val="18"/>
          <w:szCs w:val="18"/>
          <w:lang w:val="es-ES_tradnl"/>
        </w:rPr>
      </w:pPr>
      <w:r w:rsidRPr="00C446E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8CE1D12" w14:textId="77777777" w:rsidR="00803CD5" w:rsidRPr="00C446ED" w:rsidRDefault="00803CD5" w:rsidP="005C0242">
      <w:pPr>
        <w:numPr>
          <w:ilvl w:val="0"/>
          <w:numId w:val="50"/>
        </w:numPr>
        <w:spacing w:line="260" w:lineRule="atLeast"/>
        <w:ind w:left="284" w:hanging="284"/>
        <w:contextualSpacing/>
        <w:jc w:val="both"/>
        <w:rPr>
          <w:rFonts w:ascii="Verdana" w:hAnsi="Verdana"/>
          <w:sz w:val="18"/>
          <w:szCs w:val="18"/>
          <w:lang w:val="es-ES_tradnl"/>
        </w:rPr>
      </w:pPr>
      <w:r w:rsidRPr="00C446E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63DFC81"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Solicitar a la AEVIVIENDA de manera oportuna y fundamentada la </w:t>
      </w:r>
      <w:r w:rsidRPr="00C446ED">
        <w:rPr>
          <w:rFonts w:ascii="Verdana" w:hAnsi="Verdana" w:cs="Tahoma"/>
          <w:b/>
          <w:sz w:val="18"/>
          <w:szCs w:val="18"/>
          <w:lang w:val="es-ES_tradnl"/>
        </w:rPr>
        <w:t>sustitución de beneficiarios</w:t>
      </w:r>
      <w:r w:rsidRPr="00C446ED">
        <w:rPr>
          <w:rFonts w:ascii="Verdana" w:hAnsi="Verdana" w:cs="Tahoma"/>
          <w:sz w:val="18"/>
          <w:szCs w:val="18"/>
          <w:lang w:val="es-ES_tradnl"/>
        </w:rPr>
        <w:t xml:space="preserve"> (el proceso se sujeta al cumplimiento de la normativa de la AEVIVIENDA):</w:t>
      </w:r>
    </w:p>
    <w:p w14:paraId="130CA6D9"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Por renuncia escrita del beneficiario. </w:t>
      </w:r>
    </w:p>
    <w:p w14:paraId="67699F55"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Por </w:t>
      </w:r>
      <w:bookmarkStart w:id="53" w:name="_Hlk158992379"/>
      <w:r w:rsidRPr="00C446ED">
        <w:rPr>
          <w:rFonts w:ascii="Verdana" w:hAnsi="Verdana" w:cs="Tahoma"/>
          <w:sz w:val="18"/>
          <w:szCs w:val="18"/>
          <w:lang w:val="es-ES_tradnl"/>
        </w:rPr>
        <w:t>incumplimiento de aporte propio, a la tercera notificación de incumplimiento.</w:t>
      </w:r>
      <w:bookmarkEnd w:id="53"/>
    </w:p>
    <w:p w14:paraId="5A126B2D"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En caso de comprobarse que el beneficiario y su familia no habiten permanentemente en la vivienda.</w:t>
      </w:r>
    </w:p>
    <w:p w14:paraId="0FA67B63"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En caso de comprobarse inconsistencia en la veracidad de la información contenida en el formulario de solicitud o declaración jurada.</w:t>
      </w:r>
    </w:p>
    <w:p w14:paraId="00D836DF" w14:textId="77777777" w:rsidR="00803CD5" w:rsidRPr="00C446ED" w:rsidRDefault="00803CD5" w:rsidP="005C0242">
      <w:pPr>
        <w:numPr>
          <w:ilvl w:val="0"/>
          <w:numId w:val="61"/>
        </w:numPr>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Por abandono del proyecto sin justificación y comunicación alguna.</w:t>
      </w:r>
    </w:p>
    <w:p w14:paraId="01BDBB71" w14:textId="77777777" w:rsidR="00803CD5" w:rsidRPr="00C446ED" w:rsidRDefault="00803CD5" w:rsidP="005C0242">
      <w:pPr>
        <w:numPr>
          <w:ilvl w:val="0"/>
          <w:numId w:val="61"/>
        </w:numPr>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En </w:t>
      </w:r>
      <w:bookmarkStart w:id="54" w:name="_Hlk158992404"/>
      <w:r w:rsidRPr="00C446E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66CC9AE4" w14:textId="77777777" w:rsidR="00803CD5" w:rsidRPr="00C446ED" w:rsidRDefault="00803CD5" w:rsidP="00803CD5">
      <w:pPr>
        <w:spacing w:line="260" w:lineRule="atLeast"/>
        <w:contextualSpacing/>
        <w:jc w:val="both"/>
        <w:rPr>
          <w:rFonts w:ascii="Verdana" w:hAnsi="Verdana" w:cs="Tahoma"/>
          <w:sz w:val="18"/>
          <w:szCs w:val="18"/>
        </w:rPr>
      </w:pPr>
      <w:r w:rsidRPr="00C446E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5F150C" w14:textId="77777777" w:rsidR="00803CD5" w:rsidRPr="00C446ED" w:rsidRDefault="00803CD5" w:rsidP="00803CD5">
      <w:pPr>
        <w:spacing w:line="260" w:lineRule="atLeast"/>
        <w:contextualSpacing/>
        <w:jc w:val="both"/>
        <w:rPr>
          <w:rFonts w:ascii="Verdana" w:hAnsi="Verdana" w:cs="Tahoma"/>
          <w:sz w:val="18"/>
          <w:szCs w:val="18"/>
        </w:rPr>
      </w:pPr>
      <w:r w:rsidRPr="00C446E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4B75463" w14:textId="77777777" w:rsidR="00803CD5" w:rsidRPr="00C446ED" w:rsidRDefault="00803CD5" w:rsidP="00803CD5">
      <w:pPr>
        <w:spacing w:line="260" w:lineRule="atLeast"/>
        <w:contextualSpacing/>
        <w:jc w:val="both"/>
        <w:rPr>
          <w:rFonts w:ascii="Verdana" w:hAnsi="Verdana" w:cs="Tahoma"/>
          <w:sz w:val="18"/>
          <w:szCs w:val="18"/>
        </w:rPr>
      </w:pPr>
      <w:r w:rsidRPr="00C446E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C446ED">
        <w:rPr>
          <w:rFonts w:ascii="Verdana" w:hAnsi="Verdana" w:cs="Tahoma"/>
          <w:b/>
          <w:bCs/>
          <w:color w:val="FF0000"/>
          <w:sz w:val="18"/>
          <w:szCs w:val="18"/>
          <w:shd w:val="clear" w:color="auto" w:fill="FFFFFF" w:themeFill="background1"/>
        </w:rPr>
        <w:t>20</w:t>
      </w:r>
      <w:r w:rsidRPr="00C446ED">
        <w:rPr>
          <w:rFonts w:ascii="Verdana" w:hAnsi="Verdana" w:cs="Tahoma"/>
          <w:sz w:val="18"/>
          <w:szCs w:val="18"/>
          <w:shd w:val="clear" w:color="auto" w:fill="FFFFFF" w:themeFill="background1"/>
        </w:rPr>
        <w:t xml:space="preserve"> d</w:t>
      </w:r>
      <w:r w:rsidRPr="00C446ED">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82D2A71"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Solicitar a la AEVIVIENDA de manera oportuna y fundamentada el </w:t>
      </w:r>
      <w:r w:rsidRPr="00C446ED">
        <w:rPr>
          <w:rFonts w:ascii="Verdana" w:hAnsi="Verdana" w:cs="Tahoma"/>
          <w:b/>
          <w:sz w:val="18"/>
          <w:szCs w:val="18"/>
          <w:lang w:val="es-ES_tradnl"/>
        </w:rPr>
        <w:t>cambio de titular del beneficio</w:t>
      </w:r>
      <w:r w:rsidRPr="00C446ED">
        <w:rPr>
          <w:rFonts w:ascii="Verdana" w:hAnsi="Verdana" w:cs="Tahoma"/>
          <w:sz w:val="18"/>
          <w:szCs w:val="18"/>
          <w:lang w:val="es-ES_tradnl"/>
        </w:rPr>
        <w:t xml:space="preserve"> (el proceso se sujeta al cumplimiento de la normativa de la AEVIVIENDA).</w:t>
      </w:r>
    </w:p>
    <w:p w14:paraId="67C1E7AC"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4E19B49"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E0F0547"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En caso de abandono de los padres el beneficio será a favor del hijo/a que asuma la carga familiar.</w:t>
      </w:r>
    </w:p>
    <w:p w14:paraId="114A52C2"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558768" w14:textId="77777777" w:rsidR="00803CD5" w:rsidRPr="00C446ED" w:rsidRDefault="00803CD5" w:rsidP="005C024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446E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B38A40E"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Garantizar el </w:t>
      </w:r>
      <w:r w:rsidRPr="00C446ED">
        <w:rPr>
          <w:rFonts w:ascii="Verdana" w:hAnsi="Verdana" w:cs="Tahoma"/>
          <w:b/>
          <w:sz w:val="18"/>
          <w:szCs w:val="18"/>
          <w:lang w:val="es-ES_tradnl"/>
        </w:rPr>
        <w:t>uso adecuado de los materiales de construcción,</w:t>
      </w:r>
      <w:r w:rsidRPr="00C446ED">
        <w:rPr>
          <w:rFonts w:ascii="Verdana" w:hAnsi="Verdana" w:cs="Tahoma"/>
          <w:sz w:val="18"/>
          <w:szCs w:val="18"/>
          <w:lang w:val="es-ES_tradnl"/>
        </w:rPr>
        <w:t xml:space="preserve"> tanto de los financiados por la AEVIVIENDA como de los de aporte propio.</w:t>
      </w:r>
    </w:p>
    <w:p w14:paraId="56FA8FEA"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Asegurar el </w:t>
      </w:r>
      <w:r w:rsidRPr="00C446ED">
        <w:rPr>
          <w:rFonts w:ascii="Verdana" w:hAnsi="Verdana" w:cs="Tahoma"/>
          <w:b/>
          <w:sz w:val="18"/>
          <w:szCs w:val="18"/>
          <w:lang w:val="es-ES_tradnl"/>
        </w:rPr>
        <w:t>cumplimiento del aporte propio</w:t>
      </w:r>
      <w:r w:rsidRPr="00C446ED">
        <w:rPr>
          <w:rFonts w:ascii="Verdana" w:hAnsi="Verdana" w:cs="Tahoma"/>
          <w:sz w:val="18"/>
          <w:szCs w:val="18"/>
          <w:lang w:val="es-ES_tradnl"/>
        </w:rPr>
        <w:t xml:space="preserve"> por parte de los Beneficiarios</w:t>
      </w:r>
      <w:r w:rsidRPr="00C446ED">
        <w:rPr>
          <w:rFonts w:ascii="Verdana" w:hAnsi="Verdana" w:cs="Tahoma"/>
          <w:color w:val="000000"/>
          <w:sz w:val="18"/>
          <w:szCs w:val="18"/>
          <w:lang w:val="es-ES_tradnl"/>
        </w:rPr>
        <w:t>.</w:t>
      </w:r>
    </w:p>
    <w:p w14:paraId="656FF440"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Cumplir el</w:t>
      </w:r>
      <w:r w:rsidRPr="00C446ED">
        <w:rPr>
          <w:rFonts w:ascii="Verdana" w:hAnsi="Verdana" w:cs="Tahoma"/>
          <w:b/>
          <w:sz w:val="18"/>
          <w:szCs w:val="18"/>
          <w:lang w:val="es-ES_tradnl"/>
        </w:rPr>
        <w:t xml:space="preserve"> cronograma de plazos </w:t>
      </w:r>
      <w:r w:rsidRPr="00C446E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2FA18D7" w14:textId="77777777" w:rsidR="00803CD5" w:rsidRPr="00C446ED" w:rsidRDefault="00803CD5" w:rsidP="005C0242">
      <w:pPr>
        <w:numPr>
          <w:ilvl w:val="0"/>
          <w:numId w:val="50"/>
        </w:numPr>
        <w:spacing w:line="260" w:lineRule="atLeast"/>
        <w:ind w:left="284" w:hanging="283"/>
        <w:contextualSpacing/>
        <w:jc w:val="both"/>
        <w:rPr>
          <w:rFonts w:ascii="Verdana" w:hAnsi="Verdana" w:cs="Tahoma"/>
          <w:color w:val="000000"/>
          <w:sz w:val="18"/>
          <w:szCs w:val="18"/>
          <w:lang w:val="es-ES_tradnl"/>
        </w:rPr>
      </w:pPr>
      <w:r w:rsidRPr="00C446ED">
        <w:rPr>
          <w:rFonts w:ascii="Verdana" w:hAnsi="Verdana" w:cs="Tahoma"/>
          <w:sz w:val="18"/>
          <w:szCs w:val="18"/>
          <w:lang w:val="es-ES_tradnl"/>
        </w:rPr>
        <w:lastRenderedPageBreak/>
        <w:t xml:space="preserve">Realizar el </w:t>
      </w:r>
      <w:r w:rsidRPr="00C446ED">
        <w:rPr>
          <w:rFonts w:ascii="Verdana" w:hAnsi="Verdana" w:cs="Tahoma"/>
          <w:b/>
          <w:sz w:val="18"/>
          <w:szCs w:val="18"/>
          <w:lang w:val="es-ES_tradnl"/>
        </w:rPr>
        <w:t xml:space="preserve">reporte fotográfico </w:t>
      </w:r>
      <w:r w:rsidRPr="00C446ED">
        <w:rPr>
          <w:rFonts w:ascii="Verdana" w:hAnsi="Verdana" w:cs="Tahoma"/>
          <w:bCs/>
          <w:sz w:val="18"/>
          <w:szCs w:val="18"/>
          <w:lang w:val="es-ES_tradnl"/>
        </w:rPr>
        <w:t>(con buena resolución de imagen)</w:t>
      </w:r>
      <w:r w:rsidRPr="00C446ED">
        <w:rPr>
          <w:rFonts w:ascii="Verdana" w:hAnsi="Verdana" w:cs="Tahoma"/>
          <w:sz w:val="18"/>
          <w:szCs w:val="18"/>
          <w:lang w:val="es-ES_tradnl"/>
        </w:rPr>
        <w:t xml:space="preserve"> del estado inicial y post intervención de la totalidad de las </w:t>
      </w:r>
      <w:r w:rsidRPr="00C446ED">
        <w:rPr>
          <w:rFonts w:ascii="Verdana" w:hAnsi="Verdana" w:cs="Tahoma"/>
          <w:color w:val="000000"/>
          <w:sz w:val="18"/>
          <w:szCs w:val="18"/>
          <w:lang w:val="es-ES_tradnl"/>
        </w:rPr>
        <w:t>viviendas.</w:t>
      </w:r>
    </w:p>
    <w:p w14:paraId="1F979E90" w14:textId="77777777" w:rsidR="00803CD5" w:rsidRPr="00C446ED" w:rsidRDefault="00803CD5" w:rsidP="005C0242">
      <w:pPr>
        <w:numPr>
          <w:ilvl w:val="0"/>
          <w:numId w:val="50"/>
        </w:numPr>
        <w:spacing w:line="260" w:lineRule="atLeast"/>
        <w:ind w:left="284" w:hanging="283"/>
        <w:contextualSpacing/>
        <w:jc w:val="both"/>
        <w:rPr>
          <w:rFonts w:ascii="Verdana" w:hAnsi="Verdana" w:cs="Tahoma"/>
          <w:color w:val="000000"/>
          <w:sz w:val="18"/>
          <w:szCs w:val="18"/>
          <w:lang w:val="es-ES_tradnl"/>
        </w:rPr>
      </w:pPr>
      <w:r w:rsidRPr="00C446ED">
        <w:rPr>
          <w:rFonts w:ascii="Verdana" w:hAnsi="Verdana" w:cs="Tahoma"/>
          <w:b/>
          <w:color w:val="000000"/>
          <w:sz w:val="18"/>
          <w:szCs w:val="18"/>
          <w:lang w:val="es-ES_tradnl"/>
        </w:rPr>
        <w:t xml:space="preserve">Utilizar </w:t>
      </w:r>
      <w:r w:rsidRPr="00C446ED">
        <w:rPr>
          <w:rFonts w:ascii="Verdana" w:hAnsi="Verdana" w:cs="Tahoma"/>
          <w:color w:val="000000"/>
          <w:sz w:val="18"/>
          <w:szCs w:val="18"/>
          <w:lang w:val="es-ES_tradnl"/>
        </w:rPr>
        <w:t xml:space="preserve">los </w:t>
      </w:r>
      <w:r w:rsidRPr="00C446ED">
        <w:rPr>
          <w:rFonts w:ascii="Verdana" w:hAnsi="Verdana" w:cs="Tahoma"/>
          <w:b/>
          <w:color w:val="000000"/>
          <w:sz w:val="18"/>
          <w:szCs w:val="18"/>
          <w:lang w:val="es-ES_tradnl"/>
        </w:rPr>
        <w:t>instrumentos</w:t>
      </w:r>
      <w:r w:rsidRPr="00C446ED">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16AAC578"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Verificar la </w:t>
      </w:r>
      <w:r w:rsidRPr="00C446ED">
        <w:rPr>
          <w:rFonts w:ascii="Verdana" w:hAnsi="Verdana" w:cs="Tahoma"/>
          <w:b/>
          <w:sz w:val="18"/>
          <w:szCs w:val="18"/>
          <w:lang w:val="es-ES_tradnl"/>
        </w:rPr>
        <w:t>culminación</w:t>
      </w:r>
      <w:r w:rsidRPr="00C446ED">
        <w:rPr>
          <w:rFonts w:ascii="Verdana" w:hAnsi="Verdana" w:cs="Tahoma"/>
          <w:sz w:val="18"/>
          <w:szCs w:val="18"/>
          <w:lang w:val="es-ES_tradnl"/>
        </w:rPr>
        <w:t xml:space="preserve"> de las </w:t>
      </w:r>
      <w:r w:rsidRPr="00C446ED">
        <w:rPr>
          <w:rFonts w:ascii="Verdana" w:hAnsi="Verdana" w:cs="Tahoma"/>
          <w:b/>
          <w:sz w:val="18"/>
          <w:szCs w:val="18"/>
          <w:lang w:val="es-ES_tradnl"/>
        </w:rPr>
        <w:t>actividades de autoconstrucción</w:t>
      </w:r>
      <w:r w:rsidRPr="00C446ED">
        <w:rPr>
          <w:rFonts w:ascii="Verdana" w:hAnsi="Verdana" w:cs="Tahoma"/>
          <w:sz w:val="18"/>
          <w:szCs w:val="18"/>
          <w:lang w:val="es-ES_tradnl"/>
        </w:rPr>
        <w:t>.</w:t>
      </w:r>
    </w:p>
    <w:p w14:paraId="30664730"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La Entidad Ejecutora debe garantizar y asegurar la culminación de la intervención en todas las viviendas y la conclusión integral del proyecto.</w:t>
      </w:r>
    </w:p>
    <w:p w14:paraId="5EC5D7EC"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6F9709E" w14:textId="77777777" w:rsidR="00803CD5" w:rsidRPr="00C446ED" w:rsidRDefault="00803CD5" w:rsidP="005C0242">
      <w:pPr>
        <w:numPr>
          <w:ilvl w:val="0"/>
          <w:numId w:val="50"/>
        </w:numPr>
        <w:spacing w:line="260" w:lineRule="atLeast"/>
        <w:ind w:left="284" w:hanging="283"/>
        <w:contextualSpacing/>
        <w:jc w:val="both"/>
        <w:rPr>
          <w:rFonts w:ascii="Verdana" w:hAnsi="Verdana" w:cs="Tahoma"/>
          <w:sz w:val="18"/>
          <w:szCs w:val="18"/>
          <w:lang w:val="es-ES_tradnl"/>
        </w:rPr>
      </w:pPr>
      <w:r w:rsidRPr="00C446ED">
        <w:rPr>
          <w:rFonts w:ascii="Verdana" w:hAnsi="Verdana" w:cs="Tahoma"/>
          <w:sz w:val="18"/>
          <w:szCs w:val="18"/>
          <w:lang w:val="es-ES_tradnl"/>
        </w:rPr>
        <w:t xml:space="preserve"> Efectuar el</w:t>
      </w:r>
      <w:r w:rsidRPr="00C446ED">
        <w:rPr>
          <w:rFonts w:ascii="Verdana" w:hAnsi="Verdana" w:cs="Tahoma"/>
          <w:b/>
          <w:sz w:val="18"/>
          <w:szCs w:val="18"/>
          <w:lang w:val="es-ES_tradnl"/>
        </w:rPr>
        <w:t xml:space="preserve"> </w:t>
      </w:r>
      <w:r w:rsidRPr="00C446E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A624F38" w14:textId="77777777" w:rsidR="00803CD5" w:rsidRPr="00C446ED" w:rsidRDefault="00803CD5" w:rsidP="00803CD5">
      <w:pPr>
        <w:spacing w:line="260" w:lineRule="atLeast"/>
        <w:contextualSpacing/>
        <w:jc w:val="both"/>
        <w:rPr>
          <w:rFonts w:ascii="Verdana" w:hAnsi="Verdana" w:cs="Tahoma"/>
          <w:sz w:val="18"/>
          <w:szCs w:val="18"/>
          <w:lang w:val="es-ES_tradnl"/>
        </w:rPr>
      </w:pPr>
    </w:p>
    <w:p w14:paraId="7885C772" w14:textId="77777777" w:rsidR="00803CD5" w:rsidRPr="00C446ED" w:rsidRDefault="00803CD5" w:rsidP="00803CD5">
      <w:pPr>
        <w:tabs>
          <w:tab w:val="num" w:pos="720"/>
        </w:tabs>
        <w:spacing w:line="260" w:lineRule="atLeast"/>
        <w:contextualSpacing/>
        <w:jc w:val="both"/>
        <w:rPr>
          <w:rFonts w:ascii="Verdana" w:hAnsi="Verdana" w:cs="Tahoma"/>
          <w:b/>
          <w:sz w:val="18"/>
          <w:szCs w:val="18"/>
          <w:lang w:val="es-ES_tradnl"/>
        </w:rPr>
      </w:pPr>
      <w:r w:rsidRPr="00C446ED">
        <w:rPr>
          <w:rFonts w:ascii="Verdana" w:hAnsi="Verdana" w:cs="Tahoma"/>
          <w:b/>
          <w:sz w:val="18"/>
          <w:szCs w:val="18"/>
          <w:lang w:val="es-ES_tradnl"/>
        </w:rPr>
        <w:t>- PROVISIÓN Y DOTACIÓN DE MATERIALES DE CONSTRUCCIÓN:</w:t>
      </w:r>
    </w:p>
    <w:p w14:paraId="3F4151C8" w14:textId="77777777" w:rsidR="00803CD5" w:rsidRPr="00C446ED" w:rsidRDefault="00803CD5" w:rsidP="005C0242">
      <w:pPr>
        <w:numPr>
          <w:ilvl w:val="0"/>
          <w:numId w:val="57"/>
        </w:numPr>
        <w:spacing w:line="260" w:lineRule="atLeast"/>
        <w:ind w:left="284" w:hanging="284"/>
        <w:contextualSpacing/>
        <w:jc w:val="both"/>
        <w:rPr>
          <w:rFonts w:ascii="Verdana" w:hAnsi="Verdana" w:cs="Tahoma"/>
          <w:sz w:val="18"/>
          <w:szCs w:val="18"/>
          <w:lang w:val="es-ES_tradnl"/>
        </w:rPr>
      </w:pPr>
      <w:r w:rsidRPr="00C446ED">
        <w:rPr>
          <w:rFonts w:ascii="Verdana" w:hAnsi="Verdana" w:cs="Tahoma"/>
          <w:sz w:val="18"/>
          <w:szCs w:val="18"/>
          <w:lang w:val="es-ES_tradnl"/>
        </w:rPr>
        <w:t>Elaborar y ejecutar la</w:t>
      </w:r>
      <w:r w:rsidRPr="00C446ED">
        <w:rPr>
          <w:rFonts w:ascii="Verdana" w:hAnsi="Verdana" w:cs="Tahoma"/>
          <w:b/>
          <w:sz w:val="18"/>
          <w:szCs w:val="18"/>
          <w:lang w:val="es-ES_tradnl"/>
        </w:rPr>
        <w:t xml:space="preserve"> Programación</w:t>
      </w:r>
      <w:r w:rsidRPr="00C446ED">
        <w:rPr>
          <w:rFonts w:ascii="Verdana" w:hAnsi="Verdana" w:cs="Tahoma"/>
          <w:sz w:val="18"/>
          <w:szCs w:val="18"/>
          <w:lang w:val="es-ES_tradnl"/>
        </w:rPr>
        <w:t xml:space="preserve"> de la </w:t>
      </w:r>
      <w:r w:rsidRPr="00C446ED">
        <w:rPr>
          <w:rFonts w:ascii="Verdana" w:hAnsi="Verdana" w:cs="Tahoma"/>
          <w:b/>
          <w:sz w:val="18"/>
          <w:szCs w:val="18"/>
          <w:lang w:val="es-ES_tradnl"/>
        </w:rPr>
        <w:t>provisión y dotación de materiales de construcción</w:t>
      </w:r>
      <w:r w:rsidRPr="00C446ED">
        <w:rPr>
          <w:rFonts w:ascii="Verdana" w:hAnsi="Verdana" w:cs="Tahoma"/>
          <w:sz w:val="18"/>
          <w:szCs w:val="18"/>
          <w:lang w:val="es-ES_tradnl"/>
        </w:rPr>
        <w:t xml:space="preserve"> por producto, de acuerdo al avance del proyecto</w:t>
      </w:r>
      <w:r w:rsidRPr="00C446ED">
        <w:rPr>
          <w:rFonts w:ascii="Verdana" w:hAnsi="Verdana" w:cs="Tahoma"/>
          <w:color w:val="000000"/>
          <w:sz w:val="18"/>
          <w:szCs w:val="18"/>
          <w:lang w:val="es-ES_tradnl"/>
        </w:rPr>
        <w:t>.</w:t>
      </w:r>
    </w:p>
    <w:p w14:paraId="47EB38C0" w14:textId="77777777" w:rsidR="00803CD5" w:rsidRPr="00C446ED" w:rsidRDefault="00803CD5" w:rsidP="005C0242">
      <w:pPr>
        <w:numPr>
          <w:ilvl w:val="0"/>
          <w:numId w:val="57"/>
        </w:numPr>
        <w:spacing w:line="260" w:lineRule="atLeast"/>
        <w:ind w:left="284" w:hanging="284"/>
        <w:contextualSpacing/>
        <w:jc w:val="both"/>
        <w:rPr>
          <w:rFonts w:ascii="Verdana" w:hAnsi="Verdana" w:cs="Tahoma"/>
          <w:color w:val="000000"/>
          <w:sz w:val="18"/>
          <w:szCs w:val="18"/>
          <w:lang w:val="es-ES_tradnl"/>
        </w:rPr>
      </w:pPr>
      <w:r w:rsidRPr="00C446ED">
        <w:rPr>
          <w:rFonts w:ascii="Verdana" w:hAnsi="Verdana" w:cs="Tahoma"/>
          <w:sz w:val="18"/>
          <w:szCs w:val="18"/>
          <w:lang w:val="es-ES_tradnl"/>
        </w:rPr>
        <w:t xml:space="preserve">Realizar y garantizar la provisión y dotación </w:t>
      </w:r>
      <w:r w:rsidRPr="00C446ED">
        <w:rPr>
          <w:rFonts w:ascii="Verdana" w:hAnsi="Verdana" w:cs="Tahoma"/>
          <w:color w:val="000000"/>
          <w:sz w:val="18"/>
          <w:szCs w:val="18"/>
          <w:lang w:val="es-ES_tradnl"/>
        </w:rPr>
        <w:t xml:space="preserve">de materiales de construcción mínimas requeridas </w:t>
      </w:r>
      <w:r w:rsidRPr="00C446ED">
        <w:rPr>
          <w:rFonts w:ascii="Verdana" w:hAnsi="Verdana" w:cs="Tahoma"/>
          <w:b/>
          <w:color w:val="000000"/>
          <w:sz w:val="18"/>
          <w:szCs w:val="18"/>
          <w:lang w:val="es-ES_tradnl"/>
        </w:rPr>
        <w:t>según</w:t>
      </w:r>
      <w:r w:rsidRPr="00C446ED">
        <w:rPr>
          <w:rFonts w:ascii="Verdana" w:hAnsi="Verdana" w:cs="Tahoma"/>
          <w:color w:val="000000"/>
          <w:sz w:val="18"/>
          <w:szCs w:val="18"/>
          <w:lang w:val="es-ES_tradnl"/>
        </w:rPr>
        <w:t xml:space="preserve"> las </w:t>
      </w:r>
      <w:r w:rsidRPr="00C446ED">
        <w:rPr>
          <w:rFonts w:ascii="Verdana" w:hAnsi="Verdana" w:cs="Tahoma"/>
          <w:b/>
          <w:color w:val="000000"/>
          <w:sz w:val="18"/>
          <w:szCs w:val="18"/>
          <w:lang w:val="es-ES_tradnl"/>
        </w:rPr>
        <w:t xml:space="preserve">especificaciones técnicas </w:t>
      </w:r>
      <w:r w:rsidRPr="00C446ED">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5ED0873" w14:textId="77777777" w:rsidR="00803CD5" w:rsidRPr="00C446ED" w:rsidRDefault="00803CD5" w:rsidP="005C0242">
      <w:pPr>
        <w:numPr>
          <w:ilvl w:val="0"/>
          <w:numId w:val="57"/>
        </w:numPr>
        <w:spacing w:line="260" w:lineRule="atLeast"/>
        <w:ind w:left="284" w:hanging="284"/>
        <w:contextualSpacing/>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 xml:space="preserve">Garantizar la implementación y el correcto funcionamiento de </w:t>
      </w:r>
      <w:r w:rsidRPr="00C446ED">
        <w:rPr>
          <w:rFonts w:ascii="Verdana" w:hAnsi="Verdana" w:cs="Tahoma"/>
          <w:b/>
          <w:color w:val="000000"/>
          <w:sz w:val="18"/>
          <w:szCs w:val="18"/>
          <w:lang w:val="es-ES_tradnl"/>
        </w:rPr>
        <w:t>almacenes</w:t>
      </w:r>
      <w:r w:rsidRPr="00C446ED">
        <w:rPr>
          <w:rFonts w:ascii="Verdana" w:hAnsi="Verdana" w:cs="Tahoma"/>
          <w:color w:val="000000"/>
          <w:sz w:val="18"/>
          <w:szCs w:val="18"/>
          <w:lang w:val="es-ES_tradnl"/>
        </w:rPr>
        <w:t xml:space="preserve"> destinados para el almacenamiento de los materiales de construcción</w:t>
      </w:r>
      <w:r w:rsidRPr="00C446E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C446ED">
        <w:rPr>
          <w:rFonts w:ascii="Verdana" w:hAnsi="Verdana" w:cs="Tahoma"/>
          <w:color w:val="000000"/>
          <w:sz w:val="18"/>
          <w:szCs w:val="18"/>
          <w:shd w:val="clear" w:color="auto" w:fill="FFFFFF" w:themeFill="background1"/>
          <w:lang w:val="es-ES_tradnl"/>
        </w:rPr>
        <w:t>kardex</w:t>
      </w:r>
      <w:proofErr w:type="spellEnd"/>
      <w:r w:rsidRPr="00C446ED">
        <w:rPr>
          <w:rFonts w:ascii="Verdana" w:hAnsi="Verdana" w:cs="Tahoma"/>
          <w:color w:val="000000"/>
          <w:sz w:val="18"/>
          <w:szCs w:val="18"/>
          <w:shd w:val="clear" w:color="auto" w:fill="FFFFFF" w:themeFill="background1"/>
          <w:lang w:val="es-ES_tradnl"/>
        </w:rPr>
        <w:t xml:space="preserve"> y constancia de entrega de materiales de construcción</w:t>
      </w:r>
      <w:r w:rsidRPr="00C446ED">
        <w:rPr>
          <w:rFonts w:ascii="Verdana" w:hAnsi="Verdana" w:cs="Tahoma"/>
          <w:color w:val="000000"/>
          <w:sz w:val="18"/>
          <w:szCs w:val="18"/>
          <w:lang w:val="es-ES_tradnl"/>
        </w:rPr>
        <w:t>.</w:t>
      </w:r>
    </w:p>
    <w:p w14:paraId="1169F06F" w14:textId="77777777" w:rsidR="00803CD5" w:rsidRPr="00C446ED" w:rsidRDefault="00803CD5" w:rsidP="005C0242">
      <w:pPr>
        <w:numPr>
          <w:ilvl w:val="0"/>
          <w:numId w:val="57"/>
        </w:numPr>
        <w:spacing w:line="260" w:lineRule="atLeast"/>
        <w:ind w:left="284" w:hanging="284"/>
        <w:contextualSpacing/>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 xml:space="preserve">Asegurar que los beneficiarios reciban los </w:t>
      </w:r>
      <w:r w:rsidRPr="00C446ED">
        <w:rPr>
          <w:rFonts w:ascii="Verdana" w:hAnsi="Verdana" w:cs="Tahoma"/>
          <w:b/>
          <w:color w:val="000000"/>
          <w:sz w:val="18"/>
          <w:szCs w:val="18"/>
          <w:lang w:val="es-ES_tradnl"/>
        </w:rPr>
        <w:t>materiales de construcción en óptimas condiciones</w:t>
      </w:r>
      <w:r w:rsidRPr="00C446ED">
        <w:rPr>
          <w:rFonts w:ascii="Verdana" w:hAnsi="Verdana" w:cs="Tahoma"/>
          <w:color w:val="000000"/>
          <w:sz w:val="18"/>
          <w:szCs w:val="18"/>
          <w:lang w:val="es-ES_tradnl"/>
        </w:rPr>
        <w:t xml:space="preserve"> según el </w:t>
      </w:r>
      <w:r w:rsidRPr="00C446ED">
        <w:rPr>
          <w:rFonts w:ascii="Verdana" w:hAnsi="Verdana" w:cs="Tahoma"/>
          <w:b/>
          <w:color w:val="000000"/>
          <w:sz w:val="18"/>
          <w:szCs w:val="18"/>
          <w:lang w:val="es-ES_tradnl"/>
        </w:rPr>
        <w:t>proyecto aprobado y/o modificaciones</w:t>
      </w:r>
      <w:r w:rsidRPr="00C446ED">
        <w:rPr>
          <w:rFonts w:ascii="Verdana" w:hAnsi="Verdana" w:cs="Tahoma"/>
          <w:color w:val="000000"/>
          <w:sz w:val="18"/>
          <w:szCs w:val="18"/>
          <w:lang w:val="es-ES_tradnl"/>
        </w:rPr>
        <w:t xml:space="preserve"> realizadas, respetando las </w:t>
      </w:r>
      <w:bookmarkStart w:id="55" w:name="_Hlk126076967"/>
      <w:r w:rsidRPr="00C446ED">
        <w:rPr>
          <w:rFonts w:ascii="Verdana" w:hAnsi="Verdana" w:cs="Tahoma"/>
          <w:color w:val="000000"/>
          <w:sz w:val="18"/>
          <w:szCs w:val="18"/>
          <w:lang w:val="es-ES_tradnl"/>
        </w:rPr>
        <w:t xml:space="preserve">cantidades asignadas </w:t>
      </w:r>
      <w:bookmarkEnd w:id="55"/>
      <w:r w:rsidRPr="00C446ED">
        <w:rPr>
          <w:rFonts w:ascii="Verdana" w:hAnsi="Verdana" w:cs="Tahoma"/>
          <w:color w:val="000000"/>
          <w:sz w:val="18"/>
          <w:szCs w:val="18"/>
          <w:lang w:val="es-ES_tradnl"/>
        </w:rPr>
        <w:t xml:space="preserve">y garantizando su adecuado uso. </w:t>
      </w:r>
    </w:p>
    <w:p w14:paraId="28397ED5"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C446ED">
        <w:rPr>
          <w:rFonts w:ascii="Verdana" w:hAnsi="Verdana" w:cs="Tahoma"/>
          <w:b/>
          <w:bCs/>
          <w:color w:val="000000"/>
          <w:kern w:val="32"/>
          <w:sz w:val="18"/>
          <w:szCs w:val="18"/>
          <w:lang w:val="es-ES_tradnl"/>
        </w:rPr>
        <w:t>FASES DE LA CONSULTORÍA.</w:t>
      </w:r>
      <w:bookmarkEnd w:id="56"/>
    </w:p>
    <w:p w14:paraId="40C3872C" w14:textId="77777777" w:rsidR="00803CD5" w:rsidRPr="00C446ED" w:rsidRDefault="00803CD5" w:rsidP="00803CD5">
      <w:pPr>
        <w:tabs>
          <w:tab w:val="left" w:pos="2255"/>
        </w:tabs>
        <w:spacing w:line="260" w:lineRule="atLeast"/>
        <w:jc w:val="both"/>
        <w:rPr>
          <w:rFonts w:ascii="Verdana" w:hAnsi="Verdana" w:cs="Tahoma"/>
          <w:sz w:val="18"/>
          <w:szCs w:val="18"/>
        </w:rPr>
      </w:pPr>
      <w:r w:rsidRPr="00C446ED">
        <w:rPr>
          <w:rFonts w:ascii="Verdana" w:hAnsi="Verdana" w:cs="Tahoma"/>
          <w:sz w:val="18"/>
          <w:szCs w:val="18"/>
        </w:rPr>
        <w:t>La consultoría del proyecto, se divide en tres fases:</w:t>
      </w:r>
    </w:p>
    <w:p w14:paraId="28257C00"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7078180" wp14:editId="55FFDD3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11E478"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1</w:t>
                            </w:r>
                          </w:p>
                          <w:p w14:paraId="37769820" w14:textId="77777777" w:rsidR="00E74325" w:rsidRPr="00845632" w:rsidRDefault="00E74325" w:rsidP="00803CD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07818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11E478"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1</w:t>
                      </w:r>
                    </w:p>
                    <w:p w14:paraId="37769820" w14:textId="77777777" w:rsidR="00E74325" w:rsidRPr="00845632" w:rsidRDefault="00E74325" w:rsidP="00803CD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446ED">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53D79A3E" wp14:editId="11452CF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5DFB49"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2</w:t>
                            </w:r>
                          </w:p>
                          <w:p w14:paraId="007DE3EF" w14:textId="77777777" w:rsidR="00E74325" w:rsidRPr="00845632" w:rsidRDefault="00E74325" w:rsidP="00803CD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D79A3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05DFB49"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2</w:t>
                      </w:r>
                    </w:p>
                    <w:p w14:paraId="007DE3EF" w14:textId="77777777" w:rsidR="00E74325" w:rsidRPr="00845632" w:rsidRDefault="00E74325" w:rsidP="00803CD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446ED">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25DBD867" wp14:editId="7E09AFD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CC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112DDBF" w14:textId="77777777" w:rsidR="00803CD5" w:rsidRPr="00C446ED" w:rsidRDefault="00803CD5" w:rsidP="00803CD5">
      <w:pPr>
        <w:spacing w:line="300" w:lineRule="auto"/>
        <w:jc w:val="both"/>
        <w:rPr>
          <w:rFonts w:ascii="Verdana" w:hAnsi="Verdana" w:cs="Tahoma"/>
          <w:b/>
          <w:sz w:val="18"/>
          <w:szCs w:val="18"/>
        </w:rPr>
      </w:pPr>
      <w:r w:rsidRPr="00C446ED">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4ACF0A7" wp14:editId="09990D3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10C70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446ED">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F9CA297" wp14:editId="471649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FF561"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3</w:t>
                            </w:r>
                          </w:p>
                          <w:p w14:paraId="6B056C04" w14:textId="77777777" w:rsidR="00E74325" w:rsidRPr="00845632" w:rsidRDefault="00E74325" w:rsidP="00803CD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9CA29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CFF561" w14:textId="77777777" w:rsidR="00E74325" w:rsidRPr="00845632" w:rsidRDefault="00E74325" w:rsidP="00803CD5">
                      <w:pPr>
                        <w:jc w:val="center"/>
                        <w:rPr>
                          <w:rFonts w:ascii="Tahoma" w:hAnsi="Tahoma" w:cs="Tahoma"/>
                          <w:b/>
                          <w:color w:val="FFFFFF"/>
                        </w:rPr>
                      </w:pPr>
                      <w:r w:rsidRPr="00845632">
                        <w:rPr>
                          <w:rFonts w:ascii="Tahoma" w:hAnsi="Tahoma" w:cs="Tahoma"/>
                          <w:b/>
                          <w:color w:val="FFFFFF"/>
                        </w:rPr>
                        <w:t>FASE 3</w:t>
                      </w:r>
                    </w:p>
                    <w:p w14:paraId="6B056C04" w14:textId="77777777" w:rsidR="00E74325" w:rsidRPr="00845632" w:rsidRDefault="00E74325" w:rsidP="00803CD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BD1C8BF" w14:textId="77777777" w:rsidR="00803CD5" w:rsidRPr="00C446ED" w:rsidRDefault="00803CD5" w:rsidP="00803CD5">
      <w:pPr>
        <w:spacing w:line="260" w:lineRule="atLeast"/>
        <w:jc w:val="both"/>
        <w:rPr>
          <w:rFonts w:ascii="Verdana" w:hAnsi="Verdana" w:cs="Tahoma"/>
          <w:sz w:val="18"/>
          <w:szCs w:val="18"/>
        </w:rPr>
      </w:pPr>
    </w:p>
    <w:p w14:paraId="0A0F117F" w14:textId="77777777" w:rsidR="00803CD5" w:rsidRPr="00C446ED" w:rsidRDefault="00803CD5" w:rsidP="00803CD5">
      <w:pPr>
        <w:spacing w:line="260" w:lineRule="atLeast"/>
        <w:jc w:val="both"/>
        <w:rPr>
          <w:rFonts w:ascii="Verdana" w:hAnsi="Verdana" w:cs="Tahoma"/>
          <w:sz w:val="18"/>
          <w:szCs w:val="18"/>
        </w:rPr>
      </w:pPr>
    </w:p>
    <w:p w14:paraId="7F1EDAE6" w14:textId="77777777" w:rsidR="00803CD5" w:rsidRPr="00C446ED" w:rsidRDefault="00803CD5" w:rsidP="00803CD5">
      <w:pPr>
        <w:spacing w:line="260" w:lineRule="atLeast"/>
        <w:jc w:val="both"/>
        <w:rPr>
          <w:rFonts w:ascii="Verdana" w:hAnsi="Verdana" w:cs="Tahoma"/>
          <w:sz w:val="18"/>
          <w:szCs w:val="18"/>
        </w:rPr>
      </w:pPr>
    </w:p>
    <w:p w14:paraId="2F7242F2" w14:textId="77777777" w:rsidR="00DE4466" w:rsidRDefault="00DE4466" w:rsidP="00803CD5">
      <w:pPr>
        <w:spacing w:line="260" w:lineRule="atLeast"/>
        <w:jc w:val="both"/>
        <w:rPr>
          <w:rFonts w:ascii="Verdana" w:hAnsi="Verdana" w:cs="Tahoma"/>
          <w:sz w:val="18"/>
          <w:szCs w:val="18"/>
        </w:rPr>
      </w:pPr>
    </w:p>
    <w:p w14:paraId="5DC0985F"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0A2673A" w14:textId="77777777" w:rsidR="00803CD5" w:rsidRPr="00C446ED" w:rsidRDefault="00803CD5" w:rsidP="00803CD5">
      <w:pPr>
        <w:spacing w:line="260" w:lineRule="atLeast"/>
        <w:jc w:val="both"/>
        <w:rPr>
          <w:rFonts w:ascii="Verdana" w:hAnsi="Verdana" w:cs="Tahoma"/>
          <w:sz w:val="18"/>
          <w:szCs w:val="18"/>
        </w:rPr>
      </w:pPr>
    </w:p>
    <w:p w14:paraId="315EF96F"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 xml:space="preserve">FASE 1 - ACTIVIDADES PRELIMINARES: </w:t>
      </w:r>
    </w:p>
    <w:p w14:paraId="2393D73D"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Inicio:</w:t>
      </w:r>
      <w:r w:rsidRPr="00C446ED">
        <w:rPr>
          <w:rFonts w:ascii="Verdana" w:hAnsi="Verdana" w:cs="Tahoma"/>
          <w:sz w:val="18"/>
          <w:szCs w:val="18"/>
        </w:rPr>
        <w:t xml:space="preserve"> Orden de Proceder emitida por el Inspector del proyecto</w:t>
      </w:r>
    </w:p>
    <w:p w14:paraId="79B516AC"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 xml:space="preserve">Fin: </w:t>
      </w:r>
      <w:r w:rsidRPr="00C446ED">
        <w:rPr>
          <w:rFonts w:ascii="Verdana" w:hAnsi="Verdana" w:cs="Tahoma"/>
          <w:sz w:val="18"/>
          <w:szCs w:val="18"/>
        </w:rPr>
        <w:t>Diagnóstico Inicial – Producto 1</w:t>
      </w:r>
    </w:p>
    <w:p w14:paraId="3333CAAF"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446ED">
        <w:rPr>
          <w:rFonts w:ascii="Verdana" w:hAnsi="Verdana" w:cs="Tahoma"/>
          <w:b/>
          <w:bCs/>
          <w:sz w:val="18"/>
          <w:szCs w:val="18"/>
          <w:lang w:val="es-ES_tradnl"/>
        </w:rPr>
        <w:t>SOCIALIZACIÓN</w:t>
      </w:r>
      <w:r w:rsidRPr="00C446ED">
        <w:rPr>
          <w:rFonts w:ascii="Verdana" w:hAnsi="Verdana" w:cs="Tahoma"/>
          <w:sz w:val="18"/>
          <w:szCs w:val="18"/>
          <w:lang w:val="es-ES_tradnl"/>
        </w:rPr>
        <w:t xml:space="preserve"> con el Gobierno Autónomo Municipal, Autoridades, Organizaciones Sociales, Postulantes y otros, la Evaluación Técnico Social, la </w:t>
      </w:r>
      <w:r w:rsidRPr="00C446ED">
        <w:rPr>
          <w:rFonts w:ascii="Verdana" w:hAnsi="Verdana" w:cs="Tahoma"/>
          <w:sz w:val="18"/>
          <w:szCs w:val="18"/>
          <w:lang w:val="es-ES_tradnl"/>
        </w:rPr>
        <w:lastRenderedPageBreak/>
        <w:t xml:space="preserve">verificación y complementación de documentación de respaldo así como también la realización del trámite </w:t>
      </w:r>
      <w:r w:rsidRPr="00C446ED">
        <w:rPr>
          <w:rFonts w:ascii="Verdana" w:hAnsi="Verdana" w:cs="Tahoma"/>
          <w:sz w:val="18"/>
          <w:szCs w:val="18"/>
        </w:rPr>
        <w:t xml:space="preserve">de los Certificados de no Propiedad a Nivel Nacional de los postulantes </w:t>
      </w:r>
      <w:proofErr w:type="spellStart"/>
      <w:r w:rsidRPr="00C446ED">
        <w:rPr>
          <w:rFonts w:ascii="Verdana" w:hAnsi="Verdana" w:cs="Tahoma"/>
          <w:sz w:val="18"/>
          <w:szCs w:val="18"/>
        </w:rPr>
        <w:t>preaprobados</w:t>
      </w:r>
      <w:proofErr w:type="spellEnd"/>
      <w:r w:rsidRPr="00C446E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64F35B56" w14:textId="77777777" w:rsidR="00803CD5" w:rsidRPr="00C446ED" w:rsidRDefault="00803CD5" w:rsidP="00803CD5">
      <w:pPr>
        <w:spacing w:line="260" w:lineRule="atLeast"/>
        <w:jc w:val="both"/>
        <w:rPr>
          <w:rFonts w:ascii="Verdana" w:hAnsi="Verdana" w:cs="Tahoma"/>
          <w:sz w:val="18"/>
          <w:szCs w:val="18"/>
        </w:rPr>
      </w:pPr>
    </w:p>
    <w:p w14:paraId="6703E22F"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090D27" w14:textId="77777777" w:rsidR="00803CD5" w:rsidRPr="00C446ED" w:rsidRDefault="00803CD5" w:rsidP="00803CD5">
      <w:pPr>
        <w:spacing w:line="260" w:lineRule="atLeast"/>
        <w:jc w:val="both"/>
        <w:rPr>
          <w:rFonts w:ascii="Verdana" w:hAnsi="Verdana" w:cs="Tahoma"/>
          <w:sz w:val="18"/>
          <w:szCs w:val="18"/>
        </w:rPr>
      </w:pPr>
    </w:p>
    <w:p w14:paraId="454A501C"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Resultados principales de la FASE 1:</w:t>
      </w:r>
    </w:p>
    <w:p w14:paraId="4EF00BD3"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rPr>
      </w:pPr>
      <w:bookmarkStart w:id="57" w:name="_Hlk164185315"/>
      <w:r w:rsidRPr="00C446E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C446ED">
        <w:rPr>
          <w:rFonts w:ascii="Verdana" w:hAnsi="Verdana" w:cs="Tahoma"/>
          <w:sz w:val="18"/>
          <w:szCs w:val="18"/>
        </w:rPr>
        <w:t>preaprobados</w:t>
      </w:r>
      <w:proofErr w:type="spellEnd"/>
      <w:r w:rsidRPr="00C446ED">
        <w:rPr>
          <w:rFonts w:ascii="Verdana" w:hAnsi="Verdana" w:cs="Tahoma"/>
          <w:sz w:val="18"/>
          <w:szCs w:val="18"/>
        </w:rPr>
        <w:t xml:space="preserve"> del proyecto.</w:t>
      </w:r>
    </w:p>
    <w:p w14:paraId="6A028CB2"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cuenta con el Anexo 15, se ha consolidado y emitido la lista oficial de beneficiarios.</w:t>
      </w:r>
    </w:p>
    <w:bookmarkEnd w:id="57"/>
    <w:p w14:paraId="7EDC69D8"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ha elaborado el Diagnóstico Inicial, con aprobación del Inspector, previo acompañamiento del mismo.</w:t>
      </w:r>
    </w:p>
    <w:p w14:paraId="68D573DC"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lang w:val="es-ES_tradnl"/>
        </w:rPr>
      </w:pPr>
      <w:r w:rsidRPr="00C446ED">
        <w:rPr>
          <w:rFonts w:ascii="Verdana" w:hAnsi="Verdana" w:cs="Tahoma"/>
          <w:sz w:val="18"/>
          <w:szCs w:val="18"/>
          <w:lang w:val="es-ES_tradnl"/>
        </w:rPr>
        <w:t>Se tienen acuerdos y carpetas familiares entregadas al total de las familias beneficiarias.</w:t>
      </w:r>
    </w:p>
    <w:p w14:paraId="5FCAAA71"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 xml:space="preserve">Los beneficiarios conocen el alcance y los requisitos Técnicos-Sociales del </w:t>
      </w:r>
      <w:r w:rsidRPr="00C446ED">
        <w:rPr>
          <w:rFonts w:ascii="Verdana" w:hAnsi="Verdana" w:cs="Tahoma"/>
          <w:sz w:val="18"/>
          <w:szCs w:val="18"/>
          <w:lang w:val="es-ES_tradnl"/>
        </w:rPr>
        <w:t>Proyecto;</w:t>
      </w:r>
      <w:r w:rsidRPr="00C446ED">
        <w:rPr>
          <w:rFonts w:ascii="Verdana" w:hAnsi="Verdana" w:cs="Tahoma"/>
          <w:sz w:val="18"/>
          <w:szCs w:val="18"/>
        </w:rPr>
        <w:t xml:space="preserve"> su duración, forma de asignación y entrega de materiales de construcción por familia para su respectivo control y seguimiento. </w:t>
      </w:r>
    </w:p>
    <w:p w14:paraId="7CF9A3FD" w14:textId="77777777" w:rsidR="00803CD5" w:rsidRPr="00C446ED" w:rsidRDefault="00803CD5" w:rsidP="005C0242">
      <w:pPr>
        <w:numPr>
          <w:ilvl w:val="0"/>
          <w:numId w:val="51"/>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 xml:space="preserve">Se tiene la/s oficina/s </w:t>
      </w:r>
      <w:proofErr w:type="spellStart"/>
      <w:r w:rsidRPr="00C446ED">
        <w:rPr>
          <w:rFonts w:ascii="Verdana" w:hAnsi="Verdana" w:cs="Tahoma"/>
          <w:sz w:val="18"/>
          <w:szCs w:val="18"/>
        </w:rPr>
        <w:t>aperturada</w:t>
      </w:r>
      <w:proofErr w:type="spellEnd"/>
      <w:r w:rsidRPr="00C446ED">
        <w:rPr>
          <w:rFonts w:ascii="Verdana" w:hAnsi="Verdana" w:cs="Tahoma"/>
          <w:sz w:val="18"/>
          <w:szCs w:val="18"/>
        </w:rPr>
        <w:t>/s y con el equipamiento e insumos necesarios establecidos en este documento.</w:t>
      </w:r>
    </w:p>
    <w:p w14:paraId="1015132E" w14:textId="77777777" w:rsidR="00803CD5" w:rsidRPr="00C446ED" w:rsidRDefault="00803CD5" w:rsidP="00803CD5">
      <w:pPr>
        <w:spacing w:line="260" w:lineRule="atLeast"/>
        <w:ind w:left="284"/>
        <w:contextualSpacing/>
        <w:jc w:val="both"/>
        <w:rPr>
          <w:rFonts w:ascii="Verdana" w:hAnsi="Verdana" w:cs="Tahoma"/>
          <w:sz w:val="18"/>
          <w:szCs w:val="18"/>
        </w:rPr>
      </w:pPr>
    </w:p>
    <w:p w14:paraId="138D7F57"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FASE 2 - EJECUCIÓN FÍSICA DEL PROYECTO:</w:t>
      </w:r>
    </w:p>
    <w:p w14:paraId="365AE5DA"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 xml:space="preserve">Inicio: </w:t>
      </w:r>
      <w:r w:rsidRPr="00C446ED">
        <w:rPr>
          <w:rFonts w:ascii="Verdana" w:hAnsi="Verdana" w:cs="Tahoma"/>
          <w:sz w:val="18"/>
          <w:szCs w:val="18"/>
        </w:rPr>
        <w:t>Diagnóstico Inicial – Producto 1</w:t>
      </w:r>
    </w:p>
    <w:p w14:paraId="5830AD57"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Fin:</w:t>
      </w:r>
      <w:r w:rsidRPr="00C446ED">
        <w:rPr>
          <w:rFonts w:ascii="Verdana" w:hAnsi="Verdana" w:cs="Tahoma"/>
          <w:sz w:val="18"/>
          <w:szCs w:val="18"/>
        </w:rPr>
        <w:t xml:space="preserve"> Acta de Recepción Provisional del Proyecto – </w:t>
      </w:r>
      <w:r w:rsidRPr="00C446ED">
        <w:rPr>
          <w:rFonts w:ascii="Verdana" w:hAnsi="Verdana" w:cs="Tahoma"/>
          <w:bCs/>
          <w:sz w:val="18"/>
          <w:szCs w:val="18"/>
          <w:lang w:val="es-ES_tradnl"/>
        </w:rPr>
        <w:t>informe de avance al 100% de ejecución física</w:t>
      </w:r>
    </w:p>
    <w:p w14:paraId="5E76D7F1"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4723A0" w14:textId="77777777" w:rsidR="00803CD5" w:rsidRPr="00C446ED" w:rsidRDefault="00803CD5" w:rsidP="00803CD5">
      <w:pPr>
        <w:spacing w:line="260" w:lineRule="atLeast"/>
        <w:jc w:val="both"/>
        <w:rPr>
          <w:rFonts w:ascii="Verdana" w:hAnsi="Verdana" w:cs="Tahoma"/>
          <w:sz w:val="18"/>
          <w:szCs w:val="18"/>
        </w:rPr>
      </w:pPr>
    </w:p>
    <w:p w14:paraId="142E7A42"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Resultados principales de la FASE 2:</w:t>
      </w:r>
    </w:p>
    <w:p w14:paraId="5614F43E"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 realizado la Evaluación de Medio Término y su respectiva aprobación.</w:t>
      </w:r>
    </w:p>
    <w:p w14:paraId="7CEAC630"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 distribuido el 100% del material de construcción adquirido a los beneficiarios.</w:t>
      </w:r>
    </w:p>
    <w:p w14:paraId="55C20D35"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 realizado la Asistencia Técnica al 100% de las familias de los beneficiarios.</w:t>
      </w:r>
    </w:p>
    <w:p w14:paraId="10818824"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 realizado el seguimiento social al 100% de las familias y beneficiarios.</w:t>
      </w:r>
    </w:p>
    <w:p w14:paraId="54509768"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han realizado el 100% de los talleres técnicos y talleres socio-educativos programados.</w:t>
      </w:r>
    </w:p>
    <w:p w14:paraId="32CD51D1"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tiene la memoria fotográfica del antes y después de la intervención.</w:t>
      </w:r>
    </w:p>
    <w:p w14:paraId="09C87B06"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 xml:space="preserve">Se tiene la documentación de almacenes ordenada y cerrada; </w:t>
      </w:r>
      <w:proofErr w:type="spellStart"/>
      <w:r w:rsidRPr="00C446ED">
        <w:rPr>
          <w:rFonts w:ascii="Verdana" w:hAnsi="Verdana" w:cs="Tahoma"/>
          <w:sz w:val="18"/>
          <w:szCs w:val="18"/>
          <w:lang w:val="es-BO"/>
        </w:rPr>
        <w:t>Kardex</w:t>
      </w:r>
      <w:proofErr w:type="spellEnd"/>
      <w:r w:rsidRPr="00C446ED">
        <w:rPr>
          <w:rFonts w:ascii="Verdana" w:hAnsi="Verdana" w:cs="Tahoma"/>
          <w:sz w:val="18"/>
          <w:szCs w:val="18"/>
          <w:lang w:val="es-BO"/>
        </w:rPr>
        <w:t xml:space="preserve"> de Ingreso y Salida de Materiales de Construcción </w:t>
      </w:r>
    </w:p>
    <w:p w14:paraId="6B243C37" w14:textId="77777777" w:rsidR="00803CD5" w:rsidRPr="00C446ED" w:rsidRDefault="00803CD5" w:rsidP="005C0242">
      <w:pPr>
        <w:pStyle w:val="Prrafodelista"/>
        <w:numPr>
          <w:ilvl w:val="0"/>
          <w:numId w:val="52"/>
        </w:numPr>
        <w:spacing w:line="260" w:lineRule="atLeast"/>
        <w:ind w:left="284" w:hanging="284"/>
        <w:contextualSpacing/>
        <w:jc w:val="both"/>
        <w:rPr>
          <w:rFonts w:ascii="Verdana" w:hAnsi="Verdana" w:cs="Tahoma"/>
          <w:sz w:val="18"/>
          <w:szCs w:val="18"/>
          <w:lang w:val="es-BO"/>
        </w:rPr>
      </w:pPr>
      <w:r w:rsidRPr="00C446ED">
        <w:rPr>
          <w:rFonts w:ascii="Verdana" w:hAnsi="Verdana" w:cs="Tahoma"/>
          <w:sz w:val="18"/>
          <w:szCs w:val="18"/>
          <w:lang w:val="es-BO"/>
        </w:rPr>
        <w:t>Se ha realizado la Recepción Provisional de las viviendas.</w:t>
      </w:r>
    </w:p>
    <w:p w14:paraId="6826FC2B" w14:textId="77777777" w:rsidR="00803CD5" w:rsidRPr="00C446ED" w:rsidRDefault="00803CD5" w:rsidP="00803CD5">
      <w:pPr>
        <w:spacing w:line="260" w:lineRule="atLeast"/>
        <w:jc w:val="both"/>
        <w:rPr>
          <w:rFonts w:ascii="Verdana" w:hAnsi="Verdana" w:cs="Tahoma"/>
          <w:sz w:val="18"/>
          <w:szCs w:val="18"/>
        </w:rPr>
      </w:pPr>
    </w:p>
    <w:p w14:paraId="3AA4F6EE"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FASE 3 - CIERRE ADMINISTRATIVO DEL PROYECTO:</w:t>
      </w:r>
    </w:p>
    <w:p w14:paraId="65A1E538"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 xml:space="preserve">Inicio: </w:t>
      </w:r>
      <w:r w:rsidRPr="00C446ED">
        <w:rPr>
          <w:rFonts w:ascii="Verdana" w:hAnsi="Verdana" w:cs="Tahoma"/>
          <w:sz w:val="18"/>
          <w:szCs w:val="18"/>
        </w:rPr>
        <w:t xml:space="preserve">Acta de </w:t>
      </w:r>
      <w:bookmarkStart w:id="58" w:name="_Hlk180060078"/>
      <w:r w:rsidRPr="00C446ED">
        <w:rPr>
          <w:rFonts w:ascii="Verdana" w:hAnsi="Verdana" w:cs="Tahoma"/>
          <w:sz w:val="18"/>
          <w:szCs w:val="18"/>
        </w:rPr>
        <w:t xml:space="preserve">Recepción </w:t>
      </w:r>
      <w:bookmarkEnd w:id="58"/>
      <w:r w:rsidRPr="00C446ED">
        <w:rPr>
          <w:rFonts w:ascii="Verdana" w:hAnsi="Verdana" w:cs="Tahoma"/>
          <w:sz w:val="18"/>
          <w:szCs w:val="18"/>
        </w:rPr>
        <w:t>Provisional del Proyecto</w:t>
      </w:r>
      <w:r w:rsidRPr="00C446ED">
        <w:rPr>
          <w:rFonts w:ascii="Verdana" w:hAnsi="Verdana" w:cs="Tahoma"/>
          <w:b/>
          <w:sz w:val="18"/>
          <w:szCs w:val="18"/>
        </w:rPr>
        <w:t xml:space="preserve">- </w:t>
      </w:r>
      <w:r w:rsidRPr="00C446ED">
        <w:rPr>
          <w:rFonts w:ascii="Verdana" w:hAnsi="Verdana" w:cs="Tahoma"/>
          <w:bCs/>
          <w:sz w:val="18"/>
          <w:szCs w:val="18"/>
          <w:lang w:val="es-ES_tradnl"/>
        </w:rPr>
        <w:t>informe de avance al 100% de ejecución física.</w:t>
      </w:r>
    </w:p>
    <w:p w14:paraId="0EE3909B"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b/>
          <w:sz w:val="18"/>
          <w:szCs w:val="18"/>
        </w:rPr>
        <w:t xml:space="preserve">Fin: </w:t>
      </w:r>
      <w:r w:rsidRPr="00C446ED">
        <w:rPr>
          <w:rFonts w:ascii="Verdana" w:hAnsi="Verdana" w:cs="Tahoma"/>
          <w:sz w:val="18"/>
          <w:szCs w:val="18"/>
        </w:rPr>
        <w:t xml:space="preserve">Acta de Recepción Definitiva de Proyecto – </w:t>
      </w:r>
      <w:r w:rsidRPr="00C446ED">
        <w:rPr>
          <w:rFonts w:ascii="Verdana" w:hAnsi="Verdana" w:cs="Tahoma"/>
          <w:bCs/>
          <w:sz w:val="18"/>
          <w:szCs w:val="18"/>
          <w:lang w:val="es-ES_tradnl"/>
        </w:rPr>
        <w:t>informe de producto final</w:t>
      </w:r>
      <w:r w:rsidRPr="00C446ED">
        <w:rPr>
          <w:rFonts w:ascii="Verdana" w:hAnsi="Verdana" w:cs="Tahoma"/>
          <w:sz w:val="18"/>
          <w:szCs w:val="18"/>
        </w:rPr>
        <w:t xml:space="preserve"> y Certificado de Cumplimiento de Contrato.</w:t>
      </w:r>
    </w:p>
    <w:p w14:paraId="4B2F3611"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3A0702" w14:textId="77777777" w:rsidR="00803CD5" w:rsidRPr="00C446ED" w:rsidRDefault="00803CD5" w:rsidP="00803CD5">
      <w:pPr>
        <w:spacing w:line="260" w:lineRule="atLeast"/>
        <w:jc w:val="both"/>
        <w:rPr>
          <w:rFonts w:ascii="Verdana" w:hAnsi="Verdana" w:cs="Tahoma"/>
          <w:sz w:val="18"/>
          <w:szCs w:val="18"/>
        </w:rPr>
      </w:pPr>
    </w:p>
    <w:p w14:paraId="662BD9F3" w14:textId="77777777" w:rsidR="00803CD5" w:rsidRPr="00C446ED" w:rsidRDefault="00803CD5" w:rsidP="00803CD5">
      <w:pPr>
        <w:spacing w:line="260" w:lineRule="atLeast"/>
        <w:jc w:val="both"/>
        <w:rPr>
          <w:rFonts w:ascii="Verdana" w:hAnsi="Verdana" w:cs="Tahoma"/>
          <w:b/>
          <w:sz w:val="18"/>
          <w:szCs w:val="18"/>
        </w:rPr>
      </w:pPr>
      <w:r w:rsidRPr="00C446ED">
        <w:rPr>
          <w:rFonts w:ascii="Verdana" w:hAnsi="Verdana" w:cs="Tahoma"/>
          <w:b/>
          <w:sz w:val="18"/>
          <w:szCs w:val="18"/>
        </w:rPr>
        <w:t xml:space="preserve">Resultados principales de la FASE 3: </w:t>
      </w:r>
    </w:p>
    <w:p w14:paraId="3B5533CB"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ha realizado la entrega de las Actas de Entrega</w:t>
      </w:r>
      <w:r w:rsidRPr="00C446ED">
        <w:rPr>
          <w:rFonts w:ascii="Verdana" w:hAnsi="Verdana" w:cs="Tahoma"/>
          <w:sz w:val="18"/>
          <w:szCs w:val="18"/>
          <w:lang w:val="es-ES_tradnl"/>
        </w:rPr>
        <w:t xml:space="preserve"> </w:t>
      </w:r>
      <w:r w:rsidRPr="00C446ED">
        <w:rPr>
          <w:rFonts w:ascii="Verdana" w:hAnsi="Verdana" w:cs="Tahoma"/>
          <w:sz w:val="18"/>
          <w:szCs w:val="18"/>
        </w:rPr>
        <w:t xml:space="preserve">Individual a los beneficiarios del proyecto en la </w:t>
      </w:r>
      <w:proofErr w:type="spellStart"/>
      <w:r w:rsidRPr="00C446ED">
        <w:rPr>
          <w:rFonts w:ascii="Verdana" w:hAnsi="Verdana" w:cs="Tahoma"/>
          <w:sz w:val="18"/>
          <w:szCs w:val="18"/>
        </w:rPr>
        <w:t>Recepcion</w:t>
      </w:r>
      <w:proofErr w:type="spellEnd"/>
      <w:r w:rsidRPr="00C446ED">
        <w:rPr>
          <w:rFonts w:ascii="Verdana" w:hAnsi="Verdana" w:cs="Tahoma"/>
          <w:sz w:val="18"/>
          <w:szCs w:val="18"/>
        </w:rPr>
        <w:t xml:space="preserve"> Definitiva del proyecto.</w:t>
      </w:r>
    </w:p>
    <w:p w14:paraId="4EB0B788"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La Entidad Ejecutora cuenta con el Producto Final, debidamente aprobado.</w:t>
      </w:r>
    </w:p>
    <w:p w14:paraId="6C7DAC81"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 xml:space="preserve">Se tienen las carpetas familiares con planos de construcción individualizado (ASBUILT), </w:t>
      </w:r>
    </w:p>
    <w:p w14:paraId="2C4FB15F"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tiene el detalle final de Asignación de materiales de construcción por vivienda.</w:t>
      </w:r>
    </w:p>
    <w:p w14:paraId="0854618E"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ha realizado la Recepción Definitiva del Proyecto.</w:t>
      </w:r>
    </w:p>
    <w:p w14:paraId="282F4879" w14:textId="77777777" w:rsidR="00803CD5" w:rsidRPr="00C446ED" w:rsidRDefault="00803CD5" w:rsidP="005C0242">
      <w:pPr>
        <w:numPr>
          <w:ilvl w:val="0"/>
          <w:numId w:val="72"/>
        </w:numPr>
        <w:spacing w:line="260" w:lineRule="atLeast"/>
        <w:ind w:left="284" w:hanging="284"/>
        <w:contextualSpacing/>
        <w:jc w:val="both"/>
        <w:rPr>
          <w:rFonts w:ascii="Verdana" w:hAnsi="Verdana" w:cs="Tahoma"/>
          <w:sz w:val="18"/>
          <w:szCs w:val="18"/>
        </w:rPr>
      </w:pPr>
      <w:r w:rsidRPr="00C446ED">
        <w:rPr>
          <w:rFonts w:ascii="Verdana" w:hAnsi="Verdana" w:cs="Tahoma"/>
          <w:sz w:val="18"/>
          <w:szCs w:val="18"/>
        </w:rPr>
        <w:t>Se tiene el Formulario Registro Único de Beneficiarios (RUB), debidamente llenado con cada uno de los beneficiarios.</w:t>
      </w:r>
    </w:p>
    <w:p w14:paraId="38FC132A" w14:textId="77777777" w:rsidR="00803CD5" w:rsidRPr="00C446ED" w:rsidRDefault="00803CD5" w:rsidP="00803CD5">
      <w:pPr>
        <w:spacing w:line="260" w:lineRule="atLeast"/>
        <w:ind w:left="284"/>
        <w:contextualSpacing/>
        <w:jc w:val="both"/>
        <w:rPr>
          <w:rFonts w:ascii="Verdana" w:hAnsi="Verdana" w:cs="Tahoma"/>
          <w:sz w:val="18"/>
          <w:szCs w:val="18"/>
        </w:rPr>
      </w:pPr>
    </w:p>
    <w:p w14:paraId="3977F77E" w14:textId="77777777" w:rsidR="00803CD5" w:rsidRPr="00C446ED" w:rsidRDefault="00803CD5" w:rsidP="00803CD5">
      <w:pPr>
        <w:spacing w:line="260" w:lineRule="atLeast"/>
        <w:rPr>
          <w:rFonts w:ascii="Verdana" w:hAnsi="Verdana" w:cs="Tahoma"/>
          <w:b/>
          <w:sz w:val="18"/>
          <w:szCs w:val="18"/>
          <w:u w:val="single"/>
          <w:lang w:val="es-ES_tradnl"/>
        </w:rPr>
      </w:pPr>
      <w:r w:rsidRPr="00C446ED">
        <w:rPr>
          <w:rFonts w:ascii="Verdana" w:hAnsi="Verdana" w:cs="Tahoma"/>
          <w:b/>
          <w:sz w:val="18"/>
          <w:szCs w:val="18"/>
          <w:u w:val="single"/>
          <w:lang w:val="es-ES_tradnl"/>
        </w:rPr>
        <w:t>CONDICIONES ADMINISTRATIVA:</w:t>
      </w:r>
    </w:p>
    <w:p w14:paraId="4A5E7051"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C446ED">
        <w:rPr>
          <w:rFonts w:ascii="Verdana" w:hAnsi="Verdana" w:cs="Tahoma"/>
          <w:b/>
          <w:bCs/>
          <w:color w:val="000000"/>
          <w:kern w:val="32"/>
          <w:sz w:val="18"/>
          <w:szCs w:val="18"/>
          <w:lang w:val="es-ES_tradnl"/>
        </w:rPr>
        <w:t>PLAZO DE EJECUCIÓN DE LA CONSULTORÍA</w:t>
      </w:r>
      <w:bookmarkEnd w:id="59"/>
    </w:p>
    <w:p w14:paraId="2407C193"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sz w:val="18"/>
          <w:szCs w:val="18"/>
        </w:rPr>
        <w:t xml:space="preserve">El plazo total para el desarrollo del servicio de consultoría es la sumatoria de los plazos establecidos para cada producto del proyecto, el mismo que es de </w:t>
      </w:r>
      <w:r w:rsidRPr="00C446ED">
        <w:rPr>
          <w:rFonts w:ascii="Verdana" w:hAnsi="Verdana" w:cs="Tahoma"/>
          <w:b/>
          <w:color w:val="FF0000"/>
          <w:sz w:val="18"/>
          <w:szCs w:val="18"/>
        </w:rPr>
        <w:t>165 (Ciento sesenta y cinco)</w:t>
      </w:r>
      <w:r w:rsidRPr="00C446ED">
        <w:rPr>
          <w:rFonts w:ascii="Verdana" w:hAnsi="Verdana" w:cs="Tahoma"/>
          <w:sz w:val="18"/>
          <w:szCs w:val="18"/>
        </w:rPr>
        <w:t xml:space="preserve"> días calendario a partir de la fecha de la Orden de Proceder emitida por el Inspector del Proyecto. Considerando lo establecido en el </w:t>
      </w:r>
      <w:r w:rsidRPr="00C446E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446ED">
        <w:rPr>
          <w:rFonts w:ascii="Verdana" w:hAnsi="Verdana" w:cs="Tahoma"/>
          <w:b/>
          <w:color w:val="000000"/>
          <w:sz w:val="18"/>
          <w:szCs w:val="18"/>
          <w:lang w:val="es-ES_tradnl"/>
        </w:rPr>
        <w:t xml:space="preserve">no </w:t>
      </w:r>
      <w:r w:rsidRPr="00C446ED">
        <w:rPr>
          <w:rFonts w:ascii="Verdana" w:hAnsi="Verdana" w:cs="Tahoma"/>
          <w:color w:val="000000"/>
          <w:sz w:val="18"/>
          <w:szCs w:val="18"/>
          <w:lang w:val="es-ES_tradnl"/>
        </w:rPr>
        <w:t>podrá ser ajustado por el proponente.</w:t>
      </w:r>
    </w:p>
    <w:p w14:paraId="5899D854"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C446ED">
        <w:rPr>
          <w:rFonts w:ascii="Verdana" w:hAnsi="Verdana" w:cs="Tahoma"/>
          <w:b/>
          <w:bCs/>
          <w:color w:val="000000"/>
          <w:kern w:val="32"/>
          <w:sz w:val="18"/>
          <w:szCs w:val="18"/>
          <w:lang w:val="es-ES_tradnl"/>
        </w:rPr>
        <w:t>CRONOGRAMA DE PLAZOS DE LA CONSULTORÍA</w:t>
      </w:r>
      <w:bookmarkEnd w:id="60"/>
    </w:p>
    <w:p w14:paraId="210CE3A3"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Para fines de este Proyecto, el enfoque del cronograma de plazos de la Consultoría debe estar orientado bajo el método y concepto de RUTA CRITICA (CPM), e</w:t>
      </w:r>
      <w:r w:rsidRPr="00C446E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446ED">
        <w:rPr>
          <w:rFonts w:ascii="Verdana" w:hAnsi="Verdana" w:cs="Tahoma"/>
          <w:sz w:val="18"/>
          <w:szCs w:val="18"/>
        </w:rPr>
        <w:t xml:space="preserve"> el requisito de ejecución física (R</w:t>
      </w:r>
      <w:proofErr w:type="spellStart"/>
      <w:r w:rsidRPr="00C446ED">
        <w:rPr>
          <w:rFonts w:ascii="Verdana" w:hAnsi="Verdana" w:cs="Tahoma"/>
          <w:sz w:val="18"/>
          <w:szCs w:val="18"/>
          <w:lang w:val="es-ES_tradnl"/>
        </w:rPr>
        <w:t>ecepción</w:t>
      </w:r>
      <w:proofErr w:type="spellEnd"/>
      <w:r w:rsidRPr="00C446ED">
        <w:rPr>
          <w:rFonts w:ascii="Verdana" w:hAnsi="Verdana" w:cs="Tahoma"/>
          <w:sz w:val="18"/>
          <w:szCs w:val="18"/>
          <w:lang w:val="es-ES_tradnl"/>
        </w:rPr>
        <w:t xml:space="preserve"> </w:t>
      </w:r>
      <w:r w:rsidRPr="00C446ED">
        <w:rPr>
          <w:rFonts w:ascii="Verdana" w:hAnsi="Verdana" w:cs="Tahoma"/>
          <w:sz w:val="18"/>
          <w:szCs w:val="18"/>
        </w:rPr>
        <w:t>Provisional) y el plazo total de la Consultoría (R</w:t>
      </w:r>
      <w:proofErr w:type="spellStart"/>
      <w:r w:rsidRPr="00C446ED">
        <w:rPr>
          <w:rFonts w:ascii="Verdana" w:hAnsi="Verdana" w:cs="Tahoma"/>
          <w:sz w:val="18"/>
          <w:szCs w:val="18"/>
          <w:lang w:val="es-ES_tradnl"/>
        </w:rPr>
        <w:t>ecepción</w:t>
      </w:r>
      <w:proofErr w:type="spellEnd"/>
      <w:r w:rsidRPr="00C446ED">
        <w:rPr>
          <w:rFonts w:ascii="Verdana" w:hAnsi="Verdana" w:cs="Tahoma"/>
          <w:sz w:val="18"/>
          <w:szCs w:val="18"/>
          <w:lang w:val="es-ES_tradnl"/>
        </w:rPr>
        <w:t xml:space="preserve"> </w:t>
      </w:r>
      <w:r w:rsidRPr="00C446ED">
        <w:rPr>
          <w:rFonts w:ascii="Verdana" w:hAnsi="Verdana" w:cs="Tahoma"/>
          <w:sz w:val="18"/>
          <w:szCs w:val="18"/>
        </w:rPr>
        <w:t>Definitiva).</w:t>
      </w:r>
    </w:p>
    <w:p w14:paraId="0685A4E2" w14:textId="77777777" w:rsidR="00803CD5" w:rsidRPr="00C446ED" w:rsidRDefault="00803CD5" w:rsidP="00803CD5">
      <w:pPr>
        <w:spacing w:line="260" w:lineRule="atLeast"/>
        <w:jc w:val="both"/>
        <w:rPr>
          <w:rFonts w:ascii="Verdana" w:hAnsi="Verdana" w:cs="Tahoma"/>
          <w:sz w:val="18"/>
          <w:szCs w:val="18"/>
        </w:rPr>
      </w:pPr>
      <w:bookmarkStart w:id="61" w:name="_Hlk163836004"/>
      <w:r w:rsidRPr="00C446E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C446ED">
        <w:rPr>
          <w:rFonts w:ascii="Verdana" w:hAnsi="Verdana" w:cs="Tahoma"/>
          <w:sz w:val="18"/>
          <w:szCs w:val="18"/>
        </w:rPr>
        <w:t>Diagnostico</w:t>
      </w:r>
      <w:proofErr w:type="spellEnd"/>
      <w:r w:rsidRPr="00C446ED">
        <w:rPr>
          <w:rFonts w:ascii="Verdana" w:hAnsi="Verdana" w:cs="Tahoma"/>
          <w:sz w:val="18"/>
          <w:szCs w:val="18"/>
        </w:rPr>
        <w:t xml:space="preserve"> Inicial (Producto n°1) como una actividad preliminar.</w:t>
      </w:r>
    </w:p>
    <w:bookmarkEnd w:id="61"/>
    <w:p w14:paraId="50131C36" w14:textId="77777777" w:rsidR="00803CD5" w:rsidRPr="00C446ED" w:rsidRDefault="00803CD5" w:rsidP="00803CD5">
      <w:pPr>
        <w:spacing w:line="260" w:lineRule="atLeast"/>
        <w:jc w:val="both"/>
        <w:rPr>
          <w:rFonts w:ascii="Verdana" w:hAnsi="Verdana" w:cs="Tahoma"/>
          <w:sz w:val="18"/>
          <w:szCs w:val="18"/>
        </w:rPr>
      </w:pPr>
    </w:p>
    <w:p w14:paraId="082E209B" w14:textId="77777777" w:rsidR="00803CD5" w:rsidRDefault="00803CD5" w:rsidP="00803CD5">
      <w:pPr>
        <w:spacing w:line="260" w:lineRule="atLeast"/>
        <w:jc w:val="both"/>
        <w:rPr>
          <w:rFonts w:ascii="Verdana" w:hAnsi="Verdana" w:cs="Tahoma"/>
          <w:sz w:val="18"/>
          <w:szCs w:val="18"/>
        </w:rPr>
      </w:pPr>
      <w:r w:rsidRPr="00C446ED">
        <w:rPr>
          <w:rFonts w:ascii="Verdana" w:hAnsi="Verdana" w:cs="Tahoma"/>
          <w:sz w:val="18"/>
          <w:szCs w:val="18"/>
        </w:rPr>
        <w:t>El Cronograma establecido es el siguiente:</w:t>
      </w:r>
    </w:p>
    <w:p w14:paraId="13CA9BED" w14:textId="77777777" w:rsidR="003A7D6A" w:rsidRPr="00C446ED" w:rsidRDefault="003A7D6A" w:rsidP="00803CD5">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8"/>
        <w:gridCol w:w="1708"/>
        <w:gridCol w:w="4928"/>
      </w:tblGrid>
      <w:tr w:rsidR="00803CD5" w:rsidRPr="003A7D6A" w14:paraId="2C36F96C" w14:textId="77777777" w:rsidTr="00803CD5">
        <w:trPr>
          <w:trHeight w:val="961"/>
          <w:jc w:val="center"/>
        </w:trPr>
        <w:tc>
          <w:tcPr>
            <w:tcW w:w="287" w:type="pct"/>
            <w:shd w:val="clear" w:color="auto" w:fill="D9E2F3" w:themeFill="accent5" w:themeFillTint="33"/>
            <w:vAlign w:val="center"/>
          </w:tcPr>
          <w:p w14:paraId="6CA59DBE" w14:textId="77777777" w:rsidR="00803CD5" w:rsidRPr="003A7D6A" w:rsidRDefault="00803CD5" w:rsidP="00803CD5">
            <w:pPr>
              <w:jc w:val="center"/>
              <w:rPr>
                <w:rFonts w:ascii="Verdana" w:hAnsi="Verdana" w:cs="Tahoma"/>
                <w:b/>
                <w:bCs/>
                <w:sz w:val="14"/>
                <w:szCs w:val="18"/>
                <w:lang w:eastAsia="es-BO"/>
              </w:rPr>
            </w:pPr>
            <w:bookmarkStart w:id="62" w:name="_Hlk180157972"/>
            <w:r w:rsidRPr="003A7D6A">
              <w:rPr>
                <w:rFonts w:ascii="Verdana" w:hAnsi="Verdana" w:cs="Tahoma"/>
                <w:b/>
                <w:bCs/>
                <w:sz w:val="14"/>
                <w:szCs w:val="18"/>
                <w:lang w:eastAsia="es-BO"/>
              </w:rPr>
              <w:t>Fase</w:t>
            </w:r>
          </w:p>
        </w:tc>
        <w:tc>
          <w:tcPr>
            <w:tcW w:w="1232" w:type="pct"/>
            <w:shd w:val="clear" w:color="auto" w:fill="D9E2F3" w:themeFill="accent5" w:themeFillTint="33"/>
            <w:vAlign w:val="center"/>
          </w:tcPr>
          <w:p w14:paraId="28A16E26" w14:textId="77777777" w:rsidR="00803CD5" w:rsidRPr="003A7D6A" w:rsidRDefault="00803CD5" w:rsidP="00803CD5">
            <w:pPr>
              <w:jc w:val="center"/>
              <w:rPr>
                <w:rFonts w:ascii="Verdana" w:hAnsi="Verdana" w:cs="Tahoma"/>
                <w:b/>
                <w:bCs/>
                <w:sz w:val="14"/>
                <w:szCs w:val="18"/>
                <w:lang w:eastAsia="es-BO"/>
              </w:rPr>
            </w:pPr>
            <w:r w:rsidRPr="003A7D6A">
              <w:rPr>
                <w:rFonts w:ascii="Verdana" w:hAnsi="Verdana" w:cs="Tahoma"/>
                <w:b/>
                <w:bCs/>
                <w:sz w:val="14"/>
                <w:szCs w:val="18"/>
                <w:lang w:eastAsia="es-BO"/>
              </w:rPr>
              <w:t>Detalle</w:t>
            </w:r>
          </w:p>
        </w:tc>
        <w:tc>
          <w:tcPr>
            <w:tcW w:w="896" w:type="pct"/>
            <w:shd w:val="clear" w:color="auto" w:fill="D9E2F3" w:themeFill="accent5" w:themeFillTint="33"/>
          </w:tcPr>
          <w:p w14:paraId="540B5F7A" w14:textId="77777777" w:rsidR="00803CD5" w:rsidRPr="003A7D6A" w:rsidRDefault="00803CD5" w:rsidP="00803CD5">
            <w:pPr>
              <w:spacing w:line="320" w:lineRule="exact"/>
              <w:jc w:val="center"/>
              <w:rPr>
                <w:rFonts w:ascii="Verdana" w:hAnsi="Verdana" w:cs="Tahoma"/>
                <w:b/>
                <w:bCs/>
                <w:sz w:val="14"/>
                <w:szCs w:val="18"/>
                <w:lang w:eastAsia="es-BO"/>
              </w:rPr>
            </w:pPr>
            <w:r w:rsidRPr="003A7D6A">
              <w:rPr>
                <w:rFonts w:ascii="Verdana" w:hAnsi="Verdana" w:cs="Tahoma"/>
                <w:b/>
                <w:sz w:val="14"/>
                <w:szCs w:val="18"/>
              </w:rPr>
              <w:t>Plazo del producto</w:t>
            </w:r>
          </w:p>
          <w:p w14:paraId="535AA396" w14:textId="77777777" w:rsidR="00803CD5" w:rsidRPr="003A7D6A" w:rsidRDefault="00803CD5" w:rsidP="00803CD5">
            <w:pPr>
              <w:spacing w:line="320" w:lineRule="exact"/>
              <w:jc w:val="center"/>
              <w:rPr>
                <w:rFonts w:ascii="Verdana" w:hAnsi="Verdana" w:cs="Tahoma"/>
                <w:b/>
                <w:bCs/>
                <w:sz w:val="14"/>
                <w:szCs w:val="18"/>
                <w:lang w:eastAsia="es-BO"/>
              </w:rPr>
            </w:pPr>
            <w:r w:rsidRPr="003A7D6A">
              <w:rPr>
                <w:rFonts w:ascii="Verdana" w:hAnsi="Verdana" w:cs="Tahoma"/>
                <w:b/>
                <w:sz w:val="14"/>
                <w:szCs w:val="18"/>
              </w:rPr>
              <w:t>(Días Calendario)</w:t>
            </w:r>
          </w:p>
        </w:tc>
        <w:tc>
          <w:tcPr>
            <w:tcW w:w="2585" w:type="pct"/>
            <w:shd w:val="clear" w:color="auto" w:fill="D9E2F3" w:themeFill="accent5" w:themeFillTint="33"/>
          </w:tcPr>
          <w:p w14:paraId="57428A48" w14:textId="77777777" w:rsidR="00803CD5" w:rsidRPr="003A7D6A" w:rsidRDefault="00803CD5" w:rsidP="00803CD5">
            <w:pPr>
              <w:spacing w:line="320" w:lineRule="exact"/>
              <w:jc w:val="center"/>
              <w:rPr>
                <w:rFonts w:ascii="Verdana" w:hAnsi="Verdana" w:cs="Tahoma"/>
                <w:b/>
                <w:sz w:val="14"/>
                <w:szCs w:val="18"/>
              </w:rPr>
            </w:pPr>
          </w:p>
          <w:p w14:paraId="2EBFCF5D" w14:textId="77777777" w:rsidR="00803CD5" w:rsidRPr="003A7D6A" w:rsidRDefault="00803CD5" w:rsidP="00803CD5">
            <w:pPr>
              <w:spacing w:line="320" w:lineRule="exact"/>
              <w:jc w:val="center"/>
              <w:rPr>
                <w:rFonts w:ascii="Verdana" w:hAnsi="Verdana" w:cs="Tahoma"/>
                <w:b/>
                <w:sz w:val="14"/>
                <w:szCs w:val="18"/>
              </w:rPr>
            </w:pPr>
            <w:r w:rsidRPr="003A7D6A">
              <w:rPr>
                <w:rFonts w:ascii="Verdana" w:hAnsi="Verdana" w:cs="Tahoma"/>
                <w:b/>
                <w:sz w:val="14"/>
                <w:szCs w:val="18"/>
              </w:rPr>
              <w:t>RUTA CRÍTICA (Detalle Gráfico)</w:t>
            </w:r>
          </w:p>
          <w:p w14:paraId="0F82E925" w14:textId="77777777" w:rsidR="00803CD5" w:rsidRPr="003A7D6A" w:rsidRDefault="00803CD5" w:rsidP="00803CD5">
            <w:pPr>
              <w:spacing w:line="320" w:lineRule="exact"/>
              <w:jc w:val="center"/>
              <w:rPr>
                <w:rFonts w:ascii="Verdana" w:hAnsi="Verdana" w:cs="Tahoma"/>
                <w:b/>
                <w:sz w:val="14"/>
                <w:szCs w:val="18"/>
              </w:rPr>
            </w:pPr>
          </w:p>
        </w:tc>
      </w:tr>
      <w:tr w:rsidR="00803CD5" w:rsidRPr="003A7D6A" w14:paraId="5AEC8BB6" w14:textId="77777777" w:rsidTr="00803CD5">
        <w:trPr>
          <w:trHeight w:val="942"/>
          <w:jc w:val="center"/>
        </w:trPr>
        <w:tc>
          <w:tcPr>
            <w:tcW w:w="287" w:type="pct"/>
            <w:vMerge w:val="restart"/>
            <w:shd w:val="clear" w:color="auto" w:fill="auto"/>
            <w:noWrap/>
            <w:vAlign w:val="center"/>
          </w:tcPr>
          <w:p w14:paraId="540B7AED"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cs="Tahoma"/>
                <w:sz w:val="14"/>
                <w:szCs w:val="18"/>
              </w:rPr>
              <w:t>1</w:t>
            </w:r>
          </w:p>
        </w:tc>
        <w:tc>
          <w:tcPr>
            <w:tcW w:w="1232" w:type="pct"/>
            <w:vMerge w:val="restart"/>
            <w:shd w:val="clear" w:color="auto" w:fill="auto"/>
            <w:noWrap/>
            <w:vAlign w:val="center"/>
          </w:tcPr>
          <w:p w14:paraId="5777B601" w14:textId="77777777" w:rsidR="00803CD5" w:rsidRPr="003A7D6A" w:rsidRDefault="00803CD5" w:rsidP="00803CD5">
            <w:pPr>
              <w:spacing w:line="300" w:lineRule="auto"/>
              <w:rPr>
                <w:rFonts w:ascii="Verdana" w:hAnsi="Verdana" w:cs="Tahoma"/>
                <w:sz w:val="14"/>
                <w:szCs w:val="18"/>
              </w:rPr>
            </w:pPr>
            <w:r w:rsidRPr="003A7D6A">
              <w:rPr>
                <w:rFonts w:ascii="Verdana" w:hAnsi="Verdana" w:cs="Tahoma"/>
                <w:b/>
                <w:sz w:val="14"/>
                <w:szCs w:val="18"/>
              </w:rPr>
              <w:t xml:space="preserve">Producto 1 - </w:t>
            </w:r>
            <w:r w:rsidRPr="003A7D6A">
              <w:rPr>
                <w:rFonts w:ascii="Verdana" w:hAnsi="Verdana" w:cs="Tahoma"/>
                <w:sz w:val="14"/>
                <w:szCs w:val="18"/>
              </w:rPr>
              <w:t>Informe inicial.</w:t>
            </w:r>
          </w:p>
        </w:tc>
        <w:tc>
          <w:tcPr>
            <w:tcW w:w="896" w:type="pct"/>
            <w:shd w:val="clear" w:color="auto" w:fill="auto"/>
            <w:vAlign w:val="center"/>
          </w:tcPr>
          <w:p w14:paraId="268E3163" w14:textId="77777777" w:rsidR="00803CD5" w:rsidRPr="003A7D6A" w:rsidRDefault="00803CD5" w:rsidP="00803CD5">
            <w:pPr>
              <w:spacing w:line="200" w:lineRule="exact"/>
              <w:jc w:val="center"/>
              <w:rPr>
                <w:rFonts w:ascii="Verdana" w:hAnsi="Verdana" w:cs="Tahoma"/>
                <w:b/>
                <w:bCs/>
                <w:color w:val="FF0000"/>
                <w:sz w:val="14"/>
                <w:szCs w:val="18"/>
              </w:rPr>
            </w:pPr>
            <w:r w:rsidRPr="003A7D6A">
              <w:rPr>
                <w:rFonts w:ascii="Verdana" w:hAnsi="Verdana" w:cs="Tahoma"/>
                <w:color w:val="FF0000"/>
                <w:sz w:val="14"/>
                <w:szCs w:val="18"/>
              </w:rPr>
              <w:t>45</w:t>
            </w:r>
          </w:p>
        </w:tc>
        <w:tc>
          <w:tcPr>
            <w:tcW w:w="2585" w:type="pct"/>
            <w:vMerge w:val="restart"/>
          </w:tcPr>
          <w:p w14:paraId="38096175"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noProof/>
                <w:sz w:val="14"/>
                <w:szCs w:val="18"/>
                <w:lang w:val="es-BO" w:eastAsia="es-BO"/>
              </w:rPr>
              <mc:AlternateContent>
                <mc:Choice Requires="wps">
                  <w:drawing>
                    <wp:anchor distT="0" distB="0" distL="114298" distR="114298" simplePos="0" relativeHeight="251692032" behindDoc="0" locked="0" layoutInCell="1" allowOverlap="1" wp14:anchorId="3D185538" wp14:editId="698A1298">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32BCA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3A7D6A">
              <w:rPr>
                <w:rFonts w:ascii="Verdana" w:hAnsi="Verdana"/>
                <w:noProof/>
                <w:sz w:val="14"/>
                <w:szCs w:val="18"/>
                <w:lang w:val="es-BO" w:eastAsia="es-BO"/>
              </w:rPr>
              <mc:AlternateContent>
                <mc:Choice Requires="wps">
                  <w:drawing>
                    <wp:anchor distT="0" distB="0" distL="114300" distR="114300" simplePos="0" relativeHeight="251693056" behindDoc="0" locked="0" layoutInCell="1" allowOverlap="1" wp14:anchorId="70F83578" wp14:editId="7D283E24">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BF40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03CD5" w:rsidRPr="003A7D6A" w14:paraId="5C979FFC" w14:textId="77777777" w:rsidTr="003A7D6A">
        <w:trPr>
          <w:trHeight w:hRule="exact" w:val="1059"/>
          <w:jc w:val="center"/>
        </w:trPr>
        <w:tc>
          <w:tcPr>
            <w:tcW w:w="287" w:type="pct"/>
            <w:vMerge/>
            <w:shd w:val="clear" w:color="auto" w:fill="auto"/>
            <w:noWrap/>
            <w:vAlign w:val="center"/>
          </w:tcPr>
          <w:p w14:paraId="3FB8A686" w14:textId="77777777" w:rsidR="00803CD5" w:rsidRPr="003A7D6A" w:rsidRDefault="00803CD5" w:rsidP="00803CD5">
            <w:pPr>
              <w:spacing w:line="300" w:lineRule="auto"/>
              <w:jc w:val="both"/>
              <w:rPr>
                <w:rFonts w:ascii="Verdana" w:hAnsi="Verdana" w:cs="Tahoma"/>
                <w:sz w:val="14"/>
                <w:szCs w:val="18"/>
              </w:rPr>
            </w:pPr>
          </w:p>
        </w:tc>
        <w:tc>
          <w:tcPr>
            <w:tcW w:w="1232" w:type="pct"/>
            <w:vMerge/>
            <w:shd w:val="clear" w:color="auto" w:fill="auto"/>
            <w:noWrap/>
            <w:vAlign w:val="center"/>
          </w:tcPr>
          <w:p w14:paraId="29D9419E" w14:textId="77777777" w:rsidR="00803CD5" w:rsidRPr="003A7D6A" w:rsidRDefault="00803CD5" w:rsidP="00803CD5">
            <w:pPr>
              <w:spacing w:line="300" w:lineRule="auto"/>
              <w:rPr>
                <w:rFonts w:ascii="Verdana" w:hAnsi="Verdana" w:cs="Tahoma"/>
                <w:b/>
                <w:sz w:val="14"/>
                <w:szCs w:val="18"/>
              </w:rPr>
            </w:pPr>
          </w:p>
        </w:tc>
        <w:tc>
          <w:tcPr>
            <w:tcW w:w="896" w:type="pct"/>
            <w:vAlign w:val="center"/>
          </w:tcPr>
          <w:p w14:paraId="393A3B7B" w14:textId="77777777" w:rsidR="00803CD5" w:rsidRPr="003A7D6A" w:rsidRDefault="00803CD5" w:rsidP="00803CD5">
            <w:pPr>
              <w:spacing w:line="200" w:lineRule="exact"/>
              <w:jc w:val="center"/>
              <w:rPr>
                <w:rFonts w:ascii="Verdana" w:hAnsi="Verdana" w:cs="Tahoma"/>
                <w:sz w:val="14"/>
                <w:szCs w:val="18"/>
              </w:rPr>
            </w:pPr>
            <w:r w:rsidRPr="003A7D6A">
              <w:rPr>
                <w:rFonts w:ascii="Verdana" w:hAnsi="Verdana" w:cs="Tahoma"/>
                <w:sz w:val="14"/>
                <w:szCs w:val="18"/>
              </w:rPr>
              <w:t>10 (El plazo total del producto será establecido según lo señalado en el numeral VIII)</w:t>
            </w:r>
          </w:p>
          <w:p w14:paraId="07804640" w14:textId="77777777" w:rsidR="003A7D6A" w:rsidRPr="003A7D6A" w:rsidRDefault="003A7D6A" w:rsidP="00803CD5">
            <w:pPr>
              <w:spacing w:line="200" w:lineRule="exact"/>
              <w:jc w:val="center"/>
              <w:rPr>
                <w:rFonts w:ascii="Verdana" w:hAnsi="Verdana" w:cs="Tahoma"/>
                <w:sz w:val="14"/>
                <w:szCs w:val="18"/>
              </w:rPr>
            </w:pPr>
          </w:p>
          <w:p w14:paraId="5F13C071" w14:textId="77777777" w:rsidR="003A7D6A" w:rsidRPr="003A7D6A" w:rsidRDefault="003A7D6A" w:rsidP="00803CD5">
            <w:pPr>
              <w:spacing w:line="200" w:lineRule="exact"/>
              <w:jc w:val="center"/>
              <w:rPr>
                <w:rFonts w:ascii="Verdana" w:hAnsi="Verdana" w:cs="Tahoma"/>
                <w:sz w:val="14"/>
                <w:szCs w:val="18"/>
              </w:rPr>
            </w:pPr>
          </w:p>
          <w:p w14:paraId="0EB70333" w14:textId="77777777" w:rsidR="003A7D6A" w:rsidRPr="003A7D6A" w:rsidRDefault="003A7D6A" w:rsidP="00803CD5">
            <w:pPr>
              <w:spacing w:line="200" w:lineRule="exact"/>
              <w:jc w:val="center"/>
              <w:rPr>
                <w:rFonts w:ascii="Verdana" w:hAnsi="Verdana" w:cs="Tahoma"/>
                <w:color w:val="FF0000"/>
                <w:sz w:val="14"/>
                <w:szCs w:val="18"/>
              </w:rPr>
            </w:pPr>
          </w:p>
        </w:tc>
        <w:tc>
          <w:tcPr>
            <w:tcW w:w="2585" w:type="pct"/>
            <w:vMerge/>
          </w:tcPr>
          <w:p w14:paraId="1E0262DE" w14:textId="77777777" w:rsidR="00803CD5" w:rsidRPr="003A7D6A" w:rsidRDefault="00803CD5" w:rsidP="00803CD5">
            <w:pPr>
              <w:spacing w:line="300" w:lineRule="auto"/>
              <w:jc w:val="both"/>
              <w:rPr>
                <w:rFonts w:ascii="Verdana" w:hAnsi="Verdana"/>
                <w:noProof/>
                <w:sz w:val="14"/>
                <w:szCs w:val="18"/>
                <w:lang w:eastAsia="es-BO"/>
              </w:rPr>
            </w:pPr>
          </w:p>
        </w:tc>
      </w:tr>
      <w:tr w:rsidR="00803CD5" w:rsidRPr="003A7D6A" w14:paraId="28A41653" w14:textId="77777777" w:rsidTr="00803CD5">
        <w:trPr>
          <w:trHeight w:hRule="exact" w:val="859"/>
          <w:jc w:val="center"/>
        </w:trPr>
        <w:tc>
          <w:tcPr>
            <w:tcW w:w="287" w:type="pct"/>
            <w:vMerge w:val="restart"/>
            <w:shd w:val="clear" w:color="auto" w:fill="auto"/>
            <w:noWrap/>
            <w:vAlign w:val="center"/>
          </w:tcPr>
          <w:p w14:paraId="3FE16F5F"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cs="Tahoma"/>
                <w:sz w:val="14"/>
                <w:szCs w:val="18"/>
              </w:rPr>
              <w:t>2</w:t>
            </w:r>
          </w:p>
        </w:tc>
        <w:tc>
          <w:tcPr>
            <w:tcW w:w="1232" w:type="pct"/>
            <w:shd w:val="clear" w:color="auto" w:fill="auto"/>
            <w:noWrap/>
            <w:vAlign w:val="center"/>
          </w:tcPr>
          <w:p w14:paraId="467A6DC5" w14:textId="77777777" w:rsidR="00803CD5" w:rsidRPr="003A7D6A" w:rsidRDefault="00803CD5" w:rsidP="00803CD5">
            <w:pPr>
              <w:spacing w:line="300" w:lineRule="auto"/>
              <w:rPr>
                <w:rFonts w:ascii="Verdana" w:hAnsi="Verdana" w:cs="Tahoma"/>
                <w:sz w:val="14"/>
                <w:szCs w:val="18"/>
              </w:rPr>
            </w:pPr>
            <w:r w:rsidRPr="003A7D6A">
              <w:rPr>
                <w:rFonts w:ascii="Verdana" w:hAnsi="Verdana" w:cs="Tahoma"/>
                <w:b/>
                <w:sz w:val="14"/>
                <w:szCs w:val="18"/>
              </w:rPr>
              <w:t>Producto 2</w:t>
            </w:r>
            <w:r w:rsidRPr="003A7D6A">
              <w:rPr>
                <w:rFonts w:ascii="Verdana" w:hAnsi="Verdana" w:cs="Tahoma"/>
                <w:sz w:val="14"/>
                <w:szCs w:val="18"/>
              </w:rPr>
              <w:t xml:space="preserve"> - </w:t>
            </w:r>
            <w:r w:rsidRPr="003A7D6A">
              <w:rPr>
                <w:rFonts w:ascii="Verdana" w:hAnsi="Verdana" w:cs="Tahoma"/>
                <w:sz w:val="14"/>
                <w:szCs w:val="18"/>
                <w:lang w:val="es-ES_tradnl"/>
              </w:rPr>
              <w:t>Informe de avance al 50% de ejecución física.</w:t>
            </w:r>
          </w:p>
        </w:tc>
        <w:tc>
          <w:tcPr>
            <w:tcW w:w="896" w:type="pct"/>
            <w:vAlign w:val="center"/>
          </w:tcPr>
          <w:p w14:paraId="61D20BBC" w14:textId="77777777" w:rsidR="00803CD5" w:rsidRPr="003A7D6A" w:rsidRDefault="00803CD5" w:rsidP="00803CD5">
            <w:pPr>
              <w:spacing w:line="200" w:lineRule="exact"/>
              <w:jc w:val="center"/>
              <w:rPr>
                <w:rFonts w:ascii="Verdana" w:hAnsi="Verdana" w:cs="Tahoma"/>
                <w:color w:val="FF0000"/>
                <w:sz w:val="14"/>
                <w:szCs w:val="18"/>
              </w:rPr>
            </w:pPr>
            <w:r w:rsidRPr="003A7D6A">
              <w:rPr>
                <w:rFonts w:ascii="Verdana" w:hAnsi="Verdana" w:cs="Tahoma"/>
                <w:color w:val="FF0000"/>
                <w:sz w:val="14"/>
                <w:szCs w:val="18"/>
              </w:rPr>
              <w:t xml:space="preserve">50 </w:t>
            </w:r>
          </w:p>
        </w:tc>
        <w:tc>
          <w:tcPr>
            <w:tcW w:w="2585" w:type="pct"/>
          </w:tcPr>
          <w:p w14:paraId="52191E16"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noProof/>
                <w:sz w:val="14"/>
                <w:szCs w:val="18"/>
                <w:lang w:val="es-BO" w:eastAsia="es-BO"/>
              </w:rPr>
              <mc:AlternateContent>
                <mc:Choice Requires="wps">
                  <w:drawing>
                    <wp:anchor distT="0" distB="0" distL="114298" distR="114298" simplePos="0" relativeHeight="251685888" behindDoc="0" locked="0" layoutInCell="1" allowOverlap="1" wp14:anchorId="0BE4ED88" wp14:editId="2BF38B78">
                      <wp:simplePos x="0" y="0"/>
                      <wp:positionH relativeFrom="column">
                        <wp:posOffset>1434821</wp:posOffset>
                      </wp:positionH>
                      <wp:positionV relativeFrom="paragraph">
                        <wp:posOffset>57937</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ABDCFA" id="_x0000_t32" coordsize="21600,21600" o:spt="32" o:oned="t" path="m,l21600,21600e" filled="f">
                      <v:path arrowok="t" fillok="f" o:connecttype="none"/>
                      <o:lock v:ext="edit" shapetype="t"/>
                    </v:shapetype>
                    <v:shape id="Conector recto de flecha 9" o:spid="_x0000_s1026" type="#_x0000_t32" style="position:absolute;margin-left:113pt;margin-top:4.5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" strokecolor="#ed7d31" strokeweight="2.5pt">
                      <v:stroke endarrow="block"/>
                      <v:shadow color="#868686"/>
                    </v:shape>
                  </w:pict>
                </mc:Fallback>
              </mc:AlternateContent>
            </w:r>
            <w:r w:rsidRPr="003A7D6A">
              <w:rPr>
                <w:rFonts w:ascii="Verdana" w:hAnsi="Verdana"/>
                <w:noProof/>
                <w:sz w:val="14"/>
                <w:szCs w:val="18"/>
                <w:lang w:val="es-BO" w:eastAsia="es-BO"/>
              </w:rPr>
              <mc:AlternateContent>
                <mc:Choice Requires="wps">
                  <w:drawing>
                    <wp:anchor distT="0" distB="0" distL="114300" distR="114300" simplePos="0" relativeHeight="251683840" behindDoc="0" locked="0" layoutInCell="1" allowOverlap="1" wp14:anchorId="0D40B900" wp14:editId="0705E3F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006BCFE" w14:textId="77777777" w:rsidR="00E74325" w:rsidRDefault="00E74325" w:rsidP="0080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0B900"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006BCFE" w14:textId="77777777" w:rsidR="00E74325" w:rsidRDefault="00E74325" w:rsidP="00803CD5"/>
                        </w:txbxContent>
                      </v:textbox>
                    </v:roundrect>
                  </w:pict>
                </mc:Fallback>
              </mc:AlternateContent>
            </w:r>
          </w:p>
        </w:tc>
      </w:tr>
      <w:tr w:rsidR="00803CD5" w:rsidRPr="003A7D6A" w14:paraId="2D9DEC19" w14:textId="77777777" w:rsidTr="00803CD5">
        <w:trPr>
          <w:trHeight w:val="1122"/>
          <w:jc w:val="center"/>
        </w:trPr>
        <w:tc>
          <w:tcPr>
            <w:tcW w:w="287" w:type="pct"/>
            <w:vMerge/>
            <w:shd w:val="clear" w:color="auto" w:fill="auto"/>
            <w:noWrap/>
            <w:vAlign w:val="center"/>
          </w:tcPr>
          <w:p w14:paraId="39F929F2" w14:textId="77777777" w:rsidR="00803CD5" w:rsidRPr="003A7D6A" w:rsidRDefault="00803CD5" w:rsidP="00803CD5">
            <w:pPr>
              <w:spacing w:line="300" w:lineRule="auto"/>
              <w:jc w:val="both"/>
              <w:rPr>
                <w:rFonts w:ascii="Verdana" w:hAnsi="Verdana" w:cs="Tahoma"/>
                <w:sz w:val="14"/>
                <w:szCs w:val="18"/>
              </w:rPr>
            </w:pPr>
          </w:p>
        </w:tc>
        <w:tc>
          <w:tcPr>
            <w:tcW w:w="1232" w:type="pct"/>
            <w:shd w:val="clear" w:color="auto" w:fill="auto"/>
            <w:noWrap/>
            <w:vAlign w:val="center"/>
          </w:tcPr>
          <w:p w14:paraId="26CB00CF" w14:textId="77777777" w:rsidR="00803CD5" w:rsidRPr="003A7D6A" w:rsidRDefault="00803CD5" w:rsidP="00803CD5">
            <w:pPr>
              <w:rPr>
                <w:rFonts w:ascii="Verdana" w:hAnsi="Verdana" w:cs="Tahoma"/>
                <w:sz w:val="14"/>
                <w:szCs w:val="18"/>
                <w:lang w:val="es-ES_tradnl"/>
              </w:rPr>
            </w:pPr>
            <w:r w:rsidRPr="003A7D6A">
              <w:rPr>
                <w:rFonts w:ascii="Verdana" w:hAnsi="Verdana" w:cs="Tahoma"/>
                <w:b/>
                <w:sz w:val="14"/>
                <w:szCs w:val="18"/>
              </w:rPr>
              <w:t>Producto 3</w:t>
            </w:r>
            <w:r w:rsidRPr="003A7D6A">
              <w:rPr>
                <w:rFonts w:ascii="Verdana" w:hAnsi="Verdana" w:cs="Tahoma"/>
                <w:sz w:val="14"/>
                <w:szCs w:val="18"/>
              </w:rPr>
              <w:t xml:space="preserve"> – </w:t>
            </w:r>
            <w:r w:rsidRPr="003A7D6A">
              <w:rPr>
                <w:rFonts w:ascii="Verdana" w:hAnsi="Verdana" w:cs="Tahoma"/>
                <w:sz w:val="14"/>
                <w:szCs w:val="18"/>
                <w:lang w:val="es-ES_tradnl"/>
              </w:rPr>
              <w:t>Informe de avance al 100% de ejecución física.</w:t>
            </w:r>
          </w:p>
        </w:tc>
        <w:tc>
          <w:tcPr>
            <w:tcW w:w="896" w:type="pct"/>
            <w:vAlign w:val="center"/>
          </w:tcPr>
          <w:p w14:paraId="54EABB26" w14:textId="77777777" w:rsidR="00803CD5" w:rsidRPr="003A7D6A" w:rsidRDefault="00803CD5" w:rsidP="00803CD5">
            <w:pPr>
              <w:spacing w:line="200" w:lineRule="exact"/>
              <w:jc w:val="center"/>
              <w:rPr>
                <w:rFonts w:ascii="Verdana" w:hAnsi="Verdana" w:cs="Tahoma"/>
                <w:color w:val="FF0000"/>
                <w:sz w:val="14"/>
                <w:szCs w:val="18"/>
              </w:rPr>
            </w:pPr>
            <w:r w:rsidRPr="003A7D6A">
              <w:rPr>
                <w:rFonts w:ascii="Verdana" w:hAnsi="Verdana" w:cs="Tahoma"/>
                <w:color w:val="FF0000"/>
                <w:sz w:val="14"/>
                <w:szCs w:val="18"/>
              </w:rPr>
              <w:t xml:space="preserve">50 </w:t>
            </w:r>
          </w:p>
        </w:tc>
        <w:tc>
          <w:tcPr>
            <w:tcW w:w="2585" w:type="pct"/>
          </w:tcPr>
          <w:p w14:paraId="4C1A7240"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noProof/>
                <w:sz w:val="14"/>
                <w:szCs w:val="18"/>
                <w:lang w:val="es-BO" w:eastAsia="es-BO"/>
              </w:rPr>
              <mc:AlternateContent>
                <mc:Choice Requires="wps">
                  <w:drawing>
                    <wp:anchor distT="0" distB="0" distL="114300" distR="114300" simplePos="0" relativeHeight="251688960" behindDoc="0" locked="0" layoutInCell="1" allowOverlap="1" wp14:anchorId="0807E9C1" wp14:editId="329F553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E2BD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03CD5" w:rsidRPr="003A7D6A" w14:paraId="78B4010E" w14:textId="77777777" w:rsidTr="00803CD5">
        <w:trPr>
          <w:trHeight w:hRule="exact" w:val="761"/>
          <w:jc w:val="center"/>
        </w:trPr>
        <w:tc>
          <w:tcPr>
            <w:tcW w:w="287" w:type="pct"/>
            <w:vMerge/>
            <w:shd w:val="clear" w:color="auto" w:fill="auto"/>
            <w:noWrap/>
            <w:vAlign w:val="center"/>
          </w:tcPr>
          <w:p w14:paraId="1E7755AC" w14:textId="77777777" w:rsidR="00803CD5" w:rsidRPr="003A7D6A" w:rsidRDefault="00803CD5" w:rsidP="00803CD5">
            <w:pPr>
              <w:spacing w:line="300" w:lineRule="auto"/>
              <w:jc w:val="both"/>
              <w:rPr>
                <w:rFonts w:ascii="Verdana" w:hAnsi="Verdana" w:cs="Tahoma"/>
                <w:sz w:val="14"/>
                <w:szCs w:val="18"/>
              </w:rPr>
            </w:pPr>
          </w:p>
        </w:tc>
        <w:tc>
          <w:tcPr>
            <w:tcW w:w="1232" w:type="pct"/>
            <w:shd w:val="clear" w:color="auto" w:fill="auto"/>
            <w:noWrap/>
            <w:vAlign w:val="center"/>
          </w:tcPr>
          <w:p w14:paraId="631E721C" w14:textId="77777777" w:rsidR="00803CD5" w:rsidRPr="003A7D6A" w:rsidRDefault="00803CD5" w:rsidP="00803CD5">
            <w:pPr>
              <w:rPr>
                <w:rFonts w:ascii="Verdana" w:hAnsi="Verdana" w:cs="Tahoma"/>
                <w:b/>
                <w:sz w:val="14"/>
                <w:szCs w:val="18"/>
              </w:rPr>
            </w:pPr>
            <w:r w:rsidRPr="003A7D6A">
              <w:rPr>
                <w:rFonts w:ascii="Verdana" w:hAnsi="Verdana" w:cs="Tahoma"/>
                <w:b/>
                <w:sz w:val="14"/>
                <w:szCs w:val="18"/>
              </w:rPr>
              <w:t xml:space="preserve">Plazo de ejecución del Proyecto </w:t>
            </w:r>
          </w:p>
        </w:tc>
        <w:tc>
          <w:tcPr>
            <w:tcW w:w="896" w:type="pct"/>
            <w:vAlign w:val="center"/>
          </w:tcPr>
          <w:p w14:paraId="220C9914" w14:textId="77777777" w:rsidR="00803CD5" w:rsidRPr="003A7D6A" w:rsidRDefault="00803CD5" w:rsidP="00803CD5">
            <w:pPr>
              <w:spacing w:line="200" w:lineRule="exact"/>
              <w:jc w:val="center"/>
              <w:rPr>
                <w:rFonts w:ascii="Verdana" w:hAnsi="Verdana" w:cs="Tahoma"/>
                <w:color w:val="FF0000"/>
                <w:sz w:val="14"/>
                <w:szCs w:val="18"/>
              </w:rPr>
            </w:pPr>
            <w:r w:rsidRPr="003A7D6A">
              <w:rPr>
                <w:rFonts w:ascii="Verdana" w:hAnsi="Verdana" w:cs="Tahoma"/>
                <w:color w:val="FF0000"/>
                <w:sz w:val="14"/>
                <w:szCs w:val="18"/>
              </w:rPr>
              <w:t xml:space="preserve">155 </w:t>
            </w:r>
          </w:p>
        </w:tc>
        <w:tc>
          <w:tcPr>
            <w:tcW w:w="2585" w:type="pct"/>
          </w:tcPr>
          <w:p w14:paraId="5859663C"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noProof/>
                <w:sz w:val="14"/>
                <w:szCs w:val="18"/>
                <w:lang w:val="es-BO" w:eastAsia="es-BO"/>
              </w:rPr>
              <mc:AlternateContent>
                <mc:Choice Requires="wps">
                  <w:drawing>
                    <wp:anchor distT="0" distB="0" distL="114300" distR="114300" simplePos="0" relativeHeight="251691008" behindDoc="0" locked="0" layoutInCell="1" allowOverlap="1" wp14:anchorId="259549D2" wp14:editId="6B3DB62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6183C23" w14:textId="77777777" w:rsidR="00E74325" w:rsidRDefault="00E74325" w:rsidP="00803C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549D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6183C23" w14:textId="77777777" w:rsidR="00E74325" w:rsidRDefault="00E74325" w:rsidP="00803C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A7D6A">
              <w:rPr>
                <w:rFonts w:ascii="Verdana" w:hAnsi="Verdana"/>
                <w:noProof/>
                <w:sz w:val="14"/>
                <w:szCs w:val="18"/>
                <w:lang w:val="es-BO" w:eastAsia="es-BO"/>
              </w:rPr>
              <mc:AlternateContent>
                <mc:Choice Requires="wps">
                  <w:drawing>
                    <wp:anchor distT="0" distB="0" distL="114300" distR="114300" simplePos="0" relativeHeight="251684864" behindDoc="0" locked="0" layoutInCell="1" allowOverlap="1" wp14:anchorId="39821790" wp14:editId="4ECED30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474E7"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03CD5" w:rsidRPr="003A7D6A" w14:paraId="49529DB2" w14:textId="77777777" w:rsidTr="00803CD5">
        <w:trPr>
          <w:trHeight w:val="760"/>
          <w:jc w:val="center"/>
        </w:trPr>
        <w:tc>
          <w:tcPr>
            <w:tcW w:w="287" w:type="pct"/>
            <w:vMerge w:val="restart"/>
            <w:shd w:val="clear" w:color="auto" w:fill="auto"/>
            <w:noWrap/>
            <w:vAlign w:val="center"/>
          </w:tcPr>
          <w:p w14:paraId="2C99808E" w14:textId="77777777" w:rsidR="00803CD5" w:rsidRPr="003A7D6A" w:rsidRDefault="00803CD5" w:rsidP="00803CD5">
            <w:pPr>
              <w:spacing w:line="300" w:lineRule="auto"/>
              <w:jc w:val="both"/>
              <w:rPr>
                <w:rFonts w:ascii="Verdana" w:hAnsi="Verdana" w:cs="Tahoma"/>
                <w:sz w:val="14"/>
                <w:szCs w:val="18"/>
              </w:rPr>
            </w:pPr>
            <w:r w:rsidRPr="003A7D6A">
              <w:rPr>
                <w:rFonts w:ascii="Verdana" w:hAnsi="Verdana" w:cs="Tahoma"/>
                <w:sz w:val="14"/>
                <w:szCs w:val="18"/>
              </w:rPr>
              <w:t>3</w:t>
            </w:r>
          </w:p>
          <w:p w14:paraId="17E594D7" w14:textId="77777777" w:rsidR="00803CD5" w:rsidRPr="003A7D6A" w:rsidRDefault="00803CD5" w:rsidP="00803CD5">
            <w:pPr>
              <w:spacing w:line="300" w:lineRule="auto"/>
              <w:jc w:val="both"/>
              <w:rPr>
                <w:rFonts w:ascii="Verdana" w:hAnsi="Verdana" w:cs="Tahoma"/>
                <w:sz w:val="14"/>
                <w:szCs w:val="18"/>
              </w:rPr>
            </w:pPr>
          </w:p>
        </w:tc>
        <w:tc>
          <w:tcPr>
            <w:tcW w:w="1232" w:type="pct"/>
            <w:shd w:val="clear" w:color="auto" w:fill="auto"/>
            <w:noWrap/>
            <w:vAlign w:val="center"/>
          </w:tcPr>
          <w:p w14:paraId="5D8BB9FF" w14:textId="77777777" w:rsidR="00803CD5" w:rsidRPr="003A7D6A" w:rsidRDefault="00803CD5" w:rsidP="00803CD5">
            <w:pPr>
              <w:rPr>
                <w:rFonts w:ascii="Verdana" w:hAnsi="Verdana" w:cs="Tahoma"/>
                <w:b/>
                <w:sz w:val="14"/>
                <w:szCs w:val="18"/>
              </w:rPr>
            </w:pPr>
            <w:r w:rsidRPr="003A7D6A">
              <w:rPr>
                <w:rFonts w:ascii="Verdana" w:hAnsi="Verdana" w:cs="Tahoma"/>
                <w:b/>
                <w:sz w:val="14"/>
                <w:szCs w:val="18"/>
              </w:rPr>
              <w:t>Producto 4</w:t>
            </w:r>
            <w:r w:rsidRPr="003A7D6A">
              <w:rPr>
                <w:rFonts w:ascii="Verdana" w:hAnsi="Verdana" w:cs="Tahoma"/>
                <w:sz w:val="14"/>
                <w:szCs w:val="18"/>
              </w:rPr>
              <w:t xml:space="preserve"> – Informe de Producto final.</w:t>
            </w:r>
          </w:p>
        </w:tc>
        <w:tc>
          <w:tcPr>
            <w:tcW w:w="896" w:type="pct"/>
            <w:vAlign w:val="center"/>
          </w:tcPr>
          <w:p w14:paraId="546B46D3" w14:textId="77777777" w:rsidR="00803CD5" w:rsidRPr="003A7D6A" w:rsidRDefault="00803CD5" w:rsidP="00803CD5">
            <w:pPr>
              <w:spacing w:line="200" w:lineRule="exact"/>
              <w:jc w:val="center"/>
              <w:rPr>
                <w:rFonts w:ascii="Verdana" w:hAnsi="Verdana" w:cs="Tahoma"/>
                <w:sz w:val="14"/>
                <w:szCs w:val="18"/>
              </w:rPr>
            </w:pPr>
            <w:r w:rsidRPr="003A7D6A">
              <w:rPr>
                <w:rFonts w:ascii="Verdana" w:hAnsi="Verdana" w:cs="Tahoma"/>
                <w:color w:val="FF0000"/>
                <w:sz w:val="14"/>
                <w:szCs w:val="18"/>
              </w:rPr>
              <w:t xml:space="preserve">Hasta 10 </w:t>
            </w:r>
          </w:p>
        </w:tc>
        <w:tc>
          <w:tcPr>
            <w:tcW w:w="2585" w:type="pct"/>
          </w:tcPr>
          <w:p w14:paraId="3288E8AA" w14:textId="77777777" w:rsidR="00803CD5" w:rsidRPr="003A7D6A" w:rsidRDefault="00803CD5" w:rsidP="00803CD5">
            <w:pPr>
              <w:spacing w:line="300" w:lineRule="auto"/>
              <w:jc w:val="both"/>
              <w:rPr>
                <w:rFonts w:ascii="Verdana" w:hAnsi="Verdana"/>
                <w:noProof/>
                <w:sz w:val="14"/>
                <w:szCs w:val="18"/>
                <w:lang w:eastAsia="es-BO"/>
              </w:rPr>
            </w:pPr>
            <w:r w:rsidRPr="003A7D6A">
              <w:rPr>
                <w:rFonts w:ascii="Verdana" w:hAnsi="Verdana"/>
                <w:noProof/>
                <w:sz w:val="14"/>
                <w:szCs w:val="18"/>
                <w:lang w:val="es-BO" w:eastAsia="es-BO"/>
              </w:rPr>
              <mc:AlternateContent>
                <mc:Choice Requires="wps">
                  <w:drawing>
                    <wp:anchor distT="0" distB="0" distL="114300" distR="114300" simplePos="0" relativeHeight="251689984" behindDoc="0" locked="0" layoutInCell="1" allowOverlap="1" wp14:anchorId="6F831DC4" wp14:editId="1419E11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913EA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3A7D6A">
              <w:rPr>
                <w:rFonts w:ascii="Verdana" w:hAnsi="Verdana"/>
                <w:noProof/>
                <w:sz w:val="14"/>
                <w:szCs w:val="18"/>
                <w:lang w:val="es-BO" w:eastAsia="es-BO"/>
              </w:rPr>
              <mc:AlternateContent>
                <mc:Choice Requires="wps">
                  <w:drawing>
                    <wp:anchor distT="0" distB="0" distL="114300" distR="114300" simplePos="0" relativeHeight="251682816" behindDoc="0" locked="0" layoutInCell="1" allowOverlap="1" wp14:anchorId="3FDBFC34" wp14:editId="7567251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FBF3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03CD5" w:rsidRPr="003A7D6A" w14:paraId="7100EB2D" w14:textId="77777777" w:rsidTr="00803CD5">
        <w:trPr>
          <w:trHeight w:hRule="exact" w:val="708"/>
          <w:jc w:val="center"/>
        </w:trPr>
        <w:tc>
          <w:tcPr>
            <w:tcW w:w="287" w:type="pct"/>
            <w:vMerge/>
            <w:shd w:val="clear" w:color="auto" w:fill="auto"/>
            <w:noWrap/>
            <w:vAlign w:val="center"/>
          </w:tcPr>
          <w:p w14:paraId="01788AA3" w14:textId="77777777" w:rsidR="00803CD5" w:rsidRPr="003A7D6A" w:rsidRDefault="00803CD5" w:rsidP="00803CD5">
            <w:pPr>
              <w:spacing w:line="300" w:lineRule="auto"/>
              <w:jc w:val="both"/>
              <w:rPr>
                <w:rFonts w:ascii="Verdana" w:hAnsi="Verdana" w:cs="Tahoma"/>
                <w:sz w:val="14"/>
                <w:szCs w:val="18"/>
              </w:rPr>
            </w:pPr>
          </w:p>
        </w:tc>
        <w:tc>
          <w:tcPr>
            <w:tcW w:w="1232" w:type="pct"/>
            <w:shd w:val="clear" w:color="auto" w:fill="auto"/>
            <w:noWrap/>
            <w:vAlign w:val="center"/>
          </w:tcPr>
          <w:p w14:paraId="086B41F2" w14:textId="77777777" w:rsidR="00803CD5" w:rsidRPr="003A7D6A" w:rsidRDefault="00803CD5" w:rsidP="00803CD5">
            <w:pPr>
              <w:spacing w:line="300" w:lineRule="auto"/>
              <w:rPr>
                <w:rFonts w:ascii="Verdana" w:hAnsi="Verdana" w:cs="Tahoma"/>
                <w:b/>
                <w:sz w:val="14"/>
                <w:szCs w:val="18"/>
              </w:rPr>
            </w:pPr>
            <w:r w:rsidRPr="003A7D6A">
              <w:rPr>
                <w:rFonts w:ascii="Verdana" w:hAnsi="Verdana" w:cs="Tahoma"/>
                <w:b/>
                <w:sz w:val="14"/>
                <w:szCs w:val="18"/>
              </w:rPr>
              <w:t>Plazo de Ejecución de la Consultoría</w:t>
            </w:r>
          </w:p>
        </w:tc>
        <w:tc>
          <w:tcPr>
            <w:tcW w:w="896" w:type="pct"/>
            <w:vAlign w:val="center"/>
          </w:tcPr>
          <w:p w14:paraId="15CD9345" w14:textId="77777777" w:rsidR="00803CD5" w:rsidRPr="003A7D6A" w:rsidRDefault="00803CD5" w:rsidP="00803CD5">
            <w:pPr>
              <w:spacing w:line="200" w:lineRule="exact"/>
              <w:jc w:val="center"/>
              <w:rPr>
                <w:rFonts w:ascii="Verdana" w:hAnsi="Verdana" w:cs="Tahoma"/>
                <w:color w:val="FF0000"/>
                <w:sz w:val="14"/>
                <w:szCs w:val="18"/>
              </w:rPr>
            </w:pPr>
            <w:r w:rsidRPr="003A7D6A">
              <w:rPr>
                <w:rFonts w:ascii="Verdana" w:hAnsi="Verdana" w:cs="Tahoma"/>
                <w:color w:val="FF0000"/>
                <w:sz w:val="14"/>
                <w:szCs w:val="18"/>
              </w:rPr>
              <w:t xml:space="preserve">165 </w:t>
            </w:r>
          </w:p>
        </w:tc>
        <w:tc>
          <w:tcPr>
            <w:tcW w:w="2585" w:type="pct"/>
          </w:tcPr>
          <w:p w14:paraId="0A977F72" w14:textId="77777777" w:rsidR="00803CD5" w:rsidRPr="003A7D6A" w:rsidRDefault="00803CD5" w:rsidP="00803CD5">
            <w:pPr>
              <w:spacing w:line="300" w:lineRule="auto"/>
              <w:jc w:val="both"/>
              <w:rPr>
                <w:rFonts w:ascii="Verdana" w:hAnsi="Verdana" w:cs="Tahoma"/>
                <w:noProof/>
                <w:color w:val="FF0000"/>
                <w:sz w:val="14"/>
                <w:szCs w:val="18"/>
                <w:lang w:eastAsia="es-ES"/>
              </w:rPr>
            </w:pPr>
            <w:r w:rsidRPr="003A7D6A">
              <w:rPr>
                <w:rFonts w:ascii="Verdana" w:hAnsi="Verdana"/>
                <w:noProof/>
                <w:sz w:val="14"/>
                <w:szCs w:val="18"/>
                <w:lang w:val="es-BO" w:eastAsia="es-BO"/>
              </w:rPr>
              <mc:AlternateContent>
                <mc:Choice Requires="wps">
                  <w:drawing>
                    <wp:anchor distT="0" distB="0" distL="114300" distR="114300" simplePos="0" relativeHeight="251687936" behindDoc="0" locked="0" layoutInCell="1" allowOverlap="1" wp14:anchorId="1107BBA7" wp14:editId="70B6C1B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A87E71" w14:textId="77777777" w:rsidR="00E74325" w:rsidRDefault="00E74325" w:rsidP="00803C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BBA7"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A87E71" w14:textId="77777777" w:rsidR="00E74325" w:rsidRDefault="00E74325" w:rsidP="00803C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A7D6A">
              <w:rPr>
                <w:rFonts w:ascii="Verdana" w:hAnsi="Verdana"/>
                <w:noProof/>
                <w:sz w:val="14"/>
                <w:szCs w:val="18"/>
                <w:lang w:val="es-BO" w:eastAsia="es-BO"/>
              </w:rPr>
              <mc:AlternateContent>
                <mc:Choice Requires="wps">
                  <w:drawing>
                    <wp:anchor distT="0" distB="0" distL="114300" distR="114300" simplePos="0" relativeHeight="251686912" behindDoc="0" locked="0" layoutInCell="1" allowOverlap="1" wp14:anchorId="2E3297B2" wp14:editId="65F2583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3725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4B4B0CBA" w14:textId="77777777" w:rsidR="00803CD5" w:rsidRPr="00C446ED" w:rsidRDefault="00803CD5" w:rsidP="00803CD5">
      <w:pPr>
        <w:spacing w:line="260" w:lineRule="atLeast"/>
        <w:jc w:val="both"/>
        <w:rPr>
          <w:rFonts w:ascii="Verdana" w:hAnsi="Verdana" w:cs="Tahoma"/>
          <w:sz w:val="18"/>
          <w:szCs w:val="18"/>
        </w:rPr>
      </w:pPr>
    </w:p>
    <w:p w14:paraId="1934290B" w14:textId="77777777" w:rsidR="00803CD5" w:rsidRPr="00C446ED" w:rsidRDefault="00803CD5" w:rsidP="00803CD5">
      <w:pPr>
        <w:spacing w:line="300" w:lineRule="auto"/>
        <w:jc w:val="both"/>
        <w:rPr>
          <w:rFonts w:ascii="Verdana" w:hAnsi="Verdana" w:cs="Tahoma"/>
          <w:b/>
          <w:color w:val="000000"/>
          <w:sz w:val="18"/>
          <w:szCs w:val="18"/>
          <w:lang w:val="es-ES_tradnl"/>
        </w:rPr>
      </w:pPr>
      <w:r w:rsidRPr="00C446ED">
        <w:rPr>
          <w:rFonts w:ascii="Verdana" w:hAnsi="Verdana" w:cs="Tahoma"/>
          <w:b/>
          <w:color w:val="000000"/>
          <w:sz w:val="18"/>
          <w:szCs w:val="18"/>
          <w:lang w:val="es-ES_tradnl"/>
        </w:rPr>
        <w:t>Notas:</w:t>
      </w:r>
    </w:p>
    <w:p w14:paraId="01174CF0" w14:textId="77777777" w:rsidR="00803CD5" w:rsidRPr="00C446ED" w:rsidRDefault="00803CD5" w:rsidP="005C0242">
      <w:pPr>
        <w:numPr>
          <w:ilvl w:val="1"/>
          <w:numId w:val="58"/>
        </w:numPr>
        <w:spacing w:line="240" w:lineRule="atLeast"/>
        <w:ind w:left="426"/>
        <w:jc w:val="both"/>
        <w:rPr>
          <w:rFonts w:ascii="Verdana" w:hAnsi="Verdana" w:cs="Tahoma"/>
          <w:sz w:val="18"/>
          <w:szCs w:val="18"/>
          <w:lang w:val="es-ES_tradnl"/>
        </w:rPr>
      </w:pPr>
      <w:bookmarkStart w:id="63" w:name="_Toc71811154"/>
      <w:r w:rsidRPr="00C446ED">
        <w:rPr>
          <w:rFonts w:ascii="Verdana" w:hAnsi="Verdana" w:cs="Tahoma"/>
          <w:sz w:val="18"/>
          <w:szCs w:val="18"/>
          <w:lang w:val="es-ES_tradnl"/>
        </w:rPr>
        <w:t>El método de la ruta crítica (CPM) programa los alcances de la consultoría basado en:</w:t>
      </w:r>
    </w:p>
    <w:p w14:paraId="75EF40AA" w14:textId="77777777" w:rsidR="00803CD5" w:rsidRPr="00C446ED" w:rsidRDefault="00803CD5" w:rsidP="005C0242">
      <w:pPr>
        <w:numPr>
          <w:ilvl w:val="2"/>
          <w:numId w:val="66"/>
        </w:numPr>
        <w:spacing w:line="240" w:lineRule="atLeast"/>
        <w:ind w:left="709"/>
        <w:jc w:val="both"/>
        <w:rPr>
          <w:rFonts w:ascii="Verdana" w:hAnsi="Verdana" w:cs="Tahoma"/>
          <w:sz w:val="18"/>
          <w:szCs w:val="18"/>
          <w:lang w:val="es-ES_tradnl"/>
        </w:rPr>
      </w:pPr>
      <w:r w:rsidRPr="00C446ED">
        <w:rPr>
          <w:rFonts w:ascii="Verdana" w:hAnsi="Verdana" w:cs="Tahoma"/>
          <w:sz w:val="18"/>
          <w:szCs w:val="18"/>
          <w:lang w:val="es-ES_tradnl"/>
        </w:rPr>
        <w:t>Lista de productos necesarios para finalizar el proyecto,</w:t>
      </w:r>
    </w:p>
    <w:p w14:paraId="7690C3C6" w14:textId="77777777" w:rsidR="00803CD5" w:rsidRPr="00C446ED" w:rsidRDefault="00803CD5" w:rsidP="005C0242">
      <w:pPr>
        <w:numPr>
          <w:ilvl w:val="2"/>
          <w:numId w:val="66"/>
        </w:numPr>
        <w:spacing w:line="240" w:lineRule="atLeast"/>
        <w:ind w:left="709"/>
        <w:jc w:val="both"/>
        <w:rPr>
          <w:rFonts w:ascii="Verdana" w:hAnsi="Verdana" w:cs="Tahoma"/>
          <w:sz w:val="18"/>
          <w:szCs w:val="18"/>
          <w:lang w:val="es-ES_tradnl"/>
        </w:rPr>
      </w:pPr>
      <w:r w:rsidRPr="00C446ED">
        <w:rPr>
          <w:rFonts w:ascii="Verdana" w:hAnsi="Verdana" w:cs="Tahoma"/>
          <w:sz w:val="18"/>
          <w:szCs w:val="18"/>
          <w:lang w:val="es-ES_tradnl"/>
        </w:rPr>
        <w:t>Las dependencias entre los mismos,</w:t>
      </w:r>
    </w:p>
    <w:p w14:paraId="2AB37EA3" w14:textId="77777777" w:rsidR="00803CD5" w:rsidRPr="00C446ED" w:rsidRDefault="00803CD5" w:rsidP="005C0242">
      <w:pPr>
        <w:numPr>
          <w:ilvl w:val="2"/>
          <w:numId w:val="66"/>
        </w:numPr>
        <w:spacing w:line="240" w:lineRule="atLeast"/>
        <w:ind w:left="709"/>
        <w:jc w:val="both"/>
        <w:rPr>
          <w:rFonts w:ascii="Verdana" w:hAnsi="Verdana" w:cs="Tahoma"/>
          <w:sz w:val="18"/>
          <w:szCs w:val="18"/>
          <w:lang w:val="es-ES_tradnl"/>
        </w:rPr>
      </w:pPr>
      <w:r w:rsidRPr="00C446ED">
        <w:rPr>
          <w:rFonts w:ascii="Verdana" w:hAnsi="Verdana" w:cs="Tahoma"/>
          <w:sz w:val="18"/>
          <w:szCs w:val="18"/>
          <w:lang w:val="es-ES_tradnl"/>
        </w:rPr>
        <w:t>El tiempo (plazo) para alcanzar cada producto.</w:t>
      </w:r>
    </w:p>
    <w:p w14:paraId="430E08DC" w14:textId="77777777" w:rsidR="00803CD5" w:rsidRPr="00C446ED" w:rsidRDefault="00803CD5" w:rsidP="005C0242">
      <w:pPr>
        <w:numPr>
          <w:ilvl w:val="1"/>
          <w:numId w:val="58"/>
        </w:numPr>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C76AB01" w14:textId="77777777" w:rsidR="00803CD5" w:rsidRPr="00C446ED" w:rsidRDefault="00803CD5" w:rsidP="005C0242">
      <w:pPr>
        <w:numPr>
          <w:ilvl w:val="1"/>
          <w:numId w:val="58"/>
        </w:numPr>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Este proceso también determina qué actividades son "críticas" (es decir, pueden alargar la ruta del proyecto).</w:t>
      </w:r>
    </w:p>
    <w:p w14:paraId="3F8AF8FD" w14:textId="77777777" w:rsidR="00803CD5" w:rsidRPr="00C446ED" w:rsidRDefault="00803CD5" w:rsidP="005C024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La Entidad Ejecutora contara con un plazo de </w:t>
      </w:r>
      <w:r w:rsidRPr="00C446ED">
        <w:rPr>
          <w:rFonts w:ascii="Verdana" w:hAnsi="Verdana" w:cs="Tahoma"/>
          <w:b/>
          <w:sz w:val="18"/>
          <w:szCs w:val="18"/>
          <w:lang w:val="es-ES_tradnl"/>
        </w:rPr>
        <w:t>20 días</w:t>
      </w:r>
      <w:r w:rsidRPr="00C446E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17EE185" w14:textId="77777777" w:rsidR="00803CD5" w:rsidRPr="00C446ED" w:rsidRDefault="00803CD5" w:rsidP="00803CD5">
      <w:pPr>
        <w:pStyle w:val="Prrafodelista"/>
        <w:rPr>
          <w:rFonts w:ascii="Verdana" w:hAnsi="Verdana" w:cs="Tahoma"/>
          <w:sz w:val="18"/>
          <w:szCs w:val="18"/>
          <w:lang w:val="es-ES_tradnl"/>
        </w:rPr>
      </w:pPr>
    </w:p>
    <w:p w14:paraId="0B9E7C78" w14:textId="77777777" w:rsidR="00803CD5" w:rsidRPr="00C446ED" w:rsidRDefault="00803CD5" w:rsidP="005C024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C446ED">
        <w:rPr>
          <w:rFonts w:ascii="Verdana" w:hAnsi="Verdana" w:cs="Tahoma"/>
          <w:b/>
          <w:sz w:val="18"/>
          <w:szCs w:val="18"/>
          <w:u w:val="single"/>
          <w:lang w:val="es-ES_tradnl"/>
        </w:rPr>
        <w:t xml:space="preserve">hasta el día 21 </w:t>
      </w:r>
      <w:r w:rsidRPr="00C446ED">
        <w:rPr>
          <w:rFonts w:ascii="Verdana" w:hAnsi="Verdana" w:cs="Tahoma"/>
          <w:b/>
          <w:sz w:val="18"/>
          <w:szCs w:val="18"/>
          <w:lang w:val="es-ES_tradnl"/>
        </w:rPr>
        <w:t>(calendario).</w:t>
      </w:r>
    </w:p>
    <w:p w14:paraId="5A19B034" w14:textId="77777777" w:rsidR="00803CD5" w:rsidRPr="00C446ED" w:rsidRDefault="00803CD5" w:rsidP="00803CD5">
      <w:pPr>
        <w:pStyle w:val="Prrafodelista"/>
        <w:rPr>
          <w:rFonts w:ascii="Verdana" w:hAnsi="Verdana" w:cs="Tahoma"/>
          <w:sz w:val="18"/>
          <w:szCs w:val="18"/>
          <w:lang w:val="es-ES_tradnl"/>
        </w:rPr>
      </w:pPr>
    </w:p>
    <w:p w14:paraId="2689A5F7" w14:textId="77777777" w:rsidR="00803CD5" w:rsidRPr="00C446ED" w:rsidRDefault="00803CD5" w:rsidP="005C024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 Considerando como plazo máximo de presentación de este documento (Certificado de No Propiedad) hasta </w:t>
      </w:r>
      <w:r w:rsidRPr="00C446ED">
        <w:rPr>
          <w:rFonts w:ascii="Verdana" w:hAnsi="Verdana" w:cs="Tahoma"/>
          <w:b/>
          <w:sz w:val="18"/>
          <w:szCs w:val="18"/>
          <w:u w:val="single"/>
          <w:lang w:val="es-ES_tradnl"/>
        </w:rPr>
        <w:t>34 días calendario a partir de la Orden de PROCEDER.</w:t>
      </w:r>
    </w:p>
    <w:p w14:paraId="09B0BDDD" w14:textId="77777777" w:rsidR="00803CD5" w:rsidRPr="00C446ED" w:rsidRDefault="00803CD5" w:rsidP="00803CD5">
      <w:pPr>
        <w:pStyle w:val="Prrafodelista"/>
        <w:rPr>
          <w:rFonts w:ascii="Verdana" w:hAnsi="Verdana" w:cs="Tahoma"/>
          <w:sz w:val="18"/>
          <w:szCs w:val="18"/>
          <w:lang w:val="es-ES_tradnl"/>
        </w:rPr>
      </w:pPr>
    </w:p>
    <w:p w14:paraId="5C70858D" w14:textId="77777777" w:rsidR="00803CD5" w:rsidRPr="00C446ED" w:rsidRDefault="00803CD5" w:rsidP="005C024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La Agencia Estatal de Vivienda y su Área jurídica deberán </w:t>
      </w:r>
      <w:proofErr w:type="spellStart"/>
      <w:r w:rsidRPr="00C446ED">
        <w:rPr>
          <w:rFonts w:ascii="Verdana" w:hAnsi="Verdana" w:cs="Tahoma"/>
          <w:sz w:val="18"/>
          <w:szCs w:val="18"/>
          <w:lang w:val="es-ES_tradnl"/>
        </w:rPr>
        <w:t>recepcionar</w:t>
      </w:r>
      <w:proofErr w:type="spellEnd"/>
      <w:r w:rsidRPr="00C446ED">
        <w:rPr>
          <w:rFonts w:ascii="Verdana" w:hAnsi="Verdana" w:cs="Tahoma"/>
          <w:sz w:val="18"/>
          <w:szCs w:val="18"/>
          <w:lang w:val="es-ES_tradnl"/>
        </w:rPr>
        <w:t xml:space="preserve"> las carpetas de los postulantes con toda la documentación establecida de acuerdo a normativa vigente hasta el </w:t>
      </w:r>
      <w:r w:rsidRPr="00C446ED">
        <w:rPr>
          <w:rFonts w:ascii="Verdana" w:hAnsi="Verdana" w:cs="Tahoma"/>
          <w:b/>
          <w:sz w:val="18"/>
          <w:szCs w:val="18"/>
          <w:u w:val="single"/>
          <w:lang w:val="es-ES_tradnl"/>
        </w:rPr>
        <w:t xml:space="preserve">día 35 </w:t>
      </w:r>
      <w:r w:rsidRPr="00C446ED">
        <w:rPr>
          <w:rFonts w:ascii="Verdana" w:hAnsi="Verdana" w:cs="Tahoma"/>
          <w:b/>
          <w:sz w:val="18"/>
          <w:szCs w:val="18"/>
          <w:lang w:val="es-ES_tradnl"/>
        </w:rPr>
        <w:t>(calendario)</w:t>
      </w:r>
      <w:r w:rsidRPr="00C446E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3C049E3" w14:textId="77777777" w:rsidR="00803CD5" w:rsidRPr="00C446ED" w:rsidRDefault="00803CD5" w:rsidP="00803CD5">
      <w:pPr>
        <w:pStyle w:val="Prrafodelista"/>
        <w:rPr>
          <w:rFonts w:ascii="Verdana" w:hAnsi="Verdana" w:cs="Tahoma"/>
          <w:sz w:val="18"/>
          <w:szCs w:val="18"/>
          <w:highlight w:val="green"/>
          <w:lang w:val="es-ES_tradnl"/>
        </w:rPr>
      </w:pPr>
    </w:p>
    <w:p w14:paraId="62DF773C" w14:textId="77777777" w:rsidR="00803CD5" w:rsidRPr="00C446ED" w:rsidRDefault="00803CD5" w:rsidP="005C024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Todas estas actividades preliminares </w:t>
      </w:r>
      <w:r w:rsidRPr="00C446ED">
        <w:rPr>
          <w:rFonts w:ascii="Verdana" w:hAnsi="Verdana" w:cs="Tahoma"/>
          <w:sz w:val="18"/>
          <w:szCs w:val="18"/>
          <w:shd w:val="clear" w:color="auto" w:fill="FFFFFF" w:themeFill="background1"/>
          <w:lang w:val="es-ES_tradnl"/>
        </w:rPr>
        <w:t>hasta el cierre de la lista de beneficiarios</w:t>
      </w:r>
      <w:r w:rsidRPr="00C446ED">
        <w:rPr>
          <w:rFonts w:ascii="Verdana" w:hAnsi="Verdana" w:cs="Tahoma"/>
          <w:sz w:val="18"/>
          <w:szCs w:val="18"/>
          <w:lang w:val="es-ES_tradnl"/>
        </w:rPr>
        <w:t xml:space="preserve"> deberán contemplar un plazo máximo total de </w:t>
      </w:r>
      <w:r w:rsidRPr="00C446ED">
        <w:rPr>
          <w:rFonts w:ascii="Verdana" w:hAnsi="Verdana" w:cs="Tahoma"/>
          <w:b/>
          <w:bCs/>
          <w:color w:val="FF0000"/>
          <w:sz w:val="18"/>
          <w:szCs w:val="18"/>
          <w:lang w:val="es-ES_tradnl"/>
        </w:rPr>
        <w:t>45</w:t>
      </w:r>
      <w:r w:rsidRPr="00C446ED">
        <w:rPr>
          <w:rFonts w:ascii="Verdana" w:hAnsi="Verdana" w:cs="Tahoma"/>
          <w:sz w:val="18"/>
          <w:szCs w:val="18"/>
          <w:lang w:val="es-ES_tradnl"/>
        </w:rPr>
        <w:t xml:space="preserve"> días calendario.</w:t>
      </w:r>
    </w:p>
    <w:p w14:paraId="31EE169C" w14:textId="77777777" w:rsidR="00803CD5" w:rsidRPr="00C446ED" w:rsidRDefault="00803CD5" w:rsidP="00803CD5">
      <w:pPr>
        <w:spacing w:line="240" w:lineRule="atLeast"/>
        <w:jc w:val="both"/>
        <w:rPr>
          <w:rFonts w:ascii="Verdana" w:hAnsi="Verdana" w:cs="Tahoma"/>
          <w:sz w:val="18"/>
          <w:szCs w:val="18"/>
          <w:lang w:val="es-ES_tradnl"/>
        </w:rPr>
      </w:pPr>
    </w:p>
    <w:p w14:paraId="15E62209" w14:textId="77777777" w:rsidR="00803CD5" w:rsidRPr="00C446ED" w:rsidRDefault="00803CD5" w:rsidP="00803CD5">
      <w:pPr>
        <w:spacing w:line="240" w:lineRule="atLeast"/>
        <w:ind w:left="426"/>
        <w:jc w:val="both"/>
        <w:rPr>
          <w:rFonts w:ascii="Verdana" w:hAnsi="Verdana" w:cs="Tahoma"/>
          <w:sz w:val="18"/>
          <w:szCs w:val="18"/>
          <w:lang w:val="es-ES_tradnl"/>
        </w:rPr>
      </w:pPr>
      <w:r w:rsidRPr="00C446ED">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446ED">
        <w:rPr>
          <w:rFonts w:ascii="Verdana" w:hAnsi="Verdana" w:cs="Tahoma"/>
          <w:b/>
          <w:bCs/>
          <w:sz w:val="18"/>
          <w:szCs w:val="18"/>
          <w:shd w:val="clear" w:color="auto" w:fill="FFFFFF" w:themeFill="background1"/>
          <w:lang w:val="es-ES_tradnl"/>
        </w:rPr>
        <w:t>SUSPENSION TEMPORAL</w:t>
      </w:r>
      <w:r w:rsidRPr="00C446ED">
        <w:rPr>
          <w:rFonts w:ascii="Verdana" w:hAnsi="Verdana" w:cs="Tahoma"/>
          <w:sz w:val="18"/>
          <w:szCs w:val="18"/>
          <w:shd w:val="clear" w:color="auto" w:fill="FFFFFF" w:themeFill="background1"/>
          <w:lang w:val="es-ES_tradnl"/>
        </w:rPr>
        <w:t xml:space="preserve"> O </w:t>
      </w:r>
      <w:r w:rsidRPr="00C446ED">
        <w:rPr>
          <w:rFonts w:ascii="Verdana" w:hAnsi="Verdana" w:cs="Tahoma"/>
          <w:b/>
          <w:bCs/>
          <w:sz w:val="18"/>
          <w:szCs w:val="18"/>
          <w:shd w:val="clear" w:color="auto" w:fill="FFFFFF" w:themeFill="background1"/>
          <w:lang w:val="es-ES_tradnl"/>
        </w:rPr>
        <w:lastRenderedPageBreak/>
        <w:t>AMPLIAC</w:t>
      </w:r>
      <w:r w:rsidRPr="003A7D6A">
        <w:rPr>
          <w:rFonts w:ascii="Verdana" w:hAnsi="Verdana" w:cs="Tahoma"/>
          <w:b/>
          <w:bCs/>
          <w:sz w:val="18"/>
          <w:szCs w:val="18"/>
          <w:shd w:val="clear" w:color="auto" w:fill="FFFFFF" w:themeFill="background1"/>
          <w:lang w:val="es-ES_tradnl"/>
        </w:rPr>
        <w:t>IO</w:t>
      </w:r>
      <w:r w:rsidRPr="003A7D6A">
        <w:rPr>
          <w:rFonts w:ascii="Verdana" w:hAnsi="Verdana"/>
          <w:b/>
          <w:sz w:val="18"/>
          <w:szCs w:val="18"/>
        </w:rPr>
        <w:t xml:space="preserve">N </w:t>
      </w:r>
      <w:r w:rsidRPr="00C446ED">
        <w:rPr>
          <w:rFonts w:ascii="Verdana" w:hAnsi="Verdana" w:cs="Tahoma"/>
          <w:b/>
          <w:bCs/>
          <w:sz w:val="18"/>
          <w:szCs w:val="18"/>
          <w:shd w:val="clear" w:color="auto" w:fill="FFFFFF" w:themeFill="background1"/>
          <w:lang w:val="es-ES_tradnl"/>
        </w:rPr>
        <w:t>DE PLAZO</w:t>
      </w:r>
      <w:r w:rsidRPr="00C446ED">
        <w:rPr>
          <w:rFonts w:ascii="Verdana" w:hAnsi="Verdana" w:cs="Tahoma"/>
          <w:sz w:val="18"/>
          <w:szCs w:val="18"/>
          <w:shd w:val="clear" w:color="auto" w:fill="FFFFFF" w:themeFill="background1"/>
          <w:lang w:val="es-ES_tradnl"/>
        </w:rPr>
        <w:t xml:space="preserve"> </w:t>
      </w:r>
      <w:r w:rsidRPr="00C446ED">
        <w:rPr>
          <w:rFonts w:ascii="Verdana" w:hAnsi="Verdana" w:cs="Tahoma"/>
          <w:sz w:val="18"/>
          <w:szCs w:val="18"/>
          <w:lang w:val="es-ES_tradnl"/>
        </w:rPr>
        <w:t>del proyecto a cuyo efecto, el inspector preparará la respectiva Orden de Cambio.</w:t>
      </w:r>
    </w:p>
    <w:p w14:paraId="38B4720F" w14:textId="77777777" w:rsidR="00803CD5" w:rsidRPr="00C446ED" w:rsidRDefault="00803CD5" w:rsidP="00803CD5">
      <w:pPr>
        <w:spacing w:line="240" w:lineRule="atLeast"/>
        <w:ind w:left="426"/>
        <w:jc w:val="both"/>
        <w:rPr>
          <w:rFonts w:ascii="Verdana" w:hAnsi="Verdana" w:cs="Tahoma"/>
          <w:sz w:val="18"/>
          <w:szCs w:val="18"/>
          <w:lang w:val="es-ES_tradnl"/>
        </w:rPr>
      </w:pPr>
    </w:p>
    <w:p w14:paraId="7D888B87" w14:textId="77777777" w:rsidR="00803CD5" w:rsidRPr="00C446ED" w:rsidRDefault="00803CD5" w:rsidP="005C0242">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C446E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7A5DB153" w14:textId="77777777" w:rsidR="00803CD5" w:rsidRPr="00C446ED" w:rsidRDefault="00803CD5" w:rsidP="00803CD5">
      <w:pPr>
        <w:spacing w:line="240" w:lineRule="atLeast"/>
        <w:ind w:left="426"/>
        <w:jc w:val="both"/>
        <w:rPr>
          <w:rFonts w:ascii="Verdana" w:hAnsi="Verdana" w:cs="Tahoma"/>
          <w:sz w:val="18"/>
          <w:szCs w:val="18"/>
          <w:lang w:val="es-ES_tradnl"/>
        </w:rPr>
      </w:pPr>
    </w:p>
    <w:bookmarkEnd w:id="64"/>
    <w:bookmarkEnd w:id="65"/>
    <w:p w14:paraId="7768C3F2" w14:textId="77777777" w:rsidR="00803CD5" w:rsidRPr="00C446ED" w:rsidRDefault="00803CD5" w:rsidP="00803CD5">
      <w:pPr>
        <w:spacing w:line="240" w:lineRule="atLeast"/>
        <w:jc w:val="both"/>
        <w:rPr>
          <w:rFonts w:ascii="Verdana" w:hAnsi="Verdana" w:cs="Tahoma"/>
          <w:sz w:val="18"/>
          <w:szCs w:val="18"/>
        </w:rPr>
      </w:pPr>
      <w:r w:rsidRPr="00C446ED">
        <w:rPr>
          <w:rFonts w:ascii="Verdana" w:hAnsi="Verdana" w:cs="Tahoma"/>
          <w:sz w:val="18"/>
          <w:szCs w:val="18"/>
        </w:rPr>
        <w:t>(*) Periodo constructivo de la obra.</w:t>
      </w:r>
    </w:p>
    <w:p w14:paraId="0932126E" w14:textId="77777777" w:rsidR="00803CD5" w:rsidRPr="00C446ED" w:rsidRDefault="00803CD5" w:rsidP="00803CD5">
      <w:pPr>
        <w:spacing w:line="240" w:lineRule="atLeast"/>
        <w:jc w:val="both"/>
        <w:rPr>
          <w:rFonts w:ascii="Verdana" w:hAnsi="Verdana" w:cs="Tahoma"/>
          <w:sz w:val="18"/>
          <w:szCs w:val="18"/>
        </w:rPr>
      </w:pPr>
      <w:r w:rsidRPr="00C446ED">
        <w:rPr>
          <w:rFonts w:ascii="Verdana" w:hAnsi="Verdana" w:cs="Tahoma"/>
          <w:sz w:val="18"/>
          <w:szCs w:val="18"/>
        </w:rPr>
        <w:t>(**) Periodo administrativo de la consultoría.</w:t>
      </w:r>
    </w:p>
    <w:p w14:paraId="60F9AEA5" w14:textId="77777777" w:rsidR="00803CD5" w:rsidRPr="00C446ED" w:rsidRDefault="00803CD5" w:rsidP="00803CD5">
      <w:pPr>
        <w:spacing w:line="240" w:lineRule="atLeast"/>
        <w:jc w:val="both"/>
        <w:rPr>
          <w:rFonts w:ascii="Verdana" w:hAnsi="Verdana" w:cs="Tahoma"/>
          <w:sz w:val="18"/>
          <w:szCs w:val="18"/>
        </w:rPr>
      </w:pPr>
      <w:r w:rsidRPr="00C446ED">
        <w:rPr>
          <w:rFonts w:ascii="Verdana" w:hAnsi="Verdana" w:cs="Tahoma"/>
          <w:sz w:val="18"/>
          <w:szCs w:val="18"/>
        </w:rPr>
        <w:t>En caso de que se necesite una ampliación de plazo en algún producto, se realizará una Orden de Cambio por ampliación de plazo o Contrato Modificatorio según corresponda.</w:t>
      </w:r>
    </w:p>
    <w:p w14:paraId="65ADE1FB" w14:textId="77777777" w:rsidR="00803CD5" w:rsidRPr="00C446ED" w:rsidRDefault="00803CD5" w:rsidP="00803CD5">
      <w:pPr>
        <w:spacing w:line="240" w:lineRule="atLeast"/>
        <w:jc w:val="both"/>
        <w:rPr>
          <w:rFonts w:ascii="Verdana" w:hAnsi="Verdana" w:cs="Tahoma"/>
          <w:sz w:val="18"/>
          <w:szCs w:val="18"/>
        </w:rPr>
      </w:pPr>
      <w:r w:rsidRPr="00C446ED">
        <w:rPr>
          <w:rFonts w:ascii="Verdana" w:hAnsi="Verdana" w:cs="Tahoma"/>
          <w:sz w:val="18"/>
          <w:szCs w:val="18"/>
        </w:rPr>
        <w:t xml:space="preserve">Las multas se constituyen en un instrumento sancionatorio que no modifica </w:t>
      </w:r>
      <w:r w:rsidRPr="00C446ED">
        <w:rPr>
          <w:rFonts w:ascii="Verdana" w:hAnsi="Verdana" w:cs="Tahoma"/>
          <w:b/>
          <w:bCs/>
          <w:sz w:val="18"/>
          <w:szCs w:val="18"/>
        </w:rPr>
        <w:t>el plazo de ejecución del Proyecto.</w:t>
      </w:r>
    </w:p>
    <w:bookmarkEnd w:id="66"/>
    <w:p w14:paraId="5AC3458E"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446ED">
        <w:rPr>
          <w:rFonts w:ascii="Verdana" w:hAnsi="Verdana" w:cs="Tahoma"/>
          <w:b/>
          <w:bCs/>
          <w:color w:val="000000"/>
          <w:kern w:val="32"/>
          <w:sz w:val="18"/>
          <w:szCs w:val="18"/>
          <w:lang w:val="es-ES_tradnl"/>
        </w:rPr>
        <w:t>PRECIO REFERENCIAL</w:t>
      </w:r>
      <w:bookmarkEnd w:id="63"/>
    </w:p>
    <w:p w14:paraId="10503D98" w14:textId="77777777" w:rsidR="00803CD5" w:rsidRPr="00C446ED" w:rsidRDefault="00803CD5" w:rsidP="00803CD5">
      <w:pPr>
        <w:spacing w:line="240" w:lineRule="atLeast"/>
        <w:jc w:val="both"/>
        <w:rPr>
          <w:rFonts w:ascii="Verdana" w:hAnsi="Verdana" w:cs="Tahoma"/>
          <w:sz w:val="18"/>
          <w:szCs w:val="18"/>
        </w:rPr>
      </w:pPr>
      <w:r w:rsidRPr="00C446ED">
        <w:rPr>
          <w:rFonts w:ascii="Verdana" w:hAnsi="Verdana" w:cs="Tahoma"/>
          <w:sz w:val="18"/>
          <w:szCs w:val="18"/>
        </w:rPr>
        <w:t xml:space="preserve">El Precio Referencial destinado al Objeto de Contratación es de </w:t>
      </w:r>
      <w:r w:rsidRPr="00C446ED">
        <w:rPr>
          <w:rFonts w:ascii="Verdana" w:hAnsi="Verdana" w:cs="Tahoma"/>
          <w:b/>
          <w:color w:val="FF0000"/>
          <w:sz w:val="18"/>
          <w:szCs w:val="18"/>
        </w:rPr>
        <w:t>Bs3.103.304</w:t>
      </w:r>
      <w:proofErr w:type="gramStart"/>
      <w:r w:rsidRPr="00C446ED">
        <w:rPr>
          <w:rFonts w:ascii="Verdana" w:hAnsi="Verdana" w:cs="Tahoma"/>
          <w:b/>
          <w:color w:val="FF0000"/>
          <w:sz w:val="18"/>
          <w:szCs w:val="18"/>
        </w:rPr>
        <w:t>,53</w:t>
      </w:r>
      <w:proofErr w:type="gramEnd"/>
      <w:r w:rsidRPr="00C446ED">
        <w:rPr>
          <w:rFonts w:ascii="Verdana" w:hAnsi="Verdana" w:cs="Tahoma"/>
          <w:b/>
          <w:color w:val="FF0000"/>
          <w:sz w:val="18"/>
          <w:szCs w:val="18"/>
        </w:rPr>
        <w:t xml:space="preserve"> (Tres millones ciento tres mil trescientos cuatro 53/100 bolivianos).</w:t>
      </w:r>
      <w:r w:rsidRPr="00C446ED">
        <w:rPr>
          <w:rFonts w:ascii="Verdana" w:hAnsi="Verdana" w:cs="Tahoma"/>
          <w:color w:val="FF0000"/>
          <w:sz w:val="18"/>
          <w:szCs w:val="18"/>
        </w:rPr>
        <w:t xml:space="preserve"> </w:t>
      </w:r>
      <w:r w:rsidRPr="00C446ED">
        <w:rPr>
          <w:rFonts w:ascii="Verdana" w:hAnsi="Verdana" w:cs="Tahoma"/>
          <w:sz w:val="18"/>
          <w:szCs w:val="18"/>
        </w:rPr>
        <w:t>Que contempla los costos de todos los componentes del Proyecto de: Capacitación, Asistencia Técnica y Seguimiento y Provisión/Dotación de Materiales de Construcción.</w:t>
      </w:r>
    </w:p>
    <w:p w14:paraId="71579DFF"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C446ED">
        <w:rPr>
          <w:rFonts w:ascii="Verdana" w:hAnsi="Verdana" w:cs="Tahoma"/>
          <w:b/>
          <w:bCs/>
          <w:color w:val="000000"/>
          <w:kern w:val="32"/>
          <w:sz w:val="18"/>
          <w:szCs w:val="18"/>
          <w:lang w:val="es-ES_tradnl"/>
        </w:rPr>
        <w:t>FORMA DE PAGO.</w:t>
      </w:r>
      <w:bookmarkEnd w:id="67"/>
    </w:p>
    <w:p w14:paraId="49553F2A" w14:textId="77777777" w:rsidR="00803CD5" w:rsidRPr="00C446ED" w:rsidRDefault="00803CD5" w:rsidP="00803CD5">
      <w:pPr>
        <w:spacing w:line="300" w:lineRule="auto"/>
        <w:jc w:val="both"/>
        <w:rPr>
          <w:rFonts w:ascii="Verdana" w:hAnsi="Verdana" w:cs="Tahoma"/>
          <w:sz w:val="18"/>
          <w:szCs w:val="18"/>
          <w:lang w:val="es-ES_tradnl"/>
        </w:rPr>
      </w:pPr>
      <w:r w:rsidRPr="00C446ED">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846"/>
        <w:gridCol w:w="750"/>
        <w:gridCol w:w="1114"/>
        <w:gridCol w:w="858"/>
        <w:gridCol w:w="1277"/>
        <w:gridCol w:w="1277"/>
        <w:gridCol w:w="2985"/>
        <w:gridCol w:w="146"/>
      </w:tblGrid>
      <w:tr w:rsidR="00803CD5" w:rsidRPr="003A7D6A" w14:paraId="58F547A0" w14:textId="77777777" w:rsidTr="003A7D6A">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50E17"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 xml:space="preserve">N° de </w:t>
            </w:r>
            <w:r w:rsidRPr="003A7D6A">
              <w:rPr>
                <w:rFonts w:ascii="Verdana" w:hAnsi="Verdana" w:cs="Calibri"/>
                <w:b/>
                <w:bCs/>
                <w:color w:val="000000"/>
                <w:sz w:val="14"/>
                <w:szCs w:val="18"/>
                <w:lang w:eastAsia="es-BO"/>
              </w:rPr>
              <w:br/>
              <w:t xml:space="preserve"> Pago</w:t>
            </w:r>
          </w:p>
        </w:tc>
        <w:tc>
          <w:tcPr>
            <w:tcW w:w="399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A6E68"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Componentes de Financiamiento</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CA74C1"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TOTAL</w:t>
            </w:r>
          </w:p>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DFC50"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 xml:space="preserve">Requisito para proceder con el pago </w:t>
            </w:r>
            <w:r w:rsidRPr="003A7D6A">
              <w:rPr>
                <w:rFonts w:ascii="Verdana" w:hAnsi="Verdana" w:cs="Calibri"/>
                <w:b/>
                <w:bCs/>
                <w:color w:val="000000"/>
                <w:sz w:val="14"/>
                <w:szCs w:val="18"/>
                <w:lang w:eastAsia="es-BO"/>
              </w:rPr>
              <w:br/>
              <w:t>(*)</w:t>
            </w:r>
          </w:p>
        </w:tc>
      </w:tr>
      <w:tr w:rsidR="00803CD5" w:rsidRPr="003A7D6A" w14:paraId="30AA0874" w14:textId="77777777" w:rsidTr="003A7D6A">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4C9B8AA" w14:textId="77777777" w:rsidR="00803CD5" w:rsidRPr="003A7D6A" w:rsidRDefault="00803CD5" w:rsidP="003A7D6A">
            <w:pPr>
              <w:jc w:val="center"/>
              <w:rPr>
                <w:rFonts w:ascii="Verdana" w:hAnsi="Verdana" w:cs="Calibri"/>
                <w:b/>
                <w:bCs/>
                <w:color w:val="000000"/>
                <w:sz w:val="14"/>
                <w:szCs w:val="18"/>
                <w:lang w:eastAsia="es-BO"/>
              </w:rPr>
            </w:pPr>
          </w:p>
        </w:tc>
        <w:tc>
          <w:tcPr>
            <w:tcW w:w="3999" w:type="dxa"/>
            <w:gridSpan w:val="4"/>
            <w:vMerge/>
            <w:tcBorders>
              <w:top w:val="single" w:sz="4" w:space="0" w:color="000000"/>
              <w:left w:val="single" w:sz="4" w:space="0" w:color="000000"/>
              <w:bottom w:val="single" w:sz="4" w:space="0" w:color="000000"/>
              <w:right w:val="single" w:sz="4" w:space="0" w:color="000000"/>
            </w:tcBorders>
            <w:vAlign w:val="center"/>
            <w:hideMark/>
          </w:tcPr>
          <w:p w14:paraId="59BE2F0B" w14:textId="77777777" w:rsidR="00803CD5" w:rsidRPr="003A7D6A" w:rsidRDefault="00803CD5" w:rsidP="003A7D6A">
            <w:pPr>
              <w:jc w:val="center"/>
              <w:rPr>
                <w:rFonts w:ascii="Verdana" w:hAnsi="Verdana" w:cs="Calibri"/>
                <w:b/>
                <w:bCs/>
                <w:color w:val="000000"/>
                <w:sz w:val="14"/>
                <w:szCs w:val="18"/>
                <w:lang w:eastAsia="es-BO"/>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701F984D" w14:textId="77777777" w:rsidR="00803CD5" w:rsidRPr="003A7D6A" w:rsidRDefault="00803CD5" w:rsidP="003A7D6A">
            <w:pPr>
              <w:jc w:val="center"/>
              <w:rPr>
                <w:rFonts w:ascii="Verdana" w:hAnsi="Verdana" w:cs="Calibri"/>
                <w:b/>
                <w:bCs/>
                <w:color w:val="000000"/>
                <w:sz w:val="14"/>
                <w:szCs w:val="18"/>
                <w:lang w:eastAsia="es-BO"/>
              </w:rPr>
            </w:pPr>
          </w:p>
        </w:tc>
        <w:tc>
          <w:tcPr>
            <w:tcW w:w="2985" w:type="dxa"/>
            <w:vMerge/>
            <w:tcBorders>
              <w:top w:val="single" w:sz="4" w:space="0" w:color="000000"/>
              <w:left w:val="single" w:sz="4" w:space="0" w:color="000000"/>
              <w:bottom w:val="single" w:sz="4" w:space="0" w:color="000000"/>
              <w:right w:val="single" w:sz="4" w:space="0" w:color="000000"/>
            </w:tcBorders>
            <w:vAlign w:val="center"/>
            <w:hideMark/>
          </w:tcPr>
          <w:p w14:paraId="0722C3FA" w14:textId="77777777" w:rsidR="00803CD5" w:rsidRPr="003A7D6A" w:rsidRDefault="00803CD5" w:rsidP="003A7D6A">
            <w:pPr>
              <w:jc w:val="cente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5BC506FD" w14:textId="77777777" w:rsidR="00803CD5" w:rsidRPr="003A7D6A" w:rsidRDefault="00803CD5" w:rsidP="003A7D6A">
            <w:pPr>
              <w:jc w:val="center"/>
              <w:rPr>
                <w:rFonts w:ascii="Verdana" w:hAnsi="Verdana" w:cs="Calibri"/>
                <w:b/>
                <w:bCs/>
                <w:color w:val="000000"/>
                <w:sz w:val="14"/>
                <w:szCs w:val="18"/>
                <w:lang w:eastAsia="es-BO"/>
              </w:rPr>
            </w:pPr>
          </w:p>
        </w:tc>
      </w:tr>
      <w:tr w:rsidR="00803CD5" w:rsidRPr="003A7D6A" w14:paraId="4108EDDB" w14:textId="77777777" w:rsidTr="003A7D6A">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6131D3D" w14:textId="77777777" w:rsidR="00803CD5" w:rsidRPr="003A7D6A" w:rsidRDefault="00803CD5" w:rsidP="003A7D6A">
            <w:pPr>
              <w:jc w:val="center"/>
              <w:rPr>
                <w:rFonts w:ascii="Verdana" w:hAnsi="Verdana" w:cs="Calibri"/>
                <w:b/>
                <w:bCs/>
                <w:color w:val="000000"/>
                <w:sz w:val="14"/>
                <w:szCs w:val="18"/>
                <w:lang w:eastAsia="es-BO"/>
              </w:rPr>
            </w:pPr>
          </w:p>
        </w:tc>
        <w:tc>
          <w:tcPr>
            <w:tcW w:w="18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5717F"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 xml:space="preserve">Capacitación, Asistencia </w:t>
            </w:r>
            <w:r w:rsidRPr="003A7D6A">
              <w:rPr>
                <w:rFonts w:ascii="Verdana" w:hAnsi="Verdana" w:cs="Calibri"/>
                <w:b/>
                <w:bCs/>
                <w:color w:val="000000"/>
                <w:sz w:val="14"/>
                <w:szCs w:val="18"/>
                <w:lang w:eastAsia="es-BO"/>
              </w:rPr>
              <w:br/>
              <w:t xml:space="preserve"> Técnica, Seguimiento</w:t>
            </w:r>
          </w:p>
        </w:tc>
        <w:tc>
          <w:tcPr>
            <w:tcW w:w="2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FE1CA"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 xml:space="preserve">Provisión/dotación de </w:t>
            </w:r>
            <w:r w:rsidRPr="003A7D6A">
              <w:rPr>
                <w:rFonts w:ascii="Verdana" w:hAnsi="Verdana" w:cs="Calibri"/>
                <w:b/>
                <w:bCs/>
                <w:color w:val="000000"/>
                <w:sz w:val="14"/>
                <w:szCs w:val="18"/>
                <w:lang w:eastAsia="es-BO"/>
              </w:rPr>
              <w:br/>
              <w:t xml:space="preserve"> Materiales de </w:t>
            </w:r>
            <w:r w:rsidRPr="003A7D6A">
              <w:rPr>
                <w:rFonts w:ascii="Verdana" w:hAnsi="Verdana" w:cs="Calibri"/>
                <w:b/>
                <w:bCs/>
                <w:color w:val="000000"/>
                <w:sz w:val="14"/>
                <w:szCs w:val="18"/>
                <w:lang w:eastAsia="es-BO"/>
              </w:rPr>
              <w:br/>
              <w:t xml:space="preserve"> Construcción </w:t>
            </w:r>
            <w:r w:rsidRPr="003A7D6A">
              <w:rPr>
                <w:rFonts w:ascii="Verdana" w:hAnsi="Verdana" w:cs="Calibri"/>
                <w:b/>
                <w:bCs/>
                <w:color w:val="000000"/>
                <w:sz w:val="14"/>
                <w:szCs w:val="18"/>
                <w:lang w:eastAsia="es-BO"/>
              </w:rPr>
              <w:br/>
              <w:t xml:space="preserve"> (referencial) **</w:t>
            </w: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2BB5D541" w14:textId="77777777" w:rsidR="00803CD5" w:rsidRPr="003A7D6A" w:rsidRDefault="00803CD5" w:rsidP="003A7D6A">
            <w:pPr>
              <w:jc w:val="center"/>
              <w:rPr>
                <w:rFonts w:ascii="Verdana" w:hAnsi="Verdana" w:cs="Calibri"/>
                <w:b/>
                <w:bCs/>
                <w:color w:val="000000"/>
                <w:sz w:val="14"/>
                <w:szCs w:val="18"/>
                <w:lang w:eastAsia="es-BO"/>
              </w:rPr>
            </w:pPr>
          </w:p>
        </w:tc>
        <w:tc>
          <w:tcPr>
            <w:tcW w:w="2985" w:type="dxa"/>
            <w:vMerge/>
            <w:tcBorders>
              <w:top w:val="single" w:sz="4" w:space="0" w:color="000000"/>
              <w:left w:val="single" w:sz="4" w:space="0" w:color="000000"/>
              <w:bottom w:val="single" w:sz="4" w:space="0" w:color="000000"/>
              <w:right w:val="single" w:sz="4" w:space="0" w:color="000000"/>
            </w:tcBorders>
            <w:vAlign w:val="center"/>
            <w:hideMark/>
          </w:tcPr>
          <w:p w14:paraId="79C2F467" w14:textId="77777777" w:rsidR="00803CD5" w:rsidRPr="003A7D6A" w:rsidRDefault="00803CD5" w:rsidP="003A7D6A">
            <w:pPr>
              <w:jc w:val="center"/>
              <w:rPr>
                <w:rFonts w:ascii="Verdana" w:hAnsi="Verdana" w:cs="Calibri"/>
                <w:b/>
                <w:bCs/>
                <w:color w:val="000000"/>
                <w:sz w:val="14"/>
                <w:szCs w:val="18"/>
                <w:lang w:eastAsia="es-BO"/>
              </w:rPr>
            </w:pPr>
          </w:p>
        </w:tc>
        <w:tc>
          <w:tcPr>
            <w:tcW w:w="146" w:type="dxa"/>
            <w:vAlign w:val="center"/>
            <w:hideMark/>
          </w:tcPr>
          <w:p w14:paraId="472712CC" w14:textId="77777777" w:rsidR="00803CD5" w:rsidRPr="003A7D6A" w:rsidRDefault="00803CD5" w:rsidP="003A7D6A">
            <w:pPr>
              <w:jc w:val="center"/>
              <w:rPr>
                <w:rFonts w:ascii="Verdana" w:hAnsi="Verdana"/>
                <w:sz w:val="14"/>
                <w:szCs w:val="18"/>
                <w:lang w:eastAsia="es-BO"/>
              </w:rPr>
            </w:pPr>
          </w:p>
        </w:tc>
      </w:tr>
      <w:tr w:rsidR="00803CD5" w:rsidRPr="003A7D6A" w14:paraId="2D7563B8" w14:textId="77777777" w:rsidTr="003A7D6A">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E99CAEB" w14:textId="77777777" w:rsidR="00803CD5" w:rsidRPr="003A7D6A" w:rsidRDefault="00803CD5" w:rsidP="003A7D6A">
            <w:pPr>
              <w:jc w:val="center"/>
              <w:rPr>
                <w:rFonts w:ascii="Verdana" w:hAnsi="Verdana" w:cs="Calibri"/>
                <w:b/>
                <w:bCs/>
                <w:color w:val="000000"/>
                <w:sz w:val="14"/>
                <w:szCs w:val="18"/>
                <w:lang w:eastAsia="es-BO"/>
              </w:rPr>
            </w:pPr>
          </w:p>
        </w:tc>
        <w:tc>
          <w:tcPr>
            <w:tcW w:w="1864" w:type="dxa"/>
            <w:gridSpan w:val="2"/>
            <w:vMerge/>
            <w:tcBorders>
              <w:top w:val="single" w:sz="4" w:space="0" w:color="000000"/>
              <w:left w:val="single" w:sz="4" w:space="0" w:color="000000"/>
              <w:bottom w:val="single" w:sz="4" w:space="0" w:color="000000"/>
              <w:right w:val="single" w:sz="4" w:space="0" w:color="000000"/>
            </w:tcBorders>
            <w:vAlign w:val="center"/>
            <w:hideMark/>
          </w:tcPr>
          <w:p w14:paraId="3D0A637A" w14:textId="77777777" w:rsidR="00803CD5" w:rsidRPr="003A7D6A" w:rsidRDefault="00803CD5" w:rsidP="003A7D6A">
            <w:pPr>
              <w:jc w:val="center"/>
              <w:rPr>
                <w:rFonts w:ascii="Verdana" w:hAnsi="Verdana" w:cs="Calibri"/>
                <w:b/>
                <w:bCs/>
                <w:color w:val="000000"/>
                <w:sz w:val="14"/>
                <w:szCs w:val="18"/>
                <w:lang w:eastAsia="es-BO"/>
              </w:rPr>
            </w:pPr>
          </w:p>
        </w:tc>
        <w:tc>
          <w:tcPr>
            <w:tcW w:w="2135" w:type="dxa"/>
            <w:gridSpan w:val="2"/>
            <w:vMerge/>
            <w:tcBorders>
              <w:top w:val="single" w:sz="4" w:space="0" w:color="000000"/>
              <w:left w:val="single" w:sz="4" w:space="0" w:color="000000"/>
              <w:bottom w:val="single" w:sz="4" w:space="0" w:color="000000"/>
              <w:right w:val="single" w:sz="4" w:space="0" w:color="000000"/>
            </w:tcBorders>
            <w:vAlign w:val="center"/>
            <w:hideMark/>
          </w:tcPr>
          <w:p w14:paraId="52970B72" w14:textId="77777777" w:rsidR="00803CD5" w:rsidRPr="003A7D6A" w:rsidRDefault="00803CD5" w:rsidP="003A7D6A">
            <w:pPr>
              <w:jc w:val="center"/>
              <w:rPr>
                <w:rFonts w:ascii="Verdana" w:hAnsi="Verdana" w:cs="Calibri"/>
                <w:b/>
                <w:bCs/>
                <w:color w:val="000000"/>
                <w:sz w:val="14"/>
                <w:szCs w:val="18"/>
                <w:lang w:eastAsia="es-BO"/>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079F033D" w14:textId="77777777" w:rsidR="00803CD5" w:rsidRPr="003A7D6A" w:rsidRDefault="00803CD5" w:rsidP="003A7D6A">
            <w:pPr>
              <w:jc w:val="center"/>
              <w:rPr>
                <w:rFonts w:ascii="Verdana" w:hAnsi="Verdana" w:cs="Calibri"/>
                <w:b/>
                <w:bCs/>
                <w:color w:val="000000"/>
                <w:sz w:val="14"/>
                <w:szCs w:val="18"/>
                <w:lang w:eastAsia="es-BO"/>
              </w:rPr>
            </w:pPr>
          </w:p>
        </w:tc>
        <w:tc>
          <w:tcPr>
            <w:tcW w:w="2985" w:type="dxa"/>
            <w:vMerge/>
            <w:tcBorders>
              <w:top w:val="single" w:sz="4" w:space="0" w:color="000000"/>
              <w:left w:val="single" w:sz="4" w:space="0" w:color="000000"/>
              <w:bottom w:val="single" w:sz="4" w:space="0" w:color="000000"/>
              <w:right w:val="single" w:sz="4" w:space="0" w:color="000000"/>
            </w:tcBorders>
            <w:vAlign w:val="center"/>
            <w:hideMark/>
          </w:tcPr>
          <w:p w14:paraId="7A4BE112" w14:textId="77777777" w:rsidR="00803CD5" w:rsidRPr="003A7D6A" w:rsidRDefault="00803CD5" w:rsidP="003A7D6A">
            <w:pPr>
              <w:jc w:val="cente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4C066C4B" w14:textId="77777777" w:rsidR="00803CD5" w:rsidRPr="003A7D6A" w:rsidRDefault="00803CD5" w:rsidP="003A7D6A">
            <w:pPr>
              <w:jc w:val="center"/>
              <w:rPr>
                <w:rFonts w:ascii="Verdana" w:hAnsi="Verdana" w:cs="Calibri"/>
                <w:b/>
                <w:bCs/>
                <w:color w:val="000000"/>
                <w:sz w:val="14"/>
                <w:szCs w:val="18"/>
                <w:lang w:eastAsia="es-BO"/>
              </w:rPr>
            </w:pPr>
          </w:p>
        </w:tc>
      </w:tr>
      <w:tr w:rsidR="00803CD5" w:rsidRPr="003A7D6A" w14:paraId="5910B200" w14:textId="77777777" w:rsidTr="003A7D6A">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B7F67F5" w14:textId="77777777" w:rsidR="00803CD5" w:rsidRPr="003A7D6A" w:rsidRDefault="00803CD5" w:rsidP="003A7D6A">
            <w:pPr>
              <w:jc w:val="center"/>
              <w:rPr>
                <w:rFonts w:ascii="Verdana" w:hAnsi="Verdana" w:cs="Calibri"/>
                <w:b/>
                <w:bCs/>
                <w:color w:val="000000"/>
                <w:sz w:val="14"/>
                <w:szCs w:val="18"/>
                <w:lang w:eastAsia="es-BO"/>
              </w:rPr>
            </w:pPr>
          </w:p>
        </w:tc>
        <w:tc>
          <w:tcPr>
            <w:tcW w:w="750" w:type="dxa"/>
            <w:tcBorders>
              <w:top w:val="nil"/>
              <w:left w:val="nil"/>
              <w:bottom w:val="single" w:sz="4" w:space="0" w:color="000000"/>
              <w:right w:val="single" w:sz="4" w:space="0" w:color="000000"/>
            </w:tcBorders>
            <w:shd w:val="clear" w:color="auto" w:fill="auto"/>
            <w:noWrap/>
            <w:vAlign w:val="center"/>
            <w:hideMark/>
          </w:tcPr>
          <w:p w14:paraId="31C3DAE0"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w:t>
            </w:r>
          </w:p>
        </w:tc>
        <w:tc>
          <w:tcPr>
            <w:tcW w:w="1114" w:type="dxa"/>
            <w:tcBorders>
              <w:top w:val="nil"/>
              <w:left w:val="nil"/>
              <w:bottom w:val="single" w:sz="4" w:space="0" w:color="000000"/>
              <w:right w:val="single" w:sz="4" w:space="0" w:color="000000"/>
            </w:tcBorders>
            <w:shd w:val="clear" w:color="auto" w:fill="auto"/>
            <w:noWrap/>
            <w:vAlign w:val="center"/>
            <w:hideMark/>
          </w:tcPr>
          <w:p w14:paraId="41B0980B"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Bs.</w:t>
            </w:r>
          </w:p>
        </w:tc>
        <w:tc>
          <w:tcPr>
            <w:tcW w:w="858" w:type="dxa"/>
            <w:tcBorders>
              <w:top w:val="nil"/>
              <w:left w:val="nil"/>
              <w:bottom w:val="single" w:sz="4" w:space="0" w:color="000000"/>
              <w:right w:val="single" w:sz="4" w:space="0" w:color="000000"/>
            </w:tcBorders>
            <w:shd w:val="clear" w:color="auto" w:fill="auto"/>
            <w:noWrap/>
            <w:vAlign w:val="center"/>
            <w:hideMark/>
          </w:tcPr>
          <w:p w14:paraId="2EC5C194"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w:t>
            </w:r>
          </w:p>
        </w:tc>
        <w:tc>
          <w:tcPr>
            <w:tcW w:w="1277" w:type="dxa"/>
            <w:tcBorders>
              <w:top w:val="nil"/>
              <w:left w:val="nil"/>
              <w:bottom w:val="single" w:sz="4" w:space="0" w:color="000000"/>
              <w:right w:val="single" w:sz="4" w:space="0" w:color="000000"/>
            </w:tcBorders>
            <w:shd w:val="clear" w:color="auto" w:fill="auto"/>
            <w:noWrap/>
            <w:vAlign w:val="center"/>
            <w:hideMark/>
          </w:tcPr>
          <w:p w14:paraId="73A00D99"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Bs.</w:t>
            </w:r>
          </w:p>
        </w:tc>
        <w:tc>
          <w:tcPr>
            <w:tcW w:w="1277" w:type="dxa"/>
            <w:tcBorders>
              <w:top w:val="nil"/>
              <w:left w:val="nil"/>
              <w:bottom w:val="single" w:sz="4" w:space="0" w:color="000000"/>
              <w:right w:val="single" w:sz="4" w:space="0" w:color="000000"/>
            </w:tcBorders>
            <w:shd w:val="clear" w:color="auto" w:fill="auto"/>
            <w:noWrap/>
            <w:vAlign w:val="center"/>
            <w:hideMark/>
          </w:tcPr>
          <w:p w14:paraId="5E36A7AF"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Bs.</w:t>
            </w:r>
          </w:p>
        </w:tc>
        <w:tc>
          <w:tcPr>
            <w:tcW w:w="2985" w:type="dxa"/>
            <w:vMerge/>
            <w:tcBorders>
              <w:top w:val="single" w:sz="4" w:space="0" w:color="000000"/>
              <w:left w:val="single" w:sz="4" w:space="0" w:color="000000"/>
              <w:bottom w:val="single" w:sz="4" w:space="0" w:color="000000"/>
              <w:right w:val="single" w:sz="4" w:space="0" w:color="000000"/>
            </w:tcBorders>
            <w:vAlign w:val="center"/>
            <w:hideMark/>
          </w:tcPr>
          <w:p w14:paraId="71CBBD36" w14:textId="77777777" w:rsidR="00803CD5" w:rsidRPr="003A7D6A" w:rsidRDefault="00803CD5" w:rsidP="003A7D6A">
            <w:pPr>
              <w:jc w:val="center"/>
              <w:rPr>
                <w:rFonts w:ascii="Verdana" w:hAnsi="Verdana" w:cs="Calibri"/>
                <w:b/>
                <w:bCs/>
                <w:color w:val="000000"/>
                <w:sz w:val="14"/>
                <w:szCs w:val="18"/>
                <w:lang w:eastAsia="es-BO"/>
              </w:rPr>
            </w:pPr>
          </w:p>
        </w:tc>
        <w:tc>
          <w:tcPr>
            <w:tcW w:w="146" w:type="dxa"/>
            <w:vAlign w:val="center"/>
            <w:hideMark/>
          </w:tcPr>
          <w:p w14:paraId="3026BC40" w14:textId="77777777" w:rsidR="00803CD5" w:rsidRPr="003A7D6A" w:rsidRDefault="00803CD5" w:rsidP="003A7D6A">
            <w:pPr>
              <w:jc w:val="center"/>
              <w:rPr>
                <w:rFonts w:ascii="Verdana" w:hAnsi="Verdana"/>
                <w:sz w:val="14"/>
                <w:szCs w:val="18"/>
                <w:lang w:eastAsia="es-BO"/>
              </w:rPr>
            </w:pPr>
          </w:p>
        </w:tc>
      </w:tr>
      <w:tr w:rsidR="00803CD5" w:rsidRPr="003A7D6A" w14:paraId="6BCFDAB3" w14:textId="77777777" w:rsidTr="003A7D6A">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9802A"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1</w:t>
            </w:r>
          </w:p>
        </w:tc>
        <w:tc>
          <w:tcPr>
            <w:tcW w:w="7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06C71D"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10</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11871E"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41.109,10</w:t>
            </w:r>
          </w:p>
        </w:tc>
        <w:tc>
          <w:tcPr>
            <w:tcW w:w="858" w:type="dxa"/>
            <w:tcBorders>
              <w:top w:val="nil"/>
              <w:left w:val="nil"/>
              <w:bottom w:val="single" w:sz="4" w:space="0" w:color="000000"/>
              <w:right w:val="single" w:sz="4" w:space="0" w:color="000000"/>
            </w:tcBorders>
            <w:shd w:val="clear" w:color="auto" w:fill="auto"/>
            <w:vAlign w:val="center"/>
            <w:hideMark/>
          </w:tcPr>
          <w:p w14:paraId="14794CBD"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Hasta</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81A30A"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1.346.106,77</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5868D5" w14:textId="77777777" w:rsidR="00803CD5" w:rsidRPr="003A7D6A" w:rsidRDefault="00803CD5" w:rsidP="003A7D6A">
            <w:pPr>
              <w:jc w:val="center"/>
              <w:rPr>
                <w:rFonts w:ascii="Verdana" w:hAnsi="Verdana" w:cs="Tahoma"/>
                <w:b/>
                <w:bCs/>
                <w:color w:val="FF0000"/>
                <w:sz w:val="14"/>
                <w:szCs w:val="18"/>
                <w:lang w:eastAsia="es-ES"/>
              </w:rPr>
            </w:pPr>
            <w:r w:rsidRPr="003A7D6A">
              <w:rPr>
                <w:rFonts w:ascii="Verdana" w:hAnsi="Verdana" w:cs="Tahoma"/>
                <w:b/>
                <w:bCs/>
                <w:color w:val="FF0000"/>
                <w:sz w:val="14"/>
                <w:szCs w:val="18"/>
                <w:lang w:eastAsia="es-ES"/>
              </w:rPr>
              <w:t>1.387.215,87</w:t>
            </w:r>
          </w:p>
        </w:tc>
        <w:tc>
          <w:tcPr>
            <w:tcW w:w="2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BAA80B"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Aprobación del informe Inicial</w:t>
            </w:r>
          </w:p>
        </w:tc>
        <w:tc>
          <w:tcPr>
            <w:tcW w:w="146" w:type="dxa"/>
            <w:vAlign w:val="center"/>
            <w:hideMark/>
          </w:tcPr>
          <w:p w14:paraId="49CD80B7" w14:textId="77777777" w:rsidR="00803CD5" w:rsidRPr="003A7D6A" w:rsidRDefault="00803CD5" w:rsidP="003A7D6A">
            <w:pPr>
              <w:jc w:val="center"/>
              <w:rPr>
                <w:rFonts w:ascii="Verdana" w:hAnsi="Verdana"/>
                <w:sz w:val="14"/>
                <w:szCs w:val="18"/>
                <w:lang w:eastAsia="es-BO"/>
              </w:rPr>
            </w:pPr>
          </w:p>
        </w:tc>
      </w:tr>
      <w:tr w:rsidR="00803CD5" w:rsidRPr="003A7D6A" w14:paraId="650175F2" w14:textId="77777777" w:rsidTr="003A7D6A">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005E649" w14:textId="77777777" w:rsidR="00803CD5" w:rsidRPr="003A7D6A" w:rsidRDefault="00803CD5" w:rsidP="003A7D6A">
            <w:pPr>
              <w:jc w:val="center"/>
              <w:rPr>
                <w:rFonts w:ascii="Verdana" w:hAnsi="Verdana" w:cs="Calibri"/>
                <w:color w:val="000000"/>
                <w:sz w:val="14"/>
                <w:szCs w:val="18"/>
                <w:lang w:eastAsia="es-BO"/>
              </w:rPr>
            </w:pPr>
          </w:p>
        </w:tc>
        <w:tc>
          <w:tcPr>
            <w:tcW w:w="750" w:type="dxa"/>
            <w:vMerge/>
            <w:tcBorders>
              <w:top w:val="nil"/>
              <w:left w:val="single" w:sz="4" w:space="0" w:color="000000"/>
              <w:bottom w:val="single" w:sz="4" w:space="0" w:color="000000"/>
              <w:right w:val="single" w:sz="4" w:space="0" w:color="000000"/>
            </w:tcBorders>
            <w:vAlign w:val="center"/>
            <w:hideMark/>
          </w:tcPr>
          <w:p w14:paraId="1D604FAB" w14:textId="77777777" w:rsidR="00803CD5" w:rsidRPr="003A7D6A" w:rsidRDefault="00803CD5" w:rsidP="003A7D6A">
            <w:pPr>
              <w:jc w:val="center"/>
              <w:rPr>
                <w:rFonts w:ascii="Verdana" w:hAnsi="Verdana" w:cs="Calibri"/>
                <w:b/>
                <w:bCs/>
                <w:color w:val="000000"/>
                <w:sz w:val="14"/>
                <w:szCs w:val="18"/>
                <w:lang w:eastAsia="es-BO"/>
              </w:rPr>
            </w:pPr>
          </w:p>
        </w:tc>
        <w:tc>
          <w:tcPr>
            <w:tcW w:w="1114" w:type="dxa"/>
            <w:vMerge/>
            <w:tcBorders>
              <w:top w:val="nil"/>
              <w:left w:val="single" w:sz="4" w:space="0" w:color="000000"/>
              <w:bottom w:val="single" w:sz="4" w:space="0" w:color="000000"/>
              <w:right w:val="single" w:sz="4" w:space="0" w:color="000000"/>
            </w:tcBorders>
            <w:vAlign w:val="center"/>
            <w:hideMark/>
          </w:tcPr>
          <w:p w14:paraId="12DD2219" w14:textId="77777777" w:rsidR="00803CD5" w:rsidRPr="003A7D6A" w:rsidRDefault="00803CD5" w:rsidP="003A7D6A">
            <w:pPr>
              <w:jc w:val="center"/>
              <w:rPr>
                <w:rFonts w:ascii="Verdana" w:hAnsi="Verdana" w:cs="Tahoma"/>
                <w:color w:val="FF0000"/>
                <w:sz w:val="14"/>
                <w:szCs w:val="18"/>
                <w:lang w:eastAsia="es-ES"/>
              </w:rPr>
            </w:pPr>
          </w:p>
        </w:tc>
        <w:tc>
          <w:tcPr>
            <w:tcW w:w="858" w:type="dxa"/>
            <w:tcBorders>
              <w:top w:val="nil"/>
              <w:left w:val="nil"/>
              <w:bottom w:val="single" w:sz="4" w:space="0" w:color="000000"/>
              <w:right w:val="single" w:sz="4" w:space="0" w:color="000000"/>
            </w:tcBorders>
            <w:shd w:val="clear" w:color="auto" w:fill="auto"/>
            <w:noWrap/>
            <w:vAlign w:val="center"/>
            <w:hideMark/>
          </w:tcPr>
          <w:p w14:paraId="4871DDCB"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50%</w:t>
            </w:r>
          </w:p>
        </w:tc>
        <w:tc>
          <w:tcPr>
            <w:tcW w:w="1277" w:type="dxa"/>
            <w:vMerge/>
            <w:tcBorders>
              <w:top w:val="nil"/>
              <w:left w:val="single" w:sz="4" w:space="0" w:color="000000"/>
              <w:bottom w:val="single" w:sz="4" w:space="0" w:color="000000"/>
              <w:right w:val="single" w:sz="4" w:space="0" w:color="000000"/>
            </w:tcBorders>
            <w:vAlign w:val="center"/>
            <w:hideMark/>
          </w:tcPr>
          <w:p w14:paraId="53567DE0" w14:textId="77777777" w:rsidR="00803CD5" w:rsidRPr="003A7D6A" w:rsidRDefault="00803CD5" w:rsidP="003A7D6A">
            <w:pPr>
              <w:jc w:val="center"/>
              <w:rPr>
                <w:rFonts w:ascii="Verdana" w:hAnsi="Verdana" w:cs="Tahoma"/>
                <w:color w:val="FF0000"/>
                <w:sz w:val="14"/>
                <w:szCs w:val="18"/>
                <w:lang w:eastAsia="es-ES"/>
              </w:rPr>
            </w:pPr>
          </w:p>
        </w:tc>
        <w:tc>
          <w:tcPr>
            <w:tcW w:w="1277" w:type="dxa"/>
            <w:vMerge/>
            <w:tcBorders>
              <w:top w:val="nil"/>
              <w:left w:val="single" w:sz="4" w:space="0" w:color="000000"/>
              <w:bottom w:val="single" w:sz="4" w:space="0" w:color="000000"/>
              <w:right w:val="single" w:sz="4" w:space="0" w:color="000000"/>
            </w:tcBorders>
            <w:vAlign w:val="center"/>
            <w:hideMark/>
          </w:tcPr>
          <w:p w14:paraId="3827DF01" w14:textId="77777777" w:rsidR="00803CD5" w:rsidRPr="003A7D6A" w:rsidRDefault="00803CD5" w:rsidP="003A7D6A">
            <w:pPr>
              <w:jc w:val="center"/>
              <w:rPr>
                <w:rFonts w:ascii="Verdana" w:hAnsi="Verdana" w:cs="Tahoma"/>
                <w:b/>
                <w:bCs/>
                <w:color w:val="FF0000"/>
                <w:sz w:val="14"/>
                <w:szCs w:val="18"/>
                <w:lang w:eastAsia="es-ES"/>
              </w:rPr>
            </w:pPr>
          </w:p>
        </w:tc>
        <w:tc>
          <w:tcPr>
            <w:tcW w:w="2985" w:type="dxa"/>
            <w:vMerge/>
            <w:tcBorders>
              <w:top w:val="nil"/>
              <w:left w:val="single" w:sz="4" w:space="0" w:color="000000"/>
              <w:bottom w:val="single" w:sz="4" w:space="0" w:color="000000"/>
              <w:right w:val="single" w:sz="4" w:space="0" w:color="000000"/>
            </w:tcBorders>
            <w:vAlign w:val="center"/>
            <w:hideMark/>
          </w:tcPr>
          <w:p w14:paraId="6CA30107" w14:textId="77777777" w:rsidR="00803CD5" w:rsidRPr="003A7D6A" w:rsidRDefault="00803CD5" w:rsidP="003A7D6A">
            <w:pPr>
              <w:jc w:val="center"/>
              <w:rPr>
                <w:rFonts w:ascii="Verdana" w:hAnsi="Verdana" w:cs="Calibri"/>
                <w:color w:val="000000"/>
                <w:sz w:val="14"/>
                <w:szCs w:val="18"/>
                <w:lang w:eastAsia="es-BO"/>
              </w:rPr>
            </w:pPr>
          </w:p>
        </w:tc>
        <w:tc>
          <w:tcPr>
            <w:tcW w:w="146" w:type="dxa"/>
            <w:vAlign w:val="center"/>
            <w:hideMark/>
          </w:tcPr>
          <w:p w14:paraId="446B5750" w14:textId="77777777" w:rsidR="00803CD5" w:rsidRPr="003A7D6A" w:rsidRDefault="00803CD5" w:rsidP="003A7D6A">
            <w:pPr>
              <w:jc w:val="center"/>
              <w:rPr>
                <w:rFonts w:ascii="Verdana" w:hAnsi="Verdana"/>
                <w:sz w:val="14"/>
                <w:szCs w:val="18"/>
                <w:lang w:eastAsia="es-BO"/>
              </w:rPr>
            </w:pPr>
          </w:p>
        </w:tc>
      </w:tr>
      <w:tr w:rsidR="00803CD5" w:rsidRPr="003A7D6A" w14:paraId="3DCAC1F4" w14:textId="77777777" w:rsidTr="003A7D6A">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16B59C"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2</w:t>
            </w:r>
          </w:p>
        </w:tc>
        <w:tc>
          <w:tcPr>
            <w:tcW w:w="7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41DC56"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20</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AED80F"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82.218,20</w:t>
            </w:r>
          </w:p>
        </w:tc>
        <w:tc>
          <w:tcPr>
            <w:tcW w:w="858" w:type="dxa"/>
            <w:tcBorders>
              <w:top w:val="nil"/>
              <w:left w:val="nil"/>
              <w:bottom w:val="single" w:sz="4" w:space="0" w:color="000000"/>
              <w:right w:val="single" w:sz="4" w:space="0" w:color="000000"/>
            </w:tcBorders>
            <w:shd w:val="clear" w:color="auto" w:fill="auto"/>
            <w:vAlign w:val="center"/>
            <w:hideMark/>
          </w:tcPr>
          <w:p w14:paraId="69A3AB5C"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Hasta</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F1E88D"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1.346.106,77</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7333ED" w14:textId="77777777" w:rsidR="00803CD5" w:rsidRPr="003A7D6A" w:rsidRDefault="00803CD5" w:rsidP="003A7D6A">
            <w:pPr>
              <w:jc w:val="center"/>
              <w:rPr>
                <w:rFonts w:ascii="Verdana" w:hAnsi="Verdana" w:cs="Tahoma"/>
                <w:b/>
                <w:bCs/>
                <w:color w:val="FF0000"/>
                <w:sz w:val="14"/>
                <w:szCs w:val="18"/>
                <w:lang w:eastAsia="es-ES"/>
              </w:rPr>
            </w:pPr>
            <w:r w:rsidRPr="003A7D6A">
              <w:rPr>
                <w:rFonts w:ascii="Verdana" w:hAnsi="Verdana" w:cs="Tahoma"/>
                <w:b/>
                <w:bCs/>
                <w:color w:val="FF0000"/>
                <w:sz w:val="14"/>
                <w:szCs w:val="18"/>
                <w:lang w:eastAsia="es-ES"/>
              </w:rPr>
              <w:t>1.428.324,97</w:t>
            </w:r>
          </w:p>
        </w:tc>
        <w:tc>
          <w:tcPr>
            <w:tcW w:w="2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9BE89B"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Aprobación del informe de avance al 50%</w:t>
            </w:r>
          </w:p>
        </w:tc>
        <w:tc>
          <w:tcPr>
            <w:tcW w:w="146" w:type="dxa"/>
            <w:vAlign w:val="center"/>
            <w:hideMark/>
          </w:tcPr>
          <w:p w14:paraId="6F377685" w14:textId="77777777" w:rsidR="00803CD5" w:rsidRPr="003A7D6A" w:rsidRDefault="00803CD5" w:rsidP="003A7D6A">
            <w:pPr>
              <w:jc w:val="center"/>
              <w:rPr>
                <w:rFonts w:ascii="Verdana" w:hAnsi="Verdana"/>
                <w:sz w:val="14"/>
                <w:szCs w:val="18"/>
                <w:lang w:eastAsia="es-BO"/>
              </w:rPr>
            </w:pPr>
          </w:p>
        </w:tc>
      </w:tr>
      <w:tr w:rsidR="00803CD5" w:rsidRPr="003A7D6A" w14:paraId="5B4409D5" w14:textId="77777777" w:rsidTr="003A7D6A">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67F8E60" w14:textId="77777777" w:rsidR="00803CD5" w:rsidRPr="003A7D6A" w:rsidRDefault="00803CD5" w:rsidP="003A7D6A">
            <w:pPr>
              <w:jc w:val="center"/>
              <w:rPr>
                <w:rFonts w:ascii="Verdana" w:hAnsi="Verdana" w:cs="Calibri"/>
                <w:color w:val="000000"/>
                <w:sz w:val="14"/>
                <w:szCs w:val="18"/>
                <w:lang w:eastAsia="es-BO"/>
              </w:rPr>
            </w:pPr>
          </w:p>
        </w:tc>
        <w:tc>
          <w:tcPr>
            <w:tcW w:w="750" w:type="dxa"/>
            <w:vMerge/>
            <w:tcBorders>
              <w:top w:val="nil"/>
              <w:left w:val="single" w:sz="4" w:space="0" w:color="000000"/>
              <w:bottom w:val="single" w:sz="4" w:space="0" w:color="000000"/>
              <w:right w:val="single" w:sz="4" w:space="0" w:color="000000"/>
            </w:tcBorders>
            <w:vAlign w:val="center"/>
            <w:hideMark/>
          </w:tcPr>
          <w:p w14:paraId="0685BF76" w14:textId="77777777" w:rsidR="00803CD5" w:rsidRPr="003A7D6A" w:rsidRDefault="00803CD5" w:rsidP="003A7D6A">
            <w:pPr>
              <w:jc w:val="center"/>
              <w:rPr>
                <w:rFonts w:ascii="Verdana" w:hAnsi="Verdana" w:cs="Calibri"/>
                <w:b/>
                <w:bCs/>
                <w:color w:val="000000"/>
                <w:sz w:val="14"/>
                <w:szCs w:val="18"/>
                <w:lang w:eastAsia="es-BO"/>
              </w:rPr>
            </w:pPr>
          </w:p>
        </w:tc>
        <w:tc>
          <w:tcPr>
            <w:tcW w:w="1114" w:type="dxa"/>
            <w:vMerge/>
            <w:tcBorders>
              <w:top w:val="nil"/>
              <w:left w:val="single" w:sz="4" w:space="0" w:color="000000"/>
              <w:bottom w:val="single" w:sz="4" w:space="0" w:color="000000"/>
              <w:right w:val="single" w:sz="4" w:space="0" w:color="000000"/>
            </w:tcBorders>
            <w:vAlign w:val="center"/>
            <w:hideMark/>
          </w:tcPr>
          <w:p w14:paraId="540EC963" w14:textId="77777777" w:rsidR="00803CD5" w:rsidRPr="003A7D6A" w:rsidRDefault="00803CD5" w:rsidP="003A7D6A">
            <w:pPr>
              <w:jc w:val="center"/>
              <w:rPr>
                <w:rFonts w:ascii="Verdana" w:hAnsi="Verdana" w:cs="Tahoma"/>
                <w:color w:val="FF0000"/>
                <w:sz w:val="14"/>
                <w:szCs w:val="18"/>
                <w:lang w:eastAsia="es-ES"/>
              </w:rPr>
            </w:pPr>
          </w:p>
        </w:tc>
        <w:tc>
          <w:tcPr>
            <w:tcW w:w="858" w:type="dxa"/>
            <w:tcBorders>
              <w:top w:val="nil"/>
              <w:left w:val="nil"/>
              <w:bottom w:val="single" w:sz="4" w:space="0" w:color="000000"/>
              <w:right w:val="single" w:sz="4" w:space="0" w:color="000000"/>
            </w:tcBorders>
            <w:shd w:val="clear" w:color="auto" w:fill="auto"/>
            <w:noWrap/>
            <w:vAlign w:val="center"/>
            <w:hideMark/>
          </w:tcPr>
          <w:p w14:paraId="5650CBA8"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50%</w:t>
            </w:r>
          </w:p>
        </w:tc>
        <w:tc>
          <w:tcPr>
            <w:tcW w:w="1277" w:type="dxa"/>
            <w:vMerge/>
            <w:tcBorders>
              <w:top w:val="nil"/>
              <w:left w:val="single" w:sz="4" w:space="0" w:color="000000"/>
              <w:bottom w:val="single" w:sz="4" w:space="0" w:color="000000"/>
              <w:right w:val="single" w:sz="4" w:space="0" w:color="000000"/>
            </w:tcBorders>
            <w:vAlign w:val="center"/>
            <w:hideMark/>
          </w:tcPr>
          <w:p w14:paraId="74A1CD0F" w14:textId="77777777" w:rsidR="00803CD5" w:rsidRPr="003A7D6A" w:rsidRDefault="00803CD5" w:rsidP="003A7D6A">
            <w:pPr>
              <w:jc w:val="center"/>
              <w:rPr>
                <w:rFonts w:ascii="Verdana" w:hAnsi="Verdana" w:cs="Tahoma"/>
                <w:color w:val="FF0000"/>
                <w:sz w:val="14"/>
                <w:szCs w:val="18"/>
                <w:lang w:eastAsia="es-ES"/>
              </w:rPr>
            </w:pPr>
          </w:p>
        </w:tc>
        <w:tc>
          <w:tcPr>
            <w:tcW w:w="1277" w:type="dxa"/>
            <w:vMerge/>
            <w:tcBorders>
              <w:top w:val="nil"/>
              <w:left w:val="single" w:sz="4" w:space="0" w:color="000000"/>
              <w:bottom w:val="single" w:sz="4" w:space="0" w:color="000000"/>
              <w:right w:val="single" w:sz="4" w:space="0" w:color="000000"/>
            </w:tcBorders>
            <w:vAlign w:val="center"/>
            <w:hideMark/>
          </w:tcPr>
          <w:p w14:paraId="7E44C144" w14:textId="77777777" w:rsidR="00803CD5" w:rsidRPr="003A7D6A" w:rsidRDefault="00803CD5" w:rsidP="003A7D6A">
            <w:pPr>
              <w:jc w:val="center"/>
              <w:rPr>
                <w:rFonts w:ascii="Verdana" w:hAnsi="Verdana" w:cs="Tahoma"/>
                <w:b/>
                <w:bCs/>
                <w:color w:val="FF0000"/>
                <w:sz w:val="14"/>
                <w:szCs w:val="18"/>
                <w:lang w:eastAsia="es-ES"/>
              </w:rPr>
            </w:pPr>
          </w:p>
        </w:tc>
        <w:tc>
          <w:tcPr>
            <w:tcW w:w="2985" w:type="dxa"/>
            <w:vMerge/>
            <w:tcBorders>
              <w:top w:val="nil"/>
              <w:left w:val="single" w:sz="4" w:space="0" w:color="000000"/>
              <w:bottom w:val="single" w:sz="4" w:space="0" w:color="000000"/>
              <w:right w:val="single" w:sz="4" w:space="0" w:color="000000"/>
            </w:tcBorders>
            <w:vAlign w:val="center"/>
            <w:hideMark/>
          </w:tcPr>
          <w:p w14:paraId="2EB7419E" w14:textId="77777777" w:rsidR="00803CD5" w:rsidRPr="003A7D6A" w:rsidRDefault="00803CD5" w:rsidP="003A7D6A">
            <w:pPr>
              <w:jc w:val="center"/>
              <w:rPr>
                <w:rFonts w:ascii="Verdana" w:hAnsi="Verdana" w:cs="Calibri"/>
                <w:color w:val="000000"/>
                <w:sz w:val="14"/>
                <w:szCs w:val="18"/>
                <w:lang w:eastAsia="es-BO"/>
              </w:rPr>
            </w:pPr>
          </w:p>
        </w:tc>
        <w:tc>
          <w:tcPr>
            <w:tcW w:w="146" w:type="dxa"/>
            <w:vAlign w:val="center"/>
            <w:hideMark/>
          </w:tcPr>
          <w:p w14:paraId="475D243D" w14:textId="77777777" w:rsidR="00803CD5" w:rsidRPr="003A7D6A" w:rsidRDefault="00803CD5" w:rsidP="003A7D6A">
            <w:pPr>
              <w:jc w:val="center"/>
              <w:rPr>
                <w:rFonts w:ascii="Verdana" w:hAnsi="Verdana"/>
                <w:sz w:val="14"/>
                <w:szCs w:val="18"/>
                <w:lang w:eastAsia="es-BO"/>
              </w:rPr>
            </w:pPr>
          </w:p>
        </w:tc>
      </w:tr>
      <w:tr w:rsidR="00803CD5" w:rsidRPr="003A7D6A" w14:paraId="2DC15F0F" w14:textId="77777777" w:rsidTr="003A7D6A">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3A09C4"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3</w:t>
            </w:r>
          </w:p>
        </w:tc>
        <w:tc>
          <w:tcPr>
            <w:tcW w:w="7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9598CB"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20</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136F80"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82.218,20</w:t>
            </w:r>
          </w:p>
        </w:tc>
        <w:tc>
          <w:tcPr>
            <w:tcW w:w="8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A94D79"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0E2234"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42F97C" w14:textId="77777777" w:rsidR="00803CD5" w:rsidRPr="003A7D6A" w:rsidRDefault="00803CD5" w:rsidP="003A7D6A">
            <w:pPr>
              <w:jc w:val="center"/>
              <w:rPr>
                <w:rFonts w:ascii="Verdana" w:hAnsi="Verdana" w:cs="Tahoma"/>
                <w:b/>
                <w:bCs/>
                <w:color w:val="FF0000"/>
                <w:sz w:val="14"/>
                <w:szCs w:val="18"/>
                <w:lang w:eastAsia="es-ES"/>
              </w:rPr>
            </w:pPr>
            <w:r w:rsidRPr="003A7D6A">
              <w:rPr>
                <w:rFonts w:ascii="Verdana" w:hAnsi="Verdana" w:cs="Tahoma"/>
                <w:b/>
                <w:bCs/>
                <w:color w:val="FF0000"/>
                <w:sz w:val="14"/>
                <w:szCs w:val="18"/>
                <w:lang w:eastAsia="es-ES"/>
              </w:rPr>
              <w:t>82.218,20</w:t>
            </w:r>
          </w:p>
        </w:tc>
        <w:tc>
          <w:tcPr>
            <w:tcW w:w="2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69E6A8"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 xml:space="preserve">Aprobación del informe de avance al </w:t>
            </w:r>
            <w:r w:rsidRPr="003A7D6A">
              <w:rPr>
                <w:rFonts w:ascii="Verdana" w:hAnsi="Verdana" w:cs="Calibri"/>
                <w:color w:val="000000"/>
                <w:sz w:val="14"/>
                <w:szCs w:val="18"/>
                <w:lang w:eastAsia="es-BO"/>
              </w:rPr>
              <w:br/>
              <w:t>100%</w:t>
            </w:r>
          </w:p>
        </w:tc>
        <w:tc>
          <w:tcPr>
            <w:tcW w:w="146" w:type="dxa"/>
            <w:vAlign w:val="center"/>
            <w:hideMark/>
          </w:tcPr>
          <w:p w14:paraId="13C2A85B" w14:textId="77777777" w:rsidR="00803CD5" w:rsidRPr="003A7D6A" w:rsidRDefault="00803CD5" w:rsidP="003A7D6A">
            <w:pPr>
              <w:jc w:val="center"/>
              <w:rPr>
                <w:rFonts w:ascii="Verdana" w:hAnsi="Verdana"/>
                <w:sz w:val="14"/>
                <w:szCs w:val="18"/>
                <w:lang w:eastAsia="es-BO"/>
              </w:rPr>
            </w:pPr>
          </w:p>
        </w:tc>
      </w:tr>
      <w:tr w:rsidR="00803CD5" w:rsidRPr="003A7D6A" w14:paraId="48506CE6" w14:textId="77777777" w:rsidTr="003A7D6A">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E689E89" w14:textId="77777777" w:rsidR="00803CD5" w:rsidRPr="003A7D6A" w:rsidRDefault="00803CD5" w:rsidP="003A7D6A">
            <w:pPr>
              <w:jc w:val="center"/>
              <w:rPr>
                <w:rFonts w:ascii="Verdana" w:hAnsi="Verdana" w:cs="Calibri"/>
                <w:color w:val="000000"/>
                <w:sz w:val="14"/>
                <w:szCs w:val="18"/>
                <w:lang w:eastAsia="es-BO"/>
              </w:rPr>
            </w:pPr>
          </w:p>
        </w:tc>
        <w:tc>
          <w:tcPr>
            <w:tcW w:w="750" w:type="dxa"/>
            <w:vMerge/>
            <w:tcBorders>
              <w:top w:val="nil"/>
              <w:left w:val="single" w:sz="4" w:space="0" w:color="000000"/>
              <w:bottom w:val="single" w:sz="4" w:space="0" w:color="000000"/>
              <w:right w:val="single" w:sz="4" w:space="0" w:color="000000"/>
            </w:tcBorders>
            <w:vAlign w:val="center"/>
            <w:hideMark/>
          </w:tcPr>
          <w:p w14:paraId="3E96D0AD" w14:textId="77777777" w:rsidR="00803CD5" w:rsidRPr="003A7D6A" w:rsidRDefault="00803CD5" w:rsidP="003A7D6A">
            <w:pPr>
              <w:jc w:val="center"/>
              <w:rPr>
                <w:rFonts w:ascii="Verdana" w:hAnsi="Verdana" w:cs="Calibri"/>
                <w:b/>
                <w:bCs/>
                <w:color w:val="000000"/>
                <w:sz w:val="14"/>
                <w:szCs w:val="18"/>
                <w:lang w:eastAsia="es-BO"/>
              </w:rPr>
            </w:pPr>
          </w:p>
        </w:tc>
        <w:tc>
          <w:tcPr>
            <w:tcW w:w="1114" w:type="dxa"/>
            <w:vMerge/>
            <w:tcBorders>
              <w:top w:val="nil"/>
              <w:left w:val="single" w:sz="4" w:space="0" w:color="000000"/>
              <w:bottom w:val="single" w:sz="4" w:space="0" w:color="000000"/>
              <w:right w:val="single" w:sz="4" w:space="0" w:color="000000"/>
            </w:tcBorders>
            <w:vAlign w:val="center"/>
            <w:hideMark/>
          </w:tcPr>
          <w:p w14:paraId="3AD04DB2" w14:textId="77777777" w:rsidR="00803CD5" w:rsidRPr="003A7D6A" w:rsidRDefault="00803CD5" w:rsidP="003A7D6A">
            <w:pPr>
              <w:jc w:val="center"/>
              <w:rPr>
                <w:rFonts w:ascii="Verdana" w:hAnsi="Verdana" w:cs="Tahoma"/>
                <w:color w:val="FF0000"/>
                <w:sz w:val="14"/>
                <w:szCs w:val="18"/>
                <w:lang w:eastAsia="es-ES"/>
              </w:rPr>
            </w:pPr>
          </w:p>
        </w:tc>
        <w:tc>
          <w:tcPr>
            <w:tcW w:w="858" w:type="dxa"/>
            <w:vMerge/>
            <w:tcBorders>
              <w:top w:val="nil"/>
              <w:left w:val="single" w:sz="4" w:space="0" w:color="000000"/>
              <w:bottom w:val="single" w:sz="4" w:space="0" w:color="000000"/>
              <w:right w:val="single" w:sz="4" w:space="0" w:color="000000"/>
            </w:tcBorders>
            <w:vAlign w:val="center"/>
            <w:hideMark/>
          </w:tcPr>
          <w:p w14:paraId="64417F20" w14:textId="77777777" w:rsidR="00803CD5" w:rsidRPr="003A7D6A" w:rsidRDefault="00803CD5" w:rsidP="003A7D6A">
            <w:pPr>
              <w:jc w:val="center"/>
              <w:rPr>
                <w:rFonts w:ascii="Verdana" w:hAnsi="Verdana" w:cs="Calibri"/>
                <w:b/>
                <w:bCs/>
                <w:color w:val="000000"/>
                <w:sz w:val="14"/>
                <w:szCs w:val="18"/>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3FB6EA2F" w14:textId="77777777" w:rsidR="00803CD5" w:rsidRPr="003A7D6A" w:rsidRDefault="00803CD5" w:rsidP="003A7D6A">
            <w:pPr>
              <w:jc w:val="center"/>
              <w:rPr>
                <w:rFonts w:ascii="Verdana" w:hAnsi="Verdana" w:cs="Tahoma"/>
                <w:color w:val="FF0000"/>
                <w:sz w:val="14"/>
                <w:szCs w:val="18"/>
                <w:lang w:eastAsia="es-ES"/>
              </w:rPr>
            </w:pPr>
          </w:p>
        </w:tc>
        <w:tc>
          <w:tcPr>
            <w:tcW w:w="1277" w:type="dxa"/>
            <w:vMerge/>
            <w:tcBorders>
              <w:top w:val="nil"/>
              <w:left w:val="single" w:sz="4" w:space="0" w:color="000000"/>
              <w:bottom w:val="single" w:sz="4" w:space="0" w:color="000000"/>
              <w:right w:val="single" w:sz="4" w:space="0" w:color="000000"/>
            </w:tcBorders>
            <w:vAlign w:val="center"/>
            <w:hideMark/>
          </w:tcPr>
          <w:p w14:paraId="6742D4B4" w14:textId="77777777" w:rsidR="00803CD5" w:rsidRPr="003A7D6A" w:rsidRDefault="00803CD5" w:rsidP="003A7D6A">
            <w:pPr>
              <w:jc w:val="center"/>
              <w:rPr>
                <w:rFonts w:ascii="Verdana" w:hAnsi="Verdana" w:cs="Tahoma"/>
                <w:b/>
                <w:bCs/>
                <w:color w:val="FF0000"/>
                <w:sz w:val="14"/>
                <w:szCs w:val="18"/>
                <w:lang w:eastAsia="es-ES"/>
              </w:rPr>
            </w:pPr>
          </w:p>
        </w:tc>
        <w:tc>
          <w:tcPr>
            <w:tcW w:w="2985" w:type="dxa"/>
            <w:vMerge/>
            <w:tcBorders>
              <w:top w:val="nil"/>
              <w:left w:val="single" w:sz="4" w:space="0" w:color="000000"/>
              <w:bottom w:val="single" w:sz="4" w:space="0" w:color="000000"/>
              <w:right w:val="single" w:sz="4" w:space="0" w:color="000000"/>
            </w:tcBorders>
            <w:vAlign w:val="center"/>
            <w:hideMark/>
          </w:tcPr>
          <w:p w14:paraId="09E6F01C" w14:textId="77777777" w:rsidR="00803CD5" w:rsidRPr="003A7D6A" w:rsidRDefault="00803CD5" w:rsidP="003A7D6A">
            <w:pPr>
              <w:jc w:val="cente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7B96192A" w14:textId="77777777" w:rsidR="00803CD5" w:rsidRPr="003A7D6A" w:rsidRDefault="00803CD5" w:rsidP="003A7D6A">
            <w:pPr>
              <w:jc w:val="center"/>
              <w:rPr>
                <w:rFonts w:ascii="Verdana" w:hAnsi="Verdana" w:cs="Calibri"/>
                <w:color w:val="000000"/>
                <w:sz w:val="14"/>
                <w:szCs w:val="18"/>
                <w:lang w:eastAsia="es-BO"/>
              </w:rPr>
            </w:pPr>
          </w:p>
        </w:tc>
      </w:tr>
      <w:tr w:rsidR="00803CD5" w:rsidRPr="003A7D6A" w14:paraId="5318FB02" w14:textId="77777777" w:rsidTr="003A7D6A">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E8B25"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4</w:t>
            </w:r>
          </w:p>
        </w:tc>
        <w:tc>
          <w:tcPr>
            <w:tcW w:w="7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DCF13E"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50</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1FB975"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205.545,49</w:t>
            </w:r>
          </w:p>
        </w:tc>
        <w:tc>
          <w:tcPr>
            <w:tcW w:w="8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1A807E"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C02415" w14:textId="77777777" w:rsidR="00803CD5" w:rsidRPr="003A7D6A" w:rsidRDefault="00803CD5" w:rsidP="003A7D6A">
            <w:pPr>
              <w:jc w:val="center"/>
              <w:rPr>
                <w:rFonts w:ascii="Verdana" w:hAnsi="Verdana" w:cs="Tahoma"/>
                <w:color w:val="FF0000"/>
                <w:sz w:val="14"/>
                <w:szCs w:val="18"/>
                <w:lang w:eastAsia="es-ES"/>
              </w:rPr>
            </w:pPr>
            <w:r w:rsidRPr="003A7D6A">
              <w:rPr>
                <w:rFonts w:ascii="Verdana" w:hAnsi="Verdana" w:cs="Tahoma"/>
                <w:color w:val="FF0000"/>
                <w:sz w:val="14"/>
                <w:szCs w:val="18"/>
                <w:lang w:eastAsia="es-ES"/>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353051" w14:textId="77777777" w:rsidR="00803CD5" w:rsidRPr="003A7D6A" w:rsidRDefault="00803CD5" w:rsidP="003A7D6A">
            <w:pPr>
              <w:jc w:val="center"/>
              <w:rPr>
                <w:rFonts w:ascii="Verdana" w:hAnsi="Verdana" w:cs="Tahoma"/>
                <w:b/>
                <w:bCs/>
                <w:color w:val="FF0000"/>
                <w:sz w:val="14"/>
                <w:szCs w:val="18"/>
                <w:lang w:eastAsia="es-ES"/>
              </w:rPr>
            </w:pPr>
            <w:r w:rsidRPr="003A7D6A">
              <w:rPr>
                <w:rFonts w:ascii="Verdana" w:hAnsi="Verdana" w:cs="Tahoma"/>
                <w:b/>
                <w:bCs/>
                <w:color w:val="FF0000"/>
                <w:sz w:val="14"/>
                <w:szCs w:val="18"/>
                <w:lang w:eastAsia="es-ES"/>
              </w:rPr>
              <w:t>205.545,49</w:t>
            </w:r>
          </w:p>
        </w:tc>
        <w:tc>
          <w:tcPr>
            <w:tcW w:w="2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8B6279" w14:textId="77777777" w:rsidR="00803CD5" w:rsidRPr="003A7D6A" w:rsidRDefault="00803CD5" w:rsidP="003A7D6A">
            <w:pPr>
              <w:jc w:val="center"/>
              <w:rPr>
                <w:rFonts w:ascii="Verdana" w:hAnsi="Verdana" w:cs="Calibri"/>
                <w:color w:val="000000"/>
                <w:sz w:val="14"/>
                <w:szCs w:val="18"/>
                <w:lang w:eastAsia="es-BO"/>
              </w:rPr>
            </w:pPr>
            <w:r w:rsidRPr="003A7D6A">
              <w:rPr>
                <w:rFonts w:ascii="Verdana" w:hAnsi="Verdana" w:cs="Calibri"/>
                <w:color w:val="000000"/>
                <w:sz w:val="14"/>
                <w:szCs w:val="18"/>
                <w:lang w:eastAsia="es-BO"/>
              </w:rPr>
              <w:t>Aprobación del informe de Producto final</w:t>
            </w:r>
          </w:p>
        </w:tc>
        <w:tc>
          <w:tcPr>
            <w:tcW w:w="146" w:type="dxa"/>
            <w:vAlign w:val="center"/>
            <w:hideMark/>
          </w:tcPr>
          <w:p w14:paraId="244DAE00" w14:textId="77777777" w:rsidR="00803CD5" w:rsidRPr="003A7D6A" w:rsidRDefault="00803CD5" w:rsidP="003A7D6A">
            <w:pPr>
              <w:jc w:val="center"/>
              <w:rPr>
                <w:rFonts w:ascii="Verdana" w:hAnsi="Verdana"/>
                <w:sz w:val="14"/>
                <w:szCs w:val="18"/>
                <w:lang w:eastAsia="es-BO"/>
              </w:rPr>
            </w:pPr>
          </w:p>
        </w:tc>
      </w:tr>
      <w:tr w:rsidR="00803CD5" w:rsidRPr="003A7D6A" w14:paraId="5B88446B" w14:textId="77777777" w:rsidTr="003A7D6A">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006260BC" w14:textId="77777777" w:rsidR="00803CD5" w:rsidRPr="003A7D6A" w:rsidRDefault="00803CD5" w:rsidP="003A7D6A">
            <w:pPr>
              <w:jc w:val="center"/>
              <w:rPr>
                <w:rFonts w:ascii="Verdana" w:hAnsi="Verdana" w:cs="Calibri"/>
                <w:color w:val="000000"/>
                <w:sz w:val="14"/>
                <w:szCs w:val="18"/>
                <w:lang w:eastAsia="es-BO"/>
              </w:rPr>
            </w:pPr>
          </w:p>
        </w:tc>
        <w:tc>
          <w:tcPr>
            <w:tcW w:w="750" w:type="dxa"/>
            <w:vMerge/>
            <w:tcBorders>
              <w:top w:val="nil"/>
              <w:left w:val="single" w:sz="4" w:space="0" w:color="000000"/>
              <w:bottom w:val="single" w:sz="4" w:space="0" w:color="000000"/>
              <w:right w:val="single" w:sz="4" w:space="0" w:color="000000"/>
            </w:tcBorders>
            <w:vAlign w:val="center"/>
            <w:hideMark/>
          </w:tcPr>
          <w:p w14:paraId="5925BA14" w14:textId="77777777" w:rsidR="00803CD5" w:rsidRPr="003A7D6A" w:rsidRDefault="00803CD5" w:rsidP="003A7D6A">
            <w:pPr>
              <w:jc w:val="center"/>
              <w:rPr>
                <w:rFonts w:ascii="Verdana" w:hAnsi="Verdana" w:cs="Calibri"/>
                <w:b/>
                <w:bCs/>
                <w:color w:val="000000"/>
                <w:sz w:val="14"/>
                <w:szCs w:val="18"/>
                <w:lang w:eastAsia="es-BO"/>
              </w:rPr>
            </w:pPr>
          </w:p>
        </w:tc>
        <w:tc>
          <w:tcPr>
            <w:tcW w:w="1114" w:type="dxa"/>
            <w:vMerge/>
            <w:tcBorders>
              <w:top w:val="nil"/>
              <w:left w:val="single" w:sz="4" w:space="0" w:color="000000"/>
              <w:bottom w:val="single" w:sz="4" w:space="0" w:color="000000"/>
              <w:right w:val="single" w:sz="4" w:space="0" w:color="000000"/>
            </w:tcBorders>
            <w:vAlign w:val="center"/>
            <w:hideMark/>
          </w:tcPr>
          <w:p w14:paraId="17606A6F" w14:textId="77777777" w:rsidR="00803CD5" w:rsidRPr="003A7D6A" w:rsidRDefault="00803CD5" w:rsidP="003A7D6A">
            <w:pPr>
              <w:jc w:val="center"/>
              <w:rPr>
                <w:rFonts w:ascii="Verdana" w:hAnsi="Verdana" w:cs="Calibri"/>
                <w:color w:val="000000"/>
                <w:sz w:val="14"/>
                <w:szCs w:val="18"/>
                <w:lang w:eastAsia="es-BO"/>
              </w:rPr>
            </w:pPr>
          </w:p>
        </w:tc>
        <w:tc>
          <w:tcPr>
            <w:tcW w:w="858" w:type="dxa"/>
            <w:vMerge/>
            <w:tcBorders>
              <w:top w:val="nil"/>
              <w:left w:val="single" w:sz="4" w:space="0" w:color="000000"/>
              <w:bottom w:val="single" w:sz="4" w:space="0" w:color="000000"/>
              <w:right w:val="single" w:sz="4" w:space="0" w:color="000000"/>
            </w:tcBorders>
            <w:vAlign w:val="center"/>
            <w:hideMark/>
          </w:tcPr>
          <w:p w14:paraId="68DFEC07" w14:textId="77777777" w:rsidR="00803CD5" w:rsidRPr="003A7D6A" w:rsidRDefault="00803CD5" w:rsidP="003A7D6A">
            <w:pPr>
              <w:jc w:val="center"/>
              <w:rPr>
                <w:rFonts w:ascii="Verdana" w:hAnsi="Verdana" w:cs="Calibri"/>
                <w:b/>
                <w:bCs/>
                <w:color w:val="000000"/>
                <w:sz w:val="14"/>
                <w:szCs w:val="18"/>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716EC239" w14:textId="77777777" w:rsidR="00803CD5" w:rsidRPr="003A7D6A" w:rsidRDefault="00803CD5" w:rsidP="003A7D6A">
            <w:pPr>
              <w:jc w:val="center"/>
              <w:rPr>
                <w:rFonts w:ascii="Verdana" w:hAnsi="Verdana" w:cs="Calibri"/>
                <w:color w:val="000000"/>
                <w:sz w:val="14"/>
                <w:szCs w:val="18"/>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411E044F" w14:textId="77777777" w:rsidR="00803CD5" w:rsidRPr="003A7D6A" w:rsidRDefault="00803CD5" w:rsidP="003A7D6A">
            <w:pPr>
              <w:jc w:val="center"/>
              <w:rPr>
                <w:rFonts w:ascii="Verdana" w:hAnsi="Verdana" w:cs="Tahoma"/>
                <w:b/>
                <w:bCs/>
                <w:color w:val="FF0000"/>
                <w:sz w:val="14"/>
                <w:szCs w:val="18"/>
                <w:lang w:eastAsia="es-ES"/>
              </w:rPr>
            </w:pPr>
          </w:p>
        </w:tc>
        <w:tc>
          <w:tcPr>
            <w:tcW w:w="2985" w:type="dxa"/>
            <w:vMerge/>
            <w:tcBorders>
              <w:top w:val="nil"/>
              <w:left w:val="single" w:sz="4" w:space="0" w:color="000000"/>
              <w:bottom w:val="single" w:sz="4" w:space="0" w:color="000000"/>
              <w:right w:val="single" w:sz="4" w:space="0" w:color="000000"/>
            </w:tcBorders>
            <w:vAlign w:val="center"/>
            <w:hideMark/>
          </w:tcPr>
          <w:p w14:paraId="3798316D" w14:textId="77777777" w:rsidR="00803CD5" w:rsidRPr="003A7D6A" w:rsidRDefault="00803CD5" w:rsidP="003A7D6A">
            <w:pPr>
              <w:jc w:val="cente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64ACFD8F" w14:textId="77777777" w:rsidR="00803CD5" w:rsidRPr="003A7D6A" w:rsidRDefault="00803CD5" w:rsidP="003A7D6A">
            <w:pPr>
              <w:jc w:val="center"/>
              <w:rPr>
                <w:rFonts w:ascii="Verdana" w:hAnsi="Verdana" w:cs="Calibri"/>
                <w:color w:val="000000"/>
                <w:sz w:val="14"/>
                <w:szCs w:val="18"/>
                <w:lang w:eastAsia="es-BO"/>
              </w:rPr>
            </w:pPr>
          </w:p>
        </w:tc>
      </w:tr>
      <w:tr w:rsidR="00803CD5" w:rsidRPr="003A7D6A" w14:paraId="2A83E1C1" w14:textId="77777777" w:rsidTr="003A7D6A">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5B5A52D"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TOTAL</w:t>
            </w:r>
          </w:p>
        </w:tc>
        <w:tc>
          <w:tcPr>
            <w:tcW w:w="750" w:type="dxa"/>
            <w:tcBorders>
              <w:top w:val="nil"/>
              <w:left w:val="nil"/>
              <w:bottom w:val="single" w:sz="4" w:space="0" w:color="000000"/>
              <w:right w:val="single" w:sz="4" w:space="0" w:color="000000"/>
            </w:tcBorders>
            <w:shd w:val="clear" w:color="auto" w:fill="auto"/>
            <w:noWrap/>
            <w:vAlign w:val="center"/>
            <w:hideMark/>
          </w:tcPr>
          <w:p w14:paraId="748E5CD4"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100%</w:t>
            </w:r>
          </w:p>
        </w:tc>
        <w:tc>
          <w:tcPr>
            <w:tcW w:w="1114" w:type="dxa"/>
            <w:tcBorders>
              <w:top w:val="nil"/>
              <w:left w:val="nil"/>
              <w:bottom w:val="single" w:sz="4" w:space="0" w:color="000000"/>
              <w:right w:val="single" w:sz="4" w:space="0" w:color="000000"/>
            </w:tcBorders>
            <w:shd w:val="clear" w:color="auto" w:fill="auto"/>
            <w:noWrap/>
            <w:vAlign w:val="center"/>
            <w:hideMark/>
          </w:tcPr>
          <w:p w14:paraId="148C14AC"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Tahoma"/>
                <w:b/>
                <w:bCs/>
                <w:color w:val="FF0000"/>
                <w:sz w:val="14"/>
                <w:szCs w:val="18"/>
                <w:lang w:eastAsia="es-ES"/>
              </w:rPr>
              <w:t>411.090,99</w:t>
            </w:r>
          </w:p>
        </w:tc>
        <w:tc>
          <w:tcPr>
            <w:tcW w:w="858" w:type="dxa"/>
            <w:tcBorders>
              <w:top w:val="nil"/>
              <w:left w:val="nil"/>
              <w:bottom w:val="single" w:sz="4" w:space="0" w:color="000000"/>
              <w:right w:val="single" w:sz="4" w:space="0" w:color="000000"/>
            </w:tcBorders>
            <w:shd w:val="clear" w:color="auto" w:fill="auto"/>
            <w:noWrap/>
            <w:vAlign w:val="center"/>
            <w:hideMark/>
          </w:tcPr>
          <w:p w14:paraId="5D01D470"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Calibri"/>
                <w:b/>
                <w:bCs/>
                <w:color w:val="000000"/>
                <w:sz w:val="14"/>
                <w:szCs w:val="18"/>
                <w:lang w:eastAsia="es-BO"/>
              </w:rPr>
              <w:t>100%</w:t>
            </w:r>
          </w:p>
        </w:tc>
        <w:tc>
          <w:tcPr>
            <w:tcW w:w="1277" w:type="dxa"/>
            <w:tcBorders>
              <w:top w:val="nil"/>
              <w:left w:val="nil"/>
              <w:bottom w:val="single" w:sz="4" w:space="0" w:color="000000"/>
              <w:right w:val="single" w:sz="4" w:space="0" w:color="000000"/>
            </w:tcBorders>
            <w:shd w:val="clear" w:color="auto" w:fill="auto"/>
            <w:noWrap/>
            <w:vAlign w:val="center"/>
            <w:hideMark/>
          </w:tcPr>
          <w:p w14:paraId="2A3FB13E" w14:textId="77777777" w:rsidR="00803CD5" w:rsidRPr="003A7D6A" w:rsidRDefault="00803CD5" w:rsidP="003A7D6A">
            <w:pPr>
              <w:jc w:val="center"/>
              <w:rPr>
                <w:rFonts w:ascii="Verdana" w:hAnsi="Verdana" w:cs="Calibri"/>
                <w:b/>
                <w:bCs/>
                <w:color w:val="000000"/>
                <w:sz w:val="14"/>
                <w:szCs w:val="18"/>
                <w:lang w:eastAsia="es-BO"/>
              </w:rPr>
            </w:pPr>
            <w:r w:rsidRPr="003A7D6A">
              <w:rPr>
                <w:rFonts w:ascii="Verdana" w:hAnsi="Verdana" w:cs="Tahoma"/>
                <w:b/>
                <w:bCs/>
                <w:color w:val="FF0000"/>
                <w:sz w:val="14"/>
                <w:szCs w:val="18"/>
                <w:lang w:eastAsia="es-ES"/>
              </w:rPr>
              <w:t>2.692.213,54</w:t>
            </w:r>
          </w:p>
        </w:tc>
        <w:tc>
          <w:tcPr>
            <w:tcW w:w="1277" w:type="dxa"/>
            <w:tcBorders>
              <w:top w:val="nil"/>
              <w:left w:val="nil"/>
              <w:bottom w:val="single" w:sz="4" w:space="0" w:color="000000"/>
              <w:right w:val="single" w:sz="4" w:space="0" w:color="000000"/>
            </w:tcBorders>
            <w:shd w:val="clear" w:color="auto" w:fill="auto"/>
            <w:noWrap/>
            <w:vAlign w:val="center"/>
            <w:hideMark/>
          </w:tcPr>
          <w:p w14:paraId="687F6838" w14:textId="77777777" w:rsidR="00803CD5" w:rsidRPr="003A7D6A" w:rsidRDefault="00803CD5" w:rsidP="003A7D6A">
            <w:pPr>
              <w:jc w:val="center"/>
              <w:rPr>
                <w:rFonts w:ascii="Verdana" w:hAnsi="Verdana" w:cs="Tahoma"/>
                <w:b/>
                <w:bCs/>
                <w:color w:val="FF0000"/>
                <w:sz w:val="14"/>
                <w:szCs w:val="18"/>
                <w:lang w:eastAsia="es-ES"/>
              </w:rPr>
            </w:pPr>
            <w:r w:rsidRPr="003A7D6A">
              <w:rPr>
                <w:rFonts w:ascii="Verdana" w:hAnsi="Verdana" w:cs="Tahoma"/>
                <w:b/>
                <w:bCs/>
                <w:color w:val="FF0000"/>
                <w:sz w:val="14"/>
                <w:szCs w:val="18"/>
                <w:lang w:eastAsia="es-ES"/>
              </w:rPr>
              <w:t>3.103.304,53</w:t>
            </w:r>
          </w:p>
        </w:tc>
        <w:tc>
          <w:tcPr>
            <w:tcW w:w="2985" w:type="dxa"/>
            <w:tcBorders>
              <w:top w:val="nil"/>
              <w:left w:val="nil"/>
              <w:bottom w:val="single" w:sz="4" w:space="0" w:color="000000"/>
              <w:right w:val="single" w:sz="4" w:space="0" w:color="000000"/>
            </w:tcBorders>
            <w:shd w:val="clear" w:color="auto" w:fill="auto"/>
            <w:noWrap/>
            <w:vAlign w:val="center"/>
            <w:hideMark/>
          </w:tcPr>
          <w:p w14:paraId="7ACE1E3B" w14:textId="2F3A2F45" w:rsidR="00803CD5" w:rsidRPr="003A7D6A" w:rsidRDefault="00803CD5" w:rsidP="003A7D6A">
            <w:pPr>
              <w:jc w:val="center"/>
              <w:rPr>
                <w:rFonts w:ascii="Verdana" w:hAnsi="Verdana" w:cs="Calibri"/>
                <w:color w:val="000000"/>
                <w:sz w:val="14"/>
                <w:szCs w:val="18"/>
                <w:lang w:eastAsia="es-BO"/>
              </w:rPr>
            </w:pPr>
          </w:p>
        </w:tc>
        <w:tc>
          <w:tcPr>
            <w:tcW w:w="146" w:type="dxa"/>
            <w:vAlign w:val="center"/>
            <w:hideMark/>
          </w:tcPr>
          <w:p w14:paraId="506AC13B" w14:textId="77777777" w:rsidR="00803CD5" w:rsidRPr="003A7D6A" w:rsidRDefault="00803CD5" w:rsidP="003A7D6A">
            <w:pPr>
              <w:jc w:val="center"/>
              <w:rPr>
                <w:rFonts w:ascii="Verdana" w:hAnsi="Verdana"/>
                <w:sz w:val="14"/>
                <w:szCs w:val="18"/>
                <w:lang w:eastAsia="es-BO"/>
              </w:rPr>
            </w:pPr>
          </w:p>
        </w:tc>
      </w:tr>
    </w:tbl>
    <w:p w14:paraId="2078837B" w14:textId="77777777" w:rsidR="00803CD5" w:rsidRPr="00C446ED" w:rsidRDefault="00803CD5" w:rsidP="00803CD5">
      <w:pPr>
        <w:spacing w:line="260" w:lineRule="atLeast"/>
        <w:jc w:val="both"/>
        <w:rPr>
          <w:rFonts w:ascii="Verdana" w:hAnsi="Verdana" w:cs="Tahoma"/>
          <w:b/>
          <w:color w:val="000000"/>
          <w:sz w:val="18"/>
          <w:szCs w:val="18"/>
          <w:lang w:val="es-ES_tradnl"/>
        </w:rPr>
      </w:pPr>
      <w:r w:rsidRPr="00C446ED">
        <w:rPr>
          <w:rFonts w:ascii="Verdana" w:hAnsi="Verdana" w:cs="Tahoma"/>
          <w:b/>
          <w:color w:val="000000"/>
          <w:sz w:val="18"/>
          <w:szCs w:val="18"/>
          <w:lang w:val="es-ES_tradnl"/>
        </w:rPr>
        <w:t>Notas:</w:t>
      </w:r>
    </w:p>
    <w:p w14:paraId="4A58BB68" w14:textId="77777777" w:rsidR="00803CD5" w:rsidRPr="00C446ED" w:rsidRDefault="00803CD5" w:rsidP="00803CD5">
      <w:pPr>
        <w:spacing w:line="260" w:lineRule="atLeast"/>
        <w:ind w:left="426"/>
        <w:jc w:val="both"/>
        <w:rPr>
          <w:rFonts w:ascii="Verdana" w:hAnsi="Verdana" w:cs="Tahoma"/>
          <w:sz w:val="18"/>
          <w:szCs w:val="18"/>
          <w:lang w:val="es-ES_tradnl"/>
        </w:rPr>
      </w:pPr>
      <w:r w:rsidRPr="00C446ED">
        <w:rPr>
          <w:rFonts w:ascii="Verdana" w:hAnsi="Verdana" w:cs="Tahoma"/>
          <w:b/>
          <w:sz w:val="18"/>
          <w:szCs w:val="18"/>
        </w:rPr>
        <w:t>- (*)</w:t>
      </w:r>
      <w:r w:rsidRPr="00C446ED">
        <w:rPr>
          <w:rFonts w:ascii="Verdana" w:hAnsi="Verdana" w:cs="Tahoma"/>
          <w:sz w:val="18"/>
          <w:szCs w:val="18"/>
          <w:lang w:val="es-ES_tradnl"/>
        </w:rPr>
        <w:t xml:space="preserve"> El requisito para proceder con el pago se refiere a la aprobación del informe/producto por parte de la Entidad Contratante.</w:t>
      </w:r>
    </w:p>
    <w:p w14:paraId="491A67B0" w14:textId="77777777" w:rsidR="00803CD5" w:rsidRPr="00C446ED" w:rsidRDefault="00803CD5" w:rsidP="00803CD5">
      <w:pPr>
        <w:spacing w:line="260" w:lineRule="atLeast"/>
        <w:ind w:left="426"/>
        <w:jc w:val="both"/>
        <w:rPr>
          <w:rFonts w:ascii="Verdana" w:hAnsi="Verdana" w:cs="Tahoma"/>
          <w:sz w:val="18"/>
          <w:szCs w:val="18"/>
          <w:lang w:val="es-ES_tradnl"/>
        </w:rPr>
      </w:pPr>
      <w:r w:rsidRPr="00C446ED">
        <w:rPr>
          <w:rFonts w:ascii="Verdana" w:hAnsi="Verdana" w:cs="Tahoma"/>
          <w:b/>
          <w:sz w:val="18"/>
          <w:szCs w:val="18"/>
        </w:rPr>
        <w:t xml:space="preserve">- (**) </w:t>
      </w:r>
      <w:r w:rsidRPr="00C446E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5089BCA"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 Para el pago de cada informe/producto, la entidad ejecutora deberá presentar la nota fiscal (factura) correspondiente, a nombre del Fideicomiso AEVIVIENDA.</w:t>
      </w:r>
    </w:p>
    <w:p w14:paraId="064D477D"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  El periodo del producto final no contempla provisión y dotación de materiales de construcción salvo casos especiales y debidamente justificados.</w:t>
      </w:r>
    </w:p>
    <w:p w14:paraId="5DBC353D"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C446ED">
        <w:rPr>
          <w:rFonts w:ascii="Verdana" w:hAnsi="Verdana" w:cs="Tahoma"/>
          <w:b/>
          <w:bCs/>
          <w:color w:val="000000"/>
          <w:kern w:val="32"/>
          <w:sz w:val="18"/>
          <w:szCs w:val="18"/>
          <w:lang w:val="es-ES_tradnl"/>
        </w:rPr>
        <w:t>SEGUROS</w:t>
      </w:r>
      <w:bookmarkEnd w:id="68"/>
    </w:p>
    <w:p w14:paraId="18535328" w14:textId="77777777" w:rsidR="00803CD5" w:rsidRPr="00C446ED" w:rsidRDefault="00803CD5" w:rsidP="00803CD5">
      <w:pPr>
        <w:autoSpaceDE w:val="0"/>
        <w:autoSpaceDN w:val="0"/>
        <w:adjustRightInd w:val="0"/>
        <w:spacing w:line="260" w:lineRule="atLeast"/>
        <w:jc w:val="both"/>
        <w:rPr>
          <w:rFonts w:ascii="Verdana" w:hAnsi="Verdana" w:cs="Tahoma"/>
          <w:sz w:val="18"/>
          <w:szCs w:val="18"/>
          <w:lang w:eastAsia="es-BO"/>
        </w:rPr>
      </w:pPr>
      <w:r w:rsidRPr="00C446E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C446ED">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4FA9F1E2" w14:textId="77777777" w:rsidR="00803CD5" w:rsidRPr="00C446ED" w:rsidRDefault="00803CD5" w:rsidP="005C0242">
      <w:pPr>
        <w:numPr>
          <w:ilvl w:val="0"/>
          <w:numId w:val="67"/>
        </w:numPr>
        <w:autoSpaceDE w:val="0"/>
        <w:autoSpaceDN w:val="0"/>
        <w:adjustRightInd w:val="0"/>
        <w:spacing w:line="260" w:lineRule="atLeast"/>
        <w:jc w:val="both"/>
        <w:rPr>
          <w:rFonts w:ascii="Verdana" w:hAnsi="Verdana" w:cs="Tahoma"/>
          <w:sz w:val="18"/>
          <w:szCs w:val="18"/>
          <w:lang w:eastAsia="es-BO"/>
        </w:rPr>
      </w:pPr>
      <w:r w:rsidRPr="00C446ED">
        <w:rPr>
          <w:rFonts w:ascii="Verdana" w:hAnsi="Verdana" w:cs="Tahoma"/>
          <w:sz w:val="18"/>
          <w:szCs w:val="18"/>
          <w:lang w:eastAsia="es-BO"/>
        </w:rPr>
        <w:t xml:space="preserve">Accidentes o incapacidad para el personal del CONSULTOR, de acuerdo a la Ley General del Trabajo del Estado Plurinacional de Bolivia. </w:t>
      </w:r>
    </w:p>
    <w:p w14:paraId="45B14876" w14:textId="77777777" w:rsidR="00803CD5" w:rsidRPr="00C446ED" w:rsidRDefault="00803CD5" w:rsidP="005C0242">
      <w:pPr>
        <w:numPr>
          <w:ilvl w:val="0"/>
          <w:numId w:val="67"/>
        </w:numPr>
        <w:autoSpaceDE w:val="0"/>
        <w:autoSpaceDN w:val="0"/>
        <w:adjustRightInd w:val="0"/>
        <w:spacing w:line="260" w:lineRule="atLeast"/>
        <w:jc w:val="both"/>
        <w:rPr>
          <w:rFonts w:ascii="Verdana" w:hAnsi="Verdana" w:cs="Tahoma"/>
          <w:sz w:val="18"/>
          <w:szCs w:val="18"/>
        </w:rPr>
      </w:pPr>
      <w:r w:rsidRPr="00C446ED">
        <w:rPr>
          <w:rFonts w:ascii="Verdana" w:hAnsi="Verdana" w:cs="Tahoma"/>
          <w:sz w:val="18"/>
          <w:szCs w:val="18"/>
          <w:lang w:eastAsia="es-BO"/>
        </w:rPr>
        <w:t>Seguro contra todo riesgo, de los vehículos y equipo asignados al servicio.</w:t>
      </w:r>
    </w:p>
    <w:p w14:paraId="3D35BD25" w14:textId="77777777" w:rsidR="00803CD5" w:rsidRPr="00C446ED" w:rsidRDefault="00803CD5" w:rsidP="005C0242">
      <w:pPr>
        <w:numPr>
          <w:ilvl w:val="0"/>
          <w:numId w:val="67"/>
        </w:numPr>
        <w:autoSpaceDE w:val="0"/>
        <w:autoSpaceDN w:val="0"/>
        <w:adjustRightInd w:val="0"/>
        <w:spacing w:line="260" w:lineRule="atLeast"/>
        <w:jc w:val="both"/>
        <w:rPr>
          <w:rFonts w:ascii="Verdana" w:hAnsi="Verdana" w:cs="Tahoma"/>
          <w:sz w:val="18"/>
          <w:szCs w:val="18"/>
        </w:rPr>
      </w:pPr>
      <w:r w:rsidRPr="00C446ED">
        <w:rPr>
          <w:rFonts w:ascii="Verdana" w:hAnsi="Verdana" w:cs="Tahoma"/>
          <w:sz w:val="18"/>
          <w:szCs w:val="18"/>
          <w:lang w:eastAsia="es-BO"/>
        </w:rPr>
        <w:t>Seguro de salud a su personal.</w:t>
      </w:r>
    </w:p>
    <w:p w14:paraId="51A60BF5" w14:textId="77777777" w:rsidR="00803CD5" w:rsidRPr="00C446ED" w:rsidRDefault="00803CD5" w:rsidP="00803CD5">
      <w:pPr>
        <w:autoSpaceDE w:val="0"/>
        <w:autoSpaceDN w:val="0"/>
        <w:adjustRightInd w:val="0"/>
        <w:spacing w:line="260" w:lineRule="atLeast"/>
        <w:jc w:val="both"/>
        <w:rPr>
          <w:rFonts w:ascii="Verdana" w:hAnsi="Verdana" w:cs="Tahoma"/>
          <w:sz w:val="18"/>
          <w:szCs w:val="18"/>
        </w:rPr>
      </w:pPr>
      <w:r w:rsidRPr="00C446ED">
        <w:rPr>
          <w:rFonts w:ascii="Verdana" w:hAnsi="Verdana" w:cs="Tahoma"/>
          <w:sz w:val="18"/>
          <w:szCs w:val="18"/>
          <w:lang w:eastAsia="es-BO"/>
        </w:rPr>
        <w:t xml:space="preserve">Estos seguros deberán presentarse al Fiscal del Proyecto hasta los 5 días </w:t>
      </w:r>
      <w:bookmarkStart w:id="69" w:name="_Hlk144978880"/>
      <w:r w:rsidRPr="00C446ED">
        <w:rPr>
          <w:rFonts w:ascii="Verdana" w:hAnsi="Verdana" w:cs="Tahoma"/>
          <w:sz w:val="18"/>
          <w:szCs w:val="18"/>
          <w:lang w:eastAsia="es-BO"/>
        </w:rPr>
        <w:t xml:space="preserve">hábiles </w:t>
      </w:r>
      <w:bookmarkEnd w:id="69"/>
      <w:r w:rsidRPr="00C446ED">
        <w:rPr>
          <w:rFonts w:ascii="Verdana" w:hAnsi="Verdana" w:cs="Tahoma"/>
          <w:sz w:val="18"/>
          <w:szCs w:val="18"/>
          <w:lang w:eastAsia="es-BO"/>
        </w:rPr>
        <w:t>después de emitida la orden de proceder.</w:t>
      </w:r>
    </w:p>
    <w:p w14:paraId="6A2595D6"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C446ED">
        <w:rPr>
          <w:rFonts w:ascii="Verdana" w:hAnsi="Verdana" w:cs="Tahoma"/>
          <w:b/>
          <w:bCs/>
          <w:color w:val="000000"/>
          <w:kern w:val="32"/>
          <w:sz w:val="18"/>
          <w:szCs w:val="18"/>
          <w:lang w:val="es-ES_tradnl"/>
        </w:rPr>
        <w:t>PAGO DE IMPUESTOS</w:t>
      </w:r>
      <w:bookmarkEnd w:id="70"/>
    </w:p>
    <w:p w14:paraId="3EF218CB"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8AE0CB8"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C446ED">
        <w:rPr>
          <w:rFonts w:ascii="Verdana" w:hAnsi="Verdana" w:cs="Tahoma"/>
          <w:b/>
          <w:bCs/>
          <w:color w:val="000000"/>
          <w:kern w:val="32"/>
          <w:sz w:val="18"/>
          <w:szCs w:val="18"/>
          <w:lang w:val="es-ES_tradnl"/>
        </w:rPr>
        <w:t>APORTES AL SISTEMA INTEGRADO DE PENSIONES</w:t>
      </w:r>
      <w:bookmarkEnd w:id="71"/>
    </w:p>
    <w:p w14:paraId="782ADB09"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F21F390"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C446ED">
        <w:rPr>
          <w:rFonts w:ascii="Verdana" w:hAnsi="Verdana" w:cs="Tahoma"/>
          <w:b/>
          <w:bCs/>
          <w:color w:val="000000"/>
          <w:kern w:val="32"/>
          <w:sz w:val="18"/>
          <w:szCs w:val="18"/>
          <w:lang w:val="es-ES_tradnl"/>
        </w:rPr>
        <w:t>GARANTÍAS</w:t>
      </w:r>
    </w:p>
    <w:p w14:paraId="7489A890" w14:textId="77777777" w:rsidR="00803CD5" w:rsidRPr="00C446ED" w:rsidRDefault="00803CD5" w:rsidP="00803CD5">
      <w:pPr>
        <w:jc w:val="both"/>
        <w:rPr>
          <w:rFonts w:ascii="Verdana" w:hAnsi="Verdana" w:cs="Tahoma"/>
          <w:sz w:val="18"/>
          <w:szCs w:val="18"/>
          <w:lang w:val="es-ES_tradnl"/>
        </w:rPr>
      </w:pPr>
      <w:bookmarkStart w:id="73" w:name="_Toc81229595"/>
      <w:bookmarkStart w:id="74" w:name="_Toc81314437"/>
      <w:bookmarkStart w:id="75" w:name="_Hlk180160903"/>
      <w:bookmarkEnd w:id="72"/>
      <w:r w:rsidRPr="00C446E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C446ED">
        <w:rPr>
          <w:rFonts w:ascii="Verdana" w:hAnsi="Verdana" w:cs="Tahoma"/>
          <w:sz w:val="18"/>
          <w:szCs w:val="18"/>
          <w:lang w:eastAsia="es-BO"/>
        </w:rPr>
        <w:t xml:space="preserve">se establece las </w:t>
      </w:r>
      <w:bookmarkEnd w:id="73"/>
      <w:bookmarkEnd w:id="74"/>
      <w:bookmarkEnd w:id="76"/>
      <w:r w:rsidRPr="00C446ED">
        <w:rPr>
          <w:rFonts w:ascii="Verdana" w:hAnsi="Verdana" w:cs="Tahoma"/>
          <w:sz w:val="18"/>
          <w:szCs w:val="18"/>
          <w:lang w:eastAsia="es-BO"/>
        </w:rPr>
        <w:t>garantías según el objeto, las cuales deberán ser presentadas de acuerdo a lo solicitado en el DCD.</w:t>
      </w:r>
    </w:p>
    <w:p w14:paraId="60148091" w14:textId="77777777" w:rsidR="00803CD5" w:rsidRPr="00C446ED" w:rsidRDefault="00803CD5" w:rsidP="00803CD5">
      <w:pPr>
        <w:rPr>
          <w:rFonts w:ascii="Verdana" w:hAnsi="Verdana" w:cs="Tahoma"/>
          <w:b/>
          <w:sz w:val="18"/>
          <w:szCs w:val="18"/>
          <w:lang w:val="es-ES_tradnl"/>
        </w:rPr>
      </w:pPr>
      <w:bookmarkStart w:id="77" w:name="_Toc81314438"/>
      <w:bookmarkStart w:id="78" w:name="_Toc100250575"/>
      <w:bookmarkEnd w:id="75"/>
      <w:r w:rsidRPr="00C446ED">
        <w:rPr>
          <w:rFonts w:ascii="Verdana" w:hAnsi="Verdana" w:cs="Tahoma"/>
          <w:b/>
          <w:sz w:val="18"/>
          <w:szCs w:val="18"/>
          <w:lang w:val="es-ES_tradnl"/>
        </w:rPr>
        <w:t>GARANTÍA DE SERIEDAD DE PROPUESTA:</w:t>
      </w:r>
      <w:bookmarkEnd w:id="77"/>
      <w:bookmarkEnd w:id="78"/>
    </w:p>
    <w:p w14:paraId="0D951604" w14:textId="77777777" w:rsidR="00803CD5" w:rsidRPr="00C446ED" w:rsidRDefault="00803CD5" w:rsidP="00803CD5">
      <w:pPr>
        <w:spacing w:line="260" w:lineRule="atLeast"/>
        <w:jc w:val="both"/>
        <w:rPr>
          <w:rFonts w:ascii="Verdana" w:hAnsi="Verdana" w:cs="Tahoma"/>
          <w:sz w:val="18"/>
          <w:szCs w:val="18"/>
          <w:lang w:eastAsia="es-BO"/>
        </w:rPr>
      </w:pPr>
      <w:bookmarkStart w:id="79" w:name="_Toc81229597"/>
      <w:bookmarkStart w:id="80" w:name="_Toc81314439"/>
      <w:r w:rsidRPr="00C446E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C446ED">
        <w:rPr>
          <w:rFonts w:ascii="Verdana" w:hAnsi="Verdana" w:cs="Tahoma"/>
          <w:sz w:val="18"/>
          <w:szCs w:val="18"/>
          <w:lang w:eastAsia="es-BO"/>
        </w:rPr>
        <w:t xml:space="preserve">cero punto cinco por ciento (0.5%) </w:t>
      </w:r>
      <w:bookmarkEnd w:id="81"/>
      <w:r w:rsidRPr="00C446ED">
        <w:rPr>
          <w:rFonts w:ascii="Verdana" w:hAnsi="Verdana" w:cs="Tahoma"/>
          <w:sz w:val="18"/>
          <w:szCs w:val="18"/>
          <w:lang w:eastAsia="es-BO"/>
        </w:rPr>
        <w:t xml:space="preserve">del precio referencial de la contratación.  </w:t>
      </w:r>
    </w:p>
    <w:p w14:paraId="2B7A5B0A" w14:textId="77777777" w:rsidR="00803CD5" w:rsidRPr="00C446ED" w:rsidRDefault="00803CD5" w:rsidP="00803CD5">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C446ED">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10036255" w14:textId="77777777" w:rsidR="00803CD5" w:rsidRPr="00C446ED" w:rsidRDefault="00803CD5" w:rsidP="00803CD5">
      <w:pPr>
        <w:spacing w:line="260" w:lineRule="atLeast"/>
        <w:jc w:val="both"/>
        <w:rPr>
          <w:rFonts w:ascii="Verdana" w:hAnsi="Verdana" w:cs="Tahoma"/>
          <w:sz w:val="18"/>
          <w:szCs w:val="18"/>
          <w:lang w:eastAsia="es-BO"/>
        </w:rPr>
      </w:pPr>
      <w:bookmarkStart w:id="84" w:name="_Toc81229599"/>
      <w:bookmarkStart w:id="85" w:name="_Toc81314441"/>
      <w:r w:rsidRPr="00C446ED">
        <w:rPr>
          <w:rFonts w:ascii="Verdana" w:hAnsi="Verdana" w:cs="Tahoma"/>
          <w:sz w:val="18"/>
          <w:szCs w:val="18"/>
          <w:lang w:eastAsia="es-BO"/>
        </w:rPr>
        <w:t>La Garantía de Seriedad de Propuesta será devuelta conforme a lo establecido en el DCD.</w:t>
      </w:r>
      <w:bookmarkEnd w:id="84"/>
      <w:bookmarkEnd w:id="85"/>
    </w:p>
    <w:p w14:paraId="6CE0063B" w14:textId="77777777" w:rsidR="00803CD5" w:rsidRPr="00C446ED" w:rsidRDefault="00803CD5" w:rsidP="00803CD5">
      <w:pPr>
        <w:spacing w:line="260" w:lineRule="atLeast"/>
        <w:jc w:val="both"/>
        <w:rPr>
          <w:rFonts w:ascii="Verdana" w:hAnsi="Verdana" w:cs="Tahoma"/>
          <w:sz w:val="18"/>
          <w:szCs w:val="18"/>
          <w:lang w:eastAsia="es-BO"/>
        </w:rPr>
      </w:pPr>
    </w:p>
    <w:p w14:paraId="695BFDD7" w14:textId="77777777" w:rsidR="00803CD5" w:rsidRPr="00C446ED" w:rsidRDefault="00803CD5" w:rsidP="00803CD5">
      <w:pPr>
        <w:rPr>
          <w:rFonts w:ascii="Verdana" w:hAnsi="Verdana" w:cs="Tahoma"/>
          <w:b/>
          <w:bCs/>
          <w:color w:val="000000"/>
          <w:kern w:val="32"/>
          <w:sz w:val="18"/>
          <w:szCs w:val="18"/>
          <w:lang w:val="es-ES_tradnl"/>
        </w:rPr>
      </w:pPr>
      <w:bookmarkStart w:id="86" w:name="_Toc71811161"/>
      <w:r w:rsidRPr="00C446ED">
        <w:rPr>
          <w:rFonts w:ascii="Verdana" w:hAnsi="Verdana" w:cs="Tahoma"/>
          <w:b/>
          <w:bCs/>
          <w:color w:val="000000"/>
          <w:kern w:val="32"/>
          <w:sz w:val="18"/>
          <w:szCs w:val="18"/>
          <w:lang w:val="es-ES_tradnl"/>
        </w:rPr>
        <w:t>GARANTÍA DE CUMPLIMIENTO DE CONTRATO</w:t>
      </w:r>
      <w:bookmarkEnd w:id="86"/>
    </w:p>
    <w:p w14:paraId="09261D6A" w14:textId="77777777" w:rsidR="00803CD5" w:rsidRPr="00C446ED" w:rsidRDefault="00803CD5" w:rsidP="00803CD5">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C446E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432C19" w14:textId="77777777" w:rsidR="00803CD5" w:rsidRPr="00C446ED" w:rsidRDefault="00803CD5" w:rsidP="00803CD5">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C446E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9FF8497" w14:textId="77777777" w:rsidR="00803CD5" w:rsidRPr="00C446ED" w:rsidRDefault="00803CD5" w:rsidP="00803CD5">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C446ED">
        <w:rPr>
          <w:rFonts w:ascii="Verdana" w:eastAsia="Calibri" w:hAnsi="Verdana" w:cs="Tahoma"/>
          <w:sz w:val="18"/>
          <w:szCs w:val="18"/>
          <w:lang w:eastAsia="es-BO"/>
        </w:rPr>
        <w:t>La garantía, será devuelta a la Entidad Ejecutora, una vez que se cuente con el pago final del servicio de consultoría</w:t>
      </w:r>
      <w:bookmarkEnd w:id="89"/>
      <w:r w:rsidRPr="00C446ED">
        <w:rPr>
          <w:rFonts w:ascii="Verdana" w:eastAsia="Calibri" w:hAnsi="Verdana" w:cs="Tahoma"/>
          <w:sz w:val="18"/>
          <w:szCs w:val="18"/>
          <w:lang w:eastAsia="es-BO"/>
        </w:rPr>
        <w:t>.</w:t>
      </w:r>
    </w:p>
    <w:bookmarkEnd w:id="87"/>
    <w:bookmarkEnd w:id="88"/>
    <w:p w14:paraId="4A8E4F99" w14:textId="77777777" w:rsidR="00803CD5" w:rsidRPr="00C446ED" w:rsidRDefault="00803CD5" w:rsidP="00803CD5">
      <w:pPr>
        <w:autoSpaceDE w:val="0"/>
        <w:autoSpaceDN w:val="0"/>
        <w:adjustRightInd w:val="0"/>
        <w:spacing w:line="260" w:lineRule="atLeast"/>
        <w:jc w:val="both"/>
        <w:rPr>
          <w:rFonts w:ascii="Verdana" w:eastAsia="Calibri" w:hAnsi="Verdana" w:cs="Tahoma"/>
          <w:sz w:val="18"/>
          <w:szCs w:val="18"/>
          <w:lang w:eastAsia="es-BO"/>
        </w:rPr>
      </w:pPr>
    </w:p>
    <w:p w14:paraId="50908A01" w14:textId="77777777" w:rsidR="00803CD5" w:rsidRPr="00C446ED" w:rsidRDefault="00803CD5" w:rsidP="00803CD5">
      <w:pPr>
        <w:rPr>
          <w:rFonts w:ascii="Verdana" w:hAnsi="Verdana" w:cs="Tahoma"/>
          <w:b/>
          <w:bCs/>
          <w:color w:val="000000"/>
          <w:kern w:val="32"/>
          <w:sz w:val="18"/>
          <w:szCs w:val="18"/>
          <w:lang w:val="es-ES_tradnl"/>
        </w:rPr>
      </w:pPr>
      <w:bookmarkStart w:id="90" w:name="_Toc71811159"/>
      <w:r w:rsidRPr="00C446E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540B3801" w14:textId="77777777" w:rsidR="00803CD5" w:rsidRPr="00C446ED" w:rsidRDefault="00803CD5" w:rsidP="00803CD5">
      <w:pPr>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D7070EE" w14:textId="77777777" w:rsidR="00803CD5" w:rsidRPr="00C446ED" w:rsidRDefault="00803CD5" w:rsidP="00803CD5">
      <w:pPr>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C446ED">
        <w:rPr>
          <w:rFonts w:ascii="Verdana" w:eastAsia="Calibri" w:hAnsi="Verdana" w:cs="Tahoma"/>
          <w:color w:val="000000"/>
          <w:sz w:val="18"/>
          <w:szCs w:val="18"/>
        </w:rPr>
        <w:lastRenderedPageBreak/>
        <w:t>componente provisión/dotación de material de construcción, siendo destinados únicamente al objeto del anticipo.</w:t>
      </w:r>
    </w:p>
    <w:p w14:paraId="6DA929E2" w14:textId="77777777" w:rsidR="00803CD5" w:rsidRPr="00C446ED" w:rsidRDefault="00803CD5" w:rsidP="00803CD5">
      <w:pPr>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DB8B1A0" w14:textId="77777777" w:rsidR="00803CD5" w:rsidRPr="00C446ED" w:rsidRDefault="00803CD5" w:rsidP="00803CD5">
      <w:pPr>
        <w:autoSpaceDE w:val="0"/>
        <w:autoSpaceDN w:val="0"/>
        <w:adjustRightInd w:val="0"/>
        <w:spacing w:line="260" w:lineRule="atLeast"/>
        <w:jc w:val="both"/>
        <w:rPr>
          <w:rFonts w:ascii="Verdana" w:hAnsi="Verdana" w:cs="Tahoma"/>
          <w:sz w:val="18"/>
          <w:szCs w:val="18"/>
          <w:lang w:eastAsia="es-BO"/>
        </w:rPr>
      </w:pPr>
      <w:bookmarkStart w:id="91" w:name="_Hlk144979014"/>
      <w:r w:rsidRPr="00C446ED">
        <w:rPr>
          <w:rFonts w:ascii="Verdana" w:eastAsia="Calibri" w:hAnsi="Verdana" w:cs="Tahoma"/>
          <w:color w:val="000000"/>
          <w:sz w:val="18"/>
          <w:szCs w:val="18"/>
        </w:rPr>
        <w:t xml:space="preserve">La Entidad Ejecutora contratada podrá solicitar el Anticipo </w:t>
      </w:r>
      <w:r w:rsidRPr="00C446ED">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C446ED">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C446ED">
        <w:rPr>
          <w:rFonts w:ascii="Verdana" w:hAnsi="Verdana" w:cs="Tahoma"/>
          <w:sz w:val="18"/>
          <w:szCs w:val="18"/>
          <w:lang w:eastAsia="es-BO"/>
        </w:rPr>
        <w:t>.</w:t>
      </w:r>
    </w:p>
    <w:p w14:paraId="0182F79C" w14:textId="77777777" w:rsidR="00803CD5" w:rsidRPr="00C446ED" w:rsidRDefault="00803CD5" w:rsidP="00803CD5">
      <w:pPr>
        <w:autoSpaceDE w:val="0"/>
        <w:autoSpaceDN w:val="0"/>
        <w:adjustRightInd w:val="0"/>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861BCCB" w14:textId="77777777" w:rsidR="00803CD5" w:rsidRPr="00C446ED" w:rsidRDefault="00803CD5" w:rsidP="005C024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446ED">
        <w:rPr>
          <w:rFonts w:ascii="Verdana" w:eastAsia="Calibri" w:hAnsi="Verdana" w:cs="Tahoma"/>
          <w:sz w:val="18"/>
          <w:szCs w:val="18"/>
        </w:rPr>
        <w:t>Detalle de la lista de materiales de construcción a ser adquiridos con el anticipo, aprobado por el Inspector del proyecto.</w:t>
      </w:r>
    </w:p>
    <w:p w14:paraId="78947629" w14:textId="77777777" w:rsidR="00803CD5" w:rsidRPr="00C446ED" w:rsidRDefault="00803CD5" w:rsidP="005C024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446E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285F3FF" w14:textId="77777777" w:rsidR="00803CD5" w:rsidRPr="00C446ED" w:rsidRDefault="00803CD5" w:rsidP="00803CD5">
      <w:pPr>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446ED">
        <w:rPr>
          <w:rFonts w:ascii="Verdana" w:hAnsi="Verdana" w:cs="Tahoma"/>
          <w:bCs/>
          <w:sz w:val="18"/>
          <w:szCs w:val="18"/>
          <w:lang w:val="es-ES_tradnl"/>
        </w:rPr>
        <w:t>Informe de avance al 100% de ejecución física)</w:t>
      </w:r>
      <w:r w:rsidRPr="00C446ED">
        <w:rPr>
          <w:rFonts w:ascii="Verdana" w:eastAsia="Calibri" w:hAnsi="Verdana" w:cs="Tahoma"/>
          <w:color w:val="000000"/>
          <w:sz w:val="18"/>
          <w:szCs w:val="18"/>
        </w:rPr>
        <w:t>.</w:t>
      </w:r>
    </w:p>
    <w:p w14:paraId="17EE71DA" w14:textId="77777777" w:rsidR="00803CD5" w:rsidRPr="00C446ED" w:rsidRDefault="00803CD5" w:rsidP="00803CD5">
      <w:pPr>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446ED">
        <w:rPr>
          <w:rFonts w:ascii="Verdana" w:eastAsia="Calibri" w:hAnsi="Verdana" w:cs="Tahoma"/>
          <w:b/>
          <w:color w:val="000000"/>
          <w:sz w:val="18"/>
          <w:szCs w:val="18"/>
        </w:rPr>
        <w:t xml:space="preserve">quince 15 días hábiles </w:t>
      </w:r>
      <w:r w:rsidRPr="00C446ED">
        <w:rPr>
          <w:rFonts w:ascii="Verdana" w:eastAsia="Calibri" w:hAnsi="Verdana" w:cs="Tahoma"/>
          <w:color w:val="000000"/>
          <w:sz w:val="18"/>
          <w:szCs w:val="18"/>
        </w:rPr>
        <w:t>mediante nota expresa</w:t>
      </w:r>
      <w:r w:rsidRPr="00C446ED">
        <w:rPr>
          <w:rFonts w:ascii="Verdana" w:eastAsia="Calibri" w:hAnsi="Verdana" w:cs="Tahoma"/>
          <w:b/>
          <w:color w:val="000000"/>
          <w:sz w:val="18"/>
          <w:szCs w:val="18"/>
        </w:rPr>
        <w:t xml:space="preserve"> </w:t>
      </w:r>
      <w:r w:rsidRPr="00C446E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192878C"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C446ED">
        <w:rPr>
          <w:rFonts w:ascii="Verdana" w:hAnsi="Verdana" w:cs="Tahoma"/>
          <w:b/>
          <w:bCs/>
          <w:color w:val="000000"/>
          <w:kern w:val="32"/>
          <w:sz w:val="18"/>
          <w:szCs w:val="18"/>
          <w:lang w:val="es-ES_tradnl"/>
        </w:rPr>
        <w:t>LIBERACIÓN DE GARANTÍA DE ANTICIPO</w:t>
      </w:r>
      <w:bookmarkEnd w:id="92"/>
    </w:p>
    <w:p w14:paraId="5D66C70C" w14:textId="77777777" w:rsidR="00803CD5" w:rsidRPr="00C446ED" w:rsidRDefault="00803CD5" w:rsidP="00803CD5">
      <w:pPr>
        <w:autoSpaceDE w:val="0"/>
        <w:autoSpaceDN w:val="0"/>
        <w:adjustRightInd w:val="0"/>
        <w:spacing w:line="260" w:lineRule="atLeast"/>
        <w:jc w:val="both"/>
        <w:rPr>
          <w:rFonts w:ascii="Verdana" w:eastAsia="Calibri" w:hAnsi="Verdana" w:cs="Tahoma"/>
          <w:color w:val="000000"/>
          <w:sz w:val="18"/>
          <w:szCs w:val="18"/>
        </w:rPr>
      </w:pPr>
      <w:r w:rsidRPr="00C446E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446ED">
        <w:rPr>
          <w:rFonts w:ascii="Verdana" w:eastAsia="Calibri" w:hAnsi="Verdana" w:cs="Tahoma"/>
          <w:b/>
          <w:color w:val="000000"/>
          <w:sz w:val="18"/>
          <w:szCs w:val="18"/>
        </w:rPr>
        <w:t>“Garantía de Correcta Inversión de Anticipo para la Provisión/Dotación de Materiales de Construcción”</w:t>
      </w:r>
      <w:r w:rsidRPr="00C446ED">
        <w:rPr>
          <w:rFonts w:ascii="Verdana" w:eastAsia="Calibri" w:hAnsi="Verdana" w:cs="Tahoma"/>
          <w:color w:val="000000"/>
          <w:sz w:val="18"/>
          <w:szCs w:val="18"/>
        </w:rPr>
        <w:t>.</w:t>
      </w:r>
    </w:p>
    <w:p w14:paraId="4AEEF23F"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C446ED">
        <w:rPr>
          <w:rFonts w:ascii="Verdana" w:hAnsi="Verdana" w:cs="Tahoma"/>
          <w:b/>
          <w:bCs/>
          <w:color w:val="000000"/>
          <w:kern w:val="32"/>
          <w:sz w:val="18"/>
          <w:szCs w:val="18"/>
          <w:lang w:val="es-ES_tradnl"/>
        </w:rPr>
        <w:t>MULTAS</w:t>
      </w:r>
      <w:bookmarkEnd w:id="93"/>
      <w:r w:rsidRPr="00C446ED">
        <w:rPr>
          <w:rFonts w:ascii="Verdana" w:hAnsi="Verdana" w:cs="Tahoma"/>
          <w:b/>
          <w:bCs/>
          <w:color w:val="000000"/>
          <w:kern w:val="32"/>
          <w:sz w:val="18"/>
          <w:szCs w:val="18"/>
          <w:lang w:val="es-ES_tradnl"/>
        </w:rPr>
        <w:t xml:space="preserve"> Y SANCIONES</w:t>
      </w:r>
    </w:p>
    <w:p w14:paraId="4BD04163" w14:textId="77777777" w:rsidR="00803CD5" w:rsidRPr="00C446ED" w:rsidRDefault="00803CD5" w:rsidP="005C0242">
      <w:pPr>
        <w:numPr>
          <w:ilvl w:val="1"/>
          <w:numId w:val="55"/>
        </w:numPr>
        <w:spacing w:line="260" w:lineRule="atLeast"/>
        <w:ind w:left="567" w:hanging="283"/>
        <w:jc w:val="both"/>
        <w:rPr>
          <w:rFonts w:ascii="Verdana" w:hAnsi="Verdana" w:cs="Tahoma"/>
          <w:sz w:val="18"/>
          <w:szCs w:val="18"/>
        </w:rPr>
      </w:pPr>
      <w:r w:rsidRPr="00C446ED">
        <w:rPr>
          <w:rFonts w:ascii="Verdana" w:hAnsi="Verdana" w:cs="Tahoma"/>
          <w:sz w:val="18"/>
          <w:szCs w:val="18"/>
        </w:rPr>
        <w:t xml:space="preserve">A la Entidad Ejecutora contratada, se aplicará una multa de: el equivalente al </w:t>
      </w:r>
      <w:r w:rsidRPr="00C446ED">
        <w:rPr>
          <w:rFonts w:ascii="Verdana" w:hAnsi="Verdana" w:cs="Tahoma"/>
          <w:b/>
          <w:bCs/>
          <w:sz w:val="18"/>
          <w:szCs w:val="18"/>
        </w:rPr>
        <w:t>1</w:t>
      </w:r>
      <w:r w:rsidRPr="00C446ED">
        <w:rPr>
          <w:rFonts w:ascii="Verdana" w:hAnsi="Verdana" w:cs="Tahoma"/>
          <w:b/>
          <w:bCs/>
          <w:sz w:val="18"/>
          <w:szCs w:val="18"/>
          <w:lang w:eastAsia="es-BO"/>
        </w:rPr>
        <w:t xml:space="preserve"> </w:t>
      </w:r>
      <w:r w:rsidRPr="00C446ED">
        <w:rPr>
          <w:rFonts w:ascii="Verdana" w:hAnsi="Verdana" w:cs="Tahoma"/>
          <w:b/>
          <w:bCs/>
          <w:sz w:val="18"/>
          <w:szCs w:val="18"/>
        </w:rPr>
        <w:t>por 1.000</w:t>
      </w:r>
      <w:r w:rsidRPr="00C446ED">
        <w:rPr>
          <w:rFonts w:ascii="Verdana" w:hAnsi="Verdana" w:cs="Tahoma"/>
          <w:sz w:val="18"/>
          <w:szCs w:val="18"/>
        </w:rPr>
        <w:t xml:space="preserve"> </w:t>
      </w:r>
      <w:r w:rsidRPr="00C446ED">
        <w:rPr>
          <w:rFonts w:ascii="Verdana" w:hAnsi="Verdana" w:cs="Tahoma"/>
          <w:b/>
          <w:bCs/>
          <w:sz w:val="18"/>
          <w:szCs w:val="18"/>
        </w:rPr>
        <w:t>del monto total del Contrato</w:t>
      </w:r>
      <w:r w:rsidRPr="00C446ED">
        <w:rPr>
          <w:rFonts w:ascii="Verdana" w:hAnsi="Verdana" w:cs="Tahoma"/>
          <w:sz w:val="18"/>
          <w:szCs w:val="18"/>
        </w:rPr>
        <w:t xml:space="preserve">, por cada día calendario. </w:t>
      </w:r>
    </w:p>
    <w:p w14:paraId="0F695F64" w14:textId="77777777" w:rsidR="00803CD5" w:rsidRPr="00C446ED" w:rsidRDefault="00803CD5" w:rsidP="00803CD5">
      <w:pPr>
        <w:spacing w:line="260" w:lineRule="atLeast"/>
        <w:ind w:left="567" w:hanging="283"/>
        <w:jc w:val="both"/>
        <w:rPr>
          <w:rFonts w:ascii="Verdana" w:hAnsi="Verdana" w:cs="Tahoma"/>
          <w:sz w:val="18"/>
          <w:szCs w:val="18"/>
        </w:rPr>
      </w:pPr>
      <w:r w:rsidRPr="00C446ED">
        <w:rPr>
          <w:rFonts w:ascii="Verdana" w:hAnsi="Verdana" w:cs="Tahoma"/>
          <w:sz w:val="18"/>
          <w:szCs w:val="18"/>
        </w:rPr>
        <w:t>Las causales para la aplicación de multas son las siguientes:</w:t>
      </w:r>
    </w:p>
    <w:p w14:paraId="587D2C6F" w14:textId="77777777" w:rsidR="00803CD5" w:rsidRPr="00C446ED" w:rsidRDefault="00803CD5" w:rsidP="00803CD5">
      <w:pPr>
        <w:spacing w:line="260" w:lineRule="atLeast"/>
        <w:ind w:left="567" w:hanging="283"/>
        <w:jc w:val="both"/>
        <w:rPr>
          <w:rFonts w:ascii="Verdana" w:hAnsi="Verdana" w:cs="Tahoma"/>
          <w:sz w:val="18"/>
          <w:szCs w:val="18"/>
        </w:rPr>
      </w:pPr>
    </w:p>
    <w:p w14:paraId="551E8580" w14:textId="77777777" w:rsidR="00803CD5" w:rsidRPr="00C446ED" w:rsidRDefault="00803CD5" w:rsidP="005C0242">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C446ED">
        <w:rPr>
          <w:rFonts w:ascii="Verdana" w:hAnsi="Verdana" w:cs="Tahoma"/>
          <w:sz w:val="18"/>
          <w:szCs w:val="18"/>
        </w:rPr>
        <w:t>Cuando la demora en la evaluación y selección de beneficiarios sea a causa de la falta de acción y/o negligencia de la Entidad Ejecutora.</w:t>
      </w:r>
    </w:p>
    <w:p w14:paraId="0EF45DEA"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C446ED">
        <w:rPr>
          <w:rFonts w:ascii="Verdana" w:hAnsi="Verdana" w:cs="Tahoma"/>
          <w:sz w:val="18"/>
          <w:szCs w:val="18"/>
          <w:lang w:val="es-ES_tradnl"/>
        </w:rPr>
        <w:t>Cuando la Entidad Ejecutora, no cumpla con la entrega de los productos en los plazos establecidos.</w:t>
      </w:r>
    </w:p>
    <w:p w14:paraId="4FC38863"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542884"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6A30EAC"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t xml:space="preserve">Cuando la Entidad Ejecutora demorare más de </w:t>
      </w:r>
      <w:r w:rsidRPr="00C446ED">
        <w:rPr>
          <w:rFonts w:ascii="Verdana" w:hAnsi="Verdana" w:cs="Tahoma"/>
          <w:b/>
          <w:bCs/>
          <w:sz w:val="18"/>
          <w:szCs w:val="18"/>
          <w:lang w:val="es-ES_tradnl"/>
        </w:rPr>
        <w:t>cinco (5) días calendario</w:t>
      </w:r>
      <w:r w:rsidRPr="00C446E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876913C"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lastRenderedPageBreak/>
        <w:t xml:space="preserve">Cuando la Entidad Ejecutora contratada, retrase, incumpla o </w:t>
      </w:r>
      <w:bookmarkStart w:id="95" w:name="_Hlk144979071"/>
      <w:r w:rsidRPr="00C446ED">
        <w:rPr>
          <w:rFonts w:ascii="Verdana" w:hAnsi="Verdana" w:cs="Tahoma"/>
          <w:sz w:val="18"/>
          <w:szCs w:val="18"/>
          <w:lang w:val="es-ES_tradnl"/>
        </w:rPr>
        <w:t xml:space="preserve">no implemente en obra </w:t>
      </w:r>
      <w:bookmarkEnd w:id="95"/>
      <w:r w:rsidRPr="00C446E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7AE7FD7" w14:textId="77777777" w:rsidR="00803CD5" w:rsidRPr="00C446ED" w:rsidRDefault="00803CD5" w:rsidP="00803CD5">
      <w:pPr>
        <w:spacing w:line="260" w:lineRule="atLeast"/>
        <w:jc w:val="both"/>
        <w:rPr>
          <w:rFonts w:ascii="Verdana" w:hAnsi="Verdana" w:cs="Tahoma"/>
          <w:strike/>
          <w:color w:val="000000" w:themeColor="text1"/>
          <w:sz w:val="18"/>
          <w:szCs w:val="18"/>
          <w:lang w:val="es-ES_tradnl"/>
        </w:rPr>
      </w:pPr>
      <w:bookmarkStart w:id="96" w:name="_Hlk118650022"/>
    </w:p>
    <w:p w14:paraId="3C6B3B2A" w14:textId="77777777" w:rsidR="00803CD5" w:rsidRPr="00C446ED" w:rsidRDefault="00803CD5" w:rsidP="005C0242">
      <w:pPr>
        <w:numPr>
          <w:ilvl w:val="1"/>
          <w:numId w:val="55"/>
        </w:numPr>
        <w:spacing w:line="260" w:lineRule="atLeast"/>
        <w:ind w:left="567" w:hanging="283"/>
        <w:jc w:val="both"/>
        <w:rPr>
          <w:rFonts w:ascii="Verdana" w:hAnsi="Verdana" w:cs="Tahoma"/>
          <w:sz w:val="18"/>
          <w:szCs w:val="18"/>
        </w:rPr>
      </w:pPr>
      <w:r w:rsidRPr="00C446ED">
        <w:rPr>
          <w:rFonts w:ascii="Verdana" w:hAnsi="Verdana" w:cs="Tahoma"/>
          <w:sz w:val="18"/>
          <w:szCs w:val="18"/>
        </w:rPr>
        <w:t xml:space="preserve">A la Entidad Ejecutora contratada, se aplicará una multa de: el equivalente </w:t>
      </w:r>
      <w:bookmarkStart w:id="97" w:name="_Hlk180163074"/>
      <w:r w:rsidRPr="00C446ED">
        <w:rPr>
          <w:rFonts w:ascii="Verdana" w:hAnsi="Verdana" w:cs="Tahoma"/>
          <w:sz w:val="18"/>
          <w:szCs w:val="18"/>
        </w:rPr>
        <w:t xml:space="preserve">al </w:t>
      </w:r>
      <w:r w:rsidRPr="00C446ED">
        <w:rPr>
          <w:rFonts w:ascii="Verdana" w:hAnsi="Verdana" w:cs="Tahoma"/>
          <w:b/>
          <w:bCs/>
          <w:sz w:val="18"/>
          <w:szCs w:val="18"/>
        </w:rPr>
        <w:t>3</w:t>
      </w:r>
      <w:r w:rsidRPr="00C446ED">
        <w:rPr>
          <w:rFonts w:ascii="Verdana" w:hAnsi="Verdana" w:cs="Tahoma"/>
          <w:b/>
          <w:bCs/>
          <w:sz w:val="18"/>
          <w:szCs w:val="18"/>
          <w:lang w:eastAsia="es-BO"/>
        </w:rPr>
        <w:t xml:space="preserve"> </w:t>
      </w:r>
      <w:r w:rsidRPr="00C446ED">
        <w:rPr>
          <w:rFonts w:ascii="Verdana" w:hAnsi="Verdana" w:cs="Tahoma"/>
          <w:b/>
          <w:bCs/>
          <w:sz w:val="18"/>
          <w:szCs w:val="18"/>
        </w:rPr>
        <w:t>por 1.000</w:t>
      </w:r>
      <w:r w:rsidRPr="00C446ED">
        <w:rPr>
          <w:rFonts w:ascii="Verdana" w:hAnsi="Verdana" w:cs="Tahoma"/>
          <w:sz w:val="18"/>
          <w:szCs w:val="18"/>
        </w:rPr>
        <w:t xml:space="preserve"> </w:t>
      </w:r>
      <w:r w:rsidRPr="00C446ED">
        <w:rPr>
          <w:rFonts w:ascii="Verdana" w:hAnsi="Verdana" w:cs="Tahoma"/>
          <w:b/>
          <w:bCs/>
          <w:sz w:val="18"/>
          <w:szCs w:val="18"/>
        </w:rPr>
        <w:t>del monto total del Contrato</w:t>
      </w:r>
      <w:r w:rsidRPr="00C446ED">
        <w:rPr>
          <w:rFonts w:ascii="Verdana" w:hAnsi="Verdana" w:cs="Tahoma"/>
          <w:sz w:val="18"/>
          <w:szCs w:val="18"/>
        </w:rPr>
        <w:t>, en las siguientes acciones:</w:t>
      </w:r>
      <w:bookmarkEnd w:id="97"/>
    </w:p>
    <w:p w14:paraId="78C98ED9" w14:textId="77777777" w:rsidR="00803CD5" w:rsidRPr="00C446ED" w:rsidRDefault="00803CD5" w:rsidP="00803CD5">
      <w:pPr>
        <w:ind w:left="720"/>
        <w:rPr>
          <w:rFonts w:ascii="Verdana" w:hAnsi="Verdana" w:cs="Tahoma"/>
          <w:sz w:val="18"/>
          <w:szCs w:val="18"/>
        </w:rPr>
      </w:pPr>
    </w:p>
    <w:p w14:paraId="677A1DCE"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rPr>
      </w:pPr>
      <w:r w:rsidRPr="00C446E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D65528"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rPr>
      </w:pPr>
      <w:r w:rsidRPr="00C446ED">
        <w:rPr>
          <w:rFonts w:ascii="Verdana" w:hAnsi="Verdana" w:cs="Tahoma"/>
          <w:sz w:val="18"/>
          <w:szCs w:val="18"/>
          <w:lang w:val="es-ES_tradnl"/>
        </w:rPr>
        <w:t>Cuando se verifique la ausencia, la mala administración y la falta de actualización de las carpetas familiares por parte de la Entidad Ejecutora.</w:t>
      </w:r>
    </w:p>
    <w:p w14:paraId="038DB9E6" w14:textId="77777777" w:rsidR="00803CD5" w:rsidRPr="00C446ED" w:rsidRDefault="00803CD5" w:rsidP="005C0242">
      <w:pPr>
        <w:numPr>
          <w:ilvl w:val="1"/>
          <w:numId w:val="55"/>
        </w:numPr>
        <w:spacing w:line="260" w:lineRule="atLeast"/>
        <w:ind w:left="567" w:hanging="283"/>
        <w:jc w:val="both"/>
        <w:rPr>
          <w:rFonts w:ascii="Verdana" w:hAnsi="Verdana" w:cs="Tahoma"/>
          <w:color w:val="000000"/>
          <w:sz w:val="18"/>
          <w:szCs w:val="18"/>
          <w:lang w:eastAsia="es-BO"/>
        </w:rPr>
      </w:pPr>
      <w:r w:rsidRPr="00C446ED">
        <w:rPr>
          <w:rFonts w:ascii="Verdana" w:hAnsi="Verdana" w:cs="Tahoma"/>
          <w:color w:val="000000"/>
          <w:sz w:val="18"/>
          <w:szCs w:val="18"/>
          <w:lang w:eastAsia="es-BO"/>
        </w:rPr>
        <w:t>A la Entidad Ejecutora contratada, se aplicará una multa de: el equivalente al </w:t>
      </w:r>
      <w:r w:rsidRPr="00C446ED">
        <w:rPr>
          <w:rFonts w:ascii="Verdana" w:hAnsi="Verdana" w:cs="Tahoma"/>
          <w:b/>
          <w:bCs/>
          <w:color w:val="000000"/>
          <w:sz w:val="18"/>
          <w:szCs w:val="18"/>
          <w:lang w:eastAsia="es-BO"/>
        </w:rPr>
        <w:t>5 por 1.000</w:t>
      </w:r>
      <w:r w:rsidRPr="00C446ED">
        <w:rPr>
          <w:rFonts w:ascii="Verdana" w:hAnsi="Verdana" w:cs="Tahoma"/>
          <w:color w:val="000000"/>
          <w:sz w:val="18"/>
          <w:szCs w:val="18"/>
          <w:lang w:eastAsia="es-BO"/>
        </w:rPr>
        <w:t> </w:t>
      </w:r>
      <w:r w:rsidRPr="00C446ED">
        <w:rPr>
          <w:rFonts w:ascii="Verdana" w:hAnsi="Verdana" w:cs="Tahoma"/>
          <w:b/>
          <w:bCs/>
          <w:color w:val="000000"/>
          <w:sz w:val="18"/>
          <w:szCs w:val="18"/>
          <w:lang w:eastAsia="es-BO"/>
        </w:rPr>
        <w:t>del monto total del Contrato</w:t>
      </w:r>
      <w:r w:rsidRPr="00C446ED">
        <w:rPr>
          <w:rFonts w:ascii="Verdana" w:hAnsi="Verdana" w:cs="Tahoma"/>
          <w:color w:val="000000"/>
          <w:sz w:val="18"/>
          <w:szCs w:val="18"/>
          <w:lang w:eastAsia="es-BO"/>
        </w:rPr>
        <w:t>, en las siguientes acciones: </w:t>
      </w:r>
    </w:p>
    <w:p w14:paraId="6F216247"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t>Cuando la ENTIDAD EJECUTORA, no cumpla con la Recepción Provisional en los plazos contractuales establecidos.</w:t>
      </w:r>
    </w:p>
    <w:p w14:paraId="6EC420B2" w14:textId="77777777" w:rsidR="00803CD5" w:rsidRPr="00C446ED" w:rsidRDefault="00803CD5" w:rsidP="005C0242">
      <w:pPr>
        <w:numPr>
          <w:ilvl w:val="0"/>
          <w:numId w:val="44"/>
        </w:numPr>
        <w:spacing w:line="260" w:lineRule="atLeast"/>
        <w:ind w:left="567" w:hanging="283"/>
        <w:jc w:val="both"/>
        <w:rPr>
          <w:rFonts w:ascii="Verdana" w:hAnsi="Verdana" w:cs="Tahoma"/>
          <w:sz w:val="18"/>
          <w:szCs w:val="18"/>
          <w:lang w:val="es-ES_tradnl"/>
        </w:rPr>
      </w:pPr>
      <w:r w:rsidRPr="00C446ED">
        <w:rPr>
          <w:rFonts w:ascii="Verdana" w:hAnsi="Verdana" w:cs="Tahoma"/>
          <w:sz w:val="18"/>
          <w:szCs w:val="18"/>
          <w:lang w:val="es-ES_tradnl"/>
        </w:rPr>
        <w:t>Cuando la ENTIDAD EJECUTORA, no cumpla con la Recepción Definitiva en los plazos contractuales establecidos.</w:t>
      </w:r>
    </w:p>
    <w:bookmarkEnd w:id="96"/>
    <w:p w14:paraId="752743DF" w14:textId="77777777" w:rsidR="00803CD5" w:rsidRPr="00C446ED" w:rsidRDefault="00803CD5" w:rsidP="00803CD5">
      <w:pPr>
        <w:spacing w:line="260" w:lineRule="atLeast"/>
        <w:jc w:val="both"/>
        <w:rPr>
          <w:rFonts w:ascii="Verdana" w:hAnsi="Verdana" w:cs="Tahoma"/>
          <w:i/>
          <w:sz w:val="18"/>
          <w:szCs w:val="18"/>
        </w:rPr>
      </w:pPr>
      <w:r w:rsidRPr="00C446ED">
        <w:rPr>
          <w:rFonts w:ascii="Verdana" w:hAnsi="Verdana" w:cs="Tahoma"/>
          <w:i/>
          <w:sz w:val="18"/>
          <w:szCs w:val="18"/>
        </w:rPr>
        <w:t xml:space="preserve">Nota: </w:t>
      </w:r>
    </w:p>
    <w:p w14:paraId="7E63C1E9" w14:textId="77777777" w:rsidR="00803CD5" w:rsidRPr="00C446ED" w:rsidRDefault="00803CD5" w:rsidP="00803CD5">
      <w:pPr>
        <w:spacing w:line="260" w:lineRule="atLeast"/>
        <w:jc w:val="both"/>
        <w:rPr>
          <w:rFonts w:ascii="Verdana" w:hAnsi="Verdana" w:cs="Tahoma"/>
          <w:i/>
          <w:sz w:val="18"/>
          <w:szCs w:val="18"/>
        </w:rPr>
      </w:pPr>
      <w:r w:rsidRPr="00C446ED">
        <w:rPr>
          <w:rFonts w:ascii="Verdana" w:hAnsi="Verdana" w:cs="Tahoma"/>
          <w:i/>
          <w:sz w:val="18"/>
          <w:szCs w:val="18"/>
        </w:rPr>
        <w:t>No se deberá cobrar doble multa por las mismas causales en la entrega de los productos.</w:t>
      </w:r>
    </w:p>
    <w:p w14:paraId="54130A3E" w14:textId="77777777" w:rsidR="00803CD5" w:rsidRPr="00C446ED" w:rsidRDefault="00803CD5" w:rsidP="00803CD5">
      <w:pPr>
        <w:spacing w:line="260" w:lineRule="atLeast"/>
        <w:jc w:val="both"/>
        <w:rPr>
          <w:rFonts w:ascii="Verdana" w:hAnsi="Verdana" w:cs="Tahoma"/>
          <w:i/>
          <w:sz w:val="18"/>
          <w:szCs w:val="18"/>
        </w:rPr>
      </w:pPr>
      <w:r w:rsidRPr="00C446ED">
        <w:rPr>
          <w:rFonts w:ascii="Verdana" w:hAnsi="Verdana" w:cs="Tahoma"/>
          <w:i/>
          <w:sz w:val="18"/>
          <w:szCs w:val="18"/>
        </w:rPr>
        <w:t xml:space="preserve">Se realizarán llamadas de atención cuando evidencien las causas y/o motivos del incumplimiento. </w:t>
      </w:r>
    </w:p>
    <w:p w14:paraId="797CDD70" w14:textId="77777777" w:rsidR="00803CD5" w:rsidRPr="00C446ED" w:rsidRDefault="00803CD5" w:rsidP="00803CD5">
      <w:pPr>
        <w:spacing w:line="260" w:lineRule="atLeast"/>
        <w:jc w:val="both"/>
        <w:rPr>
          <w:rFonts w:ascii="Verdana" w:hAnsi="Verdana" w:cs="Tahoma"/>
          <w:i/>
          <w:sz w:val="18"/>
          <w:szCs w:val="18"/>
        </w:rPr>
      </w:pPr>
    </w:p>
    <w:p w14:paraId="464807A0" w14:textId="77777777" w:rsidR="00803CD5" w:rsidRPr="00C446ED" w:rsidRDefault="00803CD5" w:rsidP="005C0242">
      <w:pPr>
        <w:numPr>
          <w:ilvl w:val="1"/>
          <w:numId w:val="55"/>
        </w:numPr>
        <w:spacing w:line="260" w:lineRule="atLeast"/>
        <w:ind w:left="567" w:hanging="283"/>
        <w:jc w:val="both"/>
        <w:rPr>
          <w:rFonts w:ascii="Verdana" w:hAnsi="Verdana" w:cs="Tahoma"/>
          <w:b/>
          <w:bCs/>
          <w:sz w:val="18"/>
          <w:szCs w:val="18"/>
        </w:rPr>
      </w:pPr>
      <w:r w:rsidRPr="00C446ED">
        <w:rPr>
          <w:rFonts w:ascii="Verdana" w:hAnsi="Verdana" w:cs="Tahoma"/>
          <w:b/>
          <w:bCs/>
          <w:sz w:val="18"/>
          <w:szCs w:val="18"/>
        </w:rPr>
        <w:t>Llamadas de Atención:</w:t>
      </w:r>
    </w:p>
    <w:p w14:paraId="54595B5E" w14:textId="77777777" w:rsidR="00803CD5" w:rsidRPr="00C446ED" w:rsidRDefault="00803CD5" w:rsidP="00803CD5">
      <w:pPr>
        <w:widowControl w:val="0"/>
        <w:spacing w:line="260" w:lineRule="atLeast"/>
        <w:ind w:firstLine="283"/>
        <w:jc w:val="both"/>
        <w:rPr>
          <w:rFonts w:ascii="Verdana" w:eastAsia="Calibri" w:hAnsi="Verdana" w:cs="Tahoma"/>
          <w:i/>
          <w:sz w:val="18"/>
          <w:szCs w:val="18"/>
        </w:rPr>
      </w:pPr>
      <w:r w:rsidRPr="00C446ED">
        <w:rPr>
          <w:rFonts w:ascii="Verdana" w:eastAsia="Calibri" w:hAnsi="Verdana" w:cs="Tahoma"/>
          <w:iCs/>
          <w:sz w:val="18"/>
          <w:szCs w:val="18"/>
        </w:rPr>
        <w:t>El Inspector del proyecto podrá emitir llamadas de atención a la Entidad Ejecutora por:</w:t>
      </w:r>
    </w:p>
    <w:p w14:paraId="0313019D" w14:textId="77777777" w:rsidR="00803CD5" w:rsidRPr="00C446ED" w:rsidRDefault="00803CD5" w:rsidP="005C0242">
      <w:pPr>
        <w:widowControl w:val="0"/>
        <w:numPr>
          <w:ilvl w:val="0"/>
          <w:numId w:val="45"/>
        </w:numPr>
        <w:spacing w:line="260" w:lineRule="atLeast"/>
        <w:ind w:left="567" w:hanging="284"/>
        <w:contextualSpacing/>
        <w:jc w:val="both"/>
        <w:rPr>
          <w:rFonts w:ascii="Verdana" w:hAnsi="Verdana" w:cs="Tahoma"/>
          <w:iCs/>
          <w:sz w:val="18"/>
          <w:szCs w:val="18"/>
        </w:rPr>
      </w:pPr>
      <w:r w:rsidRPr="00C446ED">
        <w:rPr>
          <w:rFonts w:ascii="Verdana" w:hAnsi="Verdana" w:cs="Tahoma"/>
          <w:iCs/>
          <w:sz w:val="18"/>
          <w:szCs w:val="18"/>
        </w:rPr>
        <w:t xml:space="preserve">Incumplimiento a las instrucciones impartidas por el </w:t>
      </w:r>
      <w:r w:rsidRPr="00C446ED">
        <w:rPr>
          <w:rFonts w:ascii="Verdana" w:eastAsia="Calibri" w:hAnsi="Verdana" w:cs="Tahoma"/>
          <w:iCs/>
          <w:sz w:val="18"/>
          <w:szCs w:val="18"/>
        </w:rPr>
        <w:t>Inspector del proyecto</w:t>
      </w:r>
      <w:r w:rsidRPr="00C446ED">
        <w:rPr>
          <w:rFonts w:ascii="Verdana" w:hAnsi="Verdana" w:cs="Tahoma"/>
          <w:iCs/>
          <w:sz w:val="18"/>
          <w:szCs w:val="18"/>
        </w:rPr>
        <w:t>.</w:t>
      </w:r>
    </w:p>
    <w:p w14:paraId="0B319D0F" w14:textId="77777777" w:rsidR="00803CD5" w:rsidRPr="00C446ED" w:rsidRDefault="00803CD5" w:rsidP="005C0242">
      <w:pPr>
        <w:widowControl w:val="0"/>
        <w:numPr>
          <w:ilvl w:val="0"/>
          <w:numId w:val="45"/>
        </w:numPr>
        <w:spacing w:line="260" w:lineRule="atLeast"/>
        <w:ind w:left="567" w:hanging="284"/>
        <w:contextualSpacing/>
        <w:jc w:val="both"/>
        <w:rPr>
          <w:rFonts w:ascii="Verdana" w:hAnsi="Verdana" w:cs="Tahoma"/>
          <w:iCs/>
          <w:sz w:val="18"/>
          <w:szCs w:val="18"/>
        </w:rPr>
      </w:pPr>
      <w:r w:rsidRPr="00C446ED">
        <w:rPr>
          <w:rFonts w:ascii="Verdana" w:hAnsi="Verdana" w:cs="Tahoma"/>
          <w:iCs/>
          <w:sz w:val="18"/>
          <w:szCs w:val="18"/>
        </w:rPr>
        <w:t>Incumplimiento en la cantidad y plazo de movilización del equipo comprometido en su propuesta para la ejecución del proyecto.</w:t>
      </w:r>
    </w:p>
    <w:p w14:paraId="096304B3" w14:textId="77777777" w:rsidR="00803CD5" w:rsidRPr="00C446ED" w:rsidRDefault="00803CD5" w:rsidP="005C0242">
      <w:pPr>
        <w:widowControl w:val="0"/>
        <w:numPr>
          <w:ilvl w:val="0"/>
          <w:numId w:val="45"/>
        </w:numPr>
        <w:spacing w:line="260" w:lineRule="atLeast"/>
        <w:ind w:left="567" w:hanging="284"/>
        <w:contextualSpacing/>
        <w:jc w:val="both"/>
        <w:rPr>
          <w:rFonts w:ascii="Verdana" w:hAnsi="Verdana" w:cs="Tahoma"/>
          <w:iCs/>
          <w:sz w:val="18"/>
          <w:szCs w:val="18"/>
        </w:rPr>
      </w:pPr>
      <w:r w:rsidRPr="00C446ED">
        <w:rPr>
          <w:rFonts w:ascii="Verdana" w:hAnsi="Verdana" w:cs="Tahoma"/>
          <w:iCs/>
          <w:sz w:val="18"/>
          <w:szCs w:val="18"/>
        </w:rPr>
        <w:t>Incumplimiento en el porcentaje de participación del personal femenino en el proyecto.</w:t>
      </w:r>
    </w:p>
    <w:p w14:paraId="36B7ECA2" w14:textId="77777777" w:rsidR="00803CD5" w:rsidRPr="00C446ED" w:rsidRDefault="00803CD5" w:rsidP="005C0242">
      <w:pPr>
        <w:widowControl w:val="0"/>
        <w:numPr>
          <w:ilvl w:val="0"/>
          <w:numId w:val="45"/>
        </w:numPr>
        <w:spacing w:line="260" w:lineRule="atLeast"/>
        <w:ind w:left="567" w:hanging="284"/>
        <w:contextualSpacing/>
        <w:jc w:val="both"/>
        <w:rPr>
          <w:rFonts w:ascii="Verdana" w:hAnsi="Verdana" w:cs="Tahoma"/>
          <w:iCs/>
          <w:sz w:val="18"/>
          <w:szCs w:val="18"/>
        </w:rPr>
      </w:pPr>
      <w:r w:rsidRPr="00C446ED">
        <w:rPr>
          <w:rFonts w:ascii="Verdana" w:hAnsi="Verdana" w:cs="Tahoma"/>
          <w:iCs/>
          <w:sz w:val="18"/>
          <w:szCs w:val="18"/>
        </w:rPr>
        <w:t>Incumplimiento en uno o más puntos del Formulario C-2.</w:t>
      </w:r>
    </w:p>
    <w:p w14:paraId="48FDD47A" w14:textId="77777777" w:rsidR="00803CD5" w:rsidRPr="00C446ED" w:rsidRDefault="00803CD5" w:rsidP="005C0242">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C446E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4CCD2629" w14:textId="77777777" w:rsidR="00803CD5" w:rsidRPr="00C446ED" w:rsidRDefault="00803CD5" w:rsidP="00803CD5">
      <w:pPr>
        <w:widowControl w:val="0"/>
        <w:spacing w:line="260" w:lineRule="atLeast"/>
        <w:ind w:firstLine="283"/>
        <w:jc w:val="both"/>
        <w:rPr>
          <w:rFonts w:ascii="Verdana" w:hAnsi="Verdana" w:cs="Tahoma"/>
          <w:i/>
          <w:iCs/>
          <w:sz w:val="18"/>
          <w:szCs w:val="18"/>
        </w:rPr>
      </w:pPr>
      <w:r w:rsidRPr="00C446ED">
        <w:rPr>
          <w:rFonts w:ascii="Verdana" w:hAnsi="Verdana" w:cs="Tahoma"/>
          <w:i/>
          <w:iCs/>
          <w:sz w:val="18"/>
          <w:szCs w:val="18"/>
        </w:rPr>
        <w:t xml:space="preserve">NOTA: La tercera llamada de atención por la misma causal, se podrá constituir en una causal para la Resolución de Contrato </w:t>
      </w:r>
    </w:p>
    <w:p w14:paraId="753DC490" w14:textId="77777777" w:rsidR="00803CD5" w:rsidRPr="00C446ED" w:rsidRDefault="00803CD5" w:rsidP="00803CD5">
      <w:pPr>
        <w:spacing w:line="260" w:lineRule="atLeast"/>
        <w:jc w:val="both"/>
        <w:rPr>
          <w:rFonts w:ascii="Verdana" w:hAnsi="Verdana" w:cs="Tahoma"/>
          <w:i/>
          <w:sz w:val="18"/>
          <w:szCs w:val="18"/>
        </w:rPr>
      </w:pPr>
      <w:bookmarkStart w:id="99" w:name="_Hlk144979166"/>
    </w:p>
    <w:p w14:paraId="5DAAC810" w14:textId="77777777" w:rsidR="00803CD5" w:rsidRPr="00C446ED" w:rsidRDefault="00803CD5" w:rsidP="005C0242">
      <w:pPr>
        <w:widowControl w:val="0"/>
        <w:numPr>
          <w:ilvl w:val="1"/>
          <w:numId w:val="55"/>
        </w:numPr>
        <w:spacing w:line="276" w:lineRule="auto"/>
        <w:ind w:left="567"/>
        <w:contextualSpacing/>
        <w:jc w:val="both"/>
        <w:rPr>
          <w:rFonts w:ascii="Verdana" w:hAnsi="Verdana" w:cs="Tahoma"/>
          <w:sz w:val="18"/>
          <w:szCs w:val="18"/>
        </w:rPr>
      </w:pPr>
      <w:r w:rsidRPr="00C446ED">
        <w:rPr>
          <w:rFonts w:ascii="Verdana" w:eastAsia="Calibri" w:hAnsi="Verdana" w:cs="Tahoma"/>
          <w:b/>
          <w:iCs/>
          <w:sz w:val="18"/>
          <w:szCs w:val="18"/>
        </w:rPr>
        <w:t>Resolución de Contrato:</w:t>
      </w:r>
    </w:p>
    <w:bookmarkEnd w:id="99"/>
    <w:p w14:paraId="7BCA0279" w14:textId="77777777" w:rsidR="00803CD5" w:rsidRPr="00C446ED" w:rsidRDefault="00803CD5" w:rsidP="00803CD5">
      <w:pPr>
        <w:widowControl w:val="0"/>
        <w:ind w:left="207"/>
        <w:contextualSpacing/>
        <w:jc w:val="both"/>
        <w:rPr>
          <w:rFonts w:ascii="Verdana" w:hAnsi="Verdana" w:cs="Tahoma"/>
          <w:sz w:val="18"/>
          <w:szCs w:val="18"/>
        </w:rPr>
      </w:pPr>
      <w:r w:rsidRPr="00C446ED">
        <w:rPr>
          <w:rFonts w:ascii="Verdana" w:hAnsi="Verdana" w:cs="Tahoma"/>
          <w:sz w:val="18"/>
          <w:szCs w:val="18"/>
        </w:rPr>
        <w:t>Se procederá al trámite de resolución del Contrato, cuando:</w:t>
      </w:r>
    </w:p>
    <w:p w14:paraId="0FCDD50B"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672CEDA"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766273" w14:textId="77777777" w:rsidR="00803CD5" w:rsidRPr="00C446ED" w:rsidRDefault="00803CD5" w:rsidP="00803CD5">
      <w:pPr>
        <w:spacing w:line="260" w:lineRule="atLeast"/>
        <w:jc w:val="both"/>
        <w:rPr>
          <w:rFonts w:ascii="Verdana" w:hAnsi="Verdana" w:cs="Tahoma"/>
          <w:i/>
          <w:sz w:val="18"/>
          <w:szCs w:val="18"/>
        </w:rPr>
      </w:pPr>
      <w:r w:rsidRPr="00C446ED">
        <w:rPr>
          <w:rFonts w:ascii="Verdana" w:hAnsi="Verdana" w:cs="Tahoma"/>
          <w:i/>
          <w:sz w:val="18"/>
          <w:szCs w:val="18"/>
        </w:rPr>
        <w:t>NOTA: Las multas serán aplicadas de acuerdo al último contrato vigente.</w:t>
      </w:r>
    </w:p>
    <w:p w14:paraId="21ABCD24" w14:textId="77777777" w:rsidR="00803CD5" w:rsidRPr="00C446ED" w:rsidRDefault="00803CD5" w:rsidP="005C0242">
      <w:pPr>
        <w:keepNext/>
        <w:numPr>
          <w:ilvl w:val="0"/>
          <w:numId w:val="43"/>
        </w:numPr>
        <w:spacing w:before="240"/>
        <w:ind w:left="360" w:hanging="360"/>
        <w:outlineLvl w:val="0"/>
        <w:rPr>
          <w:rFonts w:ascii="Verdana" w:hAnsi="Verdana"/>
          <w:sz w:val="18"/>
          <w:szCs w:val="18"/>
          <w:lang w:val="es-ES_tradnl"/>
        </w:rPr>
      </w:pPr>
      <w:bookmarkStart w:id="100" w:name="_Toc71811163"/>
      <w:r w:rsidRPr="00C446ED">
        <w:rPr>
          <w:rFonts w:ascii="Verdana" w:hAnsi="Verdana" w:cs="Tahoma"/>
          <w:b/>
          <w:bCs/>
          <w:color w:val="000000"/>
          <w:kern w:val="32"/>
          <w:sz w:val="18"/>
          <w:szCs w:val="18"/>
          <w:lang w:val="es-ES_tradnl"/>
        </w:rPr>
        <w:lastRenderedPageBreak/>
        <w:t>MODIFICACIONES AL CONTRATO</w:t>
      </w:r>
      <w:bookmarkEnd w:id="100"/>
    </w:p>
    <w:p w14:paraId="56E99F1D" w14:textId="77777777" w:rsidR="00803CD5" w:rsidRPr="00C446ED" w:rsidRDefault="00803CD5" w:rsidP="005C0242">
      <w:pPr>
        <w:numPr>
          <w:ilvl w:val="0"/>
          <w:numId w:val="64"/>
        </w:numPr>
        <w:spacing w:line="260" w:lineRule="atLeast"/>
        <w:ind w:left="284" w:hanging="284"/>
        <w:jc w:val="both"/>
        <w:rPr>
          <w:rFonts w:ascii="Verdana" w:hAnsi="Verdana" w:cs="Tahoma"/>
          <w:b/>
          <w:color w:val="000000"/>
          <w:sz w:val="18"/>
          <w:szCs w:val="18"/>
        </w:rPr>
      </w:pPr>
      <w:r w:rsidRPr="00C446ED">
        <w:rPr>
          <w:rFonts w:ascii="Verdana" w:hAnsi="Verdana" w:cs="Tahoma"/>
          <w:b/>
          <w:color w:val="000000"/>
          <w:sz w:val="18"/>
          <w:szCs w:val="18"/>
        </w:rPr>
        <w:t>ORDEN DE CAMBIO PARA PROYECTOS DE VIVIENDA CUALITATIVA</w:t>
      </w:r>
    </w:p>
    <w:p w14:paraId="5B8A0ED9"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C446E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5A688993"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Las modificaciones aplicaran únicamente al componente de provisión y dotación de materiales. </w:t>
      </w:r>
    </w:p>
    <w:p w14:paraId="7772B812"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0C8B6B"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El documento denominado Orden de Cambio deberá contener mínimamente, número correlativo, fecha y objeto, debiendo ser elaborado con los sustentos técnicos.</w:t>
      </w:r>
    </w:p>
    <w:p w14:paraId="074D4B89"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 “Orden de Cambio para proyectos </w:t>
      </w:r>
      <w:r w:rsidRPr="00C446ED">
        <w:rPr>
          <w:rFonts w:ascii="Verdana" w:hAnsi="Verdana" w:cs="Tahoma"/>
          <w:sz w:val="18"/>
          <w:szCs w:val="18"/>
        </w:rPr>
        <w:t>de vivienda cualitativa</w:t>
      </w:r>
      <w:r w:rsidRPr="00C446E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B577B12"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La Orden de Cambio no deberá ejecutarse en tanto no sea aprobada por las instancias correspondientes.</w:t>
      </w:r>
    </w:p>
    <w:p w14:paraId="26193323"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La Orden de Cambio podrá presentarse hasta 10 días calendario antes de la Recepción Provisional del proyecto.</w:t>
      </w:r>
    </w:p>
    <w:p w14:paraId="2FCB9823"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446ED">
        <w:rPr>
          <w:rFonts w:ascii="Verdana" w:hAnsi="Verdana" w:cs="Tahoma"/>
          <w:b/>
          <w:color w:val="000000"/>
          <w:sz w:val="18"/>
          <w:szCs w:val="18"/>
        </w:rPr>
        <w:t>seis (6) días calendario</w:t>
      </w:r>
      <w:r w:rsidRPr="00C446ED">
        <w:rPr>
          <w:rFonts w:ascii="Verdana" w:hAnsi="Verdana" w:cs="Tahoma"/>
          <w:color w:val="000000"/>
          <w:sz w:val="18"/>
          <w:szCs w:val="18"/>
        </w:rPr>
        <w:t xml:space="preserve"> de </w:t>
      </w:r>
      <w:r w:rsidRPr="00C446ED">
        <w:rPr>
          <w:rFonts w:ascii="Verdana" w:hAnsi="Verdana" w:cs="Tahoma"/>
          <w:b/>
          <w:color w:val="000000"/>
          <w:sz w:val="18"/>
          <w:szCs w:val="18"/>
        </w:rPr>
        <w:t>anticipación</w:t>
      </w:r>
      <w:r w:rsidRPr="00C446ED">
        <w:rPr>
          <w:rFonts w:ascii="Verdana" w:hAnsi="Verdana" w:cs="Tahoma"/>
          <w:color w:val="000000"/>
          <w:sz w:val="18"/>
          <w:szCs w:val="18"/>
        </w:rPr>
        <w:t xml:space="preserve"> al cumplimiento del plazo de entrega del informe/producto correspondiente, </w:t>
      </w:r>
      <w:bookmarkStart w:id="102" w:name="_Hlk146908522"/>
      <w:r w:rsidRPr="00C446ED">
        <w:rPr>
          <w:rFonts w:ascii="Verdana" w:hAnsi="Verdana" w:cs="Tahoma"/>
          <w:color w:val="000000"/>
          <w:sz w:val="18"/>
          <w:szCs w:val="18"/>
          <w:lang w:val="es-ES_tradnl"/>
        </w:rPr>
        <w:t xml:space="preserve">excepto en el penúltimo producto que podrá ser presentado </w:t>
      </w:r>
      <w:r w:rsidRPr="00C446ED">
        <w:rPr>
          <w:rFonts w:ascii="Verdana" w:hAnsi="Verdana" w:cs="Tahoma"/>
          <w:sz w:val="18"/>
          <w:szCs w:val="18"/>
          <w:lang w:val="es-ES_tradnl"/>
        </w:rPr>
        <w:t>hasta 10 días calendario antes de la Recepción Provisional</w:t>
      </w:r>
      <w:bookmarkEnd w:id="102"/>
      <w:r w:rsidRPr="00C446ED">
        <w:rPr>
          <w:rFonts w:ascii="Verdana" w:hAnsi="Verdana" w:cs="Tahoma"/>
          <w:color w:val="000000"/>
          <w:sz w:val="18"/>
          <w:szCs w:val="18"/>
        </w:rPr>
        <w:t xml:space="preserve">. El Inspector deberá revisar y aprobar la solicitud en un plazo máximo de </w:t>
      </w:r>
      <w:r w:rsidRPr="00C446ED">
        <w:rPr>
          <w:rFonts w:ascii="Verdana" w:hAnsi="Verdana" w:cs="Tahoma"/>
          <w:b/>
          <w:color w:val="000000"/>
          <w:sz w:val="18"/>
          <w:szCs w:val="18"/>
        </w:rPr>
        <w:t xml:space="preserve">cuatro (4) días calendario, </w:t>
      </w:r>
      <w:r w:rsidRPr="00C446ED">
        <w:rPr>
          <w:rFonts w:ascii="Verdana" w:hAnsi="Verdana" w:cs="Tahoma"/>
          <w:color w:val="000000"/>
          <w:sz w:val="18"/>
          <w:szCs w:val="18"/>
        </w:rPr>
        <w:t xml:space="preserve">debiendo ser entregado al Fiscal del Proyecto con un plazo máximo de </w:t>
      </w:r>
      <w:r w:rsidRPr="00C446ED">
        <w:rPr>
          <w:rFonts w:ascii="Verdana" w:hAnsi="Verdana" w:cs="Tahoma"/>
          <w:b/>
          <w:color w:val="000000"/>
          <w:sz w:val="18"/>
          <w:szCs w:val="18"/>
        </w:rPr>
        <w:t>dos (2) días hábiles</w:t>
      </w:r>
      <w:r w:rsidRPr="00C446ED">
        <w:rPr>
          <w:rFonts w:ascii="Verdana" w:hAnsi="Verdana" w:cs="Tahoma"/>
          <w:color w:val="000000"/>
          <w:sz w:val="18"/>
          <w:szCs w:val="18"/>
        </w:rPr>
        <w:t xml:space="preserve"> de </w:t>
      </w:r>
      <w:r w:rsidRPr="00C446ED">
        <w:rPr>
          <w:rFonts w:ascii="Verdana" w:hAnsi="Verdana" w:cs="Tahoma"/>
          <w:b/>
          <w:color w:val="000000"/>
          <w:sz w:val="18"/>
          <w:szCs w:val="18"/>
        </w:rPr>
        <w:t>anticipación</w:t>
      </w:r>
      <w:r w:rsidRPr="00C446ED">
        <w:rPr>
          <w:rFonts w:ascii="Verdana" w:hAnsi="Verdana" w:cs="Tahoma"/>
          <w:color w:val="000000"/>
          <w:sz w:val="18"/>
          <w:szCs w:val="18"/>
        </w:rPr>
        <w:t xml:space="preserve"> al cumplimiento del plazo de entrega del informe/producto correspondiente.</w:t>
      </w:r>
    </w:p>
    <w:p w14:paraId="30984910" w14:textId="77777777" w:rsidR="00803CD5" w:rsidRPr="00C446ED" w:rsidRDefault="00803CD5" w:rsidP="005C0242">
      <w:pPr>
        <w:numPr>
          <w:ilvl w:val="0"/>
          <w:numId w:val="64"/>
        </w:numPr>
        <w:spacing w:line="260" w:lineRule="atLeast"/>
        <w:ind w:left="284" w:hanging="284"/>
        <w:jc w:val="both"/>
        <w:rPr>
          <w:rFonts w:ascii="Verdana" w:hAnsi="Verdana" w:cs="Tahoma"/>
          <w:b/>
          <w:color w:val="000000"/>
          <w:sz w:val="18"/>
          <w:szCs w:val="18"/>
          <w:lang w:val="es-ES_tradnl"/>
        </w:rPr>
      </w:pPr>
      <w:r w:rsidRPr="00C446ED">
        <w:rPr>
          <w:rFonts w:ascii="Verdana" w:hAnsi="Verdana" w:cs="Tahoma"/>
          <w:b/>
          <w:color w:val="000000"/>
          <w:sz w:val="18"/>
          <w:szCs w:val="18"/>
          <w:lang w:val="es-ES_tradnl"/>
        </w:rPr>
        <w:t>CONTRATO MODIFICATORIO</w:t>
      </w:r>
    </w:p>
    <w:p w14:paraId="5D37B630"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55454D"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B506A1A" w14:textId="77777777" w:rsidR="00803CD5" w:rsidRPr="00C446ED" w:rsidRDefault="00803CD5" w:rsidP="00803CD5">
      <w:pPr>
        <w:spacing w:line="260" w:lineRule="atLeast"/>
        <w:jc w:val="both"/>
        <w:rPr>
          <w:rFonts w:ascii="Verdana" w:hAnsi="Verdana" w:cs="Tahoma"/>
          <w:color w:val="000000"/>
          <w:sz w:val="18"/>
          <w:szCs w:val="18"/>
          <w:lang w:val="es-ES_tradnl"/>
        </w:rPr>
      </w:pPr>
      <w:bookmarkStart w:id="103" w:name="_Hlk179909082"/>
      <w:bookmarkStart w:id="104" w:name="_Hlk144979257"/>
      <w:r w:rsidRPr="00C446ED">
        <w:rPr>
          <w:rFonts w:ascii="Verdana" w:hAnsi="Verdana" w:cs="Tahoma"/>
          <w:color w:val="000000"/>
          <w:sz w:val="18"/>
          <w:szCs w:val="18"/>
          <w:lang w:val="es-ES_tradnl"/>
        </w:rPr>
        <w:t xml:space="preserve">Se </w:t>
      </w:r>
      <w:bookmarkStart w:id="105" w:name="_Hlk180334934"/>
      <w:r w:rsidRPr="00C446E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C446ED">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270313BB"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contrato modificatorio podrá presentarse hasta 10 días calendario antes de la Recepción Provisional del proyecto.</w:t>
      </w:r>
    </w:p>
    <w:bookmarkEnd w:id="104"/>
    <w:p w14:paraId="3C18ADD2"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9D136AB" w14:textId="77777777" w:rsidR="00803CD5" w:rsidRPr="00C446ED" w:rsidRDefault="00803CD5" w:rsidP="00803CD5">
      <w:pPr>
        <w:spacing w:line="260" w:lineRule="atLeast"/>
        <w:jc w:val="both"/>
        <w:rPr>
          <w:rFonts w:ascii="Verdana" w:hAnsi="Verdana" w:cs="Tahoma"/>
          <w:color w:val="0000FF"/>
          <w:sz w:val="18"/>
          <w:szCs w:val="18"/>
          <w:lang w:val="es-ES_tradnl"/>
        </w:rPr>
      </w:pPr>
    </w:p>
    <w:p w14:paraId="0A2B0EBF" w14:textId="77777777" w:rsidR="00803CD5" w:rsidRPr="00C446ED" w:rsidRDefault="00803CD5" w:rsidP="005C0242">
      <w:pPr>
        <w:numPr>
          <w:ilvl w:val="0"/>
          <w:numId w:val="56"/>
        </w:numPr>
        <w:spacing w:line="260" w:lineRule="atLeast"/>
        <w:ind w:left="0"/>
        <w:jc w:val="both"/>
        <w:rPr>
          <w:rFonts w:ascii="Verdana" w:hAnsi="Verdana" w:cs="Tahoma"/>
          <w:b/>
          <w:color w:val="000000"/>
          <w:sz w:val="18"/>
          <w:szCs w:val="18"/>
          <w:lang w:val="es-ES_tradnl"/>
        </w:rPr>
      </w:pPr>
      <w:r w:rsidRPr="00C446ED">
        <w:rPr>
          <w:rFonts w:ascii="Verdana" w:hAnsi="Verdana" w:cs="Tahoma"/>
          <w:b/>
          <w:color w:val="000000"/>
          <w:sz w:val="18"/>
          <w:szCs w:val="18"/>
          <w:lang w:val="es-ES_tradnl"/>
        </w:rPr>
        <w:t xml:space="preserve">CAUSAS DE FUERZA MAYOR Y/O CASO FORTUITO. </w:t>
      </w:r>
    </w:p>
    <w:p w14:paraId="30E179F3"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Con el fin de exceptuar a la </w:t>
      </w:r>
      <w:r w:rsidRPr="00C446ED">
        <w:rPr>
          <w:rFonts w:ascii="Verdana" w:hAnsi="Verdana" w:cs="Tahoma"/>
          <w:b/>
          <w:bCs/>
          <w:color w:val="000000"/>
          <w:sz w:val="18"/>
          <w:szCs w:val="18"/>
        </w:rPr>
        <w:t xml:space="preserve">ENTIDAD EJECUTORA </w:t>
      </w:r>
      <w:r w:rsidRPr="00C446ED">
        <w:rPr>
          <w:rFonts w:ascii="Verdana" w:hAnsi="Verdana" w:cs="Tahoma"/>
          <w:color w:val="000000"/>
          <w:sz w:val="18"/>
          <w:szCs w:val="18"/>
        </w:rPr>
        <w:t xml:space="preserve">de determinadas responsabilidades por mora o incumplimiento del presente contrato, la </w:t>
      </w:r>
      <w:r w:rsidRPr="00C446ED">
        <w:rPr>
          <w:rFonts w:ascii="Verdana" w:hAnsi="Verdana" w:cs="Tahoma"/>
          <w:b/>
          <w:bCs/>
          <w:color w:val="000000"/>
          <w:sz w:val="18"/>
          <w:szCs w:val="18"/>
        </w:rPr>
        <w:t xml:space="preserve">INSPECTORÍA </w:t>
      </w:r>
      <w:r w:rsidRPr="00C446ED">
        <w:rPr>
          <w:rFonts w:ascii="Verdana" w:hAnsi="Verdana" w:cs="Tahoma"/>
          <w:color w:val="000000"/>
          <w:sz w:val="18"/>
          <w:szCs w:val="18"/>
        </w:rPr>
        <w:t xml:space="preserve">tendrá la facultad de calificar las causas de </w:t>
      </w:r>
      <w:r w:rsidRPr="00C446ED">
        <w:rPr>
          <w:rFonts w:ascii="Verdana" w:hAnsi="Verdana" w:cs="Tahoma"/>
          <w:color w:val="000000"/>
          <w:sz w:val="18"/>
          <w:szCs w:val="18"/>
        </w:rPr>
        <w:lastRenderedPageBreak/>
        <w:t xml:space="preserve">fuerza mayor, caso fortuito u otras casusas debidamente justificadas, que pudieran tener </w:t>
      </w:r>
      <w:bookmarkStart w:id="107" w:name="_Hlk144979275"/>
      <w:r w:rsidRPr="00C446ED">
        <w:rPr>
          <w:rFonts w:ascii="Verdana" w:hAnsi="Verdana" w:cs="Tahoma"/>
          <w:color w:val="000000"/>
          <w:sz w:val="18"/>
          <w:szCs w:val="18"/>
        </w:rPr>
        <w:t xml:space="preserve">directa </w:t>
      </w:r>
      <w:bookmarkEnd w:id="107"/>
      <w:r w:rsidRPr="00C446ED">
        <w:rPr>
          <w:rFonts w:ascii="Verdana" w:hAnsi="Verdana" w:cs="Tahoma"/>
          <w:color w:val="000000"/>
          <w:sz w:val="18"/>
          <w:szCs w:val="18"/>
        </w:rPr>
        <w:t xml:space="preserve">consecuencia sobre el cumplimiento del presente Contrato. </w:t>
      </w:r>
    </w:p>
    <w:p w14:paraId="55101A78"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446ED">
        <w:rPr>
          <w:rFonts w:ascii="Verdana" w:hAnsi="Verdana" w:cs="Tahoma"/>
          <w:b/>
          <w:bCs/>
          <w:color w:val="000000"/>
          <w:sz w:val="18"/>
          <w:szCs w:val="18"/>
          <w:u w:val="single"/>
        </w:rPr>
        <w:t>con cumplimiento de requisitos</w:t>
      </w:r>
      <w:r w:rsidRPr="00C446E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C446ED">
        <w:rPr>
          <w:rFonts w:ascii="Verdana" w:hAnsi="Verdana" w:cs="Tahoma"/>
          <w:color w:val="000000"/>
          <w:sz w:val="18"/>
          <w:szCs w:val="18"/>
        </w:rPr>
        <w:t>la</w:t>
      </w:r>
      <w:proofErr w:type="gramEnd"/>
      <w:r w:rsidRPr="00C446E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5D45A76"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Para que cualquiera de estos hechos puedan constituirse en justificación de impedimento o demora en el cumplimiento de la </w:t>
      </w:r>
      <w:r w:rsidRPr="00C446ED">
        <w:rPr>
          <w:rFonts w:ascii="Verdana" w:hAnsi="Verdana" w:cs="Tahoma"/>
          <w:b/>
          <w:bCs/>
          <w:color w:val="000000"/>
          <w:sz w:val="18"/>
          <w:szCs w:val="18"/>
        </w:rPr>
        <w:t xml:space="preserve">CONSULTORÍA </w:t>
      </w:r>
      <w:r w:rsidRPr="00C446ED">
        <w:rPr>
          <w:rFonts w:ascii="Verdana" w:hAnsi="Verdana" w:cs="Tahoma"/>
          <w:color w:val="000000"/>
          <w:sz w:val="18"/>
          <w:szCs w:val="18"/>
        </w:rPr>
        <w:t xml:space="preserve">o del Cronograma de Plazos, </w:t>
      </w:r>
      <w:r w:rsidRPr="00C446ED">
        <w:rPr>
          <w:rFonts w:ascii="Verdana" w:hAnsi="Verdana" w:cs="Tahoma"/>
          <w:color w:val="000000"/>
          <w:sz w:val="18"/>
          <w:szCs w:val="18"/>
          <w:lang w:val="es-ES_tradnl"/>
        </w:rPr>
        <w:t>dando lugar a retrasos en el avance del proyecto,</w:t>
      </w:r>
      <w:r w:rsidRPr="00C446ED">
        <w:rPr>
          <w:rFonts w:ascii="Verdana" w:hAnsi="Verdana" w:cs="Tahoma"/>
          <w:color w:val="000000"/>
          <w:sz w:val="18"/>
          <w:szCs w:val="18"/>
        </w:rPr>
        <w:t xml:space="preserve"> de manera obligatoria y justificada l</w:t>
      </w:r>
      <w:r w:rsidRPr="00C446E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E9F5E26"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 Entidad Ejecutora, con la aceptación del impedimento emitida por el Inspector o por aceptación tácita, podrá solicitar a la </w:t>
      </w:r>
      <w:r w:rsidRPr="00C446ED">
        <w:rPr>
          <w:rFonts w:ascii="Verdana" w:hAnsi="Verdana" w:cs="Tahoma"/>
          <w:b/>
          <w:bCs/>
          <w:color w:val="000000"/>
          <w:sz w:val="18"/>
          <w:szCs w:val="18"/>
        </w:rPr>
        <w:t>AEVIVIENDA</w:t>
      </w:r>
      <w:r w:rsidRPr="00C446E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2EBA641" w14:textId="77777777" w:rsidR="00803CD5" w:rsidRPr="00C446ED" w:rsidRDefault="00803CD5" w:rsidP="00803CD5">
      <w:pPr>
        <w:spacing w:line="260" w:lineRule="atLeast"/>
        <w:jc w:val="both"/>
        <w:rPr>
          <w:rFonts w:ascii="Verdana" w:hAnsi="Verdana" w:cs="Tahoma"/>
          <w:color w:val="000000"/>
          <w:sz w:val="18"/>
          <w:szCs w:val="18"/>
        </w:rPr>
      </w:pPr>
      <w:r w:rsidRPr="00C446ED">
        <w:rPr>
          <w:rFonts w:ascii="Verdana" w:hAnsi="Verdana" w:cs="Tahoma"/>
          <w:color w:val="000000"/>
          <w:sz w:val="18"/>
          <w:szCs w:val="18"/>
        </w:rPr>
        <w:t xml:space="preserve">La solicitud del </w:t>
      </w:r>
      <w:r w:rsidRPr="00C446ED">
        <w:rPr>
          <w:rFonts w:ascii="Verdana" w:hAnsi="Verdana" w:cs="Tahoma"/>
          <w:b/>
          <w:bCs/>
          <w:color w:val="000000"/>
          <w:sz w:val="18"/>
          <w:szCs w:val="18"/>
        </w:rPr>
        <w:t>CONSULTOR</w:t>
      </w:r>
      <w:r w:rsidRPr="00C446E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555EC46" w14:textId="77777777" w:rsidR="00803CD5" w:rsidRPr="00C446ED" w:rsidRDefault="00803CD5" w:rsidP="00803CD5">
      <w:pPr>
        <w:spacing w:line="260" w:lineRule="atLeast"/>
        <w:jc w:val="both"/>
        <w:rPr>
          <w:rFonts w:ascii="Verdana" w:hAnsi="Verdana" w:cs="Tahoma"/>
          <w:iCs/>
          <w:sz w:val="18"/>
          <w:szCs w:val="18"/>
        </w:rPr>
      </w:pPr>
      <w:r w:rsidRPr="00C446E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446ED">
        <w:rPr>
          <w:rFonts w:ascii="Verdana" w:hAnsi="Verdana" w:cs="Tahoma"/>
          <w:iCs/>
          <w:sz w:val="18"/>
          <w:szCs w:val="18"/>
        </w:rPr>
        <w:t>en el caso de saturación del terreno post lluvias con la emisión del informe técnico de la institución correspondiente u otro documento técnico certificado.</w:t>
      </w:r>
    </w:p>
    <w:p w14:paraId="4C55F90B"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3FFD01"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C446ED">
        <w:rPr>
          <w:rFonts w:ascii="Verdana" w:hAnsi="Verdana" w:cs="Tahoma"/>
          <w:b/>
          <w:bCs/>
          <w:color w:val="000000"/>
          <w:kern w:val="32"/>
          <w:sz w:val="18"/>
          <w:szCs w:val="18"/>
          <w:lang w:val="es-ES_tradnl"/>
        </w:rPr>
        <w:t>INFORMES / PRODUCTOS ESPERADOS:</w:t>
      </w:r>
      <w:bookmarkEnd w:id="108"/>
    </w:p>
    <w:p w14:paraId="46D9D951"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03CD5" w:rsidRPr="00C446ED" w14:paraId="6148FEA1" w14:textId="77777777" w:rsidTr="00803CD5">
        <w:trPr>
          <w:trHeight w:val="362"/>
          <w:jc w:val="center"/>
        </w:trPr>
        <w:tc>
          <w:tcPr>
            <w:tcW w:w="459" w:type="pct"/>
            <w:shd w:val="clear" w:color="auto" w:fill="D9E2F3" w:themeFill="accent5" w:themeFillTint="33"/>
            <w:vAlign w:val="center"/>
            <w:hideMark/>
          </w:tcPr>
          <w:p w14:paraId="2E72DCFB" w14:textId="77777777" w:rsidR="00803CD5" w:rsidRPr="00C446ED" w:rsidRDefault="00803CD5" w:rsidP="00803CD5">
            <w:pPr>
              <w:spacing w:line="300" w:lineRule="auto"/>
              <w:jc w:val="center"/>
              <w:rPr>
                <w:rFonts w:ascii="Verdana" w:hAnsi="Verdana" w:cs="Tahoma"/>
                <w:b/>
                <w:bCs/>
                <w:sz w:val="18"/>
                <w:szCs w:val="18"/>
              </w:rPr>
            </w:pPr>
            <w:r w:rsidRPr="00C446ED">
              <w:rPr>
                <w:rFonts w:ascii="Verdana" w:hAnsi="Verdana" w:cs="Tahoma"/>
                <w:b/>
                <w:bCs/>
                <w:sz w:val="18"/>
                <w:szCs w:val="18"/>
              </w:rPr>
              <w:t>Nº</w:t>
            </w:r>
          </w:p>
        </w:tc>
        <w:tc>
          <w:tcPr>
            <w:tcW w:w="4541" w:type="pct"/>
            <w:shd w:val="clear" w:color="auto" w:fill="D9E2F3" w:themeFill="accent5" w:themeFillTint="33"/>
            <w:vAlign w:val="center"/>
            <w:hideMark/>
          </w:tcPr>
          <w:p w14:paraId="079459E3" w14:textId="77777777" w:rsidR="00803CD5" w:rsidRPr="00C446ED" w:rsidRDefault="00803CD5" w:rsidP="00803CD5">
            <w:pPr>
              <w:spacing w:line="300" w:lineRule="auto"/>
              <w:jc w:val="center"/>
              <w:rPr>
                <w:rFonts w:ascii="Verdana" w:hAnsi="Verdana" w:cs="Tahoma"/>
                <w:b/>
                <w:bCs/>
                <w:sz w:val="18"/>
                <w:szCs w:val="18"/>
              </w:rPr>
            </w:pPr>
            <w:r w:rsidRPr="00C446ED">
              <w:rPr>
                <w:rFonts w:ascii="Verdana" w:hAnsi="Verdana" w:cs="Tahoma"/>
                <w:b/>
                <w:bCs/>
                <w:sz w:val="18"/>
                <w:szCs w:val="18"/>
              </w:rPr>
              <w:t>INFORMES/ PRODUCTOS</w:t>
            </w:r>
          </w:p>
        </w:tc>
      </w:tr>
      <w:tr w:rsidR="00803CD5" w:rsidRPr="00C446ED" w14:paraId="4F69ED94" w14:textId="77777777" w:rsidTr="00803CD5">
        <w:trPr>
          <w:trHeight w:val="216"/>
          <w:jc w:val="center"/>
        </w:trPr>
        <w:tc>
          <w:tcPr>
            <w:tcW w:w="459" w:type="pct"/>
            <w:shd w:val="clear" w:color="auto" w:fill="auto"/>
            <w:noWrap/>
            <w:vAlign w:val="center"/>
          </w:tcPr>
          <w:p w14:paraId="485D43EC"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sz w:val="18"/>
                <w:szCs w:val="18"/>
              </w:rPr>
              <w:t>1</w:t>
            </w:r>
          </w:p>
        </w:tc>
        <w:tc>
          <w:tcPr>
            <w:tcW w:w="4541" w:type="pct"/>
            <w:shd w:val="clear" w:color="auto" w:fill="auto"/>
            <w:noWrap/>
            <w:vAlign w:val="center"/>
          </w:tcPr>
          <w:p w14:paraId="3D03A1FB"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b/>
                <w:sz w:val="18"/>
                <w:szCs w:val="18"/>
              </w:rPr>
              <w:t xml:space="preserve">Producto 1 - </w:t>
            </w:r>
            <w:r w:rsidRPr="00C446ED">
              <w:rPr>
                <w:rFonts w:ascii="Verdana" w:hAnsi="Verdana" w:cs="Tahoma"/>
                <w:sz w:val="18"/>
                <w:szCs w:val="18"/>
              </w:rPr>
              <w:t>Informe inicial</w:t>
            </w:r>
          </w:p>
        </w:tc>
      </w:tr>
      <w:tr w:rsidR="00803CD5" w:rsidRPr="00C446ED" w14:paraId="7732BE47" w14:textId="77777777" w:rsidTr="00803CD5">
        <w:trPr>
          <w:trHeight w:val="216"/>
          <w:jc w:val="center"/>
        </w:trPr>
        <w:tc>
          <w:tcPr>
            <w:tcW w:w="459" w:type="pct"/>
            <w:shd w:val="clear" w:color="auto" w:fill="auto"/>
            <w:noWrap/>
            <w:vAlign w:val="center"/>
          </w:tcPr>
          <w:p w14:paraId="2DCC26FA"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sz w:val="18"/>
                <w:szCs w:val="18"/>
              </w:rPr>
              <w:t>2</w:t>
            </w:r>
          </w:p>
        </w:tc>
        <w:tc>
          <w:tcPr>
            <w:tcW w:w="4541" w:type="pct"/>
            <w:shd w:val="clear" w:color="auto" w:fill="auto"/>
            <w:noWrap/>
            <w:vAlign w:val="center"/>
          </w:tcPr>
          <w:p w14:paraId="0C0000FE"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b/>
                <w:sz w:val="18"/>
                <w:szCs w:val="18"/>
              </w:rPr>
              <w:t>Producto 2</w:t>
            </w:r>
            <w:r w:rsidRPr="00C446ED">
              <w:rPr>
                <w:rFonts w:ascii="Verdana" w:hAnsi="Verdana" w:cs="Tahoma"/>
                <w:sz w:val="18"/>
                <w:szCs w:val="18"/>
              </w:rPr>
              <w:t xml:space="preserve"> - </w:t>
            </w:r>
            <w:r w:rsidRPr="00C446ED">
              <w:rPr>
                <w:rFonts w:ascii="Verdana" w:hAnsi="Verdana" w:cs="Tahoma"/>
                <w:sz w:val="18"/>
                <w:szCs w:val="18"/>
                <w:lang w:val="es-ES_tradnl"/>
              </w:rPr>
              <w:t>Informe de avance al 50% de ejecución física</w:t>
            </w:r>
          </w:p>
        </w:tc>
      </w:tr>
      <w:tr w:rsidR="00803CD5" w:rsidRPr="00C446ED" w14:paraId="39990F7F" w14:textId="77777777" w:rsidTr="00803CD5">
        <w:trPr>
          <w:trHeight w:val="216"/>
          <w:jc w:val="center"/>
        </w:trPr>
        <w:tc>
          <w:tcPr>
            <w:tcW w:w="459" w:type="pct"/>
            <w:shd w:val="clear" w:color="auto" w:fill="auto"/>
            <w:noWrap/>
            <w:vAlign w:val="center"/>
          </w:tcPr>
          <w:p w14:paraId="70BA97DC"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sz w:val="18"/>
                <w:szCs w:val="18"/>
              </w:rPr>
              <w:t>3</w:t>
            </w:r>
          </w:p>
        </w:tc>
        <w:tc>
          <w:tcPr>
            <w:tcW w:w="4541" w:type="pct"/>
            <w:shd w:val="clear" w:color="auto" w:fill="auto"/>
            <w:noWrap/>
            <w:vAlign w:val="center"/>
          </w:tcPr>
          <w:p w14:paraId="4160CCAE"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b/>
                <w:sz w:val="18"/>
                <w:szCs w:val="18"/>
              </w:rPr>
              <w:t>Producto 3</w:t>
            </w:r>
            <w:r w:rsidRPr="00C446ED">
              <w:rPr>
                <w:rFonts w:ascii="Verdana" w:hAnsi="Verdana" w:cs="Tahoma"/>
                <w:sz w:val="18"/>
                <w:szCs w:val="18"/>
              </w:rPr>
              <w:t xml:space="preserve"> - </w:t>
            </w:r>
            <w:r w:rsidRPr="00C446ED">
              <w:rPr>
                <w:rFonts w:ascii="Verdana" w:hAnsi="Verdana" w:cs="Tahoma"/>
                <w:bCs/>
                <w:sz w:val="18"/>
                <w:szCs w:val="18"/>
                <w:lang w:val="es-ES_tradnl"/>
              </w:rPr>
              <w:t>Informe de avance al 100% de ejecución física</w:t>
            </w:r>
          </w:p>
        </w:tc>
      </w:tr>
      <w:tr w:rsidR="00803CD5" w:rsidRPr="00C446ED" w14:paraId="3296824B" w14:textId="77777777" w:rsidTr="00803CD5">
        <w:trPr>
          <w:trHeight w:val="216"/>
          <w:jc w:val="center"/>
        </w:trPr>
        <w:tc>
          <w:tcPr>
            <w:tcW w:w="459" w:type="pct"/>
            <w:shd w:val="clear" w:color="auto" w:fill="auto"/>
            <w:noWrap/>
            <w:vAlign w:val="center"/>
          </w:tcPr>
          <w:p w14:paraId="3FF43E46"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sz w:val="18"/>
                <w:szCs w:val="18"/>
              </w:rPr>
              <w:t>4</w:t>
            </w:r>
          </w:p>
        </w:tc>
        <w:tc>
          <w:tcPr>
            <w:tcW w:w="4541" w:type="pct"/>
            <w:shd w:val="clear" w:color="auto" w:fill="auto"/>
            <w:noWrap/>
            <w:vAlign w:val="center"/>
          </w:tcPr>
          <w:p w14:paraId="1805D3AE" w14:textId="77777777" w:rsidR="00803CD5" w:rsidRPr="00C446ED" w:rsidRDefault="00803CD5" w:rsidP="00803CD5">
            <w:pPr>
              <w:spacing w:line="300" w:lineRule="auto"/>
              <w:jc w:val="both"/>
              <w:rPr>
                <w:rFonts w:ascii="Verdana" w:hAnsi="Verdana" w:cs="Tahoma"/>
                <w:sz w:val="18"/>
                <w:szCs w:val="18"/>
              </w:rPr>
            </w:pPr>
            <w:r w:rsidRPr="00C446ED">
              <w:rPr>
                <w:rFonts w:ascii="Verdana" w:hAnsi="Verdana" w:cs="Tahoma"/>
                <w:b/>
                <w:sz w:val="18"/>
                <w:szCs w:val="18"/>
              </w:rPr>
              <w:t>Producto 4</w:t>
            </w:r>
            <w:r w:rsidRPr="00C446ED">
              <w:rPr>
                <w:rFonts w:ascii="Verdana" w:hAnsi="Verdana" w:cs="Tahoma"/>
                <w:sz w:val="18"/>
                <w:szCs w:val="18"/>
              </w:rPr>
              <w:t xml:space="preserve"> - </w:t>
            </w:r>
            <w:r w:rsidRPr="00C446ED">
              <w:rPr>
                <w:rFonts w:ascii="Verdana" w:hAnsi="Verdana" w:cs="Tahoma"/>
                <w:bCs/>
                <w:sz w:val="18"/>
                <w:szCs w:val="18"/>
                <w:lang w:val="es-ES_tradnl"/>
              </w:rPr>
              <w:t xml:space="preserve">Informe de producto final </w:t>
            </w:r>
          </w:p>
        </w:tc>
      </w:tr>
    </w:tbl>
    <w:p w14:paraId="5311470B" w14:textId="77777777" w:rsidR="00803CD5" w:rsidRPr="00C446ED" w:rsidRDefault="00803CD5" w:rsidP="00803CD5">
      <w:pPr>
        <w:spacing w:line="260" w:lineRule="atLeast"/>
        <w:jc w:val="both"/>
        <w:rPr>
          <w:rFonts w:ascii="Verdana" w:hAnsi="Verdana" w:cs="Tahoma"/>
          <w:sz w:val="18"/>
          <w:szCs w:val="18"/>
        </w:rPr>
      </w:pPr>
    </w:p>
    <w:p w14:paraId="58DF5BFE"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Cada informe/producto deberá ser </w:t>
      </w:r>
      <w:r w:rsidRPr="00C446ED">
        <w:rPr>
          <w:rFonts w:ascii="Verdana" w:hAnsi="Verdana" w:cs="Tahoma"/>
          <w:sz w:val="18"/>
          <w:szCs w:val="18"/>
          <w:lang w:val="es-ES_tradnl"/>
        </w:rPr>
        <w:t xml:space="preserve">presentado en </w:t>
      </w:r>
      <w:r w:rsidRPr="00C446ED">
        <w:rPr>
          <w:rFonts w:ascii="Verdana" w:hAnsi="Verdana" w:cs="Tahoma"/>
          <w:sz w:val="18"/>
          <w:szCs w:val="18"/>
          <w:u w:val="single"/>
          <w:lang w:val="es-ES_tradnl"/>
        </w:rPr>
        <w:t>2 ejemplares (1 original y 1 copia),</w:t>
      </w:r>
      <w:r w:rsidRPr="00C446ED">
        <w:rPr>
          <w:rFonts w:ascii="Verdana" w:hAnsi="Verdana" w:cs="Tahoma"/>
          <w:sz w:val="18"/>
          <w:szCs w:val="18"/>
          <w:lang w:val="es-ES_tradnl"/>
        </w:rPr>
        <w:t xml:space="preserve"> en versión impresa y digital (editable) </w:t>
      </w:r>
      <w:r w:rsidRPr="00C446ED">
        <w:rPr>
          <w:rFonts w:ascii="Verdana" w:hAnsi="Verdana" w:cs="Tahoma"/>
          <w:sz w:val="18"/>
          <w:szCs w:val="18"/>
        </w:rPr>
        <w:t>al Inspector (la copia es para el Inspector) del proyecto, quien deberá proceder de la siguiente manera según corresponda:</w:t>
      </w:r>
    </w:p>
    <w:p w14:paraId="0BD907CD"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lastRenderedPageBreak/>
        <w:t xml:space="preserve">Aprobar el producto: en un plazo máximo de </w:t>
      </w:r>
      <w:r w:rsidRPr="00C446ED">
        <w:rPr>
          <w:rFonts w:ascii="Verdana" w:hAnsi="Verdana" w:cs="Tahoma"/>
          <w:b/>
          <w:sz w:val="18"/>
          <w:szCs w:val="18"/>
        </w:rPr>
        <w:t>cinco (5) días calendario</w:t>
      </w:r>
      <w:r w:rsidRPr="00C446E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00D05DD"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 xml:space="preserve">Devolver con observaciones el producto: en el plazo máximo de </w:t>
      </w:r>
      <w:r w:rsidRPr="00C446ED">
        <w:rPr>
          <w:rFonts w:ascii="Verdana" w:hAnsi="Verdana" w:cs="Tahoma"/>
          <w:b/>
          <w:sz w:val="18"/>
          <w:szCs w:val="18"/>
        </w:rPr>
        <w:t xml:space="preserve">cinco (5) días calendario </w:t>
      </w:r>
      <w:r w:rsidRPr="00C446E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446ED">
        <w:rPr>
          <w:rFonts w:ascii="Verdana" w:hAnsi="Verdana" w:cs="Tahoma"/>
          <w:b/>
          <w:sz w:val="18"/>
          <w:szCs w:val="18"/>
        </w:rPr>
        <w:t xml:space="preserve"> tres (3) días calendario</w:t>
      </w:r>
      <w:r w:rsidRPr="00C446ED">
        <w:rPr>
          <w:rFonts w:ascii="Verdana" w:hAnsi="Verdana" w:cs="Tahoma"/>
          <w:sz w:val="18"/>
          <w:szCs w:val="18"/>
        </w:rPr>
        <w:t xml:space="preserve">; recibido el producto por el Inspector por segunda vez, este deberá aprobar el mismo en un plazo máximo de </w:t>
      </w:r>
      <w:r w:rsidRPr="00C446ED">
        <w:rPr>
          <w:rFonts w:ascii="Verdana" w:hAnsi="Verdana" w:cs="Tahoma"/>
          <w:b/>
          <w:sz w:val="18"/>
          <w:szCs w:val="18"/>
        </w:rPr>
        <w:t>dos (2) días calendario</w:t>
      </w:r>
      <w:r w:rsidRPr="00C446ED">
        <w:rPr>
          <w:rFonts w:ascii="Verdana" w:hAnsi="Verdana" w:cs="Tahoma"/>
          <w:sz w:val="18"/>
          <w:szCs w:val="18"/>
        </w:rPr>
        <w:t xml:space="preserve"> y deberá ser remitido al Fiscal del Proyecto. En caso de continuar las observaciones deberá ser sujeto a multas. </w:t>
      </w:r>
    </w:p>
    <w:p w14:paraId="2EA6A037"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 xml:space="preserve">Rechazar la presentación del producto: En el plazo máximo de </w:t>
      </w:r>
      <w:r w:rsidRPr="00C446ED">
        <w:rPr>
          <w:rFonts w:ascii="Verdana" w:hAnsi="Verdana" w:cs="Tahoma"/>
          <w:b/>
          <w:sz w:val="18"/>
          <w:szCs w:val="18"/>
        </w:rPr>
        <w:t>dos (2) días calendario</w:t>
      </w:r>
      <w:r w:rsidRPr="00C446E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5D28E9"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5F73EB3"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 xml:space="preserve">El Fiscal del Proyecto tendrá hasta </w:t>
      </w:r>
      <w:r w:rsidRPr="00C446ED">
        <w:rPr>
          <w:rFonts w:ascii="Verdana" w:hAnsi="Verdana" w:cs="Tahoma"/>
          <w:b/>
          <w:sz w:val="18"/>
          <w:szCs w:val="18"/>
        </w:rPr>
        <w:t>cinco (5) días hábiles</w:t>
      </w:r>
      <w:r w:rsidRPr="00C446E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92D1A84"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 xml:space="preserve">El Fiscal del Proyecto podrá hacer observaciones al producto presentado dentro de los </w:t>
      </w:r>
      <w:r w:rsidRPr="00C446ED">
        <w:rPr>
          <w:rFonts w:ascii="Verdana" w:hAnsi="Verdana" w:cs="Tahoma"/>
          <w:b/>
          <w:sz w:val="18"/>
          <w:szCs w:val="18"/>
        </w:rPr>
        <w:t>cinco (5) días hábiles</w:t>
      </w:r>
      <w:r w:rsidRPr="00C446ED">
        <w:rPr>
          <w:rFonts w:ascii="Verdana" w:hAnsi="Verdana" w:cs="Tahoma"/>
          <w:sz w:val="18"/>
          <w:szCs w:val="18"/>
        </w:rPr>
        <w:t xml:space="preserve"> y devolver al Inspector para su corrección. La Entidad Ejecutora tiene </w:t>
      </w:r>
      <w:r w:rsidRPr="00C446ED">
        <w:rPr>
          <w:rFonts w:ascii="Verdana" w:hAnsi="Verdana" w:cs="Tahoma"/>
          <w:b/>
          <w:sz w:val="18"/>
          <w:szCs w:val="18"/>
        </w:rPr>
        <w:t>tres (3) días calendario</w:t>
      </w:r>
      <w:r w:rsidRPr="00C446ED">
        <w:rPr>
          <w:rFonts w:ascii="Verdana" w:hAnsi="Verdana" w:cs="Tahoma"/>
          <w:sz w:val="18"/>
          <w:szCs w:val="18"/>
        </w:rPr>
        <w:t xml:space="preserve"> para sus correcciones y la </w:t>
      </w:r>
      <w:r w:rsidRPr="00C446ED">
        <w:rPr>
          <w:rFonts w:ascii="Verdana" w:hAnsi="Verdana" w:cs="Tahoma"/>
          <w:b/>
          <w:sz w:val="18"/>
          <w:szCs w:val="18"/>
        </w:rPr>
        <w:t xml:space="preserve">Inspectoría dos (2) días calendario </w:t>
      </w:r>
      <w:r w:rsidRPr="00C446ED">
        <w:rPr>
          <w:rFonts w:ascii="Verdana" w:hAnsi="Verdana" w:cs="Tahoma"/>
          <w:sz w:val="18"/>
          <w:szCs w:val="18"/>
        </w:rPr>
        <w:t xml:space="preserve">para su reingreso a la AEVIVIENDA. </w:t>
      </w:r>
    </w:p>
    <w:p w14:paraId="625F0A59" w14:textId="77777777" w:rsidR="00803CD5" w:rsidRPr="00C446ED" w:rsidRDefault="00803CD5" w:rsidP="005C0242">
      <w:pPr>
        <w:numPr>
          <w:ilvl w:val="0"/>
          <w:numId w:val="44"/>
        </w:numPr>
        <w:spacing w:line="260" w:lineRule="atLeast"/>
        <w:ind w:hanging="153"/>
        <w:jc w:val="both"/>
        <w:rPr>
          <w:rFonts w:ascii="Verdana" w:hAnsi="Verdana" w:cs="Tahoma"/>
          <w:sz w:val="18"/>
          <w:szCs w:val="18"/>
        </w:rPr>
      </w:pPr>
      <w:r w:rsidRPr="00C446ED">
        <w:rPr>
          <w:rFonts w:ascii="Verdana" w:hAnsi="Verdana" w:cs="Tahoma"/>
          <w:sz w:val="18"/>
          <w:szCs w:val="18"/>
        </w:rPr>
        <w:t xml:space="preserve">Si hubiera </w:t>
      </w:r>
      <w:r w:rsidRPr="00C446ED">
        <w:rPr>
          <w:rFonts w:ascii="Verdana" w:hAnsi="Verdana" w:cs="Tahoma"/>
          <w:b/>
          <w:sz w:val="18"/>
          <w:szCs w:val="18"/>
        </w:rPr>
        <w:t>observaciones al producto por segunda vez</w:t>
      </w:r>
      <w:r w:rsidRPr="00C446ED">
        <w:rPr>
          <w:rFonts w:ascii="Verdana" w:hAnsi="Verdana" w:cs="Tahoma"/>
          <w:sz w:val="18"/>
          <w:szCs w:val="18"/>
        </w:rPr>
        <w:t xml:space="preserve"> por parte del Fiscal del Proyecto antes de ser remitido a otra instancia, dentro de </w:t>
      </w:r>
      <w:r w:rsidRPr="00C446ED">
        <w:rPr>
          <w:rFonts w:ascii="Verdana" w:hAnsi="Verdana" w:cs="Tahoma"/>
          <w:b/>
          <w:sz w:val="18"/>
          <w:szCs w:val="18"/>
        </w:rPr>
        <w:t xml:space="preserve">tres (3) días hábiles </w:t>
      </w:r>
      <w:r w:rsidRPr="00C446ED">
        <w:rPr>
          <w:rFonts w:ascii="Verdana" w:hAnsi="Verdana" w:cs="Tahoma"/>
          <w:sz w:val="18"/>
          <w:szCs w:val="18"/>
        </w:rPr>
        <w:t>este deberá notificar tal situación y sancionar al Inspector y a la Entidad Ejecutora, según lo señalado en el punto MULTAS Y SANCIONES.</w:t>
      </w:r>
    </w:p>
    <w:p w14:paraId="731CF4B6" w14:textId="77777777" w:rsidR="00803CD5" w:rsidRPr="00C446ED" w:rsidRDefault="00803CD5" w:rsidP="00803CD5">
      <w:pPr>
        <w:spacing w:line="260" w:lineRule="atLeast"/>
        <w:ind w:left="720"/>
        <w:jc w:val="both"/>
        <w:rPr>
          <w:rFonts w:ascii="Verdana" w:hAnsi="Verdana" w:cs="Tahoma"/>
          <w:sz w:val="18"/>
          <w:szCs w:val="18"/>
        </w:rPr>
      </w:pPr>
    </w:p>
    <w:p w14:paraId="38E4D80A"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E40BD17"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Estos informes/productos de manera indicativa y no restrictiva, deberán contar con el siguiente contenido mínimo:</w:t>
      </w:r>
    </w:p>
    <w:p w14:paraId="54A303CE" w14:textId="77777777" w:rsidR="00803CD5" w:rsidRPr="00C446ED" w:rsidRDefault="00803CD5" w:rsidP="00803CD5">
      <w:pPr>
        <w:spacing w:line="260" w:lineRule="atLeast"/>
        <w:jc w:val="both"/>
        <w:rPr>
          <w:rFonts w:ascii="Verdana" w:hAnsi="Verdana" w:cs="Tahoma"/>
          <w:sz w:val="18"/>
          <w:szCs w:val="18"/>
        </w:rPr>
      </w:pPr>
    </w:p>
    <w:p w14:paraId="0CD5D79F" w14:textId="77777777" w:rsidR="00803CD5" w:rsidRPr="00C446ED" w:rsidRDefault="00803CD5" w:rsidP="00803CD5">
      <w:pPr>
        <w:spacing w:line="260" w:lineRule="atLeast"/>
        <w:contextualSpacing/>
        <w:jc w:val="both"/>
        <w:rPr>
          <w:rFonts w:ascii="Verdana" w:hAnsi="Verdana" w:cs="Tahoma"/>
          <w:b/>
          <w:bCs/>
          <w:sz w:val="18"/>
          <w:szCs w:val="18"/>
          <w:lang w:val="es-ES_tradnl"/>
        </w:rPr>
      </w:pPr>
      <w:r w:rsidRPr="00C446ED">
        <w:rPr>
          <w:rFonts w:ascii="Verdana" w:hAnsi="Verdana" w:cs="Tahoma"/>
          <w:b/>
          <w:bCs/>
          <w:sz w:val="18"/>
          <w:szCs w:val="18"/>
          <w:lang w:val="es-ES_tradnl"/>
        </w:rPr>
        <w:t>PRODUCTO 1- INFORME INICIAL</w:t>
      </w:r>
    </w:p>
    <w:p w14:paraId="02BDA3D1"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Emitida la Orden de Proceder, la </w:t>
      </w:r>
      <w:r w:rsidRPr="00C446ED">
        <w:rPr>
          <w:rFonts w:ascii="Verdana" w:hAnsi="Verdana" w:cs="Tahoma"/>
          <w:sz w:val="18"/>
          <w:szCs w:val="18"/>
        </w:rPr>
        <w:t xml:space="preserve">Entidad Ejecutora </w:t>
      </w:r>
      <w:r w:rsidRPr="00C446E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0422D1E"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C446ED">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446ED">
        <w:rPr>
          <w:rFonts w:ascii="Verdana" w:hAnsi="Verdana" w:cs="Tahoma"/>
          <w:b/>
          <w:bCs/>
          <w:sz w:val="18"/>
          <w:szCs w:val="18"/>
          <w:shd w:val="clear" w:color="auto" w:fill="FFFFFF" w:themeFill="background1"/>
          <w:lang w:val="es-ES_tradnl"/>
        </w:rPr>
        <w:t>APROBADOS</w:t>
      </w:r>
      <w:r w:rsidRPr="00C446ED">
        <w:rPr>
          <w:rFonts w:ascii="Verdana" w:hAnsi="Verdana" w:cs="Tahoma"/>
          <w:sz w:val="18"/>
          <w:szCs w:val="18"/>
          <w:lang w:val="es-ES_tradnl"/>
        </w:rPr>
        <w:t>, a través de un informe especial que demuestre el cumplimiento del requerimiento solicitado en el proyecto.</w:t>
      </w:r>
      <w:bookmarkEnd w:id="109"/>
    </w:p>
    <w:p w14:paraId="45C9A779"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2ABA0D"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Nota de Consolidación de la lista de Beneficiarios emitida por la AEVIVIENDA (copia simple).</w:t>
      </w:r>
    </w:p>
    <w:p w14:paraId="5630708B"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C446E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446ED">
        <w:rPr>
          <w:rFonts w:ascii="Verdana" w:hAnsi="Verdana" w:cs="Tahoma"/>
          <w:sz w:val="18"/>
          <w:szCs w:val="18"/>
          <w:u w:val="single"/>
          <w:lang w:val="es-ES_tradnl"/>
        </w:rPr>
        <w:t>Diagnostico Medioambiental Inicial</w:t>
      </w:r>
      <w:r w:rsidRPr="00C446E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B5A6CF3"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Respaldo de Instalación del letrero del proyecto de acuerdo al formato dotado por la AEVIVIENDA (adjuntar fotografía y mapa georreferenciado).</w:t>
      </w:r>
    </w:p>
    <w:p w14:paraId="771261B1"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446ED">
        <w:rPr>
          <w:rFonts w:ascii="Verdana" w:hAnsi="Verdana" w:cs="Tahoma"/>
          <w:b/>
          <w:sz w:val="18"/>
          <w:szCs w:val="18"/>
          <w:lang w:val="es-ES_tradnl"/>
        </w:rPr>
        <w:t>tipología</w:t>
      </w:r>
      <w:r w:rsidRPr="00C446ED">
        <w:rPr>
          <w:rFonts w:ascii="Verdana" w:hAnsi="Verdana" w:cs="Tahoma"/>
          <w:sz w:val="18"/>
          <w:szCs w:val="18"/>
          <w:lang w:val="es-ES_tradnl"/>
        </w:rPr>
        <w:t xml:space="preserve"> de intervención de cada una de las mismas en formato físico y digital que demuestre la condición inicial del proyecto, por vivienda.</w:t>
      </w:r>
    </w:p>
    <w:p w14:paraId="173AC514"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A75AD2"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Programación de provisión/dotación de materiales de construcción inicial y hasta la finalización del proyecto.</w:t>
      </w:r>
    </w:p>
    <w:p w14:paraId="6353F9DC"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A56961"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Identificación de la ubicación de los almacenes, debidamente geo-referenciados, en mapa impreso y el acta de apertura de los mismos.</w:t>
      </w:r>
    </w:p>
    <w:p w14:paraId="0FC87CC4"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19672C78"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r w:rsidRPr="00C446E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621B317" w14:textId="77777777" w:rsidR="00803CD5" w:rsidRPr="00C446ED" w:rsidRDefault="00803CD5" w:rsidP="005C0242">
      <w:pPr>
        <w:numPr>
          <w:ilvl w:val="0"/>
          <w:numId w:val="53"/>
        </w:numPr>
        <w:spacing w:line="260" w:lineRule="atLeast"/>
        <w:ind w:left="426" w:hanging="425"/>
        <w:jc w:val="both"/>
        <w:rPr>
          <w:rFonts w:ascii="Verdana" w:hAnsi="Verdana" w:cs="Tahoma"/>
          <w:sz w:val="18"/>
          <w:szCs w:val="18"/>
          <w:lang w:val="es-ES_tradnl"/>
        </w:rPr>
      </w:pPr>
      <w:proofErr w:type="spellStart"/>
      <w:r w:rsidRPr="00C446ED">
        <w:rPr>
          <w:rFonts w:ascii="Verdana" w:hAnsi="Verdana" w:cs="Tahoma"/>
          <w:sz w:val="18"/>
          <w:szCs w:val="18"/>
          <w:lang w:val="es-ES_tradnl"/>
        </w:rPr>
        <w:t>Kardex</w:t>
      </w:r>
      <w:proofErr w:type="spellEnd"/>
      <w:r w:rsidRPr="00C446E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5E0355F" w14:textId="77777777" w:rsidR="00803CD5" w:rsidRPr="00C446ED" w:rsidRDefault="00803CD5" w:rsidP="005C0242">
      <w:pPr>
        <w:numPr>
          <w:ilvl w:val="0"/>
          <w:numId w:val="53"/>
        </w:numPr>
        <w:spacing w:line="260" w:lineRule="atLeast"/>
        <w:ind w:left="426" w:hanging="425"/>
        <w:jc w:val="both"/>
        <w:rPr>
          <w:rFonts w:ascii="Verdana" w:hAnsi="Verdana" w:cs="Tahoma"/>
          <w:strike/>
          <w:sz w:val="18"/>
          <w:szCs w:val="18"/>
          <w:lang w:val="es-ES_tradnl"/>
        </w:rPr>
      </w:pPr>
      <w:r w:rsidRPr="00C446ED">
        <w:rPr>
          <w:rFonts w:ascii="Verdana" w:hAnsi="Verdana" w:cs="Tahoma"/>
          <w:sz w:val="18"/>
          <w:szCs w:val="18"/>
          <w:lang w:val="es-ES_tradnl"/>
        </w:rPr>
        <w:t>Acta y lista de entrega de los acuerdos de aceptación de los beneficiarios, adjunto a las carpetas familiares. (carpeta rotulada).</w:t>
      </w:r>
    </w:p>
    <w:p w14:paraId="356C6A4F" w14:textId="77777777" w:rsidR="00803CD5" w:rsidRPr="00C446ED" w:rsidRDefault="00803CD5" w:rsidP="005C0242">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C446E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1B3728A6"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E1F3AE1"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Al incumplimiento de los puntos anteriormente señalados el producto no deberá ser aprobado por parte de la Inspectoría.</w:t>
      </w:r>
    </w:p>
    <w:p w14:paraId="7F2283A8" w14:textId="77777777" w:rsidR="00803CD5" w:rsidRPr="00C446ED" w:rsidRDefault="00803CD5" w:rsidP="00803CD5">
      <w:pPr>
        <w:spacing w:line="260" w:lineRule="atLeast"/>
        <w:jc w:val="both"/>
        <w:rPr>
          <w:rFonts w:ascii="Verdana" w:hAnsi="Verdana" w:cs="Tahoma"/>
          <w:sz w:val="18"/>
          <w:szCs w:val="18"/>
          <w:lang w:val="es-ES_tradnl"/>
        </w:rPr>
      </w:pPr>
    </w:p>
    <w:p w14:paraId="6A21AD87" w14:textId="77777777" w:rsidR="00803CD5" w:rsidRPr="00C446ED" w:rsidRDefault="00803CD5" w:rsidP="00803CD5">
      <w:pPr>
        <w:tabs>
          <w:tab w:val="num" w:pos="360"/>
          <w:tab w:val="num" w:pos="1260"/>
        </w:tabs>
        <w:spacing w:line="260" w:lineRule="atLeast"/>
        <w:rPr>
          <w:rFonts w:ascii="Verdana" w:hAnsi="Verdana" w:cs="Tahoma"/>
          <w:sz w:val="18"/>
          <w:szCs w:val="18"/>
          <w:lang w:val="es-ES_tradnl"/>
        </w:rPr>
      </w:pPr>
      <w:r w:rsidRPr="00C446ED">
        <w:rPr>
          <w:rFonts w:ascii="Verdana" w:hAnsi="Verdana" w:cs="Tahoma"/>
          <w:b/>
          <w:sz w:val="18"/>
          <w:szCs w:val="18"/>
          <w:lang w:val="es-ES_tradnl"/>
        </w:rPr>
        <w:lastRenderedPageBreak/>
        <w:t>PRODUCTO 2 - INFORME DE AVANCE Al 50% DE EJECUCIÓN FÍSICA</w:t>
      </w:r>
    </w:p>
    <w:p w14:paraId="290B0AA8" w14:textId="77777777" w:rsidR="00803CD5" w:rsidRPr="00C446ED" w:rsidRDefault="00803CD5" w:rsidP="00803CD5">
      <w:pPr>
        <w:tabs>
          <w:tab w:val="num" w:pos="360"/>
          <w:tab w:val="num" w:pos="1260"/>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Posterior a la presentación del producto anterior, La </w:t>
      </w:r>
      <w:r w:rsidRPr="00C446ED">
        <w:rPr>
          <w:rFonts w:ascii="Verdana" w:hAnsi="Verdana" w:cs="Tahoma"/>
          <w:sz w:val="18"/>
          <w:szCs w:val="18"/>
        </w:rPr>
        <w:t xml:space="preserve">Entidad Ejecutora </w:t>
      </w:r>
      <w:r w:rsidRPr="00C446E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A4971D"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0460355"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bookmarkStart w:id="112" w:name="_Hlk126939683"/>
      <w:r w:rsidRPr="00C446E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8FABEE0"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6797FE6"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proofErr w:type="spellStart"/>
      <w:r w:rsidRPr="00C446ED">
        <w:rPr>
          <w:rFonts w:ascii="Verdana" w:hAnsi="Verdana" w:cs="Tahoma"/>
          <w:sz w:val="18"/>
          <w:szCs w:val="18"/>
          <w:lang w:val="es-ES_tradnl"/>
        </w:rPr>
        <w:t>Kardex</w:t>
      </w:r>
      <w:proofErr w:type="spellEnd"/>
      <w:r w:rsidRPr="00C446ED">
        <w:rPr>
          <w:rFonts w:ascii="Verdana" w:hAnsi="Verdana" w:cs="Tahoma"/>
          <w:sz w:val="18"/>
          <w:szCs w:val="18"/>
          <w:lang w:val="es-ES_tradnl"/>
        </w:rPr>
        <w:t xml:space="preserve"> de ingreso y salida del material en el almacén (control de materiales de construcción en almacén correspondientes al periodo)</w:t>
      </w:r>
    </w:p>
    <w:p w14:paraId="0E2C834F"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CB61EA0" w14:textId="77777777" w:rsidR="00803CD5" w:rsidRPr="00C446ED" w:rsidRDefault="00803CD5" w:rsidP="005C0242">
      <w:pPr>
        <w:numPr>
          <w:ilvl w:val="0"/>
          <w:numId w:val="71"/>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Ficha Técnica con memoria fotográfica en formato físico y digital que demuestre el porcentaje de avance por vivienda.</w:t>
      </w:r>
    </w:p>
    <w:p w14:paraId="51C1D16A" w14:textId="77777777" w:rsidR="00803CD5" w:rsidRPr="00C446ED" w:rsidRDefault="00803CD5" w:rsidP="00803CD5">
      <w:pPr>
        <w:spacing w:line="260" w:lineRule="atLeast"/>
        <w:ind w:left="-11"/>
        <w:contextualSpacing/>
        <w:jc w:val="both"/>
        <w:rPr>
          <w:rFonts w:ascii="Verdana" w:hAnsi="Verdana" w:cs="Tahoma"/>
          <w:sz w:val="18"/>
          <w:szCs w:val="18"/>
          <w:lang w:val="es-ES_tradnl"/>
        </w:rPr>
      </w:pPr>
      <w:r w:rsidRPr="00C446ED">
        <w:rPr>
          <w:rFonts w:ascii="Verdana" w:hAnsi="Verdana" w:cs="Tahoma"/>
          <w:sz w:val="18"/>
          <w:szCs w:val="18"/>
          <w:lang w:val="es-ES_tradnl"/>
        </w:rPr>
        <w:t>Al incumplimiento de los puntos anteriormente señalados el producto no deberá ser aprobado por parte de la Inspectoría.</w:t>
      </w:r>
    </w:p>
    <w:p w14:paraId="138BC1ED" w14:textId="77777777" w:rsidR="00803CD5" w:rsidRPr="00C446ED" w:rsidRDefault="00803CD5" w:rsidP="00803CD5">
      <w:pPr>
        <w:spacing w:line="260" w:lineRule="atLeast"/>
        <w:contextualSpacing/>
        <w:jc w:val="both"/>
        <w:rPr>
          <w:rFonts w:ascii="Verdana" w:hAnsi="Verdana" w:cs="Tahoma"/>
          <w:sz w:val="18"/>
          <w:szCs w:val="18"/>
          <w:lang w:val="es-ES_tradnl"/>
        </w:rPr>
      </w:pPr>
    </w:p>
    <w:p w14:paraId="739B6295" w14:textId="77777777" w:rsidR="00803CD5" w:rsidRPr="00C446ED" w:rsidRDefault="00803CD5" w:rsidP="00803CD5">
      <w:pPr>
        <w:spacing w:line="260" w:lineRule="atLeast"/>
        <w:rPr>
          <w:rFonts w:ascii="Verdana" w:hAnsi="Verdana" w:cs="Tahoma"/>
          <w:b/>
          <w:bCs/>
          <w:sz w:val="18"/>
          <w:szCs w:val="18"/>
          <w:lang w:val="es-ES_tradnl"/>
        </w:rPr>
      </w:pPr>
      <w:r w:rsidRPr="00C446ED">
        <w:rPr>
          <w:rFonts w:ascii="Verdana" w:hAnsi="Verdana" w:cs="Tahoma"/>
          <w:b/>
          <w:bCs/>
          <w:sz w:val="18"/>
          <w:szCs w:val="18"/>
          <w:lang w:val="es-ES_tradnl"/>
        </w:rPr>
        <w:t>PRODUCTO 3 - INFORME DE AVANCE AL 100% DE EJECUCIÓN FÍSICA.</w:t>
      </w:r>
    </w:p>
    <w:p w14:paraId="2B21E4E4"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56D4EC" w14:textId="77777777" w:rsidR="00803CD5" w:rsidRPr="00C446ED" w:rsidRDefault="00803CD5" w:rsidP="00803CD5">
      <w:pPr>
        <w:spacing w:line="260" w:lineRule="atLeast"/>
        <w:jc w:val="both"/>
        <w:rPr>
          <w:rFonts w:ascii="Verdana" w:hAnsi="Verdana" w:cs="Tahoma"/>
          <w:sz w:val="18"/>
          <w:szCs w:val="18"/>
          <w:lang w:val="es-ES_tradnl"/>
        </w:rPr>
      </w:pPr>
    </w:p>
    <w:p w14:paraId="74333042" w14:textId="77777777" w:rsidR="00803CD5" w:rsidRPr="00C446ED" w:rsidRDefault="00803CD5" w:rsidP="00803CD5">
      <w:pPr>
        <w:jc w:val="both"/>
        <w:rPr>
          <w:rFonts w:ascii="Verdana" w:hAnsi="Verdana" w:cs="Tahoma"/>
          <w:sz w:val="18"/>
          <w:szCs w:val="18"/>
          <w:lang w:eastAsia="es-ES"/>
        </w:rPr>
      </w:pPr>
      <w:bookmarkStart w:id="113" w:name="_Hlk158993206"/>
      <w:bookmarkStart w:id="114" w:name="_Hlk128047540"/>
      <w:r w:rsidRPr="00C446ED">
        <w:rPr>
          <w:rFonts w:ascii="Verdana" w:hAnsi="Verdana" w:cs="Tahoma"/>
          <w:color w:val="000000"/>
          <w:sz w:val="18"/>
          <w:szCs w:val="18"/>
          <w:lang w:val="es-ES_tradnl"/>
        </w:rPr>
        <w:t xml:space="preserve">La Entidad Ejecutora deberá solicitar la </w:t>
      </w:r>
      <w:r w:rsidRPr="00C446ED">
        <w:rPr>
          <w:rFonts w:ascii="Verdana" w:hAnsi="Verdana" w:cs="Tahoma"/>
          <w:sz w:val="18"/>
          <w:szCs w:val="18"/>
          <w:lang w:val="es-ES_tradnl"/>
        </w:rPr>
        <w:t xml:space="preserve">RECEPCIÓN </w:t>
      </w:r>
      <w:r w:rsidRPr="00C446ED">
        <w:rPr>
          <w:rFonts w:ascii="Verdana" w:hAnsi="Verdana" w:cs="Tahoma"/>
          <w:color w:val="000000"/>
          <w:sz w:val="18"/>
          <w:szCs w:val="18"/>
          <w:lang w:val="es-ES_tradnl"/>
        </w:rPr>
        <w:t xml:space="preserve">PROVISIONAL de las Viviendas Sociales al Inspector del Proyecto en un plazo máximo de </w:t>
      </w:r>
      <w:r w:rsidRPr="00C446ED">
        <w:rPr>
          <w:rFonts w:ascii="Verdana" w:hAnsi="Verdana" w:cs="Tahoma"/>
          <w:b/>
          <w:sz w:val="18"/>
          <w:szCs w:val="18"/>
          <w:lang w:val="es-ES_tradnl"/>
        </w:rPr>
        <w:t xml:space="preserve">cinco (5) </w:t>
      </w:r>
      <w:r w:rsidRPr="00C446ED">
        <w:rPr>
          <w:rFonts w:ascii="Verdana" w:hAnsi="Verdana" w:cs="Tahoma"/>
          <w:b/>
          <w:color w:val="000000"/>
          <w:sz w:val="18"/>
          <w:szCs w:val="18"/>
          <w:lang w:val="es-ES_tradnl"/>
        </w:rPr>
        <w:t xml:space="preserve">días calendario </w:t>
      </w:r>
      <w:r w:rsidRPr="00C446ED">
        <w:rPr>
          <w:rFonts w:ascii="Verdana" w:hAnsi="Verdana" w:cs="Tahoma"/>
          <w:bCs/>
          <w:color w:val="000000"/>
          <w:sz w:val="18"/>
          <w:szCs w:val="18"/>
          <w:lang w:val="es-ES_tradnl"/>
        </w:rPr>
        <w:t>de anticipación al cumplimiento del plazo de la Recepción Provisional</w:t>
      </w:r>
      <w:r w:rsidRPr="00C446ED">
        <w:rPr>
          <w:rFonts w:ascii="Verdana" w:hAnsi="Verdana" w:cs="Tahoma"/>
          <w:color w:val="000000"/>
          <w:sz w:val="18"/>
          <w:szCs w:val="18"/>
          <w:lang w:val="es-ES_tradnl"/>
        </w:rPr>
        <w:t>, el Inspector deberá revisar y validar la solicitud,</w:t>
      </w:r>
      <w:r w:rsidRPr="00C446ED">
        <w:rPr>
          <w:rFonts w:ascii="Verdana" w:hAnsi="Verdana" w:cs="Tahoma"/>
          <w:b/>
          <w:color w:val="000000"/>
          <w:sz w:val="18"/>
          <w:szCs w:val="18"/>
          <w:lang w:val="es-ES_tradnl"/>
        </w:rPr>
        <w:t xml:space="preserve"> </w:t>
      </w:r>
      <w:r w:rsidRPr="00C446ED">
        <w:rPr>
          <w:rFonts w:ascii="Verdana" w:hAnsi="Verdana" w:cs="Tahoma"/>
          <w:color w:val="000000"/>
          <w:sz w:val="18"/>
          <w:szCs w:val="18"/>
          <w:lang w:val="es-ES_tradnl"/>
        </w:rPr>
        <w:t xml:space="preserve">debiendo remitir la nota de solicitud de </w:t>
      </w:r>
      <w:r w:rsidRPr="00C446ED">
        <w:rPr>
          <w:rFonts w:ascii="Verdana" w:hAnsi="Verdana" w:cs="Tahoma"/>
          <w:bCs/>
          <w:color w:val="000000"/>
          <w:sz w:val="18"/>
          <w:szCs w:val="18"/>
          <w:lang w:val="es-ES_tradnl"/>
        </w:rPr>
        <w:t xml:space="preserve">Recepción </w:t>
      </w:r>
      <w:r w:rsidRPr="00C446ED">
        <w:rPr>
          <w:rFonts w:ascii="Verdana" w:hAnsi="Verdana" w:cs="Tahoma"/>
          <w:color w:val="000000"/>
          <w:sz w:val="18"/>
          <w:szCs w:val="18"/>
          <w:lang w:val="es-ES_tradnl"/>
        </w:rPr>
        <w:t xml:space="preserve">Provisional a la AEVIVIENDA en un plazo máximo de </w:t>
      </w:r>
      <w:r w:rsidRPr="00C446ED">
        <w:rPr>
          <w:rFonts w:ascii="Verdana" w:hAnsi="Verdana" w:cs="Tahoma"/>
          <w:b/>
          <w:bCs/>
          <w:color w:val="000000"/>
          <w:sz w:val="18"/>
          <w:szCs w:val="18"/>
          <w:lang w:val="es-ES_tradnl"/>
        </w:rPr>
        <w:t>dos (2) días calendario</w:t>
      </w:r>
      <w:r w:rsidRPr="00C446ED">
        <w:rPr>
          <w:rFonts w:ascii="Verdana" w:hAnsi="Verdana" w:cs="Tahoma"/>
          <w:color w:val="000000"/>
          <w:sz w:val="18"/>
          <w:szCs w:val="18"/>
          <w:lang w:val="es-ES_tradnl"/>
        </w:rPr>
        <w:t xml:space="preserve"> </w:t>
      </w:r>
      <w:bookmarkStart w:id="115" w:name="_Hlk158887837"/>
      <w:r w:rsidRPr="00C446ED">
        <w:rPr>
          <w:rFonts w:ascii="Verdana" w:hAnsi="Verdana" w:cs="Tahoma"/>
          <w:color w:val="000000"/>
          <w:sz w:val="18"/>
          <w:szCs w:val="18"/>
          <w:lang w:val="es-ES_tradnl"/>
        </w:rPr>
        <w:t>posteriores a la recepción de la solicitud</w:t>
      </w:r>
      <w:bookmarkEnd w:id="115"/>
      <w:r w:rsidRPr="00C446ED">
        <w:rPr>
          <w:rFonts w:ascii="Verdana" w:hAnsi="Verdana" w:cs="Tahoma"/>
          <w:color w:val="000000"/>
          <w:sz w:val="18"/>
          <w:szCs w:val="18"/>
          <w:lang w:val="es-ES_tradnl"/>
        </w:rPr>
        <w:t xml:space="preserve">. </w:t>
      </w:r>
      <w:r w:rsidRPr="00C446ED">
        <w:rPr>
          <w:rFonts w:ascii="Verdana" w:hAnsi="Verdana" w:cs="Tahoma"/>
          <w:sz w:val="18"/>
          <w:szCs w:val="18"/>
          <w:lang w:eastAsia="es-ES"/>
        </w:rPr>
        <w:t xml:space="preserve">El Fiscal del Proyecto deberá solicitar la conformación de la comisión de recepción del Proyecto, debiendo llevarse a cabo el acto de </w:t>
      </w:r>
      <w:r w:rsidRPr="00C446ED">
        <w:rPr>
          <w:rFonts w:ascii="Verdana" w:hAnsi="Verdana" w:cs="Tahoma"/>
          <w:bCs/>
          <w:color w:val="000000"/>
          <w:sz w:val="18"/>
          <w:szCs w:val="18"/>
          <w:lang w:val="es-ES_tradnl"/>
        </w:rPr>
        <w:t xml:space="preserve">Recepción </w:t>
      </w:r>
      <w:r w:rsidRPr="00C446ED">
        <w:rPr>
          <w:rFonts w:ascii="Verdana" w:hAnsi="Verdana" w:cs="Tahoma"/>
          <w:sz w:val="18"/>
          <w:szCs w:val="18"/>
          <w:lang w:eastAsia="es-ES"/>
        </w:rPr>
        <w:t>Provisional hasta la fecha establecida en el cronograma.</w:t>
      </w:r>
    </w:p>
    <w:p w14:paraId="6ACF3B9A" w14:textId="77777777" w:rsidR="00803CD5" w:rsidRPr="00C446ED" w:rsidRDefault="00803CD5" w:rsidP="00803CD5">
      <w:pPr>
        <w:jc w:val="both"/>
        <w:rPr>
          <w:rFonts w:ascii="Verdana" w:hAnsi="Verdana" w:cs="Tahoma"/>
          <w:sz w:val="18"/>
          <w:szCs w:val="18"/>
          <w:lang w:eastAsia="es-ES"/>
        </w:rPr>
      </w:pPr>
    </w:p>
    <w:bookmarkEnd w:id="113"/>
    <w:bookmarkEnd w:id="114"/>
    <w:p w14:paraId="2B2E64E1"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En caso que la Comisión de Recepción rechazará la </w:t>
      </w:r>
      <w:r w:rsidRPr="00C446ED">
        <w:rPr>
          <w:rFonts w:ascii="Verdana" w:hAnsi="Verdana" w:cs="Tahoma"/>
          <w:bCs/>
          <w:color w:val="000000"/>
          <w:sz w:val="18"/>
          <w:szCs w:val="18"/>
          <w:lang w:val="es-ES_tradnl"/>
        </w:rPr>
        <w:t xml:space="preserve">Recepción </w:t>
      </w:r>
      <w:r w:rsidRPr="00C446ED">
        <w:rPr>
          <w:rFonts w:ascii="Verdana" w:hAnsi="Verdana" w:cs="Tahoma"/>
          <w:sz w:val="18"/>
          <w:szCs w:val="18"/>
          <w:lang w:val="es-ES_tradnl"/>
        </w:rPr>
        <w:t>Provisional del proyecto, se aplicará las multas correspondientes por incumplimiento al plazo de presentación del producto.</w:t>
      </w:r>
    </w:p>
    <w:p w14:paraId="2DE0CECD"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Aprobada y realizada la </w:t>
      </w:r>
      <w:r w:rsidRPr="00C446ED">
        <w:rPr>
          <w:rFonts w:ascii="Verdana" w:hAnsi="Verdana" w:cs="Tahoma"/>
          <w:bCs/>
          <w:color w:val="000000"/>
          <w:sz w:val="18"/>
          <w:szCs w:val="18"/>
          <w:lang w:val="es-ES_tradnl"/>
        </w:rPr>
        <w:t xml:space="preserve">Recepción </w:t>
      </w:r>
      <w:r w:rsidRPr="00C446E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446ED">
        <w:rPr>
          <w:rFonts w:ascii="Verdana" w:hAnsi="Verdana" w:cs="Tahoma"/>
          <w:bCs/>
          <w:color w:val="000000"/>
          <w:sz w:val="18"/>
          <w:szCs w:val="18"/>
          <w:lang w:val="es-ES_tradnl"/>
        </w:rPr>
        <w:t>Recepción D</w:t>
      </w:r>
      <w:r w:rsidRPr="00C446ED">
        <w:rPr>
          <w:rFonts w:ascii="Verdana" w:hAnsi="Verdana" w:cs="Tahoma"/>
          <w:sz w:val="18"/>
          <w:szCs w:val="18"/>
          <w:lang w:val="es-ES_tradnl"/>
        </w:rPr>
        <w:t>efinitiva, considerando el plazo señalado según cronograma.</w:t>
      </w:r>
    </w:p>
    <w:p w14:paraId="246A57C1" w14:textId="77777777" w:rsidR="00803CD5" w:rsidRPr="00C446ED" w:rsidRDefault="00803CD5" w:rsidP="00803CD5">
      <w:pPr>
        <w:spacing w:line="260" w:lineRule="atLeast"/>
        <w:jc w:val="both"/>
        <w:rPr>
          <w:rFonts w:ascii="Verdana" w:hAnsi="Verdana" w:cs="Tahoma"/>
          <w:sz w:val="18"/>
          <w:szCs w:val="18"/>
          <w:lang w:val="es-ES_tradnl"/>
        </w:rPr>
      </w:pPr>
    </w:p>
    <w:p w14:paraId="1EB55351" w14:textId="77777777" w:rsidR="00803CD5" w:rsidRPr="00C446ED" w:rsidRDefault="00803CD5" w:rsidP="00803CD5">
      <w:pPr>
        <w:spacing w:line="260" w:lineRule="atLeast"/>
        <w:jc w:val="both"/>
        <w:rPr>
          <w:rFonts w:ascii="Verdana" w:hAnsi="Verdana" w:cs="Tahoma"/>
          <w:sz w:val="18"/>
          <w:szCs w:val="18"/>
          <w:lang w:val="es-ES_tradnl"/>
        </w:rPr>
      </w:pPr>
      <w:bookmarkStart w:id="116" w:name="_Hlk126147331"/>
      <w:r w:rsidRPr="00C446ED">
        <w:rPr>
          <w:rFonts w:ascii="Verdana" w:hAnsi="Verdana" w:cs="Tahoma"/>
          <w:sz w:val="18"/>
          <w:szCs w:val="18"/>
          <w:lang w:val="es-ES_tradnl"/>
        </w:rPr>
        <w:lastRenderedPageBreak/>
        <w:t xml:space="preserve">Para la presentación del producto, la </w:t>
      </w:r>
      <w:r w:rsidRPr="00C446ED">
        <w:rPr>
          <w:rFonts w:ascii="Verdana" w:hAnsi="Verdana" w:cs="Tahoma"/>
          <w:sz w:val="18"/>
          <w:szCs w:val="18"/>
        </w:rPr>
        <w:t xml:space="preserve">Entidad Ejecutora </w:t>
      </w:r>
      <w:r w:rsidRPr="00C446ED">
        <w:rPr>
          <w:rFonts w:ascii="Verdana" w:hAnsi="Verdana" w:cs="Tahoma"/>
          <w:sz w:val="18"/>
          <w:szCs w:val="18"/>
          <w:lang w:val="es-ES_tradnl"/>
        </w:rPr>
        <w:t xml:space="preserve">deberá alcanzar </w:t>
      </w:r>
      <w:r w:rsidRPr="00C446ED">
        <w:rPr>
          <w:rFonts w:ascii="Verdana" w:hAnsi="Verdana" w:cs="Tahoma"/>
          <w:b/>
          <w:sz w:val="18"/>
          <w:szCs w:val="18"/>
          <w:lang w:val="es-ES_tradnl"/>
        </w:rPr>
        <w:t>el requisito del 100%</w:t>
      </w:r>
      <w:r w:rsidRPr="00C446ED">
        <w:rPr>
          <w:rFonts w:ascii="Verdana" w:hAnsi="Verdana" w:cs="Tahoma"/>
          <w:sz w:val="18"/>
          <w:szCs w:val="18"/>
          <w:lang w:val="es-ES_tradnl"/>
        </w:rPr>
        <w:t xml:space="preserve"> de ejecución Física de las viviendas sociales. </w:t>
      </w:r>
    </w:p>
    <w:bookmarkEnd w:id="116"/>
    <w:p w14:paraId="2D4A19DA" w14:textId="77777777" w:rsidR="00803CD5" w:rsidRPr="00C446ED" w:rsidRDefault="00803CD5" w:rsidP="00803CD5">
      <w:pPr>
        <w:tabs>
          <w:tab w:val="num" w:pos="360"/>
          <w:tab w:val="num" w:pos="1260"/>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Dicho informe deberá contener mínimamente el siguiente detalle:</w:t>
      </w:r>
    </w:p>
    <w:p w14:paraId="0ECE885B" w14:textId="77777777" w:rsidR="00803CD5" w:rsidRPr="00C446ED" w:rsidRDefault="00803CD5" w:rsidP="00803CD5">
      <w:pPr>
        <w:tabs>
          <w:tab w:val="num" w:pos="360"/>
          <w:tab w:val="num" w:pos="1260"/>
        </w:tabs>
        <w:spacing w:line="260" w:lineRule="atLeast"/>
        <w:jc w:val="both"/>
        <w:rPr>
          <w:rFonts w:ascii="Verdana" w:hAnsi="Verdana" w:cs="Tahoma"/>
          <w:sz w:val="18"/>
          <w:szCs w:val="18"/>
          <w:lang w:val="es-ES_tradnl"/>
        </w:rPr>
      </w:pPr>
    </w:p>
    <w:p w14:paraId="2451BB77"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E9184BE"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bookmarkStart w:id="117" w:name="_Hlk180582744"/>
      <w:r w:rsidRPr="00C446ED">
        <w:rPr>
          <w:rFonts w:ascii="Verdana" w:hAnsi="Verdana" w:cs="Tahoma"/>
          <w:sz w:val="18"/>
          <w:szCs w:val="18"/>
        </w:rPr>
        <w:t>Acta de aprobación de Evaluación de medio término. (</w:t>
      </w:r>
      <w:r w:rsidRPr="00C446ED">
        <w:rPr>
          <w:rFonts w:ascii="Verdana" w:hAnsi="Verdana" w:cs="Tahoma"/>
          <w:color w:val="000000"/>
          <w:sz w:val="18"/>
          <w:szCs w:val="18"/>
        </w:rPr>
        <w:t>El Acta de aprobación deberá ser suscrita por el Fiscal del Proyecto, Entidad Ejecutora e Inspectoría</w:t>
      </w:r>
      <w:r w:rsidRPr="00C446ED">
        <w:rPr>
          <w:rFonts w:ascii="Verdana" w:hAnsi="Verdana" w:cs="Tahoma"/>
          <w:sz w:val="18"/>
          <w:szCs w:val="18"/>
        </w:rPr>
        <w:t>).</w:t>
      </w:r>
    </w:p>
    <w:p w14:paraId="5F9E55EC" w14:textId="77777777" w:rsidR="00803CD5" w:rsidRPr="00C446ED" w:rsidRDefault="00803CD5" w:rsidP="005C0242">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C446ED">
        <w:rPr>
          <w:rFonts w:ascii="Verdana" w:hAnsi="Verdana" w:cs="Tahoma"/>
          <w:sz w:val="18"/>
          <w:szCs w:val="18"/>
        </w:rPr>
        <w:t xml:space="preserve">Cuadro de Balance final (en medio físico y digital) que se realizó (desde el 30% </w:t>
      </w:r>
      <w:r w:rsidRPr="00C446ED">
        <w:rPr>
          <w:rFonts w:ascii="Verdana" w:hAnsi="Verdana" w:cs="Tahoma"/>
          <w:sz w:val="18"/>
          <w:szCs w:val="18"/>
          <w:lang w:val="es-ES_tradnl"/>
        </w:rPr>
        <w:t xml:space="preserve">hasta el 70% </w:t>
      </w:r>
      <w:r w:rsidRPr="00C446ED">
        <w:rPr>
          <w:rFonts w:ascii="Verdana" w:hAnsi="Verdana" w:cs="Tahoma"/>
          <w:sz w:val="18"/>
          <w:szCs w:val="18"/>
        </w:rPr>
        <w:t>de avance de la ejecución Física del Proyecto).</w:t>
      </w:r>
    </w:p>
    <w:bookmarkEnd w:id="118"/>
    <w:p w14:paraId="585323F6"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Lista Final de Beneficiarios con los que cierra el proyecto y las coordenadas geo referenciadas de las viviendas intervenidas, en el sistema de coordenadas WGS 84 (UTM).</w:t>
      </w:r>
    </w:p>
    <w:p w14:paraId="08977D6C"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Original de Nota de Instrucción de cierre de Almacenes del Inspector a la Entidad Ejecutora y Original del Acta de Cierre de Almacenes.</w:t>
      </w:r>
    </w:p>
    <w:p w14:paraId="36B33EAC"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Planilla de entrega de materiales de construcción por familia beneficiaria, correspondiente al último periodo.</w:t>
      </w:r>
    </w:p>
    <w:p w14:paraId="15782D4B"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Balance de cierre de almacén que verifique las cantidades finales de materiales de construcción adquiridos para el proyecto.</w:t>
      </w:r>
    </w:p>
    <w:p w14:paraId="3E6E63CC"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proofErr w:type="spellStart"/>
      <w:r w:rsidRPr="00C446ED">
        <w:rPr>
          <w:rFonts w:ascii="Verdana" w:hAnsi="Verdana" w:cs="Tahoma"/>
          <w:sz w:val="18"/>
          <w:szCs w:val="18"/>
        </w:rPr>
        <w:t>Kardex</w:t>
      </w:r>
      <w:proofErr w:type="spellEnd"/>
      <w:r w:rsidRPr="00C446ED">
        <w:rPr>
          <w:rFonts w:ascii="Verdana" w:hAnsi="Verdana" w:cs="Tahoma"/>
          <w:sz w:val="18"/>
          <w:szCs w:val="18"/>
        </w:rPr>
        <w:t xml:space="preserve"> de ingreso y salida del material en el almacén (control de materiales de construcción en almacén correspondientes al periodo)</w:t>
      </w:r>
    </w:p>
    <w:p w14:paraId="2BF762E0"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Matriz de seguimiento físico que refleje el avance porcentual por cada ítem ejecutado en las viviendas y el avance físico total requerido para el presente producto. (100%)</w:t>
      </w:r>
    </w:p>
    <w:p w14:paraId="4C98F614"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Presentación del Acta de R</w:t>
      </w:r>
      <w:proofErr w:type="spellStart"/>
      <w:r w:rsidRPr="00C446ED">
        <w:rPr>
          <w:rFonts w:ascii="Verdana" w:hAnsi="Verdana" w:cs="Tahoma"/>
          <w:sz w:val="18"/>
          <w:szCs w:val="18"/>
          <w:lang w:val="es-ES_tradnl"/>
        </w:rPr>
        <w:t>ecepción</w:t>
      </w:r>
      <w:proofErr w:type="spellEnd"/>
      <w:r w:rsidRPr="00C446ED">
        <w:rPr>
          <w:rFonts w:ascii="Verdana" w:hAnsi="Verdana" w:cs="Tahoma"/>
          <w:sz w:val="18"/>
          <w:szCs w:val="18"/>
          <w:lang w:val="es-ES_tradnl"/>
        </w:rPr>
        <w:t xml:space="preserve"> </w:t>
      </w:r>
      <w:r w:rsidRPr="00C446ED">
        <w:rPr>
          <w:rFonts w:ascii="Verdana" w:hAnsi="Verdana" w:cs="Tahoma"/>
          <w:sz w:val="18"/>
          <w:szCs w:val="18"/>
        </w:rPr>
        <w:t>Provisional del proyecto (3 ejemplares en original)</w:t>
      </w:r>
    </w:p>
    <w:p w14:paraId="23253AC7" w14:textId="77777777" w:rsidR="00803CD5" w:rsidRPr="00C446ED" w:rsidRDefault="00803CD5" w:rsidP="005C0242">
      <w:pPr>
        <w:numPr>
          <w:ilvl w:val="0"/>
          <w:numId w:val="54"/>
        </w:numPr>
        <w:spacing w:line="260" w:lineRule="atLeast"/>
        <w:ind w:left="426"/>
        <w:jc w:val="both"/>
        <w:rPr>
          <w:rFonts w:ascii="Verdana" w:hAnsi="Verdana" w:cs="Tahoma"/>
          <w:sz w:val="18"/>
          <w:szCs w:val="18"/>
        </w:rPr>
      </w:pPr>
      <w:r w:rsidRPr="00C446ED">
        <w:rPr>
          <w:rFonts w:ascii="Verdana" w:hAnsi="Verdana" w:cs="Tahoma"/>
          <w:sz w:val="18"/>
          <w:szCs w:val="18"/>
        </w:rPr>
        <w:t>Ficha Técnica con memoria fotográfica en formato físico y digital que demuestre el porcentaje de avance por vivienda.</w:t>
      </w:r>
    </w:p>
    <w:p w14:paraId="664CB224" w14:textId="77777777" w:rsidR="00803CD5" w:rsidRPr="00C446ED" w:rsidRDefault="00803CD5" w:rsidP="00803CD5">
      <w:pPr>
        <w:spacing w:line="260" w:lineRule="atLeast"/>
        <w:ind w:left="1"/>
        <w:contextualSpacing/>
        <w:jc w:val="both"/>
        <w:rPr>
          <w:rFonts w:ascii="Verdana" w:hAnsi="Verdana" w:cs="Tahoma"/>
          <w:sz w:val="18"/>
          <w:szCs w:val="18"/>
          <w:lang w:val="es-ES_tradnl"/>
        </w:rPr>
      </w:pPr>
      <w:r w:rsidRPr="00C446ED">
        <w:rPr>
          <w:rFonts w:ascii="Verdana" w:hAnsi="Verdana" w:cs="Tahoma"/>
          <w:sz w:val="18"/>
          <w:szCs w:val="18"/>
          <w:lang w:val="es-ES_tradnl"/>
        </w:rPr>
        <w:t>Al incumplimiento de los puntos anteriormente señalados el producto no deberá ser aprobado por parte de la Inspectoría.</w:t>
      </w:r>
    </w:p>
    <w:p w14:paraId="275B04B8" w14:textId="77777777" w:rsidR="00803CD5" w:rsidRPr="00C446ED" w:rsidRDefault="00803CD5" w:rsidP="00803CD5">
      <w:pPr>
        <w:spacing w:line="260" w:lineRule="atLeast"/>
        <w:ind w:left="1"/>
        <w:contextualSpacing/>
        <w:jc w:val="both"/>
        <w:rPr>
          <w:rFonts w:ascii="Verdana" w:hAnsi="Verdana" w:cs="Tahoma"/>
          <w:sz w:val="18"/>
          <w:szCs w:val="18"/>
          <w:lang w:val="es-ES_tradnl"/>
        </w:rPr>
      </w:pPr>
      <w:bookmarkStart w:id="119" w:name="_Hlk146908551"/>
      <w:r w:rsidRPr="00C446E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C446ED">
        <w:rPr>
          <w:rFonts w:ascii="Verdana" w:hAnsi="Verdana" w:cs="Tahoma"/>
          <w:sz w:val="18"/>
          <w:szCs w:val="18"/>
        </w:rPr>
        <w:t>ultimo</w:t>
      </w:r>
      <w:proofErr w:type="spellEnd"/>
      <w:proofErr w:type="gramEnd"/>
      <w:r w:rsidRPr="00C446ED">
        <w:rPr>
          <w:rFonts w:ascii="Verdana" w:hAnsi="Verdana" w:cs="Tahoma"/>
          <w:sz w:val="18"/>
          <w:szCs w:val="18"/>
        </w:rPr>
        <w:t xml:space="preserve"> producto.</w:t>
      </w:r>
    </w:p>
    <w:bookmarkEnd w:id="119"/>
    <w:p w14:paraId="69D0C110" w14:textId="77777777" w:rsidR="00803CD5" w:rsidRPr="00C446ED" w:rsidRDefault="00803CD5" w:rsidP="00803CD5">
      <w:pPr>
        <w:spacing w:line="260" w:lineRule="atLeast"/>
        <w:ind w:left="426"/>
        <w:rPr>
          <w:rFonts w:ascii="Verdana" w:hAnsi="Verdana" w:cs="Tahoma"/>
          <w:sz w:val="18"/>
          <w:szCs w:val="18"/>
          <w:lang w:val="es-ES_tradnl"/>
        </w:rPr>
      </w:pPr>
    </w:p>
    <w:p w14:paraId="088B61D3" w14:textId="77777777" w:rsidR="00803CD5" w:rsidRPr="00C446ED" w:rsidRDefault="00803CD5" w:rsidP="00803CD5">
      <w:pPr>
        <w:spacing w:line="260" w:lineRule="atLeast"/>
        <w:contextualSpacing/>
        <w:jc w:val="both"/>
        <w:rPr>
          <w:rFonts w:ascii="Verdana" w:hAnsi="Verdana" w:cs="Tahoma"/>
          <w:b/>
          <w:bCs/>
          <w:sz w:val="18"/>
          <w:szCs w:val="18"/>
          <w:lang w:val="es-ES_tradnl"/>
        </w:rPr>
      </w:pPr>
      <w:r w:rsidRPr="00C446ED">
        <w:rPr>
          <w:rFonts w:ascii="Verdana" w:hAnsi="Verdana" w:cs="Tahoma"/>
          <w:b/>
          <w:bCs/>
          <w:sz w:val="18"/>
          <w:szCs w:val="18"/>
          <w:lang w:val="es-ES_tradnl"/>
        </w:rPr>
        <w:t xml:space="preserve">PRODUCTO 4 - INFORME DEL PRODUCTO FINAL </w:t>
      </w:r>
    </w:p>
    <w:p w14:paraId="66349B6A"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3B2174"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C446ED">
        <w:rPr>
          <w:rFonts w:ascii="Verdana" w:hAnsi="Verdana" w:cs="Tahoma"/>
          <w:sz w:val="18"/>
          <w:szCs w:val="18"/>
        </w:rPr>
        <w:t xml:space="preserve">Entidad Ejecutora </w:t>
      </w:r>
      <w:r w:rsidRPr="00C446ED">
        <w:rPr>
          <w:rFonts w:ascii="Verdana" w:hAnsi="Verdana" w:cs="Tahoma"/>
          <w:sz w:val="18"/>
          <w:szCs w:val="18"/>
          <w:lang w:val="es-ES_tradnl"/>
        </w:rPr>
        <w:t xml:space="preserve">deberá verificar que las observaciones señaladas en la </w:t>
      </w:r>
      <w:r w:rsidRPr="00C446ED">
        <w:rPr>
          <w:rFonts w:ascii="Verdana" w:hAnsi="Verdana" w:cs="Tahoma"/>
          <w:bCs/>
          <w:color w:val="000000"/>
          <w:sz w:val="18"/>
          <w:szCs w:val="18"/>
          <w:lang w:val="es-ES_tradnl"/>
        </w:rPr>
        <w:t>Recepción P</w:t>
      </w:r>
      <w:r w:rsidRPr="00C446ED">
        <w:rPr>
          <w:rFonts w:ascii="Verdana" w:hAnsi="Verdana" w:cs="Tahoma"/>
          <w:sz w:val="18"/>
          <w:szCs w:val="18"/>
          <w:lang w:val="es-ES_tradnl"/>
        </w:rPr>
        <w:t xml:space="preserve">rovisional, han sido subsanadas por los beneficiarios con el apoyo y asistencia técnica de la Entidad Ejecutora y se procederá con la </w:t>
      </w:r>
      <w:r w:rsidRPr="00C446ED">
        <w:rPr>
          <w:rFonts w:ascii="Verdana" w:hAnsi="Verdana" w:cs="Tahoma"/>
          <w:b/>
          <w:sz w:val="18"/>
          <w:szCs w:val="18"/>
          <w:lang w:val="es-ES_tradnl"/>
        </w:rPr>
        <w:t>RECEPCIÓN DEFINITIVA</w:t>
      </w:r>
      <w:r w:rsidRPr="00C446E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67F20DA" w14:textId="77777777" w:rsidR="00803CD5" w:rsidRPr="00C446ED" w:rsidRDefault="00803CD5" w:rsidP="00803CD5">
      <w:pPr>
        <w:spacing w:line="260" w:lineRule="atLeast"/>
        <w:jc w:val="both"/>
        <w:rPr>
          <w:rFonts w:ascii="Verdana" w:hAnsi="Verdana" w:cs="Tahoma"/>
          <w:sz w:val="18"/>
          <w:szCs w:val="18"/>
          <w:lang w:val="es-ES_tradnl"/>
        </w:rPr>
      </w:pPr>
    </w:p>
    <w:p w14:paraId="061C3081" w14:textId="77777777" w:rsidR="00803CD5" w:rsidRPr="00C446ED" w:rsidRDefault="00803CD5" w:rsidP="00803CD5">
      <w:pPr>
        <w:jc w:val="both"/>
        <w:rPr>
          <w:rFonts w:ascii="Verdana" w:hAnsi="Verdana" w:cs="Tahoma"/>
          <w:sz w:val="18"/>
          <w:szCs w:val="18"/>
          <w:lang w:eastAsia="es-ES"/>
        </w:rPr>
      </w:pPr>
      <w:bookmarkStart w:id="120" w:name="_Hlk158993268"/>
      <w:r w:rsidRPr="00C446ED">
        <w:rPr>
          <w:rFonts w:ascii="Verdana" w:hAnsi="Verdana" w:cs="Tahoma"/>
          <w:color w:val="000000"/>
          <w:sz w:val="18"/>
          <w:szCs w:val="18"/>
          <w:lang w:val="es-ES_tradnl"/>
        </w:rPr>
        <w:t xml:space="preserve">La Entidad Ejecutora deberá solicitar la </w:t>
      </w:r>
      <w:r w:rsidRPr="00C446ED">
        <w:rPr>
          <w:rFonts w:ascii="Verdana" w:hAnsi="Verdana" w:cs="Tahoma"/>
          <w:b/>
          <w:sz w:val="18"/>
          <w:szCs w:val="18"/>
          <w:lang w:val="es-ES_tradnl"/>
        </w:rPr>
        <w:t xml:space="preserve">RECEPCIÓN </w:t>
      </w:r>
      <w:r w:rsidRPr="00C446ED">
        <w:rPr>
          <w:rFonts w:ascii="Verdana" w:hAnsi="Verdana" w:cs="Tahoma"/>
          <w:b/>
          <w:bCs/>
          <w:color w:val="000000"/>
          <w:sz w:val="18"/>
          <w:szCs w:val="18"/>
          <w:lang w:val="es-ES_tradnl"/>
        </w:rPr>
        <w:t>DEFINITIVA</w:t>
      </w:r>
      <w:r w:rsidRPr="00C446ED">
        <w:rPr>
          <w:rFonts w:ascii="Verdana" w:hAnsi="Verdana" w:cs="Tahoma"/>
          <w:color w:val="000000"/>
          <w:sz w:val="18"/>
          <w:szCs w:val="18"/>
          <w:lang w:val="es-ES_tradnl"/>
        </w:rPr>
        <w:t xml:space="preserve"> de las Viviendas Sociales al Inspector del Proyecto en un plazo máximo de </w:t>
      </w:r>
      <w:r w:rsidRPr="00C446ED">
        <w:rPr>
          <w:rFonts w:ascii="Verdana" w:hAnsi="Verdana" w:cs="Tahoma"/>
          <w:b/>
          <w:sz w:val="18"/>
          <w:szCs w:val="18"/>
          <w:lang w:val="es-ES_tradnl"/>
        </w:rPr>
        <w:t xml:space="preserve">cinco (5) </w:t>
      </w:r>
      <w:r w:rsidRPr="00C446ED">
        <w:rPr>
          <w:rFonts w:ascii="Verdana" w:hAnsi="Verdana" w:cs="Tahoma"/>
          <w:b/>
          <w:color w:val="000000"/>
          <w:sz w:val="18"/>
          <w:szCs w:val="18"/>
          <w:lang w:val="es-ES_tradnl"/>
        </w:rPr>
        <w:t xml:space="preserve">días calendario </w:t>
      </w:r>
      <w:r w:rsidRPr="00C446ED">
        <w:rPr>
          <w:rFonts w:ascii="Verdana" w:hAnsi="Verdana" w:cs="Tahoma"/>
          <w:bCs/>
          <w:color w:val="000000"/>
          <w:sz w:val="18"/>
          <w:szCs w:val="18"/>
          <w:lang w:val="es-ES_tradnl"/>
        </w:rPr>
        <w:t>de anticipación al cumplimiento del plazo establecido en la Recepción Provisional</w:t>
      </w:r>
      <w:r w:rsidRPr="00C446ED">
        <w:rPr>
          <w:rFonts w:ascii="Verdana" w:hAnsi="Verdana" w:cs="Tahoma"/>
          <w:color w:val="000000"/>
          <w:sz w:val="18"/>
          <w:szCs w:val="18"/>
          <w:lang w:val="es-ES_tradnl"/>
        </w:rPr>
        <w:t>, el Inspector deberá revisar y validar la solicitud,</w:t>
      </w:r>
      <w:r w:rsidRPr="00C446ED">
        <w:rPr>
          <w:rFonts w:ascii="Verdana" w:hAnsi="Verdana" w:cs="Tahoma"/>
          <w:b/>
          <w:color w:val="000000"/>
          <w:sz w:val="18"/>
          <w:szCs w:val="18"/>
          <w:lang w:val="es-ES_tradnl"/>
        </w:rPr>
        <w:t xml:space="preserve"> </w:t>
      </w:r>
      <w:r w:rsidRPr="00C446ED">
        <w:rPr>
          <w:rFonts w:ascii="Verdana" w:hAnsi="Verdana" w:cs="Tahoma"/>
          <w:color w:val="000000"/>
          <w:sz w:val="18"/>
          <w:szCs w:val="18"/>
          <w:lang w:val="es-ES_tradnl"/>
        </w:rPr>
        <w:t xml:space="preserve">debiendo remitir la nota de solicitud de </w:t>
      </w:r>
      <w:r w:rsidRPr="00C446ED">
        <w:rPr>
          <w:rFonts w:ascii="Verdana" w:hAnsi="Verdana" w:cs="Tahoma"/>
          <w:bCs/>
          <w:color w:val="000000"/>
          <w:sz w:val="18"/>
          <w:szCs w:val="18"/>
          <w:lang w:val="es-ES_tradnl"/>
        </w:rPr>
        <w:t xml:space="preserve">Recepción </w:t>
      </w:r>
      <w:r w:rsidRPr="00C446ED">
        <w:rPr>
          <w:rFonts w:ascii="Verdana" w:hAnsi="Verdana" w:cs="Tahoma"/>
          <w:b/>
          <w:bCs/>
          <w:color w:val="000000"/>
          <w:sz w:val="18"/>
          <w:szCs w:val="18"/>
          <w:u w:val="single"/>
          <w:lang w:val="es-ES_tradnl"/>
        </w:rPr>
        <w:t>DEFINITIVA</w:t>
      </w:r>
      <w:r w:rsidRPr="00C446ED">
        <w:rPr>
          <w:rFonts w:ascii="Verdana" w:hAnsi="Verdana" w:cs="Tahoma"/>
          <w:color w:val="000000"/>
          <w:sz w:val="18"/>
          <w:szCs w:val="18"/>
          <w:lang w:val="es-ES_tradnl"/>
        </w:rPr>
        <w:t xml:space="preserve"> a la AEVIVIENDA en un plazo máximo de </w:t>
      </w:r>
      <w:bookmarkStart w:id="121" w:name="_Hlk158887966"/>
      <w:r w:rsidRPr="00C446ED">
        <w:rPr>
          <w:rFonts w:ascii="Verdana" w:hAnsi="Verdana" w:cs="Tahoma"/>
          <w:b/>
          <w:bCs/>
          <w:color w:val="000000"/>
          <w:sz w:val="18"/>
          <w:szCs w:val="18"/>
          <w:lang w:val="es-ES_tradnl"/>
        </w:rPr>
        <w:t>dos (2) días calendario</w:t>
      </w:r>
      <w:r w:rsidRPr="00C446ED">
        <w:rPr>
          <w:rFonts w:ascii="Verdana" w:hAnsi="Verdana" w:cs="Tahoma"/>
          <w:color w:val="000000"/>
          <w:sz w:val="18"/>
          <w:szCs w:val="18"/>
          <w:lang w:val="es-ES_tradnl"/>
        </w:rPr>
        <w:t xml:space="preserve"> </w:t>
      </w:r>
      <w:bookmarkStart w:id="122" w:name="_Hlk158887989"/>
      <w:bookmarkEnd w:id="121"/>
      <w:r w:rsidRPr="00C446ED">
        <w:rPr>
          <w:rFonts w:ascii="Verdana" w:hAnsi="Verdana" w:cs="Tahoma"/>
          <w:color w:val="000000"/>
          <w:sz w:val="18"/>
          <w:szCs w:val="18"/>
          <w:lang w:val="es-ES_tradnl"/>
        </w:rPr>
        <w:t>posteriores a la recepción de la solicitud</w:t>
      </w:r>
      <w:bookmarkEnd w:id="122"/>
      <w:r w:rsidRPr="00C446ED">
        <w:rPr>
          <w:rFonts w:ascii="Verdana" w:hAnsi="Verdana" w:cs="Tahoma"/>
          <w:color w:val="000000"/>
          <w:sz w:val="18"/>
          <w:szCs w:val="18"/>
          <w:lang w:val="es-ES_tradnl"/>
        </w:rPr>
        <w:t xml:space="preserve">. </w:t>
      </w:r>
      <w:r w:rsidRPr="00C446ED">
        <w:rPr>
          <w:rFonts w:ascii="Verdana" w:hAnsi="Verdana" w:cs="Tahoma"/>
          <w:sz w:val="18"/>
          <w:szCs w:val="18"/>
          <w:lang w:eastAsia="es-ES"/>
        </w:rPr>
        <w:t xml:space="preserve">El Fiscal del Proyecto deberá solicitar la conformación de la comisión de recepción del Proyecto, debiendo llevarse a cabo el acto de </w:t>
      </w:r>
      <w:r w:rsidRPr="00C446ED">
        <w:rPr>
          <w:rFonts w:ascii="Verdana" w:hAnsi="Verdana" w:cs="Tahoma"/>
          <w:bCs/>
          <w:color w:val="000000"/>
          <w:sz w:val="18"/>
          <w:szCs w:val="18"/>
          <w:lang w:val="es-ES_tradnl"/>
        </w:rPr>
        <w:t xml:space="preserve">Recepción </w:t>
      </w:r>
      <w:r w:rsidRPr="00C446ED">
        <w:rPr>
          <w:rFonts w:ascii="Verdana" w:hAnsi="Verdana" w:cs="Tahoma"/>
          <w:sz w:val="18"/>
          <w:szCs w:val="18"/>
          <w:lang w:eastAsia="es-ES"/>
        </w:rPr>
        <w:t>Definitiva hasta la fecha establecida en el cronograma.</w:t>
      </w:r>
    </w:p>
    <w:p w14:paraId="027D6829" w14:textId="77777777" w:rsidR="00803CD5" w:rsidRPr="00C446ED" w:rsidRDefault="00803CD5" w:rsidP="00803CD5">
      <w:pPr>
        <w:jc w:val="both"/>
        <w:rPr>
          <w:rFonts w:ascii="Verdana" w:hAnsi="Verdana" w:cs="Tahoma"/>
          <w:sz w:val="18"/>
          <w:szCs w:val="18"/>
          <w:lang w:eastAsia="es-ES"/>
        </w:rPr>
      </w:pPr>
    </w:p>
    <w:bookmarkEnd w:id="120"/>
    <w:p w14:paraId="20118F37"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lastRenderedPageBreak/>
        <w:t xml:space="preserve">En caso que la Comisión de Recepción rechazará la </w:t>
      </w:r>
      <w:r w:rsidRPr="00C446ED">
        <w:rPr>
          <w:rFonts w:ascii="Verdana" w:hAnsi="Verdana" w:cs="Tahoma"/>
          <w:b/>
          <w:sz w:val="18"/>
          <w:szCs w:val="18"/>
          <w:lang w:val="es-ES_tradnl"/>
        </w:rPr>
        <w:t xml:space="preserve">RECEPCIÓN DEFINITIVA </w:t>
      </w:r>
      <w:r w:rsidRPr="00C446ED">
        <w:rPr>
          <w:rFonts w:ascii="Verdana" w:hAnsi="Verdana" w:cs="Tahoma"/>
          <w:sz w:val="18"/>
          <w:szCs w:val="18"/>
          <w:lang w:val="es-ES_tradnl"/>
        </w:rPr>
        <w:t>del proyecto, se aplicará las multas correspondientes por incumplimiento al plazo de presentación del producto.</w:t>
      </w:r>
    </w:p>
    <w:p w14:paraId="5CAFEBCD" w14:textId="77777777" w:rsidR="00803CD5" w:rsidRPr="00C446ED" w:rsidRDefault="00803CD5" w:rsidP="00803CD5">
      <w:pPr>
        <w:spacing w:line="260" w:lineRule="atLeast"/>
        <w:jc w:val="both"/>
        <w:rPr>
          <w:rFonts w:ascii="Verdana" w:hAnsi="Verdana" w:cs="Tahoma"/>
          <w:sz w:val="18"/>
          <w:szCs w:val="18"/>
          <w:lang w:val="es-ES_tradnl"/>
        </w:rPr>
      </w:pPr>
    </w:p>
    <w:p w14:paraId="63F5F881" w14:textId="77777777" w:rsidR="00803CD5" w:rsidRPr="00C446ED" w:rsidRDefault="00803CD5" w:rsidP="00803CD5">
      <w:pPr>
        <w:tabs>
          <w:tab w:val="left" w:pos="709"/>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Producto informe final deberá contener mínimamente el siguiente detalle:</w:t>
      </w:r>
    </w:p>
    <w:p w14:paraId="6E4B4F51"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lang w:val="es-ES_tradnl"/>
        </w:rPr>
      </w:pPr>
      <w:r w:rsidRPr="00C446E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2ECA30"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lang w:val="es-ES_tradnl"/>
        </w:rPr>
      </w:pPr>
      <w:r w:rsidRPr="00C446E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446ED">
        <w:rPr>
          <w:rFonts w:ascii="Verdana" w:hAnsi="Verdana" w:cs="Tahoma"/>
          <w:sz w:val="18"/>
          <w:szCs w:val="18"/>
          <w:lang w:val="es-ES_tradnl"/>
        </w:rPr>
        <w:t>built</w:t>
      </w:r>
      <w:proofErr w:type="spellEnd"/>
      <w:r w:rsidRPr="00C446E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0F85B4"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C446ED">
        <w:rPr>
          <w:rFonts w:ascii="Verdana" w:hAnsi="Verdana" w:cs="Tahoma"/>
          <w:sz w:val="18"/>
          <w:szCs w:val="18"/>
          <w:lang w:val="es-ES_tradnl"/>
        </w:rPr>
        <w:t xml:space="preserve">Acta de Recepción Definitiva del proyecto (3 ejemplares originales). </w:t>
      </w:r>
    </w:p>
    <w:p w14:paraId="7E89244D"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C446E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6E429CF9"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8CF82B"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rPr>
      </w:pPr>
      <w:r w:rsidRPr="00C446E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446ED">
        <w:rPr>
          <w:rFonts w:ascii="Verdana" w:hAnsi="Verdana" w:cs="Tahoma"/>
          <w:bCs/>
          <w:color w:val="000000"/>
          <w:sz w:val="18"/>
          <w:szCs w:val="18"/>
          <w:lang w:val="es-ES_tradnl"/>
        </w:rPr>
        <w:t xml:space="preserve">Recepción </w:t>
      </w:r>
      <w:r w:rsidRPr="00C446ED">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1938E7" w14:textId="77777777" w:rsidR="00803CD5" w:rsidRPr="00C446ED" w:rsidRDefault="00803CD5" w:rsidP="005C0242">
      <w:pPr>
        <w:numPr>
          <w:ilvl w:val="0"/>
          <w:numId w:val="73"/>
        </w:numPr>
        <w:spacing w:line="260" w:lineRule="atLeast"/>
        <w:ind w:left="426" w:hanging="426"/>
        <w:jc w:val="both"/>
        <w:rPr>
          <w:rFonts w:ascii="Verdana" w:hAnsi="Verdana" w:cs="Tahoma"/>
          <w:sz w:val="18"/>
          <w:szCs w:val="18"/>
        </w:rPr>
      </w:pPr>
      <w:r w:rsidRPr="00C446E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DA8C0FF" w14:textId="77777777" w:rsidR="00803CD5" w:rsidRPr="00C446ED" w:rsidRDefault="00803CD5" w:rsidP="00803CD5">
      <w:pPr>
        <w:tabs>
          <w:tab w:val="left" w:pos="1260"/>
        </w:tabs>
        <w:spacing w:line="260" w:lineRule="atLeast"/>
        <w:jc w:val="both"/>
        <w:rPr>
          <w:rFonts w:ascii="Verdana" w:hAnsi="Verdana" w:cs="Tahoma"/>
          <w:i/>
          <w:color w:val="FF0000"/>
          <w:sz w:val="18"/>
          <w:szCs w:val="18"/>
        </w:rPr>
      </w:pPr>
    </w:p>
    <w:p w14:paraId="0E00D0A1" w14:textId="77777777" w:rsidR="00803CD5" w:rsidRPr="00C446ED" w:rsidRDefault="00803CD5" w:rsidP="00803CD5">
      <w:pPr>
        <w:spacing w:line="260" w:lineRule="atLeast"/>
        <w:jc w:val="both"/>
        <w:rPr>
          <w:rFonts w:ascii="Verdana" w:hAnsi="Verdana" w:cs="Tahoma"/>
          <w:b/>
          <w:sz w:val="18"/>
          <w:szCs w:val="18"/>
          <w:u w:val="single"/>
          <w:lang w:val="es-ES_tradnl"/>
        </w:rPr>
      </w:pPr>
      <w:r w:rsidRPr="00C446ED">
        <w:rPr>
          <w:rFonts w:ascii="Verdana" w:hAnsi="Verdana" w:cs="Tahoma"/>
          <w:sz w:val="18"/>
          <w:szCs w:val="18"/>
        </w:rPr>
        <w:t>Al incumplimiento de los puntos anteriormente señalados el producto no deberá ser aprobado por parte de la Inspectoría.</w:t>
      </w:r>
      <w:r w:rsidRPr="00C446ED">
        <w:rPr>
          <w:rFonts w:ascii="Verdana" w:hAnsi="Verdana" w:cs="Tahoma"/>
          <w:b/>
          <w:sz w:val="18"/>
          <w:szCs w:val="18"/>
          <w:u w:val="single"/>
          <w:lang w:val="es-ES_tradnl"/>
        </w:rPr>
        <w:t xml:space="preserve"> </w:t>
      </w:r>
    </w:p>
    <w:p w14:paraId="505069BC" w14:textId="77777777" w:rsidR="00803CD5" w:rsidRPr="00C446ED" w:rsidRDefault="00803CD5" w:rsidP="00803CD5">
      <w:pPr>
        <w:spacing w:line="260" w:lineRule="atLeast"/>
        <w:rPr>
          <w:rFonts w:ascii="Verdana" w:hAnsi="Verdana" w:cs="Tahoma"/>
          <w:b/>
          <w:sz w:val="18"/>
          <w:szCs w:val="18"/>
          <w:u w:val="single"/>
          <w:lang w:val="es-ES_tradnl"/>
        </w:rPr>
      </w:pPr>
    </w:p>
    <w:p w14:paraId="37F52272" w14:textId="77777777" w:rsidR="00803CD5" w:rsidRPr="00C446ED" w:rsidRDefault="00803CD5" w:rsidP="00803CD5">
      <w:pPr>
        <w:rPr>
          <w:rFonts w:ascii="Verdana" w:hAnsi="Verdana" w:cs="Tahoma"/>
          <w:b/>
          <w:sz w:val="18"/>
          <w:szCs w:val="18"/>
          <w:u w:val="single"/>
          <w:lang w:val="es-ES_tradnl"/>
        </w:rPr>
      </w:pPr>
      <w:r w:rsidRPr="00C446ED">
        <w:rPr>
          <w:rFonts w:ascii="Verdana" w:hAnsi="Verdana" w:cs="Tahoma"/>
          <w:b/>
          <w:sz w:val="18"/>
          <w:szCs w:val="18"/>
          <w:u w:val="single"/>
          <w:lang w:val="es-ES_tradnl"/>
        </w:rPr>
        <w:t>CONDICIONES TÉCNICAS:</w:t>
      </w:r>
    </w:p>
    <w:p w14:paraId="52373E63" w14:textId="77777777" w:rsidR="00803CD5" w:rsidRPr="00C446ED" w:rsidRDefault="00803CD5" w:rsidP="005C024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C446ED">
        <w:rPr>
          <w:rFonts w:ascii="Verdana" w:hAnsi="Verdana" w:cs="Tahoma"/>
          <w:b/>
          <w:bCs/>
          <w:color w:val="000000"/>
          <w:kern w:val="32"/>
          <w:sz w:val="18"/>
          <w:szCs w:val="18"/>
          <w:lang w:val="es-ES_tradnl"/>
        </w:rPr>
        <w:t>PERFIL DEL PROPONENTE</w:t>
      </w:r>
      <w:bookmarkEnd w:id="125"/>
      <w:bookmarkEnd w:id="126"/>
    </w:p>
    <w:p w14:paraId="2C61470A" w14:textId="77777777" w:rsidR="00803CD5" w:rsidRPr="00C446ED" w:rsidRDefault="00803CD5" w:rsidP="00803CD5">
      <w:pPr>
        <w:ind w:firstLine="360"/>
        <w:jc w:val="both"/>
        <w:rPr>
          <w:rFonts w:ascii="Verdana" w:hAnsi="Verdana" w:cs="Tahoma"/>
          <w:b/>
          <w:sz w:val="18"/>
          <w:szCs w:val="18"/>
          <w:lang w:val="es-ES_tradnl"/>
        </w:rPr>
      </w:pPr>
    </w:p>
    <w:p w14:paraId="2AEF13C4" w14:textId="77777777" w:rsidR="00803CD5" w:rsidRPr="00C446ED" w:rsidRDefault="00803CD5" w:rsidP="00803CD5">
      <w:pPr>
        <w:ind w:firstLine="426"/>
        <w:jc w:val="both"/>
        <w:rPr>
          <w:rFonts w:ascii="Verdana" w:hAnsi="Verdana" w:cs="Tahoma"/>
          <w:b/>
          <w:sz w:val="18"/>
          <w:szCs w:val="18"/>
          <w:lang w:val="es-ES_tradnl"/>
        </w:rPr>
      </w:pPr>
      <w:r w:rsidRPr="00C446ED">
        <w:rPr>
          <w:rFonts w:ascii="Verdana" w:hAnsi="Verdana" w:cs="Tahoma"/>
          <w:b/>
          <w:sz w:val="18"/>
          <w:szCs w:val="18"/>
          <w:lang w:val="es-ES_tradnl"/>
        </w:rPr>
        <w:t>Experiencia de la Entidad Ejecutora.</w:t>
      </w:r>
    </w:p>
    <w:p w14:paraId="30D60478" w14:textId="77777777" w:rsidR="00803CD5" w:rsidRPr="00C446ED" w:rsidRDefault="00803CD5" w:rsidP="00803CD5">
      <w:pPr>
        <w:ind w:firstLine="426"/>
        <w:jc w:val="both"/>
        <w:rPr>
          <w:rFonts w:ascii="Verdana" w:hAnsi="Verdana" w:cs="Tahoma"/>
          <w:b/>
          <w:sz w:val="18"/>
          <w:szCs w:val="18"/>
          <w:lang w:val="es-ES_tradnl"/>
        </w:rPr>
      </w:pPr>
    </w:p>
    <w:p w14:paraId="1D764743" w14:textId="77777777" w:rsidR="00803CD5" w:rsidRPr="00C446ED" w:rsidRDefault="00803CD5" w:rsidP="005C0242">
      <w:pPr>
        <w:numPr>
          <w:ilvl w:val="3"/>
          <w:numId w:val="59"/>
        </w:numPr>
        <w:ind w:left="426" w:hanging="426"/>
        <w:jc w:val="both"/>
        <w:rPr>
          <w:rFonts w:ascii="Verdana" w:hAnsi="Verdana" w:cs="Tahoma"/>
          <w:sz w:val="18"/>
          <w:szCs w:val="18"/>
        </w:rPr>
      </w:pPr>
      <w:r w:rsidRPr="00C446ED">
        <w:rPr>
          <w:rFonts w:ascii="Verdana" w:hAnsi="Verdana" w:cs="Tahoma"/>
          <w:b/>
          <w:sz w:val="18"/>
          <w:szCs w:val="18"/>
        </w:rPr>
        <w:t>Experiencia General de la Entidad Ejecutora:</w:t>
      </w:r>
      <w:r w:rsidRPr="00C446E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D989CBF"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 xml:space="preserve">La Entidad Ejecutora debe demostrar experiencia general por un monto equivalente a </w:t>
      </w:r>
      <w:r w:rsidRPr="00C446ED">
        <w:rPr>
          <w:rFonts w:ascii="Verdana" w:hAnsi="Verdana" w:cs="Tahoma"/>
          <w:b/>
          <w:sz w:val="18"/>
          <w:szCs w:val="18"/>
        </w:rPr>
        <w:t>1 vez</w:t>
      </w:r>
      <w:r w:rsidRPr="00C446ED">
        <w:rPr>
          <w:rFonts w:ascii="Verdana" w:hAnsi="Verdana" w:cs="Tahoma"/>
          <w:sz w:val="18"/>
          <w:szCs w:val="18"/>
        </w:rPr>
        <w:t xml:space="preserve"> el precio referencial.</w:t>
      </w:r>
    </w:p>
    <w:p w14:paraId="42C22932" w14:textId="77777777" w:rsidR="00803CD5" w:rsidRPr="00C446ED" w:rsidRDefault="00803CD5" w:rsidP="00803CD5">
      <w:pPr>
        <w:spacing w:line="260" w:lineRule="atLeast"/>
        <w:ind w:left="426"/>
        <w:jc w:val="both"/>
        <w:rPr>
          <w:rFonts w:ascii="Verdana" w:hAnsi="Verdana" w:cs="Tahoma"/>
          <w:color w:val="FF0000"/>
          <w:sz w:val="18"/>
          <w:szCs w:val="18"/>
        </w:rPr>
      </w:pPr>
    </w:p>
    <w:p w14:paraId="2DB34CE4" w14:textId="77777777" w:rsidR="00803CD5" w:rsidRPr="00C446ED" w:rsidRDefault="00803CD5" w:rsidP="005C0242">
      <w:pPr>
        <w:numPr>
          <w:ilvl w:val="3"/>
          <w:numId w:val="59"/>
        </w:numPr>
        <w:spacing w:line="260" w:lineRule="atLeast"/>
        <w:ind w:left="426" w:hanging="426"/>
        <w:jc w:val="both"/>
        <w:rPr>
          <w:rFonts w:ascii="Verdana" w:hAnsi="Verdana" w:cs="Tahoma"/>
          <w:color w:val="FF0000"/>
          <w:sz w:val="18"/>
          <w:szCs w:val="18"/>
        </w:rPr>
      </w:pPr>
      <w:r w:rsidRPr="00C446ED">
        <w:rPr>
          <w:rFonts w:ascii="Verdana" w:hAnsi="Verdana" w:cs="Tahoma"/>
          <w:b/>
          <w:sz w:val="18"/>
          <w:szCs w:val="18"/>
        </w:rPr>
        <w:lastRenderedPageBreak/>
        <w:t>Experiencia Específica de la Entidad Ejecutora:</w:t>
      </w:r>
      <w:r w:rsidRPr="00C446E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299859E"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 xml:space="preserve">La Entidad Ejecutora debe demostrar experiencia específica por un monto equivalente a </w:t>
      </w:r>
      <w:r w:rsidRPr="00C446ED">
        <w:rPr>
          <w:rFonts w:ascii="Verdana" w:hAnsi="Verdana" w:cs="Tahoma"/>
          <w:b/>
          <w:bCs/>
          <w:sz w:val="18"/>
          <w:szCs w:val="18"/>
        </w:rPr>
        <w:t>0.50</w:t>
      </w:r>
      <w:r w:rsidRPr="00C446ED">
        <w:rPr>
          <w:rFonts w:ascii="Verdana" w:hAnsi="Verdana" w:cs="Tahoma"/>
          <w:sz w:val="18"/>
          <w:szCs w:val="18"/>
        </w:rPr>
        <w:t xml:space="preserve"> </w:t>
      </w:r>
      <w:r w:rsidRPr="00C446ED">
        <w:rPr>
          <w:rFonts w:ascii="Verdana" w:hAnsi="Verdana" w:cs="Tahoma"/>
          <w:b/>
          <w:bCs/>
          <w:sz w:val="18"/>
          <w:szCs w:val="18"/>
        </w:rPr>
        <w:t>veces</w:t>
      </w:r>
      <w:r w:rsidRPr="00C446ED">
        <w:rPr>
          <w:rFonts w:ascii="Verdana" w:hAnsi="Verdana" w:cs="Tahoma"/>
          <w:sz w:val="18"/>
          <w:szCs w:val="18"/>
        </w:rPr>
        <w:t xml:space="preserve"> el precio referencial.</w:t>
      </w:r>
    </w:p>
    <w:p w14:paraId="66A7E07A" w14:textId="77777777" w:rsidR="00803CD5" w:rsidRPr="00C446ED" w:rsidRDefault="00803CD5" w:rsidP="00803CD5">
      <w:pPr>
        <w:spacing w:line="260" w:lineRule="atLeast"/>
        <w:ind w:left="426"/>
        <w:jc w:val="both"/>
        <w:rPr>
          <w:rFonts w:ascii="Verdana" w:hAnsi="Verdana" w:cs="Tahoma"/>
          <w:b/>
          <w:i/>
          <w:sz w:val="18"/>
          <w:szCs w:val="18"/>
        </w:rPr>
      </w:pPr>
    </w:p>
    <w:p w14:paraId="515B9F9B" w14:textId="77777777" w:rsidR="00803CD5" w:rsidRPr="00C446ED" w:rsidRDefault="00803CD5" w:rsidP="00803CD5">
      <w:pPr>
        <w:spacing w:line="260" w:lineRule="atLeast"/>
        <w:ind w:left="426"/>
        <w:jc w:val="both"/>
        <w:rPr>
          <w:rFonts w:ascii="Verdana" w:hAnsi="Verdana" w:cs="Tahoma"/>
          <w:b/>
          <w:i/>
          <w:sz w:val="18"/>
          <w:szCs w:val="18"/>
        </w:rPr>
      </w:pPr>
      <w:r w:rsidRPr="00C446ED">
        <w:rPr>
          <w:rFonts w:ascii="Verdana" w:hAnsi="Verdana" w:cs="Tahoma"/>
          <w:b/>
          <w:i/>
          <w:sz w:val="18"/>
          <w:szCs w:val="18"/>
        </w:rPr>
        <w:t>Nota:</w:t>
      </w:r>
    </w:p>
    <w:p w14:paraId="4306DDBE"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OBRAS SIMILARES: Se tienen las siguientes:</w:t>
      </w:r>
    </w:p>
    <w:p w14:paraId="79759318" w14:textId="77777777" w:rsidR="00803CD5" w:rsidRPr="00C446ED" w:rsidRDefault="00803CD5" w:rsidP="005C0242">
      <w:pPr>
        <w:numPr>
          <w:ilvl w:val="0"/>
          <w:numId w:val="65"/>
        </w:numPr>
        <w:spacing w:line="260" w:lineRule="atLeast"/>
        <w:jc w:val="both"/>
        <w:rPr>
          <w:rFonts w:ascii="Verdana" w:hAnsi="Verdana" w:cs="Tahoma"/>
          <w:sz w:val="18"/>
          <w:szCs w:val="18"/>
        </w:rPr>
      </w:pPr>
      <w:r w:rsidRPr="00C446ED">
        <w:rPr>
          <w:rFonts w:ascii="Verdana" w:hAnsi="Verdana" w:cs="Tahoma"/>
          <w:sz w:val="18"/>
          <w:szCs w:val="18"/>
        </w:rPr>
        <w:t>POR SU SIMILITUD</w:t>
      </w:r>
    </w:p>
    <w:p w14:paraId="2E98EE17"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F2B143" w14:textId="77777777" w:rsidR="00803CD5" w:rsidRPr="00C446ED" w:rsidRDefault="00803CD5" w:rsidP="00803CD5">
      <w:pPr>
        <w:spacing w:line="260" w:lineRule="atLeast"/>
        <w:ind w:left="426"/>
        <w:jc w:val="both"/>
        <w:rPr>
          <w:rFonts w:ascii="Verdana" w:hAnsi="Verdana" w:cs="Tahoma"/>
          <w:sz w:val="18"/>
          <w:szCs w:val="18"/>
        </w:rPr>
      </w:pPr>
    </w:p>
    <w:p w14:paraId="68872710"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w:t>
      </w:r>
      <w:r w:rsidRPr="00C446ED">
        <w:rPr>
          <w:rFonts w:ascii="Verdana" w:hAnsi="Verdana" w:cs="Tahoma"/>
          <w:sz w:val="18"/>
          <w:szCs w:val="18"/>
        </w:rPr>
        <w:tab/>
        <w:t xml:space="preserve">POR SU COMPLEJIDAD </w:t>
      </w:r>
    </w:p>
    <w:p w14:paraId="23F274D8"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Obras Hidráulicas: canales, embovedados, regulación de ríos, mantenimiento y reparación de obras hidráulicas, defensivos.</w:t>
      </w:r>
    </w:p>
    <w:p w14:paraId="277948C1" w14:textId="77777777" w:rsidR="00803CD5" w:rsidRPr="00C446ED" w:rsidRDefault="00803CD5" w:rsidP="00803CD5">
      <w:pPr>
        <w:spacing w:line="260" w:lineRule="atLeast"/>
        <w:ind w:left="426"/>
        <w:jc w:val="both"/>
        <w:rPr>
          <w:rFonts w:ascii="Verdana" w:hAnsi="Verdana" w:cs="Tahoma"/>
          <w:sz w:val="18"/>
          <w:szCs w:val="18"/>
        </w:rPr>
      </w:pPr>
      <w:r w:rsidRPr="00C446ED">
        <w:rPr>
          <w:rFonts w:ascii="Verdana" w:hAnsi="Verdana" w:cs="Tahoma"/>
          <w:sz w:val="18"/>
          <w:szCs w:val="18"/>
        </w:rPr>
        <w:t>Obras Viales: Accesos, Puentes, Viaductos.</w:t>
      </w:r>
    </w:p>
    <w:p w14:paraId="72E8D61F" w14:textId="77777777" w:rsidR="00803CD5" w:rsidRPr="00C446ED" w:rsidRDefault="00803CD5" w:rsidP="00803CD5">
      <w:pPr>
        <w:spacing w:line="260" w:lineRule="atLeast"/>
        <w:ind w:left="426"/>
        <w:jc w:val="both"/>
        <w:rPr>
          <w:rFonts w:ascii="Verdana" w:hAnsi="Verdana" w:cs="Tahoma"/>
          <w:sz w:val="18"/>
          <w:szCs w:val="18"/>
        </w:rPr>
      </w:pPr>
    </w:p>
    <w:p w14:paraId="696B6470" w14:textId="1B0E49B4" w:rsidR="00803CD5" w:rsidRPr="00C446ED" w:rsidRDefault="00803CD5" w:rsidP="00803CD5">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C446ED">
        <w:rPr>
          <w:rFonts w:ascii="Verdana" w:hAnsi="Verdana" w:cs="Tahoma"/>
          <w:sz w:val="18"/>
          <w:szCs w:val="18"/>
        </w:rPr>
        <w:t xml:space="preserve">Para la experiencia general y </w:t>
      </w:r>
      <w:r w:rsidR="003A7D6A" w:rsidRPr="00C446ED">
        <w:rPr>
          <w:rFonts w:ascii="Verdana" w:hAnsi="Verdana" w:cs="Tahoma"/>
          <w:sz w:val="18"/>
          <w:szCs w:val="18"/>
        </w:rPr>
        <w:t>específica</w:t>
      </w:r>
      <w:r w:rsidRPr="00C446ED">
        <w:rPr>
          <w:rFonts w:ascii="Verdana" w:hAnsi="Verdana" w:cs="Tahoma"/>
          <w:sz w:val="18"/>
          <w:szCs w:val="18"/>
        </w:rPr>
        <w:t xml:space="preserve"> del proponente, </w:t>
      </w:r>
      <w:r w:rsidRPr="003A7D6A">
        <w:rPr>
          <w:rFonts w:ascii="Verdana" w:hAnsi="Verdana" w:cs="Tahoma"/>
          <w:sz w:val="18"/>
          <w:szCs w:val="18"/>
        </w:rPr>
        <w:t>serán considerados los contratos ejecutados durante los últimos quince (15) años, la entidad ejecutora una vez adjudicada deberá</w:t>
      </w:r>
      <w:r w:rsidRPr="00C446ED">
        <w:rPr>
          <w:rFonts w:ascii="Verdana" w:hAnsi="Verdana" w:cs="Tahoma"/>
          <w:sz w:val="18"/>
          <w:szCs w:val="18"/>
        </w:rPr>
        <w:t xml:space="preserve"> adjuntar a su propuesta los respaldos que acrediten su experiencia con:</w:t>
      </w:r>
    </w:p>
    <w:p w14:paraId="57F8FC38" w14:textId="77777777" w:rsidR="00803CD5" w:rsidRPr="00C446ED" w:rsidRDefault="00803CD5" w:rsidP="00803CD5">
      <w:pPr>
        <w:spacing w:line="260" w:lineRule="atLeast"/>
        <w:jc w:val="both"/>
        <w:rPr>
          <w:rFonts w:ascii="Verdana" w:hAnsi="Verdana" w:cs="Tahoma"/>
          <w:sz w:val="18"/>
          <w:szCs w:val="18"/>
        </w:rPr>
      </w:pPr>
    </w:p>
    <w:bookmarkEnd w:id="127"/>
    <w:p w14:paraId="05F0E0E4" w14:textId="77777777" w:rsidR="00803CD5" w:rsidRPr="00C446ED" w:rsidRDefault="00803CD5" w:rsidP="005C0242">
      <w:pPr>
        <w:pStyle w:val="Prrafodelista"/>
        <w:widowControl w:val="0"/>
        <w:numPr>
          <w:ilvl w:val="0"/>
          <w:numId w:val="77"/>
        </w:numPr>
        <w:autoSpaceDE w:val="0"/>
        <w:autoSpaceDN w:val="0"/>
        <w:spacing w:line="260" w:lineRule="atLeast"/>
        <w:jc w:val="both"/>
        <w:rPr>
          <w:rFonts w:ascii="Verdana" w:hAnsi="Verdana" w:cs="Tahoma"/>
          <w:sz w:val="18"/>
          <w:szCs w:val="18"/>
        </w:rPr>
      </w:pPr>
      <w:r w:rsidRPr="00C446ED">
        <w:rPr>
          <w:rFonts w:ascii="Verdana" w:hAnsi="Verdana" w:cs="Tahoma"/>
          <w:sz w:val="18"/>
          <w:szCs w:val="18"/>
        </w:rPr>
        <w:t xml:space="preserve">Para la experiencia con Entidades Públicas, Actas de Entrega Definitiva, Actas de Recepción Definitiva, Certificados de Terminación de Obra, </w:t>
      </w:r>
      <w:r w:rsidRPr="00C446ED">
        <w:rPr>
          <w:rFonts w:ascii="Verdana" w:hAnsi="Verdana" w:cs="Tahoma"/>
          <w:i/>
          <w:iCs/>
          <w:sz w:val="18"/>
          <w:szCs w:val="18"/>
        </w:rPr>
        <w:t>Contrato con documento de respaldo de conclusión</w:t>
      </w:r>
      <w:r w:rsidRPr="00C446ED">
        <w:rPr>
          <w:rFonts w:ascii="Verdana" w:hAnsi="Verdana" w:cs="Tahoma"/>
          <w:sz w:val="18"/>
          <w:szCs w:val="18"/>
        </w:rPr>
        <w:t xml:space="preserve"> u otro documento que acredite su experiencia. </w:t>
      </w:r>
    </w:p>
    <w:p w14:paraId="04F03790" w14:textId="77777777" w:rsidR="00803CD5" w:rsidRPr="00C446ED" w:rsidRDefault="00803CD5" w:rsidP="005C0242">
      <w:pPr>
        <w:pStyle w:val="Prrafodelista"/>
        <w:widowControl w:val="0"/>
        <w:numPr>
          <w:ilvl w:val="0"/>
          <w:numId w:val="77"/>
        </w:numPr>
        <w:autoSpaceDE w:val="0"/>
        <w:autoSpaceDN w:val="0"/>
        <w:spacing w:line="260" w:lineRule="atLeast"/>
        <w:jc w:val="both"/>
        <w:rPr>
          <w:rFonts w:ascii="Verdana" w:hAnsi="Verdana" w:cs="Tahoma"/>
          <w:sz w:val="18"/>
          <w:szCs w:val="18"/>
        </w:rPr>
      </w:pPr>
      <w:r w:rsidRPr="00C446ED">
        <w:rPr>
          <w:rFonts w:ascii="Verdana" w:hAnsi="Verdana" w:cs="Tahoma"/>
          <w:sz w:val="18"/>
          <w:szCs w:val="18"/>
        </w:rPr>
        <w:t xml:space="preserve">Para la experiencia con particulares, debe presentar Contrato notariado (con reconocimiento de firmas del periodo que se encontró vigente el contrato), </w:t>
      </w:r>
      <w:r w:rsidRPr="00C446ED">
        <w:rPr>
          <w:rFonts w:ascii="Verdana" w:hAnsi="Verdana" w:cs="Tahoma"/>
          <w:i/>
          <w:iCs/>
          <w:sz w:val="18"/>
          <w:szCs w:val="18"/>
        </w:rPr>
        <w:t>con documento de respaldo de conclusión.</w:t>
      </w:r>
      <w:r w:rsidRPr="00C446ED">
        <w:rPr>
          <w:rFonts w:ascii="Verdana" w:hAnsi="Verdana" w:cs="Tahoma"/>
          <w:sz w:val="18"/>
          <w:szCs w:val="18"/>
        </w:rPr>
        <w:t xml:space="preserve"> </w:t>
      </w:r>
    </w:p>
    <w:p w14:paraId="0E9053A7" w14:textId="77777777" w:rsidR="00803CD5" w:rsidRPr="00C446ED" w:rsidRDefault="00803CD5" w:rsidP="00803CD5">
      <w:pPr>
        <w:pStyle w:val="Prrafodelista"/>
        <w:spacing w:line="260" w:lineRule="atLeast"/>
        <w:ind w:left="596"/>
        <w:jc w:val="both"/>
        <w:rPr>
          <w:rFonts w:ascii="Verdana" w:hAnsi="Verdana" w:cs="Tahoma"/>
          <w:sz w:val="18"/>
          <w:szCs w:val="18"/>
        </w:rPr>
      </w:pPr>
      <w:r w:rsidRPr="00C446ED">
        <w:rPr>
          <w:rFonts w:ascii="Verdana" w:hAnsi="Verdana" w:cs="Tahoma"/>
          <w:sz w:val="18"/>
          <w:szCs w:val="18"/>
        </w:rPr>
        <w:t xml:space="preserve"> </w:t>
      </w:r>
    </w:p>
    <w:p w14:paraId="51E5D3F5" w14:textId="77777777" w:rsidR="00803CD5" w:rsidRPr="00C446ED" w:rsidRDefault="00803CD5" w:rsidP="005C0242">
      <w:pPr>
        <w:pStyle w:val="Prrafodelista"/>
        <w:widowControl w:val="0"/>
        <w:numPr>
          <w:ilvl w:val="0"/>
          <w:numId w:val="77"/>
        </w:numPr>
        <w:autoSpaceDE w:val="0"/>
        <w:autoSpaceDN w:val="0"/>
        <w:spacing w:line="260" w:lineRule="atLeast"/>
        <w:jc w:val="both"/>
        <w:rPr>
          <w:rFonts w:ascii="Verdana" w:hAnsi="Verdana" w:cs="Tahoma"/>
          <w:sz w:val="18"/>
          <w:szCs w:val="18"/>
        </w:rPr>
      </w:pPr>
      <w:r w:rsidRPr="00C446ED">
        <w:rPr>
          <w:rFonts w:ascii="Verdana" w:hAnsi="Verdana" w:cs="Tahoma"/>
          <w:sz w:val="18"/>
          <w:szCs w:val="18"/>
        </w:rPr>
        <w:t xml:space="preserve">La documentación presentada para la experiencia con Entidades Públicas y Privadas deberá reflejar fechas de </w:t>
      </w:r>
      <w:r w:rsidRPr="00C446ED">
        <w:rPr>
          <w:rFonts w:ascii="Verdana" w:hAnsi="Verdana" w:cs="Tahoma"/>
          <w:b/>
          <w:bCs/>
          <w:sz w:val="18"/>
          <w:szCs w:val="18"/>
          <w:u w:val="single"/>
        </w:rPr>
        <w:t>inicio, fin y monto ejecutado</w:t>
      </w:r>
      <w:r w:rsidRPr="00C446ED">
        <w:rPr>
          <w:rFonts w:ascii="Verdana" w:hAnsi="Verdana" w:cs="Tahoma"/>
          <w:sz w:val="18"/>
          <w:szCs w:val="18"/>
        </w:rPr>
        <w:t>.</w:t>
      </w:r>
    </w:p>
    <w:p w14:paraId="790130DF" w14:textId="77777777" w:rsidR="00803CD5" w:rsidRPr="00C446ED" w:rsidRDefault="00803CD5" w:rsidP="00803CD5">
      <w:pPr>
        <w:pStyle w:val="Prrafodelista"/>
        <w:rPr>
          <w:rFonts w:ascii="Verdana" w:hAnsi="Verdana" w:cs="Tahoma"/>
          <w:sz w:val="18"/>
          <w:szCs w:val="18"/>
        </w:rPr>
      </w:pPr>
    </w:p>
    <w:p w14:paraId="3DBCD72B"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 xml:space="preserve">Los respaldos de experiencia general y </w:t>
      </w:r>
      <w:proofErr w:type="gramStart"/>
      <w:r w:rsidRPr="00C446ED">
        <w:rPr>
          <w:rFonts w:ascii="Verdana" w:hAnsi="Verdana" w:cs="Tahoma"/>
          <w:sz w:val="18"/>
          <w:szCs w:val="18"/>
        </w:rPr>
        <w:t>especifica</w:t>
      </w:r>
      <w:proofErr w:type="gramEnd"/>
      <w:r w:rsidRPr="00C446ED">
        <w:rPr>
          <w:rFonts w:ascii="Verdana" w:hAnsi="Verdana" w:cs="Tahoma"/>
          <w:sz w:val="18"/>
          <w:szCs w:val="18"/>
        </w:rPr>
        <w:t xml:space="preserve"> serán cotejados con los originales o fotocopias legalizadas una vez adjudicado el proponente.</w:t>
      </w:r>
    </w:p>
    <w:bookmarkEnd w:id="128"/>
    <w:p w14:paraId="109765B7"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446ED">
        <w:rPr>
          <w:rFonts w:ascii="Verdana" w:hAnsi="Verdana" w:cs="Tahoma"/>
          <w:b/>
          <w:bCs/>
          <w:color w:val="000000"/>
          <w:kern w:val="32"/>
          <w:sz w:val="18"/>
          <w:szCs w:val="18"/>
          <w:lang w:val="es-ES_tradnl"/>
        </w:rPr>
        <w:t>PERSONAL REQUERIDO</w:t>
      </w:r>
      <w:bookmarkEnd w:id="129"/>
      <w:bookmarkEnd w:id="130"/>
    </w:p>
    <w:p w14:paraId="1B25CFD6"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El personal debe demostrar formación, experiencia de acuerdo a lo detallado en el siguiente cuadro:</w:t>
      </w:r>
    </w:p>
    <w:p w14:paraId="14A2FA9E" w14:textId="77777777" w:rsidR="00803CD5" w:rsidRDefault="00803CD5" w:rsidP="00803CD5">
      <w:pPr>
        <w:spacing w:line="260" w:lineRule="atLeast"/>
        <w:jc w:val="both"/>
        <w:rPr>
          <w:rFonts w:ascii="Verdana" w:hAnsi="Verdana" w:cs="Tahoma"/>
          <w:sz w:val="18"/>
          <w:szCs w:val="18"/>
        </w:rPr>
      </w:pPr>
      <w:bookmarkStart w:id="131" w:name="_Hlk144979420"/>
    </w:p>
    <w:p w14:paraId="0E2E2C1A" w14:textId="77777777" w:rsidR="003A7D6A" w:rsidRDefault="003A7D6A" w:rsidP="00803CD5">
      <w:pPr>
        <w:spacing w:line="260" w:lineRule="atLeast"/>
        <w:jc w:val="both"/>
        <w:rPr>
          <w:rFonts w:ascii="Verdana" w:hAnsi="Verdana" w:cs="Tahoma"/>
          <w:sz w:val="18"/>
          <w:szCs w:val="18"/>
        </w:rPr>
      </w:pPr>
    </w:p>
    <w:p w14:paraId="1C5E8D48" w14:textId="77777777" w:rsidR="003A7D6A" w:rsidRDefault="003A7D6A" w:rsidP="00803CD5">
      <w:pPr>
        <w:spacing w:line="260" w:lineRule="atLeast"/>
        <w:jc w:val="both"/>
        <w:rPr>
          <w:rFonts w:ascii="Verdana" w:hAnsi="Verdana" w:cs="Tahoma"/>
          <w:sz w:val="18"/>
          <w:szCs w:val="18"/>
        </w:rPr>
      </w:pPr>
    </w:p>
    <w:p w14:paraId="725EC098" w14:textId="77777777" w:rsidR="003A7D6A" w:rsidRDefault="003A7D6A" w:rsidP="00803CD5">
      <w:pPr>
        <w:spacing w:line="260" w:lineRule="atLeast"/>
        <w:jc w:val="both"/>
        <w:rPr>
          <w:rFonts w:ascii="Verdana" w:hAnsi="Verdana" w:cs="Tahoma"/>
          <w:sz w:val="18"/>
          <w:szCs w:val="18"/>
        </w:rPr>
      </w:pPr>
    </w:p>
    <w:p w14:paraId="380F8553" w14:textId="77777777" w:rsidR="003A7D6A" w:rsidRDefault="003A7D6A" w:rsidP="00803CD5">
      <w:pPr>
        <w:spacing w:line="260" w:lineRule="atLeast"/>
        <w:jc w:val="both"/>
        <w:rPr>
          <w:rFonts w:ascii="Verdana" w:hAnsi="Verdana" w:cs="Tahoma"/>
          <w:sz w:val="18"/>
          <w:szCs w:val="18"/>
        </w:rPr>
      </w:pPr>
    </w:p>
    <w:p w14:paraId="467A8F9A" w14:textId="77777777" w:rsidR="003A7D6A" w:rsidRDefault="003A7D6A" w:rsidP="00803CD5">
      <w:pPr>
        <w:spacing w:line="260" w:lineRule="atLeast"/>
        <w:jc w:val="both"/>
        <w:rPr>
          <w:rFonts w:ascii="Verdana" w:hAnsi="Verdana" w:cs="Tahoma"/>
          <w:sz w:val="18"/>
          <w:szCs w:val="18"/>
        </w:rPr>
      </w:pPr>
    </w:p>
    <w:p w14:paraId="66E3E79A" w14:textId="77777777" w:rsidR="003A7D6A" w:rsidRDefault="003A7D6A" w:rsidP="00803CD5">
      <w:pPr>
        <w:spacing w:line="260" w:lineRule="atLeast"/>
        <w:jc w:val="both"/>
        <w:rPr>
          <w:rFonts w:ascii="Verdana" w:hAnsi="Verdana" w:cs="Tahoma"/>
          <w:sz w:val="18"/>
          <w:szCs w:val="18"/>
        </w:rPr>
      </w:pPr>
    </w:p>
    <w:p w14:paraId="5038E4EC" w14:textId="77777777" w:rsidR="003A7D6A" w:rsidRDefault="003A7D6A" w:rsidP="00803CD5">
      <w:pPr>
        <w:spacing w:line="260" w:lineRule="atLeast"/>
        <w:jc w:val="both"/>
        <w:rPr>
          <w:rFonts w:ascii="Verdana" w:hAnsi="Verdana" w:cs="Tahoma"/>
          <w:sz w:val="18"/>
          <w:szCs w:val="18"/>
        </w:rPr>
      </w:pPr>
    </w:p>
    <w:p w14:paraId="31B313BE" w14:textId="77777777" w:rsidR="003A7D6A" w:rsidRDefault="003A7D6A" w:rsidP="00803CD5">
      <w:pPr>
        <w:spacing w:line="260" w:lineRule="atLeast"/>
        <w:jc w:val="both"/>
        <w:rPr>
          <w:rFonts w:ascii="Verdana" w:hAnsi="Verdana" w:cs="Tahoma"/>
          <w:sz w:val="18"/>
          <w:szCs w:val="18"/>
        </w:rPr>
      </w:pPr>
    </w:p>
    <w:p w14:paraId="3E0929FA" w14:textId="77777777" w:rsidR="003A7D6A" w:rsidRDefault="003A7D6A" w:rsidP="00803CD5">
      <w:pPr>
        <w:spacing w:line="260" w:lineRule="atLeast"/>
        <w:jc w:val="both"/>
        <w:rPr>
          <w:rFonts w:ascii="Verdana" w:hAnsi="Verdana" w:cs="Tahoma"/>
          <w:sz w:val="18"/>
          <w:szCs w:val="18"/>
        </w:rPr>
      </w:pPr>
    </w:p>
    <w:p w14:paraId="009C4061" w14:textId="77777777" w:rsidR="003A7D6A" w:rsidRDefault="003A7D6A" w:rsidP="00803CD5">
      <w:pPr>
        <w:spacing w:line="260" w:lineRule="atLeast"/>
        <w:jc w:val="both"/>
        <w:rPr>
          <w:rFonts w:ascii="Verdana" w:hAnsi="Verdana" w:cs="Tahoma"/>
          <w:sz w:val="18"/>
          <w:szCs w:val="18"/>
        </w:rPr>
      </w:pPr>
    </w:p>
    <w:p w14:paraId="055E7394" w14:textId="77777777" w:rsidR="003A7D6A" w:rsidRPr="00C446ED" w:rsidRDefault="003A7D6A" w:rsidP="00803CD5">
      <w:pPr>
        <w:spacing w:line="260" w:lineRule="atLeast"/>
        <w:jc w:val="both"/>
        <w:rPr>
          <w:rFonts w:ascii="Verdana" w:hAnsi="Verdana" w:cs="Tahoma"/>
          <w:sz w:val="18"/>
          <w:szCs w:val="18"/>
        </w:rPr>
      </w:pPr>
    </w:p>
    <w:p w14:paraId="4B7549E0" w14:textId="77777777" w:rsidR="00803CD5" w:rsidRDefault="00803CD5" w:rsidP="00803CD5">
      <w:pPr>
        <w:jc w:val="both"/>
        <w:rPr>
          <w:rFonts w:ascii="Verdana" w:hAnsi="Verdana" w:cs="Tahoma"/>
          <w:b/>
          <w:sz w:val="18"/>
          <w:szCs w:val="18"/>
        </w:rPr>
      </w:pPr>
      <w:r w:rsidRPr="00C446ED">
        <w:rPr>
          <w:rFonts w:ascii="Verdana" w:hAnsi="Verdana" w:cs="Tahoma"/>
          <w:b/>
          <w:sz w:val="18"/>
          <w:szCs w:val="18"/>
        </w:rPr>
        <w:lastRenderedPageBreak/>
        <w:t>PERSONAL CLAVE.</w:t>
      </w:r>
    </w:p>
    <w:p w14:paraId="138499EF" w14:textId="77777777" w:rsidR="003A7D6A" w:rsidRPr="00C446ED" w:rsidRDefault="003A7D6A" w:rsidP="00803CD5">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03CD5" w:rsidRPr="003A7D6A" w14:paraId="66938598" w14:textId="77777777" w:rsidTr="003A7D6A">
        <w:trPr>
          <w:trHeight w:val="267"/>
        </w:trPr>
        <w:tc>
          <w:tcPr>
            <w:tcW w:w="1029" w:type="pct"/>
            <w:vMerge w:val="restart"/>
            <w:shd w:val="clear" w:color="auto" w:fill="D9E2F3" w:themeFill="accent5" w:themeFillTint="33"/>
            <w:vAlign w:val="center"/>
          </w:tcPr>
          <w:p w14:paraId="6DA00557"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Formación</w:t>
            </w:r>
          </w:p>
        </w:tc>
        <w:tc>
          <w:tcPr>
            <w:tcW w:w="806" w:type="pct"/>
            <w:vMerge w:val="restart"/>
            <w:shd w:val="clear" w:color="auto" w:fill="D9E2F3" w:themeFill="accent5" w:themeFillTint="33"/>
            <w:vAlign w:val="center"/>
          </w:tcPr>
          <w:p w14:paraId="2EF9DB2F"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Cargo a desempeñar</w:t>
            </w:r>
          </w:p>
        </w:tc>
        <w:tc>
          <w:tcPr>
            <w:tcW w:w="367" w:type="pct"/>
            <w:vMerge w:val="restart"/>
            <w:shd w:val="clear" w:color="auto" w:fill="D9E2F3" w:themeFill="accent5" w:themeFillTint="33"/>
            <w:vAlign w:val="center"/>
          </w:tcPr>
          <w:p w14:paraId="425A683A" w14:textId="77777777" w:rsidR="00803CD5" w:rsidRPr="003A7D6A" w:rsidRDefault="00803CD5" w:rsidP="003A7D6A">
            <w:pPr>
              <w:jc w:val="center"/>
              <w:rPr>
                <w:rFonts w:ascii="Verdana" w:hAnsi="Verdana" w:cs="Tahoma"/>
                <w:b/>
                <w:sz w:val="14"/>
                <w:szCs w:val="18"/>
              </w:rPr>
            </w:pPr>
            <w:proofErr w:type="spellStart"/>
            <w:r w:rsidRPr="003A7D6A">
              <w:rPr>
                <w:rFonts w:ascii="Verdana" w:hAnsi="Verdana" w:cs="Tahoma"/>
                <w:b/>
                <w:sz w:val="14"/>
                <w:szCs w:val="18"/>
              </w:rPr>
              <w:t>Cant</w:t>
            </w:r>
            <w:proofErr w:type="spellEnd"/>
            <w:r w:rsidRPr="003A7D6A">
              <w:rPr>
                <w:rFonts w:ascii="Verdana" w:hAnsi="Verdana" w:cs="Tahoma"/>
                <w:b/>
                <w:sz w:val="14"/>
                <w:szCs w:val="18"/>
              </w:rPr>
              <w:t>.</w:t>
            </w:r>
          </w:p>
        </w:tc>
        <w:tc>
          <w:tcPr>
            <w:tcW w:w="1177" w:type="pct"/>
            <w:vMerge w:val="restart"/>
            <w:shd w:val="clear" w:color="auto" w:fill="D9E2F3" w:themeFill="accent5" w:themeFillTint="33"/>
            <w:vAlign w:val="center"/>
          </w:tcPr>
          <w:p w14:paraId="215D3DDB"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Área</w:t>
            </w:r>
          </w:p>
        </w:tc>
        <w:tc>
          <w:tcPr>
            <w:tcW w:w="1125" w:type="pct"/>
            <w:gridSpan w:val="2"/>
            <w:shd w:val="clear" w:color="auto" w:fill="D9E2F3" w:themeFill="accent5" w:themeFillTint="33"/>
            <w:vAlign w:val="center"/>
          </w:tcPr>
          <w:p w14:paraId="111ACAA9"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EXPERIENCIA</w:t>
            </w:r>
          </w:p>
        </w:tc>
        <w:tc>
          <w:tcPr>
            <w:tcW w:w="496" w:type="pct"/>
            <w:vMerge w:val="restart"/>
            <w:shd w:val="clear" w:color="auto" w:fill="D9E2F3" w:themeFill="accent5" w:themeFillTint="33"/>
            <w:vAlign w:val="center"/>
          </w:tcPr>
          <w:p w14:paraId="4BDD6F8A" w14:textId="77777777" w:rsidR="00803CD5" w:rsidRPr="003A7D6A" w:rsidRDefault="00803CD5" w:rsidP="003A7D6A">
            <w:pPr>
              <w:jc w:val="center"/>
              <w:rPr>
                <w:rFonts w:ascii="Verdana" w:hAnsi="Verdana" w:cs="Tahoma"/>
                <w:b/>
                <w:sz w:val="14"/>
                <w:szCs w:val="18"/>
              </w:rPr>
            </w:pPr>
          </w:p>
          <w:p w14:paraId="090CD92D" w14:textId="77777777" w:rsidR="00803CD5" w:rsidRPr="003A7D6A" w:rsidRDefault="00803CD5" w:rsidP="003A7D6A">
            <w:pPr>
              <w:jc w:val="center"/>
              <w:rPr>
                <w:rFonts w:ascii="Verdana" w:hAnsi="Verdana" w:cs="Tahoma"/>
                <w:b/>
                <w:sz w:val="14"/>
                <w:szCs w:val="18"/>
              </w:rPr>
            </w:pPr>
          </w:p>
          <w:p w14:paraId="4CF4573B"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Tiempo de participación en este Proyecto</w:t>
            </w:r>
          </w:p>
          <w:p w14:paraId="54C36200"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 xml:space="preserve">(meses) </w:t>
            </w:r>
            <w:r w:rsidRPr="003A7D6A">
              <w:rPr>
                <w:rFonts w:ascii="Verdana" w:hAnsi="Verdana" w:cs="Tahoma"/>
                <w:b/>
                <w:color w:val="FF0000"/>
                <w:sz w:val="14"/>
                <w:szCs w:val="18"/>
              </w:rPr>
              <w:t>AL MENOS</w:t>
            </w:r>
          </w:p>
        </w:tc>
      </w:tr>
      <w:tr w:rsidR="00803CD5" w:rsidRPr="003A7D6A" w14:paraId="0D7422EA" w14:textId="77777777" w:rsidTr="003A7D6A">
        <w:trPr>
          <w:trHeight w:val="854"/>
        </w:trPr>
        <w:tc>
          <w:tcPr>
            <w:tcW w:w="1029" w:type="pct"/>
            <w:vMerge/>
            <w:shd w:val="clear" w:color="auto" w:fill="DBE5F1"/>
            <w:vAlign w:val="center"/>
          </w:tcPr>
          <w:p w14:paraId="44791221" w14:textId="77777777" w:rsidR="00803CD5" w:rsidRPr="003A7D6A" w:rsidRDefault="00803CD5" w:rsidP="003A7D6A">
            <w:pPr>
              <w:jc w:val="center"/>
              <w:rPr>
                <w:rFonts w:ascii="Verdana" w:hAnsi="Verdana" w:cs="Tahoma"/>
                <w:sz w:val="14"/>
                <w:szCs w:val="18"/>
              </w:rPr>
            </w:pPr>
          </w:p>
        </w:tc>
        <w:tc>
          <w:tcPr>
            <w:tcW w:w="806" w:type="pct"/>
            <w:vMerge/>
            <w:shd w:val="clear" w:color="auto" w:fill="DBE5F1"/>
            <w:vAlign w:val="center"/>
          </w:tcPr>
          <w:p w14:paraId="73B943C4" w14:textId="77777777" w:rsidR="00803CD5" w:rsidRPr="003A7D6A" w:rsidRDefault="00803CD5" w:rsidP="003A7D6A">
            <w:pPr>
              <w:jc w:val="center"/>
              <w:rPr>
                <w:rFonts w:ascii="Verdana" w:hAnsi="Verdana" w:cs="Tahoma"/>
                <w:sz w:val="14"/>
                <w:szCs w:val="18"/>
              </w:rPr>
            </w:pPr>
          </w:p>
        </w:tc>
        <w:tc>
          <w:tcPr>
            <w:tcW w:w="367" w:type="pct"/>
            <w:vMerge/>
            <w:shd w:val="clear" w:color="auto" w:fill="DBE5F1"/>
            <w:vAlign w:val="center"/>
          </w:tcPr>
          <w:p w14:paraId="2569B6DB" w14:textId="77777777" w:rsidR="00803CD5" w:rsidRPr="003A7D6A" w:rsidRDefault="00803CD5" w:rsidP="003A7D6A">
            <w:pPr>
              <w:jc w:val="center"/>
              <w:rPr>
                <w:rFonts w:ascii="Verdana" w:hAnsi="Verdana" w:cs="Tahoma"/>
                <w:b/>
                <w:sz w:val="14"/>
                <w:szCs w:val="18"/>
              </w:rPr>
            </w:pPr>
          </w:p>
        </w:tc>
        <w:tc>
          <w:tcPr>
            <w:tcW w:w="1177" w:type="pct"/>
            <w:vMerge/>
            <w:shd w:val="clear" w:color="auto" w:fill="DBE5F1"/>
            <w:vAlign w:val="center"/>
          </w:tcPr>
          <w:p w14:paraId="6398C4C0" w14:textId="77777777" w:rsidR="00803CD5" w:rsidRPr="003A7D6A" w:rsidRDefault="00803CD5" w:rsidP="003A7D6A">
            <w:pPr>
              <w:jc w:val="center"/>
              <w:rPr>
                <w:rFonts w:ascii="Verdana" w:hAnsi="Verdana" w:cs="Tahoma"/>
                <w:b/>
                <w:sz w:val="14"/>
                <w:szCs w:val="18"/>
              </w:rPr>
            </w:pPr>
          </w:p>
        </w:tc>
        <w:tc>
          <w:tcPr>
            <w:tcW w:w="588" w:type="pct"/>
            <w:shd w:val="clear" w:color="auto" w:fill="D9E2F3" w:themeFill="accent5" w:themeFillTint="33"/>
            <w:vAlign w:val="center"/>
          </w:tcPr>
          <w:p w14:paraId="76C0E7BE" w14:textId="77777777" w:rsidR="00803CD5" w:rsidRPr="003A7D6A" w:rsidRDefault="00803CD5" w:rsidP="003A7D6A">
            <w:pPr>
              <w:jc w:val="center"/>
              <w:rPr>
                <w:rFonts w:ascii="Verdana" w:hAnsi="Verdana" w:cs="Tahoma"/>
                <w:b/>
                <w:sz w:val="14"/>
                <w:szCs w:val="18"/>
              </w:rPr>
            </w:pPr>
          </w:p>
          <w:p w14:paraId="618756BD" w14:textId="77777777" w:rsidR="00803CD5" w:rsidRPr="003A7D6A" w:rsidRDefault="00803CD5" w:rsidP="003A7D6A">
            <w:pPr>
              <w:jc w:val="center"/>
              <w:rPr>
                <w:rFonts w:ascii="Verdana" w:hAnsi="Verdana" w:cs="Tahoma"/>
                <w:b/>
                <w:sz w:val="14"/>
                <w:szCs w:val="18"/>
              </w:rPr>
            </w:pPr>
          </w:p>
          <w:p w14:paraId="20176E19" w14:textId="10B363B2"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Experiencia</w:t>
            </w:r>
          </w:p>
          <w:p w14:paraId="3DE77BF7"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general (en meses)</w:t>
            </w:r>
          </w:p>
        </w:tc>
        <w:tc>
          <w:tcPr>
            <w:tcW w:w="537" w:type="pct"/>
            <w:shd w:val="clear" w:color="auto" w:fill="D9E2F3" w:themeFill="accent5" w:themeFillTint="33"/>
            <w:vAlign w:val="center"/>
          </w:tcPr>
          <w:p w14:paraId="748B861F"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Tiempo mínimo de experiencia específica (en meses)</w:t>
            </w:r>
          </w:p>
        </w:tc>
        <w:tc>
          <w:tcPr>
            <w:tcW w:w="496" w:type="pct"/>
            <w:vMerge/>
            <w:shd w:val="clear" w:color="auto" w:fill="DBE5F1"/>
            <w:vAlign w:val="center"/>
          </w:tcPr>
          <w:p w14:paraId="27A559D6" w14:textId="77777777" w:rsidR="00803CD5" w:rsidRPr="003A7D6A" w:rsidRDefault="00803CD5" w:rsidP="003A7D6A">
            <w:pPr>
              <w:jc w:val="center"/>
              <w:rPr>
                <w:rFonts w:ascii="Verdana" w:hAnsi="Verdana" w:cs="Tahoma"/>
                <w:b/>
                <w:sz w:val="14"/>
                <w:szCs w:val="18"/>
              </w:rPr>
            </w:pPr>
          </w:p>
        </w:tc>
      </w:tr>
      <w:tr w:rsidR="00803CD5" w:rsidRPr="003A7D6A" w14:paraId="104520BA" w14:textId="77777777" w:rsidTr="003A7D6A">
        <w:trPr>
          <w:trHeight w:val="1633"/>
        </w:trPr>
        <w:tc>
          <w:tcPr>
            <w:tcW w:w="1029" w:type="pct"/>
            <w:shd w:val="clear" w:color="auto" w:fill="auto"/>
            <w:vAlign w:val="center"/>
          </w:tcPr>
          <w:p w14:paraId="3B6C1904" w14:textId="77777777" w:rsidR="00803CD5" w:rsidRPr="003A7D6A" w:rsidRDefault="00803CD5" w:rsidP="003A7D6A">
            <w:pPr>
              <w:jc w:val="center"/>
              <w:rPr>
                <w:rFonts w:ascii="Verdana" w:hAnsi="Verdana" w:cs="Tahoma"/>
                <w:sz w:val="14"/>
                <w:szCs w:val="18"/>
              </w:rPr>
            </w:pPr>
          </w:p>
          <w:p w14:paraId="3D087629" w14:textId="4D045C89"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Ingeniero Civil o Arquitecto</w:t>
            </w:r>
          </w:p>
        </w:tc>
        <w:tc>
          <w:tcPr>
            <w:tcW w:w="806" w:type="pct"/>
            <w:shd w:val="clear" w:color="auto" w:fill="auto"/>
            <w:vAlign w:val="center"/>
          </w:tcPr>
          <w:p w14:paraId="08A9D638" w14:textId="77777777" w:rsidR="00803CD5" w:rsidRPr="003A7D6A" w:rsidRDefault="00803CD5" w:rsidP="003A7D6A">
            <w:pPr>
              <w:jc w:val="center"/>
              <w:rPr>
                <w:rFonts w:ascii="Verdana" w:hAnsi="Verdana" w:cs="Tahoma"/>
                <w:b/>
                <w:color w:val="0000FF"/>
                <w:sz w:val="14"/>
                <w:szCs w:val="18"/>
              </w:rPr>
            </w:pPr>
            <w:r w:rsidRPr="003A7D6A">
              <w:rPr>
                <w:rFonts w:ascii="Verdana" w:hAnsi="Verdana" w:cs="Tahoma"/>
                <w:b/>
                <w:color w:val="0000FF"/>
                <w:sz w:val="14"/>
                <w:szCs w:val="18"/>
              </w:rPr>
              <w:t>Técnico Operativo de Área (TOA)</w:t>
            </w:r>
          </w:p>
        </w:tc>
        <w:tc>
          <w:tcPr>
            <w:tcW w:w="367" w:type="pct"/>
            <w:vAlign w:val="center"/>
          </w:tcPr>
          <w:p w14:paraId="768BD538" w14:textId="77777777" w:rsidR="00803CD5" w:rsidRPr="003A7D6A" w:rsidRDefault="00803CD5" w:rsidP="003A7D6A">
            <w:pPr>
              <w:jc w:val="center"/>
              <w:rPr>
                <w:rFonts w:ascii="Verdana" w:hAnsi="Verdana" w:cs="Tahoma"/>
                <w:b/>
                <w:color w:val="FF0000"/>
                <w:sz w:val="14"/>
                <w:szCs w:val="18"/>
              </w:rPr>
            </w:pPr>
            <w:r w:rsidRPr="003A7D6A">
              <w:rPr>
                <w:rFonts w:ascii="Verdana" w:hAnsi="Verdana" w:cs="Tahoma"/>
                <w:b/>
                <w:color w:val="FF0000"/>
                <w:sz w:val="14"/>
                <w:szCs w:val="18"/>
              </w:rPr>
              <w:t>1</w:t>
            </w:r>
          </w:p>
        </w:tc>
        <w:tc>
          <w:tcPr>
            <w:tcW w:w="1177" w:type="pct"/>
            <w:shd w:val="clear" w:color="auto" w:fill="auto"/>
            <w:vAlign w:val="center"/>
          </w:tcPr>
          <w:p w14:paraId="6D7FABFE" w14:textId="77777777" w:rsidR="00803CD5" w:rsidRPr="003A7D6A" w:rsidRDefault="00803CD5" w:rsidP="003A7D6A">
            <w:pPr>
              <w:spacing w:line="300" w:lineRule="auto"/>
              <w:jc w:val="center"/>
              <w:rPr>
                <w:rFonts w:ascii="Verdana" w:hAnsi="Verdana" w:cs="Tahoma"/>
                <w:sz w:val="14"/>
                <w:szCs w:val="18"/>
              </w:rPr>
            </w:pPr>
            <w:r w:rsidRPr="003A7D6A">
              <w:rPr>
                <w:rFonts w:ascii="Verdana" w:hAnsi="Verdana" w:cs="Tahoma"/>
                <w:sz w:val="14"/>
                <w:szCs w:val="18"/>
              </w:rPr>
              <w:t>Supervisión, Fiscalización,</w:t>
            </w:r>
          </w:p>
          <w:p w14:paraId="55F629C8" w14:textId="77777777" w:rsidR="00803CD5" w:rsidRPr="003A7D6A" w:rsidRDefault="00803CD5" w:rsidP="003A7D6A">
            <w:pPr>
              <w:jc w:val="center"/>
              <w:rPr>
                <w:rFonts w:ascii="Verdana" w:hAnsi="Verdana" w:cs="Tahoma"/>
                <w:color w:val="0000FF"/>
                <w:sz w:val="14"/>
                <w:szCs w:val="18"/>
              </w:rPr>
            </w:pPr>
            <w:proofErr w:type="gramStart"/>
            <w:r w:rsidRPr="003A7D6A">
              <w:rPr>
                <w:rFonts w:ascii="Verdana" w:hAnsi="Verdana" w:cs="Tahoma"/>
                <w:sz w:val="14"/>
                <w:szCs w:val="18"/>
              </w:rPr>
              <w:t>Asistencia Técnica en construcción, Desarrollo Comunitario, Inspector, Director de obra o residente de obra, Técnico operativo de área, relacionados</w:t>
            </w:r>
            <w:proofErr w:type="gramEnd"/>
            <w:r w:rsidRPr="003A7D6A">
              <w:rPr>
                <w:rFonts w:ascii="Verdana" w:hAnsi="Verdana" w:cs="Tahoma"/>
                <w:sz w:val="14"/>
                <w:szCs w:val="18"/>
              </w:rPr>
              <w:t xml:space="preserve"> a la construcción de obras civiles: viviendas, mercados, escuelas, centros comerciales, locales y otras similares de igual o mayor complejidad.</w:t>
            </w:r>
          </w:p>
        </w:tc>
        <w:tc>
          <w:tcPr>
            <w:tcW w:w="588" w:type="pct"/>
            <w:vAlign w:val="center"/>
          </w:tcPr>
          <w:p w14:paraId="5FADB6E5" w14:textId="77777777" w:rsidR="00803CD5" w:rsidRPr="003A7D6A" w:rsidRDefault="00803CD5" w:rsidP="003A7D6A">
            <w:pPr>
              <w:jc w:val="center"/>
              <w:rPr>
                <w:rFonts w:ascii="Verdana" w:hAnsi="Verdana" w:cs="Tahoma"/>
                <w:b/>
                <w:sz w:val="14"/>
                <w:szCs w:val="18"/>
              </w:rPr>
            </w:pPr>
          </w:p>
          <w:p w14:paraId="264E55D8" w14:textId="77777777" w:rsidR="00803CD5" w:rsidRPr="003A7D6A" w:rsidRDefault="00803CD5" w:rsidP="003A7D6A">
            <w:pPr>
              <w:jc w:val="center"/>
              <w:rPr>
                <w:rFonts w:ascii="Verdana" w:hAnsi="Verdana" w:cs="Tahoma"/>
                <w:b/>
                <w:sz w:val="14"/>
                <w:szCs w:val="18"/>
              </w:rPr>
            </w:pPr>
          </w:p>
          <w:p w14:paraId="26401377" w14:textId="77777777" w:rsidR="00803CD5" w:rsidRPr="003A7D6A" w:rsidRDefault="00803CD5" w:rsidP="003A7D6A">
            <w:pPr>
              <w:jc w:val="center"/>
              <w:rPr>
                <w:rFonts w:ascii="Verdana" w:hAnsi="Verdana" w:cs="Tahoma"/>
                <w:b/>
                <w:sz w:val="14"/>
                <w:szCs w:val="18"/>
              </w:rPr>
            </w:pPr>
          </w:p>
          <w:p w14:paraId="03378776" w14:textId="77777777" w:rsidR="00803CD5" w:rsidRPr="003A7D6A" w:rsidRDefault="00803CD5" w:rsidP="003A7D6A">
            <w:pPr>
              <w:jc w:val="center"/>
              <w:rPr>
                <w:rFonts w:ascii="Verdana" w:hAnsi="Verdana" w:cs="Tahoma"/>
                <w:sz w:val="14"/>
                <w:szCs w:val="18"/>
              </w:rPr>
            </w:pPr>
            <w:r w:rsidRPr="003A7D6A">
              <w:rPr>
                <w:rFonts w:ascii="Verdana" w:hAnsi="Verdana" w:cs="Tahoma"/>
                <w:sz w:val="14"/>
                <w:szCs w:val="18"/>
              </w:rPr>
              <w:t xml:space="preserve">Toda su experiencia </w:t>
            </w:r>
            <w:r w:rsidRPr="003A7D6A">
              <w:rPr>
                <w:rFonts w:ascii="Verdana" w:hAnsi="Verdana" w:cs="Tahoma"/>
                <w:sz w:val="14"/>
                <w:szCs w:val="18"/>
                <w:lang w:val="es-ES_tradnl"/>
              </w:rPr>
              <w:t>en trabajos de su área profesional y/o técnica.</w:t>
            </w:r>
          </w:p>
        </w:tc>
        <w:tc>
          <w:tcPr>
            <w:tcW w:w="537" w:type="pct"/>
            <w:shd w:val="clear" w:color="auto" w:fill="auto"/>
            <w:vAlign w:val="center"/>
          </w:tcPr>
          <w:p w14:paraId="04547B6F"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24 meses</w:t>
            </w:r>
          </w:p>
          <w:p w14:paraId="38100255" w14:textId="77777777" w:rsidR="00803CD5" w:rsidRPr="003A7D6A" w:rsidRDefault="00803CD5" w:rsidP="003A7D6A">
            <w:pPr>
              <w:jc w:val="center"/>
              <w:rPr>
                <w:rFonts w:ascii="Verdana" w:hAnsi="Verdana" w:cs="Tahoma"/>
                <w:b/>
                <w:sz w:val="14"/>
                <w:szCs w:val="18"/>
              </w:rPr>
            </w:pPr>
          </w:p>
        </w:tc>
        <w:tc>
          <w:tcPr>
            <w:tcW w:w="496" w:type="pct"/>
            <w:vAlign w:val="center"/>
          </w:tcPr>
          <w:p w14:paraId="59363968" w14:textId="77777777" w:rsidR="00803CD5" w:rsidRPr="003A7D6A" w:rsidRDefault="00803CD5" w:rsidP="003A7D6A">
            <w:pPr>
              <w:jc w:val="center"/>
              <w:rPr>
                <w:rFonts w:ascii="Verdana" w:hAnsi="Verdana" w:cs="Tahoma"/>
                <w:color w:val="FF0000"/>
                <w:sz w:val="14"/>
                <w:szCs w:val="18"/>
              </w:rPr>
            </w:pPr>
            <w:r w:rsidRPr="003A7D6A">
              <w:rPr>
                <w:rFonts w:ascii="Verdana" w:hAnsi="Verdana" w:cs="Tahoma"/>
                <w:color w:val="FF0000"/>
                <w:sz w:val="14"/>
                <w:szCs w:val="18"/>
              </w:rPr>
              <w:t>5.5 meses</w:t>
            </w:r>
          </w:p>
        </w:tc>
      </w:tr>
      <w:tr w:rsidR="00803CD5" w:rsidRPr="003A7D6A" w14:paraId="560F1597" w14:textId="77777777" w:rsidTr="003A7D6A">
        <w:trPr>
          <w:trHeight w:val="2016"/>
        </w:trPr>
        <w:tc>
          <w:tcPr>
            <w:tcW w:w="1029" w:type="pct"/>
            <w:shd w:val="clear" w:color="auto" w:fill="auto"/>
            <w:vAlign w:val="center"/>
          </w:tcPr>
          <w:p w14:paraId="47054029" w14:textId="77777777" w:rsidR="00803CD5" w:rsidRPr="003A7D6A" w:rsidRDefault="00803CD5" w:rsidP="003A7D6A">
            <w:pPr>
              <w:jc w:val="center"/>
              <w:rPr>
                <w:rFonts w:ascii="Verdana" w:hAnsi="Verdana" w:cs="Tahoma"/>
                <w:sz w:val="14"/>
                <w:szCs w:val="18"/>
              </w:rPr>
            </w:pPr>
            <w:r w:rsidRPr="003A7D6A">
              <w:rPr>
                <w:rFonts w:ascii="Verdana" w:hAnsi="Verdana" w:cs="Tahoma"/>
                <w:sz w:val="14"/>
                <w:szCs w:val="18"/>
              </w:rPr>
              <w:t>Licenciado(a), Psicología, Sociología, Trabajo Social, Pedagogía, Educación, Comunicación, Antropólogo y/o ramas afines a las áreas sociales.</w:t>
            </w:r>
          </w:p>
        </w:tc>
        <w:tc>
          <w:tcPr>
            <w:tcW w:w="806" w:type="pct"/>
            <w:shd w:val="clear" w:color="auto" w:fill="auto"/>
            <w:vAlign w:val="center"/>
          </w:tcPr>
          <w:p w14:paraId="2F7B2E67" w14:textId="77777777" w:rsidR="00803CD5" w:rsidRPr="003A7D6A" w:rsidRDefault="00803CD5" w:rsidP="003A7D6A">
            <w:pPr>
              <w:jc w:val="center"/>
              <w:rPr>
                <w:rFonts w:ascii="Verdana" w:hAnsi="Verdana" w:cs="Tahoma"/>
                <w:b/>
                <w:color w:val="0000FF"/>
                <w:sz w:val="14"/>
                <w:szCs w:val="18"/>
              </w:rPr>
            </w:pPr>
            <w:r w:rsidRPr="003A7D6A">
              <w:rPr>
                <w:rFonts w:ascii="Verdana" w:hAnsi="Verdana" w:cs="Tahoma"/>
                <w:b/>
                <w:color w:val="0000FF"/>
                <w:sz w:val="14"/>
                <w:szCs w:val="18"/>
              </w:rPr>
              <w:t>Educador Social</w:t>
            </w:r>
          </w:p>
          <w:p w14:paraId="23AFE02A" w14:textId="77777777" w:rsidR="00803CD5" w:rsidRPr="003A7D6A" w:rsidRDefault="00803CD5" w:rsidP="003A7D6A">
            <w:pPr>
              <w:jc w:val="center"/>
              <w:rPr>
                <w:rFonts w:ascii="Verdana" w:hAnsi="Verdana" w:cs="Tahoma"/>
                <w:b/>
                <w:color w:val="0000FF"/>
                <w:sz w:val="14"/>
                <w:szCs w:val="18"/>
              </w:rPr>
            </w:pPr>
          </w:p>
        </w:tc>
        <w:tc>
          <w:tcPr>
            <w:tcW w:w="367" w:type="pct"/>
            <w:shd w:val="clear" w:color="auto" w:fill="auto"/>
            <w:vAlign w:val="center"/>
          </w:tcPr>
          <w:p w14:paraId="2D376E52" w14:textId="77777777" w:rsidR="00803CD5" w:rsidRPr="003A7D6A" w:rsidRDefault="00803CD5" w:rsidP="003A7D6A">
            <w:pPr>
              <w:jc w:val="center"/>
              <w:rPr>
                <w:rFonts w:ascii="Verdana" w:hAnsi="Verdana" w:cs="Tahoma"/>
                <w:b/>
                <w:color w:val="FF0000"/>
                <w:sz w:val="14"/>
                <w:szCs w:val="18"/>
              </w:rPr>
            </w:pPr>
            <w:r w:rsidRPr="003A7D6A">
              <w:rPr>
                <w:rFonts w:ascii="Verdana" w:hAnsi="Verdana" w:cs="Tahoma"/>
                <w:b/>
                <w:color w:val="FF0000"/>
                <w:sz w:val="14"/>
                <w:szCs w:val="18"/>
              </w:rPr>
              <w:t>1</w:t>
            </w:r>
          </w:p>
        </w:tc>
        <w:tc>
          <w:tcPr>
            <w:tcW w:w="1177" w:type="pct"/>
            <w:shd w:val="clear" w:color="auto" w:fill="auto"/>
            <w:vAlign w:val="center"/>
          </w:tcPr>
          <w:p w14:paraId="42900912" w14:textId="77777777" w:rsidR="00803CD5" w:rsidRPr="003A7D6A" w:rsidRDefault="00803CD5" w:rsidP="003A7D6A">
            <w:pPr>
              <w:jc w:val="center"/>
              <w:rPr>
                <w:rFonts w:ascii="Verdana" w:hAnsi="Verdana" w:cs="Tahoma"/>
                <w:sz w:val="14"/>
                <w:szCs w:val="18"/>
              </w:rPr>
            </w:pPr>
            <w:r w:rsidRPr="003A7D6A">
              <w:rPr>
                <w:rFonts w:ascii="Verdana" w:hAnsi="Verdana" w:cs="Tahoma"/>
                <w:sz w:val="14"/>
                <w:szCs w:val="18"/>
              </w:rPr>
              <w:t>Trabajos relacionados a facilitador, educador y capacitador social, seguimiento, talleres de sensibilización y/o trabajo conjunto con grupos sociales o similares.</w:t>
            </w:r>
          </w:p>
        </w:tc>
        <w:tc>
          <w:tcPr>
            <w:tcW w:w="588" w:type="pct"/>
            <w:vAlign w:val="center"/>
          </w:tcPr>
          <w:p w14:paraId="2AB8C3BE" w14:textId="77777777" w:rsidR="00803CD5" w:rsidRPr="003A7D6A" w:rsidRDefault="00803CD5" w:rsidP="003A7D6A">
            <w:pPr>
              <w:jc w:val="center"/>
              <w:rPr>
                <w:rFonts w:ascii="Verdana" w:hAnsi="Verdana" w:cs="Tahoma"/>
                <w:b/>
                <w:sz w:val="14"/>
                <w:szCs w:val="18"/>
              </w:rPr>
            </w:pPr>
            <w:r w:rsidRPr="003A7D6A">
              <w:rPr>
                <w:rFonts w:ascii="Verdana" w:hAnsi="Verdana" w:cs="Tahoma"/>
                <w:sz w:val="14"/>
                <w:szCs w:val="18"/>
              </w:rPr>
              <w:t xml:space="preserve">Toda su experiencia </w:t>
            </w:r>
            <w:r w:rsidRPr="003A7D6A">
              <w:rPr>
                <w:rFonts w:ascii="Verdana" w:hAnsi="Verdana" w:cs="Tahoma"/>
                <w:sz w:val="14"/>
                <w:szCs w:val="18"/>
                <w:lang w:val="es-ES_tradnl"/>
              </w:rPr>
              <w:t>en trabajos de su área profesional y/o técnica.</w:t>
            </w:r>
          </w:p>
        </w:tc>
        <w:tc>
          <w:tcPr>
            <w:tcW w:w="537" w:type="pct"/>
            <w:shd w:val="clear" w:color="auto" w:fill="auto"/>
            <w:vAlign w:val="center"/>
          </w:tcPr>
          <w:p w14:paraId="0D3A1F73" w14:textId="77777777" w:rsidR="00803CD5" w:rsidRPr="003A7D6A" w:rsidRDefault="00803CD5" w:rsidP="003A7D6A">
            <w:pPr>
              <w:jc w:val="center"/>
              <w:rPr>
                <w:rFonts w:ascii="Verdana" w:hAnsi="Verdana" w:cs="Tahoma"/>
                <w:b/>
                <w:sz w:val="14"/>
                <w:szCs w:val="18"/>
                <w:highlight w:val="magenta"/>
              </w:rPr>
            </w:pPr>
            <w:r w:rsidRPr="003A7D6A">
              <w:rPr>
                <w:rFonts w:ascii="Verdana" w:hAnsi="Verdana" w:cs="Tahoma"/>
                <w:b/>
                <w:sz w:val="14"/>
                <w:szCs w:val="18"/>
              </w:rPr>
              <w:t>18 meses</w:t>
            </w:r>
          </w:p>
        </w:tc>
        <w:tc>
          <w:tcPr>
            <w:tcW w:w="496" w:type="pct"/>
            <w:vAlign w:val="center"/>
          </w:tcPr>
          <w:p w14:paraId="09D546F0" w14:textId="77777777" w:rsidR="00803CD5" w:rsidRPr="003A7D6A" w:rsidRDefault="00803CD5" w:rsidP="003A7D6A">
            <w:pPr>
              <w:jc w:val="center"/>
              <w:rPr>
                <w:rFonts w:ascii="Verdana" w:hAnsi="Verdana" w:cs="Tahoma"/>
                <w:color w:val="FF0000"/>
                <w:sz w:val="14"/>
                <w:szCs w:val="18"/>
              </w:rPr>
            </w:pPr>
            <w:r w:rsidRPr="003A7D6A">
              <w:rPr>
                <w:rFonts w:ascii="Verdana" w:hAnsi="Verdana" w:cs="Tahoma"/>
                <w:color w:val="FF0000"/>
                <w:sz w:val="14"/>
                <w:szCs w:val="18"/>
              </w:rPr>
              <w:t>5.5 meses</w:t>
            </w:r>
          </w:p>
        </w:tc>
      </w:tr>
      <w:tr w:rsidR="00803CD5" w:rsidRPr="003A7D6A" w14:paraId="54BC9031" w14:textId="77777777" w:rsidTr="003A7D6A">
        <w:trPr>
          <w:trHeight w:val="511"/>
        </w:trPr>
        <w:tc>
          <w:tcPr>
            <w:tcW w:w="1029" w:type="pct"/>
            <w:shd w:val="clear" w:color="auto" w:fill="auto"/>
            <w:vAlign w:val="center"/>
          </w:tcPr>
          <w:p w14:paraId="1BBC28BC" w14:textId="77777777" w:rsidR="00803CD5" w:rsidRPr="003A7D6A" w:rsidRDefault="00803CD5" w:rsidP="003A7D6A">
            <w:pPr>
              <w:jc w:val="center"/>
              <w:rPr>
                <w:rFonts w:ascii="Verdana" w:hAnsi="Verdana" w:cs="Tahoma"/>
                <w:sz w:val="14"/>
                <w:szCs w:val="18"/>
              </w:rPr>
            </w:pPr>
            <w:r w:rsidRPr="003A7D6A">
              <w:rPr>
                <w:rFonts w:ascii="Verdana" w:hAnsi="Verdana" w:cs="Tahoma"/>
                <w:sz w:val="14"/>
                <w:szCs w:val="18"/>
              </w:rPr>
              <w:t>Licenciado, Egresado, técnico superior o medio en Ciencias Económicas y Financieras, Administración, o similar.</w:t>
            </w:r>
          </w:p>
        </w:tc>
        <w:tc>
          <w:tcPr>
            <w:tcW w:w="806" w:type="pct"/>
            <w:shd w:val="clear" w:color="auto" w:fill="auto"/>
            <w:vAlign w:val="center"/>
          </w:tcPr>
          <w:p w14:paraId="1C7376D6" w14:textId="77777777" w:rsidR="00803CD5" w:rsidRPr="003A7D6A" w:rsidRDefault="00803CD5" w:rsidP="003A7D6A">
            <w:pPr>
              <w:jc w:val="center"/>
              <w:rPr>
                <w:rFonts w:ascii="Verdana" w:hAnsi="Verdana" w:cs="Tahoma"/>
                <w:b/>
                <w:color w:val="0000FF"/>
                <w:sz w:val="14"/>
                <w:szCs w:val="18"/>
              </w:rPr>
            </w:pPr>
            <w:r w:rsidRPr="003A7D6A">
              <w:rPr>
                <w:rFonts w:ascii="Verdana" w:hAnsi="Verdana" w:cs="Tahoma"/>
                <w:b/>
                <w:color w:val="0000FF"/>
                <w:sz w:val="14"/>
                <w:szCs w:val="18"/>
              </w:rPr>
              <w:t>Técnico Almacenero</w:t>
            </w:r>
          </w:p>
          <w:p w14:paraId="14A2AE9C" w14:textId="77777777" w:rsidR="00803CD5" w:rsidRPr="003A7D6A" w:rsidRDefault="00803CD5" w:rsidP="003A7D6A">
            <w:pPr>
              <w:jc w:val="center"/>
              <w:rPr>
                <w:rFonts w:ascii="Verdana" w:hAnsi="Verdana" w:cs="Tahoma"/>
                <w:b/>
                <w:color w:val="0000FF"/>
                <w:sz w:val="14"/>
                <w:szCs w:val="18"/>
              </w:rPr>
            </w:pPr>
          </w:p>
        </w:tc>
        <w:tc>
          <w:tcPr>
            <w:tcW w:w="367" w:type="pct"/>
            <w:vAlign w:val="center"/>
          </w:tcPr>
          <w:p w14:paraId="4011595C" w14:textId="77777777" w:rsidR="00803CD5" w:rsidRPr="003A7D6A" w:rsidRDefault="00803CD5" w:rsidP="003A7D6A">
            <w:pPr>
              <w:jc w:val="center"/>
              <w:rPr>
                <w:rFonts w:ascii="Verdana" w:hAnsi="Verdana" w:cs="Tahoma"/>
                <w:b/>
                <w:color w:val="FF0000"/>
                <w:sz w:val="14"/>
                <w:szCs w:val="18"/>
              </w:rPr>
            </w:pPr>
            <w:r w:rsidRPr="003A7D6A">
              <w:rPr>
                <w:rFonts w:ascii="Verdana" w:hAnsi="Verdana" w:cs="Tahoma"/>
                <w:b/>
                <w:color w:val="FF0000"/>
                <w:sz w:val="14"/>
                <w:szCs w:val="18"/>
              </w:rPr>
              <w:t>1</w:t>
            </w:r>
          </w:p>
        </w:tc>
        <w:tc>
          <w:tcPr>
            <w:tcW w:w="1177" w:type="pct"/>
            <w:shd w:val="clear" w:color="auto" w:fill="auto"/>
            <w:vAlign w:val="center"/>
          </w:tcPr>
          <w:p w14:paraId="749DEB38" w14:textId="77777777" w:rsidR="00803CD5" w:rsidRPr="003A7D6A" w:rsidRDefault="00803CD5" w:rsidP="003A7D6A">
            <w:pPr>
              <w:jc w:val="center"/>
              <w:rPr>
                <w:rFonts w:ascii="Verdana" w:hAnsi="Verdana" w:cs="Tahoma"/>
                <w:sz w:val="14"/>
                <w:szCs w:val="18"/>
              </w:rPr>
            </w:pPr>
            <w:r w:rsidRPr="003A7D6A">
              <w:rPr>
                <w:rFonts w:ascii="Verdana" w:hAnsi="Verdana" w:cs="Tahoma"/>
                <w:sz w:val="14"/>
                <w:szCs w:val="18"/>
              </w:rPr>
              <w:t>Manejo, administración de almacenes, inventarios, documentación o similares</w:t>
            </w:r>
          </w:p>
        </w:tc>
        <w:tc>
          <w:tcPr>
            <w:tcW w:w="588" w:type="pct"/>
            <w:vAlign w:val="center"/>
          </w:tcPr>
          <w:p w14:paraId="6955CA83" w14:textId="77777777" w:rsidR="00803CD5" w:rsidRPr="003A7D6A" w:rsidRDefault="00803CD5" w:rsidP="003A7D6A">
            <w:pPr>
              <w:jc w:val="center"/>
              <w:rPr>
                <w:rFonts w:ascii="Verdana" w:hAnsi="Verdana" w:cs="Tahoma"/>
                <w:b/>
                <w:sz w:val="14"/>
                <w:szCs w:val="18"/>
              </w:rPr>
            </w:pPr>
            <w:r w:rsidRPr="003A7D6A">
              <w:rPr>
                <w:rFonts w:ascii="Verdana" w:hAnsi="Verdana" w:cs="Tahoma"/>
                <w:sz w:val="14"/>
                <w:szCs w:val="18"/>
              </w:rPr>
              <w:t xml:space="preserve">Toda su experiencia </w:t>
            </w:r>
            <w:r w:rsidRPr="003A7D6A">
              <w:rPr>
                <w:rFonts w:ascii="Verdana" w:hAnsi="Verdana" w:cs="Tahoma"/>
                <w:sz w:val="14"/>
                <w:szCs w:val="18"/>
                <w:lang w:val="es-ES_tradnl"/>
              </w:rPr>
              <w:t>en trabajos de su área profesional y/o técnica.</w:t>
            </w:r>
          </w:p>
        </w:tc>
        <w:tc>
          <w:tcPr>
            <w:tcW w:w="537" w:type="pct"/>
            <w:shd w:val="clear" w:color="auto" w:fill="auto"/>
            <w:vAlign w:val="center"/>
          </w:tcPr>
          <w:p w14:paraId="1B46F782" w14:textId="77777777" w:rsidR="00803CD5" w:rsidRPr="003A7D6A" w:rsidRDefault="00803CD5" w:rsidP="003A7D6A">
            <w:pPr>
              <w:jc w:val="center"/>
              <w:rPr>
                <w:rFonts w:ascii="Verdana" w:hAnsi="Verdana" w:cs="Tahoma"/>
                <w:b/>
                <w:sz w:val="14"/>
                <w:szCs w:val="18"/>
              </w:rPr>
            </w:pPr>
            <w:r w:rsidRPr="003A7D6A">
              <w:rPr>
                <w:rFonts w:ascii="Verdana" w:hAnsi="Verdana" w:cs="Tahoma"/>
                <w:b/>
                <w:sz w:val="14"/>
                <w:szCs w:val="18"/>
              </w:rPr>
              <w:t>12 meses</w:t>
            </w:r>
          </w:p>
        </w:tc>
        <w:tc>
          <w:tcPr>
            <w:tcW w:w="496" w:type="pct"/>
            <w:vAlign w:val="center"/>
          </w:tcPr>
          <w:p w14:paraId="0C91E9A1" w14:textId="77777777" w:rsidR="00803CD5" w:rsidRPr="003A7D6A" w:rsidRDefault="00803CD5" w:rsidP="003A7D6A">
            <w:pPr>
              <w:jc w:val="center"/>
              <w:rPr>
                <w:rFonts w:ascii="Verdana" w:hAnsi="Verdana" w:cs="Tahoma"/>
                <w:color w:val="FF0000"/>
                <w:sz w:val="14"/>
                <w:szCs w:val="18"/>
              </w:rPr>
            </w:pPr>
            <w:r w:rsidRPr="003A7D6A">
              <w:rPr>
                <w:rFonts w:ascii="Verdana" w:hAnsi="Verdana" w:cs="Tahoma"/>
                <w:color w:val="FF0000"/>
                <w:sz w:val="14"/>
                <w:szCs w:val="18"/>
              </w:rPr>
              <w:t>5 meses</w:t>
            </w:r>
          </w:p>
        </w:tc>
      </w:tr>
    </w:tbl>
    <w:p w14:paraId="60F4854F" w14:textId="77777777" w:rsidR="00803CD5" w:rsidRPr="00C446ED" w:rsidRDefault="00803CD5" w:rsidP="00803CD5">
      <w:pPr>
        <w:jc w:val="both"/>
        <w:rPr>
          <w:rFonts w:ascii="Verdana" w:hAnsi="Verdana" w:cs="Tahoma"/>
          <w:b/>
          <w:sz w:val="18"/>
          <w:szCs w:val="18"/>
        </w:rPr>
      </w:pPr>
    </w:p>
    <w:p w14:paraId="1FAB1BEA" w14:textId="77777777" w:rsidR="00803CD5" w:rsidRPr="00C446ED" w:rsidRDefault="00803CD5" w:rsidP="00803CD5">
      <w:pPr>
        <w:jc w:val="both"/>
        <w:rPr>
          <w:rFonts w:ascii="Verdana" w:hAnsi="Verdana" w:cs="Tahoma"/>
          <w:i/>
          <w:iCs/>
          <w:sz w:val="18"/>
          <w:szCs w:val="18"/>
        </w:rPr>
      </w:pPr>
      <w:r w:rsidRPr="00C446E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25AAF49" w14:textId="77777777" w:rsidR="00803CD5" w:rsidRPr="00C446ED" w:rsidRDefault="00803CD5" w:rsidP="00803CD5">
      <w:pPr>
        <w:jc w:val="both"/>
        <w:rPr>
          <w:rFonts w:ascii="Verdana" w:hAnsi="Verdana" w:cs="Tahoma"/>
          <w:i/>
          <w:iCs/>
          <w:sz w:val="18"/>
          <w:szCs w:val="18"/>
        </w:rPr>
      </w:pPr>
      <w:proofErr w:type="gramStart"/>
      <w:r w:rsidRPr="00C446ED">
        <w:rPr>
          <w:rFonts w:ascii="Verdana" w:hAnsi="Verdana" w:cs="Tahoma"/>
          <w:i/>
          <w:iCs/>
          <w:sz w:val="18"/>
          <w:szCs w:val="18"/>
        </w:rPr>
        <w:t>o</w:t>
      </w:r>
      <w:proofErr w:type="gramEnd"/>
      <w:r w:rsidRPr="00C446ED">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6C033DBD" w14:textId="77777777" w:rsidR="00803CD5" w:rsidRPr="00C446ED" w:rsidRDefault="00803CD5" w:rsidP="00803CD5">
      <w:pPr>
        <w:jc w:val="both"/>
        <w:rPr>
          <w:rFonts w:ascii="Verdana" w:hAnsi="Verdana" w:cs="Tahoma"/>
          <w:i/>
          <w:iCs/>
          <w:sz w:val="18"/>
          <w:szCs w:val="18"/>
        </w:rPr>
      </w:pPr>
      <w:proofErr w:type="gramStart"/>
      <w:r w:rsidRPr="00C446ED">
        <w:rPr>
          <w:rFonts w:ascii="Verdana" w:hAnsi="Verdana" w:cs="Tahoma"/>
          <w:i/>
          <w:iCs/>
          <w:sz w:val="18"/>
          <w:szCs w:val="18"/>
        </w:rPr>
        <w:t>o</w:t>
      </w:r>
      <w:proofErr w:type="gramEnd"/>
      <w:r w:rsidRPr="00C446ED">
        <w:rPr>
          <w:rFonts w:ascii="Verdana" w:hAnsi="Verdana" w:cs="Tahoma"/>
          <w:i/>
          <w:iCs/>
          <w:sz w:val="18"/>
          <w:szCs w:val="18"/>
        </w:rPr>
        <w:tab/>
        <w:t>CONTRATOS CON PARTICULARES: Certificados de Trabajo, Certificados de Terminación de servicio u otro documento que certifique la experiencia laboral requerida.</w:t>
      </w:r>
    </w:p>
    <w:p w14:paraId="53645AAC" w14:textId="77777777" w:rsidR="00803CD5" w:rsidRPr="00C446ED" w:rsidRDefault="00803CD5" w:rsidP="00803CD5">
      <w:pPr>
        <w:jc w:val="both"/>
        <w:rPr>
          <w:rFonts w:ascii="Verdana" w:hAnsi="Verdana" w:cs="Tahoma"/>
          <w:i/>
          <w:iCs/>
          <w:sz w:val="18"/>
          <w:szCs w:val="18"/>
        </w:rPr>
      </w:pPr>
      <w:r w:rsidRPr="00C446ED">
        <w:rPr>
          <w:rFonts w:ascii="Verdana" w:hAnsi="Verdana" w:cs="Tahoma"/>
          <w:i/>
          <w:iCs/>
          <w:sz w:val="18"/>
          <w:szCs w:val="18"/>
        </w:rPr>
        <w:t>•</w:t>
      </w:r>
      <w:r w:rsidRPr="00C446ED">
        <w:rPr>
          <w:rFonts w:ascii="Verdana" w:hAnsi="Verdana" w:cs="Tahoma"/>
          <w:i/>
          <w:iCs/>
          <w:sz w:val="18"/>
          <w:szCs w:val="18"/>
        </w:rPr>
        <w:tab/>
        <w:t xml:space="preserve">Para la calificación de la Experiencia General y/o </w:t>
      </w:r>
      <w:proofErr w:type="gramStart"/>
      <w:r w:rsidRPr="00C446ED">
        <w:rPr>
          <w:rFonts w:ascii="Verdana" w:hAnsi="Verdana" w:cs="Tahoma"/>
          <w:i/>
          <w:iCs/>
          <w:sz w:val="18"/>
          <w:szCs w:val="18"/>
        </w:rPr>
        <w:t>Especifica</w:t>
      </w:r>
      <w:proofErr w:type="gramEnd"/>
      <w:r w:rsidRPr="00C446ED">
        <w:rPr>
          <w:rFonts w:ascii="Verdana" w:hAnsi="Verdana" w:cs="Tahoma"/>
          <w:i/>
          <w:iCs/>
          <w:sz w:val="18"/>
          <w:szCs w:val="18"/>
        </w:rPr>
        <w:t xml:space="preserve"> solo se considerarán los respaldos que registren </w:t>
      </w:r>
      <w:r w:rsidRPr="00C446ED">
        <w:rPr>
          <w:rFonts w:ascii="Verdana" w:hAnsi="Verdana" w:cs="Tahoma"/>
          <w:b/>
          <w:bCs/>
          <w:i/>
          <w:iCs/>
          <w:sz w:val="18"/>
          <w:szCs w:val="18"/>
          <w:u w:val="single"/>
        </w:rPr>
        <w:t>fecha de inicio y fin</w:t>
      </w:r>
      <w:r w:rsidRPr="00C446ED">
        <w:rPr>
          <w:rFonts w:ascii="Verdana" w:hAnsi="Verdana" w:cs="Tahoma"/>
          <w:i/>
          <w:iCs/>
          <w:sz w:val="18"/>
          <w:szCs w:val="18"/>
        </w:rPr>
        <w:t xml:space="preserve"> del servicio, especificando el monto y/o plazo ejecutado, según corresponda</w:t>
      </w:r>
      <w:r w:rsidRPr="00C446ED">
        <w:rPr>
          <w:rFonts w:ascii="Verdana" w:hAnsi="Verdana" w:cs="Tahoma"/>
          <w:sz w:val="18"/>
          <w:szCs w:val="18"/>
        </w:rPr>
        <w:t>.</w:t>
      </w:r>
    </w:p>
    <w:p w14:paraId="4BF74F53" w14:textId="77777777" w:rsidR="00803CD5" w:rsidRPr="00C446ED" w:rsidRDefault="00803CD5" w:rsidP="00803CD5">
      <w:pPr>
        <w:jc w:val="both"/>
        <w:rPr>
          <w:rFonts w:ascii="Verdana" w:hAnsi="Verdana" w:cs="Tahoma"/>
          <w:i/>
          <w:iCs/>
          <w:sz w:val="18"/>
          <w:szCs w:val="18"/>
        </w:rPr>
      </w:pPr>
      <w:r w:rsidRPr="00C446ED">
        <w:rPr>
          <w:rFonts w:ascii="Verdana" w:hAnsi="Verdana" w:cs="Tahoma"/>
          <w:i/>
          <w:iCs/>
          <w:sz w:val="18"/>
          <w:szCs w:val="18"/>
        </w:rPr>
        <w:t>•</w:t>
      </w:r>
      <w:r w:rsidRPr="00C446ED">
        <w:rPr>
          <w:rFonts w:ascii="Verdana" w:hAnsi="Verdana" w:cs="Tahoma"/>
          <w:i/>
          <w:iCs/>
          <w:sz w:val="18"/>
          <w:szCs w:val="18"/>
        </w:rPr>
        <w:tab/>
        <w:t>No se solicita experiencia de la empresa sino del personal.</w:t>
      </w:r>
    </w:p>
    <w:p w14:paraId="69AB10FF" w14:textId="77777777" w:rsidR="00803CD5" w:rsidRDefault="00803CD5" w:rsidP="00803CD5">
      <w:pPr>
        <w:jc w:val="both"/>
        <w:rPr>
          <w:rFonts w:ascii="Verdana" w:hAnsi="Verdana" w:cs="Tahoma"/>
          <w:b/>
          <w:sz w:val="18"/>
          <w:szCs w:val="18"/>
        </w:rPr>
      </w:pPr>
    </w:p>
    <w:p w14:paraId="1756EA07" w14:textId="77777777" w:rsidR="00300521" w:rsidRDefault="00300521" w:rsidP="00803CD5">
      <w:pPr>
        <w:jc w:val="both"/>
        <w:rPr>
          <w:rFonts w:ascii="Verdana" w:hAnsi="Verdana" w:cs="Tahoma"/>
          <w:b/>
          <w:sz w:val="18"/>
          <w:szCs w:val="18"/>
        </w:rPr>
      </w:pPr>
    </w:p>
    <w:p w14:paraId="7C5CCAEF" w14:textId="77777777" w:rsidR="00300521" w:rsidRDefault="00300521" w:rsidP="00803CD5">
      <w:pPr>
        <w:jc w:val="both"/>
        <w:rPr>
          <w:rFonts w:ascii="Verdana" w:hAnsi="Verdana" w:cs="Tahoma"/>
          <w:b/>
          <w:sz w:val="18"/>
          <w:szCs w:val="18"/>
        </w:rPr>
      </w:pPr>
    </w:p>
    <w:p w14:paraId="0EE21C1A" w14:textId="77777777" w:rsidR="00300521" w:rsidRDefault="00300521" w:rsidP="00803CD5">
      <w:pPr>
        <w:jc w:val="both"/>
        <w:rPr>
          <w:rFonts w:ascii="Verdana" w:hAnsi="Verdana" w:cs="Tahoma"/>
          <w:b/>
          <w:sz w:val="18"/>
          <w:szCs w:val="18"/>
        </w:rPr>
      </w:pPr>
    </w:p>
    <w:p w14:paraId="135CCCDE" w14:textId="77777777" w:rsidR="00300521" w:rsidRDefault="00300521" w:rsidP="00803CD5">
      <w:pPr>
        <w:jc w:val="both"/>
        <w:rPr>
          <w:rFonts w:ascii="Verdana" w:hAnsi="Verdana" w:cs="Tahoma"/>
          <w:b/>
          <w:sz w:val="18"/>
          <w:szCs w:val="18"/>
        </w:rPr>
      </w:pPr>
    </w:p>
    <w:p w14:paraId="6A2C15B2" w14:textId="77777777" w:rsidR="00300521" w:rsidRDefault="00300521" w:rsidP="00803CD5">
      <w:pPr>
        <w:jc w:val="both"/>
        <w:rPr>
          <w:rFonts w:ascii="Verdana" w:hAnsi="Verdana" w:cs="Tahoma"/>
          <w:b/>
          <w:sz w:val="18"/>
          <w:szCs w:val="18"/>
        </w:rPr>
      </w:pPr>
    </w:p>
    <w:p w14:paraId="38493E95" w14:textId="77777777" w:rsidR="00300521" w:rsidRDefault="00300521" w:rsidP="00803CD5">
      <w:pPr>
        <w:jc w:val="both"/>
        <w:rPr>
          <w:rFonts w:ascii="Verdana" w:hAnsi="Verdana" w:cs="Tahoma"/>
          <w:b/>
          <w:sz w:val="18"/>
          <w:szCs w:val="18"/>
        </w:rPr>
      </w:pPr>
    </w:p>
    <w:p w14:paraId="6CF2A9B3" w14:textId="77777777" w:rsidR="00300521" w:rsidRDefault="00300521" w:rsidP="00803CD5">
      <w:pPr>
        <w:jc w:val="both"/>
        <w:rPr>
          <w:rFonts w:ascii="Verdana" w:hAnsi="Verdana" w:cs="Tahoma"/>
          <w:b/>
          <w:sz w:val="18"/>
          <w:szCs w:val="18"/>
        </w:rPr>
      </w:pPr>
    </w:p>
    <w:p w14:paraId="3465347C" w14:textId="77777777" w:rsidR="00300521" w:rsidRDefault="00300521" w:rsidP="00803CD5">
      <w:pPr>
        <w:jc w:val="both"/>
        <w:rPr>
          <w:rFonts w:ascii="Verdana" w:hAnsi="Verdana" w:cs="Tahoma"/>
          <w:b/>
          <w:sz w:val="18"/>
          <w:szCs w:val="18"/>
        </w:rPr>
      </w:pPr>
    </w:p>
    <w:p w14:paraId="299B47A6" w14:textId="77777777" w:rsidR="00300521" w:rsidRDefault="00300521" w:rsidP="00803CD5">
      <w:pPr>
        <w:jc w:val="both"/>
        <w:rPr>
          <w:rFonts w:ascii="Verdana" w:hAnsi="Verdana" w:cs="Tahoma"/>
          <w:b/>
          <w:sz w:val="18"/>
          <w:szCs w:val="18"/>
        </w:rPr>
      </w:pPr>
    </w:p>
    <w:p w14:paraId="45187389" w14:textId="77777777" w:rsidR="00300521" w:rsidRDefault="00300521" w:rsidP="00803CD5">
      <w:pPr>
        <w:jc w:val="both"/>
        <w:rPr>
          <w:rFonts w:ascii="Verdana" w:hAnsi="Verdana" w:cs="Tahoma"/>
          <w:b/>
          <w:sz w:val="18"/>
          <w:szCs w:val="18"/>
        </w:rPr>
      </w:pPr>
    </w:p>
    <w:p w14:paraId="56152C81" w14:textId="77777777" w:rsidR="00300521" w:rsidRDefault="00300521" w:rsidP="00803CD5">
      <w:pPr>
        <w:jc w:val="both"/>
        <w:rPr>
          <w:rFonts w:ascii="Verdana" w:hAnsi="Verdana" w:cs="Tahoma"/>
          <w:b/>
          <w:sz w:val="18"/>
          <w:szCs w:val="18"/>
        </w:rPr>
      </w:pPr>
    </w:p>
    <w:p w14:paraId="0559339F" w14:textId="77777777" w:rsidR="00300521" w:rsidRDefault="00300521" w:rsidP="00803CD5">
      <w:pPr>
        <w:jc w:val="both"/>
        <w:rPr>
          <w:rFonts w:ascii="Verdana" w:hAnsi="Verdana" w:cs="Tahoma"/>
          <w:b/>
          <w:sz w:val="18"/>
          <w:szCs w:val="18"/>
        </w:rPr>
      </w:pPr>
    </w:p>
    <w:p w14:paraId="4A1E1DAC" w14:textId="77777777" w:rsidR="00300521" w:rsidRPr="00C446ED" w:rsidRDefault="00300521" w:rsidP="00803CD5">
      <w:pPr>
        <w:jc w:val="both"/>
        <w:rPr>
          <w:rFonts w:ascii="Verdana" w:hAnsi="Verdana" w:cs="Tahoma"/>
          <w:b/>
          <w:sz w:val="18"/>
          <w:szCs w:val="18"/>
        </w:rPr>
      </w:pPr>
    </w:p>
    <w:p w14:paraId="62B7EB6A" w14:textId="77777777" w:rsidR="00803CD5" w:rsidRDefault="00803CD5" w:rsidP="00803CD5">
      <w:pPr>
        <w:jc w:val="both"/>
        <w:rPr>
          <w:rFonts w:ascii="Verdana" w:hAnsi="Verdana" w:cs="Tahoma"/>
          <w:b/>
          <w:sz w:val="18"/>
          <w:szCs w:val="18"/>
        </w:rPr>
      </w:pPr>
      <w:r w:rsidRPr="00C446ED">
        <w:rPr>
          <w:rFonts w:ascii="Verdana" w:hAnsi="Verdana" w:cs="Tahoma"/>
          <w:b/>
          <w:sz w:val="18"/>
          <w:szCs w:val="18"/>
        </w:rPr>
        <w:t xml:space="preserve">CONSTRUCTORES Y </w:t>
      </w:r>
      <w:bookmarkStart w:id="132" w:name="_Hlk180329296"/>
      <w:r w:rsidRPr="00C446ED">
        <w:rPr>
          <w:rFonts w:ascii="Verdana" w:hAnsi="Verdana" w:cs="Tahoma"/>
          <w:b/>
          <w:sz w:val="18"/>
          <w:szCs w:val="18"/>
        </w:rPr>
        <w:t>ESPECIALISTAS (NO SE CONSIDERA COMO PERSONAL CLAVE)</w:t>
      </w:r>
      <w:bookmarkEnd w:id="132"/>
    </w:p>
    <w:p w14:paraId="789295A4" w14:textId="77777777" w:rsidR="00300521" w:rsidRDefault="00300521" w:rsidP="00803CD5">
      <w:pPr>
        <w:jc w:val="both"/>
        <w:rPr>
          <w:rFonts w:ascii="Verdana" w:hAnsi="Verdana" w:cs="Tahoma"/>
          <w:b/>
          <w:sz w:val="18"/>
          <w:szCs w:val="18"/>
        </w:rPr>
      </w:pPr>
    </w:p>
    <w:p w14:paraId="2A83A4D3" w14:textId="77777777" w:rsidR="00300521" w:rsidRPr="00C446ED" w:rsidRDefault="00300521" w:rsidP="00803CD5">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03CD5" w:rsidRPr="00300521" w14:paraId="473BDC30" w14:textId="77777777" w:rsidTr="00803CD5">
        <w:trPr>
          <w:trHeight w:val="261"/>
        </w:trPr>
        <w:tc>
          <w:tcPr>
            <w:tcW w:w="1018" w:type="pct"/>
            <w:vMerge w:val="restart"/>
            <w:shd w:val="clear" w:color="auto" w:fill="D9E2F3" w:themeFill="accent5" w:themeFillTint="33"/>
            <w:vAlign w:val="center"/>
          </w:tcPr>
          <w:p w14:paraId="44CF271C" w14:textId="77777777" w:rsidR="00803CD5" w:rsidRPr="00300521" w:rsidRDefault="00803CD5" w:rsidP="00803CD5">
            <w:pPr>
              <w:jc w:val="center"/>
              <w:rPr>
                <w:rFonts w:ascii="Verdana" w:hAnsi="Verdana" w:cs="Tahoma"/>
                <w:b/>
                <w:sz w:val="16"/>
                <w:szCs w:val="18"/>
              </w:rPr>
            </w:pPr>
            <w:r w:rsidRPr="00300521">
              <w:rPr>
                <w:rFonts w:ascii="Verdana" w:hAnsi="Verdana" w:cs="Tahoma"/>
                <w:b/>
                <w:sz w:val="16"/>
                <w:szCs w:val="18"/>
              </w:rPr>
              <w:t>Formación</w:t>
            </w:r>
          </w:p>
        </w:tc>
        <w:tc>
          <w:tcPr>
            <w:tcW w:w="1178" w:type="pct"/>
            <w:vMerge w:val="restart"/>
            <w:shd w:val="clear" w:color="auto" w:fill="D9E2F3" w:themeFill="accent5" w:themeFillTint="33"/>
            <w:vAlign w:val="center"/>
          </w:tcPr>
          <w:p w14:paraId="5A1C42B3" w14:textId="77777777" w:rsidR="00803CD5" w:rsidRPr="00300521" w:rsidRDefault="00803CD5" w:rsidP="00803CD5">
            <w:pPr>
              <w:jc w:val="center"/>
              <w:rPr>
                <w:rFonts w:ascii="Verdana" w:hAnsi="Verdana" w:cs="Tahoma"/>
                <w:b/>
                <w:sz w:val="16"/>
                <w:szCs w:val="18"/>
              </w:rPr>
            </w:pPr>
            <w:r w:rsidRPr="00300521">
              <w:rPr>
                <w:rFonts w:ascii="Verdana" w:hAnsi="Verdana" w:cs="Tahoma"/>
                <w:b/>
                <w:sz w:val="16"/>
                <w:szCs w:val="18"/>
              </w:rPr>
              <w:t>Cargo a desempeñar</w:t>
            </w:r>
          </w:p>
        </w:tc>
        <w:tc>
          <w:tcPr>
            <w:tcW w:w="368" w:type="pct"/>
            <w:vMerge w:val="restart"/>
            <w:shd w:val="clear" w:color="auto" w:fill="D9E2F3" w:themeFill="accent5" w:themeFillTint="33"/>
            <w:vAlign w:val="center"/>
          </w:tcPr>
          <w:p w14:paraId="0937AB97" w14:textId="77777777" w:rsidR="00803CD5" w:rsidRPr="00300521" w:rsidRDefault="00803CD5" w:rsidP="00803CD5">
            <w:pPr>
              <w:jc w:val="center"/>
              <w:rPr>
                <w:rFonts w:ascii="Verdana" w:hAnsi="Verdana" w:cs="Tahoma"/>
                <w:b/>
                <w:sz w:val="16"/>
                <w:szCs w:val="18"/>
              </w:rPr>
            </w:pPr>
            <w:proofErr w:type="spellStart"/>
            <w:r w:rsidRPr="00300521">
              <w:rPr>
                <w:rFonts w:ascii="Verdana" w:hAnsi="Verdana" w:cs="Tahoma"/>
                <w:b/>
                <w:sz w:val="16"/>
                <w:szCs w:val="18"/>
              </w:rPr>
              <w:t>Cant</w:t>
            </w:r>
            <w:proofErr w:type="spellEnd"/>
            <w:r w:rsidRPr="00300521">
              <w:rPr>
                <w:rFonts w:ascii="Verdana" w:hAnsi="Verdana" w:cs="Tahoma"/>
                <w:b/>
                <w:sz w:val="16"/>
                <w:szCs w:val="18"/>
              </w:rPr>
              <w:t>.</w:t>
            </w:r>
          </w:p>
        </w:tc>
        <w:tc>
          <w:tcPr>
            <w:tcW w:w="1777" w:type="pct"/>
            <w:vMerge w:val="restart"/>
            <w:shd w:val="clear" w:color="auto" w:fill="D9E2F3" w:themeFill="accent5" w:themeFillTint="33"/>
            <w:vAlign w:val="center"/>
          </w:tcPr>
          <w:p w14:paraId="37BE7C2C" w14:textId="77777777" w:rsidR="00803CD5" w:rsidRPr="00300521" w:rsidRDefault="00803CD5" w:rsidP="00803CD5">
            <w:pPr>
              <w:jc w:val="center"/>
              <w:rPr>
                <w:rFonts w:ascii="Verdana" w:hAnsi="Verdana" w:cs="Tahoma"/>
                <w:b/>
                <w:sz w:val="16"/>
                <w:szCs w:val="18"/>
              </w:rPr>
            </w:pPr>
            <w:r w:rsidRPr="00300521">
              <w:rPr>
                <w:rFonts w:ascii="Verdana" w:hAnsi="Verdana" w:cs="Tahoma"/>
                <w:b/>
                <w:sz w:val="16"/>
                <w:szCs w:val="18"/>
              </w:rPr>
              <w:t>Área</w:t>
            </w:r>
          </w:p>
        </w:tc>
        <w:tc>
          <w:tcPr>
            <w:tcW w:w="659" w:type="pct"/>
            <w:vMerge w:val="restart"/>
            <w:shd w:val="clear" w:color="auto" w:fill="D9E2F3" w:themeFill="accent5" w:themeFillTint="33"/>
            <w:vAlign w:val="center"/>
          </w:tcPr>
          <w:p w14:paraId="21AE864B" w14:textId="77777777" w:rsidR="00803CD5" w:rsidRPr="00300521" w:rsidRDefault="00803CD5" w:rsidP="00803CD5">
            <w:pPr>
              <w:jc w:val="center"/>
              <w:rPr>
                <w:rFonts w:ascii="Verdana" w:hAnsi="Verdana" w:cs="Tahoma"/>
                <w:b/>
                <w:sz w:val="16"/>
                <w:szCs w:val="18"/>
              </w:rPr>
            </w:pPr>
            <w:r w:rsidRPr="00300521">
              <w:rPr>
                <w:rFonts w:ascii="Verdana" w:hAnsi="Verdana" w:cs="Tahoma"/>
                <w:b/>
                <w:sz w:val="16"/>
                <w:szCs w:val="18"/>
              </w:rPr>
              <w:t>Tiempo de participación en este Proyecto</w:t>
            </w:r>
          </w:p>
          <w:p w14:paraId="3F62AAB6" w14:textId="77777777" w:rsidR="00803CD5" w:rsidRPr="00300521" w:rsidRDefault="00803CD5" w:rsidP="00803CD5">
            <w:pPr>
              <w:jc w:val="center"/>
              <w:rPr>
                <w:rFonts w:ascii="Verdana" w:hAnsi="Verdana" w:cs="Tahoma"/>
                <w:b/>
                <w:sz w:val="16"/>
                <w:szCs w:val="18"/>
              </w:rPr>
            </w:pPr>
            <w:r w:rsidRPr="00300521">
              <w:rPr>
                <w:rFonts w:ascii="Verdana" w:hAnsi="Verdana" w:cs="Tahoma"/>
                <w:b/>
                <w:sz w:val="16"/>
                <w:szCs w:val="18"/>
              </w:rPr>
              <w:t xml:space="preserve">(meses) </w:t>
            </w:r>
            <w:r w:rsidRPr="00300521">
              <w:rPr>
                <w:rFonts w:ascii="Verdana" w:hAnsi="Verdana" w:cs="Tahoma"/>
                <w:b/>
                <w:color w:val="FF0000"/>
                <w:sz w:val="16"/>
                <w:szCs w:val="18"/>
              </w:rPr>
              <w:t>AL MENOS</w:t>
            </w:r>
          </w:p>
        </w:tc>
      </w:tr>
      <w:tr w:rsidR="00803CD5" w:rsidRPr="00300521" w14:paraId="634E5D47" w14:textId="77777777" w:rsidTr="00803CD5">
        <w:trPr>
          <w:trHeight w:val="836"/>
        </w:trPr>
        <w:tc>
          <w:tcPr>
            <w:tcW w:w="1018" w:type="pct"/>
            <w:vMerge/>
            <w:shd w:val="clear" w:color="auto" w:fill="DBE5F1"/>
            <w:vAlign w:val="center"/>
          </w:tcPr>
          <w:p w14:paraId="5E7AEFA2" w14:textId="77777777" w:rsidR="00803CD5" w:rsidRPr="00300521" w:rsidRDefault="00803CD5" w:rsidP="00803CD5">
            <w:pPr>
              <w:jc w:val="both"/>
              <w:rPr>
                <w:rFonts w:ascii="Verdana" w:hAnsi="Verdana" w:cs="Tahoma"/>
                <w:sz w:val="16"/>
                <w:szCs w:val="18"/>
              </w:rPr>
            </w:pPr>
          </w:p>
        </w:tc>
        <w:tc>
          <w:tcPr>
            <w:tcW w:w="1178" w:type="pct"/>
            <w:vMerge/>
            <w:shd w:val="clear" w:color="auto" w:fill="DBE5F1"/>
            <w:vAlign w:val="center"/>
          </w:tcPr>
          <w:p w14:paraId="2D47FDA8" w14:textId="77777777" w:rsidR="00803CD5" w:rsidRPr="00300521" w:rsidRDefault="00803CD5" w:rsidP="00803CD5">
            <w:pPr>
              <w:jc w:val="both"/>
              <w:rPr>
                <w:rFonts w:ascii="Verdana" w:hAnsi="Verdana" w:cs="Tahoma"/>
                <w:sz w:val="16"/>
                <w:szCs w:val="18"/>
              </w:rPr>
            </w:pPr>
          </w:p>
        </w:tc>
        <w:tc>
          <w:tcPr>
            <w:tcW w:w="368" w:type="pct"/>
            <w:vMerge/>
            <w:shd w:val="clear" w:color="auto" w:fill="DBE5F1"/>
            <w:vAlign w:val="center"/>
          </w:tcPr>
          <w:p w14:paraId="3DDAEDC6" w14:textId="77777777" w:rsidR="00803CD5" w:rsidRPr="00300521" w:rsidRDefault="00803CD5" w:rsidP="00803CD5">
            <w:pPr>
              <w:jc w:val="center"/>
              <w:rPr>
                <w:rFonts w:ascii="Verdana" w:hAnsi="Verdana" w:cs="Tahoma"/>
                <w:b/>
                <w:sz w:val="16"/>
                <w:szCs w:val="18"/>
              </w:rPr>
            </w:pPr>
          </w:p>
        </w:tc>
        <w:tc>
          <w:tcPr>
            <w:tcW w:w="1777" w:type="pct"/>
            <w:vMerge/>
            <w:shd w:val="clear" w:color="auto" w:fill="DBE5F1"/>
            <w:vAlign w:val="center"/>
          </w:tcPr>
          <w:p w14:paraId="12E0934F" w14:textId="77777777" w:rsidR="00803CD5" w:rsidRPr="00300521" w:rsidRDefault="00803CD5" w:rsidP="00803CD5">
            <w:pPr>
              <w:jc w:val="center"/>
              <w:rPr>
                <w:rFonts w:ascii="Verdana" w:hAnsi="Verdana" w:cs="Tahoma"/>
                <w:b/>
                <w:sz w:val="16"/>
                <w:szCs w:val="18"/>
              </w:rPr>
            </w:pPr>
          </w:p>
        </w:tc>
        <w:tc>
          <w:tcPr>
            <w:tcW w:w="659" w:type="pct"/>
            <w:vMerge/>
            <w:shd w:val="clear" w:color="auto" w:fill="DBE5F1"/>
            <w:vAlign w:val="center"/>
          </w:tcPr>
          <w:p w14:paraId="4C7FF106" w14:textId="77777777" w:rsidR="00803CD5" w:rsidRPr="00300521" w:rsidRDefault="00803CD5" w:rsidP="00803CD5">
            <w:pPr>
              <w:jc w:val="center"/>
              <w:rPr>
                <w:rFonts w:ascii="Verdana" w:hAnsi="Verdana" w:cs="Tahoma"/>
                <w:b/>
                <w:sz w:val="16"/>
                <w:szCs w:val="18"/>
              </w:rPr>
            </w:pPr>
          </w:p>
        </w:tc>
      </w:tr>
      <w:tr w:rsidR="00803CD5" w:rsidRPr="00300521" w14:paraId="6A07A096" w14:textId="77777777" w:rsidTr="00300521">
        <w:trPr>
          <w:trHeight w:val="874"/>
        </w:trPr>
        <w:tc>
          <w:tcPr>
            <w:tcW w:w="1018" w:type="pct"/>
            <w:shd w:val="clear" w:color="auto" w:fill="auto"/>
            <w:vAlign w:val="center"/>
          </w:tcPr>
          <w:p w14:paraId="75AFA0B2"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Formación no excluyente</w:t>
            </w:r>
          </w:p>
        </w:tc>
        <w:tc>
          <w:tcPr>
            <w:tcW w:w="1178" w:type="pct"/>
            <w:shd w:val="clear" w:color="auto" w:fill="auto"/>
            <w:vAlign w:val="center"/>
          </w:tcPr>
          <w:p w14:paraId="6DB4C1D9" w14:textId="77777777" w:rsidR="00803CD5" w:rsidRPr="00300521" w:rsidRDefault="00803CD5" w:rsidP="00300521">
            <w:pPr>
              <w:jc w:val="center"/>
              <w:rPr>
                <w:rFonts w:ascii="Verdana" w:hAnsi="Verdana" w:cs="Tahoma"/>
                <w:b/>
                <w:color w:val="0000FF"/>
                <w:sz w:val="16"/>
                <w:szCs w:val="18"/>
              </w:rPr>
            </w:pPr>
            <w:r w:rsidRPr="00300521">
              <w:rPr>
                <w:rFonts w:ascii="Verdana" w:hAnsi="Verdana" w:cs="Tahoma"/>
                <w:b/>
                <w:color w:val="0000FF"/>
                <w:sz w:val="16"/>
                <w:szCs w:val="18"/>
              </w:rPr>
              <w:t>Constructor Albañil</w:t>
            </w:r>
          </w:p>
        </w:tc>
        <w:tc>
          <w:tcPr>
            <w:tcW w:w="368" w:type="pct"/>
            <w:vAlign w:val="center"/>
          </w:tcPr>
          <w:p w14:paraId="4A7DA555" w14:textId="77777777" w:rsidR="00803CD5" w:rsidRPr="00300521" w:rsidRDefault="00803CD5" w:rsidP="00300521">
            <w:pPr>
              <w:jc w:val="center"/>
              <w:rPr>
                <w:rFonts w:ascii="Verdana" w:hAnsi="Verdana" w:cs="Tahoma"/>
                <w:b/>
                <w:color w:val="FF0000"/>
                <w:sz w:val="16"/>
                <w:szCs w:val="18"/>
              </w:rPr>
            </w:pPr>
            <w:r w:rsidRPr="00300521">
              <w:rPr>
                <w:rFonts w:ascii="Verdana" w:hAnsi="Verdana" w:cs="Tahoma"/>
                <w:b/>
                <w:color w:val="FF0000"/>
                <w:sz w:val="16"/>
                <w:szCs w:val="18"/>
              </w:rPr>
              <w:t>4</w:t>
            </w:r>
          </w:p>
        </w:tc>
        <w:tc>
          <w:tcPr>
            <w:tcW w:w="1777" w:type="pct"/>
            <w:shd w:val="clear" w:color="auto" w:fill="auto"/>
            <w:vAlign w:val="center"/>
          </w:tcPr>
          <w:p w14:paraId="513C7F53" w14:textId="77777777" w:rsidR="00803CD5" w:rsidRPr="00300521" w:rsidRDefault="00803CD5" w:rsidP="00300521">
            <w:pPr>
              <w:jc w:val="center"/>
              <w:rPr>
                <w:rFonts w:ascii="Verdana" w:hAnsi="Verdana" w:cs="Tahoma"/>
                <w:color w:val="0000FF"/>
                <w:sz w:val="16"/>
                <w:szCs w:val="18"/>
              </w:rPr>
            </w:pPr>
            <w:r w:rsidRPr="00300521">
              <w:rPr>
                <w:rFonts w:ascii="Verdana" w:hAnsi="Verdana" w:cs="Tahoma"/>
                <w:sz w:val="16"/>
                <w:szCs w:val="18"/>
              </w:rPr>
              <w:t xml:space="preserve">Construcción albañilería en </w:t>
            </w:r>
            <w:r w:rsidRPr="00300521">
              <w:rPr>
                <w:rFonts w:ascii="Verdana" w:hAnsi="Verdana" w:cs="Tahoma"/>
                <w:sz w:val="16"/>
                <w:szCs w:val="18"/>
                <w:lang w:val="es-ES_tradnl"/>
              </w:rPr>
              <w:t xml:space="preserve">viviendas </w:t>
            </w:r>
            <w:r w:rsidRPr="00300521">
              <w:rPr>
                <w:rFonts w:ascii="Verdana" w:hAnsi="Verdana" w:cs="Tahoma"/>
                <w:sz w:val="16"/>
                <w:szCs w:val="18"/>
              </w:rPr>
              <w:t>u obras civiles de cualquier tipo (albañil)</w:t>
            </w:r>
          </w:p>
        </w:tc>
        <w:tc>
          <w:tcPr>
            <w:tcW w:w="659" w:type="pct"/>
            <w:vAlign w:val="center"/>
          </w:tcPr>
          <w:p w14:paraId="18ED7E01" w14:textId="77777777" w:rsidR="00803CD5" w:rsidRPr="00300521" w:rsidRDefault="00803CD5" w:rsidP="00300521">
            <w:pPr>
              <w:jc w:val="center"/>
              <w:rPr>
                <w:rFonts w:ascii="Verdana" w:hAnsi="Verdana" w:cs="Tahoma"/>
                <w:color w:val="FF0000"/>
                <w:sz w:val="16"/>
                <w:szCs w:val="18"/>
              </w:rPr>
            </w:pPr>
            <w:r w:rsidRPr="00300521">
              <w:rPr>
                <w:rFonts w:ascii="Verdana" w:hAnsi="Verdana" w:cs="Tahoma"/>
                <w:color w:val="FF0000"/>
                <w:sz w:val="16"/>
                <w:szCs w:val="18"/>
              </w:rPr>
              <w:t>5 meses</w:t>
            </w:r>
          </w:p>
        </w:tc>
      </w:tr>
      <w:tr w:rsidR="00803CD5" w:rsidRPr="00300521" w14:paraId="27555B5B" w14:textId="77777777" w:rsidTr="00300521">
        <w:trPr>
          <w:trHeight w:val="785"/>
        </w:trPr>
        <w:tc>
          <w:tcPr>
            <w:tcW w:w="1018" w:type="pct"/>
            <w:shd w:val="clear" w:color="auto" w:fill="auto"/>
            <w:vAlign w:val="center"/>
          </w:tcPr>
          <w:p w14:paraId="41A88B7C" w14:textId="77777777" w:rsidR="00803CD5" w:rsidRPr="00300521" w:rsidRDefault="00803CD5" w:rsidP="00300521">
            <w:pPr>
              <w:jc w:val="center"/>
              <w:rPr>
                <w:rFonts w:ascii="Verdana" w:hAnsi="Verdana" w:cs="Tahoma"/>
                <w:sz w:val="16"/>
                <w:szCs w:val="18"/>
              </w:rPr>
            </w:pPr>
          </w:p>
          <w:p w14:paraId="79FBEA96" w14:textId="0392B491" w:rsidR="00803CD5" w:rsidRPr="00300521" w:rsidRDefault="00803CD5" w:rsidP="00300521">
            <w:pPr>
              <w:jc w:val="center"/>
              <w:rPr>
                <w:rFonts w:ascii="Verdana" w:hAnsi="Verdana"/>
                <w:color w:val="FF0000"/>
                <w:sz w:val="16"/>
                <w:szCs w:val="18"/>
              </w:rPr>
            </w:pPr>
            <w:r w:rsidRPr="00300521">
              <w:rPr>
                <w:rFonts w:ascii="Verdana" w:hAnsi="Verdana" w:cs="Tahoma"/>
                <w:sz w:val="16"/>
                <w:szCs w:val="18"/>
              </w:rPr>
              <w:t>Formación no excluyente</w:t>
            </w:r>
          </w:p>
        </w:tc>
        <w:tc>
          <w:tcPr>
            <w:tcW w:w="1178" w:type="pct"/>
            <w:shd w:val="clear" w:color="auto" w:fill="auto"/>
            <w:vAlign w:val="center"/>
          </w:tcPr>
          <w:p w14:paraId="506374D4" w14:textId="77777777" w:rsidR="00803CD5" w:rsidRPr="00300521" w:rsidRDefault="00803CD5" w:rsidP="00300521">
            <w:pPr>
              <w:jc w:val="center"/>
              <w:rPr>
                <w:rFonts w:ascii="Verdana" w:hAnsi="Verdana" w:cs="Tahoma"/>
                <w:b/>
                <w:color w:val="0000FF"/>
                <w:sz w:val="16"/>
                <w:szCs w:val="18"/>
                <w:lang w:val="es-ES_tradnl"/>
              </w:rPr>
            </w:pPr>
            <w:r w:rsidRPr="00300521">
              <w:rPr>
                <w:rFonts w:ascii="Verdana" w:hAnsi="Verdana" w:cs="Tahoma"/>
                <w:b/>
                <w:color w:val="0000FF"/>
                <w:sz w:val="16"/>
                <w:szCs w:val="18"/>
                <w:lang w:val="es-ES_tradnl"/>
              </w:rPr>
              <w:t>Constructor</w:t>
            </w:r>
          </w:p>
          <w:p w14:paraId="1285B811" w14:textId="77777777" w:rsidR="00803CD5" w:rsidRPr="00300521" w:rsidRDefault="00803CD5" w:rsidP="00300521">
            <w:pPr>
              <w:jc w:val="center"/>
              <w:rPr>
                <w:rFonts w:ascii="Verdana" w:hAnsi="Verdana" w:cs="Tahoma"/>
                <w:b/>
                <w:color w:val="0000FF"/>
                <w:sz w:val="16"/>
                <w:szCs w:val="18"/>
                <w:lang w:val="es-ES_tradnl"/>
              </w:rPr>
            </w:pPr>
            <w:r w:rsidRPr="00300521">
              <w:rPr>
                <w:rFonts w:ascii="Verdana" w:hAnsi="Verdana" w:cs="Tahoma"/>
                <w:b/>
                <w:color w:val="0000FF"/>
                <w:sz w:val="16"/>
                <w:szCs w:val="18"/>
                <w:lang w:val="es-ES_tradnl"/>
              </w:rPr>
              <w:t>Albañil (Apoyo Social)</w:t>
            </w:r>
          </w:p>
        </w:tc>
        <w:tc>
          <w:tcPr>
            <w:tcW w:w="368" w:type="pct"/>
            <w:vAlign w:val="center"/>
          </w:tcPr>
          <w:p w14:paraId="2EF32FDB" w14:textId="77777777" w:rsidR="00803CD5" w:rsidRPr="00300521" w:rsidRDefault="00803CD5" w:rsidP="00300521">
            <w:pPr>
              <w:jc w:val="center"/>
              <w:rPr>
                <w:rFonts w:ascii="Verdana" w:hAnsi="Verdana" w:cs="Tahoma"/>
                <w:b/>
                <w:color w:val="FF0000"/>
                <w:sz w:val="16"/>
                <w:szCs w:val="18"/>
              </w:rPr>
            </w:pPr>
            <w:r w:rsidRPr="00300521">
              <w:rPr>
                <w:rFonts w:ascii="Verdana" w:hAnsi="Verdana" w:cs="Tahoma"/>
                <w:b/>
                <w:color w:val="FF0000"/>
                <w:sz w:val="16"/>
                <w:szCs w:val="18"/>
              </w:rPr>
              <w:t>2</w:t>
            </w:r>
          </w:p>
        </w:tc>
        <w:tc>
          <w:tcPr>
            <w:tcW w:w="1777" w:type="pct"/>
            <w:shd w:val="clear" w:color="auto" w:fill="auto"/>
            <w:vAlign w:val="center"/>
          </w:tcPr>
          <w:p w14:paraId="427FA991"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 xml:space="preserve">Construcción albañilería en </w:t>
            </w:r>
            <w:r w:rsidRPr="00300521">
              <w:rPr>
                <w:rFonts w:ascii="Verdana" w:hAnsi="Verdana" w:cs="Tahoma"/>
                <w:sz w:val="16"/>
                <w:szCs w:val="18"/>
                <w:lang w:val="es-ES_tradnl"/>
              </w:rPr>
              <w:t xml:space="preserve">viviendas </w:t>
            </w:r>
            <w:r w:rsidRPr="00300521">
              <w:rPr>
                <w:rFonts w:ascii="Verdana" w:hAnsi="Verdana" w:cs="Tahoma"/>
                <w:sz w:val="16"/>
                <w:szCs w:val="18"/>
              </w:rPr>
              <w:t>u obras civiles de   cualquier tipo (albañil)</w:t>
            </w:r>
          </w:p>
        </w:tc>
        <w:tc>
          <w:tcPr>
            <w:tcW w:w="659" w:type="pct"/>
            <w:vAlign w:val="center"/>
          </w:tcPr>
          <w:p w14:paraId="369904AE" w14:textId="77777777" w:rsidR="00803CD5" w:rsidRPr="00300521" w:rsidRDefault="00803CD5" w:rsidP="00300521">
            <w:pPr>
              <w:jc w:val="center"/>
              <w:rPr>
                <w:rFonts w:ascii="Verdana" w:hAnsi="Verdana" w:cs="Tahoma"/>
                <w:color w:val="FF0000"/>
                <w:sz w:val="16"/>
                <w:szCs w:val="18"/>
              </w:rPr>
            </w:pPr>
            <w:r w:rsidRPr="00300521">
              <w:rPr>
                <w:rFonts w:ascii="Verdana" w:hAnsi="Verdana" w:cs="Tahoma"/>
                <w:color w:val="FF0000"/>
                <w:sz w:val="16"/>
                <w:szCs w:val="18"/>
              </w:rPr>
              <w:t>3 meses</w:t>
            </w:r>
          </w:p>
        </w:tc>
      </w:tr>
      <w:tr w:rsidR="00803CD5" w:rsidRPr="00300521" w14:paraId="2E061A14" w14:textId="77777777" w:rsidTr="00300521">
        <w:trPr>
          <w:trHeight w:val="959"/>
        </w:trPr>
        <w:tc>
          <w:tcPr>
            <w:tcW w:w="1018" w:type="pct"/>
            <w:shd w:val="clear" w:color="auto" w:fill="auto"/>
            <w:vAlign w:val="center"/>
          </w:tcPr>
          <w:p w14:paraId="109E8B3A"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Formación no excluyente</w:t>
            </w:r>
          </w:p>
          <w:p w14:paraId="2D4FE964" w14:textId="77777777" w:rsidR="00803CD5" w:rsidRPr="00300521" w:rsidRDefault="00803CD5" w:rsidP="00300521">
            <w:pPr>
              <w:jc w:val="center"/>
              <w:rPr>
                <w:rFonts w:ascii="Verdana" w:hAnsi="Verdana"/>
                <w:sz w:val="16"/>
                <w:szCs w:val="18"/>
              </w:rPr>
            </w:pPr>
          </w:p>
        </w:tc>
        <w:tc>
          <w:tcPr>
            <w:tcW w:w="1178" w:type="pct"/>
            <w:shd w:val="clear" w:color="auto" w:fill="auto"/>
            <w:vAlign w:val="center"/>
          </w:tcPr>
          <w:p w14:paraId="6DB97971" w14:textId="77777777" w:rsidR="00803CD5" w:rsidRPr="00300521" w:rsidRDefault="00803CD5" w:rsidP="00300521">
            <w:pPr>
              <w:jc w:val="center"/>
              <w:rPr>
                <w:rFonts w:ascii="Verdana" w:hAnsi="Verdana" w:cs="Tahoma"/>
                <w:b/>
                <w:color w:val="0000FF"/>
                <w:sz w:val="16"/>
                <w:szCs w:val="18"/>
              </w:rPr>
            </w:pPr>
            <w:r w:rsidRPr="00300521">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7F74D544" w14:textId="77777777" w:rsidR="00803CD5" w:rsidRPr="00300521" w:rsidRDefault="00803CD5" w:rsidP="00300521">
            <w:pPr>
              <w:jc w:val="center"/>
              <w:rPr>
                <w:rFonts w:ascii="Verdana" w:hAnsi="Verdana" w:cs="Tahoma"/>
                <w:b/>
                <w:color w:val="FF0000"/>
                <w:sz w:val="16"/>
                <w:szCs w:val="18"/>
              </w:rPr>
            </w:pPr>
            <w:r w:rsidRPr="00300521">
              <w:rPr>
                <w:rFonts w:ascii="Verdana" w:hAnsi="Verdana" w:cs="Tahoma"/>
                <w:b/>
                <w:color w:val="FF0000"/>
                <w:sz w:val="16"/>
                <w:szCs w:val="18"/>
              </w:rPr>
              <w:t>1</w:t>
            </w:r>
          </w:p>
        </w:tc>
        <w:tc>
          <w:tcPr>
            <w:tcW w:w="1777" w:type="pct"/>
            <w:shd w:val="clear" w:color="auto" w:fill="auto"/>
            <w:vAlign w:val="center"/>
          </w:tcPr>
          <w:p w14:paraId="40267D3A"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Instalaciones o conexiones eléctricas en obras civiles de cualquier tipo (electricista)</w:t>
            </w:r>
          </w:p>
        </w:tc>
        <w:tc>
          <w:tcPr>
            <w:tcW w:w="659" w:type="pct"/>
            <w:vAlign w:val="center"/>
          </w:tcPr>
          <w:p w14:paraId="1F9EE6B9" w14:textId="77777777" w:rsidR="00803CD5" w:rsidRPr="00300521" w:rsidRDefault="00803CD5" w:rsidP="00300521">
            <w:pPr>
              <w:jc w:val="center"/>
              <w:rPr>
                <w:rFonts w:ascii="Verdana" w:hAnsi="Verdana" w:cs="Tahoma"/>
                <w:color w:val="FF0000"/>
                <w:sz w:val="16"/>
                <w:szCs w:val="18"/>
              </w:rPr>
            </w:pPr>
            <w:r w:rsidRPr="00300521">
              <w:rPr>
                <w:rFonts w:ascii="Verdana" w:hAnsi="Verdana" w:cs="Tahoma"/>
                <w:color w:val="FF0000"/>
                <w:sz w:val="16"/>
                <w:szCs w:val="18"/>
              </w:rPr>
              <w:t>1 mes</w:t>
            </w:r>
          </w:p>
        </w:tc>
      </w:tr>
      <w:tr w:rsidR="00803CD5" w:rsidRPr="00300521" w14:paraId="31F1C58B" w14:textId="77777777" w:rsidTr="00300521">
        <w:trPr>
          <w:trHeight w:val="1098"/>
        </w:trPr>
        <w:tc>
          <w:tcPr>
            <w:tcW w:w="1018" w:type="pct"/>
            <w:shd w:val="clear" w:color="auto" w:fill="auto"/>
            <w:vAlign w:val="center"/>
          </w:tcPr>
          <w:p w14:paraId="3B23470F"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Formación no excluyente</w:t>
            </w:r>
          </w:p>
          <w:p w14:paraId="5369E377" w14:textId="77777777" w:rsidR="00803CD5" w:rsidRPr="00300521" w:rsidRDefault="00803CD5" w:rsidP="00300521">
            <w:pPr>
              <w:jc w:val="center"/>
              <w:rPr>
                <w:rFonts w:ascii="Verdana" w:hAnsi="Verdana"/>
                <w:sz w:val="16"/>
                <w:szCs w:val="18"/>
              </w:rPr>
            </w:pPr>
          </w:p>
        </w:tc>
        <w:tc>
          <w:tcPr>
            <w:tcW w:w="1178" w:type="pct"/>
            <w:shd w:val="clear" w:color="auto" w:fill="auto"/>
            <w:vAlign w:val="center"/>
          </w:tcPr>
          <w:p w14:paraId="20481DFB" w14:textId="77777777" w:rsidR="00803CD5" w:rsidRPr="00300521" w:rsidRDefault="00803CD5" w:rsidP="00300521">
            <w:pPr>
              <w:jc w:val="center"/>
              <w:rPr>
                <w:rFonts w:ascii="Verdana" w:hAnsi="Verdana" w:cs="Tahoma"/>
                <w:b/>
                <w:color w:val="0000FF"/>
                <w:sz w:val="16"/>
                <w:szCs w:val="18"/>
              </w:rPr>
            </w:pPr>
            <w:r w:rsidRPr="00300521">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09B2E02F" w14:textId="77777777" w:rsidR="00803CD5" w:rsidRPr="00300521" w:rsidRDefault="00803CD5" w:rsidP="00300521">
            <w:pPr>
              <w:jc w:val="center"/>
              <w:rPr>
                <w:rFonts w:ascii="Verdana" w:hAnsi="Verdana" w:cs="Tahoma"/>
                <w:b/>
                <w:color w:val="FF0000"/>
                <w:sz w:val="16"/>
                <w:szCs w:val="18"/>
              </w:rPr>
            </w:pPr>
            <w:r w:rsidRPr="00300521">
              <w:rPr>
                <w:rFonts w:ascii="Verdana" w:hAnsi="Verdana" w:cs="Tahoma"/>
                <w:b/>
                <w:color w:val="FF0000"/>
                <w:sz w:val="16"/>
                <w:szCs w:val="18"/>
              </w:rPr>
              <w:t>1</w:t>
            </w:r>
          </w:p>
        </w:tc>
        <w:tc>
          <w:tcPr>
            <w:tcW w:w="1777" w:type="pct"/>
            <w:shd w:val="clear" w:color="auto" w:fill="auto"/>
            <w:vAlign w:val="center"/>
          </w:tcPr>
          <w:p w14:paraId="2E4F0ED1"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Instalaciones o conexiones de agua potable, sanitaria en obras civiles de cualquier tipo (plomero)</w:t>
            </w:r>
          </w:p>
        </w:tc>
        <w:tc>
          <w:tcPr>
            <w:tcW w:w="659" w:type="pct"/>
            <w:vAlign w:val="center"/>
          </w:tcPr>
          <w:p w14:paraId="29F8340E" w14:textId="77777777" w:rsidR="00803CD5" w:rsidRPr="00300521" w:rsidRDefault="00803CD5" w:rsidP="00300521">
            <w:pPr>
              <w:jc w:val="center"/>
              <w:rPr>
                <w:rFonts w:ascii="Verdana" w:hAnsi="Verdana" w:cs="Tahoma"/>
                <w:color w:val="FF0000"/>
                <w:sz w:val="16"/>
                <w:szCs w:val="18"/>
              </w:rPr>
            </w:pPr>
            <w:r w:rsidRPr="00300521">
              <w:rPr>
                <w:rFonts w:ascii="Verdana" w:hAnsi="Verdana" w:cs="Tahoma"/>
                <w:color w:val="FF0000"/>
                <w:sz w:val="16"/>
                <w:szCs w:val="18"/>
              </w:rPr>
              <w:t>1 mes</w:t>
            </w:r>
          </w:p>
        </w:tc>
      </w:tr>
      <w:tr w:rsidR="00803CD5" w:rsidRPr="00300521" w14:paraId="0564718F" w14:textId="77777777" w:rsidTr="00300521">
        <w:trPr>
          <w:trHeight w:val="1102"/>
        </w:trPr>
        <w:tc>
          <w:tcPr>
            <w:tcW w:w="1018" w:type="pct"/>
            <w:shd w:val="clear" w:color="auto" w:fill="auto"/>
            <w:vAlign w:val="center"/>
          </w:tcPr>
          <w:p w14:paraId="233431C6" w14:textId="2E25D5E6" w:rsidR="00803CD5" w:rsidRPr="00300521" w:rsidRDefault="00803CD5" w:rsidP="00300521">
            <w:pPr>
              <w:jc w:val="center"/>
              <w:rPr>
                <w:rFonts w:ascii="Verdana" w:hAnsi="Verdana" w:cs="Tahoma"/>
                <w:sz w:val="16"/>
                <w:szCs w:val="18"/>
              </w:rPr>
            </w:pPr>
            <w:r w:rsidRPr="00300521">
              <w:rPr>
                <w:rFonts w:ascii="Verdana" w:hAnsi="Verdana" w:cs="Tahoma"/>
                <w:sz w:val="16"/>
                <w:szCs w:val="18"/>
              </w:rPr>
              <w:t>Formación no excluyente</w:t>
            </w:r>
          </w:p>
        </w:tc>
        <w:tc>
          <w:tcPr>
            <w:tcW w:w="1178" w:type="pct"/>
            <w:shd w:val="clear" w:color="auto" w:fill="auto"/>
            <w:vAlign w:val="center"/>
          </w:tcPr>
          <w:p w14:paraId="24664F53" w14:textId="77777777" w:rsidR="00803CD5" w:rsidRPr="00300521" w:rsidRDefault="00803CD5" w:rsidP="00300521">
            <w:pPr>
              <w:jc w:val="center"/>
              <w:rPr>
                <w:rFonts w:ascii="Verdana" w:hAnsi="Verdana" w:cs="Tahoma"/>
                <w:b/>
                <w:color w:val="0000FF"/>
                <w:sz w:val="16"/>
                <w:szCs w:val="18"/>
                <w:lang w:val="es-ES_tradnl"/>
              </w:rPr>
            </w:pPr>
            <w:r w:rsidRPr="00300521">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03FDE731" w14:textId="77777777" w:rsidR="00803CD5" w:rsidRPr="00300521" w:rsidRDefault="00803CD5" w:rsidP="00300521">
            <w:pPr>
              <w:jc w:val="center"/>
              <w:rPr>
                <w:rFonts w:ascii="Verdana" w:hAnsi="Verdana" w:cs="Tahoma"/>
                <w:b/>
                <w:color w:val="FF0000"/>
                <w:sz w:val="16"/>
                <w:szCs w:val="18"/>
                <w:lang w:val="es-ES_tradnl"/>
              </w:rPr>
            </w:pPr>
            <w:r w:rsidRPr="00300521">
              <w:rPr>
                <w:rFonts w:ascii="Verdana" w:hAnsi="Verdana" w:cs="Tahoma"/>
                <w:b/>
                <w:color w:val="FF0000"/>
                <w:sz w:val="16"/>
                <w:szCs w:val="18"/>
                <w:lang w:val="es-ES_tradnl"/>
              </w:rPr>
              <w:t>1</w:t>
            </w:r>
          </w:p>
        </w:tc>
        <w:tc>
          <w:tcPr>
            <w:tcW w:w="1777" w:type="pct"/>
            <w:shd w:val="clear" w:color="auto" w:fill="auto"/>
            <w:vAlign w:val="center"/>
          </w:tcPr>
          <w:p w14:paraId="3E9AF394" w14:textId="77777777" w:rsidR="00803CD5" w:rsidRPr="00300521" w:rsidRDefault="00803CD5" w:rsidP="00300521">
            <w:pPr>
              <w:jc w:val="center"/>
              <w:rPr>
                <w:rFonts w:ascii="Verdana" w:hAnsi="Verdana" w:cs="Tahoma"/>
                <w:sz w:val="16"/>
                <w:szCs w:val="18"/>
              </w:rPr>
            </w:pPr>
            <w:r w:rsidRPr="00300521">
              <w:rPr>
                <w:rFonts w:ascii="Verdana" w:hAnsi="Verdana" w:cs="Tahoma"/>
                <w:sz w:val="16"/>
                <w:szCs w:val="18"/>
              </w:rPr>
              <w:t xml:space="preserve">Constructores especialistas en materiales prefabricados de cualquier tipo (en </w:t>
            </w:r>
            <w:r w:rsidRPr="00300521">
              <w:rPr>
                <w:rFonts w:ascii="Verdana" w:hAnsi="Verdana" w:cs="Tahoma"/>
                <w:sz w:val="16"/>
                <w:szCs w:val="18"/>
                <w:lang w:val="es-ES_tradnl"/>
              </w:rPr>
              <w:t xml:space="preserve">viviendas </w:t>
            </w:r>
            <w:r w:rsidRPr="00300521">
              <w:rPr>
                <w:rFonts w:ascii="Verdana" w:hAnsi="Verdana" w:cs="Tahoma"/>
                <w:sz w:val="16"/>
                <w:szCs w:val="18"/>
              </w:rPr>
              <w:t>u otras obras civiles)</w:t>
            </w:r>
          </w:p>
        </w:tc>
        <w:tc>
          <w:tcPr>
            <w:tcW w:w="659" w:type="pct"/>
            <w:vAlign w:val="center"/>
          </w:tcPr>
          <w:p w14:paraId="597F581F" w14:textId="77777777" w:rsidR="00803CD5" w:rsidRPr="00300521" w:rsidRDefault="00803CD5" w:rsidP="00300521">
            <w:pPr>
              <w:jc w:val="center"/>
              <w:rPr>
                <w:rFonts w:ascii="Verdana" w:hAnsi="Verdana" w:cs="Tahoma"/>
                <w:color w:val="FF0000"/>
                <w:sz w:val="16"/>
                <w:szCs w:val="18"/>
              </w:rPr>
            </w:pPr>
            <w:r w:rsidRPr="00300521">
              <w:rPr>
                <w:rFonts w:ascii="Verdana" w:hAnsi="Verdana" w:cs="Tahoma"/>
                <w:color w:val="FF0000"/>
                <w:sz w:val="16"/>
                <w:szCs w:val="18"/>
              </w:rPr>
              <w:t>1 mes</w:t>
            </w:r>
          </w:p>
        </w:tc>
      </w:tr>
      <w:bookmarkEnd w:id="131"/>
    </w:tbl>
    <w:p w14:paraId="79653BAF" w14:textId="77777777" w:rsidR="00803CD5" w:rsidRPr="00C446ED" w:rsidRDefault="00803CD5" w:rsidP="00803CD5">
      <w:pPr>
        <w:spacing w:line="260" w:lineRule="atLeast"/>
        <w:ind w:left="709"/>
        <w:jc w:val="both"/>
        <w:rPr>
          <w:rFonts w:ascii="Verdana" w:hAnsi="Verdana" w:cs="Tahoma"/>
          <w:b/>
          <w:i/>
          <w:sz w:val="18"/>
          <w:szCs w:val="18"/>
        </w:rPr>
      </w:pPr>
    </w:p>
    <w:p w14:paraId="3BAFA661" w14:textId="77777777" w:rsidR="00803CD5" w:rsidRPr="00C446ED" w:rsidRDefault="00803CD5" w:rsidP="00803CD5">
      <w:pPr>
        <w:spacing w:line="260" w:lineRule="atLeast"/>
        <w:jc w:val="both"/>
        <w:rPr>
          <w:rFonts w:ascii="Verdana" w:hAnsi="Verdana" w:cs="Tahoma"/>
          <w:b/>
          <w:i/>
          <w:sz w:val="18"/>
          <w:szCs w:val="18"/>
        </w:rPr>
      </w:pPr>
      <w:r w:rsidRPr="00C446ED">
        <w:rPr>
          <w:rFonts w:ascii="Verdana" w:hAnsi="Verdana" w:cs="Tahoma"/>
          <w:b/>
          <w:i/>
          <w:sz w:val="18"/>
          <w:szCs w:val="18"/>
        </w:rPr>
        <w:t>NOTAS:</w:t>
      </w:r>
    </w:p>
    <w:p w14:paraId="5C8EB02D" w14:textId="77777777" w:rsidR="00803CD5" w:rsidRPr="00C446ED" w:rsidRDefault="00803CD5" w:rsidP="00803CD5">
      <w:pPr>
        <w:spacing w:line="260" w:lineRule="atLeast"/>
        <w:ind w:left="708" w:hanging="282"/>
        <w:contextualSpacing/>
        <w:jc w:val="both"/>
        <w:rPr>
          <w:rFonts w:ascii="Verdana" w:hAnsi="Verdana" w:cs="Tahoma"/>
          <w:sz w:val="18"/>
          <w:szCs w:val="18"/>
        </w:rPr>
      </w:pPr>
      <w:r w:rsidRPr="00C446ED">
        <w:rPr>
          <w:rFonts w:ascii="Verdana" w:hAnsi="Verdana" w:cs="Tahoma"/>
          <w:sz w:val="18"/>
          <w:szCs w:val="18"/>
        </w:rPr>
        <w:t>•</w:t>
      </w:r>
      <w:r w:rsidRPr="00C446ED">
        <w:rPr>
          <w:rFonts w:ascii="Verdana" w:hAnsi="Verdana" w:cs="Tahoma"/>
          <w:sz w:val="18"/>
          <w:szCs w:val="18"/>
        </w:rPr>
        <w:tab/>
      </w:r>
      <w:r w:rsidRPr="00C446ED">
        <w:rPr>
          <w:rFonts w:ascii="Verdana" w:hAnsi="Verdana" w:cs="Tahoma"/>
          <w:b/>
          <w:sz w:val="18"/>
          <w:szCs w:val="18"/>
        </w:rPr>
        <w:t>El personal clave</w:t>
      </w:r>
      <w:r w:rsidRPr="00C446ED">
        <w:rPr>
          <w:rFonts w:ascii="Verdana" w:hAnsi="Verdana" w:cs="Tahoma"/>
          <w:sz w:val="18"/>
          <w:szCs w:val="18"/>
        </w:rPr>
        <w:t xml:space="preserve"> (</w:t>
      </w:r>
      <w:r w:rsidRPr="00C446ED">
        <w:rPr>
          <w:rFonts w:ascii="Verdana" w:hAnsi="Verdana" w:cs="Tahoma"/>
          <w:b/>
          <w:color w:val="0000FF"/>
          <w:sz w:val="18"/>
          <w:szCs w:val="18"/>
        </w:rPr>
        <w:t>Técnico Operativo de Área (TOA), Educador Social y Técnico Almacenero</w:t>
      </w:r>
      <w:r w:rsidRPr="00C446ED">
        <w:rPr>
          <w:rFonts w:ascii="Verdana" w:hAnsi="Verdana" w:cs="Tahoma"/>
          <w:sz w:val="18"/>
          <w:szCs w:val="18"/>
        </w:rPr>
        <w:t xml:space="preserve">) </w:t>
      </w:r>
      <w:bookmarkStart w:id="133" w:name="_Hlk179541717"/>
      <w:r w:rsidRPr="00C446ED">
        <w:rPr>
          <w:rFonts w:ascii="Verdana" w:hAnsi="Verdana" w:cs="Tahoma"/>
          <w:sz w:val="18"/>
          <w:szCs w:val="18"/>
        </w:rPr>
        <w:t>debe anexar fotocopia de carnet de identidad y documentos de respaldos declarados en el formulario A-4.</w:t>
      </w:r>
    </w:p>
    <w:p w14:paraId="69099F7D" w14:textId="77777777" w:rsidR="00803CD5" w:rsidRPr="00C446ED" w:rsidRDefault="00803CD5" w:rsidP="00803CD5">
      <w:pPr>
        <w:spacing w:line="260" w:lineRule="atLeast"/>
        <w:ind w:left="708" w:hanging="282"/>
        <w:contextualSpacing/>
        <w:jc w:val="both"/>
        <w:rPr>
          <w:rFonts w:ascii="Verdana" w:hAnsi="Verdana" w:cs="Tahoma"/>
          <w:b/>
          <w:bCs/>
          <w:sz w:val="18"/>
          <w:szCs w:val="18"/>
        </w:rPr>
      </w:pPr>
      <w:r w:rsidRPr="00C446ED">
        <w:rPr>
          <w:rFonts w:ascii="Verdana" w:hAnsi="Verdana" w:cs="Tahoma"/>
          <w:sz w:val="18"/>
          <w:szCs w:val="18"/>
          <w:shd w:val="clear" w:color="auto" w:fill="FFFFFF" w:themeFill="background1"/>
        </w:rPr>
        <w:t>En caso de Adjudicación de acuerdo al formulario A-1 parágrafo II.-De la Presentación de Documentos   inciso</w:t>
      </w:r>
      <w:r w:rsidRPr="00C446ED">
        <w:rPr>
          <w:rFonts w:ascii="Verdana" w:hAnsi="Verdana" w:cs="Tahoma"/>
          <w:sz w:val="18"/>
          <w:szCs w:val="18"/>
        </w:rPr>
        <w:t xml:space="preserve"> </w:t>
      </w:r>
      <w:r w:rsidRPr="00C446ED">
        <w:rPr>
          <w:rFonts w:ascii="Verdana" w:hAnsi="Verdana" w:cs="Tahoma"/>
          <w:i/>
          <w:iCs/>
          <w:sz w:val="18"/>
          <w:szCs w:val="18"/>
        </w:rPr>
        <w:t xml:space="preserve">“… </w:t>
      </w:r>
      <w:r w:rsidRPr="00C446ED">
        <w:rPr>
          <w:rFonts w:ascii="Verdana" w:hAnsi="Verdana" w:cs="Tahoma"/>
          <w:b/>
          <w:bCs/>
          <w:i/>
          <w:iCs/>
          <w:color w:val="FF0000"/>
          <w:sz w:val="18"/>
          <w:szCs w:val="18"/>
        </w:rPr>
        <w:t>m)</w:t>
      </w:r>
      <w:r w:rsidRPr="00C446ED">
        <w:rPr>
          <w:rFonts w:ascii="Verdana" w:hAnsi="Verdana" w:cs="Tahoma"/>
          <w:i/>
          <w:iCs/>
          <w:sz w:val="18"/>
          <w:szCs w:val="18"/>
        </w:rPr>
        <w:t xml:space="preserve"> Documentación que respalde la Experiencia General y Específica, y Formación del personal propuesto”</w:t>
      </w:r>
      <w:r w:rsidRPr="00C446ED">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313862E4" w14:textId="77777777" w:rsidR="00803CD5" w:rsidRPr="00C446ED" w:rsidRDefault="00803CD5" w:rsidP="00803CD5">
      <w:pPr>
        <w:spacing w:line="260" w:lineRule="atLeast"/>
        <w:ind w:left="708" w:hanging="282"/>
        <w:contextualSpacing/>
        <w:jc w:val="both"/>
        <w:rPr>
          <w:rFonts w:ascii="Verdana" w:hAnsi="Verdana" w:cs="Tahoma"/>
          <w:sz w:val="18"/>
          <w:szCs w:val="18"/>
        </w:rPr>
      </w:pPr>
      <w:r w:rsidRPr="00C446ED">
        <w:rPr>
          <w:rFonts w:ascii="Verdana" w:hAnsi="Verdana" w:cs="Tahoma"/>
          <w:sz w:val="18"/>
          <w:szCs w:val="18"/>
        </w:rPr>
        <w:t>•</w:t>
      </w:r>
      <w:r w:rsidRPr="00C446ED">
        <w:rPr>
          <w:rFonts w:ascii="Verdana" w:hAnsi="Verdana" w:cs="Tahoma"/>
          <w:sz w:val="18"/>
          <w:szCs w:val="18"/>
        </w:rPr>
        <w:tab/>
      </w:r>
      <w:r w:rsidRPr="00C446ED">
        <w:rPr>
          <w:rFonts w:ascii="Verdana" w:hAnsi="Verdana" w:cs="Tahoma"/>
          <w:b/>
          <w:bCs/>
          <w:sz w:val="18"/>
          <w:szCs w:val="18"/>
        </w:rPr>
        <w:t>Para el Técnico Operativo de Área (TOA)</w:t>
      </w:r>
      <w:r w:rsidRPr="00C446E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B368E8E" w14:textId="77777777" w:rsidR="00803CD5" w:rsidRPr="00C446ED" w:rsidRDefault="00803CD5" w:rsidP="005C0242">
      <w:pPr>
        <w:numPr>
          <w:ilvl w:val="0"/>
          <w:numId w:val="70"/>
        </w:numPr>
        <w:spacing w:line="260" w:lineRule="atLeast"/>
        <w:ind w:left="709" w:hanging="283"/>
        <w:contextualSpacing/>
        <w:jc w:val="both"/>
        <w:rPr>
          <w:rFonts w:ascii="Verdana" w:hAnsi="Verdana" w:cs="Tahoma"/>
          <w:sz w:val="18"/>
          <w:szCs w:val="18"/>
        </w:rPr>
      </w:pPr>
      <w:r w:rsidRPr="00C446ED">
        <w:rPr>
          <w:rFonts w:ascii="Verdana" w:hAnsi="Verdana" w:cs="Tahoma"/>
          <w:b/>
          <w:sz w:val="18"/>
          <w:szCs w:val="18"/>
        </w:rPr>
        <w:t>El/la Ingeniero Civil o Arquitecto</w:t>
      </w:r>
      <w:r w:rsidRPr="00C446ED">
        <w:rPr>
          <w:rFonts w:ascii="Verdana" w:hAnsi="Verdana" w:cs="Tahoma"/>
          <w:sz w:val="18"/>
          <w:szCs w:val="18"/>
        </w:rPr>
        <w:t>, deberá contar con el número de registro profesional.</w:t>
      </w:r>
    </w:p>
    <w:p w14:paraId="5707D399" w14:textId="77777777" w:rsidR="00803CD5" w:rsidRPr="00C446ED" w:rsidRDefault="00803CD5" w:rsidP="005C0242">
      <w:pPr>
        <w:numPr>
          <w:ilvl w:val="0"/>
          <w:numId w:val="70"/>
        </w:numPr>
        <w:spacing w:line="260" w:lineRule="atLeast"/>
        <w:ind w:left="709" w:hanging="283"/>
        <w:contextualSpacing/>
        <w:jc w:val="both"/>
        <w:rPr>
          <w:rFonts w:ascii="Verdana" w:hAnsi="Verdana" w:cs="Tahoma"/>
          <w:sz w:val="18"/>
          <w:szCs w:val="18"/>
        </w:rPr>
      </w:pPr>
      <w:bookmarkStart w:id="134" w:name="_Hlk179960880"/>
      <w:r w:rsidRPr="00C446ED">
        <w:rPr>
          <w:rFonts w:ascii="Verdana" w:hAnsi="Verdana" w:cs="Tahoma"/>
          <w:b/>
          <w:bCs/>
          <w:sz w:val="18"/>
          <w:szCs w:val="18"/>
        </w:rPr>
        <w:t>Para Técnico Medio o Superior</w:t>
      </w:r>
      <w:r w:rsidRPr="00C446ED">
        <w:rPr>
          <w:rFonts w:ascii="Verdana" w:hAnsi="Verdana" w:cs="Tahoma"/>
          <w:sz w:val="18"/>
          <w:szCs w:val="18"/>
        </w:rPr>
        <w:t xml:space="preserve"> la experiencia será tomada en cuenta a partir desde la obtención de su título profesional respectivamente</w:t>
      </w:r>
      <w:bookmarkEnd w:id="134"/>
      <w:r w:rsidRPr="00C446ED">
        <w:rPr>
          <w:rFonts w:ascii="Verdana" w:hAnsi="Verdana" w:cs="Tahoma"/>
          <w:sz w:val="18"/>
          <w:szCs w:val="18"/>
        </w:rPr>
        <w:t>.</w:t>
      </w:r>
    </w:p>
    <w:p w14:paraId="624D71A4" w14:textId="77777777" w:rsidR="00803CD5" w:rsidRPr="00C446ED" w:rsidRDefault="00803CD5" w:rsidP="00803CD5">
      <w:pPr>
        <w:spacing w:line="260" w:lineRule="atLeast"/>
        <w:ind w:left="708" w:hanging="282"/>
        <w:contextualSpacing/>
        <w:jc w:val="both"/>
        <w:rPr>
          <w:rFonts w:ascii="Verdana" w:hAnsi="Verdana" w:cs="Tahoma"/>
          <w:sz w:val="18"/>
          <w:szCs w:val="18"/>
          <w:lang w:val="es-ES_tradnl"/>
        </w:rPr>
      </w:pPr>
      <w:r w:rsidRPr="00C446ED">
        <w:rPr>
          <w:rFonts w:ascii="Verdana" w:hAnsi="Verdana" w:cs="Tahoma"/>
          <w:sz w:val="18"/>
          <w:szCs w:val="18"/>
        </w:rPr>
        <w:t xml:space="preserve">•  </w:t>
      </w:r>
      <w:r w:rsidRPr="00C446ED">
        <w:rPr>
          <w:rFonts w:ascii="Verdana" w:hAnsi="Verdana" w:cs="Tahoma"/>
          <w:b/>
          <w:sz w:val="18"/>
          <w:szCs w:val="18"/>
        </w:rPr>
        <w:t>En caso de sustitución del personal clave</w:t>
      </w:r>
      <w:r w:rsidRPr="00C446ED">
        <w:rPr>
          <w:rFonts w:ascii="Verdana" w:hAnsi="Verdana" w:cs="Tahoma"/>
          <w:sz w:val="18"/>
          <w:szCs w:val="18"/>
        </w:rPr>
        <w:t xml:space="preserve">, </w:t>
      </w:r>
      <w:bookmarkStart w:id="135" w:name="_Hlk143872192"/>
      <w:r w:rsidRPr="00C446ED">
        <w:rPr>
          <w:rFonts w:ascii="Verdana" w:hAnsi="Verdana" w:cs="Tahoma"/>
          <w:sz w:val="18"/>
          <w:szCs w:val="18"/>
        </w:rPr>
        <w:t>el reemplazante deberá tener un perfil igual o mayor al profesional ofertado en su propuesta.</w:t>
      </w:r>
      <w:bookmarkEnd w:id="135"/>
      <w:r w:rsidRPr="00C446ED">
        <w:rPr>
          <w:rFonts w:ascii="Verdana" w:hAnsi="Verdana" w:cs="Tahoma"/>
          <w:sz w:val="18"/>
          <w:szCs w:val="18"/>
        </w:rPr>
        <w:t xml:space="preserve"> </w:t>
      </w:r>
      <w:r w:rsidRPr="00C446E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00D9158" w14:textId="77777777" w:rsidR="00803CD5" w:rsidRPr="00C446ED" w:rsidRDefault="00803CD5" w:rsidP="005C0242">
      <w:pPr>
        <w:numPr>
          <w:ilvl w:val="0"/>
          <w:numId w:val="70"/>
        </w:numPr>
        <w:spacing w:line="260" w:lineRule="atLeast"/>
        <w:ind w:left="709" w:hanging="283"/>
        <w:contextualSpacing/>
        <w:jc w:val="both"/>
        <w:rPr>
          <w:rFonts w:ascii="Verdana" w:hAnsi="Verdana" w:cs="Tahoma"/>
          <w:sz w:val="18"/>
          <w:szCs w:val="18"/>
        </w:rPr>
      </w:pPr>
      <w:r w:rsidRPr="00C446ED">
        <w:rPr>
          <w:rFonts w:ascii="Verdana" w:hAnsi="Verdana" w:cs="Tahoma"/>
          <w:b/>
          <w:sz w:val="18"/>
          <w:szCs w:val="18"/>
        </w:rPr>
        <w:lastRenderedPageBreak/>
        <w:t>El/la Educador/a Social</w:t>
      </w:r>
      <w:r w:rsidRPr="00C446E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8DC4F8" w14:textId="77777777" w:rsidR="00803CD5" w:rsidRPr="00C446ED" w:rsidRDefault="00803CD5" w:rsidP="00803CD5">
      <w:pPr>
        <w:spacing w:line="260" w:lineRule="atLeast"/>
        <w:ind w:left="708"/>
        <w:contextualSpacing/>
        <w:jc w:val="both"/>
        <w:rPr>
          <w:rFonts w:ascii="Verdana" w:hAnsi="Verdana" w:cs="Tahoma"/>
          <w:sz w:val="18"/>
          <w:szCs w:val="18"/>
        </w:rPr>
      </w:pPr>
      <w:r w:rsidRPr="00C446E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CA3C6D" w14:textId="77777777" w:rsidR="00803CD5" w:rsidRPr="00C446ED" w:rsidRDefault="00803CD5" w:rsidP="00803CD5">
      <w:pPr>
        <w:spacing w:line="260" w:lineRule="atLeast"/>
        <w:ind w:left="708"/>
        <w:contextualSpacing/>
        <w:jc w:val="both"/>
        <w:rPr>
          <w:rFonts w:ascii="Verdana" w:hAnsi="Verdana" w:cs="Tahoma"/>
          <w:sz w:val="18"/>
          <w:szCs w:val="18"/>
        </w:rPr>
      </w:pPr>
      <w:r w:rsidRPr="00C446ED">
        <w:rPr>
          <w:rFonts w:ascii="Verdana" w:hAnsi="Verdana" w:cs="Tahoma"/>
          <w:sz w:val="18"/>
          <w:szCs w:val="18"/>
        </w:rPr>
        <w:t xml:space="preserve">Este personal debe estar en constante coordinación con el/la Responsable de Seguimiento Social asignado/a por la AEVIVIENDA. </w:t>
      </w:r>
    </w:p>
    <w:p w14:paraId="497D15BC" w14:textId="77777777" w:rsidR="00803CD5" w:rsidRPr="00C446ED" w:rsidRDefault="00803CD5" w:rsidP="00803CD5">
      <w:pPr>
        <w:ind w:left="702"/>
        <w:contextualSpacing/>
        <w:jc w:val="both"/>
        <w:rPr>
          <w:rFonts w:ascii="Verdana" w:hAnsi="Verdana" w:cs="Tahoma"/>
          <w:sz w:val="18"/>
          <w:szCs w:val="18"/>
        </w:rPr>
      </w:pPr>
      <w:r w:rsidRPr="00C446E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EB7BBF7" w14:textId="77777777" w:rsidR="00803CD5" w:rsidRPr="00C446ED" w:rsidRDefault="00803CD5" w:rsidP="00803CD5">
      <w:pPr>
        <w:spacing w:before="120" w:line="260" w:lineRule="atLeast"/>
        <w:ind w:left="709" w:hanging="283"/>
        <w:contextualSpacing/>
        <w:jc w:val="both"/>
        <w:rPr>
          <w:rFonts w:ascii="Verdana" w:hAnsi="Verdana" w:cs="Tahoma"/>
          <w:sz w:val="18"/>
          <w:szCs w:val="18"/>
        </w:rPr>
      </w:pPr>
      <w:r w:rsidRPr="00C446ED">
        <w:rPr>
          <w:rFonts w:ascii="Verdana" w:hAnsi="Verdana" w:cs="Tahoma"/>
          <w:sz w:val="18"/>
          <w:szCs w:val="18"/>
        </w:rPr>
        <w:t>•</w:t>
      </w:r>
      <w:r w:rsidRPr="00C446ED">
        <w:rPr>
          <w:rFonts w:ascii="Verdana" w:hAnsi="Verdana" w:cs="Tahoma"/>
          <w:sz w:val="18"/>
          <w:szCs w:val="18"/>
        </w:rPr>
        <w:tab/>
      </w:r>
      <w:r w:rsidRPr="00C446ED">
        <w:rPr>
          <w:rFonts w:ascii="Verdana" w:hAnsi="Verdana" w:cs="Tahoma"/>
          <w:b/>
          <w:sz w:val="18"/>
          <w:szCs w:val="18"/>
        </w:rPr>
        <w:t>Constructor Especialista</w:t>
      </w:r>
      <w:r w:rsidRPr="00C446ED">
        <w:rPr>
          <w:rFonts w:ascii="Verdana" w:hAnsi="Verdana" w:cs="Tahoma"/>
          <w:sz w:val="18"/>
          <w:szCs w:val="18"/>
        </w:rPr>
        <w:t xml:space="preserve">. – </w:t>
      </w:r>
    </w:p>
    <w:p w14:paraId="49B2D76F" w14:textId="77777777" w:rsidR="00803CD5" w:rsidRPr="00C446ED" w:rsidRDefault="00803CD5" w:rsidP="00803CD5">
      <w:pPr>
        <w:spacing w:before="120" w:line="260" w:lineRule="atLeast"/>
        <w:ind w:left="709" w:hanging="1"/>
        <w:contextualSpacing/>
        <w:jc w:val="both"/>
        <w:rPr>
          <w:rFonts w:ascii="Verdana" w:hAnsi="Verdana" w:cs="Tahoma"/>
          <w:sz w:val="18"/>
          <w:szCs w:val="18"/>
        </w:rPr>
      </w:pPr>
      <w:r w:rsidRPr="00C446ED">
        <w:rPr>
          <w:rFonts w:ascii="Verdana" w:hAnsi="Verdana" w:cs="Tahoma"/>
          <w:sz w:val="18"/>
          <w:szCs w:val="18"/>
        </w:rPr>
        <w:t xml:space="preserve">El personal denominado </w:t>
      </w:r>
      <w:r w:rsidRPr="00C446ED">
        <w:rPr>
          <w:rFonts w:ascii="Verdana" w:hAnsi="Verdana" w:cs="Tahoma"/>
          <w:sz w:val="18"/>
          <w:szCs w:val="18"/>
          <w:u w:val="single"/>
        </w:rPr>
        <w:t>Constructor Especialista</w:t>
      </w:r>
      <w:r w:rsidRPr="00C446ED">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CFF9BF5" w14:textId="77777777" w:rsidR="00803CD5" w:rsidRPr="00C446ED" w:rsidRDefault="00803CD5" w:rsidP="005C0242">
      <w:pPr>
        <w:numPr>
          <w:ilvl w:val="0"/>
          <w:numId w:val="70"/>
        </w:numPr>
        <w:spacing w:before="120" w:line="260" w:lineRule="atLeast"/>
        <w:ind w:left="709"/>
        <w:contextualSpacing/>
        <w:jc w:val="both"/>
        <w:rPr>
          <w:rFonts w:ascii="Verdana" w:hAnsi="Verdana" w:cs="Tahoma"/>
          <w:i/>
          <w:sz w:val="18"/>
          <w:szCs w:val="18"/>
          <w:u w:val="single"/>
        </w:rPr>
      </w:pPr>
      <w:r w:rsidRPr="00C446ED">
        <w:rPr>
          <w:rFonts w:ascii="Verdana" w:hAnsi="Verdana" w:cs="Tahoma"/>
          <w:b/>
          <w:sz w:val="18"/>
          <w:szCs w:val="18"/>
        </w:rPr>
        <w:t xml:space="preserve">Constructor Albañil y de Apoyo Social. - </w:t>
      </w:r>
    </w:p>
    <w:p w14:paraId="250EEFA8" w14:textId="77777777" w:rsidR="00803CD5" w:rsidRPr="00C446ED" w:rsidRDefault="00803CD5" w:rsidP="00803CD5">
      <w:pPr>
        <w:spacing w:before="120" w:line="260" w:lineRule="atLeast"/>
        <w:ind w:left="709"/>
        <w:contextualSpacing/>
        <w:jc w:val="both"/>
        <w:rPr>
          <w:rFonts w:ascii="Verdana" w:hAnsi="Verdana" w:cs="Tahoma"/>
          <w:sz w:val="18"/>
          <w:szCs w:val="18"/>
        </w:rPr>
      </w:pPr>
      <w:r w:rsidRPr="00C446ED">
        <w:rPr>
          <w:rFonts w:ascii="Verdana" w:hAnsi="Verdana" w:cs="Tahoma"/>
          <w:sz w:val="18"/>
          <w:szCs w:val="18"/>
        </w:rPr>
        <w:t xml:space="preserve">El personal denominado </w:t>
      </w:r>
      <w:r w:rsidRPr="00C446ED">
        <w:rPr>
          <w:rFonts w:ascii="Verdana" w:hAnsi="Verdana" w:cs="Tahoma"/>
          <w:sz w:val="18"/>
          <w:szCs w:val="18"/>
          <w:u w:val="single"/>
        </w:rPr>
        <w:t>Constructor Albañil</w:t>
      </w:r>
      <w:r w:rsidRPr="00C446ED">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490CB801" w14:textId="77777777" w:rsidR="00803CD5" w:rsidRPr="00C446ED" w:rsidRDefault="00803CD5" w:rsidP="00803CD5">
      <w:pPr>
        <w:spacing w:before="120" w:line="260" w:lineRule="atLeast"/>
        <w:ind w:left="709"/>
        <w:contextualSpacing/>
        <w:jc w:val="both"/>
        <w:rPr>
          <w:rFonts w:ascii="Verdana" w:hAnsi="Verdana" w:cs="Tahoma"/>
          <w:sz w:val="18"/>
          <w:szCs w:val="18"/>
        </w:rPr>
      </w:pPr>
      <w:r w:rsidRPr="00C446ED">
        <w:rPr>
          <w:rFonts w:ascii="Verdana" w:hAnsi="Verdana" w:cs="Tahoma"/>
          <w:sz w:val="18"/>
          <w:szCs w:val="18"/>
        </w:rPr>
        <w:t xml:space="preserve">El personal denominado </w:t>
      </w:r>
      <w:r w:rsidRPr="00C446ED">
        <w:rPr>
          <w:rFonts w:ascii="Verdana" w:hAnsi="Verdana" w:cs="Tahoma"/>
          <w:sz w:val="18"/>
          <w:szCs w:val="18"/>
          <w:u w:val="single"/>
        </w:rPr>
        <w:t>Constructor (Albañil apoyo Social)</w:t>
      </w:r>
      <w:r w:rsidRPr="00C446ED">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7FBCC25"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446ED">
        <w:rPr>
          <w:rFonts w:ascii="Verdana" w:hAnsi="Verdana" w:cs="Tahoma"/>
          <w:b/>
          <w:bCs/>
          <w:color w:val="000000"/>
          <w:kern w:val="32"/>
          <w:sz w:val="18"/>
          <w:szCs w:val="18"/>
          <w:lang w:val="es-ES_tradnl"/>
        </w:rPr>
        <w:t>OFICINAS Y ALMACENES.</w:t>
      </w:r>
      <w:bookmarkEnd w:id="136"/>
      <w:bookmarkEnd w:id="137"/>
    </w:p>
    <w:p w14:paraId="61D34962" w14:textId="77777777" w:rsidR="00803CD5" w:rsidRPr="00C446ED" w:rsidRDefault="00803CD5" w:rsidP="00803CD5">
      <w:pPr>
        <w:spacing w:line="260" w:lineRule="atLeast"/>
        <w:jc w:val="both"/>
        <w:rPr>
          <w:rFonts w:ascii="Verdana" w:hAnsi="Verdana" w:cs="Tahoma"/>
          <w:b/>
          <w:sz w:val="18"/>
          <w:szCs w:val="18"/>
          <w:lang w:eastAsia="es-BO"/>
        </w:rPr>
      </w:pPr>
      <w:r w:rsidRPr="00C446ED">
        <w:rPr>
          <w:rFonts w:ascii="Verdana" w:hAnsi="Verdana" w:cs="Tahoma"/>
          <w:sz w:val="18"/>
          <w:szCs w:val="18"/>
          <w:lang w:eastAsia="es-BO"/>
        </w:rPr>
        <w:t>La Entidad Ejecutora deberá implementar oficina y almacenes según el siguiente detalle:</w:t>
      </w:r>
    </w:p>
    <w:p w14:paraId="01B3194F" w14:textId="77777777" w:rsidR="00803CD5" w:rsidRPr="00C446ED" w:rsidRDefault="00803CD5" w:rsidP="00803CD5">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03CD5" w:rsidRPr="00C446ED" w14:paraId="717F04C0" w14:textId="77777777" w:rsidTr="00803CD5">
        <w:trPr>
          <w:trHeight w:val="570"/>
          <w:jc w:val="center"/>
        </w:trPr>
        <w:tc>
          <w:tcPr>
            <w:tcW w:w="3127" w:type="dxa"/>
            <w:shd w:val="clear" w:color="auto" w:fill="17365D"/>
            <w:vAlign w:val="center"/>
          </w:tcPr>
          <w:p w14:paraId="4EDEA3F8" w14:textId="77777777" w:rsidR="00803CD5" w:rsidRPr="00C446ED" w:rsidRDefault="00803CD5" w:rsidP="00803CD5">
            <w:pPr>
              <w:jc w:val="center"/>
              <w:rPr>
                <w:rFonts w:ascii="Verdana" w:hAnsi="Verdana" w:cs="Tahoma"/>
                <w:b/>
                <w:sz w:val="18"/>
                <w:szCs w:val="18"/>
                <w:lang w:eastAsia="es-ES"/>
              </w:rPr>
            </w:pPr>
            <w:r w:rsidRPr="00C446ED">
              <w:rPr>
                <w:rFonts w:ascii="Verdana" w:hAnsi="Verdana" w:cs="Tahoma"/>
                <w:b/>
                <w:sz w:val="18"/>
                <w:szCs w:val="18"/>
                <w:lang w:eastAsia="es-ES"/>
              </w:rPr>
              <w:t>Nombre de la Comunidad</w:t>
            </w:r>
          </w:p>
        </w:tc>
        <w:tc>
          <w:tcPr>
            <w:tcW w:w="2010" w:type="dxa"/>
            <w:shd w:val="clear" w:color="auto" w:fill="17365D"/>
            <w:vAlign w:val="center"/>
          </w:tcPr>
          <w:p w14:paraId="4E454ABF" w14:textId="77777777" w:rsidR="00803CD5" w:rsidRPr="00C446ED" w:rsidRDefault="00803CD5" w:rsidP="00803CD5">
            <w:pPr>
              <w:jc w:val="center"/>
              <w:rPr>
                <w:rFonts w:ascii="Verdana" w:hAnsi="Verdana" w:cs="Tahoma"/>
                <w:b/>
                <w:sz w:val="18"/>
                <w:szCs w:val="18"/>
                <w:lang w:eastAsia="es-ES"/>
              </w:rPr>
            </w:pPr>
            <w:r w:rsidRPr="00C446ED">
              <w:rPr>
                <w:rFonts w:ascii="Verdana" w:hAnsi="Verdana" w:cs="Tahoma"/>
                <w:b/>
                <w:sz w:val="18"/>
                <w:szCs w:val="18"/>
                <w:lang w:eastAsia="es-ES"/>
              </w:rPr>
              <w:t>Oficina</w:t>
            </w:r>
          </w:p>
        </w:tc>
        <w:tc>
          <w:tcPr>
            <w:tcW w:w="2782" w:type="dxa"/>
            <w:shd w:val="clear" w:color="auto" w:fill="17365D"/>
            <w:vAlign w:val="center"/>
          </w:tcPr>
          <w:p w14:paraId="53515036" w14:textId="77777777" w:rsidR="00803CD5" w:rsidRPr="00C446ED" w:rsidRDefault="00803CD5" w:rsidP="00803CD5">
            <w:pPr>
              <w:jc w:val="center"/>
              <w:rPr>
                <w:rFonts w:ascii="Verdana" w:hAnsi="Verdana" w:cs="Tahoma"/>
                <w:b/>
                <w:sz w:val="18"/>
                <w:szCs w:val="18"/>
                <w:lang w:eastAsia="es-ES"/>
              </w:rPr>
            </w:pPr>
            <w:r w:rsidRPr="00C446ED">
              <w:rPr>
                <w:rFonts w:ascii="Verdana" w:hAnsi="Verdana" w:cs="Tahoma"/>
                <w:b/>
                <w:sz w:val="18"/>
                <w:szCs w:val="18"/>
                <w:lang w:eastAsia="es-ES"/>
              </w:rPr>
              <w:t>Almacén</w:t>
            </w:r>
          </w:p>
        </w:tc>
      </w:tr>
      <w:tr w:rsidR="00803CD5" w:rsidRPr="00C446ED" w14:paraId="43EC6A3C" w14:textId="77777777" w:rsidTr="00803CD5">
        <w:trPr>
          <w:trHeight w:hRule="exact" w:val="330"/>
          <w:jc w:val="center"/>
        </w:trPr>
        <w:tc>
          <w:tcPr>
            <w:tcW w:w="3127" w:type="dxa"/>
            <w:shd w:val="clear" w:color="auto" w:fill="auto"/>
          </w:tcPr>
          <w:p w14:paraId="30E6317D" w14:textId="77777777" w:rsidR="00803CD5" w:rsidRPr="00C446ED" w:rsidRDefault="00803CD5" w:rsidP="00803CD5">
            <w:pPr>
              <w:spacing w:line="300" w:lineRule="auto"/>
              <w:jc w:val="both"/>
              <w:rPr>
                <w:rFonts w:ascii="Verdana" w:hAnsi="Verdana" w:cs="Tahoma"/>
                <w:color w:val="FF0000"/>
                <w:sz w:val="18"/>
                <w:szCs w:val="18"/>
                <w:lang w:eastAsia="es-ES"/>
              </w:rPr>
            </w:pPr>
            <w:r w:rsidRPr="00C446ED">
              <w:rPr>
                <w:rFonts w:ascii="Verdana" w:hAnsi="Verdana" w:cs="Tahoma"/>
                <w:color w:val="FF0000"/>
                <w:sz w:val="18"/>
                <w:szCs w:val="18"/>
                <w:lang w:val="en-US" w:eastAsia="es-BO"/>
              </w:rPr>
              <w:t>COMUNIDAD MARQUIRIVI</w:t>
            </w:r>
          </w:p>
        </w:tc>
        <w:tc>
          <w:tcPr>
            <w:tcW w:w="2010" w:type="dxa"/>
            <w:shd w:val="clear" w:color="auto" w:fill="auto"/>
          </w:tcPr>
          <w:p w14:paraId="0A054614" w14:textId="77777777" w:rsidR="00803CD5" w:rsidRPr="00C446ED" w:rsidRDefault="00803CD5" w:rsidP="00803CD5">
            <w:pPr>
              <w:spacing w:line="300" w:lineRule="auto"/>
              <w:jc w:val="center"/>
              <w:rPr>
                <w:rFonts w:ascii="Verdana" w:hAnsi="Verdana" w:cs="Tahoma"/>
                <w:color w:val="FF0000"/>
                <w:sz w:val="18"/>
                <w:szCs w:val="18"/>
                <w:lang w:eastAsia="es-ES"/>
              </w:rPr>
            </w:pPr>
            <w:r w:rsidRPr="00C446ED">
              <w:rPr>
                <w:rFonts w:ascii="Verdana" w:hAnsi="Verdana" w:cs="Tahoma"/>
                <w:color w:val="FF0000"/>
                <w:sz w:val="18"/>
                <w:szCs w:val="18"/>
                <w:lang w:val="en-US" w:eastAsia="es-ES"/>
              </w:rPr>
              <w:t>SI</w:t>
            </w:r>
          </w:p>
        </w:tc>
        <w:tc>
          <w:tcPr>
            <w:tcW w:w="2782" w:type="dxa"/>
            <w:shd w:val="clear" w:color="auto" w:fill="auto"/>
          </w:tcPr>
          <w:p w14:paraId="075E338D" w14:textId="77777777" w:rsidR="00803CD5" w:rsidRPr="00C446ED" w:rsidRDefault="00803CD5" w:rsidP="00803CD5">
            <w:pPr>
              <w:jc w:val="center"/>
              <w:rPr>
                <w:rFonts w:ascii="Verdana" w:hAnsi="Verdana" w:cs="Tahoma"/>
                <w:color w:val="FF0000"/>
                <w:sz w:val="18"/>
                <w:szCs w:val="18"/>
              </w:rPr>
            </w:pPr>
            <w:r w:rsidRPr="00C446ED">
              <w:rPr>
                <w:rFonts w:ascii="Verdana" w:hAnsi="Verdana" w:cs="Tahoma"/>
                <w:color w:val="FF0000"/>
                <w:sz w:val="18"/>
                <w:szCs w:val="18"/>
                <w:lang w:eastAsia="es-ES"/>
              </w:rPr>
              <w:t>SI</w:t>
            </w:r>
          </w:p>
        </w:tc>
      </w:tr>
      <w:tr w:rsidR="00803CD5" w:rsidRPr="00C446ED" w14:paraId="4AF3666B" w14:textId="77777777" w:rsidTr="00803CD5">
        <w:trPr>
          <w:trHeight w:hRule="exact" w:val="330"/>
          <w:jc w:val="center"/>
        </w:trPr>
        <w:tc>
          <w:tcPr>
            <w:tcW w:w="3127" w:type="dxa"/>
            <w:shd w:val="clear" w:color="auto" w:fill="auto"/>
          </w:tcPr>
          <w:p w14:paraId="5FB45A9C" w14:textId="77777777" w:rsidR="00803CD5" w:rsidRPr="00C446ED" w:rsidRDefault="00803CD5" w:rsidP="00803CD5">
            <w:pPr>
              <w:spacing w:line="300" w:lineRule="auto"/>
              <w:jc w:val="both"/>
              <w:rPr>
                <w:rFonts w:ascii="Verdana" w:hAnsi="Verdana" w:cs="Tahoma"/>
                <w:color w:val="FF0000"/>
                <w:sz w:val="18"/>
                <w:szCs w:val="18"/>
                <w:lang w:eastAsia="es-ES"/>
              </w:rPr>
            </w:pPr>
            <w:r w:rsidRPr="00C446ED">
              <w:rPr>
                <w:rFonts w:ascii="Verdana" w:hAnsi="Verdana" w:cs="Tahoma"/>
                <w:color w:val="FF0000"/>
                <w:sz w:val="18"/>
                <w:szCs w:val="18"/>
                <w:lang w:val="en-US" w:eastAsia="es-BO"/>
              </w:rPr>
              <w:t>COMUNIDAD CUTUTO</w:t>
            </w:r>
          </w:p>
        </w:tc>
        <w:tc>
          <w:tcPr>
            <w:tcW w:w="2010" w:type="dxa"/>
            <w:shd w:val="clear" w:color="auto" w:fill="auto"/>
          </w:tcPr>
          <w:p w14:paraId="2504F235" w14:textId="77777777" w:rsidR="00803CD5" w:rsidRPr="00C446ED" w:rsidRDefault="00803CD5" w:rsidP="00803CD5">
            <w:pPr>
              <w:spacing w:line="300" w:lineRule="auto"/>
              <w:jc w:val="center"/>
              <w:rPr>
                <w:rFonts w:ascii="Verdana" w:hAnsi="Verdana" w:cs="Tahoma"/>
                <w:color w:val="FF0000"/>
                <w:sz w:val="18"/>
                <w:szCs w:val="18"/>
                <w:lang w:eastAsia="es-ES"/>
              </w:rPr>
            </w:pPr>
            <w:r w:rsidRPr="00C446ED">
              <w:rPr>
                <w:rFonts w:ascii="Verdana" w:hAnsi="Verdana" w:cs="Tahoma"/>
                <w:color w:val="FF0000"/>
                <w:sz w:val="18"/>
                <w:szCs w:val="18"/>
                <w:lang w:eastAsia="es-ES"/>
              </w:rPr>
              <w:t>NO</w:t>
            </w:r>
          </w:p>
        </w:tc>
        <w:tc>
          <w:tcPr>
            <w:tcW w:w="2782" w:type="dxa"/>
            <w:shd w:val="clear" w:color="auto" w:fill="auto"/>
          </w:tcPr>
          <w:p w14:paraId="49CCA56F" w14:textId="77777777" w:rsidR="00803CD5" w:rsidRPr="00C446ED" w:rsidRDefault="00803CD5" w:rsidP="00803CD5">
            <w:pPr>
              <w:jc w:val="center"/>
              <w:rPr>
                <w:rFonts w:ascii="Verdana" w:hAnsi="Verdana" w:cs="Tahoma"/>
                <w:color w:val="FF0000"/>
                <w:sz w:val="18"/>
                <w:szCs w:val="18"/>
              </w:rPr>
            </w:pPr>
            <w:r w:rsidRPr="00C446ED">
              <w:rPr>
                <w:rFonts w:ascii="Verdana" w:hAnsi="Verdana" w:cs="Tahoma"/>
                <w:color w:val="FF0000"/>
                <w:sz w:val="18"/>
                <w:szCs w:val="18"/>
                <w:lang w:eastAsia="es-ES"/>
              </w:rPr>
              <w:t>SI</w:t>
            </w:r>
          </w:p>
        </w:tc>
      </w:tr>
      <w:tr w:rsidR="00803CD5" w:rsidRPr="00C446ED" w14:paraId="17B37CA7" w14:textId="77777777" w:rsidTr="00803CD5">
        <w:trPr>
          <w:trHeight w:hRule="exact" w:val="330"/>
          <w:jc w:val="center"/>
        </w:trPr>
        <w:tc>
          <w:tcPr>
            <w:tcW w:w="3127" w:type="dxa"/>
            <w:shd w:val="clear" w:color="auto" w:fill="BFBFBF"/>
          </w:tcPr>
          <w:p w14:paraId="76AD0191" w14:textId="77777777" w:rsidR="00803CD5" w:rsidRPr="00C446ED" w:rsidRDefault="00803CD5" w:rsidP="00803CD5">
            <w:pPr>
              <w:spacing w:line="300" w:lineRule="auto"/>
              <w:jc w:val="right"/>
              <w:rPr>
                <w:rFonts w:ascii="Verdana" w:hAnsi="Verdana" w:cs="Tahoma"/>
                <w:b/>
                <w:sz w:val="18"/>
                <w:szCs w:val="18"/>
                <w:lang w:eastAsia="es-ES"/>
              </w:rPr>
            </w:pPr>
            <w:r w:rsidRPr="00C446ED">
              <w:rPr>
                <w:rFonts w:ascii="Verdana" w:hAnsi="Verdana" w:cs="Tahoma"/>
                <w:b/>
                <w:sz w:val="18"/>
                <w:szCs w:val="18"/>
                <w:lang w:val="en-US" w:eastAsia="es-BO"/>
              </w:rPr>
              <w:t>TOTAL</w:t>
            </w:r>
          </w:p>
        </w:tc>
        <w:tc>
          <w:tcPr>
            <w:tcW w:w="2010" w:type="dxa"/>
            <w:shd w:val="clear" w:color="auto" w:fill="BFBFBF"/>
          </w:tcPr>
          <w:p w14:paraId="66220AB0" w14:textId="77777777" w:rsidR="00803CD5" w:rsidRPr="00C446ED" w:rsidRDefault="00803CD5" w:rsidP="00803CD5">
            <w:pPr>
              <w:spacing w:line="300" w:lineRule="auto"/>
              <w:jc w:val="center"/>
              <w:rPr>
                <w:rFonts w:ascii="Verdana" w:hAnsi="Verdana" w:cs="Tahoma"/>
                <w:b/>
                <w:bCs/>
                <w:color w:val="FF0000"/>
                <w:sz w:val="18"/>
                <w:szCs w:val="18"/>
                <w:lang w:eastAsia="es-ES"/>
              </w:rPr>
            </w:pPr>
            <w:r w:rsidRPr="00C446ED">
              <w:rPr>
                <w:rFonts w:ascii="Verdana" w:hAnsi="Verdana" w:cs="Tahoma"/>
                <w:b/>
                <w:bCs/>
                <w:color w:val="FF0000"/>
                <w:sz w:val="18"/>
                <w:szCs w:val="18"/>
                <w:lang w:eastAsia="es-ES"/>
              </w:rPr>
              <w:t>1</w:t>
            </w:r>
          </w:p>
        </w:tc>
        <w:tc>
          <w:tcPr>
            <w:tcW w:w="2782" w:type="dxa"/>
            <w:shd w:val="clear" w:color="auto" w:fill="BFBFBF"/>
          </w:tcPr>
          <w:p w14:paraId="4300FB3F" w14:textId="77777777" w:rsidR="00803CD5" w:rsidRPr="00C446ED" w:rsidRDefault="00803CD5" w:rsidP="00803CD5">
            <w:pPr>
              <w:jc w:val="center"/>
              <w:rPr>
                <w:rFonts w:ascii="Verdana" w:hAnsi="Verdana" w:cs="Tahoma"/>
                <w:b/>
                <w:bCs/>
                <w:color w:val="FF0000"/>
                <w:sz w:val="18"/>
                <w:szCs w:val="18"/>
              </w:rPr>
            </w:pPr>
            <w:r w:rsidRPr="00C446ED">
              <w:rPr>
                <w:rFonts w:ascii="Verdana" w:hAnsi="Verdana" w:cs="Tahoma"/>
                <w:b/>
                <w:bCs/>
                <w:color w:val="FF0000"/>
                <w:sz w:val="18"/>
                <w:szCs w:val="18"/>
                <w:lang w:eastAsia="es-ES"/>
              </w:rPr>
              <w:t>2</w:t>
            </w:r>
          </w:p>
        </w:tc>
      </w:tr>
    </w:tbl>
    <w:p w14:paraId="5BC1C132" w14:textId="77777777" w:rsidR="00803CD5" w:rsidRPr="00C446ED" w:rsidRDefault="00803CD5" w:rsidP="00803CD5">
      <w:pPr>
        <w:spacing w:line="260" w:lineRule="atLeast"/>
        <w:jc w:val="both"/>
        <w:rPr>
          <w:rFonts w:ascii="Verdana" w:hAnsi="Verdana" w:cs="Tahoma"/>
          <w:b/>
          <w:i/>
          <w:color w:val="000000"/>
          <w:sz w:val="18"/>
          <w:szCs w:val="18"/>
          <w:lang w:val="es-ES_tradnl"/>
        </w:rPr>
      </w:pPr>
      <w:r w:rsidRPr="00C446ED">
        <w:rPr>
          <w:rFonts w:ascii="Verdana" w:hAnsi="Verdana" w:cs="Tahoma"/>
          <w:b/>
          <w:i/>
          <w:color w:val="000000"/>
          <w:sz w:val="18"/>
          <w:szCs w:val="18"/>
          <w:lang w:val="es-ES_tradnl"/>
        </w:rPr>
        <w:t>Notas:</w:t>
      </w:r>
    </w:p>
    <w:p w14:paraId="331D93A6"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La Entidad Ejecutora deberá instalar una oficina de apoyo logístico en el departamento, obligatoriamente, con la dirección y enlace correspondiente.</w:t>
      </w:r>
    </w:p>
    <w:p w14:paraId="10B62425"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 xml:space="preserve">Según la necesidad del proyecto se podrán habilitar almacenes comunales. </w:t>
      </w:r>
    </w:p>
    <w:p w14:paraId="369554F1"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 xml:space="preserve">Si existen comunidades alejadas a más de </w:t>
      </w:r>
      <w:r w:rsidRPr="00C446ED">
        <w:rPr>
          <w:rFonts w:ascii="Verdana" w:hAnsi="Verdana" w:cs="Tahoma"/>
          <w:b/>
          <w:color w:val="FF0000"/>
          <w:sz w:val="18"/>
          <w:szCs w:val="18"/>
        </w:rPr>
        <w:t>5 km</w:t>
      </w:r>
      <w:r w:rsidRPr="00C446ED">
        <w:rPr>
          <w:rFonts w:ascii="Verdana" w:hAnsi="Verdana" w:cs="Tahoma"/>
          <w:sz w:val="18"/>
          <w:szCs w:val="18"/>
        </w:rPr>
        <w:t xml:space="preserve"> de el/los almacén/es que coloca la Entidad Ejecutora, entonces deberá organizarse la apertura de </w:t>
      </w:r>
      <w:r w:rsidRPr="00C446ED">
        <w:rPr>
          <w:rFonts w:ascii="Verdana" w:hAnsi="Verdana" w:cs="Tahoma"/>
          <w:b/>
          <w:sz w:val="18"/>
          <w:szCs w:val="18"/>
        </w:rPr>
        <w:t>almacenes comunales</w:t>
      </w:r>
      <w:r w:rsidRPr="00C446ED">
        <w:rPr>
          <w:rFonts w:ascii="Verdana" w:hAnsi="Verdana" w:cs="Tahoma"/>
          <w:sz w:val="18"/>
          <w:szCs w:val="18"/>
        </w:rPr>
        <w:t xml:space="preserve"> por cada comunidad.</w:t>
      </w:r>
    </w:p>
    <w:p w14:paraId="19E86F8E"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50C5170"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Tanto la oficina como los almacenes deberán estar debidamente identificados.</w:t>
      </w:r>
    </w:p>
    <w:p w14:paraId="449CE7AA"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C446ED">
        <w:rPr>
          <w:rFonts w:ascii="Verdana" w:hAnsi="Verdana" w:cs="Tahoma"/>
          <w:b/>
          <w:bCs/>
          <w:color w:val="000000"/>
          <w:kern w:val="32"/>
          <w:sz w:val="18"/>
          <w:szCs w:val="18"/>
          <w:lang w:val="es-ES_tradnl"/>
        </w:rPr>
        <w:lastRenderedPageBreak/>
        <w:t>EQUIPO, MAQUINARIA, VEHÍCULOS Y OTROS</w:t>
      </w:r>
      <w:bookmarkEnd w:id="138"/>
      <w:bookmarkEnd w:id="139"/>
    </w:p>
    <w:p w14:paraId="52704484" w14:textId="77777777" w:rsidR="00803CD5" w:rsidRPr="00C446ED" w:rsidRDefault="00803CD5" w:rsidP="00803CD5">
      <w:pPr>
        <w:spacing w:line="260" w:lineRule="atLeast"/>
        <w:jc w:val="both"/>
        <w:rPr>
          <w:rFonts w:ascii="Verdana" w:hAnsi="Verdana" w:cs="Tahoma"/>
          <w:sz w:val="18"/>
          <w:szCs w:val="18"/>
        </w:rPr>
      </w:pPr>
      <w:r w:rsidRPr="00C446ED">
        <w:rPr>
          <w:rFonts w:ascii="Verdana" w:hAnsi="Verdana" w:cs="Tahoma"/>
          <w:sz w:val="18"/>
          <w:szCs w:val="18"/>
        </w:rPr>
        <w:t>La Entidad Ejecutora deberá garantizar mínimamente el siguiente equipo, maquinaria, vehículos y otros:</w:t>
      </w:r>
    </w:p>
    <w:p w14:paraId="38015B0A" w14:textId="77777777" w:rsidR="00803CD5" w:rsidRPr="00C446ED" w:rsidRDefault="00803CD5" w:rsidP="00803CD5">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03CD5" w:rsidRPr="00C446ED" w14:paraId="50E7C515" w14:textId="77777777" w:rsidTr="00803CD5">
        <w:trPr>
          <w:jc w:val="center"/>
        </w:trPr>
        <w:tc>
          <w:tcPr>
            <w:tcW w:w="562" w:type="dxa"/>
            <w:shd w:val="clear" w:color="auto" w:fill="D9E2F3" w:themeFill="accent5" w:themeFillTint="33"/>
            <w:vAlign w:val="center"/>
          </w:tcPr>
          <w:p w14:paraId="270E555E" w14:textId="77777777" w:rsidR="00803CD5" w:rsidRPr="00C446ED" w:rsidRDefault="00803CD5" w:rsidP="00803CD5">
            <w:pPr>
              <w:jc w:val="center"/>
              <w:rPr>
                <w:rFonts w:ascii="Verdana" w:hAnsi="Verdana" w:cs="Tahoma"/>
                <w:b/>
                <w:sz w:val="18"/>
                <w:szCs w:val="18"/>
              </w:rPr>
            </w:pPr>
            <w:r w:rsidRPr="00C446ED">
              <w:rPr>
                <w:rFonts w:ascii="Verdana" w:hAnsi="Verdana" w:cs="Tahoma"/>
                <w:b/>
                <w:sz w:val="18"/>
                <w:szCs w:val="18"/>
              </w:rPr>
              <w:t>Nº</w:t>
            </w:r>
          </w:p>
        </w:tc>
        <w:tc>
          <w:tcPr>
            <w:tcW w:w="3411" w:type="dxa"/>
            <w:shd w:val="clear" w:color="auto" w:fill="D9E2F3" w:themeFill="accent5" w:themeFillTint="33"/>
            <w:vAlign w:val="center"/>
          </w:tcPr>
          <w:p w14:paraId="6BEDBC9B" w14:textId="77777777" w:rsidR="00803CD5" w:rsidRPr="00C446ED" w:rsidRDefault="00803CD5" w:rsidP="00803CD5">
            <w:pPr>
              <w:jc w:val="center"/>
              <w:rPr>
                <w:rFonts w:ascii="Verdana" w:hAnsi="Verdana" w:cs="Tahoma"/>
                <w:b/>
                <w:sz w:val="18"/>
                <w:szCs w:val="18"/>
              </w:rPr>
            </w:pPr>
            <w:r w:rsidRPr="00C446ED">
              <w:rPr>
                <w:rFonts w:ascii="Verdana" w:hAnsi="Verdana" w:cs="Tahoma"/>
                <w:b/>
                <w:sz w:val="18"/>
                <w:szCs w:val="18"/>
              </w:rPr>
              <w:t>TIPO</w:t>
            </w:r>
          </w:p>
        </w:tc>
        <w:tc>
          <w:tcPr>
            <w:tcW w:w="1701" w:type="dxa"/>
            <w:shd w:val="clear" w:color="auto" w:fill="D9E2F3" w:themeFill="accent5" w:themeFillTint="33"/>
            <w:vAlign w:val="center"/>
          </w:tcPr>
          <w:p w14:paraId="1A696EC3" w14:textId="77777777" w:rsidR="00803CD5" w:rsidRPr="00C446ED" w:rsidRDefault="00803CD5" w:rsidP="00803CD5">
            <w:pPr>
              <w:jc w:val="center"/>
              <w:rPr>
                <w:rFonts w:ascii="Verdana" w:hAnsi="Verdana" w:cs="Tahoma"/>
                <w:b/>
                <w:sz w:val="18"/>
                <w:szCs w:val="18"/>
              </w:rPr>
            </w:pPr>
            <w:r w:rsidRPr="00C446ED">
              <w:rPr>
                <w:rFonts w:ascii="Verdana" w:hAnsi="Verdana" w:cs="Tahoma"/>
                <w:b/>
                <w:sz w:val="18"/>
                <w:szCs w:val="18"/>
              </w:rPr>
              <w:t>CANTIDAD</w:t>
            </w:r>
          </w:p>
        </w:tc>
        <w:tc>
          <w:tcPr>
            <w:tcW w:w="1702" w:type="dxa"/>
            <w:shd w:val="clear" w:color="auto" w:fill="D9E2F3" w:themeFill="accent5" w:themeFillTint="33"/>
          </w:tcPr>
          <w:p w14:paraId="59CAEA68" w14:textId="77777777" w:rsidR="00803CD5" w:rsidRPr="00C446ED" w:rsidRDefault="00803CD5" w:rsidP="00803CD5">
            <w:pPr>
              <w:jc w:val="center"/>
              <w:rPr>
                <w:rFonts w:ascii="Verdana" w:hAnsi="Verdana" w:cs="Tahoma"/>
                <w:b/>
                <w:sz w:val="18"/>
                <w:szCs w:val="18"/>
              </w:rPr>
            </w:pPr>
          </w:p>
          <w:p w14:paraId="588F8121" w14:textId="77777777" w:rsidR="00803CD5" w:rsidRPr="00C446ED" w:rsidRDefault="00803CD5" w:rsidP="00803CD5">
            <w:pPr>
              <w:jc w:val="center"/>
              <w:rPr>
                <w:rFonts w:ascii="Verdana" w:hAnsi="Verdana" w:cs="Tahoma"/>
                <w:b/>
                <w:sz w:val="18"/>
                <w:szCs w:val="18"/>
              </w:rPr>
            </w:pPr>
            <w:r w:rsidRPr="00C446ED">
              <w:rPr>
                <w:rFonts w:ascii="Verdana" w:hAnsi="Verdana" w:cs="Tahoma"/>
                <w:b/>
                <w:sz w:val="18"/>
                <w:szCs w:val="18"/>
              </w:rPr>
              <w:t>PERTINENCIA</w:t>
            </w:r>
          </w:p>
        </w:tc>
        <w:tc>
          <w:tcPr>
            <w:tcW w:w="2268" w:type="dxa"/>
            <w:shd w:val="clear" w:color="auto" w:fill="D9E2F3" w:themeFill="accent5" w:themeFillTint="33"/>
          </w:tcPr>
          <w:p w14:paraId="1459B7AB" w14:textId="77777777" w:rsidR="00803CD5" w:rsidRPr="00C446ED" w:rsidRDefault="00803CD5" w:rsidP="00803CD5">
            <w:pPr>
              <w:jc w:val="center"/>
              <w:rPr>
                <w:rFonts w:ascii="Verdana" w:hAnsi="Verdana" w:cs="Tahoma"/>
                <w:b/>
                <w:sz w:val="18"/>
                <w:szCs w:val="18"/>
              </w:rPr>
            </w:pPr>
            <w:r w:rsidRPr="00C446ED">
              <w:rPr>
                <w:rFonts w:ascii="Verdana" w:hAnsi="Verdana" w:cs="Tahoma"/>
                <w:b/>
                <w:sz w:val="18"/>
                <w:szCs w:val="18"/>
              </w:rPr>
              <w:t>Tiempo de participación en este Proyecto</w:t>
            </w:r>
          </w:p>
        </w:tc>
      </w:tr>
      <w:tr w:rsidR="00803CD5" w:rsidRPr="00C446ED" w14:paraId="70EC44CE" w14:textId="77777777" w:rsidTr="00803CD5">
        <w:trPr>
          <w:jc w:val="center"/>
        </w:trPr>
        <w:tc>
          <w:tcPr>
            <w:tcW w:w="562" w:type="dxa"/>
            <w:shd w:val="clear" w:color="auto" w:fill="auto"/>
            <w:vAlign w:val="center"/>
          </w:tcPr>
          <w:p w14:paraId="668085AD"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1</w:t>
            </w:r>
          </w:p>
        </w:tc>
        <w:tc>
          <w:tcPr>
            <w:tcW w:w="3411" w:type="dxa"/>
            <w:shd w:val="clear" w:color="auto" w:fill="auto"/>
            <w:vAlign w:val="center"/>
          </w:tcPr>
          <w:p w14:paraId="6B952FE3"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 xml:space="preserve">Camioneta mayor o igual a </w:t>
            </w:r>
            <w:r w:rsidRPr="00C446ED">
              <w:rPr>
                <w:rFonts w:ascii="Verdana" w:hAnsi="Verdana" w:cs="Tahoma"/>
                <w:sz w:val="18"/>
                <w:szCs w:val="18"/>
                <w:lang w:eastAsia="es-BO"/>
              </w:rPr>
              <w:t xml:space="preserve">2350 </w:t>
            </w:r>
            <w:proofErr w:type="spellStart"/>
            <w:r w:rsidRPr="00C446ED">
              <w:rPr>
                <w:rFonts w:ascii="Verdana" w:hAnsi="Verdana" w:cs="Tahoma"/>
                <w:sz w:val="18"/>
                <w:szCs w:val="18"/>
                <w:lang w:eastAsia="es-BO"/>
              </w:rPr>
              <w:t>cc.</w:t>
            </w:r>
            <w:proofErr w:type="spellEnd"/>
            <w:r w:rsidRPr="00C446ED">
              <w:rPr>
                <w:rFonts w:ascii="Verdana" w:hAnsi="Verdana" w:cs="Tahoma"/>
                <w:sz w:val="18"/>
                <w:szCs w:val="18"/>
                <w:lang w:eastAsia="es-BO"/>
              </w:rPr>
              <w:t>,</w:t>
            </w:r>
            <w:r w:rsidRPr="00C446E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5B02D6" w14:textId="77777777" w:rsidR="00803CD5" w:rsidRPr="00C446ED" w:rsidRDefault="00803CD5" w:rsidP="00803CD5">
            <w:pPr>
              <w:spacing w:line="300" w:lineRule="auto"/>
              <w:jc w:val="center"/>
              <w:rPr>
                <w:rFonts w:ascii="Verdana" w:hAnsi="Verdana" w:cs="Tahoma"/>
                <w:b/>
                <w:bCs/>
                <w:sz w:val="18"/>
                <w:szCs w:val="18"/>
              </w:rPr>
            </w:pPr>
            <w:r w:rsidRPr="00C446ED">
              <w:rPr>
                <w:rFonts w:ascii="Verdana" w:hAnsi="Verdana" w:cs="Tahoma"/>
                <w:b/>
                <w:bCs/>
                <w:color w:val="FF0000"/>
                <w:sz w:val="18"/>
                <w:szCs w:val="18"/>
              </w:rPr>
              <w:t>1</w:t>
            </w:r>
          </w:p>
        </w:tc>
        <w:tc>
          <w:tcPr>
            <w:tcW w:w="1702" w:type="dxa"/>
            <w:vMerge w:val="restart"/>
            <w:vAlign w:val="center"/>
          </w:tcPr>
          <w:p w14:paraId="1F88B0D3" w14:textId="77777777" w:rsidR="00803CD5" w:rsidRPr="00C446ED" w:rsidRDefault="00803CD5" w:rsidP="00803CD5">
            <w:pPr>
              <w:spacing w:line="300" w:lineRule="auto"/>
              <w:contextualSpacing/>
              <w:jc w:val="center"/>
              <w:rPr>
                <w:rFonts w:ascii="Verdana" w:hAnsi="Verdana" w:cs="Tahoma"/>
                <w:b/>
                <w:sz w:val="18"/>
                <w:szCs w:val="18"/>
              </w:rPr>
            </w:pPr>
          </w:p>
          <w:p w14:paraId="59F44367" w14:textId="77777777" w:rsidR="00803CD5" w:rsidRPr="00C446ED" w:rsidRDefault="00803CD5" w:rsidP="00803CD5">
            <w:pPr>
              <w:spacing w:line="300" w:lineRule="auto"/>
              <w:contextualSpacing/>
              <w:jc w:val="center"/>
              <w:rPr>
                <w:rFonts w:ascii="Verdana" w:hAnsi="Verdana" w:cs="Tahoma"/>
                <w:b/>
                <w:sz w:val="18"/>
                <w:szCs w:val="18"/>
              </w:rPr>
            </w:pPr>
          </w:p>
          <w:p w14:paraId="0ACA9B77" w14:textId="77777777" w:rsidR="00803CD5" w:rsidRPr="00C446ED" w:rsidRDefault="00803CD5" w:rsidP="00803CD5">
            <w:pPr>
              <w:spacing w:line="300" w:lineRule="auto"/>
              <w:contextualSpacing/>
              <w:jc w:val="center"/>
              <w:rPr>
                <w:rFonts w:ascii="Verdana" w:hAnsi="Verdana" w:cs="Tahoma"/>
                <w:b/>
                <w:sz w:val="18"/>
                <w:szCs w:val="18"/>
              </w:rPr>
            </w:pPr>
            <w:r w:rsidRPr="00C446ED">
              <w:rPr>
                <w:rFonts w:ascii="Verdana" w:hAnsi="Verdana" w:cs="Tahoma"/>
                <w:b/>
                <w:sz w:val="18"/>
                <w:szCs w:val="18"/>
              </w:rPr>
              <w:t>Obligatorio</w:t>
            </w:r>
          </w:p>
        </w:tc>
        <w:tc>
          <w:tcPr>
            <w:tcW w:w="2268" w:type="dxa"/>
            <w:vMerge w:val="restart"/>
            <w:vAlign w:val="center"/>
          </w:tcPr>
          <w:p w14:paraId="19BADDEE" w14:textId="77777777" w:rsidR="00803CD5" w:rsidRPr="00C446ED" w:rsidRDefault="00803CD5" w:rsidP="00803CD5">
            <w:pPr>
              <w:spacing w:line="300" w:lineRule="auto"/>
              <w:jc w:val="center"/>
              <w:rPr>
                <w:rFonts w:ascii="Verdana" w:hAnsi="Verdana" w:cs="Tahoma"/>
                <w:b/>
                <w:sz w:val="18"/>
                <w:szCs w:val="18"/>
              </w:rPr>
            </w:pPr>
          </w:p>
          <w:p w14:paraId="30E0A1B1" w14:textId="77777777" w:rsidR="00803CD5" w:rsidRPr="00C446ED" w:rsidRDefault="00803CD5" w:rsidP="00803CD5">
            <w:pPr>
              <w:spacing w:line="300" w:lineRule="auto"/>
              <w:jc w:val="center"/>
              <w:rPr>
                <w:rFonts w:ascii="Verdana" w:hAnsi="Verdana" w:cs="Tahoma"/>
                <w:b/>
                <w:sz w:val="18"/>
                <w:szCs w:val="18"/>
              </w:rPr>
            </w:pPr>
          </w:p>
          <w:p w14:paraId="34A7DFEA" w14:textId="77777777" w:rsidR="00803CD5" w:rsidRPr="00C446ED" w:rsidRDefault="00803CD5" w:rsidP="00803CD5">
            <w:pPr>
              <w:spacing w:line="300" w:lineRule="auto"/>
              <w:jc w:val="center"/>
              <w:rPr>
                <w:rFonts w:ascii="Verdana" w:hAnsi="Verdana" w:cs="Tahoma"/>
                <w:b/>
                <w:sz w:val="18"/>
                <w:szCs w:val="18"/>
              </w:rPr>
            </w:pPr>
          </w:p>
          <w:p w14:paraId="2745DAF7" w14:textId="77777777" w:rsidR="00803CD5" w:rsidRPr="00C446ED" w:rsidRDefault="00803CD5" w:rsidP="00803CD5">
            <w:pPr>
              <w:spacing w:line="300" w:lineRule="auto"/>
              <w:jc w:val="center"/>
              <w:rPr>
                <w:rFonts w:ascii="Verdana" w:hAnsi="Verdana" w:cs="Tahoma"/>
                <w:b/>
                <w:sz w:val="18"/>
                <w:szCs w:val="18"/>
              </w:rPr>
            </w:pPr>
          </w:p>
          <w:p w14:paraId="3DEE1018"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b/>
                <w:sz w:val="18"/>
                <w:szCs w:val="18"/>
              </w:rPr>
              <w:t>PLAZO TOTAL DE LA CONSULTORÍA</w:t>
            </w:r>
          </w:p>
        </w:tc>
      </w:tr>
      <w:tr w:rsidR="00803CD5" w:rsidRPr="00C446ED" w14:paraId="1DB33CD9" w14:textId="77777777" w:rsidTr="00803CD5">
        <w:trPr>
          <w:jc w:val="center"/>
        </w:trPr>
        <w:tc>
          <w:tcPr>
            <w:tcW w:w="562" w:type="dxa"/>
            <w:shd w:val="clear" w:color="auto" w:fill="auto"/>
            <w:vAlign w:val="center"/>
          </w:tcPr>
          <w:p w14:paraId="331875BE"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2</w:t>
            </w:r>
          </w:p>
        </w:tc>
        <w:tc>
          <w:tcPr>
            <w:tcW w:w="3411" w:type="dxa"/>
            <w:shd w:val="clear" w:color="auto" w:fill="auto"/>
            <w:vAlign w:val="center"/>
          </w:tcPr>
          <w:p w14:paraId="4C69CADF"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 xml:space="preserve">Volqueta </w:t>
            </w:r>
            <w:r w:rsidRPr="00C446ED">
              <w:rPr>
                <w:rFonts w:ascii="Verdana" w:hAnsi="Verdana" w:cs="Tahoma"/>
                <w:sz w:val="18"/>
                <w:szCs w:val="18"/>
                <w:lang w:eastAsia="es-BO"/>
              </w:rPr>
              <w:t xml:space="preserve">o Camión </w:t>
            </w:r>
            <w:r w:rsidRPr="00C446E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198A67B" w14:textId="77777777" w:rsidR="00803CD5" w:rsidRPr="00C446ED" w:rsidRDefault="00803CD5" w:rsidP="00803CD5">
            <w:pPr>
              <w:jc w:val="center"/>
              <w:rPr>
                <w:rFonts w:ascii="Verdana" w:hAnsi="Verdana"/>
                <w:b/>
                <w:bCs/>
                <w:sz w:val="18"/>
                <w:szCs w:val="18"/>
              </w:rPr>
            </w:pPr>
            <w:r w:rsidRPr="00C446ED">
              <w:rPr>
                <w:rFonts w:ascii="Verdana" w:hAnsi="Verdana" w:cs="Tahoma"/>
                <w:b/>
                <w:bCs/>
                <w:color w:val="FF0000"/>
                <w:sz w:val="18"/>
                <w:szCs w:val="18"/>
              </w:rPr>
              <w:t>1</w:t>
            </w:r>
          </w:p>
        </w:tc>
        <w:tc>
          <w:tcPr>
            <w:tcW w:w="1702" w:type="dxa"/>
            <w:vMerge/>
            <w:vAlign w:val="center"/>
          </w:tcPr>
          <w:p w14:paraId="28376B84" w14:textId="77777777" w:rsidR="00803CD5" w:rsidRPr="00C446ED" w:rsidRDefault="00803CD5" w:rsidP="00803CD5">
            <w:pPr>
              <w:spacing w:line="300" w:lineRule="auto"/>
              <w:contextualSpacing/>
              <w:jc w:val="center"/>
              <w:rPr>
                <w:rFonts w:ascii="Verdana" w:hAnsi="Verdana" w:cs="Tahoma"/>
                <w:b/>
                <w:sz w:val="18"/>
                <w:szCs w:val="18"/>
              </w:rPr>
            </w:pPr>
          </w:p>
        </w:tc>
        <w:tc>
          <w:tcPr>
            <w:tcW w:w="2268" w:type="dxa"/>
            <w:vMerge/>
            <w:vAlign w:val="center"/>
          </w:tcPr>
          <w:p w14:paraId="71246E95" w14:textId="77777777" w:rsidR="00803CD5" w:rsidRPr="00C446ED" w:rsidRDefault="00803CD5" w:rsidP="00803CD5">
            <w:pPr>
              <w:spacing w:line="300" w:lineRule="auto"/>
              <w:jc w:val="center"/>
              <w:rPr>
                <w:rFonts w:ascii="Verdana" w:hAnsi="Verdana" w:cs="Tahoma"/>
                <w:b/>
                <w:sz w:val="18"/>
                <w:szCs w:val="18"/>
              </w:rPr>
            </w:pPr>
          </w:p>
        </w:tc>
      </w:tr>
      <w:tr w:rsidR="00803CD5" w:rsidRPr="00C446ED" w14:paraId="6FF10A26" w14:textId="77777777" w:rsidTr="00803CD5">
        <w:trPr>
          <w:jc w:val="center"/>
        </w:trPr>
        <w:tc>
          <w:tcPr>
            <w:tcW w:w="562" w:type="dxa"/>
            <w:shd w:val="clear" w:color="auto" w:fill="auto"/>
            <w:vAlign w:val="center"/>
          </w:tcPr>
          <w:p w14:paraId="003207E9"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3</w:t>
            </w:r>
          </w:p>
        </w:tc>
        <w:tc>
          <w:tcPr>
            <w:tcW w:w="3411" w:type="dxa"/>
            <w:shd w:val="clear" w:color="auto" w:fill="auto"/>
            <w:vAlign w:val="center"/>
          </w:tcPr>
          <w:p w14:paraId="1A66162B"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 xml:space="preserve">Mezcladora de 120 </w:t>
            </w:r>
            <w:proofErr w:type="spellStart"/>
            <w:r w:rsidRPr="00C446ED">
              <w:rPr>
                <w:rFonts w:ascii="Verdana" w:hAnsi="Verdana" w:cs="Tahoma"/>
                <w:sz w:val="18"/>
                <w:szCs w:val="18"/>
              </w:rPr>
              <w:t>lt</w:t>
            </w:r>
            <w:proofErr w:type="spellEnd"/>
            <w:r w:rsidRPr="00C446ED">
              <w:rPr>
                <w:rFonts w:ascii="Verdana" w:hAnsi="Verdana" w:cs="Tahoma"/>
                <w:sz w:val="18"/>
                <w:szCs w:val="18"/>
              </w:rPr>
              <w:t>.</w:t>
            </w:r>
          </w:p>
        </w:tc>
        <w:tc>
          <w:tcPr>
            <w:tcW w:w="1701" w:type="dxa"/>
            <w:shd w:val="clear" w:color="auto" w:fill="auto"/>
            <w:vAlign w:val="center"/>
          </w:tcPr>
          <w:p w14:paraId="596D1CA7" w14:textId="77777777" w:rsidR="00803CD5" w:rsidRPr="00C446ED" w:rsidRDefault="00803CD5" w:rsidP="00803CD5">
            <w:pPr>
              <w:jc w:val="center"/>
              <w:rPr>
                <w:rFonts w:ascii="Verdana" w:hAnsi="Verdana"/>
                <w:b/>
                <w:bCs/>
                <w:sz w:val="18"/>
                <w:szCs w:val="18"/>
              </w:rPr>
            </w:pPr>
            <w:r w:rsidRPr="00C446ED">
              <w:rPr>
                <w:rFonts w:ascii="Verdana" w:hAnsi="Verdana" w:cs="Tahoma"/>
                <w:b/>
                <w:bCs/>
                <w:color w:val="FF0000"/>
                <w:sz w:val="18"/>
                <w:szCs w:val="18"/>
              </w:rPr>
              <w:t>2</w:t>
            </w:r>
          </w:p>
        </w:tc>
        <w:tc>
          <w:tcPr>
            <w:tcW w:w="1702" w:type="dxa"/>
            <w:vMerge/>
            <w:vAlign w:val="center"/>
          </w:tcPr>
          <w:p w14:paraId="49F1213E" w14:textId="77777777" w:rsidR="00803CD5" w:rsidRPr="00C446ED" w:rsidRDefault="00803CD5" w:rsidP="00803CD5">
            <w:pPr>
              <w:spacing w:line="300" w:lineRule="auto"/>
              <w:contextualSpacing/>
              <w:jc w:val="center"/>
              <w:rPr>
                <w:rFonts w:ascii="Verdana" w:hAnsi="Verdana" w:cs="Tahoma"/>
                <w:b/>
                <w:sz w:val="18"/>
                <w:szCs w:val="18"/>
              </w:rPr>
            </w:pPr>
          </w:p>
        </w:tc>
        <w:tc>
          <w:tcPr>
            <w:tcW w:w="2268" w:type="dxa"/>
            <w:vMerge/>
            <w:vAlign w:val="center"/>
          </w:tcPr>
          <w:p w14:paraId="42952D20" w14:textId="77777777" w:rsidR="00803CD5" w:rsidRPr="00C446ED" w:rsidRDefault="00803CD5" w:rsidP="00803CD5">
            <w:pPr>
              <w:spacing w:line="300" w:lineRule="auto"/>
              <w:jc w:val="center"/>
              <w:rPr>
                <w:rFonts w:ascii="Verdana" w:hAnsi="Verdana" w:cs="Tahoma"/>
                <w:b/>
                <w:sz w:val="18"/>
                <w:szCs w:val="18"/>
              </w:rPr>
            </w:pPr>
          </w:p>
        </w:tc>
      </w:tr>
      <w:tr w:rsidR="00803CD5" w:rsidRPr="00C446ED" w14:paraId="7ED658B2" w14:textId="77777777" w:rsidTr="00803CD5">
        <w:trPr>
          <w:trHeight w:val="273"/>
          <w:jc w:val="center"/>
        </w:trPr>
        <w:tc>
          <w:tcPr>
            <w:tcW w:w="562" w:type="dxa"/>
            <w:shd w:val="clear" w:color="auto" w:fill="auto"/>
            <w:vAlign w:val="center"/>
          </w:tcPr>
          <w:p w14:paraId="0D1F58BB"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4</w:t>
            </w:r>
          </w:p>
        </w:tc>
        <w:tc>
          <w:tcPr>
            <w:tcW w:w="3411" w:type="dxa"/>
            <w:shd w:val="clear" w:color="auto" w:fill="auto"/>
            <w:vAlign w:val="center"/>
          </w:tcPr>
          <w:p w14:paraId="069BBA68"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Vibradora mayor o igual a 1.5 HP</w:t>
            </w:r>
          </w:p>
        </w:tc>
        <w:tc>
          <w:tcPr>
            <w:tcW w:w="1701" w:type="dxa"/>
            <w:shd w:val="clear" w:color="auto" w:fill="auto"/>
            <w:vAlign w:val="center"/>
          </w:tcPr>
          <w:p w14:paraId="1F4ACB4D" w14:textId="77777777" w:rsidR="00803CD5" w:rsidRPr="00C446ED" w:rsidRDefault="00803CD5" w:rsidP="00803CD5">
            <w:pPr>
              <w:jc w:val="center"/>
              <w:rPr>
                <w:rFonts w:ascii="Verdana" w:hAnsi="Verdana"/>
                <w:b/>
                <w:bCs/>
                <w:sz w:val="18"/>
                <w:szCs w:val="18"/>
              </w:rPr>
            </w:pPr>
            <w:r w:rsidRPr="00C446ED">
              <w:rPr>
                <w:rFonts w:ascii="Verdana" w:hAnsi="Verdana" w:cs="Tahoma"/>
                <w:b/>
                <w:bCs/>
                <w:color w:val="FF0000"/>
                <w:sz w:val="18"/>
                <w:szCs w:val="18"/>
              </w:rPr>
              <w:t>2</w:t>
            </w:r>
          </w:p>
        </w:tc>
        <w:tc>
          <w:tcPr>
            <w:tcW w:w="1702" w:type="dxa"/>
            <w:vMerge/>
            <w:vAlign w:val="center"/>
          </w:tcPr>
          <w:p w14:paraId="13660033" w14:textId="77777777" w:rsidR="00803CD5" w:rsidRPr="00C446ED" w:rsidRDefault="00803CD5" w:rsidP="00803CD5">
            <w:pPr>
              <w:spacing w:line="300" w:lineRule="auto"/>
              <w:jc w:val="center"/>
              <w:rPr>
                <w:rFonts w:ascii="Verdana" w:hAnsi="Verdana" w:cs="Tahoma"/>
                <w:b/>
                <w:sz w:val="18"/>
                <w:szCs w:val="18"/>
              </w:rPr>
            </w:pPr>
          </w:p>
        </w:tc>
        <w:tc>
          <w:tcPr>
            <w:tcW w:w="2268" w:type="dxa"/>
            <w:vMerge/>
            <w:vAlign w:val="center"/>
          </w:tcPr>
          <w:p w14:paraId="4B2252FC" w14:textId="77777777" w:rsidR="00803CD5" w:rsidRPr="00C446ED" w:rsidRDefault="00803CD5" w:rsidP="00803CD5">
            <w:pPr>
              <w:spacing w:line="300" w:lineRule="auto"/>
              <w:jc w:val="center"/>
              <w:rPr>
                <w:rFonts w:ascii="Verdana" w:hAnsi="Verdana" w:cs="Tahoma"/>
                <w:sz w:val="18"/>
                <w:szCs w:val="18"/>
              </w:rPr>
            </w:pPr>
          </w:p>
        </w:tc>
      </w:tr>
      <w:tr w:rsidR="00803CD5" w:rsidRPr="00C446ED" w14:paraId="14A0697B" w14:textId="77777777" w:rsidTr="00803CD5">
        <w:trPr>
          <w:trHeight w:val="221"/>
          <w:jc w:val="center"/>
        </w:trPr>
        <w:tc>
          <w:tcPr>
            <w:tcW w:w="562" w:type="dxa"/>
            <w:tcBorders>
              <w:bottom w:val="single" w:sz="4" w:space="0" w:color="auto"/>
            </w:tcBorders>
            <w:shd w:val="clear" w:color="auto" w:fill="auto"/>
            <w:vAlign w:val="center"/>
          </w:tcPr>
          <w:p w14:paraId="0015ABFD"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5</w:t>
            </w:r>
          </w:p>
        </w:tc>
        <w:tc>
          <w:tcPr>
            <w:tcW w:w="3411" w:type="dxa"/>
            <w:tcBorders>
              <w:bottom w:val="single" w:sz="4" w:space="0" w:color="auto"/>
            </w:tcBorders>
            <w:shd w:val="clear" w:color="auto" w:fill="auto"/>
            <w:vAlign w:val="center"/>
          </w:tcPr>
          <w:p w14:paraId="5A73BE2F"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553F089" w14:textId="77777777" w:rsidR="00803CD5" w:rsidRPr="00C446ED" w:rsidRDefault="00803CD5" w:rsidP="00803CD5">
            <w:pPr>
              <w:jc w:val="center"/>
              <w:rPr>
                <w:rFonts w:ascii="Verdana" w:hAnsi="Verdana"/>
                <w:b/>
                <w:bCs/>
                <w:sz w:val="18"/>
                <w:szCs w:val="18"/>
              </w:rPr>
            </w:pPr>
            <w:r w:rsidRPr="00C446ED">
              <w:rPr>
                <w:rFonts w:ascii="Verdana" w:hAnsi="Verdana" w:cs="Tahoma"/>
                <w:b/>
                <w:bCs/>
                <w:color w:val="FF0000"/>
                <w:sz w:val="18"/>
                <w:szCs w:val="18"/>
              </w:rPr>
              <w:t>1</w:t>
            </w:r>
          </w:p>
        </w:tc>
        <w:tc>
          <w:tcPr>
            <w:tcW w:w="1702" w:type="dxa"/>
            <w:vMerge/>
            <w:vAlign w:val="center"/>
          </w:tcPr>
          <w:p w14:paraId="203F889F" w14:textId="77777777" w:rsidR="00803CD5" w:rsidRPr="00C446ED" w:rsidRDefault="00803CD5" w:rsidP="00803CD5">
            <w:pPr>
              <w:spacing w:line="300" w:lineRule="auto"/>
              <w:rPr>
                <w:rFonts w:ascii="Verdana" w:hAnsi="Verdana" w:cs="Tahoma"/>
                <w:sz w:val="18"/>
                <w:szCs w:val="18"/>
              </w:rPr>
            </w:pPr>
          </w:p>
        </w:tc>
        <w:tc>
          <w:tcPr>
            <w:tcW w:w="2268" w:type="dxa"/>
            <w:vMerge/>
            <w:vAlign w:val="center"/>
          </w:tcPr>
          <w:p w14:paraId="4068EEDD" w14:textId="77777777" w:rsidR="00803CD5" w:rsidRPr="00C446ED" w:rsidRDefault="00803CD5" w:rsidP="00803CD5">
            <w:pPr>
              <w:spacing w:line="300" w:lineRule="auto"/>
              <w:rPr>
                <w:rFonts w:ascii="Verdana" w:hAnsi="Verdana" w:cs="Tahoma"/>
                <w:sz w:val="18"/>
                <w:szCs w:val="18"/>
              </w:rPr>
            </w:pPr>
          </w:p>
        </w:tc>
      </w:tr>
      <w:tr w:rsidR="00803CD5" w:rsidRPr="00C446ED" w14:paraId="70913FCB" w14:textId="77777777" w:rsidTr="00803CD5">
        <w:trPr>
          <w:trHeight w:val="221"/>
          <w:jc w:val="center"/>
        </w:trPr>
        <w:tc>
          <w:tcPr>
            <w:tcW w:w="562" w:type="dxa"/>
            <w:shd w:val="clear" w:color="auto" w:fill="FFFFFF"/>
            <w:vAlign w:val="center"/>
          </w:tcPr>
          <w:p w14:paraId="68FB5B50"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6</w:t>
            </w:r>
          </w:p>
        </w:tc>
        <w:tc>
          <w:tcPr>
            <w:tcW w:w="3411" w:type="dxa"/>
            <w:shd w:val="clear" w:color="auto" w:fill="FFFFFF"/>
            <w:vAlign w:val="center"/>
          </w:tcPr>
          <w:p w14:paraId="0DEAFEC8" w14:textId="77777777" w:rsidR="00803CD5" w:rsidRPr="00C446ED" w:rsidRDefault="00803CD5" w:rsidP="00803CD5">
            <w:pPr>
              <w:jc w:val="both"/>
              <w:rPr>
                <w:rFonts w:ascii="Verdana" w:hAnsi="Verdana" w:cs="Tahoma"/>
                <w:sz w:val="18"/>
                <w:szCs w:val="18"/>
                <w:lang w:eastAsia="es-BO"/>
              </w:rPr>
            </w:pPr>
            <w:r w:rsidRPr="00C446ED">
              <w:rPr>
                <w:rFonts w:ascii="Verdana" w:hAnsi="Verdana" w:cs="Tahoma"/>
                <w:sz w:val="18"/>
                <w:szCs w:val="18"/>
              </w:rPr>
              <w:t>Motocicleta en buenas condiciones</w:t>
            </w:r>
          </w:p>
        </w:tc>
        <w:tc>
          <w:tcPr>
            <w:tcW w:w="1701" w:type="dxa"/>
            <w:shd w:val="clear" w:color="auto" w:fill="FFFFFF"/>
            <w:vAlign w:val="center"/>
          </w:tcPr>
          <w:p w14:paraId="0B3CF5A8" w14:textId="77777777" w:rsidR="00803CD5" w:rsidRPr="00C446ED" w:rsidRDefault="00803CD5" w:rsidP="00803CD5">
            <w:pPr>
              <w:jc w:val="center"/>
              <w:rPr>
                <w:rFonts w:ascii="Verdana" w:hAnsi="Verdana" w:cs="Tahoma"/>
                <w:b/>
                <w:bCs/>
                <w:color w:val="FF0000"/>
                <w:sz w:val="18"/>
                <w:szCs w:val="18"/>
              </w:rPr>
            </w:pPr>
            <w:r w:rsidRPr="00C446ED">
              <w:rPr>
                <w:rFonts w:ascii="Verdana" w:hAnsi="Verdana" w:cs="Tahoma"/>
                <w:b/>
                <w:bCs/>
                <w:color w:val="FF0000"/>
                <w:sz w:val="18"/>
                <w:szCs w:val="18"/>
              </w:rPr>
              <w:t>2</w:t>
            </w:r>
          </w:p>
        </w:tc>
        <w:tc>
          <w:tcPr>
            <w:tcW w:w="1702" w:type="dxa"/>
            <w:vMerge/>
            <w:tcBorders>
              <w:bottom w:val="single" w:sz="4" w:space="0" w:color="auto"/>
            </w:tcBorders>
            <w:vAlign w:val="center"/>
          </w:tcPr>
          <w:p w14:paraId="3CA8EDF2" w14:textId="77777777" w:rsidR="00803CD5" w:rsidRPr="00C446ED" w:rsidRDefault="00803CD5" w:rsidP="00803CD5">
            <w:pPr>
              <w:spacing w:line="300" w:lineRule="auto"/>
              <w:rPr>
                <w:rFonts w:ascii="Verdana" w:hAnsi="Verdana" w:cs="Tahoma"/>
                <w:sz w:val="18"/>
                <w:szCs w:val="18"/>
              </w:rPr>
            </w:pPr>
          </w:p>
        </w:tc>
        <w:tc>
          <w:tcPr>
            <w:tcW w:w="2268" w:type="dxa"/>
            <w:vMerge/>
            <w:tcBorders>
              <w:bottom w:val="single" w:sz="4" w:space="0" w:color="auto"/>
            </w:tcBorders>
            <w:vAlign w:val="center"/>
          </w:tcPr>
          <w:p w14:paraId="37BD346E" w14:textId="77777777" w:rsidR="00803CD5" w:rsidRPr="00C446ED" w:rsidRDefault="00803CD5" w:rsidP="00803CD5">
            <w:pPr>
              <w:spacing w:line="300" w:lineRule="auto"/>
              <w:rPr>
                <w:rFonts w:ascii="Verdana" w:hAnsi="Verdana" w:cs="Tahoma"/>
                <w:sz w:val="18"/>
                <w:szCs w:val="18"/>
              </w:rPr>
            </w:pPr>
          </w:p>
        </w:tc>
      </w:tr>
      <w:tr w:rsidR="00803CD5" w:rsidRPr="00C446ED" w14:paraId="1036F85D" w14:textId="77777777" w:rsidTr="00803CD5">
        <w:trPr>
          <w:trHeight w:val="259"/>
          <w:jc w:val="center"/>
        </w:trPr>
        <w:tc>
          <w:tcPr>
            <w:tcW w:w="562" w:type="dxa"/>
            <w:shd w:val="clear" w:color="auto" w:fill="FFFFFF"/>
            <w:vAlign w:val="center"/>
          </w:tcPr>
          <w:p w14:paraId="0F4934CD"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7</w:t>
            </w:r>
          </w:p>
        </w:tc>
        <w:tc>
          <w:tcPr>
            <w:tcW w:w="3411" w:type="dxa"/>
            <w:shd w:val="clear" w:color="auto" w:fill="FFFFFF"/>
            <w:vAlign w:val="center"/>
          </w:tcPr>
          <w:p w14:paraId="067B5F3D"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Generador Eléctrico</w:t>
            </w:r>
          </w:p>
        </w:tc>
        <w:tc>
          <w:tcPr>
            <w:tcW w:w="1701" w:type="dxa"/>
            <w:shd w:val="clear" w:color="auto" w:fill="FFFFFF"/>
            <w:vAlign w:val="center"/>
          </w:tcPr>
          <w:p w14:paraId="46015491" w14:textId="77777777" w:rsidR="00803CD5" w:rsidRPr="00C446ED" w:rsidRDefault="00803CD5" w:rsidP="00803CD5">
            <w:pPr>
              <w:jc w:val="center"/>
              <w:rPr>
                <w:rFonts w:ascii="Verdana" w:hAnsi="Verdana" w:cs="Tahoma"/>
                <w:b/>
                <w:bCs/>
                <w:sz w:val="18"/>
                <w:szCs w:val="18"/>
              </w:rPr>
            </w:pPr>
            <w:r w:rsidRPr="00C446ED">
              <w:rPr>
                <w:rFonts w:ascii="Verdana" w:hAnsi="Verdana" w:cs="Tahoma"/>
                <w:b/>
                <w:bCs/>
                <w:color w:val="FF0000"/>
                <w:sz w:val="18"/>
                <w:szCs w:val="18"/>
              </w:rPr>
              <w:t>1</w:t>
            </w:r>
          </w:p>
        </w:tc>
        <w:tc>
          <w:tcPr>
            <w:tcW w:w="1702" w:type="dxa"/>
            <w:vMerge w:val="restart"/>
            <w:shd w:val="clear" w:color="auto" w:fill="FFFFFF"/>
            <w:vAlign w:val="center"/>
          </w:tcPr>
          <w:p w14:paraId="3C161B5D" w14:textId="77777777" w:rsidR="00803CD5" w:rsidRPr="00C446ED" w:rsidRDefault="00803CD5" w:rsidP="00803CD5">
            <w:pPr>
              <w:spacing w:line="300" w:lineRule="auto"/>
              <w:jc w:val="center"/>
              <w:rPr>
                <w:rFonts w:ascii="Verdana" w:hAnsi="Verdana" w:cs="Tahoma"/>
                <w:b/>
                <w:sz w:val="18"/>
                <w:szCs w:val="18"/>
              </w:rPr>
            </w:pPr>
            <w:r w:rsidRPr="00C446ED">
              <w:rPr>
                <w:rFonts w:ascii="Verdana" w:hAnsi="Verdana" w:cs="Tahoma"/>
                <w:b/>
                <w:sz w:val="18"/>
                <w:szCs w:val="18"/>
              </w:rPr>
              <w:t>A requerimiento (a ser definido por el Fiscal)</w:t>
            </w:r>
          </w:p>
        </w:tc>
        <w:tc>
          <w:tcPr>
            <w:tcW w:w="2268" w:type="dxa"/>
            <w:vMerge w:val="restart"/>
            <w:shd w:val="clear" w:color="auto" w:fill="FFFFFF"/>
            <w:vAlign w:val="center"/>
          </w:tcPr>
          <w:p w14:paraId="37248CB6" w14:textId="77777777" w:rsidR="00803CD5" w:rsidRPr="00C446ED" w:rsidRDefault="00803CD5" w:rsidP="00803CD5">
            <w:pPr>
              <w:spacing w:line="300" w:lineRule="auto"/>
              <w:jc w:val="center"/>
              <w:rPr>
                <w:rFonts w:ascii="Verdana" w:hAnsi="Verdana" w:cs="Tahoma"/>
                <w:b/>
                <w:sz w:val="18"/>
                <w:szCs w:val="18"/>
              </w:rPr>
            </w:pPr>
            <w:r w:rsidRPr="00C446ED">
              <w:rPr>
                <w:rFonts w:ascii="Verdana" w:hAnsi="Verdana" w:cs="Tahoma"/>
                <w:b/>
                <w:sz w:val="18"/>
                <w:szCs w:val="18"/>
              </w:rPr>
              <w:t>SEGÚN REQUERIMIENTO</w:t>
            </w:r>
          </w:p>
        </w:tc>
      </w:tr>
      <w:tr w:rsidR="00803CD5" w:rsidRPr="00C446ED" w14:paraId="7C4DABC1" w14:textId="77777777" w:rsidTr="00803CD5">
        <w:trPr>
          <w:trHeight w:val="391"/>
          <w:jc w:val="center"/>
        </w:trPr>
        <w:tc>
          <w:tcPr>
            <w:tcW w:w="562" w:type="dxa"/>
            <w:shd w:val="clear" w:color="auto" w:fill="auto"/>
            <w:vAlign w:val="center"/>
          </w:tcPr>
          <w:p w14:paraId="27E2BDE3" w14:textId="77777777" w:rsidR="00803CD5" w:rsidRPr="00C446ED" w:rsidRDefault="00803CD5" w:rsidP="00803CD5">
            <w:pPr>
              <w:spacing w:line="300" w:lineRule="auto"/>
              <w:jc w:val="center"/>
              <w:rPr>
                <w:rFonts w:ascii="Verdana" w:hAnsi="Verdana" w:cs="Tahoma"/>
                <w:sz w:val="18"/>
                <w:szCs w:val="18"/>
              </w:rPr>
            </w:pPr>
            <w:r w:rsidRPr="00C446ED">
              <w:rPr>
                <w:rFonts w:ascii="Verdana" w:hAnsi="Verdana" w:cs="Tahoma"/>
                <w:sz w:val="18"/>
                <w:szCs w:val="18"/>
              </w:rPr>
              <w:t>8</w:t>
            </w:r>
          </w:p>
        </w:tc>
        <w:tc>
          <w:tcPr>
            <w:tcW w:w="3411" w:type="dxa"/>
            <w:shd w:val="clear" w:color="auto" w:fill="auto"/>
            <w:vAlign w:val="center"/>
          </w:tcPr>
          <w:p w14:paraId="409B667C" w14:textId="77777777" w:rsidR="00803CD5" w:rsidRPr="00C446ED" w:rsidRDefault="00803CD5" w:rsidP="00803CD5">
            <w:pPr>
              <w:jc w:val="both"/>
              <w:rPr>
                <w:rFonts w:ascii="Verdana" w:hAnsi="Verdana" w:cs="Tahoma"/>
                <w:sz w:val="18"/>
                <w:szCs w:val="18"/>
              </w:rPr>
            </w:pPr>
            <w:r w:rsidRPr="00C446ED">
              <w:rPr>
                <w:rFonts w:ascii="Verdana" w:hAnsi="Verdana" w:cs="Tahoma"/>
                <w:sz w:val="18"/>
                <w:szCs w:val="18"/>
              </w:rPr>
              <w:t xml:space="preserve">Bomba de agua </w:t>
            </w:r>
          </w:p>
        </w:tc>
        <w:tc>
          <w:tcPr>
            <w:tcW w:w="1701" w:type="dxa"/>
            <w:shd w:val="clear" w:color="auto" w:fill="auto"/>
            <w:vAlign w:val="center"/>
          </w:tcPr>
          <w:p w14:paraId="24B785A8" w14:textId="77777777" w:rsidR="00803CD5" w:rsidRPr="00C446ED" w:rsidRDefault="00803CD5" w:rsidP="00803CD5">
            <w:pPr>
              <w:jc w:val="center"/>
              <w:rPr>
                <w:rFonts w:ascii="Verdana" w:hAnsi="Verdana" w:cs="Tahoma"/>
                <w:b/>
                <w:bCs/>
                <w:sz w:val="18"/>
                <w:szCs w:val="18"/>
              </w:rPr>
            </w:pPr>
            <w:r w:rsidRPr="00C446ED">
              <w:rPr>
                <w:rFonts w:ascii="Verdana" w:hAnsi="Verdana" w:cs="Tahoma"/>
                <w:b/>
                <w:bCs/>
                <w:color w:val="FF0000"/>
                <w:sz w:val="18"/>
                <w:szCs w:val="18"/>
              </w:rPr>
              <w:t>1</w:t>
            </w:r>
          </w:p>
        </w:tc>
        <w:tc>
          <w:tcPr>
            <w:tcW w:w="1702" w:type="dxa"/>
            <w:vMerge/>
          </w:tcPr>
          <w:p w14:paraId="2F8F3302" w14:textId="77777777" w:rsidR="00803CD5" w:rsidRPr="00C446ED" w:rsidRDefault="00803CD5" w:rsidP="00803CD5">
            <w:pPr>
              <w:spacing w:line="300" w:lineRule="auto"/>
              <w:rPr>
                <w:rFonts w:ascii="Verdana" w:hAnsi="Verdana" w:cs="Tahoma"/>
                <w:sz w:val="18"/>
                <w:szCs w:val="18"/>
              </w:rPr>
            </w:pPr>
          </w:p>
        </w:tc>
        <w:tc>
          <w:tcPr>
            <w:tcW w:w="2268" w:type="dxa"/>
            <w:vMerge/>
          </w:tcPr>
          <w:p w14:paraId="23A49750" w14:textId="77777777" w:rsidR="00803CD5" w:rsidRPr="00C446ED" w:rsidRDefault="00803CD5" w:rsidP="00803CD5">
            <w:pPr>
              <w:spacing w:line="300" w:lineRule="auto"/>
              <w:rPr>
                <w:rFonts w:ascii="Verdana" w:hAnsi="Verdana" w:cs="Tahoma"/>
                <w:sz w:val="18"/>
                <w:szCs w:val="18"/>
              </w:rPr>
            </w:pPr>
          </w:p>
        </w:tc>
      </w:tr>
      <w:tr w:rsidR="00803CD5" w:rsidRPr="00C446ED" w14:paraId="4C17E4F3" w14:textId="77777777" w:rsidTr="00803CD5">
        <w:trPr>
          <w:trHeight w:val="1302"/>
          <w:jc w:val="center"/>
        </w:trPr>
        <w:tc>
          <w:tcPr>
            <w:tcW w:w="9644" w:type="dxa"/>
            <w:gridSpan w:val="5"/>
            <w:tcBorders>
              <w:top w:val="single" w:sz="4" w:space="0" w:color="auto"/>
              <w:left w:val="nil"/>
              <w:bottom w:val="nil"/>
              <w:right w:val="nil"/>
            </w:tcBorders>
            <w:shd w:val="clear" w:color="auto" w:fill="auto"/>
            <w:vAlign w:val="center"/>
          </w:tcPr>
          <w:p w14:paraId="4AC30732" w14:textId="77777777" w:rsidR="00803CD5" w:rsidRPr="00C446ED" w:rsidRDefault="00803CD5" w:rsidP="00803CD5">
            <w:pPr>
              <w:jc w:val="both"/>
              <w:rPr>
                <w:rFonts w:ascii="Verdana" w:hAnsi="Verdana" w:cs="Tahoma"/>
                <w:b/>
                <w:bCs/>
                <w:i/>
                <w:iCs/>
                <w:sz w:val="18"/>
                <w:szCs w:val="18"/>
              </w:rPr>
            </w:pPr>
            <w:bookmarkStart w:id="140" w:name="_Hlk142555946"/>
            <w:bookmarkStart w:id="141" w:name="_Hlk144980305"/>
            <w:r w:rsidRPr="00C446E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36F7DB36" w14:textId="77777777" w:rsidR="00803CD5" w:rsidRPr="00C446ED" w:rsidRDefault="00803CD5" w:rsidP="00803CD5">
            <w:pPr>
              <w:jc w:val="both"/>
              <w:rPr>
                <w:rFonts w:ascii="Verdana" w:hAnsi="Verdana" w:cs="Tahoma"/>
                <w:b/>
                <w:bCs/>
                <w:i/>
                <w:sz w:val="18"/>
                <w:szCs w:val="18"/>
              </w:rPr>
            </w:pPr>
          </w:p>
          <w:p w14:paraId="5DA17C7C" w14:textId="77777777" w:rsidR="00803CD5" w:rsidRPr="00C446ED" w:rsidRDefault="00803CD5" w:rsidP="00803CD5">
            <w:pPr>
              <w:tabs>
                <w:tab w:val="left" w:pos="709"/>
              </w:tabs>
              <w:jc w:val="both"/>
              <w:outlineLvl w:val="0"/>
              <w:rPr>
                <w:rFonts w:ascii="Verdana" w:hAnsi="Verdana" w:cs="Tahoma"/>
                <w:b/>
                <w:i/>
                <w:sz w:val="18"/>
                <w:szCs w:val="18"/>
              </w:rPr>
            </w:pPr>
            <w:r w:rsidRPr="00C446ED">
              <w:rPr>
                <w:rFonts w:ascii="Verdana" w:hAnsi="Verdana" w:cs="Tahoma"/>
                <w:b/>
                <w:i/>
                <w:sz w:val="18"/>
                <w:szCs w:val="18"/>
              </w:rPr>
              <w:t xml:space="preserve">En caso de adjudicación debe presentar: </w:t>
            </w:r>
          </w:p>
          <w:p w14:paraId="17318108" w14:textId="77777777" w:rsidR="00803CD5" w:rsidRPr="00C446ED" w:rsidRDefault="00803CD5" w:rsidP="00803CD5">
            <w:pPr>
              <w:tabs>
                <w:tab w:val="left" w:pos="709"/>
              </w:tabs>
              <w:jc w:val="both"/>
              <w:outlineLvl w:val="0"/>
              <w:rPr>
                <w:rFonts w:ascii="Verdana" w:hAnsi="Verdana" w:cs="Tahoma"/>
                <w:b/>
                <w:i/>
                <w:sz w:val="18"/>
                <w:szCs w:val="18"/>
              </w:rPr>
            </w:pPr>
          </w:p>
          <w:p w14:paraId="612FDD88" w14:textId="77777777" w:rsidR="00803CD5" w:rsidRPr="00C446ED" w:rsidRDefault="00803CD5" w:rsidP="00803CD5">
            <w:pPr>
              <w:tabs>
                <w:tab w:val="left" w:pos="709"/>
              </w:tabs>
              <w:jc w:val="both"/>
              <w:outlineLvl w:val="0"/>
              <w:rPr>
                <w:rFonts w:ascii="Verdana" w:hAnsi="Verdana" w:cs="Tahoma"/>
                <w:b/>
                <w:i/>
                <w:sz w:val="18"/>
                <w:szCs w:val="18"/>
              </w:rPr>
            </w:pPr>
            <w:r w:rsidRPr="00C446ED">
              <w:rPr>
                <w:rFonts w:ascii="Verdana" w:hAnsi="Verdana" w:cs="Tahoma"/>
                <w:b/>
                <w:i/>
                <w:sz w:val="18"/>
                <w:szCs w:val="18"/>
              </w:rPr>
              <w:t xml:space="preserve">• Para Vehículos livianos, pesados y motocicletas PROPIOS, presentar Original o Fotocopia Legalizada o Notariado de RUAT. </w:t>
            </w:r>
          </w:p>
          <w:p w14:paraId="04528B25" w14:textId="77777777" w:rsidR="00803CD5" w:rsidRPr="00C446ED" w:rsidRDefault="00803CD5" w:rsidP="00803CD5">
            <w:pPr>
              <w:tabs>
                <w:tab w:val="left" w:pos="709"/>
              </w:tabs>
              <w:jc w:val="both"/>
              <w:outlineLvl w:val="0"/>
              <w:rPr>
                <w:rFonts w:ascii="Verdana" w:hAnsi="Verdana" w:cs="Tahoma"/>
                <w:b/>
                <w:i/>
                <w:sz w:val="18"/>
                <w:szCs w:val="18"/>
              </w:rPr>
            </w:pPr>
            <w:r w:rsidRPr="00C446ED">
              <w:rPr>
                <w:rFonts w:ascii="Verdana" w:hAnsi="Verdana" w:cs="Tahoma"/>
                <w:b/>
                <w:i/>
                <w:sz w:val="18"/>
                <w:szCs w:val="18"/>
              </w:rPr>
              <w:t xml:space="preserve"> </w:t>
            </w:r>
          </w:p>
          <w:p w14:paraId="6DB0AAA8" w14:textId="77777777" w:rsidR="00803CD5" w:rsidRPr="00C446ED" w:rsidRDefault="00803CD5" w:rsidP="00803CD5">
            <w:pPr>
              <w:jc w:val="both"/>
              <w:rPr>
                <w:rFonts w:ascii="Verdana" w:hAnsi="Verdana" w:cs="Tahoma"/>
                <w:b/>
                <w:i/>
                <w:sz w:val="18"/>
                <w:szCs w:val="18"/>
              </w:rPr>
            </w:pPr>
            <w:r w:rsidRPr="00C446ED">
              <w:rPr>
                <w:rFonts w:ascii="Verdana" w:hAnsi="Verdana" w:cs="Tahoma"/>
                <w:b/>
                <w:i/>
                <w:sz w:val="18"/>
                <w:szCs w:val="18"/>
              </w:rPr>
              <w:t>• Para Vehículos livianos, pesados y motocicletas ALQUILADOS, presentar el Contrato de Alquiler Original.</w:t>
            </w:r>
          </w:p>
          <w:p w14:paraId="2D8FF348" w14:textId="77777777" w:rsidR="00803CD5" w:rsidRPr="00C446ED" w:rsidRDefault="00803CD5" w:rsidP="00803CD5">
            <w:pPr>
              <w:jc w:val="both"/>
              <w:rPr>
                <w:rFonts w:ascii="Verdana" w:hAnsi="Verdana" w:cs="Tahoma"/>
                <w:b/>
                <w:bCs/>
                <w:i/>
                <w:sz w:val="18"/>
                <w:szCs w:val="18"/>
              </w:rPr>
            </w:pPr>
          </w:p>
          <w:p w14:paraId="0674DB90" w14:textId="77777777" w:rsidR="00803CD5" w:rsidRPr="00C446ED" w:rsidRDefault="00803CD5" w:rsidP="00803CD5">
            <w:pPr>
              <w:tabs>
                <w:tab w:val="left" w:pos="709"/>
              </w:tabs>
              <w:jc w:val="both"/>
              <w:outlineLvl w:val="0"/>
              <w:rPr>
                <w:rFonts w:ascii="Verdana" w:hAnsi="Verdana" w:cs="Tahoma"/>
                <w:b/>
                <w:i/>
                <w:sz w:val="18"/>
                <w:szCs w:val="18"/>
              </w:rPr>
            </w:pPr>
            <w:r w:rsidRPr="00C446E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BB71C9D"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C446ED">
        <w:rPr>
          <w:rFonts w:ascii="Verdana" w:hAnsi="Verdana" w:cs="Tahoma"/>
          <w:b/>
          <w:bCs/>
          <w:color w:val="000000"/>
          <w:kern w:val="32"/>
          <w:sz w:val="18"/>
          <w:szCs w:val="18"/>
          <w:lang w:val="es-ES_tradnl"/>
        </w:rPr>
        <w:t>HERRAMIENTAS E INSUMOS</w:t>
      </w:r>
      <w:bookmarkEnd w:id="142"/>
      <w:bookmarkEnd w:id="143"/>
      <w:r w:rsidRPr="00C446ED">
        <w:rPr>
          <w:rFonts w:ascii="Verdana" w:hAnsi="Verdana" w:cs="Tahoma"/>
          <w:b/>
          <w:bCs/>
          <w:color w:val="000000"/>
          <w:kern w:val="32"/>
          <w:sz w:val="18"/>
          <w:szCs w:val="18"/>
          <w:lang w:val="es-ES_tradnl"/>
        </w:rPr>
        <w:t xml:space="preserve"> OPERATIVOS</w:t>
      </w:r>
    </w:p>
    <w:p w14:paraId="4AD180CF" w14:textId="77777777" w:rsidR="00803CD5" w:rsidRPr="00C446ED" w:rsidRDefault="00803CD5" w:rsidP="00803CD5">
      <w:pPr>
        <w:spacing w:line="260" w:lineRule="atLeast"/>
        <w:jc w:val="both"/>
        <w:rPr>
          <w:rFonts w:ascii="Verdana" w:hAnsi="Verdana" w:cs="Tahoma"/>
          <w:color w:val="000000"/>
          <w:sz w:val="18"/>
          <w:szCs w:val="18"/>
          <w:lang w:val="es-ES_tradnl" w:eastAsia="es-BO"/>
        </w:rPr>
      </w:pPr>
      <w:r w:rsidRPr="00C446E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C446ED">
        <w:rPr>
          <w:rFonts w:ascii="Verdana" w:hAnsi="Verdana" w:cs="Tahoma"/>
          <w:color w:val="000000"/>
          <w:sz w:val="18"/>
          <w:szCs w:val="18"/>
          <w:lang w:val="es-ES_tradnl" w:eastAsia="es-BO"/>
        </w:rPr>
        <w:t xml:space="preserve"> </w:t>
      </w:r>
    </w:p>
    <w:p w14:paraId="624773DE" w14:textId="77777777" w:rsidR="00803CD5" w:rsidRPr="00C446ED" w:rsidRDefault="00803CD5" w:rsidP="00803CD5">
      <w:pPr>
        <w:spacing w:line="260" w:lineRule="atLeast"/>
        <w:jc w:val="both"/>
        <w:rPr>
          <w:rFonts w:ascii="Verdana" w:hAnsi="Verdana" w:cs="Tahoma"/>
          <w:color w:val="000000"/>
          <w:sz w:val="18"/>
          <w:szCs w:val="18"/>
          <w:lang w:val="es-ES_tradnl" w:eastAsia="es-BO"/>
        </w:rPr>
      </w:pPr>
      <w:r w:rsidRPr="00C446E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A34F05A"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C446ED">
        <w:rPr>
          <w:rFonts w:ascii="Verdana" w:hAnsi="Verdana" w:cs="Tahoma"/>
          <w:b/>
          <w:bCs/>
          <w:color w:val="000000"/>
          <w:kern w:val="32"/>
          <w:sz w:val="18"/>
          <w:szCs w:val="18"/>
          <w:lang w:val="es-ES_tradnl"/>
        </w:rPr>
        <w:lastRenderedPageBreak/>
        <w:t>CONTROL Y SEGUIMIENTO DE LA CONSULTORÍA</w:t>
      </w:r>
      <w:bookmarkEnd w:id="144"/>
      <w:bookmarkEnd w:id="145"/>
    </w:p>
    <w:p w14:paraId="0BF58B55"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El control, seguimiento y monitoreo de la consultoría será realizado por la </w:t>
      </w:r>
      <w:r w:rsidRPr="00C446ED">
        <w:rPr>
          <w:rFonts w:ascii="Verdana" w:hAnsi="Verdana" w:cs="Tahoma"/>
          <w:b/>
          <w:sz w:val="18"/>
          <w:szCs w:val="18"/>
          <w:lang w:val="es-ES_tradnl"/>
        </w:rPr>
        <w:t>Inspectoría del proyecto</w:t>
      </w:r>
      <w:r w:rsidRPr="00C446E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EEFF2A" w14:textId="77777777" w:rsidR="00803CD5" w:rsidRPr="00C446ED" w:rsidRDefault="00803CD5" w:rsidP="005C0242">
      <w:pPr>
        <w:numPr>
          <w:ilvl w:val="1"/>
          <w:numId w:val="73"/>
        </w:numPr>
        <w:spacing w:line="260" w:lineRule="atLeast"/>
        <w:ind w:left="426"/>
        <w:jc w:val="both"/>
        <w:rPr>
          <w:rFonts w:ascii="Verdana" w:hAnsi="Verdana" w:cs="Tahoma"/>
          <w:sz w:val="18"/>
          <w:szCs w:val="18"/>
          <w:lang w:val="es-ES_tradnl"/>
        </w:rPr>
      </w:pPr>
      <w:r w:rsidRPr="00C446ED">
        <w:rPr>
          <w:rFonts w:ascii="Verdana" w:hAnsi="Verdana" w:cs="Tahoma"/>
          <w:sz w:val="18"/>
          <w:szCs w:val="18"/>
          <w:lang w:val="es-ES_tradnl"/>
        </w:rPr>
        <w:t>Conocer, analizar, rechazar o aprobar los asuntos correspondientes al cumplimiento de las actividades a ser realizadas por la Entidad Ejecutora.</w:t>
      </w:r>
    </w:p>
    <w:p w14:paraId="1CBFCC72" w14:textId="77777777" w:rsidR="00803CD5" w:rsidRPr="00C446ED" w:rsidRDefault="00803CD5" w:rsidP="005C0242">
      <w:pPr>
        <w:numPr>
          <w:ilvl w:val="1"/>
          <w:numId w:val="73"/>
        </w:numPr>
        <w:spacing w:line="260" w:lineRule="atLeast"/>
        <w:ind w:left="426"/>
        <w:jc w:val="both"/>
        <w:rPr>
          <w:rFonts w:ascii="Verdana" w:hAnsi="Verdana" w:cs="Tahoma"/>
          <w:sz w:val="18"/>
          <w:szCs w:val="18"/>
          <w:lang w:val="es-ES_tradnl"/>
        </w:rPr>
      </w:pPr>
      <w:r w:rsidRPr="00C446ED">
        <w:rPr>
          <w:rFonts w:ascii="Verdana" w:hAnsi="Verdana" w:cs="Tahoma"/>
          <w:sz w:val="18"/>
          <w:szCs w:val="18"/>
          <w:lang w:val="es-ES_tradnl"/>
        </w:rPr>
        <w:t>Aprobar o rechazar informes/productos de la Entidad Ejecutora, de manera fundamentada, en el plazo establecido en este documento.</w:t>
      </w:r>
    </w:p>
    <w:p w14:paraId="0512F142" w14:textId="77777777" w:rsidR="00803CD5" w:rsidRPr="00C446ED" w:rsidRDefault="00803CD5" w:rsidP="005C0242">
      <w:pPr>
        <w:numPr>
          <w:ilvl w:val="1"/>
          <w:numId w:val="73"/>
        </w:numPr>
        <w:spacing w:line="260" w:lineRule="atLeast"/>
        <w:ind w:left="426"/>
        <w:jc w:val="both"/>
        <w:rPr>
          <w:rFonts w:ascii="Verdana" w:hAnsi="Verdana" w:cs="Tahoma"/>
          <w:sz w:val="18"/>
          <w:szCs w:val="18"/>
          <w:lang w:val="es-ES_tradnl"/>
        </w:rPr>
      </w:pPr>
      <w:r w:rsidRPr="00C446E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BE1B29" w14:textId="77777777" w:rsidR="00803CD5" w:rsidRPr="00C446ED" w:rsidRDefault="00803CD5" w:rsidP="005C0242">
      <w:pPr>
        <w:numPr>
          <w:ilvl w:val="1"/>
          <w:numId w:val="73"/>
        </w:numPr>
        <w:spacing w:line="260" w:lineRule="atLeast"/>
        <w:ind w:left="426"/>
        <w:jc w:val="both"/>
        <w:rPr>
          <w:rFonts w:ascii="Verdana" w:hAnsi="Verdana" w:cs="Tahoma"/>
          <w:sz w:val="18"/>
          <w:szCs w:val="18"/>
        </w:rPr>
      </w:pPr>
      <w:r w:rsidRPr="00C446ED">
        <w:rPr>
          <w:rFonts w:ascii="Verdana" w:hAnsi="Verdana" w:cs="Tahoma"/>
          <w:sz w:val="18"/>
          <w:szCs w:val="18"/>
        </w:rPr>
        <w:t xml:space="preserve">Solicitar a la Entidad Ejecutora de ensayos de laboratorio y ensayos in situ, realizados en el periodo, adjuntando los documentos de respaldo. </w:t>
      </w:r>
    </w:p>
    <w:p w14:paraId="1224D7DA" w14:textId="77777777" w:rsidR="00803CD5" w:rsidRPr="00C446ED" w:rsidRDefault="00803CD5" w:rsidP="005C0242">
      <w:pPr>
        <w:numPr>
          <w:ilvl w:val="1"/>
          <w:numId w:val="73"/>
        </w:numPr>
        <w:spacing w:line="260" w:lineRule="atLeast"/>
        <w:ind w:left="426"/>
        <w:jc w:val="both"/>
        <w:rPr>
          <w:rFonts w:ascii="Verdana" w:hAnsi="Verdana" w:cs="Tahoma"/>
          <w:sz w:val="18"/>
          <w:szCs w:val="18"/>
          <w:lang w:val="es-ES_tradnl"/>
        </w:rPr>
      </w:pPr>
      <w:r w:rsidRPr="00C446ED">
        <w:rPr>
          <w:rFonts w:ascii="Verdana" w:hAnsi="Verdana" w:cs="Tahoma"/>
          <w:sz w:val="18"/>
          <w:szCs w:val="18"/>
          <w:lang w:val="es-ES_tradnl"/>
        </w:rPr>
        <w:t>Emitir Llamadas de Atención a la Entidad Ejecutora, de manera oportuna y fundamentada.</w:t>
      </w:r>
    </w:p>
    <w:p w14:paraId="2A798583" w14:textId="77777777" w:rsidR="00803CD5" w:rsidRPr="00C446ED" w:rsidRDefault="00803CD5" w:rsidP="005C0242">
      <w:pPr>
        <w:numPr>
          <w:ilvl w:val="1"/>
          <w:numId w:val="71"/>
        </w:numPr>
        <w:spacing w:line="260" w:lineRule="atLeast"/>
        <w:ind w:left="426"/>
        <w:jc w:val="both"/>
        <w:rPr>
          <w:rFonts w:ascii="Verdana" w:hAnsi="Verdana" w:cs="Tahoma"/>
          <w:sz w:val="18"/>
          <w:szCs w:val="18"/>
          <w:lang w:val="es-ES_tradnl"/>
        </w:rPr>
      </w:pPr>
      <w:r w:rsidRPr="00C446ED">
        <w:rPr>
          <w:rFonts w:ascii="Verdana" w:hAnsi="Verdana" w:cs="Tahoma"/>
          <w:sz w:val="18"/>
          <w:szCs w:val="18"/>
          <w:lang w:val="es-ES_tradnl"/>
        </w:rPr>
        <w:t>Realizar el estricto seguimiento y control al cumplimiento de las condiciones adicionales ofertadas por la Entidad Ejecutora.</w:t>
      </w:r>
    </w:p>
    <w:p w14:paraId="1303B8BA"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En caso que la Entidad Ejecutora no esté de acuerdo con la llamada de atención, podrá el Fiscal del Proyecto definir la validez de la misma.</w:t>
      </w:r>
    </w:p>
    <w:p w14:paraId="10D26BA6" w14:textId="77777777" w:rsidR="00803CD5" w:rsidRPr="00C446ED" w:rsidRDefault="00803CD5" w:rsidP="00803CD5">
      <w:pPr>
        <w:spacing w:line="260" w:lineRule="atLeast"/>
        <w:jc w:val="both"/>
        <w:rPr>
          <w:rFonts w:ascii="Verdana" w:hAnsi="Verdana" w:cs="Tahoma"/>
          <w:color w:val="000000"/>
          <w:sz w:val="18"/>
          <w:szCs w:val="18"/>
          <w:lang w:val="es-ES_tradnl"/>
        </w:rPr>
      </w:pPr>
      <w:r w:rsidRPr="00C446ED">
        <w:rPr>
          <w:rFonts w:ascii="Verdana" w:hAnsi="Verdana" w:cs="Tahoma"/>
          <w:sz w:val="18"/>
          <w:szCs w:val="18"/>
          <w:lang w:val="es-ES_tradnl"/>
        </w:rPr>
        <w:t xml:space="preserve">Asimismo, la AEVIVIENDA designará al </w:t>
      </w:r>
      <w:r w:rsidRPr="00C446ED">
        <w:rPr>
          <w:rFonts w:ascii="Verdana" w:hAnsi="Verdana" w:cs="Tahoma"/>
          <w:b/>
          <w:sz w:val="18"/>
          <w:szCs w:val="18"/>
          <w:lang w:val="es-ES_tradnl"/>
        </w:rPr>
        <w:t>Fiscal del Proyecto</w:t>
      </w:r>
      <w:r w:rsidRPr="00C446ED">
        <w:rPr>
          <w:rFonts w:ascii="Verdana" w:hAnsi="Verdana" w:cs="Tahoma"/>
          <w:sz w:val="18"/>
          <w:szCs w:val="18"/>
          <w:lang w:val="es-ES_tradnl"/>
        </w:rPr>
        <w:t>, quien realizará el control y seguimiento a las actividades realizadas por Entidad Ejecutora y por el Inspector.</w:t>
      </w:r>
      <w:bookmarkStart w:id="146" w:name="_Toc536520844"/>
      <w:r w:rsidRPr="00C446ED">
        <w:rPr>
          <w:rFonts w:ascii="Verdana" w:hAnsi="Verdana" w:cs="Tahoma"/>
          <w:color w:val="000000"/>
          <w:sz w:val="18"/>
          <w:szCs w:val="18"/>
          <w:lang w:val="es-ES_tradnl"/>
        </w:rPr>
        <w:t xml:space="preserve"> </w:t>
      </w:r>
      <w:bookmarkStart w:id="147" w:name="_Toc536520845"/>
      <w:bookmarkEnd w:id="146"/>
    </w:p>
    <w:p w14:paraId="73787BFE" w14:textId="77777777" w:rsidR="00803CD5" w:rsidRPr="00C446ED"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C446ED">
        <w:rPr>
          <w:rFonts w:ascii="Verdana" w:hAnsi="Verdana" w:cs="Tahoma"/>
          <w:b/>
          <w:bCs/>
          <w:color w:val="000000"/>
          <w:kern w:val="32"/>
          <w:sz w:val="18"/>
          <w:szCs w:val="18"/>
          <w:lang w:val="es-ES_tradnl"/>
        </w:rPr>
        <w:t>DETALLE REFERENCIAL DE LOS COMPONENTE</w:t>
      </w:r>
      <w:bookmarkEnd w:id="148"/>
      <w:r w:rsidRPr="00C446ED">
        <w:rPr>
          <w:rFonts w:ascii="Verdana" w:hAnsi="Verdana" w:cs="Tahoma"/>
          <w:b/>
          <w:bCs/>
          <w:color w:val="000000"/>
          <w:kern w:val="32"/>
          <w:sz w:val="18"/>
          <w:szCs w:val="18"/>
          <w:lang w:val="es-ES_tradnl"/>
        </w:rPr>
        <w:t>S (PROVISIÓN Y DOTACIÓN DE MATERIALES DE CONSTRUCCIÓN Y APORTE PROPIO).</w:t>
      </w:r>
      <w:bookmarkEnd w:id="149"/>
    </w:p>
    <w:p w14:paraId="7039C46B" w14:textId="77777777" w:rsidR="00803CD5" w:rsidRPr="00C446ED" w:rsidRDefault="00803CD5" w:rsidP="00803CD5">
      <w:pPr>
        <w:rPr>
          <w:rFonts w:ascii="Verdana" w:hAnsi="Verdana"/>
          <w:sz w:val="18"/>
          <w:szCs w:val="18"/>
          <w:lang w:val="es-ES_tradnl"/>
        </w:rPr>
      </w:pPr>
    </w:p>
    <w:p w14:paraId="73313487" w14:textId="77777777" w:rsidR="00803CD5" w:rsidRPr="00C446ED" w:rsidRDefault="00803CD5" w:rsidP="005C024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446ED">
        <w:rPr>
          <w:rFonts w:ascii="Verdana" w:hAnsi="Verdana" w:cs="Tahoma"/>
          <w:b/>
          <w:bCs/>
          <w:color w:val="000000"/>
          <w:kern w:val="32"/>
          <w:sz w:val="18"/>
          <w:szCs w:val="18"/>
          <w:lang w:val="es-ES_tradnl"/>
        </w:rPr>
        <w:t>PROVISIÓN Y DOTACIÓN DE MATERIALES DE CONSTRUCCIÓN DE LA ENTIDAD EJECUTORA</w:t>
      </w:r>
    </w:p>
    <w:p w14:paraId="41B92264" w14:textId="77777777" w:rsidR="00803CD5" w:rsidRPr="00C446ED" w:rsidRDefault="00803CD5" w:rsidP="00803CD5">
      <w:pPr>
        <w:spacing w:line="260" w:lineRule="atLeast"/>
        <w:ind w:left="567"/>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03CD5" w:rsidRPr="00300521" w14:paraId="4BE9F7EB" w14:textId="77777777" w:rsidTr="00803CD5">
        <w:trPr>
          <w:trHeight w:val="972"/>
          <w:jc w:val="center"/>
        </w:trPr>
        <w:tc>
          <w:tcPr>
            <w:tcW w:w="1076" w:type="dxa"/>
            <w:shd w:val="clear" w:color="auto" w:fill="D9E2F3" w:themeFill="accent5" w:themeFillTint="33"/>
            <w:noWrap/>
            <w:vAlign w:val="center"/>
            <w:hideMark/>
          </w:tcPr>
          <w:p w14:paraId="76694033" w14:textId="77777777" w:rsidR="00803CD5" w:rsidRPr="00300521" w:rsidRDefault="00803CD5" w:rsidP="00803CD5">
            <w:pPr>
              <w:spacing w:line="320" w:lineRule="exact"/>
              <w:jc w:val="center"/>
              <w:rPr>
                <w:rFonts w:ascii="Verdana" w:hAnsi="Verdana" w:cs="Tahoma"/>
                <w:b/>
                <w:sz w:val="16"/>
                <w:szCs w:val="18"/>
              </w:rPr>
            </w:pPr>
            <w:r w:rsidRPr="00300521">
              <w:rPr>
                <w:rFonts w:ascii="Verdana" w:hAnsi="Verdana" w:cs="Tahoma"/>
                <w:b/>
                <w:sz w:val="16"/>
                <w:szCs w:val="18"/>
              </w:rPr>
              <w:t xml:space="preserve">N° </w:t>
            </w:r>
          </w:p>
        </w:tc>
        <w:tc>
          <w:tcPr>
            <w:tcW w:w="4344" w:type="dxa"/>
            <w:shd w:val="clear" w:color="auto" w:fill="D9E2F3" w:themeFill="accent5" w:themeFillTint="33"/>
            <w:noWrap/>
            <w:vAlign w:val="center"/>
            <w:hideMark/>
          </w:tcPr>
          <w:p w14:paraId="3ED0D79E" w14:textId="77777777" w:rsidR="00803CD5" w:rsidRPr="00300521" w:rsidRDefault="00803CD5" w:rsidP="00803CD5">
            <w:pPr>
              <w:spacing w:line="320" w:lineRule="exact"/>
              <w:jc w:val="center"/>
              <w:rPr>
                <w:rFonts w:ascii="Verdana" w:hAnsi="Verdana" w:cs="Tahoma"/>
                <w:b/>
                <w:sz w:val="16"/>
                <w:szCs w:val="18"/>
              </w:rPr>
            </w:pPr>
            <w:r w:rsidRPr="00300521">
              <w:rPr>
                <w:rFonts w:ascii="Verdana" w:hAnsi="Verdana" w:cs="Tahoma"/>
                <w:b/>
                <w:sz w:val="16"/>
                <w:szCs w:val="18"/>
              </w:rPr>
              <w:t>DESCRIPCIÓN DE INSUMOS</w:t>
            </w:r>
          </w:p>
        </w:tc>
        <w:tc>
          <w:tcPr>
            <w:tcW w:w="1271" w:type="dxa"/>
            <w:shd w:val="clear" w:color="auto" w:fill="D9E2F3" w:themeFill="accent5" w:themeFillTint="33"/>
            <w:noWrap/>
            <w:vAlign w:val="center"/>
            <w:hideMark/>
          </w:tcPr>
          <w:p w14:paraId="6CECA23C" w14:textId="77777777" w:rsidR="00803CD5" w:rsidRPr="00300521" w:rsidRDefault="00803CD5" w:rsidP="00803CD5">
            <w:pPr>
              <w:spacing w:line="320" w:lineRule="exact"/>
              <w:jc w:val="center"/>
              <w:rPr>
                <w:rFonts w:ascii="Verdana" w:hAnsi="Verdana" w:cs="Tahoma"/>
                <w:b/>
                <w:sz w:val="16"/>
                <w:szCs w:val="18"/>
              </w:rPr>
            </w:pPr>
            <w:r w:rsidRPr="00300521">
              <w:rPr>
                <w:rFonts w:ascii="Verdana" w:hAnsi="Verdana" w:cs="Tahoma"/>
                <w:b/>
                <w:sz w:val="16"/>
                <w:szCs w:val="18"/>
              </w:rPr>
              <w:t>UNIDAD</w:t>
            </w:r>
          </w:p>
        </w:tc>
        <w:tc>
          <w:tcPr>
            <w:tcW w:w="1951" w:type="dxa"/>
            <w:shd w:val="clear" w:color="auto" w:fill="D9E2F3" w:themeFill="accent5" w:themeFillTint="33"/>
            <w:vAlign w:val="center"/>
            <w:hideMark/>
          </w:tcPr>
          <w:p w14:paraId="4D18CFD5" w14:textId="77777777" w:rsidR="00803CD5" w:rsidRPr="00300521" w:rsidRDefault="00803CD5" w:rsidP="00803CD5">
            <w:pPr>
              <w:spacing w:line="320" w:lineRule="exact"/>
              <w:jc w:val="center"/>
              <w:rPr>
                <w:rFonts w:ascii="Verdana" w:hAnsi="Verdana" w:cs="Tahoma"/>
                <w:b/>
                <w:sz w:val="16"/>
                <w:szCs w:val="18"/>
              </w:rPr>
            </w:pPr>
            <w:r w:rsidRPr="00300521">
              <w:rPr>
                <w:rFonts w:ascii="Verdana" w:hAnsi="Verdana" w:cs="Tahoma"/>
                <w:b/>
                <w:sz w:val="16"/>
                <w:szCs w:val="18"/>
              </w:rPr>
              <w:t xml:space="preserve">CANTIDAD (para el total de las viviendas) </w:t>
            </w:r>
          </w:p>
        </w:tc>
      </w:tr>
      <w:tr w:rsidR="00803CD5" w:rsidRPr="00300521" w14:paraId="3D782148" w14:textId="77777777" w:rsidTr="00803CD5">
        <w:trPr>
          <w:trHeight w:val="278"/>
          <w:jc w:val="center"/>
        </w:trPr>
        <w:tc>
          <w:tcPr>
            <w:tcW w:w="8642" w:type="dxa"/>
            <w:gridSpan w:val="4"/>
            <w:shd w:val="clear" w:color="auto" w:fill="D9E2F3" w:themeFill="accent5" w:themeFillTint="33"/>
            <w:noWrap/>
            <w:vAlign w:val="center"/>
            <w:hideMark/>
          </w:tcPr>
          <w:p w14:paraId="69D8CE88" w14:textId="77777777" w:rsidR="00803CD5" w:rsidRPr="00300521" w:rsidRDefault="00803CD5" w:rsidP="00803CD5">
            <w:pPr>
              <w:spacing w:line="320" w:lineRule="exact"/>
              <w:jc w:val="center"/>
              <w:rPr>
                <w:rFonts w:ascii="Verdana" w:hAnsi="Verdana" w:cs="Tahoma"/>
                <w:sz w:val="16"/>
                <w:szCs w:val="18"/>
                <w:lang w:eastAsia="es-ES"/>
              </w:rPr>
            </w:pPr>
            <w:r w:rsidRPr="00300521">
              <w:rPr>
                <w:rFonts w:ascii="Verdana" w:hAnsi="Verdana" w:cs="Tahoma"/>
                <w:sz w:val="16"/>
                <w:szCs w:val="18"/>
                <w:lang w:eastAsia="es-ES"/>
              </w:rPr>
              <w:t xml:space="preserve">(*) </w:t>
            </w:r>
            <w:r w:rsidRPr="00300521">
              <w:rPr>
                <w:rFonts w:ascii="Verdana" w:hAnsi="Verdana" w:cs="Tahoma"/>
                <w:b/>
                <w:sz w:val="16"/>
                <w:szCs w:val="18"/>
                <w:lang w:eastAsia="es-ES"/>
              </w:rPr>
              <w:t xml:space="preserve">Componente PROVISIÓN Y DOTACIÓN DE MATERIALES DE CONSTRUCCIÓN </w:t>
            </w:r>
          </w:p>
        </w:tc>
      </w:tr>
      <w:tr w:rsidR="00803CD5" w:rsidRPr="00300521" w14:paraId="2F7C1E4F" w14:textId="77777777" w:rsidTr="00803CD5">
        <w:trPr>
          <w:trHeight w:val="55"/>
          <w:jc w:val="center"/>
        </w:trPr>
        <w:tc>
          <w:tcPr>
            <w:tcW w:w="1076" w:type="dxa"/>
            <w:shd w:val="clear" w:color="000000" w:fill="F2F2F2"/>
            <w:noWrap/>
            <w:vAlign w:val="center"/>
            <w:hideMark/>
          </w:tcPr>
          <w:p w14:paraId="44A193E2"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B31EF2"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B6D539"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1EC51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480,00</w:t>
            </w:r>
          </w:p>
        </w:tc>
      </w:tr>
      <w:tr w:rsidR="00803CD5" w:rsidRPr="00300521" w14:paraId="169591FE" w14:textId="77777777" w:rsidTr="00803CD5">
        <w:trPr>
          <w:trHeight w:val="55"/>
          <w:jc w:val="center"/>
        </w:trPr>
        <w:tc>
          <w:tcPr>
            <w:tcW w:w="1076" w:type="dxa"/>
            <w:shd w:val="clear" w:color="000000" w:fill="F2F2F2"/>
            <w:noWrap/>
            <w:vAlign w:val="center"/>
            <w:hideMark/>
          </w:tcPr>
          <w:p w14:paraId="47A3887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B6961E"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62A9DDC7"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9AE162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265,08</w:t>
            </w:r>
          </w:p>
        </w:tc>
      </w:tr>
      <w:tr w:rsidR="00803CD5" w:rsidRPr="00300521" w14:paraId="11D71522" w14:textId="77777777" w:rsidTr="00803CD5">
        <w:trPr>
          <w:trHeight w:val="55"/>
          <w:jc w:val="center"/>
        </w:trPr>
        <w:tc>
          <w:tcPr>
            <w:tcW w:w="1076" w:type="dxa"/>
            <w:shd w:val="clear" w:color="000000" w:fill="F2F2F2"/>
            <w:noWrap/>
            <w:vAlign w:val="center"/>
            <w:hideMark/>
          </w:tcPr>
          <w:p w14:paraId="030E885B"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91BEAF"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754D1F2F"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AB2363A"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1.040,00</w:t>
            </w:r>
          </w:p>
        </w:tc>
      </w:tr>
      <w:tr w:rsidR="00803CD5" w:rsidRPr="00300521" w14:paraId="34F30DBA" w14:textId="77777777" w:rsidTr="00803CD5">
        <w:trPr>
          <w:trHeight w:val="55"/>
          <w:jc w:val="center"/>
        </w:trPr>
        <w:tc>
          <w:tcPr>
            <w:tcW w:w="1076" w:type="dxa"/>
            <w:shd w:val="clear" w:color="000000" w:fill="F2F2F2"/>
            <w:noWrap/>
            <w:vAlign w:val="center"/>
            <w:hideMark/>
          </w:tcPr>
          <w:p w14:paraId="0352667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317DAF"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4AF5AA0"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34718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6.080,00</w:t>
            </w:r>
          </w:p>
        </w:tc>
      </w:tr>
      <w:tr w:rsidR="00803CD5" w:rsidRPr="00300521" w14:paraId="5DFD39E2" w14:textId="77777777" w:rsidTr="00803CD5">
        <w:trPr>
          <w:trHeight w:val="55"/>
          <w:jc w:val="center"/>
        </w:trPr>
        <w:tc>
          <w:tcPr>
            <w:tcW w:w="1076" w:type="dxa"/>
            <w:shd w:val="clear" w:color="000000" w:fill="F2F2F2"/>
            <w:noWrap/>
            <w:vAlign w:val="center"/>
            <w:hideMark/>
          </w:tcPr>
          <w:p w14:paraId="6B625D6D"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A71C07"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20EB1515"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594869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4.280,00</w:t>
            </w:r>
          </w:p>
        </w:tc>
      </w:tr>
      <w:tr w:rsidR="00803CD5" w:rsidRPr="00300521" w14:paraId="0FBA1633" w14:textId="77777777" w:rsidTr="00803CD5">
        <w:trPr>
          <w:trHeight w:val="55"/>
          <w:jc w:val="center"/>
        </w:trPr>
        <w:tc>
          <w:tcPr>
            <w:tcW w:w="1076" w:type="dxa"/>
            <w:shd w:val="clear" w:color="000000" w:fill="F2F2F2"/>
            <w:noWrap/>
            <w:vAlign w:val="center"/>
            <w:hideMark/>
          </w:tcPr>
          <w:p w14:paraId="56A26EE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4E7DD"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75BFC440"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8D8C99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137,30</w:t>
            </w:r>
          </w:p>
        </w:tc>
      </w:tr>
      <w:tr w:rsidR="00803CD5" w:rsidRPr="00300521" w14:paraId="1B9D526B" w14:textId="77777777" w:rsidTr="00803CD5">
        <w:trPr>
          <w:trHeight w:val="55"/>
          <w:jc w:val="center"/>
        </w:trPr>
        <w:tc>
          <w:tcPr>
            <w:tcW w:w="1076" w:type="dxa"/>
            <w:shd w:val="clear" w:color="000000" w:fill="F2F2F2"/>
            <w:noWrap/>
            <w:vAlign w:val="center"/>
            <w:hideMark/>
          </w:tcPr>
          <w:p w14:paraId="70F2576D"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10D395"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C91ACA8" w14:textId="77777777" w:rsidR="00803CD5" w:rsidRPr="00300521" w:rsidRDefault="00803CD5" w:rsidP="00803CD5">
            <w:pPr>
              <w:rPr>
                <w:rFonts w:ascii="Verdana" w:hAnsi="Verdana" w:cs="Tahoma"/>
                <w:color w:val="FF0000"/>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B99855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158,70</w:t>
            </w:r>
          </w:p>
        </w:tc>
      </w:tr>
      <w:tr w:rsidR="00803CD5" w:rsidRPr="00300521" w14:paraId="05F42F04" w14:textId="77777777" w:rsidTr="00803CD5">
        <w:trPr>
          <w:trHeight w:val="55"/>
          <w:jc w:val="center"/>
        </w:trPr>
        <w:tc>
          <w:tcPr>
            <w:tcW w:w="1076" w:type="dxa"/>
            <w:shd w:val="clear" w:color="000000" w:fill="F2F2F2"/>
            <w:noWrap/>
            <w:vAlign w:val="center"/>
            <w:hideMark/>
          </w:tcPr>
          <w:p w14:paraId="7D6F975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0E58A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A6BA30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E59613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196,40</w:t>
            </w:r>
          </w:p>
        </w:tc>
      </w:tr>
      <w:tr w:rsidR="00803CD5" w:rsidRPr="00300521" w14:paraId="15E0C2FA" w14:textId="77777777" w:rsidTr="00803CD5">
        <w:trPr>
          <w:trHeight w:val="55"/>
          <w:jc w:val="center"/>
        </w:trPr>
        <w:tc>
          <w:tcPr>
            <w:tcW w:w="1076" w:type="dxa"/>
            <w:shd w:val="clear" w:color="000000" w:fill="F2F2F2"/>
            <w:noWrap/>
            <w:vAlign w:val="center"/>
          </w:tcPr>
          <w:p w14:paraId="03BC555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23B15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358422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EEDEA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480,00</w:t>
            </w:r>
          </w:p>
        </w:tc>
      </w:tr>
      <w:tr w:rsidR="00803CD5" w:rsidRPr="00300521" w14:paraId="36FA8B98" w14:textId="77777777" w:rsidTr="00803CD5">
        <w:trPr>
          <w:trHeight w:val="55"/>
          <w:jc w:val="center"/>
        </w:trPr>
        <w:tc>
          <w:tcPr>
            <w:tcW w:w="1076" w:type="dxa"/>
            <w:shd w:val="clear" w:color="000000" w:fill="F2F2F2"/>
            <w:noWrap/>
            <w:vAlign w:val="center"/>
          </w:tcPr>
          <w:p w14:paraId="6AA4B2A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7B07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63E9138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9FF80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120,00</w:t>
            </w:r>
          </w:p>
        </w:tc>
      </w:tr>
      <w:tr w:rsidR="00803CD5" w:rsidRPr="00300521" w14:paraId="21CDE06F" w14:textId="77777777" w:rsidTr="00803CD5">
        <w:trPr>
          <w:trHeight w:val="55"/>
          <w:jc w:val="center"/>
        </w:trPr>
        <w:tc>
          <w:tcPr>
            <w:tcW w:w="1076" w:type="dxa"/>
            <w:shd w:val="clear" w:color="000000" w:fill="F2F2F2"/>
            <w:noWrap/>
            <w:vAlign w:val="center"/>
          </w:tcPr>
          <w:p w14:paraId="44CA0D7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73D13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42D36C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9AE19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1.792,00</w:t>
            </w:r>
          </w:p>
        </w:tc>
      </w:tr>
      <w:tr w:rsidR="00803CD5" w:rsidRPr="00300521" w14:paraId="3C1917DC" w14:textId="77777777" w:rsidTr="00803CD5">
        <w:trPr>
          <w:trHeight w:val="55"/>
          <w:jc w:val="center"/>
        </w:trPr>
        <w:tc>
          <w:tcPr>
            <w:tcW w:w="1076" w:type="dxa"/>
            <w:shd w:val="clear" w:color="000000" w:fill="F2F2F2"/>
            <w:noWrap/>
            <w:vAlign w:val="center"/>
          </w:tcPr>
          <w:p w14:paraId="7227D61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4D336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15B9EAC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70D7F2"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73347FC0" w14:textId="77777777" w:rsidTr="00803CD5">
        <w:trPr>
          <w:trHeight w:val="55"/>
          <w:jc w:val="center"/>
        </w:trPr>
        <w:tc>
          <w:tcPr>
            <w:tcW w:w="1076" w:type="dxa"/>
            <w:shd w:val="clear" w:color="000000" w:fill="F2F2F2"/>
            <w:noWrap/>
            <w:vAlign w:val="center"/>
          </w:tcPr>
          <w:p w14:paraId="29B52E90"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C8036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237965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8FF84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6AFDC3B4" w14:textId="77777777" w:rsidTr="00803CD5">
        <w:trPr>
          <w:trHeight w:val="55"/>
          <w:jc w:val="center"/>
        </w:trPr>
        <w:tc>
          <w:tcPr>
            <w:tcW w:w="1076" w:type="dxa"/>
            <w:shd w:val="clear" w:color="000000" w:fill="F2F2F2"/>
            <w:noWrap/>
            <w:vAlign w:val="center"/>
          </w:tcPr>
          <w:p w14:paraId="4015DF49"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23DB2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49AFC4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CDD1F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2AE2064A" w14:textId="77777777" w:rsidTr="00803CD5">
        <w:trPr>
          <w:trHeight w:val="55"/>
          <w:jc w:val="center"/>
        </w:trPr>
        <w:tc>
          <w:tcPr>
            <w:tcW w:w="1076" w:type="dxa"/>
            <w:shd w:val="clear" w:color="000000" w:fill="F2F2F2"/>
            <w:noWrap/>
            <w:vAlign w:val="center"/>
          </w:tcPr>
          <w:p w14:paraId="2449C6B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58BA0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FE5D28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ECA1DB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840,00</w:t>
            </w:r>
          </w:p>
        </w:tc>
      </w:tr>
      <w:tr w:rsidR="00803CD5" w:rsidRPr="00300521" w14:paraId="1592F170" w14:textId="77777777" w:rsidTr="00803CD5">
        <w:trPr>
          <w:trHeight w:val="55"/>
          <w:jc w:val="center"/>
        </w:trPr>
        <w:tc>
          <w:tcPr>
            <w:tcW w:w="1076" w:type="dxa"/>
            <w:shd w:val="clear" w:color="000000" w:fill="F2F2F2"/>
            <w:noWrap/>
            <w:vAlign w:val="center"/>
          </w:tcPr>
          <w:p w14:paraId="3C18097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2F159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65CC82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7863A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840,00</w:t>
            </w:r>
          </w:p>
        </w:tc>
      </w:tr>
      <w:tr w:rsidR="00803CD5" w:rsidRPr="00300521" w14:paraId="58AF1C83" w14:textId="77777777" w:rsidTr="00300521">
        <w:trPr>
          <w:trHeight w:val="55"/>
          <w:jc w:val="center"/>
        </w:trPr>
        <w:tc>
          <w:tcPr>
            <w:tcW w:w="1076" w:type="dxa"/>
            <w:tcBorders>
              <w:bottom w:val="single" w:sz="4" w:space="0" w:color="auto"/>
            </w:tcBorders>
            <w:shd w:val="clear" w:color="000000" w:fill="F2F2F2"/>
            <w:noWrap/>
            <w:vAlign w:val="center"/>
          </w:tcPr>
          <w:p w14:paraId="414516FD"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17</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128FBA1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CAJA SIFONADA PVC INC/REJILLA DE PISO</w:t>
            </w:r>
          </w:p>
        </w:tc>
        <w:tc>
          <w:tcPr>
            <w:tcW w:w="1271" w:type="dxa"/>
            <w:tcBorders>
              <w:top w:val="nil"/>
              <w:left w:val="nil"/>
              <w:bottom w:val="single" w:sz="4" w:space="0" w:color="auto"/>
              <w:right w:val="single" w:sz="4" w:space="0" w:color="000000"/>
            </w:tcBorders>
            <w:shd w:val="clear" w:color="auto" w:fill="auto"/>
            <w:noWrap/>
            <w:vAlign w:val="bottom"/>
          </w:tcPr>
          <w:p w14:paraId="2EE211B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31CE76C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80,00</w:t>
            </w:r>
          </w:p>
        </w:tc>
      </w:tr>
      <w:tr w:rsidR="00803CD5" w:rsidRPr="00300521" w14:paraId="2603725C" w14:textId="77777777" w:rsidTr="00300521">
        <w:trPr>
          <w:trHeight w:val="55"/>
          <w:jc w:val="center"/>
        </w:trPr>
        <w:tc>
          <w:tcPr>
            <w:tcW w:w="1076" w:type="dxa"/>
            <w:tcBorders>
              <w:top w:val="single" w:sz="4" w:space="0" w:color="auto"/>
            </w:tcBorders>
            <w:shd w:val="clear" w:color="000000" w:fill="F2F2F2"/>
            <w:noWrap/>
            <w:vAlign w:val="center"/>
          </w:tcPr>
          <w:p w14:paraId="50E5A93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18</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599F58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CANALETA DE CALAMINA GALVANIZADA NRO 28 CORTE 33</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4E6D259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4C48F59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787,20</w:t>
            </w:r>
          </w:p>
        </w:tc>
      </w:tr>
      <w:tr w:rsidR="00803CD5" w:rsidRPr="00300521" w14:paraId="16C5FAB1" w14:textId="77777777" w:rsidTr="00300521">
        <w:trPr>
          <w:trHeight w:val="55"/>
          <w:jc w:val="center"/>
        </w:trPr>
        <w:tc>
          <w:tcPr>
            <w:tcW w:w="1076" w:type="dxa"/>
            <w:tcBorders>
              <w:bottom w:val="single" w:sz="4" w:space="0" w:color="auto"/>
            </w:tcBorders>
            <w:shd w:val="clear" w:color="000000" w:fill="F2F2F2"/>
            <w:noWrap/>
            <w:vAlign w:val="center"/>
          </w:tcPr>
          <w:p w14:paraId="6D47039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19</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861C5B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CAÑERÍA DE ALUMINIO 1/2" (BRAZO DE DUCHA)</w:t>
            </w:r>
          </w:p>
        </w:tc>
        <w:tc>
          <w:tcPr>
            <w:tcW w:w="1271" w:type="dxa"/>
            <w:tcBorders>
              <w:top w:val="nil"/>
              <w:left w:val="nil"/>
              <w:bottom w:val="single" w:sz="4" w:space="0" w:color="auto"/>
              <w:right w:val="single" w:sz="4" w:space="0" w:color="000000"/>
            </w:tcBorders>
            <w:shd w:val="clear" w:color="auto" w:fill="auto"/>
            <w:noWrap/>
            <w:vAlign w:val="bottom"/>
          </w:tcPr>
          <w:p w14:paraId="39EA11A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63B44B9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621E39FC" w14:textId="77777777" w:rsidTr="00300521">
        <w:trPr>
          <w:trHeight w:val="55"/>
          <w:jc w:val="center"/>
        </w:trPr>
        <w:tc>
          <w:tcPr>
            <w:tcW w:w="1076" w:type="dxa"/>
            <w:tcBorders>
              <w:top w:val="single" w:sz="4" w:space="0" w:color="auto"/>
            </w:tcBorders>
            <w:shd w:val="clear" w:color="000000" w:fill="F2F2F2"/>
            <w:noWrap/>
            <w:vAlign w:val="center"/>
          </w:tcPr>
          <w:p w14:paraId="442F094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lastRenderedPageBreak/>
              <w:t>20</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B84C73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CARTÓN ASFALTICO</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FDC10B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87A97C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222,18</w:t>
            </w:r>
          </w:p>
        </w:tc>
      </w:tr>
      <w:tr w:rsidR="00803CD5" w:rsidRPr="00300521" w14:paraId="6E8CE127" w14:textId="77777777" w:rsidTr="00803CD5">
        <w:trPr>
          <w:trHeight w:val="55"/>
          <w:jc w:val="center"/>
        </w:trPr>
        <w:tc>
          <w:tcPr>
            <w:tcW w:w="1076" w:type="dxa"/>
            <w:shd w:val="clear" w:color="000000" w:fill="F2F2F2"/>
            <w:noWrap/>
            <w:vAlign w:val="center"/>
          </w:tcPr>
          <w:p w14:paraId="3CA3605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B3199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BE9434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EC6754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969,26</w:t>
            </w:r>
          </w:p>
        </w:tc>
      </w:tr>
      <w:tr w:rsidR="00803CD5" w:rsidRPr="00300521" w14:paraId="2FFBE771" w14:textId="77777777" w:rsidTr="00803CD5">
        <w:trPr>
          <w:trHeight w:val="55"/>
          <w:jc w:val="center"/>
        </w:trPr>
        <w:tc>
          <w:tcPr>
            <w:tcW w:w="1076" w:type="dxa"/>
            <w:shd w:val="clear" w:color="000000" w:fill="F2F2F2"/>
            <w:noWrap/>
            <w:vAlign w:val="center"/>
          </w:tcPr>
          <w:p w14:paraId="2DA68B42"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3920A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FA6203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32F1315"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15.771,75</w:t>
            </w:r>
          </w:p>
        </w:tc>
      </w:tr>
      <w:tr w:rsidR="00803CD5" w:rsidRPr="00300521" w14:paraId="6E1EABA9" w14:textId="77777777" w:rsidTr="00803CD5">
        <w:trPr>
          <w:trHeight w:val="55"/>
          <w:jc w:val="center"/>
        </w:trPr>
        <w:tc>
          <w:tcPr>
            <w:tcW w:w="1076" w:type="dxa"/>
            <w:shd w:val="clear" w:color="000000" w:fill="F2F2F2"/>
            <w:noWrap/>
            <w:vAlign w:val="center"/>
          </w:tcPr>
          <w:p w14:paraId="6DEAB99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E79A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1EE8EB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47E66E3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5.048,57</w:t>
            </w:r>
          </w:p>
        </w:tc>
      </w:tr>
      <w:tr w:rsidR="00803CD5" w:rsidRPr="00300521" w14:paraId="59B398FB" w14:textId="77777777" w:rsidTr="00803CD5">
        <w:trPr>
          <w:trHeight w:val="55"/>
          <w:jc w:val="center"/>
        </w:trPr>
        <w:tc>
          <w:tcPr>
            <w:tcW w:w="1076" w:type="dxa"/>
            <w:shd w:val="clear" w:color="000000" w:fill="F2F2F2"/>
            <w:noWrap/>
            <w:vAlign w:val="center"/>
          </w:tcPr>
          <w:p w14:paraId="29AC6C6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C693F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1B28271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E6FFFC2"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2.831,16</w:t>
            </w:r>
          </w:p>
        </w:tc>
      </w:tr>
      <w:tr w:rsidR="00803CD5" w:rsidRPr="00300521" w14:paraId="3B6CD5ED" w14:textId="77777777" w:rsidTr="00803CD5">
        <w:trPr>
          <w:trHeight w:val="55"/>
          <w:jc w:val="center"/>
        </w:trPr>
        <w:tc>
          <w:tcPr>
            <w:tcW w:w="1076" w:type="dxa"/>
            <w:shd w:val="clear" w:color="000000" w:fill="F2F2F2"/>
            <w:noWrap/>
            <w:vAlign w:val="center"/>
          </w:tcPr>
          <w:p w14:paraId="5A00B76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893C5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3DDBA5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C426D6E"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130,68</w:t>
            </w:r>
          </w:p>
        </w:tc>
      </w:tr>
      <w:tr w:rsidR="00803CD5" w:rsidRPr="00300521" w14:paraId="584ACFDA" w14:textId="77777777" w:rsidTr="00803CD5">
        <w:trPr>
          <w:trHeight w:val="55"/>
          <w:jc w:val="center"/>
        </w:trPr>
        <w:tc>
          <w:tcPr>
            <w:tcW w:w="1076" w:type="dxa"/>
            <w:shd w:val="clear" w:color="000000" w:fill="F2F2F2"/>
            <w:noWrap/>
            <w:vAlign w:val="center"/>
          </w:tcPr>
          <w:p w14:paraId="5957AB1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4B112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41DD0A4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E0708E"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211E6608" w14:textId="77777777" w:rsidTr="00803CD5">
        <w:trPr>
          <w:trHeight w:val="55"/>
          <w:jc w:val="center"/>
        </w:trPr>
        <w:tc>
          <w:tcPr>
            <w:tcW w:w="1076" w:type="dxa"/>
            <w:shd w:val="clear" w:color="000000" w:fill="F2F2F2"/>
            <w:noWrap/>
            <w:vAlign w:val="center"/>
          </w:tcPr>
          <w:p w14:paraId="4914B6F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BCC4C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6D4E67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9A78E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356BE03A" w14:textId="77777777" w:rsidTr="00803CD5">
        <w:trPr>
          <w:trHeight w:val="55"/>
          <w:jc w:val="center"/>
        </w:trPr>
        <w:tc>
          <w:tcPr>
            <w:tcW w:w="1076" w:type="dxa"/>
            <w:shd w:val="clear" w:color="000000" w:fill="F2F2F2"/>
            <w:noWrap/>
            <w:vAlign w:val="center"/>
          </w:tcPr>
          <w:p w14:paraId="263D086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77A2B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EAB38A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9A837A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80,00</w:t>
            </w:r>
          </w:p>
        </w:tc>
      </w:tr>
      <w:tr w:rsidR="00803CD5" w:rsidRPr="00300521" w14:paraId="0CF01B9E" w14:textId="77777777" w:rsidTr="00803CD5">
        <w:trPr>
          <w:trHeight w:val="55"/>
          <w:jc w:val="center"/>
        </w:trPr>
        <w:tc>
          <w:tcPr>
            <w:tcW w:w="1076" w:type="dxa"/>
            <w:shd w:val="clear" w:color="000000" w:fill="F2F2F2"/>
            <w:noWrap/>
            <w:vAlign w:val="center"/>
          </w:tcPr>
          <w:p w14:paraId="0685F3C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E4EF0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78B3D1E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588D21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2.883,30</w:t>
            </w:r>
          </w:p>
        </w:tc>
      </w:tr>
      <w:tr w:rsidR="00803CD5" w:rsidRPr="00300521" w14:paraId="0F25701F" w14:textId="77777777" w:rsidTr="00803CD5">
        <w:trPr>
          <w:trHeight w:val="55"/>
          <w:jc w:val="center"/>
        </w:trPr>
        <w:tc>
          <w:tcPr>
            <w:tcW w:w="1076" w:type="dxa"/>
            <w:shd w:val="clear" w:color="000000" w:fill="F2F2F2"/>
            <w:noWrap/>
            <w:vAlign w:val="center"/>
          </w:tcPr>
          <w:p w14:paraId="72602169"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EEAF0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BBCAEE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8F93CA"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164,00</w:t>
            </w:r>
          </w:p>
        </w:tc>
      </w:tr>
      <w:tr w:rsidR="00803CD5" w:rsidRPr="00300521" w14:paraId="3791FA60" w14:textId="77777777" w:rsidTr="00803CD5">
        <w:trPr>
          <w:trHeight w:val="55"/>
          <w:jc w:val="center"/>
        </w:trPr>
        <w:tc>
          <w:tcPr>
            <w:tcW w:w="1076" w:type="dxa"/>
            <w:shd w:val="clear" w:color="000000" w:fill="F2F2F2"/>
            <w:noWrap/>
            <w:vAlign w:val="center"/>
          </w:tcPr>
          <w:p w14:paraId="2A4B108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C5FEE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72CFF6E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F3FA46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137,08</w:t>
            </w:r>
          </w:p>
        </w:tc>
      </w:tr>
      <w:tr w:rsidR="00803CD5" w:rsidRPr="00300521" w14:paraId="64652C2A" w14:textId="77777777" w:rsidTr="00803CD5">
        <w:trPr>
          <w:trHeight w:val="55"/>
          <w:jc w:val="center"/>
        </w:trPr>
        <w:tc>
          <w:tcPr>
            <w:tcW w:w="1076" w:type="dxa"/>
            <w:shd w:val="clear" w:color="000000" w:fill="F2F2F2"/>
            <w:noWrap/>
            <w:vAlign w:val="center"/>
          </w:tcPr>
          <w:p w14:paraId="763F063F"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DF82C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BA877F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90FF63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7E15763" w14:textId="77777777" w:rsidTr="00803CD5">
        <w:trPr>
          <w:trHeight w:val="55"/>
          <w:jc w:val="center"/>
        </w:trPr>
        <w:tc>
          <w:tcPr>
            <w:tcW w:w="1076" w:type="dxa"/>
            <w:shd w:val="clear" w:color="000000" w:fill="F2F2F2"/>
            <w:noWrap/>
            <w:vAlign w:val="center"/>
          </w:tcPr>
          <w:p w14:paraId="185C2A1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C77E3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5A42A16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36016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480,00</w:t>
            </w:r>
          </w:p>
        </w:tc>
      </w:tr>
      <w:tr w:rsidR="00803CD5" w:rsidRPr="00300521" w14:paraId="659C2EEE" w14:textId="77777777" w:rsidTr="00803CD5">
        <w:trPr>
          <w:trHeight w:val="55"/>
          <w:jc w:val="center"/>
        </w:trPr>
        <w:tc>
          <w:tcPr>
            <w:tcW w:w="1076" w:type="dxa"/>
            <w:shd w:val="clear" w:color="000000" w:fill="F2F2F2"/>
            <w:noWrap/>
            <w:vAlign w:val="center"/>
          </w:tcPr>
          <w:p w14:paraId="5AE251E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6DA63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48EAA3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2564E2"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2.160,00</w:t>
            </w:r>
          </w:p>
        </w:tc>
      </w:tr>
      <w:tr w:rsidR="00803CD5" w:rsidRPr="00300521" w14:paraId="7633BB29" w14:textId="77777777" w:rsidTr="00803CD5">
        <w:trPr>
          <w:trHeight w:val="55"/>
          <w:jc w:val="center"/>
        </w:trPr>
        <w:tc>
          <w:tcPr>
            <w:tcW w:w="1076" w:type="dxa"/>
            <w:shd w:val="clear" w:color="000000" w:fill="F2F2F2"/>
            <w:noWrap/>
            <w:vAlign w:val="center"/>
          </w:tcPr>
          <w:p w14:paraId="33C151F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2C4C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FF3E1C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29872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580D8AE8" w14:textId="77777777" w:rsidTr="00803CD5">
        <w:trPr>
          <w:trHeight w:val="55"/>
          <w:jc w:val="center"/>
        </w:trPr>
        <w:tc>
          <w:tcPr>
            <w:tcW w:w="1076" w:type="dxa"/>
            <w:shd w:val="clear" w:color="000000" w:fill="F2F2F2"/>
            <w:noWrap/>
            <w:vAlign w:val="center"/>
          </w:tcPr>
          <w:p w14:paraId="39A010B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AE7AB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CA6EC2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BEE2C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480,00</w:t>
            </w:r>
          </w:p>
        </w:tc>
      </w:tr>
      <w:tr w:rsidR="00803CD5" w:rsidRPr="00300521" w14:paraId="4120D716" w14:textId="77777777" w:rsidTr="00803CD5">
        <w:trPr>
          <w:trHeight w:val="55"/>
          <w:jc w:val="center"/>
        </w:trPr>
        <w:tc>
          <w:tcPr>
            <w:tcW w:w="1076" w:type="dxa"/>
            <w:shd w:val="clear" w:color="000000" w:fill="F2F2F2"/>
            <w:noWrap/>
            <w:vAlign w:val="center"/>
          </w:tcPr>
          <w:p w14:paraId="1A96D81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ED0D8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C2DA53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28751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E2123F2" w14:textId="77777777" w:rsidTr="00803CD5">
        <w:trPr>
          <w:trHeight w:val="55"/>
          <w:jc w:val="center"/>
        </w:trPr>
        <w:tc>
          <w:tcPr>
            <w:tcW w:w="1076" w:type="dxa"/>
            <w:shd w:val="clear" w:color="000000" w:fill="F2F2F2"/>
            <w:noWrap/>
            <w:vAlign w:val="center"/>
          </w:tcPr>
          <w:p w14:paraId="23E837C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B02CB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7AFA85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D9FF3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80,00</w:t>
            </w:r>
          </w:p>
        </w:tc>
      </w:tr>
      <w:tr w:rsidR="00803CD5" w:rsidRPr="00300521" w14:paraId="0007CF29" w14:textId="77777777" w:rsidTr="00803CD5">
        <w:trPr>
          <w:trHeight w:val="55"/>
          <w:jc w:val="center"/>
        </w:trPr>
        <w:tc>
          <w:tcPr>
            <w:tcW w:w="1076" w:type="dxa"/>
            <w:shd w:val="clear" w:color="000000" w:fill="F2F2F2"/>
            <w:noWrap/>
            <w:vAlign w:val="center"/>
          </w:tcPr>
          <w:p w14:paraId="186CC68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089A5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05167E30"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AF3A4D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510,84</w:t>
            </w:r>
          </w:p>
        </w:tc>
      </w:tr>
      <w:tr w:rsidR="00803CD5" w:rsidRPr="00300521" w14:paraId="308D54B0" w14:textId="77777777" w:rsidTr="00803CD5">
        <w:trPr>
          <w:trHeight w:val="55"/>
          <w:jc w:val="center"/>
        </w:trPr>
        <w:tc>
          <w:tcPr>
            <w:tcW w:w="1076" w:type="dxa"/>
            <w:shd w:val="clear" w:color="000000" w:fill="F2F2F2"/>
            <w:noWrap/>
            <w:vAlign w:val="center"/>
          </w:tcPr>
          <w:p w14:paraId="46A2FF7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F01B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0462E67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3104A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176,40</w:t>
            </w:r>
          </w:p>
        </w:tc>
      </w:tr>
      <w:tr w:rsidR="00803CD5" w:rsidRPr="00300521" w14:paraId="3D741A59" w14:textId="77777777" w:rsidTr="00803CD5">
        <w:trPr>
          <w:trHeight w:val="55"/>
          <w:jc w:val="center"/>
        </w:trPr>
        <w:tc>
          <w:tcPr>
            <w:tcW w:w="1076" w:type="dxa"/>
            <w:shd w:val="clear" w:color="000000" w:fill="F2F2F2"/>
            <w:noWrap/>
            <w:vAlign w:val="center"/>
          </w:tcPr>
          <w:p w14:paraId="38F6B6B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CD191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649976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41F58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B73D250" w14:textId="77777777" w:rsidTr="00803CD5">
        <w:trPr>
          <w:trHeight w:val="55"/>
          <w:jc w:val="center"/>
        </w:trPr>
        <w:tc>
          <w:tcPr>
            <w:tcW w:w="1076" w:type="dxa"/>
            <w:shd w:val="clear" w:color="000000" w:fill="F2F2F2"/>
            <w:noWrap/>
            <w:vAlign w:val="center"/>
          </w:tcPr>
          <w:p w14:paraId="2A23A2E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E025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641D805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AD0E87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191,42</w:t>
            </w:r>
          </w:p>
        </w:tc>
      </w:tr>
      <w:tr w:rsidR="00803CD5" w:rsidRPr="00300521" w14:paraId="3548A0EA" w14:textId="77777777" w:rsidTr="00803CD5">
        <w:trPr>
          <w:trHeight w:val="55"/>
          <w:jc w:val="center"/>
        </w:trPr>
        <w:tc>
          <w:tcPr>
            <w:tcW w:w="1076" w:type="dxa"/>
            <w:shd w:val="clear" w:color="000000" w:fill="F2F2F2"/>
            <w:noWrap/>
            <w:vAlign w:val="center"/>
          </w:tcPr>
          <w:p w14:paraId="455804C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BD201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E84D03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835DC1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190,08</w:t>
            </w:r>
          </w:p>
        </w:tc>
      </w:tr>
      <w:tr w:rsidR="00803CD5" w:rsidRPr="00300521" w14:paraId="5CE6E70F" w14:textId="77777777" w:rsidTr="00803CD5">
        <w:trPr>
          <w:trHeight w:val="55"/>
          <w:jc w:val="center"/>
        </w:trPr>
        <w:tc>
          <w:tcPr>
            <w:tcW w:w="1076" w:type="dxa"/>
            <w:shd w:val="clear" w:color="000000" w:fill="F2F2F2"/>
            <w:noWrap/>
            <w:vAlign w:val="center"/>
          </w:tcPr>
          <w:p w14:paraId="3E520CF2"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C774E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3ADBDB3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F74BF9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123,36</w:t>
            </w:r>
          </w:p>
        </w:tc>
      </w:tr>
      <w:tr w:rsidR="00803CD5" w:rsidRPr="00300521" w14:paraId="24D375F9" w14:textId="77777777" w:rsidTr="00803CD5">
        <w:trPr>
          <w:trHeight w:val="55"/>
          <w:jc w:val="center"/>
        </w:trPr>
        <w:tc>
          <w:tcPr>
            <w:tcW w:w="1076" w:type="dxa"/>
            <w:shd w:val="clear" w:color="000000" w:fill="F2F2F2"/>
            <w:noWrap/>
            <w:vAlign w:val="center"/>
          </w:tcPr>
          <w:p w14:paraId="213B172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F4BBF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1DBC96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7CB143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669,50</w:t>
            </w:r>
          </w:p>
        </w:tc>
      </w:tr>
      <w:tr w:rsidR="00803CD5" w:rsidRPr="00300521" w14:paraId="1A9B64C5" w14:textId="77777777" w:rsidTr="00803CD5">
        <w:trPr>
          <w:trHeight w:val="55"/>
          <w:jc w:val="center"/>
        </w:trPr>
        <w:tc>
          <w:tcPr>
            <w:tcW w:w="1076" w:type="dxa"/>
            <w:shd w:val="clear" w:color="000000" w:fill="F2F2F2"/>
            <w:noWrap/>
            <w:vAlign w:val="center"/>
          </w:tcPr>
          <w:p w14:paraId="5F618BD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3E0A9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3296D7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7595EE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564,16</w:t>
            </w:r>
          </w:p>
        </w:tc>
      </w:tr>
      <w:tr w:rsidR="00803CD5" w:rsidRPr="00300521" w14:paraId="2B2CA130" w14:textId="77777777" w:rsidTr="00803CD5">
        <w:trPr>
          <w:trHeight w:val="55"/>
          <w:jc w:val="center"/>
        </w:trPr>
        <w:tc>
          <w:tcPr>
            <w:tcW w:w="1076" w:type="dxa"/>
            <w:shd w:val="clear" w:color="000000" w:fill="F2F2F2"/>
            <w:noWrap/>
            <w:vAlign w:val="center"/>
          </w:tcPr>
          <w:p w14:paraId="567595A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FB41C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D17FAE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C029C2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180,21</w:t>
            </w:r>
          </w:p>
        </w:tc>
      </w:tr>
      <w:tr w:rsidR="00803CD5" w:rsidRPr="00300521" w14:paraId="601ED8A0" w14:textId="77777777" w:rsidTr="00803CD5">
        <w:trPr>
          <w:trHeight w:val="55"/>
          <w:jc w:val="center"/>
        </w:trPr>
        <w:tc>
          <w:tcPr>
            <w:tcW w:w="1076" w:type="dxa"/>
            <w:shd w:val="clear" w:color="000000" w:fill="F2F2F2"/>
            <w:noWrap/>
            <w:vAlign w:val="center"/>
          </w:tcPr>
          <w:p w14:paraId="6A308A4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3679F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3BF222A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28D27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360,00</w:t>
            </w:r>
          </w:p>
        </w:tc>
      </w:tr>
      <w:tr w:rsidR="00803CD5" w:rsidRPr="00300521" w14:paraId="00369855" w14:textId="77777777" w:rsidTr="00803CD5">
        <w:trPr>
          <w:trHeight w:val="55"/>
          <w:jc w:val="center"/>
        </w:trPr>
        <w:tc>
          <w:tcPr>
            <w:tcW w:w="1076" w:type="dxa"/>
            <w:shd w:val="clear" w:color="000000" w:fill="F2F2F2"/>
            <w:noWrap/>
            <w:vAlign w:val="center"/>
          </w:tcPr>
          <w:p w14:paraId="1A69513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5D4B5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7720812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079D9E"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22.970,40</w:t>
            </w:r>
          </w:p>
        </w:tc>
      </w:tr>
      <w:tr w:rsidR="00803CD5" w:rsidRPr="00300521" w14:paraId="6835EE61" w14:textId="77777777" w:rsidTr="00803CD5">
        <w:trPr>
          <w:trHeight w:val="55"/>
          <w:jc w:val="center"/>
        </w:trPr>
        <w:tc>
          <w:tcPr>
            <w:tcW w:w="1076" w:type="dxa"/>
            <w:shd w:val="clear" w:color="000000" w:fill="F2F2F2"/>
            <w:noWrap/>
            <w:vAlign w:val="center"/>
          </w:tcPr>
          <w:p w14:paraId="497EB7DD"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6081F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1A66991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0B5E8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C601B46" w14:textId="77777777" w:rsidTr="00803CD5">
        <w:trPr>
          <w:trHeight w:val="55"/>
          <w:jc w:val="center"/>
        </w:trPr>
        <w:tc>
          <w:tcPr>
            <w:tcW w:w="1076" w:type="dxa"/>
            <w:shd w:val="clear" w:color="000000" w:fill="F2F2F2"/>
            <w:noWrap/>
            <w:vAlign w:val="center"/>
          </w:tcPr>
          <w:p w14:paraId="7806E5F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10FB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2B3E6E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AEBB9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F08AECD" w14:textId="77777777" w:rsidTr="00803CD5">
        <w:trPr>
          <w:trHeight w:val="55"/>
          <w:jc w:val="center"/>
        </w:trPr>
        <w:tc>
          <w:tcPr>
            <w:tcW w:w="1076" w:type="dxa"/>
            <w:shd w:val="clear" w:color="000000" w:fill="F2F2F2"/>
            <w:noWrap/>
            <w:vAlign w:val="center"/>
          </w:tcPr>
          <w:p w14:paraId="4E0330D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54480"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CD1DCA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0A0FA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0511BB6" w14:textId="77777777" w:rsidTr="00803CD5">
        <w:trPr>
          <w:trHeight w:val="55"/>
          <w:jc w:val="center"/>
        </w:trPr>
        <w:tc>
          <w:tcPr>
            <w:tcW w:w="1076" w:type="dxa"/>
            <w:shd w:val="clear" w:color="000000" w:fill="F2F2F2"/>
            <w:noWrap/>
            <w:vAlign w:val="center"/>
          </w:tcPr>
          <w:p w14:paraId="2B26BC79"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194B2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D6588F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B44252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32,00</w:t>
            </w:r>
          </w:p>
        </w:tc>
      </w:tr>
      <w:tr w:rsidR="00803CD5" w:rsidRPr="00300521" w14:paraId="4CC570A0" w14:textId="77777777" w:rsidTr="00803CD5">
        <w:trPr>
          <w:trHeight w:val="55"/>
          <w:jc w:val="center"/>
        </w:trPr>
        <w:tc>
          <w:tcPr>
            <w:tcW w:w="1076" w:type="dxa"/>
            <w:shd w:val="clear" w:color="000000" w:fill="F2F2F2"/>
            <w:noWrap/>
            <w:vAlign w:val="center"/>
          </w:tcPr>
          <w:p w14:paraId="12A0DBD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1EFFA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042921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EC6AA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7DB73221" w14:textId="77777777" w:rsidTr="00803CD5">
        <w:trPr>
          <w:trHeight w:val="55"/>
          <w:jc w:val="center"/>
        </w:trPr>
        <w:tc>
          <w:tcPr>
            <w:tcW w:w="1076" w:type="dxa"/>
            <w:shd w:val="clear" w:color="000000" w:fill="F2F2F2"/>
            <w:noWrap/>
            <w:vAlign w:val="center"/>
          </w:tcPr>
          <w:p w14:paraId="4D7E830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76360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702AB9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7E8B6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360,00</w:t>
            </w:r>
          </w:p>
        </w:tc>
      </w:tr>
      <w:tr w:rsidR="00803CD5" w:rsidRPr="00300521" w14:paraId="6781D726" w14:textId="77777777" w:rsidTr="00803CD5">
        <w:trPr>
          <w:trHeight w:val="55"/>
          <w:jc w:val="center"/>
        </w:trPr>
        <w:tc>
          <w:tcPr>
            <w:tcW w:w="1076" w:type="dxa"/>
            <w:shd w:val="clear" w:color="000000" w:fill="F2F2F2"/>
            <w:noWrap/>
            <w:vAlign w:val="center"/>
          </w:tcPr>
          <w:p w14:paraId="780B06E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14FA4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71D2435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6E60B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144.350,00</w:t>
            </w:r>
          </w:p>
        </w:tc>
      </w:tr>
      <w:tr w:rsidR="00803CD5" w:rsidRPr="00300521" w14:paraId="42CBDC02" w14:textId="77777777" w:rsidTr="00803CD5">
        <w:trPr>
          <w:trHeight w:val="55"/>
          <w:jc w:val="center"/>
        </w:trPr>
        <w:tc>
          <w:tcPr>
            <w:tcW w:w="1076" w:type="dxa"/>
            <w:shd w:val="clear" w:color="000000" w:fill="F2F2F2"/>
            <w:noWrap/>
            <w:vAlign w:val="center"/>
          </w:tcPr>
          <w:p w14:paraId="7B27B840"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D45B3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16BC69C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33E45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5.440,00</w:t>
            </w:r>
          </w:p>
        </w:tc>
      </w:tr>
      <w:tr w:rsidR="00803CD5" w:rsidRPr="00300521" w14:paraId="73180BE2" w14:textId="77777777" w:rsidTr="00803CD5">
        <w:trPr>
          <w:trHeight w:val="55"/>
          <w:jc w:val="center"/>
        </w:trPr>
        <w:tc>
          <w:tcPr>
            <w:tcW w:w="1076" w:type="dxa"/>
            <w:shd w:val="clear" w:color="000000" w:fill="F2F2F2"/>
            <w:noWrap/>
            <w:vAlign w:val="center"/>
          </w:tcPr>
          <w:p w14:paraId="21C422F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7E9A0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1FE7C3C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4E7CD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67723B0" w14:textId="77777777" w:rsidTr="00803CD5">
        <w:trPr>
          <w:trHeight w:val="55"/>
          <w:jc w:val="center"/>
        </w:trPr>
        <w:tc>
          <w:tcPr>
            <w:tcW w:w="1076" w:type="dxa"/>
            <w:shd w:val="clear" w:color="000000" w:fill="F2F2F2"/>
            <w:noWrap/>
            <w:vAlign w:val="center"/>
          </w:tcPr>
          <w:p w14:paraId="7C8CDDC0"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40A4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8AC406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2FA91A"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7BA1156" w14:textId="77777777" w:rsidTr="00803CD5">
        <w:trPr>
          <w:trHeight w:val="55"/>
          <w:jc w:val="center"/>
        </w:trPr>
        <w:tc>
          <w:tcPr>
            <w:tcW w:w="1076" w:type="dxa"/>
            <w:shd w:val="clear" w:color="000000" w:fill="F2F2F2"/>
            <w:noWrap/>
            <w:vAlign w:val="center"/>
          </w:tcPr>
          <w:p w14:paraId="13A0D73B"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6DA01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4A2776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CB925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4BAFAFBA" w14:textId="77777777" w:rsidTr="00803CD5">
        <w:trPr>
          <w:trHeight w:val="55"/>
          <w:jc w:val="center"/>
        </w:trPr>
        <w:tc>
          <w:tcPr>
            <w:tcW w:w="1076" w:type="dxa"/>
            <w:shd w:val="clear" w:color="000000" w:fill="F2F2F2"/>
            <w:noWrap/>
            <w:vAlign w:val="center"/>
          </w:tcPr>
          <w:p w14:paraId="7837E22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EB470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70FFFF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BDB008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654,56</w:t>
            </w:r>
          </w:p>
        </w:tc>
      </w:tr>
      <w:tr w:rsidR="00803CD5" w:rsidRPr="00300521" w14:paraId="0DAD45E9" w14:textId="77777777" w:rsidTr="00803CD5">
        <w:trPr>
          <w:trHeight w:val="55"/>
          <w:jc w:val="center"/>
        </w:trPr>
        <w:tc>
          <w:tcPr>
            <w:tcW w:w="1076" w:type="dxa"/>
            <w:shd w:val="clear" w:color="000000" w:fill="F2F2F2"/>
            <w:noWrap/>
            <w:vAlign w:val="center"/>
          </w:tcPr>
          <w:p w14:paraId="2DF5627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CE43C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90BAC2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D8DD4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6AF2CFB7" w14:textId="77777777" w:rsidTr="00803CD5">
        <w:trPr>
          <w:trHeight w:val="55"/>
          <w:jc w:val="center"/>
        </w:trPr>
        <w:tc>
          <w:tcPr>
            <w:tcW w:w="1076" w:type="dxa"/>
            <w:shd w:val="clear" w:color="000000" w:fill="F2F2F2"/>
            <w:noWrap/>
            <w:vAlign w:val="center"/>
          </w:tcPr>
          <w:p w14:paraId="4B5FA4B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E7BE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B24706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F9530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D65B166" w14:textId="77777777" w:rsidTr="00803CD5">
        <w:trPr>
          <w:trHeight w:val="55"/>
          <w:jc w:val="center"/>
        </w:trPr>
        <w:tc>
          <w:tcPr>
            <w:tcW w:w="1076" w:type="dxa"/>
            <w:shd w:val="clear" w:color="000000" w:fill="F2F2F2"/>
            <w:noWrap/>
            <w:vAlign w:val="center"/>
          </w:tcPr>
          <w:p w14:paraId="001784B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AFCE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4D4178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796C08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4.163,20</w:t>
            </w:r>
          </w:p>
        </w:tc>
      </w:tr>
      <w:tr w:rsidR="00803CD5" w:rsidRPr="00300521" w14:paraId="03422BE4" w14:textId="77777777" w:rsidTr="00803CD5">
        <w:trPr>
          <w:trHeight w:val="55"/>
          <w:jc w:val="center"/>
        </w:trPr>
        <w:tc>
          <w:tcPr>
            <w:tcW w:w="1076" w:type="dxa"/>
            <w:shd w:val="clear" w:color="000000" w:fill="F2F2F2"/>
            <w:noWrap/>
            <w:vAlign w:val="center"/>
          </w:tcPr>
          <w:p w14:paraId="6153572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43E08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2809F8C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198F02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1.298,22</w:t>
            </w:r>
          </w:p>
        </w:tc>
      </w:tr>
      <w:tr w:rsidR="00803CD5" w:rsidRPr="00300521" w14:paraId="7B0136FC" w14:textId="77777777" w:rsidTr="00803CD5">
        <w:trPr>
          <w:trHeight w:val="55"/>
          <w:jc w:val="center"/>
        </w:trPr>
        <w:tc>
          <w:tcPr>
            <w:tcW w:w="1076" w:type="dxa"/>
            <w:shd w:val="clear" w:color="000000" w:fill="F2F2F2"/>
            <w:noWrap/>
            <w:vAlign w:val="center"/>
          </w:tcPr>
          <w:p w14:paraId="1C9A78E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1C52A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29B349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73C9A8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902,70</w:t>
            </w:r>
          </w:p>
        </w:tc>
      </w:tr>
      <w:tr w:rsidR="00803CD5" w:rsidRPr="00300521" w14:paraId="0CB3800F" w14:textId="77777777" w:rsidTr="00803CD5">
        <w:trPr>
          <w:trHeight w:val="55"/>
          <w:jc w:val="center"/>
        </w:trPr>
        <w:tc>
          <w:tcPr>
            <w:tcW w:w="1076" w:type="dxa"/>
            <w:shd w:val="clear" w:color="000000" w:fill="F2F2F2"/>
            <w:noWrap/>
            <w:vAlign w:val="center"/>
          </w:tcPr>
          <w:p w14:paraId="78A74AB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EB5C20"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143A104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28ED5FA"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1.087,80</w:t>
            </w:r>
          </w:p>
        </w:tc>
      </w:tr>
      <w:tr w:rsidR="00803CD5" w:rsidRPr="00300521" w14:paraId="079C8667" w14:textId="77777777" w:rsidTr="00803CD5">
        <w:trPr>
          <w:trHeight w:val="55"/>
          <w:jc w:val="center"/>
        </w:trPr>
        <w:tc>
          <w:tcPr>
            <w:tcW w:w="1076" w:type="dxa"/>
            <w:shd w:val="clear" w:color="000000" w:fill="F2F2F2"/>
            <w:noWrap/>
            <w:vAlign w:val="center"/>
          </w:tcPr>
          <w:p w14:paraId="5D4487A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15FBF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B6F55A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366A6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08A6A17" w14:textId="77777777" w:rsidTr="00803CD5">
        <w:trPr>
          <w:trHeight w:val="55"/>
          <w:jc w:val="center"/>
        </w:trPr>
        <w:tc>
          <w:tcPr>
            <w:tcW w:w="1076" w:type="dxa"/>
            <w:shd w:val="clear" w:color="000000" w:fill="F2F2F2"/>
            <w:noWrap/>
            <w:vAlign w:val="center"/>
          </w:tcPr>
          <w:p w14:paraId="1ADCCB80"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77BC2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437AD98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AF8A97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34,80</w:t>
            </w:r>
          </w:p>
        </w:tc>
      </w:tr>
      <w:tr w:rsidR="00803CD5" w:rsidRPr="00300521" w14:paraId="74BDCA43" w14:textId="77777777" w:rsidTr="00803CD5">
        <w:trPr>
          <w:trHeight w:val="55"/>
          <w:jc w:val="center"/>
        </w:trPr>
        <w:tc>
          <w:tcPr>
            <w:tcW w:w="1076" w:type="dxa"/>
            <w:shd w:val="clear" w:color="000000" w:fill="F2F2F2"/>
            <w:noWrap/>
            <w:vAlign w:val="center"/>
          </w:tcPr>
          <w:p w14:paraId="2914B3BF"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40737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359B58B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3A7BB0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4.019,82</w:t>
            </w:r>
          </w:p>
        </w:tc>
      </w:tr>
      <w:tr w:rsidR="00803CD5" w:rsidRPr="00300521" w14:paraId="4C920F79" w14:textId="77777777" w:rsidTr="00803CD5">
        <w:trPr>
          <w:trHeight w:val="55"/>
          <w:jc w:val="center"/>
        </w:trPr>
        <w:tc>
          <w:tcPr>
            <w:tcW w:w="1076" w:type="dxa"/>
            <w:shd w:val="clear" w:color="000000" w:fill="F2F2F2"/>
            <w:noWrap/>
            <w:vAlign w:val="center"/>
          </w:tcPr>
          <w:p w14:paraId="30054F52"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C0D4A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EABF38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AA2D2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4.019,82</w:t>
            </w:r>
          </w:p>
        </w:tc>
      </w:tr>
      <w:tr w:rsidR="00803CD5" w:rsidRPr="00300521" w14:paraId="55F340EF" w14:textId="77777777" w:rsidTr="00803CD5">
        <w:trPr>
          <w:trHeight w:val="55"/>
          <w:jc w:val="center"/>
        </w:trPr>
        <w:tc>
          <w:tcPr>
            <w:tcW w:w="1076" w:type="dxa"/>
            <w:shd w:val="clear" w:color="000000" w:fill="F2F2F2"/>
            <w:noWrap/>
            <w:vAlign w:val="center"/>
          </w:tcPr>
          <w:p w14:paraId="1A686F8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8C187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09449F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3E5E79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382,84</w:t>
            </w:r>
          </w:p>
        </w:tc>
      </w:tr>
      <w:tr w:rsidR="00803CD5" w:rsidRPr="00300521" w14:paraId="49E06268" w14:textId="77777777" w:rsidTr="00803CD5">
        <w:trPr>
          <w:trHeight w:val="55"/>
          <w:jc w:val="center"/>
        </w:trPr>
        <w:tc>
          <w:tcPr>
            <w:tcW w:w="1076" w:type="dxa"/>
            <w:shd w:val="clear" w:color="000000" w:fill="F2F2F2"/>
            <w:noWrap/>
            <w:vAlign w:val="center"/>
          </w:tcPr>
          <w:p w14:paraId="700EF500"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D9FB9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2D95634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70DDCE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2.187,99</w:t>
            </w:r>
          </w:p>
        </w:tc>
      </w:tr>
      <w:tr w:rsidR="00803CD5" w:rsidRPr="00300521" w14:paraId="040BD309" w14:textId="77777777" w:rsidTr="00803CD5">
        <w:trPr>
          <w:trHeight w:val="55"/>
          <w:jc w:val="center"/>
        </w:trPr>
        <w:tc>
          <w:tcPr>
            <w:tcW w:w="1076" w:type="dxa"/>
            <w:shd w:val="clear" w:color="000000" w:fill="F2F2F2"/>
            <w:noWrap/>
            <w:vAlign w:val="center"/>
          </w:tcPr>
          <w:p w14:paraId="402C1D7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73A82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2B071AB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A99A99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70,00</w:t>
            </w:r>
          </w:p>
        </w:tc>
      </w:tr>
      <w:tr w:rsidR="00803CD5" w:rsidRPr="00300521" w14:paraId="461A999B" w14:textId="77777777" w:rsidTr="00803CD5">
        <w:trPr>
          <w:trHeight w:val="55"/>
          <w:jc w:val="center"/>
        </w:trPr>
        <w:tc>
          <w:tcPr>
            <w:tcW w:w="1076" w:type="dxa"/>
            <w:shd w:val="clear" w:color="000000" w:fill="F2F2F2"/>
            <w:noWrap/>
            <w:vAlign w:val="center"/>
          </w:tcPr>
          <w:p w14:paraId="54ABB73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9FB21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B80B7C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4185FA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1.087,80</w:t>
            </w:r>
          </w:p>
        </w:tc>
      </w:tr>
      <w:tr w:rsidR="00803CD5" w:rsidRPr="00300521" w14:paraId="79A23ECE" w14:textId="77777777" w:rsidTr="00803CD5">
        <w:trPr>
          <w:trHeight w:val="55"/>
          <w:jc w:val="center"/>
        </w:trPr>
        <w:tc>
          <w:tcPr>
            <w:tcW w:w="1076" w:type="dxa"/>
            <w:shd w:val="clear" w:color="000000" w:fill="F2F2F2"/>
            <w:noWrap/>
            <w:vAlign w:val="center"/>
          </w:tcPr>
          <w:p w14:paraId="0583A68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984D0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BCEEF8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CC8424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4.211,24</w:t>
            </w:r>
          </w:p>
        </w:tc>
      </w:tr>
      <w:tr w:rsidR="00803CD5" w:rsidRPr="00300521" w14:paraId="3F37D7CB" w14:textId="77777777" w:rsidTr="00803CD5">
        <w:trPr>
          <w:trHeight w:val="55"/>
          <w:jc w:val="center"/>
        </w:trPr>
        <w:tc>
          <w:tcPr>
            <w:tcW w:w="1076" w:type="dxa"/>
            <w:shd w:val="clear" w:color="000000" w:fill="F2F2F2"/>
            <w:noWrap/>
            <w:vAlign w:val="center"/>
          </w:tcPr>
          <w:p w14:paraId="60504F7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0527A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4CE031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E59344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393,60</w:t>
            </w:r>
          </w:p>
        </w:tc>
      </w:tr>
      <w:tr w:rsidR="00803CD5" w:rsidRPr="00300521" w14:paraId="0B627771" w14:textId="77777777" w:rsidTr="00BB0EB8">
        <w:trPr>
          <w:trHeight w:val="55"/>
          <w:jc w:val="center"/>
        </w:trPr>
        <w:tc>
          <w:tcPr>
            <w:tcW w:w="1076" w:type="dxa"/>
            <w:tcBorders>
              <w:bottom w:val="single" w:sz="4" w:space="0" w:color="auto"/>
            </w:tcBorders>
            <w:shd w:val="clear" w:color="000000" w:fill="F2F2F2"/>
            <w:noWrap/>
            <w:vAlign w:val="center"/>
          </w:tcPr>
          <w:p w14:paraId="5C5E6993"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78</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2D051CA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POLIESTIRENO E=1CM</w:t>
            </w:r>
          </w:p>
        </w:tc>
        <w:tc>
          <w:tcPr>
            <w:tcW w:w="1271" w:type="dxa"/>
            <w:tcBorders>
              <w:top w:val="nil"/>
              <w:left w:val="nil"/>
              <w:bottom w:val="single" w:sz="4" w:space="0" w:color="auto"/>
              <w:right w:val="single" w:sz="4" w:space="0" w:color="000000"/>
            </w:tcBorders>
            <w:shd w:val="clear" w:color="auto" w:fill="auto"/>
            <w:noWrap/>
            <w:vAlign w:val="bottom"/>
          </w:tcPr>
          <w:p w14:paraId="3828C38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auto"/>
              <w:right w:val="single" w:sz="4" w:space="0" w:color="000000"/>
            </w:tcBorders>
            <w:shd w:val="clear" w:color="auto" w:fill="auto"/>
            <w:noWrap/>
            <w:vAlign w:val="bottom"/>
          </w:tcPr>
          <w:p w14:paraId="0EE1E6D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147,88</w:t>
            </w:r>
          </w:p>
        </w:tc>
      </w:tr>
      <w:tr w:rsidR="00803CD5" w:rsidRPr="00300521" w14:paraId="1D8666F8" w14:textId="77777777" w:rsidTr="00BB0EB8">
        <w:trPr>
          <w:trHeight w:val="55"/>
          <w:jc w:val="center"/>
        </w:trPr>
        <w:tc>
          <w:tcPr>
            <w:tcW w:w="1076" w:type="dxa"/>
            <w:tcBorders>
              <w:top w:val="single" w:sz="4" w:space="0" w:color="auto"/>
            </w:tcBorders>
            <w:shd w:val="clear" w:color="000000" w:fill="F2F2F2"/>
            <w:noWrap/>
            <w:vAlign w:val="center"/>
          </w:tcPr>
          <w:p w14:paraId="5B8CE4A5"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lastRenderedPageBreak/>
              <w:t>79</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72C696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PUERTA MIXTA METAL Y MADERA (1.00X2.10) INC/MARCO</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DD5727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5095CA8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0D0C88C3" w14:textId="77777777" w:rsidTr="00803CD5">
        <w:trPr>
          <w:trHeight w:val="55"/>
          <w:jc w:val="center"/>
        </w:trPr>
        <w:tc>
          <w:tcPr>
            <w:tcW w:w="1076" w:type="dxa"/>
            <w:shd w:val="clear" w:color="000000" w:fill="F2F2F2"/>
            <w:noWrap/>
            <w:vAlign w:val="center"/>
          </w:tcPr>
          <w:p w14:paraId="48290319"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68A91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22C2E2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F4451F"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0056D83F" w14:textId="77777777" w:rsidTr="00803CD5">
        <w:trPr>
          <w:trHeight w:val="55"/>
          <w:jc w:val="center"/>
        </w:trPr>
        <w:tc>
          <w:tcPr>
            <w:tcW w:w="1076" w:type="dxa"/>
            <w:shd w:val="clear" w:color="000000" w:fill="F2F2F2"/>
            <w:noWrap/>
            <w:vAlign w:val="center"/>
          </w:tcPr>
          <w:p w14:paraId="34E753CB"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865A0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2237A83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3DF7C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7C2A6BE7" w14:textId="77777777" w:rsidTr="00803CD5">
        <w:trPr>
          <w:trHeight w:val="55"/>
          <w:jc w:val="center"/>
        </w:trPr>
        <w:tc>
          <w:tcPr>
            <w:tcW w:w="1076" w:type="dxa"/>
            <w:shd w:val="clear" w:color="000000" w:fill="F2F2F2"/>
            <w:noWrap/>
            <w:vAlign w:val="center"/>
          </w:tcPr>
          <w:p w14:paraId="1EB2ABA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6FD31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28016AF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71C1F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53DEA102" w14:textId="77777777" w:rsidTr="00803CD5">
        <w:trPr>
          <w:trHeight w:val="55"/>
          <w:jc w:val="center"/>
        </w:trPr>
        <w:tc>
          <w:tcPr>
            <w:tcW w:w="1076" w:type="dxa"/>
            <w:shd w:val="clear" w:color="000000" w:fill="F2F2F2"/>
            <w:noWrap/>
            <w:vAlign w:val="center"/>
          </w:tcPr>
          <w:p w14:paraId="027A7AF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CB83D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D8D6E2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C6BA1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7782E609" w14:textId="77777777" w:rsidTr="00803CD5">
        <w:trPr>
          <w:trHeight w:val="55"/>
          <w:jc w:val="center"/>
        </w:trPr>
        <w:tc>
          <w:tcPr>
            <w:tcW w:w="1076" w:type="dxa"/>
            <w:shd w:val="clear" w:color="000000" w:fill="F2F2F2"/>
            <w:noWrap/>
            <w:vAlign w:val="center"/>
          </w:tcPr>
          <w:p w14:paraId="1ED3A59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845FD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95E31C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DA82AE8"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782,48</w:t>
            </w:r>
          </w:p>
        </w:tc>
      </w:tr>
      <w:tr w:rsidR="00803CD5" w:rsidRPr="00300521" w14:paraId="1B4F9569" w14:textId="77777777" w:rsidTr="00803CD5">
        <w:trPr>
          <w:trHeight w:val="55"/>
          <w:jc w:val="center"/>
        </w:trPr>
        <w:tc>
          <w:tcPr>
            <w:tcW w:w="1076" w:type="dxa"/>
            <w:shd w:val="clear" w:color="000000" w:fill="F2F2F2"/>
            <w:noWrap/>
            <w:vAlign w:val="center"/>
          </w:tcPr>
          <w:p w14:paraId="73BFECB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E915A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CF0742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A580EB"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53BBAED5" w14:textId="77777777" w:rsidTr="00803CD5">
        <w:trPr>
          <w:trHeight w:val="55"/>
          <w:jc w:val="center"/>
        </w:trPr>
        <w:tc>
          <w:tcPr>
            <w:tcW w:w="1076" w:type="dxa"/>
            <w:shd w:val="clear" w:color="000000" w:fill="F2F2F2"/>
            <w:noWrap/>
            <w:vAlign w:val="center"/>
          </w:tcPr>
          <w:p w14:paraId="57238F0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33982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860CD0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A5B27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44CDD73C" w14:textId="77777777" w:rsidTr="00803CD5">
        <w:trPr>
          <w:trHeight w:val="55"/>
          <w:jc w:val="center"/>
        </w:trPr>
        <w:tc>
          <w:tcPr>
            <w:tcW w:w="1076" w:type="dxa"/>
            <w:shd w:val="clear" w:color="000000" w:fill="F2F2F2"/>
            <w:noWrap/>
            <w:vAlign w:val="center"/>
          </w:tcPr>
          <w:p w14:paraId="622EFF0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FAFE6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AFF3C4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B7DE0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360,00</w:t>
            </w:r>
          </w:p>
        </w:tc>
      </w:tr>
      <w:tr w:rsidR="00803CD5" w:rsidRPr="00300521" w14:paraId="5669FB6A" w14:textId="77777777" w:rsidTr="00803CD5">
        <w:trPr>
          <w:trHeight w:val="55"/>
          <w:jc w:val="center"/>
        </w:trPr>
        <w:tc>
          <w:tcPr>
            <w:tcW w:w="1076" w:type="dxa"/>
            <w:shd w:val="clear" w:color="000000" w:fill="F2F2F2"/>
            <w:noWrap/>
            <w:vAlign w:val="center"/>
          </w:tcPr>
          <w:p w14:paraId="27C6FC1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C1589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6F70841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4A87CA55"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238FBFFB" w14:textId="77777777" w:rsidTr="00803CD5">
        <w:trPr>
          <w:trHeight w:val="55"/>
          <w:jc w:val="center"/>
        </w:trPr>
        <w:tc>
          <w:tcPr>
            <w:tcW w:w="1076" w:type="dxa"/>
            <w:shd w:val="clear" w:color="000000" w:fill="F2F2F2"/>
            <w:noWrap/>
            <w:vAlign w:val="center"/>
          </w:tcPr>
          <w:p w14:paraId="3ADEF7D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D7916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6F21E7E"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88AE33"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2AEB2944" w14:textId="77777777" w:rsidTr="00803CD5">
        <w:trPr>
          <w:trHeight w:val="55"/>
          <w:jc w:val="center"/>
        </w:trPr>
        <w:tc>
          <w:tcPr>
            <w:tcW w:w="1076" w:type="dxa"/>
            <w:shd w:val="clear" w:color="000000" w:fill="F2F2F2"/>
            <w:noWrap/>
            <w:vAlign w:val="center"/>
          </w:tcPr>
          <w:p w14:paraId="5CC4D7E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9C6D7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A2094A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F3680B"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160,00</w:t>
            </w:r>
          </w:p>
        </w:tc>
      </w:tr>
      <w:tr w:rsidR="00803CD5" w:rsidRPr="00300521" w14:paraId="2867FC5F" w14:textId="77777777" w:rsidTr="00803CD5">
        <w:trPr>
          <w:trHeight w:val="55"/>
          <w:jc w:val="center"/>
        </w:trPr>
        <w:tc>
          <w:tcPr>
            <w:tcW w:w="1076" w:type="dxa"/>
            <w:shd w:val="clear" w:color="000000" w:fill="F2F2F2"/>
            <w:noWrap/>
            <w:vAlign w:val="center"/>
          </w:tcPr>
          <w:p w14:paraId="1A9AE32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0A2E8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8A7000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B9CFD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BF44C03" w14:textId="77777777" w:rsidTr="00803CD5">
        <w:trPr>
          <w:trHeight w:val="55"/>
          <w:jc w:val="center"/>
        </w:trPr>
        <w:tc>
          <w:tcPr>
            <w:tcW w:w="1076" w:type="dxa"/>
            <w:shd w:val="clear" w:color="000000" w:fill="F2F2F2"/>
            <w:noWrap/>
            <w:vAlign w:val="center"/>
          </w:tcPr>
          <w:p w14:paraId="38498CFF"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B2ED3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034394B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AC6D92"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3105AD7D" w14:textId="77777777" w:rsidTr="00803CD5">
        <w:trPr>
          <w:trHeight w:val="55"/>
          <w:jc w:val="center"/>
        </w:trPr>
        <w:tc>
          <w:tcPr>
            <w:tcW w:w="1076" w:type="dxa"/>
            <w:shd w:val="clear" w:color="000000" w:fill="F2F2F2"/>
            <w:noWrap/>
            <w:vAlign w:val="center"/>
          </w:tcPr>
          <w:p w14:paraId="2614F4FF"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78F5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7611BE2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B828E5"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204,00</w:t>
            </w:r>
          </w:p>
        </w:tc>
      </w:tr>
      <w:tr w:rsidR="00803CD5" w:rsidRPr="00300521" w14:paraId="38FD3C56" w14:textId="77777777" w:rsidTr="00803CD5">
        <w:trPr>
          <w:trHeight w:val="55"/>
          <w:jc w:val="center"/>
        </w:trPr>
        <w:tc>
          <w:tcPr>
            <w:tcW w:w="1076" w:type="dxa"/>
            <w:shd w:val="clear" w:color="000000" w:fill="F2F2F2"/>
            <w:noWrap/>
            <w:vAlign w:val="center"/>
          </w:tcPr>
          <w:p w14:paraId="41DD552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186A3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3AB0CBC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856EED"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10D296AB" w14:textId="77777777" w:rsidTr="00803CD5">
        <w:trPr>
          <w:trHeight w:val="55"/>
          <w:jc w:val="center"/>
        </w:trPr>
        <w:tc>
          <w:tcPr>
            <w:tcW w:w="1076" w:type="dxa"/>
            <w:shd w:val="clear" w:color="000000" w:fill="F2F2F2"/>
            <w:noWrap/>
            <w:vAlign w:val="center"/>
          </w:tcPr>
          <w:p w14:paraId="6600789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1F58C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3C9CAF6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02646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4BCF6D3B" w14:textId="77777777" w:rsidTr="00803CD5">
        <w:trPr>
          <w:trHeight w:val="55"/>
          <w:jc w:val="center"/>
        </w:trPr>
        <w:tc>
          <w:tcPr>
            <w:tcW w:w="1076" w:type="dxa"/>
            <w:shd w:val="clear" w:color="000000" w:fill="F2F2F2"/>
            <w:noWrap/>
            <w:vAlign w:val="center"/>
          </w:tcPr>
          <w:p w14:paraId="79EACA0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55595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8504C1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8516FB"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80,00</w:t>
            </w:r>
          </w:p>
        </w:tc>
      </w:tr>
      <w:tr w:rsidR="00803CD5" w:rsidRPr="00300521" w14:paraId="7B2AEF2D" w14:textId="77777777" w:rsidTr="00803CD5">
        <w:trPr>
          <w:trHeight w:val="55"/>
          <w:jc w:val="center"/>
        </w:trPr>
        <w:tc>
          <w:tcPr>
            <w:tcW w:w="1076" w:type="dxa"/>
            <w:shd w:val="clear" w:color="000000" w:fill="F2F2F2"/>
            <w:noWrap/>
            <w:vAlign w:val="center"/>
          </w:tcPr>
          <w:p w14:paraId="6F9E464D"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FBD7F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9989FB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33A41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480,00</w:t>
            </w:r>
          </w:p>
        </w:tc>
      </w:tr>
      <w:tr w:rsidR="00803CD5" w:rsidRPr="00300521" w14:paraId="0E7FA828" w14:textId="77777777" w:rsidTr="00803CD5">
        <w:trPr>
          <w:trHeight w:val="55"/>
          <w:jc w:val="center"/>
        </w:trPr>
        <w:tc>
          <w:tcPr>
            <w:tcW w:w="1076" w:type="dxa"/>
            <w:shd w:val="clear" w:color="000000" w:fill="F2F2F2"/>
            <w:noWrap/>
            <w:vAlign w:val="center"/>
          </w:tcPr>
          <w:p w14:paraId="3926960C"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57183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60489EE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04716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200,00</w:t>
            </w:r>
          </w:p>
        </w:tc>
      </w:tr>
      <w:tr w:rsidR="00803CD5" w:rsidRPr="00300521" w14:paraId="4C0EF0D8" w14:textId="77777777" w:rsidTr="00803CD5">
        <w:trPr>
          <w:trHeight w:val="55"/>
          <w:jc w:val="center"/>
        </w:trPr>
        <w:tc>
          <w:tcPr>
            <w:tcW w:w="1076" w:type="dxa"/>
            <w:shd w:val="clear" w:color="000000" w:fill="F2F2F2"/>
            <w:noWrap/>
            <w:vAlign w:val="center"/>
          </w:tcPr>
          <w:p w14:paraId="5262C64B"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5E1B3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5F45E88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F5CEE5"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504,00</w:t>
            </w:r>
          </w:p>
        </w:tc>
      </w:tr>
      <w:tr w:rsidR="00803CD5" w:rsidRPr="00300521" w14:paraId="5F6FD696" w14:textId="77777777" w:rsidTr="00803CD5">
        <w:trPr>
          <w:trHeight w:val="55"/>
          <w:jc w:val="center"/>
        </w:trPr>
        <w:tc>
          <w:tcPr>
            <w:tcW w:w="1076" w:type="dxa"/>
            <w:shd w:val="clear" w:color="000000" w:fill="F2F2F2"/>
            <w:noWrap/>
            <w:vAlign w:val="center"/>
          </w:tcPr>
          <w:p w14:paraId="743A7D82"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EDEBC7"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C7AD508"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4B866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3.130,80</w:t>
            </w:r>
          </w:p>
        </w:tc>
      </w:tr>
      <w:tr w:rsidR="00803CD5" w:rsidRPr="00300521" w14:paraId="744A61F8" w14:textId="77777777" w:rsidTr="00803CD5">
        <w:trPr>
          <w:trHeight w:val="55"/>
          <w:jc w:val="center"/>
        </w:trPr>
        <w:tc>
          <w:tcPr>
            <w:tcW w:w="1076" w:type="dxa"/>
            <w:shd w:val="clear" w:color="000000" w:fill="F2F2F2"/>
            <w:noWrap/>
            <w:vAlign w:val="center"/>
          </w:tcPr>
          <w:p w14:paraId="60882908"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9B115D"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1F6077B"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689ECB4"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1.040,00</w:t>
            </w:r>
          </w:p>
        </w:tc>
      </w:tr>
      <w:tr w:rsidR="00803CD5" w:rsidRPr="00300521" w14:paraId="51FEA78A" w14:textId="77777777" w:rsidTr="00803CD5">
        <w:trPr>
          <w:trHeight w:val="55"/>
          <w:jc w:val="center"/>
        </w:trPr>
        <w:tc>
          <w:tcPr>
            <w:tcW w:w="1076" w:type="dxa"/>
            <w:shd w:val="clear" w:color="000000" w:fill="F2F2F2"/>
            <w:noWrap/>
            <w:vAlign w:val="center"/>
          </w:tcPr>
          <w:p w14:paraId="649D6A37"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00BB6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521A505"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C4ABC6"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5.020,00</w:t>
            </w:r>
          </w:p>
        </w:tc>
      </w:tr>
      <w:tr w:rsidR="00803CD5" w:rsidRPr="00300521" w14:paraId="40CBB6CB" w14:textId="77777777" w:rsidTr="00803CD5">
        <w:trPr>
          <w:trHeight w:val="55"/>
          <w:jc w:val="center"/>
        </w:trPr>
        <w:tc>
          <w:tcPr>
            <w:tcW w:w="1076" w:type="dxa"/>
            <w:shd w:val="clear" w:color="000000" w:fill="F2F2F2"/>
            <w:noWrap/>
            <w:vAlign w:val="center"/>
          </w:tcPr>
          <w:p w14:paraId="316E4674"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1AA80"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546F2F3"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DE3374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384,00</w:t>
            </w:r>
          </w:p>
        </w:tc>
      </w:tr>
      <w:tr w:rsidR="00803CD5" w:rsidRPr="00300521" w14:paraId="01F75BE5" w14:textId="77777777" w:rsidTr="00803CD5">
        <w:trPr>
          <w:trHeight w:val="55"/>
          <w:jc w:val="center"/>
        </w:trPr>
        <w:tc>
          <w:tcPr>
            <w:tcW w:w="1076" w:type="dxa"/>
            <w:shd w:val="clear" w:color="000000" w:fill="F2F2F2"/>
            <w:noWrap/>
            <w:vAlign w:val="center"/>
          </w:tcPr>
          <w:p w14:paraId="62305F16"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BCCAEC"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09C1AA3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AB9170"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504,00</w:t>
            </w:r>
          </w:p>
        </w:tc>
      </w:tr>
      <w:tr w:rsidR="00803CD5" w:rsidRPr="00300521" w14:paraId="7D0B1EBC" w14:textId="77777777" w:rsidTr="00803CD5">
        <w:trPr>
          <w:trHeight w:val="55"/>
          <w:jc w:val="center"/>
        </w:trPr>
        <w:tc>
          <w:tcPr>
            <w:tcW w:w="1076" w:type="dxa"/>
            <w:tcBorders>
              <w:bottom w:val="single" w:sz="4" w:space="0" w:color="auto"/>
            </w:tcBorders>
            <w:shd w:val="clear" w:color="000000" w:fill="F2F2F2"/>
            <w:noWrap/>
            <w:vAlign w:val="center"/>
          </w:tcPr>
          <w:p w14:paraId="098D0A61"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D3E8D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69809B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B8791C"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440,00</w:t>
            </w:r>
          </w:p>
        </w:tc>
      </w:tr>
      <w:tr w:rsidR="00803CD5" w:rsidRPr="00300521" w14:paraId="5E787FD4" w14:textId="77777777" w:rsidTr="00803CD5">
        <w:trPr>
          <w:trHeight w:val="55"/>
          <w:jc w:val="center"/>
        </w:trPr>
        <w:tc>
          <w:tcPr>
            <w:tcW w:w="1076" w:type="dxa"/>
            <w:tcBorders>
              <w:bottom w:val="single" w:sz="4" w:space="0" w:color="auto"/>
            </w:tcBorders>
            <w:shd w:val="clear" w:color="000000" w:fill="F2F2F2"/>
            <w:noWrap/>
            <w:vAlign w:val="center"/>
          </w:tcPr>
          <w:p w14:paraId="2EA71679"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15E35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71BE7F94"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43132D9"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441,60</w:t>
            </w:r>
          </w:p>
        </w:tc>
      </w:tr>
      <w:tr w:rsidR="00803CD5" w:rsidRPr="00300521" w14:paraId="091BB506" w14:textId="77777777" w:rsidTr="00803CD5">
        <w:trPr>
          <w:trHeight w:val="55"/>
          <w:jc w:val="center"/>
        </w:trPr>
        <w:tc>
          <w:tcPr>
            <w:tcW w:w="1076" w:type="dxa"/>
            <w:shd w:val="clear" w:color="000000" w:fill="F2F2F2"/>
            <w:noWrap/>
            <w:vAlign w:val="center"/>
          </w:tcPr>
          <w:p w14:paraId="4FCCCF6B"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3E08D2"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9E54F09"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D15D1BB"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40,00</w:t>
            </w:r>
          </w:p>
        </w:tc>
      </w:tr>
      <w:tr w:rsidR="00803CD5" w:rsidRPr="00300521" w14:paraId="046D16F9" w14:textId="77777777" w:rsidTr="00803CD5">
        <w:trPr>
          <w:trHeight w:val="55"/>
          <w:jc w:val="center"/>
        </w:trPr>
        <w:tc>
          <w:tcPr>
            <w:tcW w:w="1076" w:type="dxa"/>
            <w:shd w:val="clear" w:color="000000" w:fill="F2F2F2"/>
            <w:noWrap/>
            <w:vAlign w:val="center"/>
          </w:tcPr>
          <w:p w14:paraId="06FC629A"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5F62FF"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35659B31"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5FF7661"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58.137,88</w:t>
            </w:r>
          </w:p>
        </w:tc>
      </w:tr>
      <w:tr w:rsidR="00803CD5" w:rsidRPr="00300521" w14:paraId="1165031B" w14:textId="77777777" w:rsidTr="00803CD5">
        <w:trPr>
          <w:trHeight w:val="55"/>
          <w:jc w:val="center"/>
        </w:trPr>
        <w:tc>
          <w:tcPr>
            <w:tcW w:w="1076" w:type="dxa"/>
            <w:shd w:val="clear" w:color="000000" w:fill="F2F2F2"/>
            <w:noWrap/>
            <w:vAlign w:val="center"/>
          </w:tcPr>
          <w:p w14:paraId="6816F69E" w14:textId="77777777" w:rsidR="00803CD5" w:rsidRPr="00300521" w:rsidRDefault="00803CD5" w:rsidP="00803CD5">
            <w:pPr>
              <w:jc w:val="center"/>
              <w:rPr>
                <w:rFonts w:ascii="Verdana" w:hAnsi="Verdana" w:cs="Tahoma"/>
                <w:sz w:val="16"/>
                <w:szCs w:val="18"/>
                <w:lang w:eastAsia="es-ES"/>
              </w:rPr>
            </w:pPr>
            <w:r w:rsidRPr="00300521">
              <w:rPr>
                <w:rFonts w:ascii="Verdana" w:hAnsi="Verdana" w:cs="Tahoma"/>
                <w:sz w:val="16"/>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FFF306"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D1B0F0A" w14:textId="77777777" w:rsidR="00803CD5" w:rsidRPr="00300521" w:rsidRDefault="00803CD5" w:rsidP="00803CD5">
            <w:pPr>
              <w:rPr>
                <w:rFonts w:ascii="Verdana" w:hAnsi="Verdana" w:cs="Tahoma"/>
                <w:sz w:val="16"/>
                <w:szCs w:val="18"/>
                <w:lang w:eastAsia="es-ES"/>
              </w:rPr>
            </w:pPr>
            <w:r w:rsidRPr="00300521">
              <w:rPr>
                <w:rFonts w:ascii="Verdana" w:hAnsi="Verdana" w:cs="Calibri"/>
                <w:color w:val="000000"/>
                <w:sz w:val="16"/>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1CAEA7" w14:textId="77777777" w:rsidR="00803CD5" w:rsidRPr="00300521" w:rsidRDefault="00803CD5" w:rsidP="00803CD5">
            <w:pPr>
              <w:jc w:val="right"/>
              <w:rPr>
                <w:rFonts w:ascii="Verdana" w:hAnsi="Verdana" w:cs="Tahoma"/>
                <w:color w:val="FF0000"/>
                <w:sz w:val="16"/>
                <w:szCs w:val="18"/>
                <w:lang w:eastAsia="es-ES"/>
              </w:rPr>
            </w:pPr>
            <w:r w:rsidRPr="00300521">
              <w:rPr>
                <w:rFonts w:ascii="Verdana" w:hAnsi="Verdana" w:cs="Calibri"/>
                <w:color w:val="000000"/>
                <w:sz w:val="16"/>
                <w:szCs w:val="18"/>
              </w:rPr>
              <w:t>1.050,80</w:t>
            </w:r>
          </w:p>
        </w:tc>
      </w:tr>
    </w:tbl>
    <w:p w14:paraId="6B34CC64" w14:textId="77777777" w:rsidR="00803CD5" w:rsidRPr="00C446ED" w:rsidRDefault="00803CD5" w:rsidP="00803CD5">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03CD5" w:rsidRPr="00C446ED" w14:paraId="75AD17C5" w14:textId="77777777" w:rsidTr="00803CD5">
        <w:trPr>
          <w:trHeight w:val="20"/>
          <w:jc w:val="center"/>
        </w:trPr>
        <w:tc>
          <w:tcPr>
            <w:tcW w:w="8647" w:type="dxa"/>
            <w:gridSpan w:val="5"/>
            <w:shd w:val="clear" w:color="auto" w:fill="D9E2F3" w:themeFill="accent5" w:themeFillTint="33"/>
            <w:noWrap/>
            <w:vAlign w:val="center"/>
            <w:hideMark/>
          </w:tcPr>
          <w:p w14:paraId="63921143" w14:textId="77777777" w:rsidR="00803CD5" w:rsidRPr="00C446ED" w:rsidRDefault="00803CD5" w:rsidP="00803CD5">
            <w:pPr>
              <w:jc w:val="center"/>
              <w:rPr>
                <w:rFonts w:ascii="Verdana" w:hAnsi="Verdana" w:cs="Tahoma"/>
                <w:sz w:val="18"/>
                <w:szCs w:val="18"/>
                <w:lang w:eastAsia="es-ES"/>
              </w:rPr>
            </w:pPr>
            <w:r w:rsidRPr="00C446ED">
              <w:rPr>
                <w:rFonts w:ascii="Verdana" w:hAnsi="Verdana" w:cs="Tahoma"/>
                <w:sz w:val="18"/>
                <w:szCs w:val="18"/>
                <w:lang w:eastAsia="es-ES"/>
              </w:rPr>
              <w:t xml:space="preserve">(**) </w:t>
            </w:r>
            <w:r w:rsidRPr="00C446ED">
              <w:rPr>
                <w:rFonts w:ascii="Verdana" w:hAnsi="Verdana" w:cs="Tahoma"/>
                <w:b/>
                <w:sz w:val="18"/>
                <w:szCs w:val="18"/>
                <w:lang w:eastAsia="es-ES"/>
              </w:rPr>
              <w:t>Componente CAPACITACIÓN, ASISTENCIA TÉCNICA, SEGUIMIENTO</w:t>
            </w:r>
          </w:p>
        </w:tc>
      </w:tr>
      <w:tr w:rsidR="00803CD5" w:rsidRPr="00C446ED" w14:paraId="38F8D212" w14:textId="77777777" w:rsidTr="00803CD5">
        <w:trPr>
          <w:trHeight w:val="20"/>
          <w:jc w:val="center"/>
        </w:trPr>
        <w:tc>
          <w:tcPr>
            <w:tcW w:w="992" w:type="dxa"/>
            <w:shd w:val="clear" w:color="000000" w:fill="F2F2F2"/>
            <w:noWrap/>
            <w:vAlign w:val="center"/>
            <w:hideMark/>
          </w:tcPr>
          <w:p w14:paraId="0C75D801" w14:textId="77777777" w:rsidR="00803CD5" w:rsidRPr="00C446ED" w:rsidRDefault="00803CD5" w:rsidP="00803CD5">
            <w:pPr>
              <w:jc w:val="center"/>
              <w:rPr>
                <w:rFonts w:ascii="Verdana" w:hAnsi="Verdana" w:cs="Tahoma"/>
                <w:sz w:val="18"/>
                <w:szCs w:val="18"/>
                <w:lang w:eastAsia="es-ES"/>
              </w:rPr>
            </w:pPr>
            <w:r w:rsidRPr="00C446ED">
              <w:rPr>
                <w:rFonts w:ascii="Verdana" w:hAnsi="Verdana" w:cs="Tahoma"/>
                <w:sz w:val="18"/>
                <w:szCs w:val="18"/>
                <w:lang w:eastAsia="es-ES"/>
              </w:rPr>
              <w:t>1</w:t>
            </w:r>
          </w:p>
        </w:tc>
        <w:tc>
          <w:tcPr>
            <w:tcW w:w="4253" w:type="dxa"/>
            <w:shd w:val="clear" w:color="000000" w:fill="FFFFFF"/>
            <w:noWrap/>
            <w:vAlign w:val="center"/>
          </w:tcPr>
          <w:p w14:paraId="1FEC6686" w14:textId="77777777" w:rsidR="00803CD5" w:rsidRPr="00C446ED" w:rsidRDefault="00803CD5" w:rsidP="00803CD5">
            <w:pPr>
              <w:rPr>
                <w:rFonts w:ascii="Verdana" w:hAnsi="Verdana" w:cstheme="minorHAnsi"/>
                <w:sz w:val="18"/>
                <w:szCs w:val="18"/>
                <w:lang w:eastAsia="es-ES"/>
              </w:rPr>
            </w:pPr>
            <w:r w:rsidRPr="00C446ED">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4B25D315" w14:textId="77777777" w:rsidR="00803CD5" w:rsidRPr="00C446ED" w:rsidRDefault="00803CD5" w:rsidP="00803CD5">
            <w:pPr>
              <w:rPr>
                <w:rFonts w:ascii="Verdana" w:hAnsi="Verdana" w:cstheme="minorHAnsi"/>
                <w:sz w:val="18"/>
                <w:szCs w:val="18"/>
                <w:lang w:eastAsia="es-ES"/>
              </w:rPr>
            </w:pPr>
            <w:proofErr w:type="spellStart"/>
            <w:r w:rsidRPr="00C446ED">
              <w:rPr>
                <w:rFonts w:ascii="Verdana" w:hAnsi="Verdana" w:cstheme="minorHAnsi"/>
                <w:sz w:val="18"/>
                <w:szCs w:val="18"/>
                <w:lang w:eastAsia="es-ES"/>
              </w:rPr>
              <w:t>glb</w:t>
            </w:r>
            <w:proofErr w:type="spellEnd"/>
          </w:p>
        </w:tc>
        <w:tc>
          <w:tcPr>
            <w:tcW w:w="851" w:type="dxa"/>
            <w:shd w:val="clear" w:color="000000" w:fill="FFFFFF"/>
            <w:noWrap/>
            <w:vAlign w:val="center"/>
          </w:tcPr>
          <w:p w14:paraId="051FB382" w14:textId="77777777" w:rsidR="00803CD5" w:rsidRPr="00C446ED" w:rsidRDefault="00803CD5" w:rsidP="00803CD5">
            <w:pPr>
              <w:jc w:val="right"/>
              <w:rPr>
                <w:rFonts w:ascii="Verdana" w:hAnsi="Verdana" w:cstheme="minorHAnsi"/>
                <w:color w:val="FF0000"/>
                <w:sz w:val="18"/>
                <w:szCs w:val="18"/>
                <w:lang w:eastAsia="es-ES"/>
              </w:rPr>
            </w:pPr>
            <w:r w:rsidRPr="00C446ED">
              <w:rPr>
                <w:rFonts w:ascii="Verdana" w:hAnsi="Verdana" w:cstheme="minorHAnsi"/>
                <w:color w:val="FF0000"/>
                <w:sz w:val="18"/>
                <w:szCs w:val="18"/>
                <w:lang w:eastAsia="es-ES"/>
              </w:rPr>
              <w:t>1</w:t>
            </w:r>
          </w:p>
        </w:tc>
        <w:tc>
          <w:tcPr>
            <w:tcW w:w="1559" w:type="dxa"/>
            <w:shd w:val="clear" w:color="000000" w:fill="FFFFFF"/>
            <w:vAlign w:val="center"/>
          </w:tcPr>
          <w:p w14:paraId="2C3644C4" w14:textId="77777777" w:rsidR="00803CD5" w:rsidRPr="00C446ED" w:rsidRDefault="00803CD5" w:rsidP="00803CD5">
            <w:pPr>
              <w:jc w:val="right"/>
              <w:rPr>
                <w:rFonts w:ascii="Verdana" w:hAnsi="Verdana" w:cstheme="minorHAnsi"/>
                <w:color w:val="FF0000"/>
                <w:sz w:val="18"/>
                <w:szCs w:val="18"/>
                <w:lang w:eastAsia="es-ES"/>
              </w:rPr>
            </w:pPr>
            <w:r w:rsidRPr="00C446ED">
              <w:rPr>
                <w:rFonts w:ascii="Verdana" w:hAnsi="Verdana" w:cstheme="minorHAnsi"/>
                <w:color w:val="FF0000"/>
                <w:sz w:val="18"/>
                <w:szCs w:val="18"/>
                <w:lang w:eastAsia="es-ES"/>
              </w:rPr>
              <w:t>411.090,99</w:t>
            </w:r>
          </w:p>
        </w:tc>
      </w:tr>
    </w:tbl>
    <w:p w14:paraId="3C9FBF3A" w14:textId="77777777" w:rsidR="00803CD5" w:rsidRPr="00C446ED" w:rsidRDefault="00803CD5" w:rsidP="00803CD5">
      <w:pPr>
        <w:rPr>
          <w:rFonts w:ascii="Verdana" w:hAnsi="Verdana" w:cs="Tahoma"/>
          <w:sz w:val="18"/>
          <w:szCs w:val="18"/>
        </w:rPr>
      </w:pPr>
    </w:p>
    <w:p w14:paraId="5777E0DF" w14:textId="77777777" w:rsidR="00803CD5" w:rsidRPr="00C446ED" w:rsidRDefault="00803CD5" w:rsidP="00803CD5">
      <w:pPr>
        <w:spacing w:line="260" w:lineRule="atLeast"/>
        <w:jc w:val="both"/>
        <w:rPr>
          <w:rFonts w:ascii="Verdana" w:hAnsi="Verdana" w:cs="Tahoma"/>
          <w:b/>
          <w:i/>
          <w:color w:val="000000"/>
          <w:sz w:val="18"/>
          <w:szCs w:val="18"/>
          <w:lang w:val="es-ES_tradnl"/>
        </w:rPr>
      </w:pPr>
      <w:r w:rsidRPr="00C446ED">
        <w:rPr>
          <w:rFonts w:ascii="Verdana" w:hAnsi="Verdana" w:cs="Tahoma"/>
          <w:b/>
          <w:i/>
          <w:color w:val="000000"/>
          <w:sz w:val="18"/>
          <w:szCs w:val="18"/>
          <w:lang w:val="es-ES_tradnl"/>
        </w:rPr>
        <w:t>Notas:</w:t>
      </w:r>
    </w:p>
    <w:p w14:paraId="2CFAABD2"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 </w:t>
      </w:r>
      <w:r w:rsidRPr="00C446ED">
        <w:rPr>
          <w:rFonts w:ascii="Verdana" w:hAnsi="Verdana" w:cs="Tahoma"/>
          <w:b/>
          <w:sz w:val="18"/>
          <w:szCs w:val="18"/>
          <w:lang w:val="es-ES_tradnl"/>
        </w:rPr>
        <w:t>(*)</w:t>
      </w:r>
      <w:r w:rsidRPr="00C446E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446ED">
        <w:rPr>
          <w:rFonts w:ascii="Verdana" w:hAnsi="Verdana" w:cs="Tahoma"/>
          <w:b/>
          <w:bCs/>
          <w:sz w:val="18"/>
          <w:szCs w:val="18"/>
          <w:u w:val="single"/>
          <w:lang w:val="es-ES_tradnl"/>
        </w:rPr>
        <w:t>no podrán</w:t>
      </w:r>
      <w:r w:rsidRPr="00C446ED">
        <w:rPr>
          <w:rFonts w:ascii="Verdana" w:hAnsi="Verdana" w:cs="Tahoma"/>
          <w:sz w:val="18"/>
          <w:szCs w:val="18"/>
          <w:lang w:val="es-ES_tradnl"/>
        </w:rPr>
        <w:t xml:space="preserve"> ser modificadas en la presentación de su propuesta.</w:t>
      </w:r>
    </w:p>
    <w:p w14:paraId="279E64D7" w14:textId="77777777" w:rsidR="00803CD5" w:rsidRPr="00C446ED" w:rsidRDefault="00803CD5" w:rsidP="00803CD5">
      <w:pPr>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 </w:t>
      </w:r>
      <w:r w:rsidRPr="00C446ED">
        <w:rPr>
          <w:rFonts w:ascii="Verdana" w:hAnsi="Verdana" w:cs="Tahoma"/>
          <w:b/>
          <w:sz w:val="18"/>
          <w:szCs w:val="18"/>
          <w:lang w:val="es-ES_tradnl"/>
        </w:rPr>
        <w:t>(**)</w:t>
      </w:r>
      <w:r w:rsidRPr="00C446E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446ED">
        <w:rPr>
          <w:rFonts w:ascii="Verdana" w:hAnsi="Verdana" w:cs="Tahoma"/>
          <w:b/>
          <w:sz w:val="18"/>
          <w:szCs w:val="18"/>
          <w:lang w:val="es-ES_tradnl"/>
        </w:rPr>
        <w:t xml:space="preserve">capacitación, asistencia técnica, seguimiento </w:t>
      </w:r>
      <w:r w:rsidRPr="00C446ED">
        <w:rPr>
          <w:rFonts w:ascii="Verdana" w:hAnsi="Verdana" w:cs="Tahoma"/>
          <w:sz w:val="18"/>
          <w:szCs w:val="18"/>
          <w:lang w:val="es-ES_tradnl"/>
        </w:rPr>
        <w:t>no deberá ser modificado.</w:t>
      </w:r>
    </w:p>
    <w:p w14:paraId="028F65E0" w14:textId="77777777" w:rsidR="00803CD5" w:rsidRPr="00C446ED" w:rsidRDefault="00803CD5" w:rsidP="00803CD5">
      <w:pPr>
        <w:spacing w:line="260" w:lineRule="atLeast"/>
        <w:jc w:val="both"/>
        <w:rPr>
          <w:rFonts w:ascii="Verdana" w:hAnsi="Verdana" w:cs="Tahoma"/>
          <w:sz w:val="18"/>
          <w:szCs w:val="18"/>
          <w:lang w:val="es-ES_tradnl"/>
        </w:rPr>
      </w:pPr>
    </w:p>
    <w:p w14:paraId="5243E6B7" w14:textId="77777777" w:rsidR="00803CD5" w:rsidRPr="00C446ED" w:rsidRDefault="00803CD5" w:rsidP="005C0242">
      <w:pPr>
        <w:numPr>
          <w:ilvl w:val="0"/>
          <w:numId w:val="60"/>
        </w:numPr>
        <w:spacing w:line="260" w:lineRule="atLeast"/>
        <w:ind w:left="426"/>
        <w:rPr>
          <w:rFonts w:ascii="Verdana" w:hAnsi="Verdana" w:cs="Tahoma"/>
          <w:b/>
          <w:sz w:val="18"/>
          <w:szCs w:val="18"/>
          <w:lang w:eastAsia="es-BO"/>
        </w:rPr>
      </w:pPr>
      <w:r w:rsidRPr="00C446ED">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803CD5" w:rsidRPr="00C446ED" w14:paraId="4D7C8832" w14:textId="77777777" w:rsidTr="00803CD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1F6D7FF" w14:textId="77777777" w:rsidR="00803CD5" w:rsidRPr="00C446ED" w:rsidRDefault="00803CD5" w:rsidP="00803CD5">
            <w:pPr>
              <w:jc w:val="center"/>
              <w:rPr>
                <w:rFonts w:ascii="Verdana" w:hAnsi="Verdana" w:cs="Tahoma"/>
                <w:b/>
                <w:sz w:val="18"/>
                <w:szCs w:val="18"/>
                <w:lang w:eastAsia="es-ES"/>
              </w:rPr>
            </w:pPr>
            <w:r w:rsidRPr="00C446ED">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5C91020" w14:textId="77777777" w:rsidR="00803CD5" w:rsidRPr="00C446ED" w:rsidRDefault="00803CD5" w:rsidP="00803CD5">
            <w:pPr>
              <w:jc w:val="center"/>
              <w:rPr>
                <w:rFonts w:ascii="Verdana" w:hAnsi="Verdana" w:cs="Tahoma"/>
                <w:b/>
                <w:sz w:val="18"/>
                <w:szCs w:val="18"/>
                <w:lang w:eastAsia="es-ES"/>
              </w:rPr>
            </w:pPr>
            <w:r w:rsidRPr="00C446ED">
              <w:rPr>
                <w:rFonts w:ascii="Verdana" w:hAnsi="Verdana" w:cs="Tahoma"/>
                <w:b/>
                <w:sz w:val="18"/>
                <w:szCs w:val="18"/>
                <w:lang w:eastAsia="es-ES"/>
              </w:rPr>
              <w:t>UNIDAD</w:t>
            </w:r>
          </w:p>
        </w:tc>
      </w:tr>
      <w:tr w:rsidR="00803CD5" w:rsidRPr="00C446ED" w14:paraId="32FBD19E" w14:textId="77777777" w:rsidTr="00803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D81C792"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6D20AF9"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color w:val="FF0000"/>
                <w:sz w:val="18"/>
                <w:szCs w:val="18"/>
                <w:lang w:eastAsia="es-ES"/>
              </w:rPr>
              <w:t>HR</w:t>
            </w:r>
          </w:p>
        </w:tc>
      </w:tr>
      <w:tr w:rsidR="00803CD5" w:rsidRPr="00C446ED" w14:paraId="6981D77B" w14:textId="77777777" w:rsidTr="00803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A5681A"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1976EC8"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color w:val="FF0000"/>
                <w:sz w:val="18"/>
                <w:szCs w:val="18"/>
                <w:lang w:eastAsia="es-ES"/>
              </w:rPr>
              <w:t>HR</w:t>
            </w:r>
          </w:p>
        </w:tc>
      </w:tr>
      <w:tr w:rsidR="00803CD5" w:rsidRPr="00C446ED" w14:paraId="7ABA4FE7" w14:textId="77777777" w:rsidTr="00803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347369"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83C41EF"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color w:val="FF0000"/>
                <w:sz w:val="18"/>
                <w:szCs w:val="18"/>
                <w:lang w:eastAsia="es-ES"/>
              </w:rPr>
              <w:t>M3</w:t>
            </w:r>
          </w:p>
        </w:tc>
      </w:tr>
      <w:tr w:rsidR="00803CD5" w:rsidRPr="00C446ED" w14:paraId="37B5E83A" w14:textId="77777777" w:rsidTr="00803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984834"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516D352"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color w:val="FF0000"/>
                <w:sz w:val="18"/>
                <w:szCs w:val="18"/>
                <w:lang w:eastAsia="es-ES"/>
              </w:rPr>
              <w:t>M3</w:t>
            </w:r>
          </w:p>
        </w:tc>
      </w:tr>
      <w:tr w:rsidR="00803CD5" w:rsidRPr="00C446ED" w14:paraId="187AB8D7" w14:textId="77777777" w:rsidTr="00803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9AC113"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3EDE519"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color w:val="FF0000"/>
                <w:sz w:val="18"/>
                <w:szCs w:val="18"/>
                <w:lang w:eastAsia="es-ES"/>
              </w:rPr>
              <w:t>M3</w:t>
            </w:r>
          </w:p>
        </w:tc>
      </w:tr>
      <w:tr w:rsidR="00803CD5" w:rsidRPr="00C446ED" w14:paraId="4BE01EFA" w14:textId="77777777" w:rsidTr="00803CD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711D1E5" w14:textId="77777777" w:rsidR="00803CD5" w:rsidRPr="00C446ED" w:rsidRDefault="00803CD5" w:rsidP="00803CD5">
            <w:pPr>
              <w:rPr>
                <w:rFonts w:ascii="Verdana" w:hAnsi="Verdana" w:cs="Tahoma"/>
                <w:color w:val="FF0000"/>
                <w:sz w:val="18"/>
                <w:szCs w:val="18"/>
                <w:lang w:eastAsia="es-ES"/>
              </w:rPr>
            </w:pPr>
            <w:r w:rsidRPr="00C446ED">
              <w:rPr>
                <w:rFonts w:ascii="Verdana" w:hAnsi="Verdan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1AE041A" w14:textId="77777777" w:rsidR="00803CD5" w:rsidRPr="00C446ED" w:rsidRDefault="00803CD5" w:rsidP="00803CD5">
            <w:pPr>
              <w:jc w:val="center"/>
              <w:rPr>
                <w:rFonts w:ascii="Verdana" w:hAnsi="Verdana" w:cs="Tahoma"/>
                <w:color w:val="FF0000"/>
                <w:sz w:val="18"/>
                <w:szCs w:val="18"/>
                <w:lang w:eastAsia="es-ES"/>
              </w:rPr>
            </w:pPr>
            <w:r w:rsidRPr="00C446ED">
              <w:rPr>
                <w:rFonts w:ascii="Verdana" w:hAnsi="Verdana" w:cs="Tahoma"/>
                <w:sz w:val="18"/>
                <w:szCs w:val="18"/>
                <w:lang w:eastAsia="es-ES"/>
              </w:rPr>
              <w:t>M3</w:t>
            </w:r>
          </w:p>
        </w:tc>
      </w:tr>
    </w:tbl>
    <w:p w14:paraId="62A69DD2" w14:textId="2751D78E" w:rsidR="00803CD5" w:rsidRPr="00E328D1" w:rsidRDefault="00803CD5" w:rsidP="005C024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536520829"/>
      <w:bookmarkStart w:id="151" w:name="_Toc71811172"/>
      <w:r w:rsidRPr="00C446ED">
        <w:rPr>
          <w:rFonts w:ascii="Verdana" w:hAnsi="Verdana" w:cs="Tahoma"/>
          <w:b/>
          <w:bCs/>
          <w:color w:val="000000"/>
          <w:kern w:val="32"/>
          <w:sz w:val="18"/>
          <w:szCs w:val="18"/>
          <w:lang w:val="es-ES_tradnl"/>
        </w:rPr>
        <w:lastRenderedPageBreak/>
        <w:t>PLANILLA DE INSUMOS OPERATIVOS DE LA ENTIDAD EJECUTORA</w:t>
      </w:r>
      <w:bookmarkEnd w:id="150"/>
      <w:bookmarkEnd w:id="151"/>
    </w:p>
    <w:tbl>
      <w:tblPr>
        <w:tblW w:w="7654" w:type="dxa"/>
        <w:jc w:val="center"/>
        <w:tblCellMar>
          <w:left w:w="70" w:type="dxa"/>
          <w:right w:w="70" w:type="dxa"/>
        </w:tblCellMar>
        <w:tblLook w:val="04A0" w:firstRow="1" w:lastRow="0" w:firstColumn="1" w:lastColumn="0" w:noHBand="0" w:noVBand="1"/>
      </w:tblPr>
      <w:tblGrid>
        <w:gridCol w:w="4294"/>
        <w:gridCol w:w="1598"/>
        <w:gridCol w:w="1762"/>
      </w:tblGrid>
      <w:tr w:rsidR="00803CD5" w:rsidRPr="00C446ED" w14:paraId="5E7F0BB9" w14:textId="77777777" w:rsidTr="00803CD5">
        <w:trPr>
          <w:trHeight w:val="255"/>
          <w:jc w:val="center"/>
        </w:trPr>
        <w:tc>
          <w:tcPr>
            <w:tcW w:w="4294"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D015D3A"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8624F0A"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DETALLE</w:t>
            </w:r>
          </w:p>
        </w:tc>
      </w:tr>
      <w:tr w:rsidR="00803CD5" w:rsidRPr="00C446ED" w14:paraId="4569C2C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AF190EC"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INSUMO</w:t>
            </w:r>
          </w:p>
        </w:tc>
        <w:tc>
          <w:tcPr>
            <w:tcW w:w="1598" w:type="dxa"/>
            <w:tcBorders>
              <w:top w:val="nil"/>
              <w:left w:val="nil"/>
              <w:bottom w:val="single" w:sz="4" w:space="0" w:color="000000"/>
              <w:right w:val="single" w:sz="4" w:space="0" w:color="000000"/>
            </w:tcBorders>
            <w:shd w:val="clear" w:color="auto" w:fill="auto"/>
            <w:noWrap/>
            <w:vAlign w:val="bottom"/>
            <w:hideMark/>
          </w:tcPr>
          <w:p w14:paraId="305189F9"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4326DFF0"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CANTIDAD</w:t>
            </w:r>
          </w:p>
        </w:tc>
      </w:tr>
      <w:tr w:rsidR="00803CD5" w:rsidRPr="00C446ED" w14:paraId="386B0E85"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62BFF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MUEBLES Y ENSERES</w:t>
            </w:r>
          </w:p>
        </w:tc>
      </w:tr>
      <w:tr w:rsidR="00803CD5" w:rsidRPr="00C446ED" w14:paraId="166FA94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E18C91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17E7BA8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FEC471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3EBA323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4BDC88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0FC3DF8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863261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2024B17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824BE8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04AEC98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076945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C06F05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AB89AA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5712385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08072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04C48D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13FABB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52AAC74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AC7D3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7C37BF6E"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38A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EQUIPO DE COMPUTACIÓN</w:t>
            </w:r>
          </w:p>
        </w:tc>
      </w:tr>
      <w:tr w:rsidR="00803CD5" w:rsidRPr="00C446ED" w14:paraId="69423F74"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1B7D69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IMPRESORA DE TINTA CONTINUA - MULTIUSO </w:t>
            </w:r>
          </w:p>
        </w:tc>
        <w:tc>
          <w:tcPr>
            <w:tcW w:w="1598" w:type="dxa"/>
            <w:tcBorders>
              <w:top w:val="nil"/>
              <w:left w:val="nil"/>
              <w:bottom w:val="single" w:sz="4" w:space="0" w:color="000000"/>
              <w:right w:val="single" w:sz="4" w:space="0" w:color="000000"/>
            </w:tcBorders>
            <w:shd w:val="clear" w:color="auto" w:fill="auto"/>
            <w:noWrap/>
            <w:vAlign w:val="bottom"/>
            <w:hideMark/>
          </w:tcPr>
          <w:p w14:paraId="04B112B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18289E0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CC7F38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D89317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033AE4F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6DB51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B0FEAD9" w14:textId="77777777" w:rsidTr="00803CD5">
        <w:trPr>
          <w:trHeight w:val="28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DD6E5F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3841146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33B8FEB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DDBE0E2"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16E2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EQUIPO ELECTRÓNICO</w:t>
            </w:r>
          </w:p>
        </w:tc>
      </w:tr>
      <w:tr w:rsidR="00803CD5" w:rsidRPr="00C446ED" w14:paraId="295FCF66"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74EE43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3896E37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0FA0DD8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D106E3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BA454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ESTUFA</w:t>
            </w:r>
          </w:p>
        </w:tc>
        <w:tc>
          <w:tcPr>
            <w:tcW w:w="1598" w:type="dxa"/>
            <w:tcBorders>
              <w:top w:val="nil"/>
              <w:left w:val="nil"/>
              <w:bottom w:val="single" w:sz="4" w:space="0" w:color="000000"/>
              <w:right w:val="single" w:sz="4" w:space="0" w:color="000000"/>
            </w:tcBorders>
            <w:shd w:val="clear" w:color="auto" w:fill="auto"/>
            <w:noWrap/>
            <w:vAlign w:val="bottom"/>
            <w:hideMark/>
          </w:tcPr>
          <w:p w14:paraId="4A57C5A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47443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19916F5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A61CA7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DATA SHOW </w:t>
            </w:r>
          </w:p>
        </w:tc>
        <w:tc>
          <w:tcPr>
            <w:tcW w:w="1598" w:type="dxa"/>
            <w:tcBorders>
              <w:top w:val="nil"/>
              <w:left w:val="nil"/>
              <w:bottom w:val="single" w:sz="4" w:space="0" w:color="000000"/>
              <w:right w:val="single" w:sz="4" w:space="0" w:color="000000"/>
            </w:tcBorders>
            <w:shd w:val="clear" w:color="auto" w:fill="auto"/>
            <w:noWrap/>
            <w:vAlign w:val="bottom"/>
            <w:hideMark/>
          </w:tcPr>
          <w:p w14:paraId="74A1FD5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057FF97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123478BB"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950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MATERIAL INFORMATIVO</w:t>
            </w:r>
          </w:p>
        </w:tc>
      </w:tr>
      <w:tr w:rsidR="00803CD5" w:rsidRPr="00C446ED" w14:paraId="598B20A8"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20856F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VALLA DE GESTIÓN CON ESTRUCTURA METÁLICA Y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14FCB14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28993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40A8849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970BE0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VALLA DE GESTIÓN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0536C2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D9052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641867F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BF438C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332F78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54F73C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5BBA23D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758553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32C97EC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10D4A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25C63925"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EFECD6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LETRERO DE PROYECTO DE MURO DE LADRILLO </w:t>
            </w:r>
          </w:p>
        </w:tc>
        <w:tc>
          <w:tcPr>
            <w:tcW w:w="1598" w:type="dxa"/>
            <w:tcBorders>
              <w:top w:val="nil"/>
              <w:left w:val="nil"/>
              <w:bottom w:val="single" w:sz="4" w:space="0" w:color="000000"/>
              <w:right w:val="single" w:sz="4" w:space="0" w:color="000000"/>
            </w:tcBorders>
            <w:shd w:val="clear" w:color="auto" w:fill="auto"/>
            <w:noWrap/>
            <w:vAlign w:val="bottom"/>
            <w:hideMark/>
          </w:tcPr>
          <w:p w14:paraId="601A7C0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7315C8D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19C4FF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08B08E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AFICHE DE MEJORAMIENTO DE VIVIENDA</w:t>
            </w:r>
          </w:p>
        </w:tc>
        <w:tc>
          <w:tcPr>
            <w:tcW w:w="1598" w:type="dxa"/>
            <w:tcBorders>
              <w:top w:val="nil"/>
              <w:left w:val="nil"/>
              <w:bottom w:val="single" w:sz="4" w:space="0" w:color="000000"/>
              <w:right w:val="single" w:sz="4" w:space="0" w:color="000000"/>
            </w:tcBorders>
            <w:shd w:val="clear" w:color="auto" w:fill="auto"/>
            <w:noWrap/>
            <w:vAlign w:val="bottom"/>
            <w:hideMark/>
          </w:tcPr>
          <w:p w14:paraId="30E12BD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95B60C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4DB3875E"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B48DD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MATERIAL DE APOYO AL MEJORAMIENTO DE VIVIENDA</w:t>
            </w:r>
          </w:p>
        </w:tc>
      </w:tr>
      <w:tr w:rsidR="00803CD5" w:rsidRPr="00C446ED" w14:paraId="3029FBAF" w14:textId="77777777" w:rsidTr="00803CD5">
        <w:trPr>
          <w:trHeight w:val="76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B5CF59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384696E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07179E8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21E8BA8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5A9437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598DEC5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4B1BE9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662CCB19"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847F46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7B77F1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8526C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612B747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F786A2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298C4AF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25549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07D02CC2"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0790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MATERIAL DE ESCRITORIO</w:t>
            </w:r>
          </w:p>
        </w:tc>
      </w:tr>
      <w:tr w:rsidR="00803CD5" w:rsidRPr="00C446ED" w14:paraId="0DDC7A7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851C3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3D25C1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82350B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3607458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E51DB2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05503C8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2FFCE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12938D3"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0020FE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7A28C0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8708EF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3F57D59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575DF1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15FCCA3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E6EE7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41E1E1B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7AA448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4A13786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7FF22A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20</w:t>
            </w:r>
          </w:p>
        </w:tc>
      </w:tr>
      <w:tr w:rsidR="00803CD5" w:rsidRPr="00C446ED" w14:paraId="1355206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19E3E3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7EC6B2E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27CA34B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20</w:t>
            </w:r>
          </w:p>
        </w:tc>
      </w:tr>
      <w:tr w:rsidR="00803CD5" w:rsidRPr="00C446ED" w14:paraId="6533CCE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3C9EE8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34D0B7B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4623C47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20</w:t>
            </w:r>
          </w:p>
        </w:tc>
      </w:tr>
      <w:tr w:rsidR="00803CD5" w:rsidRPr="00C446ED" w14:paraId="06EB14A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F49DB4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1F6DB5D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E6CA4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1022B13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3853FF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29F397A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10DF95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51E8205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DF4FFB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B03F7E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24AFD6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5434D364" w14:textId="77777777" w:rsidTr="00E328D1">
        <w:trPr>
          <w:trHeight w:val="255"/>
          <w:jc w:val="center"/>
        </w:trPr>
        <w:tc>
          <w:tcPr>
            <w:tcW w:w="4294" w:type="dxa"/>
            <w:tcBorders>
              <w:top w:val="nil"/>
              <w:left w:val="single" w:sz="4" w:space="0" w:color="000000"/>
              <w:bottom w:val="single" w:sz="4" w:space="0" w:color="auto"/>
              <w:right w:val="single" w:sz="4" w:space="0" w:color="000000"/>
            </w:tcBorders>
            <w:shd w:val="clear" w:color="auto" w:fill="auto"/>
            <w:vAlign w:val="bottom"/>
            <w:hideMark/>
          </w:tcPr>
          <w:p w14:paraId="512DDE8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GRAMPAS</w:t>
            </w:r>
          </w:p>
        </w:tc>
        <w:tc>
          <w:tcPr>
            <w:tcW w:w="1598" w:type="dxa"/>
            <w:tcBorders>
              <w:top w:val="nil"/>
              <w:left w:val="nil"/>
              <w:bottom w:val="single" w:sz="4" w:space="0" w:color="auto"/>
              <w:right w:val="single" w:sz="4" w:space="0" w:color="000000"/>
            </w:tcBorders>
            <w:shd w:val="clear" w:color="auto" w:fill="auto"/>
            <w:noWrap/>
            <w:vAlign w:val="bottom"/>
            <w:hideMark/>
          </w:tcPr>
          <w:p w14:paraId="67BFE0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CJA</w:t>
            </w:r>
          </w:p>
        </w:tc>
        <w:tc>
          <w:tcPr>
            <w:tcW w:w="1762" w:type="dxa"/>
            <w:tcBorders>
              <w:top w:val="nil"/>
              <w:left w:val="nil"/>
              <w:bottom w:val="single" w:sz="4" w:space="0" w:color="auto"/>
              <w:right w:val="single" w:sz="4" w:space="0" w:color="000000"/>
            </w:tcBorders>
            <w:shd w:val="clear" w:color="auto" w:fill="auto"/>
            <w:noWrap/>
            <w:vAlign w:val="bottom"/>
            <w:hideMark/>
          </w:tcPr>
          <w:p w14:paraId="4720E66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3B18641" w14:textId="77777777" w:rsidTr="00E328D1">
        <w:trPr>
          <w:trHeight w:val="255"/>
          <w:jc w:val="center"/>
        </w:trPr>
        <w:tc>
          <w:tcPr>
            <w:tcW w:w="429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99E7D7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lastRenderedPageBreak/>
              <w:t>GOMA DE BORRAR</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20402BC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58DC3A3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314F6AA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C78294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48D4757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AA321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5C36B0D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EBA5BA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5E5B2C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AC9D67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22E7C9D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92ACE6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3A3CCB9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5A291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50F0492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136756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1142AA6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906E9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685670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D3398B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2F7670C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D098D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63F6C0E"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6CF0E7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006C27E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5044B0C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4E2DA82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A215A9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6C9DE08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FBB440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40D3E2CE"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8995B8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3E5A19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193DEB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6AE263C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BB0C7E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67F11B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7AB1F7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169FD8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A1AC3C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3FD668B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7BF4C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1FB8BE10"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1488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HERRAMIENTAS</w:t>
            </w:r>
          </w:p>
        </w:tc>
      </w:tr>
      <w:tr w:rsidR="00803CD5" w:rsidRPr="00C446ED" w14:paraId="06A7515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D601CD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3B3E4F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89199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w:t>
            </w:r>
          </w:p>
        </w:tc>
      </w:tr>
      <w:tr w:rsidR="00803CD5" w:rsidRPr="00C446ED" w14:paraId="6E754A0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BE8DCE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0F70A49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67715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w:t>
            </w:r>
          </w:p>
        </w:tc>
      </w:tr>
      <w:tr w:rsidR="00803CD5" w:rsidRPr="00C446ED" w14:paraId="453435D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4A542B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72FD101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5E2EB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5DCB4B8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F018A6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7928B9A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67739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2F4B703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B1DD07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21D41FB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D1237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E12000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C1CC6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770536A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0E1A4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w:t>
            </w:r>
          </w:p>
        </w:tc>
      </w:tr>
      <w:tr w:rsidR="00803CD5" w:rsidRPr="00C446ED" w14:paraId="7431B1E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397491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4DDC7E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F6915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6F77BD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182F72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0851A11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9EA39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0B97C89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F572E6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0E9C78A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CD072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80</w:t>
            </w:r>
          </w:p>
        </w:tc>
      </w:tr>
      <w:tr w:rsidR="00803CD5" w:rsidRPr="00C446ED" w14:paraId="6D0E900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8F6505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7C76235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37218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25D8636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2B982F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01E3015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B77A3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2657C56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969511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5858927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F767D9"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71D43416"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03CC48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064C4D2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38B06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0FCFD8E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4DF13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2CFEB15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E52BD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2D358A0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3C020A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6CB19C9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D1BC6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326ED68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9FCAA1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6D174BF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1CA215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FE1318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1281E6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5B22515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9687B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46AAFD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D36BF4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38558EC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52CC0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0F9141E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BE8AFE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08B056B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6FFB1CE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30</w:t>
            </w:r>
          </w:p>
        </w:tc>
      </w:tr>
      <w:tr w:rsidR="00803CD5" w:rsidRPr="00C446ED" w14:paraId="3F75A27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29B2A4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25B2492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43AC2E3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2AC9BA7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EE56D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MACHETE</w:t>
            </w:r>
          </w:p>
        </w:tc>
        <w:tc>
          <w:tcPr>
            <w:tcW w:w="1598" w:type="dxa"/>
            <w:tcBorders>
              <w:top w:val="nil"/>
              <w:left w:val="nil"/>
              <w:bottom w:val="single" w:sz="4" w:space="0" w:color="000000"/>
              <w:right w:val="single" w:sz="4" w:space="0" w:color="000000"/>
            </w:tcBorders>
            <w:shd w:val="clear" w:color="auto" w:fill="auto"/>
            <w:noWrap/>
            <w:vAlign w:val="bottom"/>
            <w:hideMark/>
          </w:tcPr>
          <w:p w14:paraId="62B3B21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C2EB4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EB0A8A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804659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7BBA285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FA9C32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73F9DCE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A41ECD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4E27274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F1BAE4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E2C1A2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39CF84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47ED1AE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E2DCD5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7B91822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CF48BB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3CA07F7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47A4F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6D7A176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83B294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30AC30B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D48EE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0855267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FE0465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59F88B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F19B58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37E4676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5B1DF8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53D9034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475F8E5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088D92E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05F1B4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6BA561B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2A329F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901D73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A49FEF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FROTACHO (15X20)</w:t>
            </w:r>
          </w:p>
        </w:tc>
        <w:tc>
          <w:tcPr>
            <w:tcW w:w="1598" w:type="dxa"/>
            <w:tcBorders>
              <w:top w:val="nil"/>
              <w:left w:val="nil"/>
              <w:bottom w:val="single" w:sz="4" w:space="0" w:color="000000"/>
              <w:right w:val="single" w:sz="4" w:space="0" w:color="000000"/>
            </w:tcBorders>
            <w:shd w:val="clear" w:color="auto" w:fill="auto"/>
            <w:noWrap/>
            <w:vAlign w:val="bottom"/>
            <w:hideMark/>
          </w:tcPr>
          <w:p w14:paraId="43C7090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B2D77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13E13E9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6AA15A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ESTILETE</w:t>
            </w:r>
          </w:p>
        </w:tc>
        <w:tc>
          <w:tcPr>
            <w:tcW w:w="1598" w:type="dxa"/>
            <w:tcBorders>
              <w:top w:val="nil"/>
              <w:left w:val="nil"/>
              <w:bottom w:val="single" w:sz="4" w:space="0" w:color="000000"/>
              <w:right w:val="single" w:sz="4" w:space="0" w:color="000000"/>
            </w:tcBorders>
            <w:shd w:val="clear" w:color="auto" w:fill="auto"/>
            <w:noWrap/>
            <w:vAlign w:val="bottom"/>
            <w:hideMark/>
          </w:tcPr>
          <w:p w14:paraId="560E46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B0560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7139342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32BA81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ESCUADRA (0,40X0,60)</w:t>
            </w:r>
          </w:p>
        </w:tc>
        <w:tc>
          <w:tcPr>
            <w:tcW w:w="1598" w:type="dxa"/>
            <w:tcBorders>
              <w:top w:val="nil"/>
              <w:left w:val="nil"/>
              <w:bottom w:val="single" w:sz="4" w:space="0" w:color="000000"/>
              <w:right w:val="single" w:sz="4" w:space="0" w:color="000000"/>
            </w:tcBorders>
            <w:shd w:val="clear" w:color="auto" w:fill="auto"/>
            <w:noWrap/>
            <w:vAlign w:val="bottom"/>
            <w:hideMark/>
          </w:tcPr>
          <w:p w14:paraId="7CDC1D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61926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6A6DB5E"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A91CC3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DESTORNILLADOR PUNTA ESTRELLA</w:t>
            </w:r>
          </w:p>
        </w:tc>
        <w:tc>
          <w:tcPr>
            <w:tcW w:w="1598" w:type="dxa"/>
            <w:tcBorders>
              <w:top w:val="nil"/>
              <w:left w:val="nil"/>
              <w:bottom w:val="single" w:sz="4" w:space="0" w:color="000000"/>
              <w:right w:val="single" w:sz="4" w:space="0" w:color="000000"/>
            </w:tcBorders>
            <w:shd w:val="clear" w:color="auto" w:fill="auto"/>
            <w:noWrap/>
            <w:vAlign w:val="bottom"/>
            <w:hideMark/>
          </w:tcPr>
          <w:p w14:paraId="065498D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77A2A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4D0D82B"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A3AA01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DESTORNILLADOR PUNTA PLANA</w:t>
            </w:r>
          </w:p>
        </w:tc>
        <w:tc>
          <w:tcPr>
            <w:tcW w:w="1598" w:type="dxa"/>
            <w:tcBorders>
              <w:top w:val="nil"/>
              <w:left w:val="nil"/>
              <w:bottom w:val="single" w:sz="4" w:space="0" w:color="000000"/>
              <w:right w:val="single" w:sz="4" w:space="0" w:color="000000"/>
            </w:tcBorders>
            <w:shd w:val="clear" w:color="auto" w:fill="auto"/>
            <w:noWrap/>
            <w:vAlign w:val="bottom"/>
            <w:hideMark/>
          </w:tcPr>
          <w:p w14:paraId="261D086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2D8DE3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7A7D3B3E"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B019F5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784AD5D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FBC33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D10B64D" w14:textId="77777777" w:rsidTr="00E328D1">
        <w:trPr>
          <w:trHeight w:val="255"/>
          <w:jc w:val="center"/>
        </w:trPr>
        <w:tc>
          <w:tcPr>
            <w:tcW w:w="4294" w:type="dxa"/>
            <w:tcBorders>
              <w:top w:val="nil"/>
              <w:left w:val="single" w:sz="4" w:space="0" w:color="000000"/>
              <w:bottom w:val="single" w:sz="4" w:space="0" w:color="auto"/>
              <w:right w:val="single" w:sz="4" w:space="0" w:color="000000"/>
            </w:tcBorders>
            <w:shd w:val="clear" w:color="auto" w:fill="auto"/>
            <w:vAlign w:val="bottom"/>
            <w:hideMark/>
          </w:tcPr>
          <w:p w14:paraId="3156BC0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COMBILLO 2 LIBRAS</w:t>
            </w:r>
          </w:p>
        </w:tc>
        <w:tc>
          <w:tcPr>
            <w:tcW w:w="1598" w:type="dxa"/>
            <w:tcBorders>
              <w:top w:val="nil"/>
              <w:left w:val="nil"/>
              <w:bottom w:val="single" w:sz="4" w:space="0" w:color="auto"/>
              <w:right w:val="single" w:sz="4" w:space="0" w:color="000000"/>
            </w:tcBorders>
            <w:shd w:val="clear" w:color="auto" w:fill="auto"/>
            <w:noWrap/>
            <w:vAlign w:val="bottom"/>
            <w:hideMark/>
          </w:tcPr>
          <w:p w14:paraId="6779026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285D444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5D6D4097" w14:textId="77777777" w:rsidTr="00E328D1">
        <w:trPr>
          <w:trHeight w:val="255"/>
          <w:jc w:val="center"/>
        </w:trPr>
        <w:tc>
          <w:tcPr>
            <w:tcW w:w="429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52E7A6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lastRenderedPageBreak/>
              <w:t>CEPILLO DE ACERO</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031A470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2224160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644525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353C6F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CARRETILLA</w:t>
            </w:r>
          </w:p>
        </w:tc>
        <w:tc>
          <w:tcPr>
            <w:tcW w:w="1598" w:type="dxa"/>
            <w:tcBorders>
              <w:top w:val="nil"/>
              <w:left w:val="nil"/>
              <w:bottom w:val="single" w:sz="4" w:space="0" w:color="000000"/>
              <w:right w:val="single" w:sz="4" w:space="0" w:color="000000"/>
            </w:tcBorders>
            <w:shd w:val="clear" w:color="auto" w:fill="auto"/>
            <w:noWrap/>
            <w:vAlign w:val="bottom"/>
            <w:hideMark/>
          </w:tcPr>
          <w:p w14:paraId="00057B2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5162B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0CE8791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6175E7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BROCHA 3</w:t>
            </w:r>
          </w:p>
        </w:tc>
        <w:tc>
          <w:tcPr>
            <w:tcW w:w="1598" w:type="dxa"/>
            <w:tcBorders>
              <w:top w:val="nil"/>
              <w:left w:val="nil"/>
              <w:bottom w:val="single" w:sz="4" w:space="0" w:color="000000"/>
              <w:right w:val="single" w:sz="4" w:space="0" w:color="000000"/>
            </w:tcBorders>
            <w:shd w:val="clear" w:color="auto" w:fill="auto"/>
            <w:noWrap/>
            <w:vAlign w:val="bottom"/>
            <w:hideMark/>
          </w:tcPr>
          <w:p w14:paraId="2990086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9EECA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80</w:t>
            </w:r>
          </w:p>
        </w:tc>
      </w:tr>
      <w:tr w:rsidR="00803CD5" w:rsidRPr="00C446ED" w14:paraId="78DDA0CE"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D7B0FD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051BC82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DA759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233D585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96EEA3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5F1BD85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A470FF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57CE26C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371FB7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46C998A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F1A83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290E589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AB1BA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2F59A63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4988B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1F12F8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669E56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4792C25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364B3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4CBD8D3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CB891F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7FC3FD8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E3082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05ED9B8A"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FAC9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CAPACITACIÓN TALLER PARA LIDERES Y AUTORIDADES</w:t>
            </w:r>
          </w:p>
        </w:tc>
      </w:tr>
      <w:tr w:rsidR="00803CD5" w:rsidRPr="00C446ED" w14:paraId="238627D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774BF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24EFA81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105B2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4873CD7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CB209F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0535137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3766E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20</w:t>
            </w:r>
          </w:p>
        </w:tc>
      </w:tr>
      <w:tr w:rsidR="00803CD5" w:rsidRPr="00C446ED" w14:paraId="51FAAC3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D9E196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5540A58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2C1C3A7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20</w:t>
            </w:r>
          </w:p>
        </w:tc>
      </w:tr>
      <w:tr w:rsidR="00803CD5" w:rsidRPr="00C446ED" w14:paraId="09469FF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8AD5F1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4E250C0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E4A73B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10B5518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573375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6020084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7EAAB2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3CCD8D2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704CD9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2E5083E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E22C6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1E255E0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4AD246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715A5A5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24863B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7B2D550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A9545D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6BA59A1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14E1F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2A805B4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5241C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56ED91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8C540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704EA62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9395D6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48C0DFE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5A968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67576C9D"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499EA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CAPACITACIÓN TALLER PARA PROMOTORES Y ALMACENEROS</w:t>
            </w:r>
          </w:p>
        </w:tc>
      </w:tr>
      <w:tr w:rsidR="00803CD5" w:rsidRPr="00C446ED" w14:paraId="79F5B7C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FEEB2F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235508E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431E7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468943E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298AF6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68EC9E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7EE5876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395664D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AFDDC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17F31CE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A8C33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3D5FCC5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267144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781938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106651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5722F21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F2DE71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F062E0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B20748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3C1C09A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2ADA22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0A31ED6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6CAC5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4FC1D34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AAB1E2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31B10A9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EF70A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3825CD0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9D2C9D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695494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28969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45597DE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D36C1B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58B3146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2180D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w:t>
            </w:r>
          </w:p>
        </w:tc>
      </w:tr>
      <w:tr w:rsidR="00803CD5" w:rsidRPr="00C446ED" w14:paraId="41D15795"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3F8B5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PERSONAL DE PROYECTO </w:t>
            </w:r>
          </w:p>
        </w:tc>
      </w:tr>
      <w:tr w:rsidR="00803CD5" w:rsidRPr="00C446ED" w14:paraId="11078F4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719B3D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5015083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1E9CA6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38CDB583"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A0FEB1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7FBB6EF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49D7CE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6A8E8B1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6B9254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EDUCADOR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47D7E19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FF6650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BDF3B24" w14:textId="77777777" w:rsidTr="00803CD5">
        <w:trPr>
          <w:trHeight w:val="58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97AF17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CONSTRUCTOR ESPECIALISTA P/INSTALACIÓN SANITARIA Y AGUA POTABLE </w:t>
            </w:r>
          </w:p>
        </w:tc>
        <w:tc>
          <w:tcPr>
            <w:tcW w:w="1598" w:type="dxa"/>
            <w:tcBorders>
              <w:top w:val="nil"/>
              <w:left w:val="nil"/>
              <w:bottom w:val="single" w:sz="4" w:space="0" w:color="000000"/>
              <w:right w:val="single" w:sz="4" w:space="0" w:color="000000"/>
            </w:tcBorders>
            <w:shd w:val="clear" w:color="auto" w:fill="auto"/>
            <w:noWrap/>
            <w:vAlign w:val="bottom"/>
            <w:hideMark/>
          </w:tcPr>
          <w:p w14:paraId="7C8EECB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21D5F5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74088C7C" w14:textId="77777777" w:rsidTr="00803CD5">
        <w:trPr>
          <w:trHeight w:val="76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DEC7FD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CONSTRUCTOR ESPECIALISTA P/INSTALACIÓN EN MATERIALES PREFABRICADOS </w:t>
            </w:r>
          </w:p>
        </w:tc>
        <w:tc>
          <w:tcPr>
            <w:tcW w:w="1598" w:type="dxa"/>
            <w:tcBorders>
              <w:top w:val="nil"/>
              <w:left w:val="nil"/>
              <w:bottom w:val="single" w:sz="4" w:space="0" w:color="000000"/>
              <w:right w:val="single" w:sz="4" w:space="0" w:color="000000"/>
            </w:tcBorders>
            <w:shd w:val="clear" w:color="auto" w:fill="auto"/>
            <w:noWrap/>
            <w:vAlign w:val="bottom"/>
            <w:hideMark/>
          </w:tcPr>
          <w:p w14:paraId="44F1119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F3C36A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3F704512"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70274B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0443B00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3C59EF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5FC0A4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116872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684AAA5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374E18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w:t>
            </w:r>
          </w:p>
        </w:tc>
      </w:tr>
      <w:tr w:rsidR="00803CD5" w:rsidRPr="00C446ED" w14:paraId="1FAC6734"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122F54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CONSTRUCTOR ALBAÑIL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2529449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B3948D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7E858BD7"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FFFC7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CAPACITACIÓN TALLER EN TÉCNICAS CONSTRUCTIVAS</w:t>
            </w:r>
          </w:p>
        </w:tc>
      </w:tr>
      <w:tr w:rsidR="00803CD5" w:rsidRPr="00C446ED" w14:paraId="0A68AE2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452A7C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1FC1E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01D2D89"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3820A4AD" w14:textId="77777777" w:rsidTr="00E328D1">
        <w:trPr>
          <w:trHeight w:val="255"/>
          <w:jc w:val="center"/>
        </w:trPr>
        <w:tc>
          <w:tcPr>
            <w:tcW w:w="4294" w:type="dxa"/>
            <w:tcBorders>
              <w:top w:val="nil"/>
              <w:left w:val="single" w:sz="4" w:space="0" w:color="000000"/>
              <w:bottom w:val="single" w:sz="4" w:space="0" w:color="auto"/>
              <w:right w:val="single" w:sz="4" w:space="0" w:color="000000"/>
            </w:tcBorders>
            <w:shd w:val="clear" w:color="auto" w:fill="auto"/>
            <w:vAlign w:val="bottom"/>
            <w:hideMark/>
          </w:tcPr>
          <w:p w14:paraId="6CEE99C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TABLERO DE ANOTACIONES</w:t>
            </w:r>
          </w:p>
        </w:tc>
        <w:tc>
          <w:tcPr>
            <w:tcW w:w="1598" w:type="dxa"/>
            <w:tcBorders>
              <w:top w:val="nil"/>
              <w:left w:val="nil"/>
              <w:bottom w:val="single" w:sz="4" w:space="0" w:color="auto"/>
              <w:right w:val="single" w:sz="4" w:space="0" w:color="000000"/>
            </w:tcBorders>
            <w:shd w:val="clear" w:color="auto" w:fill="auto"/>
            <w:noWrap/>
            <w:vAlign w:val="bottom"/>
            <w:hideMark/>
          </w:tcPr>
          <w:p w14:paraId="188F938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571ABF1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17C10101" w14:textId="77777777" w:rsidTr="00E328D1">
        <w:trPr>
          <w:trHeight w:val="510"/>
          <w:jc w:val="center"/>
        </w:trPr>
        <w:tc>
          <w:tcPr>
            <w:tcW w:w="429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75A4ED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lastRenderedPageBreak/>
              <w:t>PORTA DOCUMENTOS DE PLÁSTICO TAMAÑO OFICIO</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3E8FB80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2A94565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1AA933F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2503C1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3B1DDE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3F64B0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0C3A4EB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83C790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72FCE97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B969E0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w:t>
            </w:r>
          </w:p>
        </w:tc>
      </w:tr>
      <w:tr w:rsidR="00803CD5" w:rsidRPr="00C446ED" w14:paraId="5FB8293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3EB5F6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7B8F6B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DCEE8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50DF41E5"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711A08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3A47754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26B7E7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3AFE875F"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FEFBD8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4B473EA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3C9A7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36C37CD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19C0D9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6AC16D8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92FB6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68DF5C2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498A5C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6F1BEE0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87414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6E26AEF7"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BDF934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B219A0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1DED5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w:t>
            </w:r>
          </w:p>
        </w:tc>
      </w:tr>
      <w:tr w:rsidR="00803CD5" w:rsidRPr="00C446ED" w14:paraId="6F54623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5D1338C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4577397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E3482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40</w:t>
            </w:r>
          </w:p>
        </w:tc>
      </w:tr>
      <w:tr w:rsidR="00803CD5" w:rsidRPr="00C446ED" w14:paraId="78282FAB"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49254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ROPA DE TRABAJO</w:t>
            </w:r>
          </w:p>
        </w:tc>
      </w:tr>
      <w:tr w:rsidR="00803CD5" w:rsidRPr="00C446ED" w14:paraId="75185F06"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8B99E4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43F98D5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AF248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55F7312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302542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4B642AD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CCD95C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0053E736"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724B04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258B863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A8871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64B8C719"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DD9B25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CINTURÓN DE SEGURIDAD</w:t>
            </w:r>
          </w:p>
        </w:tc>
        <w:tc>
          <w:tcPr>
            <w:tcW w:w="1598" w:type="dxa"/>
            <w:tcBorders>
              <w:top w:val="nil"/>
              <w:left w:val="nil"/>
              <w:bottom w:val="single" w:sz="4" w:space="0" w:color="000000"/>
              <w:right w:val="single" w:sz="4" w:space="0" w:color="000000"/>
            </w:tcBorders>
            <w:shd w:val="clear" w:color="auto" w:fill="auto"/>
            <w:noWrap/>
            <w:vAlign w:val="bottom"/>
            <w:hideMark/>
          </w:tcPr>
          <w:p w14:paraId="139BCED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5B9D9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39FED41"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FBAFAD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63363ED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3154FB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1B57663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95DC54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5D663FD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6ACB98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4919528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2F9E9F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4892286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242E8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13</w:t>
            </w:r>
          </w:p>
        </w:tc>
      </w:tr>
      <w:tr w:rsidR="00803CD5" w:rsidRPr="00C446ED" w14:paraId="40BF65EA"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0A17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COMBUSTIBLES Y LUBRICANTES</w:t>
            </w:r>
          </w:p>
        </w:tc>
      </w:tr>
      <w:tr w:rsidR="00803CD5" w:rsidRPr="00C446ED" w14:paraId="22B85076"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9B59C7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173FA47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7F956E6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600</w:t>
            </w:r>
          </w:p>
        </w:tc>
      </w:tr>
      <w:tr w:rsidR="00803CD5" w:rsidRPr="00C446ED" w14:paraId="36EB549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3F394D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02A0B02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699291A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1000</w:t>
            </w:r>
          </w:p>
        </w:tc>
      </w:tr>
      <w:tr w:rsidR="00803CD5" w:rsidRPr="00C446ED" w14:paraId="35E37D5F"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D19254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48B821B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F2F66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w:t>
            </w:r>
          </w:p>
        </w:tc>
      </w:tr>
      <w:tr w:rsidR="00803CD5" w:rsidRPr="00C446ED" w14:paraId="778AE20D"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34D88F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008B60D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7E0DEEB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3</w:t>
            </w:r>
          </w:p>
        </w:tc>
      </w:tr>
      <w:tr w:rsidR="00803CD5" w:rsidRPr="00C446ED" w14:paraId="2A41B3EA"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F0B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ALQUILERES</w:t>
            </w:r>
          </w:p>
        </w:tc>
      </w:tr>
      <w:tr w:rsidR="00803CD5" w:rsidRPr="00C446ED" w14:paraId="1D1BA14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59FED9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536A0AE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630117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12B37A9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8071B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53C3513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7102DA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70F2BC88"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72CB6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MANTENIMIENTO Y REPARACIÓN DE MOTORIZADOS</w:t>
            </w:r>
          </w:p>
        </w:tc>
      </w:tr>
      <w:tr w:rsidR="00803CD5" w:rsidRPr="00C446ED" w14:paraId="5C27BC62"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2B37A67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10FAF7A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6FABCC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3464362"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7B72E30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MOTOCICLETA </w:t>
            </w:r>
          </w:p>
        </w:tc>
        <w:tc>
          <w:tcPr>
            <w:tcW w:w="1598" w:type="dxa"/>
            <w:tcBorders>
              <w:top w:val="nil"/>
              <w:left w:val="nil"/>
              <w:bottom w:val="single" w:sz="4" w:space="0" w:color="000000"/>
              <w:right w:val="single" w:sz="4" w:space="0" w:color="000000"/>
            </w:tcBorders>
            <w:shd w:val="clear" w:color="auto" w:fill="auto"/>
            <w:noWrap/>
            <w:vAlign w:val="bottom"/>
            <w:hideMark/>
          </w:tcPr>
          <w:p w14:paraId="017B6A5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76AA6DE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2</w:t>
            </w:r>
          </w:p>
        </w:tc>
      </w:tr>
      <w:tr w:rsidR="00803CD5" w:rsidRPr="00C446ED" w14:paraId="158FCC30"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993C22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48CD4F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9D32DC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64B9CD04"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48991D5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350651A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E77CB29"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281EB32E" w14:textId="77777777" w:rsidTr="00803CD5">
        <w:trPr>
          <w:trHeight w:val="255"/>
          <w:jc w:val="center"/>
        </w:trPr>
        <w:tc>
          <w:tcPr>
            <w:tcW w:w="765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B0C9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GASTOS VARIOS</w:t>
            </w:r>
          </w:p>
        </w:tc>
      </w:tr>
      <w:tr w:rsidR="00803CD5" w:rsidRPr="00C446ED" w14:paraId="63546F1D"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CCCB9A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14FA787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7EBFCF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44767E33" w14:textId="77777777" w:rsidTr="00803CD5">
        <w:trPr>
          <w:trHeight w:val="510"/>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39378E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2354D6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8B28A7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0BD0C64A"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10D4404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INTERNET</w:t>
            </w:r>
          </w:p>
        </w:tc>
        <w:tc>
          <w:tcPr>
            <w:tcW w:w="1598" w:type="dxa"/>
            <w:tcBorders>
              <w:top w:val="nil"/>
              <w:left w:val="nil"/>
              <w:bottom w:val="single" w:sz="4" w:space="0" w:color="000000"/>
              <w:right w:val="single" w:sz="4" w:space="0" w:color="000000"/>
            </w:tcBorders>
            <w:shd w:val="clear" w:color="auto" w:fill="auto"/>
            <w:noWrap/>
            <w:vAlign w:val="bottom"/>
            <w:hideMark/>
          </w:tcPr>
          <w:p w14:paraId="39B182E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9F8E0B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1</w:t>
            </w:r>
          </w:p>
        </w:tc>
      </w:tr>
      <w:tr w:rsidR="00803CD5" w:rsidRPr="00C446ED" w14:paraId="5914A458"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6353AC2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1BFFE82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37ACCE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5000</w:t>
            </w:r>
          </w:p>
        </w:tc>
      </w:tr>
      <w:tr w:rsidR="00803CD5" w:rsidRPr="00C446ED" w14:paraId="74B7967C" w14:textId="77777777" w:rsidTr="00803CD5">
        <w:trPr>
          <w:trHeight w:val="255"/>
          <w:jc w:val="center"/>
        </w:trPr>
        <w:tc>
          <w:tcPr>
            <w:tcW w:w="4294" w:type="dxa"/>
            <w:tcBorders>
              <w:top w:val="nil"/>
              <w:left w:val="single" w:sz="4" w:space="0" w:color="000000"/>
              <w:bottom w:val="single" w:sz="4" w:space="0" w:color="000000"/>
              <w:right w:val="single" w:sz="4" w:space="0" w:color="000000"/>
            </w:tcBorders>
            <w:shd w:val="clear" w:color="auto" w:fill="auto"/>
            <w:vAlign w:val="bottom"/>
            <w:hideMark/>
          </w:tcPr>
          <w:p w14:paraId="07F1B4A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5EAC986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1E60700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lang w:eastAsia="es-BO"/>
              </w:rPr>
              <w:t>80</w:t>
            </w:r>
          </w:p>
        </w:tc>
      </w:tr>
    </w:tbl>
    <w:p w14:paraId="4215053D" w14:textId="77777777" w:rsidR="00803CD5" w:rsidRPr="00C446ED" w:rsidRDefault="00803CD5" w:rsidP="005C024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2" w:name="_Toc71811173"/>
      <w:r w:rsidRPr="00C446ED">
        <w:rPr>
          <w:rFonts w:ascii="Verdana" w:hAnsi="Verdana" w:cs="Tahoma"/>
          <w:b/>
          <w:bCs/>
          <w:color w:val="000000"/>
          <w:kern w:val="32"/>
          <w:sz w:val="18"/>
          <w:szCs w:val="18"/>
          <w:lang w:val="es-ES_tradnl"/>
        </w:rPr>
        <w:t>DETALLE DE ÍTEMS DEL PROYECTO</w:t>
      </w:r>
      <w:bookmarkEnd w:id="152"/>
    </w:p>
    <w:p w14:paraId="3B76C81B" w14:textId="77777777" w:rsidR="00803CD5" w:rsidRDefault="00803CD5" w:rsidP="00803CD5">
      <w:pPr>
        <w:rPr>
          <w:rFonts w:ascii="Verdana" w:hAnsi="Verdana" w:cs="Tahoma"/>
          <w:color w:val="000000"/>
          <w:sz w:val="18"/>
          <w:szCs w:val="18"/>
          <w:lang w:val="es-ES_tradnl"/>
        </w:rPr>
      </w:pPr>
      <w:r w:rsidRPr="00C446E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9C71E88" w14:textId="77777777" w:rsidR="00E328D1" w:rsidRDefault="00E328D1" w:rsidP="00803CD5">
      <w:pPr>
        <w:rPr>
          <w:rFonts w:ascii="Verdana" w:hAnsi="Verdana" w:cs="Tahoma"/>
          <w:color w:val="000000"/>
          <w:sz w:val="18"/>
          <w:szCs w:val="18"/>
          <w:lang w:val="es-ES_tradnl"/>
        </w:rPr>
      </w:pPr>
    </w:p>
    <w:p w14:paraId="36EB06DF" w14:textId="77777777" w:rsidR="00E328D1" w:rsidRPr="00C446ED" w:rsidRDefault="00E328D1" w:rsidP="00803CD5">
      <w:pPr>
        <w:rPr>
          <w:rFonts w:ascii="Verdana" w:hAnsi="Verdana" w:cs="Tahoma"/>
          <w:color w:val="000000"/>
          <w:sz w:val="18"/>
          <w:szCs w:val="18"/>
          <w:lang w:val="es-ES_tradnl"/>
        </w:rPr>
      </w:pPr>
    </w:p>
    <w:tbl>
      <w:tblPr>
        <w:tblW w:w="7380" w:type="dxa"/>
        <w:jc w:val="center"/>
        <w:tblCellMar>
          <w:left w:w="70" w:type="dxa"/>
          <w:right w:w="70" w:type="dxa"/>
        </w:tblCellMar>
        <w:tblLook w:val="04A0" w:firstRow="1" w:lastRow="0" w:firstColumn="1" w:lastColumn="0" w:noHBand="0" w:noVBand="1"/>
      </w:tblPr>
      <w:tblGrid>
        <w:gridCol w:w="720"/>
        <w:gridCol w:w="5120"/>
        <w:gridCol w:w="1540"/>
      </w:tblGrid>
      <w:tr w:rsidR="00803CD5" w:rsidRPr="00C446ED" w14:paraId="77CEE7BF" w14:textId="77777777" w:rsidTr="00803CD5">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E79092"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lastRenderedPageBreak/>
              <w:t>NUM ITEM</w:t>
            </w:r>
          </w:p>
        </w:tc>
        <w:tc>
          <w:tcPr>
            <w:tcW w:w="5120" w:type="dxa"/>
            <w:tcBorders>
              <w:top w:val="single" w:sz="4" w:space="0" w:color="000000"/>
              <w:left w:val="nil"/>
              <w:bottom w:val="single" w:sz="4" w:space="0" w:color="000000"/>
              <w:right w:val="single" w:sz="4" w:space="0" w:color="000000"/>
            </w:tcBorders>
            <w:shd w:val="clear" w:color="000000" w:fill="66B2FF"/>
            <w:noWrap/>
            <w:vAlign w:val="bottom"/>
            <w:hideMark/>
          </w:tcPr>
          <w:p w14:paraId="0CA205F0"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3ECA73F2" w14:textId="77777777" w:rsidR="00803CD5" w:rsidRPr="00C446ED" w:rsidRDefault="00803CD5" w:rsidP="00803CD5">
            <w:pPr>
              <w:jc w:val="center"/>
              <w:rPr>
                <w:rFonts w:ascii="Verdana" w:hAnsi="Verdana" w:cs="Calibri"/>
                <w:color w:val="000000"/>
                <w:sz w:val="18"/>
                <w:szCs w:val="18"/>
                <w:lang w:eastAsia="es-BO"/>
              </w:rPr>
            </w:pPr>
            <w:r w:rsidRPr="00C446ED">
              <w:rPr>
                <w:rFonts w:ascii="Verdana" w:hAnsi="Verdana" w:cs="Calibri"/>
                <w:color w:val="000000"/>
                <w:sz w:val="18"/>
                <w:szCs w:val="18"/>
                <w:lang w:eastAsia="es-BO"/>
              </w:rPr>
              <w:t>UNIDAD DE MEDIDA</w:t>
            </w:r>
          </w:p>
        </w:tc>
      </w:tr>
      <w:tr w:rsidR="00803CD5" w:rsidRPr="00C446ED" w14:paraId="249531CF" w14:textId="77777777" w:rsidTr="00803CD5">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9D8C9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w:t>
            </w:r>
          </w:p>
        </w:tc>
        <w:tc>
          <w:tcPr>
            <w:tcW w:w="512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28312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6AF3C33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063E323B"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48C6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5ABC3E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tcPr>
          <w:p w14:paraId="098674D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6DB252A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19C32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66047B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tcPr>
          <w:p w14:paraId="76AD340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71E42D13"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1A982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04CF4C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tcPr>
          <w:p w14:paraId="1356541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0BA5551C"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A2196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AB4723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tcPr>
          <w:p w14:paraId="378F330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5B147626"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BEC42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178C43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tcPr>
          <w:p w14:paraId="610D6CD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64DE688F"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05830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D8124C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tcPr>
          <w:p w14:paraId="3E6C895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023DBFE1"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5E237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D84880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3063DDB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4713EE0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F6BAA9"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563A76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tcPr>
          <w:p w14:paraId="4B1A329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06F90045"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A033B9"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6ED399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tcPr>
          <w:p w14:paraId="45C7399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2F805472"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8C033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B6394D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tcPr>
          <w:p w14:paraId="2651E9B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762DBD57"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34650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A142ED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135670B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6CF2C33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C5B5A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2D6BC0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tcPr>
          <w:p w14:paraId="62F85C1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45CAF88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38DAE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833489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tcPr>
          <w:p w14:paraId="627536F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2D963261" w14:textId="77777777" w:rsidTr="00803CD5">
        <w:trPr>
          <w:trHeight w:val="44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AE0A0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15</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2DC24E2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 xml:space="preserve">CANALETA DE CALAMINA GALVANIZADA </w:t>
            </w:r>
            <w:proofErr w:type="spellStart"/>
            <w:r w:rsidRPr="00C446ED">
              <w:rPr>
                <w:rFonts w:ascii="Verdana" w:hAnsi="Verdana" w:cs="Calibri"/>
                <w:color w:val="000000"/>
                <w:sz w:val="18"/>
                <w:szCs w:val="18"/>
              </w:rPr>
              <w:t>Nro</w:t>
            </w:r>
            <w:proofErr w:type="spellEnd"/>
            <w:r w:rsidRPr="00C446ED">
              <w:rPr>
                <w:rFonts w:ascii="Verdana" w:hAnsi="Verdana" w:cs="Calibri"/>
                <w:color w:val="000000"/>
                <w:sz w:val="18"/>
                <w:szCs w:val="18"/>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tcPr>
          <w:p w14:paraId="123C47A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0BB3D1F9"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17831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F0DBB2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BAJANTE DE PVC 3"</w:t>
            </w:r>
          </w:p>
        </w:tc>
        <w:tc>
          <w:tcPr>
            <w:tcW w:w="1540" w:type="dxa"/>
            <w:tcBorders>
              <w:top w:val="nil"/>
              <w:left w:val="nil"/>
              <w:bottom w:val="single" w:sz="4" w:space="0" w:color="000000"/>
              <w:right w:val="single" w:sz="4" w:space="0" w:color="000000"/>
            </w:tcBorders>
            <w:shd w:val="clear" w:color="auto" w:fill="auto"/>
            <w:noWrap/>
            <w:vAlign w:val="bottom"/>
          </w:tcPr>
          <w:p w14:paraId="4CD1123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5C4A2F8C"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8AEDB7"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8CE380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tcPr>
          <w:p w14:paraId="2A49623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CUBICO</w:t>
            </w:r>
          </w:p>
        </w:tc>
      </w:tr>
      <w:tr w:rsidR="00803CD5" w:rsidRPr="00C446ED" w14:paraId="648DA651"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0EFDF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B31494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tcPr>
          <w:p w14:paraId="3CD578F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17590A41"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32596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19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B9D88F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tcPr>
          <w:p w14:paraId="359B069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30DD0074"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EB1DF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FE8F84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tcPr>
          <w:p w14:paraId="37897F1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077DC94C" w14:textId="77777777" w:rsidTr="00803CD5">
        <w:trPr>
          <w:trHeight w:val="316"/>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6721F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21</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748F6AB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REVOQUE INTERIOR DE YESO</w:t>
            </w:r>
          </w:p>
        </w:tc>
        <w:tc>
          <w:tcPr>
            <w:tcW w:w="1540" w:type="dxa"/>
            <w:tcBorders>
              <w:top w:val="nil"/>
              <w:left w:val="nil"/>
              <w:bottom w:val="single" w:sz="4" w:space="0" w:color="000000"/>
              <w:right w:val="single" w:sz="4" w:space="0" w:color="000000"/>
            </w:tcBorders>
            <w:shd w:val="clear" w:color="auto" w:fill="auto"/>
            <w:noWrap/>
            <w:vAlign w:val="bottom"/>
          </w:tcPr>
          <w:p w14:paraId="3CFE6BE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1A6FB84A"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A0165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B84F39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7682FEA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006C850B"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FDB92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2B44DC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5A18B1D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48B2360A"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38B6FC"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0D0C00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tcPr>
          <w:p w14:paraId="2363DA1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6B0F0AF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CFF26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F9237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PINTURA INTERIOR LATEX</w:t>
            </w:r>
          </w:p>
        </w:tc>
        <w:tc>
          <w:tcPr>
            <w:tcW w:w="1540" w:type="dxa"/>
            <w:tcBorders>
              <w:top w:val="nil"/>
              <w:left w:val="nil"/>
              <w:bottom w:val="single" w:sz="4" w:space="0" w:color="000000"/>
              <w:right w:val="single" w:sz="4" w:space="0" w:color="000000"/>
            </w:tcBorders>
            <w:shd w:val="clear" w:color="auto" w:fill="auto"/>
            <w:noWrap/>
            <w:vAlign w:val="bottom"/>
          </w:tcPr>
          <w:p w14:paraId="27650F7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7CAE1385"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25860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99430D5"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tcPr>
          <w:p w14:paraId="3522373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33F56879"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2FD8E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FA07B2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PINTURA EXTERIOR LATEX</w:t>
            </w:r>
          </w:p>
        </w:tc>
        <w:tc>
          <w:tcPr>
            <w:tcW w:w="1540" w:type="dxa"/>
            <w:tcBorders>
              <w:top w:val="nil"/>
              <w:left w:val="nil"/>
              <w:bottom w:val="single" w:sz="4" w:space="0" w:color="000000"/>
              <w:right w:val="single" w:sz="4" w:space="0" w:color="000000"/>
            </w:tcBorders>
            <w:shd w:val="clear" w:color="auto" w:fill="auto"/>
            <w:noWrap/>
            <w:vAlign w:val="bottom"/>
          </w:tcPr>
          <w:p w14:paraId="7AA2006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739020CB" w14:textId="77777777" w:rsidTr="00E328D1">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8B5BEB3"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28</w:t>
            </w:r>
          </w:p>
        </w:tc>
        <w:tc>
          <w:tcPr>
            <w:tcW w:w="5120" w:type="dxa"/>
            <w:tcBorders>
              <w:top w:val="nil"/>
              <w:left w:val="single" w:sz="4" w:space="0" w:color="000000"/>
              <w:bottom w:val="single" w:sz="4" w:space="0" w:color="auto"/>
              <w:right w:val="single" w:sz="4" w:space="0" w:color="000000"/>
            </w:tcBorders>
            <w:shd w:val="clear" w:color="auto" w:fill="auto"/>
            <w:noWrap/>
            <w:vAlign w:val="bottom"/>
          </w:tcPr>
          <w:p w14:paraId="1F61C39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MESÓN DE HORMIGÓN ARMADO PARA COCINA</w:t>
            </w:r>
          </w:p>
        </w:tc>
        <w:tc>
          <w:tcPr>
            <w:tcW w:w="1540" w:type="dxa"/>
            <w:tcBorders>
              <w:top w:val="nil"/>
              <w:left w:val="nil"/>
              <w:bottom w:val="single" w:sz="4" w:space="0" w:color="auto"/>
              <w:right w:val="single" w:sz="4" w:space="0" w:color="000000"/>
            </w:tcBorders>
            <w:shd w:val="clear" w:color="auto" w:fill="auto"/>
            <w:noWrap/>
            <w:vAlign w:val="bottom"/>
          </w:tcPr>
          <w:p w14:paraId="0498C37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18648C35" w14:textId="77777777" w:rsidTr="00E328D1">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47072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lastRenderedPageBreak/>
              <w:t>29</w:t>
            </w:r>
          </w:p>
        </w:tc>
        <w:tc>
          <w:tcPr>
            <w:tcW w:w="51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EEA434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LAVAPLATOS DE DOS FOSAS CON ACCESORIOS</w:t>
            </w:r>
          </w:p>
        </w:tc>
        <w:tc>
          <w:tcPr>
            <w:tcW w:w="1540" w:type="dxa"/>
            <w:tcBorders>
              <w:top w:val="single" w:sz="4" w:space="0" w:color="auto"/>
              <w:left w:val="nil"/>
              <w:bottom w:val="single" w:sz="4" w:space="0" w:color="000000"/>
              <w:right w:val="single" w:sz="4" w:space="0" w:color="000000"/>
            </w:tcBorders>
            <w:shd w:val="clear" w:color="auto" w:fill="auto"/>
            <w:noWrap/>
            <w:vAlign w:val="bottom"/>
          </w:tcPr>
          <w:p w14:paraId="2C24BC9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4E24C4B1"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63976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BB550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REJILLA DE VENTILACIÓN</w:t>
            </w:r>
          </w:p>
        </w:tc>
        <w:tc>
          <w:tcPr>
            <w:tcW w:w="1540" w:type="dxa"/>
            <w:tcBorders>
              <w:top w:val="nil"/>
              <w:left w:val="nil"/>
              <w:bottom w:val="single" w:sz="4" w:space="0" w:color="000000"/>
              <w:right w:val="single" w:sz="4" w:space="0" w:color="000000"/>
            </w:tcBorders>
            <w:shd w:val="clear" w:color="auto" w:fill="auto"/>
            <w:noWrap/>
            <w:vAlign w:val="bottom"/>
          </w:tcPr>
          <w:p w14:paraId="55DB039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72E3FD50"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9A8D2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B26A6C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tcPr>
          <w:p w14:paraId="64D8F96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51504B75"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79E8AA"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2DF8C4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ZÓCALO DE PISO FLOTANTE</w:t>
            </w:r>
          </w:p>
        </w:tc>
        <w:tc>
          <w:tcPr>
            <w:tcW w:w="1540" w:type="dxa"/>
            <w:tcBorders>
              <w:top w:val="nil"/>
              <w:left w:val="nil"/>
              <w:bottom w:val="single" w:sz="4" w:space="0" w:color="000000"/>
              <w:right w:val="single" w:sz="4" w:space="0" w:color="000000"/>
            </w:tcBorders>
            <w:shd w:val="clear" w:color="auto" w:fill="auto"/>
            <w:noWrap/>
            <w:vAlign w:val="bottom"/>
          </w:tcPr>
          <w:p w14:paraId="0516A8A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4D4B196A"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6BA3F8"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C7E1A1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5CBCAD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70B335EF"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1AE17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348193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7FFB8F3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w:t>
            </w:r>
          </w:p>
        </w:tc>
      </w:tr>
      <w:tr w:rsidR="00803CD5" w:rsidRPr="00C446ED" w14:paraId="7632A350" w14:textId="77777777" w:rsidTr="00803CD5">
        <w:trPr>
          <w:trHeight w:val="3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28FEB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35</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0DBFC9A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11A8077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7C341EE7" w14:textId="77777777" w:rsidTr="00803CD5">
        <w:trPr>
          <w:trHeight w:val="26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B01A6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36</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71F2332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tcPr>
          <w:p w14:paraId="73A0D5B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56663199" w14:textId="77777777" w:rsidTr="00803CD5">
        <w:trPr>
          <w:trHeight w:val="35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92782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37</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6C177FB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tcPr>
          <w:p w14:paraId="5C8ADDA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METRO CUADRADO</w:t>
            </w:r>
          </w:p>
        </w:tc>
      </w:tr>
      <w:tr w:rsidR="00803CD5" w:rsidRPr="00C446ED" w14:paraId="318A5BAF"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89A3E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062CA2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08F1710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6AB38158"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EC1441"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39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2D1C6A0"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34BDA6C4"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6F5B0BA2"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760C8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2CA43D1"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tcPr>
          <w:p w14:paraId="0498A76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6BAF957C"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DA314D"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7A21CB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tcPr>
          <w:p w14:paraId="01350FE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PUNTO</w:t>
            </w:r>
          </w:p>
        </w:tc>
      </w:tr>
      <w:tr w:rsidR="00803CD5" w:rsidRPr="00C446ED" w14:paraId="1B055654"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06B952"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F006D2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tcPr>
          <w:p w14:paraId="4E6886B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PUNTO</w:t>
            </w:r>
          </w:p>
        </w:tc>
      </w:tr>
      <w:tr w:rsidR="00803CD5" w:rsidRPr="00C446ED" w14:paraId="6EB92A49"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CD964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80BF43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tcPr>
          <w:p w14:paraId="4DA5DA6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PUNTO</w:t>
            </w:r>
          </w:p>
        </w:tc>
      </w:tr>
      <w:tr w:rsidR="00803CD5" w:rsidRPr="00C446ED" w14:paraId="50028F7C"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98368B"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A714E6E"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tcPr>
          <w:p w14:paraId="67DACD4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631E0FB4"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476EB4"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86E9D0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INSTALACIÓN SANITARIA</w:t>
            </w:r>
          </w:p>
        </w:tc>
        <w:tc>
          <w:tcPr>
            <w:tcW w:w="1540" w:type="dxa"/>
            <w:tcBorders>
              <w:top w:val="nil"/>
              <w:left w:val="nil"/>
              <w:bottom w:val="single" w:sz="4" w:space="0" w:color="000000"/>
              <w:right w:val="single" w:sz="4" w:space="0" w:color="000000"/>
            </w:tcBorders>
            <w:shd w:val="clear" w:color="auto" w:fill="auto"/>
            <w:noWrap/>
            <w:vAlign w:val="bottom"/>
          </w:tcPr>
          <w:p w14:paraId="168ABA6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67F8C3E0"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4D6A2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BECF92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tcPr>
          <w:p w14:paraId="6D1F61D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4E14039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7F5BB0"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9ED5DAF"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tcPr>
          <w:p w14:paraId="122FC7E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1626FE84"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DB880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0FF821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tcPr>
          <w:p w14:paraId="552F6448"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0BF59010"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FED80E"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49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BB38393"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tcPr>
          <w:p w14:paraId="30CB8D39"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24A5D394"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A46CCF"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CEF277A"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tcPr>
          <w:p w14:paraId="0DCA4AD7"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48CB65DD"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B29475"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5F60F1D"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tcPr>
          <w:p w14:paraId="0BAEB7BC"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009B96F6" w14:textId="77777777" w:rsidTr="00803CD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0F9C7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7F23826"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tcPr>
          <w:p w14:paraId="22610F7B"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PIEZA</w:t>
            </w:r>
          </w:p>
        </w:tc>
      </w:tr>
      <w:tr w:rsidR="00803CD5" w:rsidRPr="00C446ED" w14:paraId="6ACE50FB" w14:textId="77777777" w:rsidTr="00803CD5">
        <w:trPr>
          <w:trHeight w:val="31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FB147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53</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1A4CDC7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11B1BDE2" w14:textId="77777777" w:rsidR="00803CD5" w:rsidRPr="00C446ED" w:rsidRDefault="00803CD5" w:rsidP="00803CD5">
            <w:pPr>
              <w:rPr>
                <w:rFonts w:ascii="Verdana" w:hAnsi="Verdana" w:cs="Calibri"/>
                <w:color w:val="000000"/>
                <w:sz w:val="18"/>
                <w:szCs w:val="18"/>
                <w:lang w:eastAsia="es-BO"/>
              </w:rPr>
            </w:pPr>
            <w:r w:rsidRPr="00C446ED">
              <w:rPr>
                <w:rFonts w:ascii="Verdana" w:hAnsi="Verdana" w:cs="Calibri"/>
                <w:color w:val="000000"/>
                <w:sz w:val="18"/>
                <w:szCs w:val="18"/>
              </w:rPr>
              <w:t>GLOBAL</w:t>
            </w:r>
          </w:p>
        </w:tc>
      </w:tr>
      <w:tr w:rsidR="00803CD5" w:rsidRPr="00C446ED" w14:paraId="74E5A2BE" w14:textId="77777777" w:rsidTr="00803CD5">
        <w:trPr>
          <w:trHeight w:val="31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8058AC6" w14:textId="77777777" w:rsidR="00803CD5" w:rsidRPr="00C446ED" w:rsidRDefault="00803CD5" w:rsidP="00803CD5">
            <w:pPr>
              <w:jc w:val="right"/>
              <w:rPr>
                <w:rFonts w:ascii="Verdana" w:hAnsi="Verdana" w:cs="Calibri"/>
                <w:color w:val="000000"/>
                <w:sz w:val="18"/>
                <w:szCs w:val="18"/>
                <w:lang w:eastAsia="es-BO"/>
              </w:rPr>
            </w:pPr>
            <w:r w:rsidRPr="00C446ED">
              <w:rPr>
                <w:rFonts w:ascii="Verdana" w:hAnsi="Verdana" w:cs="Calibri"/>
                <w:color w:val="000000"/>
                <w:sz w:val="18"/>
                <w:szCs w:val="18"/>
              </w:rPr>
              <w:t>54</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57A97C76" w14:textId="77777777" w:rsidR="00803CD5" w:rsidRPr="00C446ED" w:rsidRDefault="00803CD5" w:rsidP="00803CD5">
            <w:pPr>
              <w:rPr>
                <w:rFonts w:ascii="Verdana" w:hAnsi="Verdana" w:cs="Calibri"/>
                <w:color w:val="000000"/>
                <w:sz w:val="18"/>
                <w:szCs w:val="18"/>
              </w:rPr>
            </w:pPr>
            <w:r w:rsidRPr="00C446ED">
              <w:rPr>
                <w:rFonts w:ascii="Verdana" w:hAnsi="Verdana" w:cs="Calibri"/>
                <w:color w:val="000000"/>
                <w:sz w:val="18"/>
                <w:szCs w:val="18"/>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1C188CFE" w14:textId="77777777" w:rsidR="00803CD5" w:rsidRPr="00C446ED" w:rsidRDefault="00803CD5" w:rsidP="00803CD5">
            <w:pPr>
              <w:rPr>
                <w:rFonts w:ascii="Verdana" w:hAnsi="Verdana" w:cs="Calibri"/>
                <w:color w:val="000000"/>
                <w:sz w:val="18"/>
                <w:szCs w:val="18"/>
              </w:rPr>
            </w:pPr>
            <w:r w:rsidRPr="00C446ED">
              <w:rPr>
                <w:rFonts w:ascii="Verdana" w:hAnsi="Verdana" w:cs="Calibri"/>
                <w:color w:val="000000"/>
                <w:sz w:val="18"/>
                <w:szCs w:val="18"/>
              </w:rPr>
              <w:t>GLOBAL</w:t>
            </w:r>
          </w:p>
        </w:tc>
      </w:tr>
    </w:tbl>
    <w:p w14:paraId="28A15540" w14:textId="77777777" w:rsidR="00803CD5" w:rsidRPr="00C446ED" w:rsidRDefault="00803CD5" w:rsidP="00803CD5">
      <w:pPr>
        <w:rPr>
          <w:rFonts w:ascii="Verdana" w:hAnsi="Verdana"/>
          <w:sz w:val="18"/>
          <w:szCs w:val="18"/>
          <w:lang w:val="es-ES_tradnl"/>
        </w:rPr>
      </w:pPr>
    </w:p>
    <w:p w14:paraId="50504666" w14:textId="77777777" w:rsidR="00803CD5" w:rsidRPr="00C446ED" w:rsidRDefault="00803CD5" w:rsidP="005C024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C446ED">
        <w:rPr>
          <w:rFonts w:ascii="Verdana" w:hAnsi="Verdana" w:cs="Tahoma"/>
          <w:b/>
          <w:bCs/>
          <w:color w:val="000000"/>
          <w:kern w:val="32"/>
          <w:sz w:val="18"/>
          <w:szCs w:val="18"/>
          <w:lang w:val="es-ES_tradnl"/>
        </w:rPr>
        <w:t xml:space="preserve">DE LOS MATERIALES DE </w:t>
      </w:r>
      <w:bookmarkEnd w:id="147"/>
      <w:r w:rsidRPr="00C446ED">
        <w:rPr>
          <w:rFonts w:ascii="Verdana" w:hAnsi="Verdana" w:cs="Tahoma"/>
          <w:b/>
          <w:bCs/>
          <w:color w:val="000000"/>
          <w:kern w:val="32"/>
          <w:sz w:val="18"/>
          <w:szCs w:val="18"/>
          <w:lang w:val="es-ES_tradnl"/>
        </w:rPr>
        <w:t>CONSTRUCCIÓN</w:t>
      </w:r>
      <w:bookmarkEnd w:id="153"/>
    </w:p>
    <w:p w14:paraId="32A9A234" w14:textId="77777777" w:rsidR="00803CD5" w:rsidRPr="00C446ED" w:rsidRDefault="00803CD5" w:rsidP="00803CD5">
      <w:pPr>
        <w:rPr>
          <w:rFonts w:ascii="Verdana" w:hAnsi="Verdana"/>
          <w:sz w:val="18"/>
          <w:szCs w:val="18"/>
          <w:lang w:val="es-ES_tradnl"/>
        </w:rPr>
      </w:pPr>
    </w:p>
    <w:p w14:paraId="30C074FD" w14:textId="77777777" w:rsidR="00803CD5" w:rsidRPr="00C446ED" w:rsidRDefault="00803CD5" w:rsidP="00803CD5">
      <w:pPr>
        <w:jc w:val="both"/>
        <w:rPr>
          <w:rFonts w:ascii="Verdana" w:hAnsi="Verdana" w:cs="Tahoma"/>
          <w:sz w:val="18"/>
          <w:szCs w:val="18"/>
        </w:rPr>
      </w:pPr>
      <w:bookmarkStart w:id="154" w:name="_Hlk180583306"/>
      <w:r w:rsidRPr="00C446ED">
        <w:rPr>
          <w:rFonts w:ascii="Verdana" w:hAnsi="Verdana" w:cs="Tahoma"/>
          <w:sz w:val="18"/>
          <w:szCs w:val="18"/>
        </w:rPr>
        <w:t>Si la calidad de algún material no se encuentra especificada, obligatoriamente deberá merecer la aprobación del Inspector de Proyecto.</w:t>
      </w:r>
    </w:p>
    <w:p w14:paraId="6254EE6B" w14:textId="77777777" w:rsidR="00803CD5" w:rsidRPr="00C446ED" w:rsidRDefault="00803CD5" w:rsidP="00803CD5">
      <w:pPr>
        <w:tabs>
          <w:tab w:val="left" w:pos="8711"/>
        </w:tabs>
        <w:jc w:val="both"/>
        <w:rPr>
          <w:rFonts w:ascii="Verdana" w:hAnsi="Verdana" w:cs="Tahoma"/>
          <w:sz w:val="18"/>
          <w:szCs w:val="18"/>
        </w:rPr>
      </w:pPr>
      <w:r w:rsidRPr="00C446ED">
        <w:rPr>
          <w:rFonts w:ascii="Verdana" w:hAnsi="Verdana" w:cs="Tahoma"/>
          <w:sz w:val="18"/>
          <w:szCs w:val="18"/>
        </w:rPr>
        <w:t>En caso de ser requerido, el Inspector de Proyecto aclarará o ampliará las características de un insumo a ser adquirido para la ejecución del proyecto.</w:t>
      </w:r>
    </w:p>
    <w:p w14:paraId="6F4B56E9" w14:textId="77777777" w:rsidR="00803CD5" w:rsidRPr="00C446ED" w:rsidRDefault="00803CD5" w:rsidP="00803CD5">
      <w:pPr>
        <w:jc w:val="both"/>
        <w:rPr>
          <w:rFonts w:ascii="Verdana" w:hAnsi="Verdana" w:cs="Tahoma"/>
          <w:sz w:val="18"/>
          <w:szCs w:val="18"/>
          <w:lang w:val="es-ES_tradnl"/>
        </w:rPr>
      </w:pPr>
      <w:bookmarkStart w:id="155" w:name="_Hlk180567960"/>
      <w:bookmarkEnd w:id="154"/>
      <w:r w:rsidRPr="00C446ED">
        <w:rPr>
          <w:rFonts w:ascii="Verdana" w:hAnsi="Verdana" w:cs="Tahoma"/>
          <w:color w:val="000000"/>
          <w:sz w:val="18"/>
          <w:szCs w:val="18"/>
          <w:lang w:val="es-ES_tradnl" w:eastAsia="x-none"/>
        </w:rPr>
        <w:t xml:space="preserve">De acuerdo al </w:t>
      </w:r>
      <w:r w:rsidRPr="00C446ED">
        <w:rPr>
          <w:rFonts w:ascii="Verdana" w:hAnsi="Verdana" w:cs="Tahoma"/>
          <w:b/>
          <w:bCs/>
          <w:color w:val="000000"/>
          <w:sz w:val="18"/>
          <w:szCs w:val="18"/>
          <w:lang w:eastAsia="x-none"/>
        </w:rPr>
        <w:t xml:space="preserve">Artículo 95 del reglamento de la Ley 1700, </w:t>
      </w:r>
      <w:r w:rsidRPr="00C446ED">
        <w:rPr>
          <w:rFonts w:ascii="Verdana" w:hAnsi="Verdana" w:cs="Tahoma"/>
          <w:color w:val="000000"/>
          <w:sz w:val="18"/>
          <w:szCs w:val="18"/>
          <w:lang w:val="es-ES_tradnl" w:eastAsia="x-none"/>
        </w:rPr>
        <w:t xml:space="preserve">los productos forestales (MADERA), </w:t>
      </w:r>
      <w:r w:rsidRPr="00C446E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446ED">
        <w:rPr>
          <w:rFonts w:ascii="Verdana" w:hAnsi="Verdana" w:cs="Tahoma"/>
          <w:sz w:val="18"/>
          <w:szCs w:val="18"/>
          <w:lang w:val="es-ES_tradnl"/>
        </w:rPr>
        <w:t xml:space="preserve">en Cumplimiento a los alcances y mesas de trabajo </w:t>
      </w:r>
      <w:r w:rsidRPr="00C446ED">
        <w:rPr>
          <w:rFonts w:ascii="Verdana" w:hAnsi="Verdana" w:cs="Tahoma"/>
          <w:sz w:val="18"/>
          <w:szCs w:val="18"/>
          <w:lang w:val="es-ES_tradnl"/>
        </w:rPr>
        <w:lastRenderedPageBreak/>
        <w:t>establecidas con el Ministerio de Desarrollo Productivo y Economía Plural (</w:t>
      </w:r>
      <w:proofErr w:type="spellStart"/>
      <w:r w:rsidRPr="00C446ED">
        <w:rPr>
          <w:rFonts w:ascii="Verdana" w:hAnsi="Verdana" w:cs="Tahoma"/>
          <w:sz w:val="18"/>
          <w:szCs w:val="18"/>
          <w:lang w:val="es-ES_tradnl"/>
        </w:rPr>
        <w:t>MDPyEP</w:t>
      </w:r>
      <w:proofErr w:type="spellEnd"/>
      <w:r w:rsidRPr="00C446ED">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C446E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385212E5" w14:textId="77777777" w:rsidR="00803CD5" w:rsidRPr="00C446ED" w:rsidRDefault="00803CD5" w:rsidP="00803CD5">
      <w:pPr>
        <w:jc w:val="both"/>
        <w:rPr>
          <w:rFonts w:ascii="Verdana" w:hAnsi="Verdana" w:cs="Tahoma"/>
          <w:sz w:val="18"/>
          <w:szCs w:val="18"/>
          <w:lang w:val="es-ES_tradnl"/>
        </w:rPr>
      </w:pPr>
    </w:p>
    <w:p w14:paraId="3FABA48C" w14:textId="77777777" w:rsidR="00803CD5" w:rsidRPr="00C446ED" w:rsidRDefault="00803CD5" w:rsidP="00803CD5">
      <w:pPr>
        <w:jc w:val="both"/>
        <w:rPr>
          <w:rFonts w:ascii="Verdana" w:hAnsi="Verdana" w:cs="Tahoma"/>
          <w:sz w:val="18"/>
          <w:szCs w:val="18"/>
          <w:lang w:eastAsia="es-ES"/>
        </w:rPr>
      </w:pPr>
      <w:r w:rsidRPr="00C446E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446E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C446E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6D46208" w14:textId="77777777" w:rsidR="00803CD5" w:rsidRPr="00C446ED" w:rsidRDefault="00803CD5" w:rsidP="00803CD5">
      <w:pPr>
        <w:jc w:val="both"/>
        <w:rPr>
          <w:rFonts w:ascii="Verdana" w:hAnsi="Verdana"/>
          <w:sz w:val="18"/>
          <w:szCs w:val="18"/>
          <w:lang w:val="es-ES_tradnl"/>
        </w:rPr>
      </w:pPr>
    </w:p>
    <w:p w14:paraId="0CC19836" w14:textId="77777777" w:rsidR="00803CD5" w:rsidRPr="00C446ED" w:rsidRDefault="00803CD5" w:rsidP="00803CD5">
      <w:pPr>
        <w:tabs>
          <w:tab w:val="left" w:pos="993"/>
        </w:tabs>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Proceso de provisión/dotación de materiales de construcción.</w:t>
      </w:r>
    </w:p>
    <w:p w14:paraId="79F91825" w14:textId="77777777" w:rsidR="00803CD5" w:rsidRPr="00C446ED" w:rsidRDefault="00803CD5" w:rsidP="00803CD5">
      <w:pPr>
        <w:tabs>
          <w:tab w:val="left" w:pos="993"/>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203D0C" w14:textId="77777777" w:rsidR="00803CD5" w:rsidRPr="00C446ED" w:rsidRDefault="00803CD5" w:rsidP="00803CD5">
      <w:pPr>
        <w:tabs>
          <w:tab w:val="left" w:pos="993"/>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D2EE12" w14:textId="77777777" w:rsidR="00803CD5" w:rsidRPr="00C446ED" w:rsidRDefault="00803CD5" w:rsidP="00803CD5">
      <w:pPr>
        <w:tabs>
          <w:tab w:val="left" w:pos="993"/>
        </w:tabs>
        <w:spacing w:line="260" w:lineRule="atLeast"/>
        <w:jc w:val="both"/>
        <w:rPr>
          <w:rFonts w:ascii="Verdana" w:hAnsi="Verdana" w:cs="Tahoma"/>
          <w:color w:val="FF0000"/>
          <w:sz w:val="18"/>
          <w:szCs w:val="18"/>
          <w:lang w:val="es-ES_tradnl"/>
        </w:rPr>
      </w:pPr>
      <w:r w:rsidRPr="00C446E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03F3EC" w14:textId="77777777" w:rsidR="00803CD5" w:rsidRPr="00C446ED" w:rsidRDefault="00803CD5" w:rsidP="00803CD5">
      <w:pPr>
        <w:tabs>
          <w:tab w:val="left" w:pos="993"/>
        </w:tabs>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 xml:space="preserve">Del Almacenamiento y resguardo de los materiales </w:t>
      </w:r>
      <w:bookmarkStart w:id="157" w:name="_Hlk118650468"/>
      <w:r w:rsidRPr="00C446ED">
        <w:rPr>
          <w:rFonts w:ascii="Verdana" w:hAnsi="Verdana" w:cs="Tahoma"/>
          <w:b/>
          <w:sz w:val="18"/>
          <w:szCs w:val="18"/>
          <w:lang w:val="es-ES_tradnl"/>
        </w:rPr>
        <w:t>de construcción</w:t>
      </w:r>
      <w:bookmarkEnd w:id="157"/>
      <w:r w:rsidRPr="00C446ED">
        <w:rPr>
          <w:rFonts w:ascii="Verdana" w:hAnsi="Verdana" w:cs="Tahoma"/>
          <w:b/>
          <w:sz w:val="18"/>
          <w:szCs w:val="18"/>
          <w:lang w:val="es-ES_tradnl"/>
        </w:rPr>
        <w:t>.</w:t>
      </w:r>
    </w:p>
    <w:p w14:paraId="48B14DDF" w14:textId="77777777" w:rsidR="00803CD5" w:rsidRPr="00C446ED" w:rsidRDefault="00803CD5" w:rsidP="00803CD5">
      <w:pPr>
        <w:tabs>
          <w:tab w:val="left" w:pos="993"/>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5053323" w14:textId="77777777" w:rsidR="00803CD5" w:rsidRPr="00C446ED" w:rsidRDefault="00803CD5" w:rsidP="00803CD5">
      <w:pPr>
        <w:tabs>
          <w:tab w:val="left" w:pos="993"/>
        </w:tabs>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De la Asignación de Materiales de Construcción.</w:t>
      </w:r>
    </w:p>
    <w:p w14:paraId="4387985C" w14:textId="77777777" w:rsidR="00803CD5" w:rsidRPr="00C446ED" w:rsidRDefault="00803CD5" w:rsidP="00803CD5">
      <w:pPr>
        <w:adjustRightInd w:val="0"/>
        <w:contextualSpacing/>
        <w:jc w:val="both"/>
        <w:rPr>
          <w:rFonts w:ascii="Verdana" w:hAnsi="Verdana" w:cs="Tahoma"/>
          <w:bCs/>
          <w:sz w:val="18"/>
          <w:szCs w:val="18"/>
          <w:lang w:val="es-ES_tradnl" w:eastAsia="es-ES_tradnl"/>
        </w:rPr>
      </w:pPr>
      <w:r w:rsidRPr="00C446E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446E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ECE8AC" w14:textId="77777777" w:rsidR="00803CD5" w:rsidRPr="00C446ED" w:rsidRDefault="00803CD5" w:rsidP="00803CD5">
      <w:pPr>
        <w:adjustRightInd w:val="0"/>
        <w:contextualSpacing/>
        <w:jc w:val="both"/>
        <w:rPr>
          <w:rFonts w:ascii="Verdana" w:hAnsi="Verdana" w:cs="Tahoma"/>
          <w:bCs/>
          <w:sz w:val="18"/>
          <w:szCs w:val="18"/>
          <w:lang w:val="es-ES_tradnl" w:eastAsia="es-ES_tradnl"/>
        </w:rPr>
      </w:pPr>
    </w:p>
    <w:p w14:paraId="72A6F3DC" w14:textId="77777777" w:rsidR="00803CD5" w:rsidRPr="00C446ED" w:rsidRDefault="00803CD5" w:rsidP="00803CD5">
      <w:pPr>
        <w:adjustRightInd w:val="0"/>
        <w:contextualSpacing/>
        <w:jc w:val="both"/>
        <w:rPr>
          <w:rFonts w:ascii="Verdana" w:hAnsi="Verdana" w:cs="Tahoma"/>
          <w:sz w:val="18"/>
          <w:szCs w:val="18"/>
          <w:lang w:val="es-ES_tradnl"/>
        </w:rPr>
      </w:pPr>
      <w:r w:rsidRPr="00C446ED">
        <w:rPr>
          <w:rFonts w:ascii="Verdana" w:hAnsi="Verdana" w:cs="Tahoma"/>
          <w:bCs/>
          <w:sz w:val="18"/>
          <w:szCs w:val="18"/>
          <w:lang w:val="es-ES_tradnl" w:eastAsia="es-ES_tradnl"/>
        </w:rPr>
        <w:t>Por lo tanto puede haber modificaciones y reordenamiento de volúmenes, con la existencia de</w:t>
      </w:r>
      <w:r w:rsidRPr="00C446E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E635E9" w14:textId="77777777" w:rsidR="00803CD5" w:rsidRPr="00C446ED" w:rsidRDefault="00803CD5" w:rsidP="00803CD5">
      <w:pPr>
        <w:tabs>
          <w:tab w:val="left" w:pos="993"/>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AEF034" w14:textId="77777777" w:rsidR="00803CD5" w:rsidRPr="00C446ED" w:rsidRDefault="00803CD5" w:rsidP="00803CD5">
      <w:pPr>
        <w:tabs>
          <w:tab w:val="left" w:pos="993"/>
        </w:tabs>
        <w:spacing w:line="260" w:lineRule="atLeast"/>
        <w:jc w:val="both"/>
        <w:rPr>
          <w:rFonts w:ascii="Verdana" w:hAnsi="Verdana" w:cs="Tahoma"/>
          <w:b/>
          <w:sz w:val="18"/>
          <w:szCs w:val="18"/>
          <w:lang w:val="es-ES_tradnl"/>
        </w:rPr>
      </w:pPr>
      <w:r w:rsidRPr="00C446ED">
        <w:rPr>
          <w:rFonts w:ascii="Verdana" w:hAnsi="Verdana" w:cs="Tahoma"/>
          <w:b/>
          <w:sz w:val="18"/>
          <w:szCs w:val="18"/>
          <w:lang w:val="es-ES_tradnl"/>
        </w:rPr>
        <w:t>De la Entrega de Materiales de Construcción.</w:t>
      </w:r>
    </w:p>
    <w:p w14:paraId="5541DC72" w14:textId="77777777" w:rsidR="00803CD5" w:rsidRPr="00C446ED" w:rsidRDefault="00803CD5" w:rsidP="00803CD5">
      <w:pPr>
        <w:tabs>
          <w:tab w:val="left" w:pos="993"/>
        </w:tabs>
        <w:spacing w:line="260" w:lineRule="atLeast"/>
        <w:jc w:val="both"/>
        <w:rPr>
          <w:rFonts w:ascii="Verdana" w:hAnsi="Verdana" w:cs="Tahoma"/>
          <w:sz w:val="18"/>
          <w:szCs w:val="18"/>
          <w:lang w:val="es-ES_tradnl"/>
        </w:rPr>
      </w:pPr>
      <w:r w:rsidRPr="00C446ED">
        <w:rPr>
          <w:rFonts w:ascii="Verdana" w:hAnsi="Verdana" w:cs="Tahoma"/>
          <w:sz w:val="18"/>
          <w:szCs w:val="18"/>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C446ED">
        <w:rPr>
          <w:rFonts w:ascii="Verdana" w:hAnsi="Verdana" w:cs="Tahoma"/>
          <w:sz w:val="18"/>
          <w:szCs w:val="18"/>
          <w:lang w:val="es-ES_tradnl"/>
        </w:rPr>
        <w:t>kardex</w:t>
      </w:r>
      <w:proofErr w:type="spellEnd"/>
      <w:r w:rsidRPr="00C446E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736D14" w14:textId="63A2251A" w:rsidR="00E328D1" w:rsidRPr="00E328D1" w:rsidRDefault="00803CD5" w:rsidP="005C024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C446ED">
        <w:rPr>
          <w:rFonts w:ascii="Verdana" w:hAnsi="Verdana" w:cs="Tahoma"/>
          <w:b/>
          <w:bCs/>
          <w:color w:val="000000"/>
          <w:kern w:val="32"/>
          <w:sz w:val="18"/>
          <w:szCs w:val="18"/>
          <w:lang w:val="es-ES_tradnl"/>
        </w:rPr>
        <w:t>ESPECIFICACIONES TÉCNICAS DE MATERIALES</w:t>
      </w:r>
      <w:bookmarkEnd w:id="158"/>
      <w:r w:rsidRPr="00C446ED">
        <w:rPr>
          <w:rFonts w:ascii="Verdana" w:hAnsi="Verdana" w:cs="Tahoma"/>
          <w:b/>
          <w:bCs/>
          <w:color w:val="000000"/>
          <w:kern w:val="32"/>
          <w:sz w:val="18"/>
          <w:szCs w:val="18"/>
          <w:lang w:val="es-ES_tradnl"/>
        </w:rPr>
        <w:t xml:space="preserve"> DE CONSTRUCCIÓN</w:t>
      </w:r>
      <w:bookmarkEnd w:id="159"/>
    </w:p>
    <w:tbl>
      <w:tblPr>
        <w:tblW w:w="9634" w:type="dxa"/>
        <w:tblLayout w:type="fixed"/>
        <w:tblCellMar>
          <w:left w:w="70" w:type="dxa"/>
          <w:right w:w="70" w:type="dxa"/>
        </w:tblCellMar>
        <w:tblLook w:val="04A0" w:firstRow="1" w:lastRow="0" w:firstColumn="1" w:lastColumn="0" w:noHBand="0" w:noVBand="1"/>
      </w:tblPr>
      <w:tblGrid>
        <w:gridCol w:w="445"/>
        <w:gridCol w:w="2385"/>
        <w:gridCol w:w="993"/>
        <w:gridCol w:w="5811"/>
      </w:tblGrid>
      <w:tr w:rsidR="00803CD5" w:rsidRPr="00E328D1" w14:paraId="0A990E6C" w14:textId="77777777" w:rsidTr="00E328D1">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D6C3D7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center"/>
            <w:hideMark/>
          </w:tcPr>
          <w:p w14:paraId="5C7DC02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center"/>
            <w:hideMark/>
          </w:tcPr>
          <w:p w14:paraId="5F40DF5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UNIDAD</w:t>
            </w:r>
          </w:p>
        </w:tc>
        <w:tc>
          <w:tcPr>
            <w:tcW w:w="5811" w:type="dxa"/>
            <w:tcBorders>
              <w:top w:val="single" w:sz="4" w:space="0" w:color="000000"/>
              <w:left w:val="nil"/>
              <w:bottom w:val="single" w:sz="4" w:space="0" w:color="000000"/>
              <w:right w:val="single" w:sz="4" w:space="0" w:color="000000"/>
            </w:tcBorders>
            <w:shd w:val="clear" w:color="000000" w:fill="66B2FF"/>
            <w:noWrap/>
            <w:vAlign w:val="center"/>
            <w:hideMark/>
          </w:tcPr>
          <w:p w14:paraId="56C6257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ESPECIFICACIONES TECNICAS (REQUISITOS SOBRE EL PRODUCTO)</w:t>
            </w:r>
          </w:p>
        </w:tc>
      </w:tr>
      <w:tr w:rsidR="00803CD5" w:rsidRPr="00E328D1" w14:paraId="60AB1AED" w14:textId="77777777" w:rsidTr="00E328D1">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CAE8D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w:t>
            </w:r>
          </w:p>
        </w:tc>
        <w:tc>
          <w:tcPr>
            <w:tcW w:w="2385" w:type="dxa"/>
            <w:tcBorders>
              <w:top w:val="nil"/>
              <w:left w:val="nil"/>
              <w:bottom w:val="single" w:sz="4" w:space="0" w:color="000000"/>
              <w:right w:val="single" w:sz="4" w:space="0" w:color="000000"/>
            </w:tcBorders>
            <w:shd w:val="clear" w:color="auto" w:fill="auto"/>
            <w:noWrap/>
            <w:vAlign w:val="center"/>
            <w:hideMark/>
          </w:tcPr>
          <w:p w14:paraId="7F52CB3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264A80F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1341DC3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material es utilizado para sujeción y colocación de las bajantes de tubería de PVC de 3” para el drenaje de aguas pluviales.</w:t>
            </w:r>
            <w:r w:rsidRPr="00E328D1">
              <w:rPr>
                <w:rFonts w:ascii="Verdana" w:hAnsi="Verdana"/>
                <w:color w:val="000000"/>
                <w:sz w:val="16"/>
                <w:szCs w:val="18"/>
                <w:lang w:eastAsia="es-BO"/>
              </w:rPr>
              <w:br/>
              <w:t>Características que debe cumplir:</w:t>
            </w:r>
            <w:r w:rsidRPr="00E328D1">
              <w:rPr>
                <w:rFonts w:ascii="Verdana" w:hAnsi="Verdana"/>
                <w:color w:val="000000"/>
                <w:sz w:val="16"/>
                <w:szCs w:val="18"/>
                <w:lang w:eastAsia="es-BO"/>
              </w:rPr>
              <w:br/>
              <w:t>• Deberá ser apta para tubos de PVC de 3".</w:t>
            </w:r>
            <w:r w:rsidRPr="00E328D1">
              <w:rPr>
                <w:rFonts w:ascii="Verdana" w:hAnsi="Verdana"/>
                <w:color w:val="000000"/>
                <w:sz w:val="16"/>
                <w:szCs w:val="18"/>
                <w:lang w:eastAsia="es-BO"/>
              </w:rPr>
              <w:br/>
              <w:t xml:space="preserve">• Grosor de material de 1 a 1.4 </w:t>
            </w:r>
            <w:proofErr w:type="spellStart"/>
            <w:r w:rsidRPr="00E328D1">
              <w:rPr>
                <w:rFonts w:ascii="Verdana" w:hAnsi="Verdana"/>
                <w:color w:val="000000"/>
                <w:sz w:val="16"/>
                <w:szCs w:val="18"/>
                <w:lang w:eastAsia="es-BO"/>
              </w:rPr>
              <w:t>mm.</w:t>
            </w:r>
            <w:proofErr w:type="spellEnd"/>
            <w:r w:rsidRPr="00E328D1">
              <w:rPr>
                <w:rFonts w:ascii="Verdana" w:hAnsi="Verdana"/>
                <w:color w:val="000000"/>
                <w:sz w:val="16"/>
                <w:szCs w:val="18"/>
                <w:lang w:eastAsia="es-BO"/>
              </w:rPr>
              <w:br/>
              <w:t xml:space="preserve">• Acabado </w:t>
            </w:r>
            <w:proofErr w:type="spellStart"/>
            <w:r w:rsidRPr="00E328D1">
              <w:rPr>
                <w:rFonts w:ascii="Verdana" w:hAnsi="Verdana"/>
                <w:color w:val="000000"/>
                <w:sz w:val="16"/>
                <w:szCs w:val="18"/>
                <w:lang w:eastAsia="es-BO"/>
              </w:rPr>
              <w:t>zincado</w:t>
            </w:r>
            <w:proofErr w:type="spellEnd"/>
            <w:r w:rsidRPr="00E328D1">
              <w:rPr>
                <w:rFonts w:ascii="Verdana" w:hAnsi="Verdana"/>
                <w:color w:val="000000"/>
                <w:sz w:val="16"/>
                <w:szCs w:val="18"/>
                <w:lang w:eastAsia="es-BO"/>
              </w:rPr>
              <w:t xml:space="preserve"> mayor a 5 micras.</w:t>
            </w:r>
            <w:r w:rsidRPr="00E328D1">
              <w:rPr>
                <w:rFonts w:ascii="Verdana" w:hAnsi="Verdana"/>
                <w:color w:val="000000"/>
                <w:sz w:val="16"/>
                <w:szCs w:val="18"/>
                <w:lang w:eastAsia="es-BO"/>
              </w:rPr>
              <w:br/>
              <w:t>• Deberá soportar una carga de 100 Kg.</w:t>
            </w:r>
            <w:r w:rsidRPr="00E328D1">
              <w:rPr>
                <w:rFonts w:ascii="Verdana" w:hAnsi="Verdana"/>
                <w:color w:val="000000"/>
                <w:sz w:val="16"/>
                <w:szCs w:val="18"/>
                <w:lang w:eastAsia="es-BO"/>
              </w:rPr>
              <w:br/>
              <w:t>• Deberá contener huecos en sus extremos para la sujeción a la pared.(FA)</w:t>
            </w:r>
          </w:p>
        </w:tc>
      </w:tr>
      <w:tr w:rsidR="00803CD5" w:rsidRPr="00E328D1" w14:paraId="184740EA" w14:textId="77777777" w:rsidTr="00E328D1">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34DF3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w:t>
            </w:r>
          </w:p>
        </w:tc>
        <w:tc>
          <w:tcPr>
            <w:tcW w:w="2385" w:type="dxa"/>
            <w:tcBorders>
              <w:top w:val="nil"/>
              <w:left w:val="nil"/>
              <w:bottom w:val="single" w:sz="4" w:space="0" w:color="000000"/>
              <w:right w:val="single" w:sz="4" w:space="0" w:color="000000"/>
            </w:tcBorders>
            <w:shd w:val="clear" w:color="auto" w:fill="auto"/>
            <w:noWrap/>
            <w:vAlign w:val="center"/>
            <w:hideMark/>
          </w:tcPr>
          <w:p w14:paraId="4A64617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07FC620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7848B4A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alambre de amarre requerido será producido con acero de bajo contenido de carbono obtenido por </w:t>
            </w:r>
            <w:proofErr w:type="spellStart"/>
            <w:r w:rsidRPr="00E328D1">
              <w:rPr>
                <w:rFonts w:ascii="Verdana" w:hAnsi="Verdana"/>
                <w:color w:val="000000"/>
                <w:sz w:val="16"/>
                <w:szCs w:val="18"/>
                <w:lang w:eastAsia="es-BO"/>
              </w:rPr>
              <w:t>trefilación</w:t>
            </w:r>
            <w:proofErr w:type="spellEnd"/>
            <w:r w:rsidRPr="00E328D1">
              <w:rPr>
                <w:rFonts w:ascii="Verdana" w:hAnsi="Verdana"/>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328D1">
              <w:rPr>
                <w:rFonts w:ascii="Verdana" w:hAnsi="Verdana"/>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328D1">
              <w:rPr>
                <w:rFonts w:ascii="Verdana" w:hAnsi="Verdana"/>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03CD5" w:rsidRPr="00E328D1" w14:paraId="3533B12C" w14:textId="77777777" w:rsidTr="00E328D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92072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3</w:t>
            </w:r>
          </w:p>
        </w:tc>
        <w:tc>
          <w:tcPr>
            <w:tcW w:w="2385" w:type="dxa"/>
            <w:tcBorders>
              <w:top w:val="nil"/>
              <w:left w:val="nil"/>
              <w:bottom w:val="single" w:sz="4" w:space="0" w:color="000000"/>
              <w:right w:val="single" w:sz="4" w:space="0" w:color="000000"/>
            </w:tcBorders>
            <w:shd w:val="clear" w:color="auto" w:fill="auto"/>
            <w:noWrap/>
            <w:vAlign w:val="center"/>
            <w:hideMark/>
          </w:tcPr>
          <w:p w14:paraId="7D2A560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center"/>
            <w:hideMark/>
          </w:tcPr>
          <w:p w14:paraId="5C34824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657784E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 un elemento que provee la trayectoria para el flujo de la corriente en las instalaciones eléctricas.</w:t>
            </w:r>
            <w:r w:rsidRPr="00E328D1">
              <w:rPr>
                <w:rFonts w:ascii="Verdana" w:hAnsi="Verdana"/>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328D1">
              <w:rPr>
                <w:rFonts w:ascii="Verdana" w:hAnsi="Verdana"/>
                <w:color w:val="000000"/>
                <w:sz w:val="16"/>
                <w:szCs w:val="18"/>
                <w:lang w:eastAsia="es-BO"/>
              </w:rPr>
              <w:br/>
              <w:t>Deberá ser de buena calidad, de marca reconocida y deberá cumplir con la Norma NB777 Instalaciones Eléctricas.</w:t>
            </w:r>
          </w:p>
        </w:tc>
      </w:tr>
      <w:tr w:rsidR="00803CD5" w:rsidRPr="00E328D1" w14:paraId="62E13E47" w14:textId="77777777" w:rsidTr="00E328D1">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20B17D"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w:t>
            </w:r>
          </w:p>
        </w:tc>
        <w:tc>
          <w:tcPr>
            <w:tcW w:w="2385" w:type="dxa"/>
            <w:tcBorders>
              <w:top w:val="nil"/>
              <w:left w:val="nil"/>
              <w:bottom w:val="single" w:sz="4" w:space="0" w:color="000000"/>
              <w:right w:val="single" w:sz="4" w:space="0" w:color="000000"/>
            </w:tcBorders>
            <w:shd w:val="clear" w:color="auto" w:fill="auto"/>
            <w:noWrap/>
            <w:vAlign w:val="center"/>
            <w:hideMark/>
          </w:tcPr>
          <w:p w14:paraId="5045CD5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center"/>
            <w:hideMark/>
          </w:tcPr>
          <w:p w14:paraId="20E3870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53BF09A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 un elemento que provee la trayectoria para el flujo de la corriente en las instalaciones eléctricas.</w:t>
            </w:r>
            <w:r w:rsidRPr="00E328D1">
              <w:rPr>
                <w:rFonts w:ascii="Verdana" w:hAnsi="Verdana"/>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328D1">
              <w:rPr>
                <w:rFonts w:ascii="Verdana" w:hAnsi="Verdana"/>
                <w:color w:val="000000"/>
                <w:sz w:val="16"/>
                <w:szCs w:val="18"/>
                <w:lang w:eastAsia="es-BO"/>
              </w:rPr>
              <w:br/>
              <w:t>Deberá ser de buena calidad, de marca reconocida y deberá cumplir con la Norma NB777 Instalaciones Eléctricas.</w:t>
            </w:r>
          </w:p>
        </w:tc>
      </w:tr>
      <w:tr w:rsidR="00803CD5" w:rsidRPr="00E328D1" w14:paraId="2A2C06F9" w14:textId="77777777" w:rsidTr="00E328D1">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761F0CF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w:t>
            </w:r>
          </w:p>
        </w:tc>
        <w:tc>
          <w:tcPr>
            <w:tcW w:w="2385" w:type="dxa"/>
            <w:tcBorders>
              <w:top w:val="nil"/>
              <w:left w:val="nil"/>
              <w:bottom w:val="single" w:sz="4" w:space="0" w:color="auto"/>
              <w:right w:val="single" w:sz="4" w:space="0" w:color="000000"/>
            </w:tcBorders>
            <w:shd w:val="clear" w:color="auto" w:fill="auto"/>
            <w:noWrap/>
            <w:vAlign w:val="center"/>
            <w:hideMark/>
          </w:tcPr>
          <w:p w14:paraId="20427F5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ALAMBRE DE COBRE Nº 14 AWG</w:t>
            </w:r>
          </w:p>
        </w:tc>
        <w:tc>
          <w:tcPr>
            <w:tcW w:w="993" w:type="dxa"/>
            <w:tcBorders>
              <w:top w:val="nil"/>
              <w:left w:val="nil"/>
              <w:bottom w:val="single" w:sz="4" w:space="0" w:color="auto"/>
              <w:right w:val="single" w:sz="4" w:space="0" w:color="000000"/>
            </w:tcBorders>
            <w:shd w:val="clear" w:color="auto" w:fill="auto"/>
            <w:noWrap/>
            <w:vAlign w:val="center"/>
            <w:hideMark/>
          </w:tcPr>
          <w:p w14:paraId="321CB57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auto"/>
              <w:right w:val="single" w:sz="4" w:space="0" w:color="000000"/>
            </w:tcBorders>
            <w:shd w:val="clear" w:color="auto" w:fill="auto"/>
            <w:vAlign w:val="center"/>
            <w:hideMark/>
          </w:tcPr>
          <w:p w14:paraId="126AE6F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 un elemento que provee la trayectoria para el flujo de la corriente en las instalaciones eléctricas.</w:t>
            </w:r>
            <w:r w:rsidRPr="00E328D1">
              <w:rPr>
                <w:rFonts w:ascii="Verdana" w:hAnsi="Verdana"/>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328D1">
              <w:rPr>
                <w:rFonts w:ascii="Verdana" w:hAnsi="Verdana"/>
                <w:color w:val="000000"/>
                <w:sz w:val="16"/>
                <w:szCs w:val="18"/>
                <w:lang w:eastAsia="es-BO"/>
              </w:rPr>
              <w:br/>
              <w:t>Deberá ser de buena calidad, de marca reconocida y deberá cumplir con la Norma NB777 Instalaciones Eléctricas.</w:t>
            </w:r>
          </w:p>
        </w:tc>
      </w:tr>
      <w:tr w:rsidR="00803CD5" w:rsidRPr="00E328D1" w14:paraId="748A5004" w14:textId="77777777" w:rsidTr="00E328D1">
        <w:trPr>
          <w:trHeight w:val="230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614457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02BAADB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ALAMBRE GALVANIZADO N°12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EA82A1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2462921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03CD5" w:rsidRPr="00E328D1" w14:paraId="4181B9C0"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2CB25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w:t>
            </w:r>
          </w:p>
        </w:tc>
        <w:tc>
          <w:tcPr>
            <w:tcW w:w="2385" w:type="dxa"/>
            <w:tcBorders>
              <w:top w:val="nil"/>
              <w:left w:val="nil"/>
              <w:bottom w:val="single" w:sz="4" w:space="0" w:color="000000"/>
              <w:right w:val="single" w:sz="4" w:space="0" w:color="000000"/>
            </w:tcBorders>
            <w:shd w:val="clear" w:color="auto" w:fill="auto"/>
            <w:noWrap/>
            <w:vAlign w:val="center"/>
            <w:hideMark/>
          </w:tcPr>
          <w:p w14:paraId="42C2D4C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4769A50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3AED6D2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328D1">
              <w:rPr>
                <w:rFonts w:ascii="Verdana" w:hAnsi="Verdana"/>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328D1">
              <w:rPr>
                <w:rFonts w:ascii="Verdana" w:hAnsi="Verdana"/>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803CD5" w:rsidRPr="00E328D1" w14:paraId="70E62593" w14:textId="77777777" w:rsidTr="00E328D1">
        <w:trPr>
          <w:trHeight w:val="559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BFDE4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w:t>
            </w:r>
          </w:p>
        </w:tc>
        <w:tc>
          <w:tcPr>
            <w:tcW w:w="2385" w:type="dxa"/>
            <w:tcBorders>
              <w:top w:val="nil"/>
              <w:left w:val="nil"/>
              <w:bottom w:val="single" w:sz="4" w:space="0" w:color="000000"/>
              <w:right w:val="single" w:sz="4" w:space="0" w:color="000000"/>
            </w:tcBorders>
            <w:shd w:val="clear" w:color="auto" w:fill="auto"/>
            <w:noWrap/>
            <w:vAlign w:val="center"/>
            <w:hideMark/>
          </w:tcPr>
          <w:p w14:paraId="63BE45D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158A4E5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75EBC4B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328D1">
              <w:rPr>
                <w:rFonts w:ascii="Verdana" w:hAnsi="Verdana"/>
                <w:color w:val="000000"/>
                <w:sz w:val="16"/>
                <w:szCs w:val="18"/>
                <w:lang w:eastAsia="es-BO"/>
              </w:rPr>
              <w:br/>
              <w:t>Se emplea para proteger maderas en interiores y exteriores, para evitar los daños producidos por hongos e insectos, como así también de la intemperie y de la luz solar.</w:t>
            </w:r>
            <w:r w:rsidRPr="00E328D1">
              <w:rPr>
                <w:rFonts w:ascii="Verdana" w:hAnsi="Verdana"/>
                <w:color w:val="000000"/>
                <w:sz w:val="16"/>
                <w:szCs w:val="18"/>
                <w:lang w:eastAsia="es-BO"/>
              </w:rPr>
              <w:br/>
              <w:t xml:space="preserve">La madera barnizada presenta una gran resistencia a las aguas de lluvia, destacando además la veta natural de ella. </w:t>
            </w:r>
            <w:r w:rsidRPr="00E328D1">
              <w:rPr>
                <w:rFonts w:ascii="Verdana" w:hAnsi="Verdana"/>
                <w:color w:val="000000"/>
                <w:sz w:val="16"/>
                <w:szCs w:val="18"/>
                <w:lang w:eastAsia="es-BO"/>
              </w:rPr>
              <w:br/>
              <w:t>Las características del material serán:</w:t>
            </w:r>
            <w:r w:rsidRPr="00E328D1">
              <w:rPr>
                <w:rFonts w:ascii="Verdana" w:hAnsi="Verdana"/>
                <w:color w:val="000000"/>
                <w:sz w:val="16"/>
                <w:szCs w:val="18"/>
                <w:lang w:eastAsia="es-BO"/>
              </w:rPr>
              <w:br/>
              <w:t>Naturaleza Química: Resinas sintéticas disueltas en aguarrás mineral.</w:t>
            </w:r>
            <w:r w:rsidRPr="00E328D1">
              <w:rPr>
                <w:rFonts w:ascii="Verdana" w:hAnsi="Verdana"/>
                <w:color w:val="000000"/>
                <w:sz w:val="16"/>
                <w:szCs w:val="18"/>
                <w:lang w:eastAsia="es-BO"/>
              </w:rPr>
              <w:br/>
              <w:t>Color: Incoloro y varios de acuerdo a requerimiento.</w:t>
            </w:r>
            <w:r w:rsidRPr="00E328D1">
              <w:rPr>
                <w:rFonts w:ascii="Verdana" w:hAnsi="Verdana"/>
                <w:color w:val="000000"/>
                <w:sz w:val="16"/>
                <w:szCs w:val="18"/>
                <w:lang w:eastAsia="es-BO"/>
              </w:rPr>
              <w:br/>
              <w:t>Acabado: Brillante.</w:t>
            </w:r>
            <w:r w:rsidRPr="00E328D1">
              <w:rPr>
                <w:rFonts w:ascii="Verdana" w:hAnsi="Verdana"/>
                <w:color w:val="000000"/>
                <w:sz w:val="16"/>
                <w:szCs w:val="18"/>
                <w:lang w:eastAsia="es-BO"/>
              </w:rPr>
              <w:br/>
              <w:t>Rendimiento: 40±5 m²/gal/mano, dependiendo del grado de absorción, rugosidad y espesor de película.</w:t>
            </w:r>
            <w:r w:rsidRPr="00E328D1">
              <w:rPr>
                <w:rFonts w:ascii="Verdana" w:hAnsi="Verdana"/>
                <w:color w:val="000000"/>
                <w:sz w:val="16"/>
                <w:szCs w:val="18"/>
                <w:lang w:eastAsia="es-BO"/>
              </w:rPr>
              <w:br/>
              <w:t>Número de capas: 2 para interior, y &gt;3 para exterior con tinte.</w:t>
            </w:r>
            <w:r w:rsidRPr="00E328D1">
              <w:rPr>
                <w:rFonts w:ascii="Verdana" w:hAnsi="Verdana"/>
                <w:color w:val="000000"/>
                <w:sz w:val="16"/>
                <w:szCs w:val="18"/>
                <w:lang w:eastAsia="es-BO"/>
              </w:rPr>
              <w:br/>
              <w:t>Aplicación: Brocha, rodillo y pistola.</w:t>
            </w:r>
            <w:r w:rsidRPr="00E328D1">
              <w:rPr>
                <w:rFonts w:ascii="Verdana" w:hAnsi="Verdana"/>
                <w:color w:val="000000"/>
                <w:sz w:val="16"/>
                <w:szCs w:val="18"/>
                <w:lang w:eastAsia="es-BO"/>
              </w:rPr>
              <w:br/>
              <w:t>Diluyente: Aguarrás mineral.</w:t>
            </w:r>
            <w:r w:rsidRPr="00E328D1">
              <w:rPr>
                <w:rFonts w:ascii="Verdana" w:hAnsi="Verdana"/>
                <w:color w:val="000000"/>
                <w:sz w:val="16"/>
                <w:szCs w:val="18"/>
                <w:lang w:eastAsia="es-BO"/>
              </w:rPr>
              <w:br/>
              <w:t xml:space="preserve">Dilución: ¼ </w:t>
            </w:r>
            <w:proofErr w:type="spellStart"/>
            <w:r w:rsidRPr="00E328D1">
              <w:rPr>
                <w:rFonts w:ascii="Verdana" w:hAnsi="Verdana"/>
                <w:color w:val="000000"/>
                <w:sz w:val="16"/>
                <w:szCs w:val="18"/>
                <w:lang w:eastAsia="es-BO"/>
              </w:rPr>
              <w:t>lt</w:t>
            </w:r>
            <w:proofErr w:type="spellEnd"/>
            <w:r w:rsidRPr="00E328D1">
              <w:rPr>
                <w:rFonts w:ascii="Verdana" w:hAnsi="Verdana"/>
                <w:color w:val="000000"/>
                <w:sz w:val="16"/>
                <w:szCs w:val="18"/>
                <w:lang w:eastAsia="es-BO"/>
              </w:rPr>
              <w:t>/</w:t>
            </w:r>
            <w:proofErr w:type="spellStart"/>
            <w:r w:rsidRPr="00E328D1">
              <w:rPr>
                <w:rFonts w:ascii="Verdana" w:hAnsi="Verdana"/>
                <w:color w:val="000000"/>
                <w:sz w:val="16"/>
                <w:szCs w:val="18"/>
                <w:lang w:eastAsia="es-BO"/>
              </w:rPr>
              <w:t>gl</w:t>
            </w:r>
            <w:proofErr w:type="spellEnd"/>
            <w:r w:rsidRPr="00E328D1">
              <w:rPr>
                <w:rFonts w:ascii="Verdana" w:hAnsi="Verdana"/>
                <w:color w:val="000000"/>
                <w:sz w:val="16"/>
                <w:szCs w:val="18"/>
                <w:lang w:eastAsia="es-BO"/>
              </w:rPr>
              <w:t xml:space="preserve"> para brocha y rodillo, y ½ </w:t>
            </w:r>
            <w:proofErr w:type="spellStart"/>
            <w:r w:rsidRPr="00E328D1">
              <w:rPr>
                <w:rFonts w:ascii="Verdana" w:hAnsi="Verdana"/>
                <w:color w:val="000000"/>
                <w:sz w:val="16"/>
                <w:szCs w:val="18"/>
                <w:lang w:eastAsia="es-BO"/>
              </w:rPr>
              <w:t>lt</w:t>
            </w:r>
            <w:proofErr w:type="spellEnd"/>
            <w:r w:rsidRPr="00E328D1">
              <w:rPr>
                <w:rFonts w:ascii="Verdana" w:hAnsi="Verdana"/>
                <w:color w:val="000000"/>
                <w:sz w:val="16"/>
                <w:szCs w:val="18"/>
                <w:lang w:eastAsia="es-BO"/>
              </w:rPr>
              <w:t>/</w:t>
            </w:r>
            <w:proofErr w:type="spellStart"/>
            <w:r w:rsidRPr="00E328D1">
              <w:rPr>
                <w:rFonts w:ascii="Verdana" w:hAnsi="Verdana"/>
                <w:color w:val="000000"/>
                <w:sz w:val="16"/>
                <w:szCs w:val="18"/>
                <w:lang w:eastAsia="es-BO"/>
              </w:rPr>
              <w:t>gl</w:t>
            </w:r>
            <w:proofErr w:type="spellEnd"/>
            <w:r w:rsidRPr="00E328D1">
              <w:rPr>
                <w:rFonts w:ascii="Verdana" w:hAnsi="Verdana"/>
                <w:color w:val="000000"/>
                <w:sz w:val="16"/>
                <w:szCs w:val="18"/>
                <w:lang w:eastAsia="es-BO"/>
              </w:rPr>
              <w:t xml:space="preserve"> para pistola.</w:t>
            </w:r>
            <w:r w:rsidRPr="00E328D1">
              <w:rPr>
                <w:rFonts w:ascii="Verdana" w:hAnsi="Verdana"/>
                <w:color w:val="000000"/>
                <w:sz w:val="16"/>
                <w:szCs w:val="18"/>
                <w:lang w:eastAsia="es-BO"/>
              </w:rPr>
              <w:br/>
              <w:t>Condiciones de secado: 20ºC, 60% H.R y 50 micrones espesor húmedo.</w:t>
            </w:r>
            <w:r w:rsidRPr="00E328D1">
              <w:rPr>
                <w:rFonts w:ascii="Verdana" w:hAnsi="Verdana"/>
                <w:color w:val="000000"/>
                <w:sz w:val="16"/>
                <w:szCs w:val="18"/>
                <w:lang w:eastAsia="es-BO"/>
              </w:rPr>
              <w:br/>
              <w:t>Secado Tacto: 6-8 horas.</w:t>
            </w:r>
            <w:r w:rsidRPr="00E328D1">
              <w:rPr>
                <w:rFonts w:ascii="Verdana" w:hAnsi="Verdana"/>
                <w:color w:val="000000"/>
                <w:sz w:val="16"/>
                <w:szCs w:val="18"/>
                <w:lang w:eastAsia="es-BO"/>
              </w:rPr>
              <w:br/>
              <w:t>Secado entre manos: 24 horas.</w:t>
            </w:r>
            <w:r w:rsidRPr="00E328D1">
              <w:rPr>
                <w:rFonts w:ascii="Verdana" w:hAnsi="Verdana"/>
                <w:color w:val="000000"/>
                <w:sz w:val="16"/>
                <w:szCs w:val="18"/>
                <w:lang w:eastAsia="es-BO"/>
              </w:rPr>
              <w:br/>
              <w:t>Secado final: 48 horas.</w:t>
            </w:r>
            <w:r w:rsidRPr="00E328D1">
              <w:rPr>
                <w:rFonts w:ascii="Verdana" w:hAnsi="Verdana"/>
                <w:color w:val="000000"/>
                <w:sz w:val="16"/>
                <w:szCs w:val="18"/>
                <w:lang w:eastAsia="es-BO"/>
              </w:rPr>
              <w:br/>
              <w:t>Estabilidad de almacenaje: 24 meses en envases herméticamente cerrados 10-30ºC y H.R. menor a 80%.</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41CE23F0" w14:textId="77777777" w:rsidTr="00E328D1">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3C5FB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w:t>
            </w:r>
          </w:p>
        </w:tc>
        <w:tc>
          <w:tcPr>
            <w:tcW w:w="2385" w:type="dxa"/>
            <w:tcBorders>
              <w:top w:val="nil"/>
              <w:left w:val="nil"/>
              <w:bottom w:val="single" w:sz="4" w:space="0" w:color="000000"/>
              <w:right w:val="single" w:sz="4" w:space="0" w:color="000000"/>
            </w:tcBorders>
            <w:shd w:val="clear" w:color="auto" w:fill="auto"/>
            <w:noWrap/>
            <w:vAlign w:val="center"/>
            <w:hideMark/>
          </w:tcPr>
          <w:p w14:paraId="4F314EF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31B039B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0A4153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material se emplea en puertas y ventanas. (Permite abrir la hoja de la puerta o ventana).</w:t>
            </w:r>
            <w:r w:rsidRPr="00E328D1">
              <w:rPr>
                <w:rFonts w:ascii="Verdana" w:hAnsi="Verdana"/>
                <w:color w:val="000000"/>
                <w:sz w:val="16"/>
                <w:szCs w:val="18"/>
                <w:lang w:eastAsia="es-BO"/>
              </w:rPr>
              <w:br/>
              <w:t>Características que debe cumplir:</w:t>
            </w:r>
            <w:r w:rsidRPr="00E328D1">
              <w:rPr>
                <w:rFonts w:ascii="Verdana" w:hAnsi="Verdana"/>
                <w:color w:val="000000"/>
                <w:sz w:val="16"/>
                <w:szCs w:val="18"/>
                <w:lang w:eastAsia="es-BO"/>
              </w:rPr>
              <w:br/>
              <w:t xml:space="preserve">Dimensiones mínimas: </w:t>
            </w:r>
            <w:r w:rsidRPr="00E328D1">
              <w:rPr>
                <w:rFonts w:ascii="Verdana" w:hAnsi="Verdana"/>
                <w:color w:val="000000"/>
                <w:sz w:val="16"/>
                <w:szCs w:val="18"/>
                <w:lang w:eastAsia="es-BO"/>
              </w:rPr>
              <w:br/>
              <w:t xml:space="preserve">- Largo x ancho: 102.0 x 102.0 </w:t>
            </w:r>
            <w:proofErr w:type="spellStart"/>
            <w:r w:rsidRPr="00E328D1">
              <w:rPr>
                <w:rFonts w:ascii="Verdana" w:hAnsi="Verdana"/>
                <w:color w:val="000000"/>
                <w:sz w:val="16"/>
                <w:szCs w:val="18"/>
                <w:lang w:eastAsia="es-BO"/>
              </w:rPr>
              <w:t>mm.</w:t>
            </w:r>
            <w:proofErr w:type="spellEnd"/>
            <w:r w:rsidRPr="00E328D1">
              <w:rPr>
                <w:rFonts w:ascii="Verdana" w:hAnsi="Verdana"/>
                <w:color w:val="000000"/>
                <w:sz w:val="16"/>
                <w:szCs w:val="18"/>
                <w:lang w:eastAsia="es-BO"/>
              </w:rPr>
              <w:br/>
              <w:t xml:space="preserve">- Espesor: 2.5 </w:t>
            </w:r>
            <w:proofErr w:type="spellStart"/>
            <w:r w:rsidRPr="00E328D1">
              <w:rPr>
                <w:rFonts w:ascii="Verdana" w:hAnsi="Verdana"/>
                <w:color w:val="000000"/>
                <w:sz w:val="16"/>
                <w:szCs w:val="18"/>
                <w:lang w:eastAsia="es-BO"/>
              </w:rPr>
              <w:t>mm.</w:t>
            </w:r>
            <w:proofErr w:type="spellEnd"/>
            <w:r w:rsidRPr="00E328D1">
              <w:rPr>
                <w:rFonts w:ascii="Verdana" w:hAnsi="Verdana"/>
                <w:color w:val="000000"/>
                <w:sz w:val="16"/>
                <w:szCs w:val="18"/>
                <w:lang w:eastAsia="es-BO"/>
              </w:rPr>
              <w:br/>
              <w:t xml:space="preserve">Terminado: </w:t>
            </w:r>
            <w:proofErr w:type="spellStart"/>
            <w:r w:rsidRPr="00E328D1">
              <w:rPr>
                <w:rFonts w:ascii="Verdana" w:hAnsi="Verdana"/>
                <w:color w:val="000000"/>
                <w:sz w:val="16"/>
                <w:szCs w:val="18"/>
                <w:lang w:eastAsia="es-BO"/>
              </w:rPr>
              <w:t>Cobrizado</w:t>
            </w:r>
            <w:proofErr w:type="spellEnd"/>
            <w:r w:rsidRPr="00E328D1">
              <w:rPr>
                <w:rFonts w:ascii="Verdana" w:hAnsi="Verdana"/>
                <w:color w:val="000000"/>
                <w:sz w:val="16"/>
                <w:szCs w:val="18"/>
                <w:lang w:eastAsia="es-BO"/>
              </w:rPr>
              <w:t>, o de acuerdo al Inspector de Obra.</w:t>
            </w:r>
            <w:r w:rsidRPr="00E328D1">
              <w:rPr>
                <w:rFonts w:ascii="Verdana" w:hAnsi="Verdana"/>
                <w:color w:val="000000"/>
                <w:sz w:val="16"/>
                <w:szCs w:val="18"/>
                <w:lang w:eastAsia="es-BO"/>
              </w:rPr>
              <w:br/>
              <w:t xml:space="preserve">El material será de buena calidad, la Entidad Ejecutora deberá </w:t>
            </w:r>
            <w:r w:rsidRPr="00E328D1">
              <w:rPr>
                <w:rFonts w:ascii="Verdana" w:hAnsi="Verdana"/>
                <w:color w:val="000000"/>
                <w:sz w:val="16"/>
                <w:szCs w:val="18"/>
                <w:lang w:eastAsia="es-BO"/>
              </w:rPr>
              <w:lastRenderedPageBreak/>
              <w:t>presentar al Inspector de Obra muestras para su aprobación ya que no se aceptarán imitaciones de ningún tipo.</w:t>
            </w:r>
          </w:p>
        </w:tc>
      </w:tr>
      <w:tr w:rsidR="00803CD5" w:rsidRPr="00E328D1" w14:paraId="1879F853" w14:textId="77777777" w:rsidTr="00E328D1">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4582E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10</w:t>
            </w:r>
          </w:p>
        </w:tc>
        <w:tc>
          <w:tcPr>
            <w:tcW w:w="2385" w:type="dxa"/>
            <w:tcBorders>
              <w:top w:val="nil"/>
              <w:left w:val="nil"/>
              <w:bottom w:val="single" w:sz="4" w:space="0" w:color="000000"/>
              <w:right w:val="single" w:sz="4" w:space="0" w:color="000000"/>
            </w:tcBorders>
            <w:shd w:val="clear" w:color="auto" w:fill="auto"/>
            <w:noWrap/>
            <w:vAlign w:val="center"/>
            <w:hideMark/>
          </w:tcPr>
          <w:p w14:paraId="31BCCF0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center"/>
            <w:hideMark/>
          </w:tcPr>
          <w:p w14:paraId="335E64C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474E0DF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328D1">
              <w:rPr>
                <w:rFonts w:ascii="Verdana" w:hAnsi="Verdana"/>
                <w:color w:val="000000"/>
                <w:sz w:val="16"/>
                <w:szCs w:val="18"/>
                <w:lang w:eastAsia="es-BO"/>
              </w:rPr>
              <w:br/>
              <w:t>Bisagras para metal servirán para fijar las puertas.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2B0097C4" w14:textId="77777777" w:rsidTr="00E328D1">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3841D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11</w:t>
            </w:r>
          </w:p>
        </w:tc>
        <w:tc>
          <w:tcPr>
            <w:tcW w:w="2385" w:type="dxa"/>
            <w:tcBorders>
              <w:top w:val="nil"/>
              <w:left w:val="nil"/>
              <w:bottom w:val="single" w:sz="4" w:space="0" w:color="000000"/>
              <w:right w:val="single" w:sz="4" w:space="0" w:color="000000"/>
            </w:tcBorders>
            <w:shd w:val="clear" w:color="auto" w:fill="auto"/>
            <w:noWrap/>
            <w:vAlign w:val="center"/>
            <w:hideMark/>
          </w:tcPr>
          <w:p w14:paraId="7B42F66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center"/>
            <w:hideMark/>
          </w:tcPr>
          <w:p w14:paraId="52F4903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B4D2E9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Refiere a la construcción de botaguas de ladrillo cerámico de una caída, en lugares específicos según planos constructivos.</w:t>
            </w:r>
            <w:r w:rsidRPr="00E328D1">
              <w:rPr>
                <w:rFonts w:ascii="Verdana" w:hAnsi="Verdana"/>
                <w:color w:val="000000"/>
                <w:sz w:val="16"/>
                <w:szCs w:val="18"/>
                <w:lang w:eastAsia="es-BO"/>
              </w:rPr>
              <w:br/>
              <w:t>DESCRIPCIÓN DEL PRODUCTO</w:t>
            </w:r>
            <w:r w:rsidRPr="00E328D1">
              <w:rPr>
                <w:rFonts w:ascii="Verdana" w:hAnsi="Verdana"/>
                <w:color w:val="000000"/>
                <w:sz w:val="16"/>
                <w:szCs w:val="18"/>
                <w:lang w:eastAsia="es-BO"/>
              </w:rPr>
              <w:br/>
              <w:t>Cerámica rectangular, con 4 huecos de diferentes tamaños en la cara frontal, liso todas las caras.</w:t>
            </w:r>
            <w:r w:rsidRPr="00E328D1">
              <w:rPr>
                <w:rFonts w:ascii="Verdana" w:hAnsi="Verdana"/>
                <w:color w:val="000000"/>
                <w:sz w:val="16"/>
                <w:szCs w:val="18"/>
                <w:lang w:eastAsia="es-BO"/>
              </w:rPr>
              <w:br/>
              <w:t>DATOS</w:t>
            </w:r>
            <w:r w:rsidRPr="00E328D1">
              <w:rPr>
                <w:rFonts w:ascii="Verdana" w:hAnsi="Verdana"/>
                <w:color w:val="000000"/>
                <w:sz w:val="16"/>
                <w:szCs w:val="18"/>
                <w:lang w:eastAsia="es-BO"/>
              </w:rPr>
              <w:br/>
              <w:t>Acabado: Textura lisa en los laterales de la pieza.</w:t>
            </w:r>
            <w:r w:rsidRPr="00E328D1">
              <w:rPr>
                <w:rFonts w:ascii="Verdana" w:hAnsi="Verdana"/>
                <w:color w:val="000000"/>
                <w:sz w:val="16"/>
                <w:szCs w:val="18"/>
                <w:lang w:eastAsia="es-BO"/>
              </w:rPr>
              <w:br/>
              <w:t>DIMENSIONES</w:t>
            </w:r>
            <w:r w:rsidRPr="00E328D1">
              <w:rPr>
                <w:rFonts w:ascii="Verdana" w:hAnsi="Verdana"/>
                <w:color w:val="000000"/>
                <w:sz w:val="16"/>
                <w:szCs w:val="18"/>
                <w:lang w:eastAsia="es-BO"/>
              </w:rPr>
              <w:br/>
              <w:t>Alto: 9 cm</w:t>
            </w:r>
            <w:r w:rsidRPr="00E328D1">
              <w:rPr>
                <w:rFonts w:ascii="Verdana" w:hAnsi="Verdana"/>
                <w:color w:val="000000"/>
                <w:sz w:val="16"/>
                <w:szCs w:val="18"/>
                <w:lang w:eastAsia="es-BO"/>
              </w:rPr>
              <w:br/>
              <w:t>Largo: 25 cm</w:t>
            </w:r>
            <w:r w:rsidRPr="00E328D1">
              <w:rPr>
                <w:rFonts w:ascii="Verdana" w:hAnsi="Verdana"/>
                <w:color w:val="000000"/>
                <w:sz w:val="16"/>
                <w:szCs w:val="18"/>
                <w:lang w:eastAsia="es-BO"/>
              </w:rPr>
              <w:br/>
              <w:t>Ancho: 18.5 cm</w:t>
            </w:r>
            <w:r w:rsidRPr="00E328D1">
              <w:rPr>
                <w:rFonts w:ascii="Verdana" w:hAnsi="Verdana"/>
                <w:color w:val="000000"/>
                <w:sz w:val="16"/>
                <w:szCs w:val="18"/>
                <w:lang w:eastAsia="es-BO"/>
              </w:rPr>
              <w:br/>
              <w:t>Peso: 3.1 Kg</w:t>
            </w:r>
            <w:r w:rsidRPr="00E328D1">
              <w:rPr>
                <w:rFonts w:ascii="Verdana" w:hAnsi="Verdana"/>
                <w:color w:val="000000"/>
                <w:sz w:val="16"/>
                <w:szCs w:val="18"/>
                <w:lang w:eastAsia="es-BO"/>
              </w:rPr>
              <w:br/>
              <w:t>RENDIMIENTO</w:t>
            </w:r>
            <w:r w:rsidRPr="00E328D1">
              <w:rPr>
                <w:rFonts w:ascii="Verdana" w:hAnsi="Verdana"/>
                <w:color w:val="000000"/>
                <w:sz w:val="16"/>
                <w:szCs w:val="18"/>
                <w:lang w:eastAsia="es-BO"/>
              </w:rPr>
              <w:br/>
              <w:t xml:space="preserve">4 </w:t>
            </w:r>
            <w:proofErr w:type="spellStart"/>
            <w:r w:rsidRPr="00E328D1">
              <w:rPr>
                <w:rFonts w:ascii="Verdana" w:hAnsi="Verdana"/>
                <w:color w:val="000000"/>
                <w:sz w:val="16"/>
                <w:szCs w:val="18"/>
                <w:lang w:eastAsia="es-BO"/>
              </w:rPr>
              <w:t>Pzas</w:t>
            </w:r>
            <w:proofErr w:type="spellEnd"/>
            <w:r w:rsidRPr="00E328D1">
              <w:rPr>
                <w:rFonts w:ascii="Verdana" w:hAnsi="Verdana"/>
                <w:color w:val="000000"/>
                <w:sz w:val="16"/>
                <w:szCs w:val="18"/>
                <w:lang w:eastAsia="es-BO"/>
              </w:rPr>
              <w:t>/ML</w:t>
            </w:r>
            <w:r w:rsidRPr="00E328D1">
              <w:rPr>
                <w:rFonts w:ascii="Verdana" w:hAnsi="Verdana"/>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20E955C0" w14:textId="77777777" w:rsidTr="00E328D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CB164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12</w:t>
            </w:r>
          </w:p>
        </w:tc>
        <w:tc>
          <w:tcPr>
            <w:tcW w:w="2385" w:type="dxa"/>
            <w:tcBorders>
              <w:top w:val="nil"/>
              <w:left w:val="nil"/>
              <w:bottom w:val="single" w:sz="4" w:space="0" w:color="000000"/>
              <w:right w:val="single" w:sz="4" w:space="0" w:color="000000"/>
            </w:tcBorders>
            <w:shd w:val="clear" w:color="auto" w:fill="auto"/>
            <w:noWrap/>
            <w:vAlign w:val="center"/>
            <w:hideMark/>
          </w:tcPr>
          <w:p w14:paraId="1A22F7C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center"/>
            <w:hideMark/>
          </w:tcPr>
          <w:p w14:paraId="4A88D13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DCF9DE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328D1">
              <w:rPr>
                <w:rFonts w:ascii="Verdana" w:hAnsi="Verdana"/>
                <w:color w:val="000000"/>
                <w:sz w:val="16"/>
                <w:szCs w:val="18"/>
                <w:lang w:eastAsia="es-BO"/>
              </w:rPr>
              <w:br/>
              <w:t>El limpiador y el pegamento para PVC serán de buena calidad debidamente aprobado por el Inspector de Obra.</w:t>
            </w:r>
            <w:r w:rsidRPr="00E328D1">
              <w:rPr>
                <w:rFonts w:ascii="Verdana" w:hAnsi="Verdana"/>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328D1">
              <w:rPr>
                <w:rFonts w:ascii="Verdana" w:hAnsi="Verdana"/>
                <w:color w:val="000000"/>
                <w:sz w:val="16"/>
                <w:szCs w:val="18"/>
                <w:lang w:eastAsia="es-BO"/>
              </w:rPr>
              <w:br/>
              <w:t>Características que debe cumplir:</w:t>
            </w:r>
            <w:r w:rsidRPr="00E328D1">
              <w:rPr>
                <w:rFonts w:ascii="Verdana" w:hAnsi="Verdana"/>
                <w:color w:val="000000"/>
                <w:sz w:val="16"/>
                <w:szCs w:val="18"/>
                <w:lang w:eastAsia="es-BO"/>
              </w:rPr>
              <w:br/>
              <w:t>• La caja de registro de PVC de terminación M/H</w:t>
            </w:r>
            <w:r w:rsidRPr="00E328D1">
              <w:rPr>
                <w:rFonts w:ascii="Verdana" w:hAnsi="Verdana"/>
                <w:color w:val="000000"/>
                <w:sz w:val="16"/>
                <w:szCs w:val="18"/>
                <w:lang w:eastAsia="es-BO"/>
              </w:rPr>
              <w:br/>
              <w:t xml:space="preserve">• No deberá ser piezas  obtenidas mediante cortes o cortados en seco, </w:t>
            </w:r>
            <w:r w:rsidRPr="00E328D1">
              <w:rPr>
                <w:rFonts w:ascii="Verdana" w:hAnsi="Verdana"/>
                <w:color w:val="000000"/>
                <w:sz w:val="16"/>
                <w:szCs w:val="18"/>
                <w:lang w:eastAsia="es-BO"/>
              </w:rPr>
              <w:br/>
              <w:t xml:space="preserve">• Dimensiones de altura 30cm y ancho de 40cm </w:t>
            </w:r>
            <w:r w:rsidRPr="00E328D1">
              <w:rPr>
                <w:rFonts w:ascii="Verdana" w:hAnsi="Verdana"/>
                <w:color w:val="000000"/>
                <w:sz w:val="16"/>
                <w:szCs w:val="18"/>
                <w:lang w:eastAsia="es-BO"/>
              </w:rPr>
              <w:br/>
              <w:t>Los productos de PVC de desagüe deben cumplir las exigencias de la norma NBR 5688 "Sistemas domiciliarios de agua pluvial de desagüe sanitario y ventilación" y la NB 1070:2012.</w:t>
            </w:r>
          </w:p>
        </w:tc>
      </w:tr>
      <w:tr w:rsidR="00803CD5" w:rsidRPr="00E328D1" w14:paraId="474973AE"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8B6E7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13</w:t>
            </w:r>
          </w:p>
        </w:tc>
        <w:tc>
          <w:tcPr>
            <w:tcW w:w="2385" w:type="dxa"/>
            <w:tcBorders>
              <w:top w:val="nil"/>
              <w:left w:val="nil"/>
              <w:bottom w:val="single" w:sz="4" w:space="0" w:color="000000"/>
              <w:right w:val="single" w:sz="4" w:space="0" w:color="000000"/>
            </w:tcBorders>
            <w:shd w:val="clear" w:color="auto" w:fill="auto"/>
            <w:noWrap/>
            <w:vAlign w:val="center"/>
            <w:hideMark/>
          </w:tcPr>
          <w:p w14:paraId="2A1951D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2864E4E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41ADE57B"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328D1">
              <w:rPr>
                <w:rFonts w:ascii="Verdana" w:hAnsi="Verdana"/>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328D1">
              <w:rPr>
                <w:rFonts w:ascii="Verdana" w:hAnsi="Verdana"/>
                <w:color w:val="000000"/>
                <w:sz w:val="16"/>
                <w:szCs w:val="18"/>
                <w:lang w:eastAsia="es-BO"/>
              </w:rPr>
              <w:t>termomagnéticos</w:t>
            </w:r>
            <w:proofErr w:type="spellEnd"/>
            <w:r w:rsidRPr="00E328D1">
              <w:rPr>
                <w:rFonts w:ascii="Verdana" w:hAnsi="Verdana"/>
                <w:color w:val="000000"/>
                <w:sz w:val="16"/>
                <w:szCs w:val="18"/>
                <w:lang w:eastAsia="es-BO"/>
              </w:rPr>
              <w:t xml:space="preserve"> requeridos. Deberá ser de buena calidad y de marca reconocida.</w:t>
            </w:r>
          </w:p>
        </w:tc>
      </w:tr>
      <w:tr w:rsidR="00803CD5" w:rsidRPr="00E328D1" w14:paraId="618B7B5B" w14:textId="77777777" w:rsidTr="00E328D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E7A57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14</w:t>
            </w:r>
          </w:p>
        </w:tc>
        <w:tc>
          <w:tcPr>
            <w:tcW w:w="2385" w:type="dxa"/>
            <w:tcBorders>
              <w:top w:val="nil"/>
              <w:left w:val="nil"/>
              <w:bottom w:val="single" w:sz="4" w:space="0" w:color="000000"/>
              <w:right w:val="single" w:sz="4" w:space="0" w:color="000000"/>
            </w:tcBorders>
            <w:shd w:val="clear" w:color="auto" w:fill="auto"/>
            <w:noWrap/>
            <w:vAlign w:val="center"/>
            <w:hideMark/>
          </w:tcPr>
          <w:p w14:paraId="3CC2A19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11BEDB6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1F3D05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w:t>
            </w:r>
            <w:r w:rsidRPr="00E328D1">
              <w:rPr>
                <w:rFonts w:ascii="Verdana" w:hAnsi="Verdana"/>
                <w:color w:val="000000"/>
                <w:sz w:val="16"/>
                <w:szCs w:val="18"/>
                <w:lang w:eastAsia="es-BO"/>
              </w:rPr>
              <w:lastRenderedPageBreak/>
              <w:t xml:space="preserve">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328D1">
              <w:rPr>
                <w:rFonts w:ascii="Verdana" w:hAnsi="Verdana"/>
                <w:color w:val="000000"/>
                <w:sz w:val="16"/>
                <w:szCs w:val="18"/>
                <w:lang w:eastAsia="es-BO"/>
              </w:rPr>
              <w:t>termomagnéticos</w:t>
            </w:r>
            <w:proofErr w:type="spellEnd"/>
            <w:r w:rsidRPr="00E328D1">
              <w:rPr>
                <w:rFonts w:ascii="Verdana" w:hAnsi="Verdana"/>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803CD5" w:rsidRPr="00E328D1" w14:paraId="580B3651"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083A4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center"/>
            <w:hideMark/>
          </w:tcPr>
          <w:p w14:paraId="39B0CF6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4F113D7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36FEE0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328D1">
              <w:rPr>
                <w:rFonts w:ascii="Verdana" w:hAnsi="Verdana"/>
                <w:color w:val="000000"/>
                <w:sz w:val="16"/>
                <w:szCs w:val="18"/>
                <w:lang w:eastAsia="es-BO"/>
              </w:rPr>
              <w:br/>
              <w:t>Caja plástica circular; Material: PVC; Uso para instalaciones eléctricas en general. Recomendado su uso en áreas húmedas.</w:t>
            </w:r>
            <w:r w:rsidRPr="00E328D1">
              <w:rPr>
                <w:rFonts w:ascii="Verdana" w:hAnsi="Verdana"/>
                <w:color w:val="000000"/>
                <w:sz w:val="16"/>
                <w:szCs w:val="18"/>
                <w:lang w:eastAsia="es-BO"/>
              </w:rPr>
              <w:br/>
              <w:t>Deberá ser de buena calidad resistente y con fijación metálica empotrado en ambos lados de la caja, para asegurar con tornillos la tapa o para los puntos de iluminación.</w:t>
            </w:r>
            <w:r w:rsidRPr="00E328D1">
              <w:rPr>
                <w:rFonts w:ascii="Verdana" w:hAnsi="Verdana"/>
                <w:color w:val="000000"/>
                <w:sz w:val="16"/>
                <w:szCs w:val="18"/>
                <w:lang w:eastAsia="es-BO"/>
              </w:rPr>
              <w:br/>
              <w:t>Deberá ser de buena calidad y de marca reconocida.</w:t>
            </w:r>
          </w:p>
        </w:tc>
      </w:tr>
      <w:tr w:rsidR="00803CD5" w:rsidRPr="00E328D1" w14:paraId="3967AF43" w14:textId="77777777" w:rsidTr="00E328D1">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2FAEF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16</w:t>
            </w:r>
          </w:p>
        </w:tc>
        <w:tc>
          <w:tcPr>
            <w:tcW w:w="2385" w:type="dxa"/>
            <w:tcBorders>
              <w:top w:val="nil"/>
              <w:left w:val="nil"/>
              <w:bottom w:val="single" w:sz="4" w:space="0" w:color="000000"/>
              <w:right w:val="single" w:sz="4" w:space="0" w:color="000000"/>
            </w:tcBorders>
            <w:shd w:val="clear" w:color="auto" w:fill="auto"/>
            <w:noWrap/>
            <w:vAlign w:val="center"/>
            <w:hideMark/>
          </w:tcPr>
          <w:p w14:paraId="5D584F5C" w14:textId="5E7646B0"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PLÁSTICA RECTANGULAR</w:t>
            </w:r>
          </w:p>
        </w:tc>
        <w:tc>
          <w:tcPr>
            <w:tcW w:w="993" w:type="dxa"/>
            <w:tcBorders>
              <w:top w:val="nil"/>
              <w:left w:val="nil"/>
              <w:bottom w:val="single" w:sz="4" w:space="0" w:color="000000"/>
              <w:right w:val="single" w:sz="4" w:space="0" w:color="000000"/>
            </w:tcBorders>
            <w:shd w:val="clear" w:color="auto" w:fill="auto"/>
            <w:noWrap/>
            <w:vAlign w:val="center"/>
            <w:hideMark/>
          </w:tcPr>
          <w:p w14:paraId="1FE9728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9DAC94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328D1">
              <w:rPr>
                <w:rFonts w:ascii="Verdana" w:hAnsi="Verdana"/>
                <w:color w:val="000000"/>
                <w:sz w:val="16"/>
                <w:szCs w:val="18"/>
                <w:lang w:eastAsia="es-BO"/>
              </w:rPr>
              <w:t>Shucko</w:t>
            </w:r>
            <w:proofErr w:type="spellEnd"/>
            <w:r w:rsidRPr="00E328D1">
              <w:rPr>
                <w:rFonts w:ascii="Verdana" w:hAnsi="Verdana"/>
                <w:color w:val="000000"/>
                <w:sz w:val="16"/>
                <w:szCs w:val="18"/>
                <w:lang w:eastAsia="es-BO"/>
              </w:rPr>
              <w:t xml:space="preserve"> y conmutador de 3 y 4 vías.</w:t>
            </w:r>
            <w:r w:rsidRPr="00E328D1">
              <w:rPr>
                <w:rFonts w:ascii="Verdana" w:hAnsi="Verdana"/>
                <w:color w:val="000000"/>
                <w:sz w:val="16"/>
                <w:szCs w:val="18"/>
                <w:lang w:eastAsia="es-BO"/>
              </w:rPr>
              <w:br/>
            </w:r>
            <w:r w:rsidRPr="00E328D1">
              <w:rPr>
                <w:rFonts w:ascii="Verdana" w:hAnsi="Verdana"/>
                <w:color w:val="000000"/>
                <w:sz w:val="16"/>
                <w:szCs w:val="18"/>
                <w:lang w:eastAsia="es-BO"/>
              </w:rPr>
              <w:br/>
              <w:t>Caja plástica rectangular; Medida: 2"" x 4""</w:t>
            </w:r>
            <w:proofErr w:type="gramStart"/>
            <w:r w:rsidRPr="00E328D1">
              <w:rPr>
                <w:rFonts w:ascii="Verdana" w:hAnsi="Verdana"/>
                <w:color w:val="000000"/>
                <w:sz w:val="16"/>
                <w:szCs w:val="18"/>
                <w:lang w:eastAsia="es-BO"/>
              </w:rPr>
              <w:t>;Material</w:t>
            </w:r>
            <w:proofErr w:type="gramEnd"/>
            <w:r w:rsidRPr="00E328D1">
              <w:rPr>
                <w:rFonts w:ascii="Verdana" w:hAnsi="Verdana"/>
                <w:color w:val="000000"/>
                <w:sz w:val="16"/>
                <w:szCs w:val="18"/>
                <w:lang w:eastAsia="es-BO"/>
              </w:rPr>
              <w:t>: PVC; Uso para instalaciones eléctricas en general; Recomendado su uso en áreas húmedas.</w:t>
            </w:r>
            <w:r w:rsidRPr="00E328D1">
              <w:rPr>
                <w:rFonts w:ascii="Verdana" w:hAnsi="Verdana"/>
                <w:color w:val="000000"/>
                <w:sz w:val="16"/>
                <w:szCs w:val="18"/>
                <w:lang w:eastAsia="es-BO"/>
              </w:rPr>
              <w:br/>
              <w:t>Deberá ser de buena calidad resistente y con fijación metálica empotrado en ambos lados de la caja, para asegurar con tornillos el interruptor o el tomacorriente.</w:t>
            </w:r>
            <w:r w:rsidRPr="00E328D1">
              <w:rPr>
                <w:rFonts w:ascii="Verdana" w:hAnsi="Verdana"/>
                <w:color w:val="000000"/>
                <w:sz w:val="16"/>
                <w:szCs w:val="18"/>
                <w:lang w:eastAsia="es-BO"/>
              </w:rPr>
              <w:br/>
              <w:t>Deberá ser de buena calidad y de marca reconocida.</w:t>
            </w:r>
          </w:p>
        </w:tc>
      </w:tr>
      <w:tr w:rsidR="00803CD5" w:rsidRPr="00E328D1" w14:paraId="604895E9" w14:textId="77777777" w:rsidTr="00E328D1">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59BB5F5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17</w:t>
            </w:r>
          </w:p>
        </w:tc>
        <w:tc>
          <w:tcPr>
            <w:tcW w:w="2385" w:type="dxa"/>
            <w:tcBorders>
              <w:top w:val="nil"/>
              <w:left w:val="nil"/>
              <w:bottom w:val="single" w:sz="4" w:space="0" w:color="auto"/>
              <w:right w:val="single" w:sz="4" w:space="0" w:color="000000"/>
            </w:tcBorders>
            <w:shd w:val="clear" w:color="auto" w:fill="auto"/>
            <w:noWrap/>
            <w:vAlign w:val="center"/>
            <w:hideMark/>
          </w:tcPr>
          <w:p w14:paraId="0445DA8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CAJA SIFONADA PVC INC/REJILLA DE PISO</w:t>
            </w:r>
          </w:p>
        </w:tc>
        <w:tc>
          <w:tcPr>
            <w:tcW w:w="993" w:type="dxa"/>
            <w:tcBorders>
              <w:top w:val="nil"/>
              <w:left w:val="nil"/>
              <w:bottom w:val="single" w:sz="4" w:space="0" w:color="auto"/>
              <w:right w:val="single" w:sz="4" w:space="0" w:color="000000"/>
            </w:tcBorders>
            <w:shd w:val="clear" w:color="auto" w:fill="auto"/>
            <w:noWrap/>
            <w:vAlign w:val="center"/>
            <w:hideMark/>
          </w:tcPr>
          <w:p w14:paraId="06DC8CC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5610DF0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es empleado en las instalaciones sanitarias de la vivienda, La caja sifonada es el accesorio de la </w:t>
            </w:r>
            <w:proofErr w:type="spellStart"/>
            <w:r w:rsidRPr="00E328D1">
              <w:rPr>
                <w:rFonts w:ascii="Verdana" w:hAnsi="Verdana"/>
                <w:color w:val="000000"/>
                <w:sz w:val="16"/>
                <w:szCs w:val="18"/>
                <w:lang w:eastAsia="es-BO"/>
              </w:rPr>
              <w:t>linea</w:t>
            </w:r>
            <w:proofErr w:type="spellEnd"/>
            <w:r w:rsidRPr="00E328D1">
              <w:rPr>
                <w:rFonts w:ascii="Verdana" w:hAnsi="Verdana"/>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328D1">
              <w:rPr>
                <w:rFonts w:ascii="Verdana" w:hAnsi="Verdana"/>
                <w:color w:val="000000"/>
                <w:sz w:val="16"/>
                <w:szCs w:val="18"/>
                <w:lang w:eastAsia="es-BO"/>
              </w:rPr>
              <w:br/>
            </w:r>
            <w:proofErr w:type="gramStart"/>
            <w:r w:rsidRPr="00E328D1">
              <w:rPr>
                <w:rFonts w:ascii="Verdana" w:hAnsi="Verdana"/>
                <w:color w:val="000000"/>
                <w:sz w:val="16"/>
                <w:szCs w:val="18"/>
                <w:lang w:eastAsia="es-BO"/>
              </w:rPr>
              <w:t>los</w:t>
            </w:r>
            <w:proofErr w:type="gramEnd"/>
            <w:r w:rsidRPr="00E328D1">
              <w:rPr>
                <w:rFonts w:ascii="Verdana" w:hAnsi="Verdana"/>
                <w:color w:val="000000"/>
                <w:sz w:val="16"/>
                <w:szCs w:val="18"/>
                <w:lang w:eastAsia="es-BO"/>
              </w:rPr>
              <w:t xml:space="preserve"> accesorios deben tener las siguientes características: </w:t>
            </w:r>
            <w:r w:rsidRPr="00E328D1">
              <w:rPr>
                <w:rFonts w:ascii="Verdana" w:hAnsi="Verdana"/>
                <w:color w:val="000000"/>
                <w:sz w:val="16"/>
                <w:szCs w:val="18"/>
                <w:lang w:eastAsia="es-BO"/>
              </w:rPr>
              <w:br/>
              <w:t xml:space="preserve">• Dimensiones de 4” x2” con sello hidráulico </w:t>
            </w:r>
            <w:r w:rsidRPr="00E328D1">
              <w:rPr>
                <w:rFonts w:ascii="Verdana" w:hAnsi="Verdana"/>
                <w:color w:val="000000"/>
                <w:sz w:val="16"/>
                <w:szCs w:val="18"/>
                <w:lang w:eastAsia="es-BO"/>
              </w:rPr>
              <w:br/>
              <w:t>• Caja sifonada con sifón interno extraíble</w:t>
            </w:r>
            <w:r w:rsidRPr="00E328D1">
              <w:rPr>
                <w:rFonts w:ascii="Verdana" w:hAnsi="Verdana"/>
                <w:color w:val="000000"/>
                <w:sz w:val="16"/>
                <w:szCs w:val="18"/>
                <w:lang w:eastAsia="es-BO"/>
              </w:rPr>
              <w:br/>
              <w:t>• La caja debe tener su tapa de rejilla metálica de diámetro de 9.7 cm o 4”.</w:t>
            </w:r>
            <w:r w:rsidRPr="00E328D1">
              <w:rPr>
                <w:rFonts w:ascii="Verdana" w:hAnsi="Verdana"/>
                <w:color w:val="000000"/>
                <w:sz w:val="16"/>
                <w:szCs w:val="18"/>
                <w:lang w:eastAsia="es-BO"/>
              </w:rPr>
              <w:br/>
              <w:t xml:space="preserve">• La procedencia del material </w:t>
            </w:r>
            <w:proofErr w:type="spellStart"/>
            <w:r w:rsidRPr="00E328D1">
              <w:rPr>
                <w:rFonts w:ascii="Verdana" w:hAnsi="Verdana"/>
                <w:color w:val="000000"/>
                <w:sz w:val="16"/>
                <w:szCs w:val="18"/>
                <w:lang w:eastAsia="es-BO"/>
              </w:rPr>
              <w:t>sera</w:t>
            </w:r>
            <w:proofErr w:type="spellEnd"/>
            <w:r w:rsidRPr="00E328D1">
              <w:rPr>
                <w:rFonts w:ascii="Verdana" w:hAnsi="Verdana"/>
                <w:color w:val="000000"/>
                <w:sz w:val="16"/>
                <w:szCs w:val="18"/>
                <w:lang w:eastAsia="es-BO"/>
              </w:rPr>
              <w:t xml:space="preserve"> de </w:t>
            </w:r>
            <w:proofErr w:type="spellStart"/>
            <w:r w:rsidRPr="00E328D1">
              <w:rPr>
                <w:rFonts w:ascii="Verdana" w:hAnsi="Verdana"/>
                <w:color w:val="000000"/>
                <w:sz w:val="16"/>
                <w:szCs w:val="18"/>
                <w:lang w:eastAsia="es-BO"/>
              </w:rPr>
              <w:t>fabrica</w:t>
            </w:r>
            <w:proofErr w:type="spellEnd"/>
            <w:r w:rsidRPr="00E328D1">
              <w:rPr>
                <w:rFonts w:ascii="Verdana" w:hAnsi="Verdana"/>
                <w:color w:val="000000"/>
                <w:sz w:val="16"/>
                <w:szCs w:val="18"/>
                <w:lang w:eastAsia="es-BO"/>
              </w:rPr>
              <w:t xml:space="preserve"> por inyección de molde </w:t>
            </w:r>
            <w:r w:rsidRPr="00E328D1">
              <w:rPr>
                <w:rFonts w:ascii="Verdana" w:hAnsi="Verdana"/>
                <w:color w:val="000000"/>
                <w:sz w:val="16"/>
                <w:szCs w:val="18"/>
                <w:lang w:eastAsia="es-BO"/>
              </w:rPr>
              <w:br/>
              <w:t>• No deberá ser el uso de piezas espaciales obtenidas mediante cortes</w:t>
            </w:r>
            <w:r w:rsidRPr="00E328D1">
              <w:rPr>
                <w:rFonts w:ascii="Verdana" w:hAnsi="Verdana"/>
                <w:color w:val="000000"/>
                <w:sz w:val="16"/>
                <w:szCs w:val="18"/>
                <w:lang w:eastAsia="es-BO"/>
              </w:rPr>
              <w:br/>
              <w:t xml:space="preserve">• Superficie externa e interna lisas y estar libres de grietas, fisuras, ondulaciones y otros defectos que alteren su calidad. </w:t>
            </w:r>
            <w:r w:rsidRPr="00E328D1">
              <w:rPr>
                <w:rFonts w:ascii="Verdana" w:hAnsi="Verdana"/>
                <w:color w:val="000000"/>
                <w:sz w:val="16"/>
                <w:szCs w:val="18"/>
                <w:lang w:eastAsia="es-BO"/>
              </w:rPr>
              <w:br/>
              <w:t xml:space="preserve">• Los accesorios deberán ser de color uniforme. </w:t>
            </w:r>
            <w:r w:rsidRPr="00E328D1">
              <w:rPr>
                <w:rFonts w:ascii="Verdana" w:hAnsi="Verdana"/>
                <w:color w:val="000000"/>
                <w:sz w:val="16"/>
                <w:szCs w:val="18"/>
                <w:lang w:eastAsia="es-BO"/>
              </w:rPr>
              <w:br/>
              <w:t xml:space="preserve">• Los accesorios procederán de fábrica por inyección de molde, no aceptándose el uso de piezas especiales obtenidas mediante cortes o cortadas en seco. </w:t>
            </w:r>
            <w:r w:rsidRPr="00E328D1">
              <w:rPr>
                <w:rFonts w:ascii="Verdana" w:hAnsi="Verdana"/>
                <w:color w:val="000000"/>
                <w:sz w:val="16"/>
                <w:szCs w:val="18"/>
                <w:lang w:eastAsia="es-BO"/>
              </w:rPr>
              <w:br/>
              <w:t>Los productos de PVC de desagüe deben cumplir las exigencias de la norma NBR 5688 “Sistemas domiciliarios de agua pluvial de desagüe sanitario y ventilación” y la NB 1070:2012.</w:t>
            </w:r>
          </w:p>
        </w:tc>
      </w:tr>
      <w:tr w:rsidR="00803CD5" w:rsidRPr="00E328D1" w14:paraId="01E296B4" w14:textId="77777777" w:rsidTr="00E328D1">
        <w:trPr>
          <w:trHeight w:val="184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BABF65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18</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6F165A9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CANALETA DE CALAMINA GALVANIZADA NRO 28 CORTE 33</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79F58A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471814CB"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03CD5" w:rsidRPr="00E328D1" w14:paraId="08AA3161" w14:textId="77777777" w:rsidTr="00E328D1">
        <w:trPr>
          <w:trHeight w:val="202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BC1A8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19</w:t>
            </w:r>
          </w:p>
        </w:tc>
        <w:tc>
          <w:tcPr>
            <w:tcW w:w="2385" w:type="dxa"/>
            <w:tcBorders>
              <w:top w:val="nil"/>
              <w:left w:val="nil"/>
              <w:bottom w:val="single" w:sz="4" w:space="0" w:color="000000"/>
              <w:right w:val="single" w:sz="4" w:space="0" w:color="000000"/>
            </w:tcBorders>
            <w:shd w:val="clear" w:color="auto" w:fill="auto"/>
            <w:noWrap/>
            <w:vAlign w:val="center"/>
            <w:hideMark/>
          </w:tcPr>
          <w:p w14:paraId="0752B48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center"/>
            <w:hideMark/>
          </w:tcPr>
          <w:p w14:paraId="0AE4061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3DB29FD3" w14:textId="5BBAEA5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Los kits de seguridad serán sujetos en los muros del baño los mismos seguirán una serie de pasos para su correcta ejecución:</w:t>
            </w:r>
            <w:r w:rsidRPr="00E328D1">
              <w:rPr>
                <w:rFonts w:ascii="Verdana" w:hAnsi="Verdana"/>
                <w:color w:val="000000"/>
                <w:sz w:val="16"/>
                <w:szCs w:val="18"/>
                <w:lang w:eastAsia="es-BO"/>
              </w:rPr>
              <w:br/>
              <w:t>• Consultar Planos Arquitectónicos y verificar localización.</w:t>
            </w:r>
            <w:r w:rsidRPr="00E328D1">
              <w:rPr>
                <w:rFonts w:ascii="Verdana" w:hAnsi="Verdana"/>
                <w:color w:val="000000"/>
                <w:sz w:val="16"/>
                <w:szCs w:val="18"/>
                <w:lang w:eastAsia="es-BO"/>
              </w:rPr>
              <w:br/>
              <w:t>• Localizar en lugares y alturas señalados en planos Barras de ayuda para minusválidos en acero inoxidable.</w:t>
            </w:r>
            <w:r w:rsidRPr="00E328D1">
              <w:rPr>
                <w:rFonts w:ascii="Verdana" w:hAnsi="Verdana"/>
                <w:color w:val="000000"/>
                <w:sz w:val="16"/>
                <w:szCs w:val="18"/>
                <w:lang w:eastAsia="es-BO"/>
              </w:rPr>
              <w:br/>
              <w:t>• Realizar instalación siguiendo todas las indicaciones del Inspector de obra.</w:t>
            </w:r>
            <w:r w:rsidRPr="00E328D1">
              <w:rPr>
                <w:rFonts w:ascii="Verdana" w:hAnsi="Verdana"/>
                <w:color w:val="000000"/>
                <w:sz w:val="16"/>
                <w:szCs w:val="18"/>
                <w:lang w:eastAsia="es-BO"/>
              </w:rPr>
              <w:br/>
              <w:t>• Utilizar herrajes, chazos y tornillería en acero inoxidable adecuada para el empotramiento al muro.</w:t>
            </w:r>
            <w:r w:rsidRPr="00E328D1">
              <w:rPr>
                <w:rFonts w:ascii="Verdana" w:hAnsi="Verdana"/>
                <w:color w:val="000000"/>
                <w:sz w:val="16"/>
                <w:szCs w:val="18"/>
                <w:lang w:eastAsia="es-BO"/>
              </w:rPr>
              <w:br/>
              <w:t>• Verificar niveles y acabados para aceptación.</w:t>
            </w:r>
          </w:p>
        </w:tc>
      </w:tr>
      <w:tr w:rsidR="00803CD5" w:rsidRPr="00E328D1" w14:paraId="265C5F4A" w14:textId="77777777" w:rsidTr="00E328D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3513E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20</w:t>
            </w:r>
          </w:p>
        </w:tc>
        <w:tc>
          <w:tcPr>
            <w:tcW w:w="2385" w:type="dxa"/>
            <w:tcBorders>
              <w:top w:val="nil"/>
              <w:left w:val="nil"/>
              <w:bottom w:val="single" w:sz="4" w:space="0" w:color="000000"/>
              <w:right w:val="single" w:sz="4" w:space="0" w:color="000000"/>
            </w:tcBorders>
            <w:shd w:val="clear" w:color="auto" w:fill="auto"/>
            <w:noWrap/>
            <w:vAlign w:val="center"/>
            <w:hideMark/>
          </w:tcPr>
          <w:p w14:paraId="0349719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339689B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312CFFC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328D1">
              <w:rPr>
                <w:rFonts w:ascii="Verdana" w:hAnsi="Verdana"/>
                <w:color w:val="000000"/>
                <w:sz w:val="16"/>
                <w:szCs w:val="18"/>
                <w:lang w:eastAsia="es-BO"/>
              </w:rPr>
              <w:t>laboratorio efectuados</w:t>
            </w:r>
            <w:proofErr w:type="gramEnd"/>
            <w:r w:rsidRPr="00E328D1">
              <w:rPr>
                <w:rFonts w:ascii="Verdana" w:hAnsi="Verdana"/>
                <w:color w:val="000000"/>
                <w:sz w:val="16"/>
                <w:szCs w:val="18"/>
                <w:lang w:eastAsia="es-BO"/>
              </w:rPr>
              <w:t>, tanto sobre materias primas como también sobre el producto final, en condiciones estándar y extremas de temperatura, tensión y envejecimiento (simulación en laboratorio).</w:t>
            </w:r>
            <w:r w:rsidRPr="00E328D1">
              <w:rPr>
                <w:rFonts w:ascii="Verdana" w:hAnsi="Verdana"/>
                <w:color w:val="000000"/>
                <w:sz w:val="16"/>
                <w:szCs w:val="18"/>
                <w:lang w:eastAsia="es-BO"/>
              </w:rPr>
              <w:br/>
              <w:t>Ideal para impermeabilizar elementos constructivos como cimentaciones. Resiste el ataque de microorganismos y bacterias. Soporta movimientos estructurales.</w:t>
            </w:r>
            <w:r w:rsidRPr="00E328D1">
              <w:rPr>
                <w:rFonts w:ascii="Verdana" w:hAnsi="Verdana"/>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328D1">
              <w:rPr>
                <w:rFonts w:ascii="Verdana" w:hAnsi="Verdana"/>
                <w:color w:val="000000"/>
                <w:sz w:val="16"/>
                <w:szCs w:val="18"/>
                <w:lang w:eastAsia="es-BO"/>
              </w:rPr>
              <w:t>ligante</w:t>
            </w:r>
            <w:proofErr w:type="spellEnd"/>
            <w:r w:rsidRPr="00E328D1">
              <w:rPr>
                <w:rFonts w:ascii="Verdana" w:hAnsi="Verdana"/>
                <w:color w:val="000000"/>
                <w:sz w:val="16"/>
                <w:szCs w:val="18"/>
                <w:lang w:eastAsia="es-BO"/>
              </w:rPr>
              <w:t xml:space="preserve"> que es el alquitrán, para una buena adhesión al elemento el cual se desea impermeabilizar, los traslapes longitudinales no deben ser menores a 10 cm.</w:t>
            </w:r>
            <w:r w:rsidRPr="00E328D1">
              <w:rPr>
                <w:rFonts w:ascii="Verdana" w:hAnsi="Verdana"/>
                <w:color w:val="000000"/>
                <w:sz w:val="16"/>
                <w:szCs w:val="18"/>
                <w:lang w:eastAsia="es-BO"/>
              </w:rPr>
              <w:br/>
              <w:t>Se debe tomar las previsiones para evitar accidentes como intoxicaciones, inflamaciones y explosiones.</w:t>
            </w:r>
            <w:r w:rsidRPr="00E328D1">
              <w:rPr>
                <w:rFonts w:ascii="Verdana" w:hAnsi="Verdana"/>
                <w:color w:val="000000"/>
                <w:sz w:val="16"/>
                <w:szCs w:val="18"/>
                <w:lang w:eastAsia="es-BO"/>
              </w:rPr>
              <w:br/>
              <w:t>Características:</w:t>
            </w:r>
            <w:r w:rsidRPr="00E328D1">
              <w:rPr>
                <w:rFonts w:ascii="Verdana" w:hAnsi="Verdana"/>
                <w:color w:val="000000"/>
                <w:sz w:val="16"/>
                <w:szCs w:val="18"/>
                <w:lang w:eastAsia="es-BO"/>
              </w:rPr>
              <w:br/>
              <w:t>• Debe tener alta resistencia a la intemperie</w:t>
            </w:r>
            <w:r w:rsidRPr="00E328D1">
              <w:rPr>
                <w:rFonts w:ascii="Verdana" w:hAnsi="Verdana"/>
                <w:color w:val="000000"/>
                <w:sz w:val="16"/>
                <w:szCs w:val="18"/>
                <w:lang w:eastAsia="es-BO"/>
              </w:rPr>
              <w:br/>
              <w:t xml:space="preserve">• Posee buenas características mecánicas tanto al impacto como al desgaste </w:t>
            </w:r>
            <w:r w:rsidRPr="00E328D1">
              <w:rPr>
                <w:rFonts w:ascii="Verdana" w:hAnsi="Verdana"/>
                <w:color w:val="000000"/>
                <w:sz w:val="16"/>
                <w:szCs w:val="18"/>
                <w:lang w:eastAsia="es-BO"/>
              </w:rPr>
              <w:br/>
              <w:t xml:space="preserve">• Presenta baja absorción de agua </w:t>
            </w:r>
            <w:r w:rsidRPr="00E328D1">
              <w:rPr>
                <w:rFonts w:ascii="Verdana" w:hAnsi="Verdana"/>
                <w:color w:val="000000"/>
                <w:sz w:val="16"/>
                <w:szCs w:val="18"/>
                <w:lang w:eastAsia="es-BO"/>
              </w:rPr>
              <w:br/>
              <w:t xml:space="preserve">• Se aplica fácil y rápido </w:t>
            </w:r>
            <w:r w:rsidRPr="00E328D1">
              <w:rPr>
                <w:rFonts w:ascii="Verdana" w:hAnsi="Verdana"/>
                <w:color w:val="000000"/>
                <w:sz w:val="16"/>
                <w:szCs w:val="18"/>
                <w:lang w:eastAsia="es-BO"/>
              </w:rPr>
              <w:br/>
              <w:t>• Resistente al ataque de hongos, mohos y bacterias.</w:t>
            </w:r>
          </w:p>
        </w:tc>
      </w:tr>
      <w:tr w:rsidR="00803CD5" w:rsidRPr="00E328D1" w14:paraId="0C4C97F8" w14:textId="77777777" w:rsidTr="00E328D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C05AF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21</w:t>
            </w:r>
          </w:p>
        </w:tc>
        <w:tc>
          <w:tcPr>
            <w:tcW w:w="2385" w:type="dxa"/>
            <w:tcBorders>
              <w:top w:val="nil"/>
              <w:left w:val="nil"/>
              <w:bottom w:val="single" w:sz="4" w:space="0" w:color="000000"/>
              <w:right w:val="single" w:sz="4" w:space="0" w:color="000000"/>
            </w:tcBorders>
            <w:shd w:val="clear" w:color="auto" w:fill="auto"/>
            <w:noWrap/>
            <w:vAlign w:val="center"/>
            <w:hideMark/>
          </w:tcPr>
          <w:p w14:paraId="2E6FBC8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0FA17E3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4173A34D"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328D1">
              <w:rPr>
                <w:rFonts w:ascii="Verdana" w:hAnsi="Verdana"/>
                <w:color w:val="000000"/>
                <w:sz w:val="16"/>
                <w:szCs w:val="18"/>
                <w:lang w:eastAsia="es-BO"/>
              </w:rPr>
              <w:t>otorgan</w:t>
            </w:r>
            <w:proofErr w:type="gramEnd"/>
            <w:r w:rsidRPr="00E328D1">
              <w:rPr>
                <w:rFonts w:ascii="Verdana" w:hAnsi="Verdana"/>
                <w:color w:val="000000"/>
                <w:sz w:val="16"/>
                <w:szCs w:val="18"/>
                <w:lang w:eastAsia="es-BO"/>
              </w:rPr>
              <w:t xml:space="preserve"> ese aspecto tan particular.</w:t>
            </w:r>
            <w:r w:rsidRPr="00E328D1">
              <w:rPr>
                <w:rFonts w:ascii="Verdana" w:hAnsi="Verdana"/>
                <w:color w:val="000000"/>
                <w:sz w:val="16"/>
                <w:szCs w:val="18"/>
                <w:lang w:eastAsia="es-BO"/>
              </w:rPr>
              <w:br/>
              <w:t xml:space="preserve">El ingrediente distintivo en su elaboración es la caliza, la cual es de una calidad superior y presenta bajos niveles de hierro. </w:t>
            </w:r>
            <w:r w:rsidRPr="00E328D1">
              <w:rPr>
                <w:rFonts w:ascii="Verdana" w:hAnsi="Verdana"/>
                <w:color w:val="000000"/>
                <w:sz w:val="16"/>
                <w:szCs w:val="18"/>
                <w:lang w:eastAsia="es-BO"/>
              </w:rPr>
              <w:br/>
              <w:t>El cemento blanco es compatible con todos los materiales de construcción convencionales, siendo útil en la edificación de columnas, losas y pisos, entre otros trabajos.</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Además, su particular tonalidad lo convierte en un componente perfecto para lograr increíbles acabados artísticos.</w:t>
            </w:r>
            <w:r w:rsidRPr="00E328D1">
              <w:rPr>
                <w:rFonts w:ascii="Verdana" w:hAnsi="Verdana"/>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328D1">
              <w:rPr>
                <w:rFonts w:ascii="Verdana" w:hAnsi="Verdana"/>
                <w:color w:val="000000"/>
                <w:sz w:val="16"/>
                <w:szCs w:val="18"/>
                <w:lang w:eastAsia="es-BO"/>
              </w:rPr>
              <w:t>tirol</w:t>
            </w:r>
            <w:proofErr w:type="spellEnd"/>
            <w:r w:rsidRPr="00E328D1">
              <w:rPr>
                <w:rFonts w:ascii="Verdana" w:hAnsi="Verdana"/>
                <w:color w:val="000000"/>
                <w:sz w:val="16"/>
                <w:szCs w:val="18"/>
                <w:lang w:eastAsia="es-BO"/>
              </w:rPr>
              <w:t xml:space="preserve"> y determinados empastados.</w:t>
            </w:r>
            <w:r w:rsidRPr="00E328D1">
              <w:rPr>
                <w:rFonts w:ascii="Verdana" w:hAnsi="Verdana"/>
                <w:color w:val="000000"/>
                <w:sz w:val="16"/>
                <w:szCs w:val="18"/>
                <w:lang w:eastAsia="es-BO"/>
              </w:rPr>
              <w:br/>
              <w:t>El cemento blanco está compuesto por:</w:t>
            </w:r>
            <w:r w:rsidRPr="00E328D1">
              <w:rPr>
                <w:rFonts w:ascii="Verdana" w:hAnsi="Verdana"/>
                <w:color w:val="000000"/>
                <w:sz w:val="16"/>
                <w:szCs w:val="18"/>
                <w:lang w:eastAsia="es-BO"/>
              </w:rPr>
              <w:br/>
              <w:t>Caliza: un 75/85% del cemento blanco está compuesto por este tipo de roca de gran pureza química, en cuya composición destacan la calcita y la dolomita. Cuando se calcina, da lugar a la cal.</w:t>
            </w:r>
            <w:r w:rsidRPr="00E328D1">
              <w:rPr>
                <w:rFonts w:ascii="Verdana" w:hAnsi="Verdana"/>
                <w:color w:val="000000"/>
                <w:sz w:val="16"/>
                <w:szCs w:val="18"/>
                <w:lang w:eastAsia="es-BO"/>
              </w:rPr>
              <w:br/>
              <w:t>Caolín: es un tipo de arcilla muy pura, que presenta un bajo contenido de hierro. Es blanda, blanca y tiene una plasticidad variable que permite retener el color durante la cocción.</w:t>
            </w:r>
            <w:r w:rsidRPr="00E328D1">
              <w:rPr>
                <w:rFonts w:ascii="Verdana" w:hAnsi="Verdana"/>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03CD5" w:rsidRPr="00E328D1" w14:paraId="3A708304" w14:textId="77777777" w:rsidTr="00E328D1">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EB42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22</w:t>
            </w:r>
          </w:p>
        </w:tc>
        <w:tc>
          <w:tcPr>
            <w:tcW w:w="2385" w:type="dxa"/>
            <w:tcBorders>
              <w:top w:val="nil"/>
              <w:left w:val="nil"/>
              <w:bottom w:val="single" w:sz="4" w:space="0" w:color="000000"/>
              <w:right w:val="single" w:sz="4" w:space="0" w:color="000000"/>
            </w:tcBorders>
            <w:shd w:val="clear" w:color="auto" w:fill="auto"/>
            <w:noWrap/>
            <w:vAlign w:val="center"/>
            <w:hideMark/>
          </w:tcPr>
          <w:p w14:paraId="3F01F25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48BADA0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434B4A5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 un mortero al que se le ha añadido pegamento y que se usa para pegar cerámica o revestimiento. Se puede utilizar tanto en interior como en exterior. Se puede encontrar en gris y en blanco.</w:t>
            </w:r>
            <w:r w:rsidRPr="00E328D1">
              <w:rPr>
                <w:rFonts w:ascii="Verdana" w:hAnsi="Verdana"/>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328D1">
              <w:rPr>
                <w:rFonts w:ascii="Verdana" w:hAnsi="Verdana"/>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E328D1">
              <w:rPr>
                <w:rFonts w:ascii="Verdana" w:hAnsi="Verdana"/>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328D1">
              <w:rPr>
                <w:rFonts w:ascii="Verdana" w:hAnsi="Verdana"/>
                <w:color w:val="000000"/>
                <w:sz w:val="16"/>
                <w:szCs w:val="18"/>
                <w:lang w:eastAsia="es-BO"/>
              </w:rPr>
              <w:br/>
              <w:t>Tendrá las siguientes características:</w:t>
            </w:r>
            <w:r w:rsidRPr="00E328D1">
              <w:rPr>
                <w:rFonts w:ascii="Verdana" w:hAnsi="Verdana"/>
                <w:color w:val="000000"/>
                <w:sz w:val="16"/>
                <w:szCs w:val="18"/>
                <w:lang w:eastAsia="es-BO"/>
              </w:rPr>
              <w:br/>
              <w:t>• Excelente grado de retención de agua Conforme UNE-EN 12004-Anexo ZA Agua de amasado 26 ± 2%</w:t>
            </w:r>
            <w:r w:rsidRPr="00E328D1">
              <w:rPr>
                <w:rFonts w:ascii="Verdana" w:hAnsi="Verdana"/>
                <w:color w:val="000000"/>
                <w:sz w:val="16"/>
                <w:szCs w:val="18"/>
                <w:lang w:eastAsia="es-BO"/>
              </w:rPr>
              <w:br/>
              <w:t>• Temperatura de aplicación +5ºC a +35ºC</w:t>
            </w:r>
            <w:r w:rsidRPr="00E328D1">
              <w:rPr>
                <w:rFonts w:ascii="Verdana" w:hAnsi="Verdana"/>
                <w:color w:val="000000"/>
                <w:sz w:val="16"/>
                <w:szCs w:val="18"/>
                <w:lang w:eastAsia="es-BO"/>
              </w:rPr>
              <w:br/>
              <w:t>• Tiempo de vida de la mezcla 2 horas</w:t>
            </w:r>
            <w:r w:rsidRPr="00E328D1">
              <w:rPr>
                <w:rFonts w:ascii="Verdana" w:hAnsi="Verdana"/>
                <w:color w:val="000000"/>
                <w:sz w:val="16"/>
                <w:szCs w:val="18"/>
                <w:lang w:eastAsia="es-BO"/>
              </w:rPr>
              <w:br/>
              <w:t>• Tiempo de ajuste de las baldosas 30 minutos</w:t>
            </w:r>
            <w:r w:rsidRPr="00E328D1">
              <w:rPr>
                <w:rFonts w:ascii="Verdana" w:hAnsi="Verdana"/>
                <w:color w:val="000000"/>
                <w:sz w:val="16"/>
                <w:szCs w:val="18"/>
                <w:lang w:eastAsia="es-BO"/>
              </w:rPr>
              <w:br/>
              <w:t>• Relleno de juntas 24 horas</w:t>
            </w:r>
            <w:r w:rsidRPr="00E328D1">
              <w:rPr>
                <w:rFonts w:ascii="Verdana" w:hAnsi="Verdana"/>
                <w:color w:val="000000"/>
                <w:sz w:val="16"/>
                <w:szCs w:val="18"/>
                <w:lang w:eastAsia="es-BO"/>
              </w:rPr>
              <w:br/>
              <w:t>• Reacción al fuego</w:t>
            </w:r>
            <w:r w:rsidRPr="00E328D1">
              <w:rPr>
                <w:rFonts w:ascii="Verdana" w:hAnsi="Verdana"/>
                <w:color w:val="000000"/>
                <w:sz w:val="16"/>
                <w:szCs w:val="18"/>
                <w:lang w:eastAsia="es-BO"/>
              </w:rPr>
              <w:br/>
              <w:t>• Tiempo abierto 20 minutos</w:t>
            </w:r>
            <w:r w:rsidRPr="00E328D1">
              <w:rPr>
                <w:rFonts w:ascii="Verdana" w:hAnsi="Verdana"/>
                <w:color w:val="000000"/>
                <w:sz w:val="16"/>
                <w:szCs w:val="18"/>
                <w:lang w:eastAsia="es-BO"/>
              </w:rPr>
              <w:br/>
              <w:t>• Adherencia inicial ≥ 0.5 N/mm</w:t>
            </w:r>
            <w:r w:rsidRPr="00E328D1">
              <w:rPr>
                <w:rFonts w:ascii="Verdana" w:hAnsi="Verdana"/>
                <w:color w:val="000000"/>
                <w:sz w:val="16"/>
                <w:szCs w:val="18"/>
                <w:lang w:eastAsia="es-BO"/>
              </w:rPr>
              <w:br/>
              <w:t>• Adherencia tras inmersión en agua ≥ 0.5 N/mm2</w:t>
            </w:r>
            <w:r w:rsidRPr="00E328D1">
              <w:rPr>
                <w:rFonts w:ascii="Verdana" w:hAnsi="Verdana"/>
                <w:color w:val="000000"/>
                <w:sz w:val="16"/>
                <w:szCs w:val="18"/>
                <w:lang w:eastAsia="es-BO"/>
              </w:rPr>
              <w:br/>
              <w:t>• No requiere mezclas, basta agregar agua.</w:t>
            </w:r>
          </w:p>
        </w:tc>
      </w:tr>
      <w:tr w:rsidR="00803CD5" w:rsidRPr="00E328D1" w14:paraId="33F2B0EA"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5EF0E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23</w:t>
            </w:r>
          </w:p>
        </w:tc>
        <w:tc>
          <w:tcPr>
            <w:tcW w:w="2385" w:type="dxa"/>
            <w:tcBorders>
              <w:top w:val="nil"/>
              <w:left w:val="nil"/>
              <w:bottom w:val="single" w:sz="4" w:space="0" w:color="000000"/>
              <w:right w:val="single" w:sz="4" w:space="0" w:color="000000"/>
            </w:tcBorders>
            <w:shd w:val="clear" w:color="auto" w:fill="auto"/>
            <w:noWrap/>
            <w:vAlign w:val="center"/>
            <w:hideMark/>
          </w:tcPr>
          <w:p w14:paraId="1A4C3CC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79C3C7D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BL</w:t>
            </w:r>
          </w:p>
        </w:tc>
        <w:tc>
          <w:tcPr>
            <w:tcW w:w="5811" w:type="dxa"/>
            <w:tcBorders>
              <w:top w:val="nil"/>
              <w:left w:val="nil"/>
              <w:bottom w:val="single" w:sz="4" w:space="0" w:color="000000"/>
              <w:right w:val="single" w:sz="4" w:space="0" w:color="000000"/>
            </w:tcBorders>
            <w:shd w:val="clear" w:color="auto" w:fill="auto"/>
            <w:vAlign w:val="center"/>
            <w:hideMark/>
          </w:tcPr>
          <w:p w14:paraId="66D5D25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cemento Portland es un tipo de cemento hidráulico que se utiliza ampliamente en la construcción debido a sus propiedades de fraguado y endurecimiento en presencia de agua.</w:t>
            </w:r>
            <w:r w:rsidRPr="00E328D1">
              <w:rPr>
                <w:rFonts w:ascii="Verdana" w:hAnsi="Verdana"/>
                <w:color w:val="000000"/>
                <w:sz w:val="16"/>
                <w:szCs w:val="18"/>
                <w:lang w:eastAsia="es-BO"/>
              </w:rPr>
              <w:br/>
              <w:t xml:space="preserve">Se deberá utilizar cemento Portland (tipo I) y/o cemento portland con Puzolana (tipo IP) y/o cemento </w:t>
            </w:r>
            <w:proofErr w:type="spellStart"/>
            <w:r w:rsidRPr="00E328D1">
              <w:rPr>
                <w:rFonts w:ascii="Verdana" w:hAnsi="Verdana"/>
                <w:color w:val="000000"/>
                <w:sz w:val="16"/>
                <w:szCs w:val="18"/>
                <w:lang w:eastAsia="es-BO"/>
              </w:rPr>
              <w:t>Puzolánico</w:t>
            </w:r>
            <w:proofErr w:type="spellEnd"/>
            <w:r w:rsidRPr="00E328D1">
              <w:rPr>
                <w:rFonts w:ascii="Verdana" w:hAnsi="Verdana"/>
                <w:color w:val="000000"/>
                <w:sz w:val="16"/>
                <w:szCs w:val="18"/>
                <w:lang w:eastAsia="es-BO"/>
              </w:rPr>
              <w:t xml:space="preserve"> (Tipo P) 100% de origen nacional fresco y de calidad probada con una resistencia  mínima de 30 </w:t>
            </w:r>
            <w:proofErr w:type="spellStart"/>
            <w:r w:rsidRPr="00E328D1">
              <w:rPr>
                <w:rFonts w:ascii="Verdana" w:hAnsi="Verdana"/>
                <w:color w:val="000000"/>
                <w:sz w:val="16"/>
                <w:szCs w:val="18"/>
                <w:lang w:eastAsia="es-BO"/>
              </w:rPr>
              <w:t>MPa</w:t>
            </w:r>
            <w:proofErr w:type="spellEnd"/>
            <w:r w:rsidRPr="00E328D1">
              <w:rPr>
                <w:rFonts w:ascii="Verdana" w:hAnsi="Verdana"/>
                <w:color w:val="000000"/>
                <w:sz w:val="16"/>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328D1">
              <w:rPr>
                <w:rFonts w:ascii="Verdana" w:hAnsi="Verdana"/>
                <w:color w:val="000000"/>
                <w:sz w:val="16"/>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w:t>
            </w:r>
            <w:r w:rsidRPr="00E328D1">
              <w:rPr>
                <w:rFonts w:ascii="Verdana" w:hAnsi="Verdana"/>
                <w:color w:val="000000"/>
                <w:sz w:val="16"/>
                <w:szCs w:val="18"/>
                <w:lang w:eastAsia="es-BO"/>
              </w:rPr>
              <w:lastRenderedPageBreak/>
              <w:t>manipuleo deberá respetar lo indicado por el fabricante.</w:t>
            </w:r>
            <w:r w:rsidRPr="00E328D1">
              <w:rPr>
                <w:rFonts w:ascii="Verdana" w:hAnsi="Verdana"/>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328D1">
              <w:rPr>
                <w:rFonts w:ascii="Verdana" w:hAnsi="Verdana"/>
                <w:color w:val="000000"/>
                <w:sz w:val="16"/>
                <w:szCs w:val="18"/>
                <w:lang w:eastAsia="es-BO"/>
              </w:rPr>
              <w:br/>
              <w:t>El cemento que por alguna razón haya fraguado parcialmente o contenga terrones, grumos, costras, etc., será rechazado automáticamente y retirado del lugar de la Obra.</w:t>
            </w:r>
          </w:p>
        </w:tc>
      </w:tr>
      <w:tr w:rsidR="00803CD5" w:rsidRPr="00E328D1" w14:paraId="5A2A2D40" w14:textId="77777777" w:rsidTr="00E328D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79D70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24</w:t>
            </w:r>
          </w:p>
        </w:tc>
        <w:tc>
          <w:tcPr>
            <w:tcW w:w="2385" w:type="dxa"/>
            <w:tcBorders>
              <w:top w:val="nil"/>
              <w:left w:val="nil"/>
              <w:bottom w:val="single" w:sz="4" w:space="0" w:color="000000"/>
              <w:right w:val="single" w:sz="4" w:space="0" w:color="000000"/>
            </w:tcBorders>
            <w:shd w:val="clear" w:color="auto" w:fill="auto"/>
            <w:noWrap/>
            <w:vAlign w:val="center"/>
            <w:hideMark/>
          </w:tcPr>
          <w:p w14:paraId="5D3AEF1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38F37DD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702F1AF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328D1">
              <w:rPr>
                <w:rFonts w:ascii="Verdana" w:hAnsi="Verdana"/>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28D1">
              <w:rPr>
                <w:rFonts w:ascii="Verdana" w:hAnsi="Verdana"/>
                <w:color w:val="000000"/>
                <w:sz w:val="16"/>
                <w:szCs w:val="18"/>
                <w:lang w:eastAsia="es-BO"/>
              </w:rPr>
              <w:t>Porcelain</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Enamel</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Institute</w:t>
            </w:r>
            <w:proofErr w:type="spellEnd"/>
            <w:r w:rsidRPr="00E328D1">
              <w:rPr>
                <w:rFonts w:ascii="Verdana" w:hAnsi="Verdana"/>
                <w:color w:val="000000"/>
                <w:sz w:val="16"/>
                <w:szCs w:val="18"/>
                <w:lang w:eastAsia="es-BO"/>
              </w:rPr>
              <w:t>), que es el índice que mide la resistencia al desgaste.</w:t>
            </w:r>
            <w:r w:rsidRPr="00E328D1">
              <w:rPr>
                <w:rFonts w:ascii="Verdana" w:hAnsi="Verdana"/>
                <w:color w:val="000000"/>
                <w:sz w:val="16"/>
                <w:szCs w:val="18"/>
                <w:lang w:eastAsia="es-BO"/>
              </w:rPr>
              <w:br/>
              <w:t>El zócalo de cerámica será esmaltado de color homogéneo y su superficie sin ondulaciones e imperfecciones, desportillados y con un ancho de 10 cm.</w:t>
            </w:r>
            <w:r w:rsidRPr="00E328D1">
              <w:rPr>
                <w:rFonts w:ascii="Verdana" w:hAnsi="Verdana"/>
                <w:color w:val="000000"/>
                <w:sz w:val="16"/>
                <w:szCs w:val="18"/>
                <w:lang w:eastAsia="es-BO"/>
              </w:rPr>
              <w:br/>
              <w:t>Asimismo, la cerámica deberá cumplir los requisitos de la norma IBNORCA NB/150-10545. El almacenamiento y manipuleo deberá seguir las indicaciones del proveedor del material.</w:t>
            </w:r>
            <w:r w:rsidRPr="00E328D1">
              <w:rPr>
                <w:rFonts w:ascii="Verdana" w:hAnsi="Verdana"/>
                <w:color w:val="000000"/>
                <w:sz w:val="16"/>
                <w:szCs w:val="18"/>
                <w:lang w:eastAsia="es-BO"/>
              </w:rPr>
              <w:br/>
              <w:t>Antes de la colocación de la cerámica, la Entidad Ejecutora suministrará una muestra que deberá ser aprobada por el Inspector de Obra.</w:t>
            </w:r>
          </w:p>
        </w:tc>
      </w:tr>
      <w:tr w:rsidR="00803CD5" w:rsidRPr="00E328D1" w14:paraId="0FDFFB64" w14:textId="77777777" w:rsidTr="00E328D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16E10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25</w:t>
            </w:r>
          </w:p>
        </w:tc>
        <w:tc>
          <w:tcPr>
            <w:tcW w:w="2385" w:type="dxa"/>
            <w:tcBorders>
              <w:top w:val="nil"/>
              <w:left w:val="nil"/>
              <w:bottom w:val="single" w:sz="4" w:space="0" w:color="000000"/>
              <w:right w:val="single" w:sz="4" w:space="0" w:color="000000"/>
            </w:tcBorders>
            <w:shd w:val="clear" w:color="auto" w:fill="auto"/>
            <w:noWrap/>
            <w:vAlign w:val="center"/>
            <w:hideMark/>
          </w:tcPr>
          <w:p w14:paraId="4BC33E7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1C3FC67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55AE041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328D1">
              <w:rPr>
                <w:rFonts w:ascii="Verdana" w:hAnsi="Verdana"/>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28D1">
              <w:rPr>
                <w:rFonts w:ascii="Verdana" w:hAnsi="Verdana"/>
                <w:color w:val="000000"/>
                <w:sz w:val="16"/>
                <w:szCs w:val="18"/>
                <w:lang w:eastAsia="es-BO"/>
              </w:rPr>
              <w:t>Porcelain</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Enamel</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Institute</w:t>
            </w:r>
            <w:proofErr w:type="spellEnd"/>
            <w:r w:rsidRPr="00E328D1">
              <w:rPr>
                <w:rFonts w:ascii="Verdana" w:hAnsi="Verdana"/>
                <w:color w:val="000000"/>
                <w:sz w:val="16"/>
                <w:szCs w:val="18"/>
                <w:lang w:eastAsia="es-BO"/>
              </w:rPr>
              <w:t>), que es el índice que mide la resistencia al desgaste.</w:t>
            </w:r>
            <w:r w:rsidRPr="00E328D1">
              <w:rPr>
                <w:rFonts w:ascii="Verdana" w:hAnsi="Verdana"/>
                <w:color w:val="000000"/>
                <w:sz w:val="16"/>
                <w:szCs w:val="18"/>
                <w:lang w:eastAsia="es-BO"/>
              </w:rPr>
              <w:br/>
              <w:t>El zócalo de cerámica será esmaltado de color homogéneo y su superficie sin ondulaciones e imperfecciones, desportillados y con un ancho de 10 cm.</w:t>
            </w:r>
            <w:r w:rsidRPr="00E328D1">
              <w:rPr>
                <w:rFonts w:ascii="Verdana" w:hAnsi="Verdana"/>
                <w:color w:val="000000"/>
                <w:sz w:val="16"/>
                <w:szCs w:val="18"/>
                <w:lang w:eastAsia="es-BO"/>
              </w:rPr>
              <w:br/>
              <w:t>Asimismo, la cerámica deberá cumplir los requisitos de la norma IBNORCA NB/150-10545. El almacenamiento y manipuleo deberá seguir las indicaciones del proveedor del material.</w:t>
            </w:r>
            <w:r w:rsidRPr="00E328D1">
              <w:rPr>
                <w:rFonts w:ascii="Verdana" w:hAnsi="Verdana"/>
                <w:color w:val="000000"/>
                <w:sz w:val="16"/>
                <w:szCs w:val="18"/>
                <w:lang w:eastAsia="es-BO"/>
              </w:rPr>
              <w:br/>
              <w:t>Antes de la colocación de la cerámica, la Entidad Ejecutora suministrará una muestra que deberá ser aprobada por el Inspector de Obra.</w:t>
            </w:r>
          </w:p>
        </w:tc>
      </w:tr>
      <w:tr w:rsidR="00803CD5" w:rsidRPr="00E328D1" w14:paraId="20341362" w14:textId="77777777" w:rsidTr="00E328D1">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BBE9A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26</w:t>
            </w:r>
          </w:p>
        </w:tc>
        <w:tc>
          <w:tcPr>
            <w:tcW w:w="2385" w:type="dxa"/>
            <w:tcBorders>
              <w:top w:val="nil"/>
              <w:left w:val="nil"/>
              <w:bottom w:val="single" w:sz="4" w:space="0" w:color="000000"/>
              <w:right w:val="single" w:sz="4" w:space="0" w:color="000000"/>
            </w:tcBorders>
            <w:shd w:val="clear" w:color="auto" w:fill="auto"/>
            <w:noWrap/>
            <w:vAlign w:val="center"/>
            <w:hideMark/>
          </w:tcPr>
          <w:p w14:paraId="2A0023C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CHAPA EXTERIOR</w:t>
            </w:r>
          </w:p>
        </w:tc>
        <w:tc>
          <w:tcPr>
            <w:tcW w:w="993" w:type="dxa"/>
            <w:tcBorders>
              <w:top w:val="nil"/>
              <w:left w:val="nil"/>
              <w:bottom w:val="single" w:sz="4" w:space="0" w:color="000000"/>
              <w:right w:val="single" w:sz="4" w:space="0" w:color="000000"/>
            </w:tcBorders>
            <w:shd w:val="clear" w:color="auto" w:fill="auto"/>
            <w:noWrap/>
            <w:vAlign w:val="center"/>
            <w:hideMark/>
          </w:tcPr>
          <w:p w14:paraId="62688CC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FECF306" w14:textId="7A82AB85"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03CD5" w:rsidRPr="00E328D1" w14:paraId="17002012" w14:textId="77777777" w:rsidTr="00E328D1">
        <w:trPr>
          <w:trHeight w:val="1229"/>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08D8672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27</w:t>
            </w:r>
          </w:p>
        </w:tc>
        <w:tc>
          <w:tcPr>
            <w:tcW w:w="2385" w:type="dxa"/>
            <w:tcBorders>
              <w:top w:val="nil"/>
              <w:left w:val="nil"/>
              <w:bottom w:val="single" w:sz="4" w:space="0" w:color="auto"/>
              <w:right w:val="single" w:sz="4" w:space="0" w:color="000000"/>
            </w:tcBorders>
            <w:shd w:val="clear" w:color="auto" w:fill="auto"/>
            <w:noWrap/>
            <w:vAlign w:val="center"/>
            <w:hideMark/>
          </w:tcPr>
          <w:p w14:paraId="70FA00C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CHAPA INTERIOR</w:t>
            </w:r>
          </w:p>
        </w:tc>
        <w:tc>
          <w:tcPr>
            <w:tcW w:w="993" w:type="dxa"/>
            <w:tcBorders>
              <w:top w:val="nil"/>
              <w:left w:val="nil"/>
              <w:bottom w:val="single" w:sz="4" w:space="0" w:color="auto"/>
              <w:right w:val="single" w:sz="4" w:space="0" w:color="000000"/>
            </w:tcBorders>
            <w:shd w:val="clear" w:color="auto" w:fill="auto"/>
            <w:noWrap/>
            <w:vAlign w:val="center"/>
            <w:hideMark/>
          </w:tcPr>
          <w:p w14:paraId="41FBF82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7A6BDCB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03CD5" w:rsidRPr="00E328D1" w14:paraId="4E55DCD6" w14:textId="77777777" w:rsidTr="00E328D1">
        <w:trPr>
          <w:trHeight w:val="157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ADB0B1B"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28</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4046105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CHICOTILLO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AED5AB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5EBE873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Largo: 40 a 60 cm</w:t>
            </w:r>
            <w:r w:rsidRPr="00E328D1">
              <w:rPr>
                <w:rFonts w:ascii="Verdana" w:hAnsi="Verdana"/>
                <w:color w:val="000000"/>
                <w:sz w:val="16"/>
                <w:szCs w:val="18"/>
                <w:lang w:eastAsia="es-BO"/>
              </w:rPr>
              <w:br/>
              <w:t>• Ancho: 4.1 cm x 3/8"" (Diámetro de la manguera)</w:t>
            </w:r>
            <w:r w:rsidRPr="00E328D1">
              <w:rPr>
                <w:rFonts w:ascii="Verdana" w:hAnsi="Verdana"/>
                <w:color w:val="000000"/>
                <w:sz w:val="16"/>
                <w:szCs w:val="18"/>
                <w:lang w:eastAsia="es-BO"/>
              </w:rPr>
              <w:br/>
              <w:t>• Rosca: 1/2 para entrada a grifería y de 1/2 para punto hidráulico.</w:t>
            </w:r>
            <w:r w:rsidRPr="00E328D1">
              <w:rPr>
                <w:rFonts w:ascii="Verdana" w:hAnsi="Verdana"/>
                <w:color w:val="000000"/>
                <w:sz w:val="16"/>
                <w:szCs w:val="18"/>
                <w:lang w:eastAsia="es-BO"/>
              </w:rPr>
              <w:br/>
              <w:t>• Material: plástico PVC flexible de alta resistencia</w:t>
            </w:r>
            <w:r w:rsidRPr="00E328D1">
              <w:rPr>
                <w:rFonts w:ascii="Verdana" w:hAnsi="Verdana"/>
                <w:color w:val="000000"/>
                <w:sz w:val="16"/>
                <w:szCs w:val="18"/>
                <w:lang w:eastAsia="es-BO"/>
              </w:rPr>
              <w:br/>
              <w:t>• Temperatura: De 4°C a 66°C.</w:t>
            </w:r>
            <w:r w:rsidRPr="00E328D1">
              <w:rPr>
                <w:rFonts w:ascii="Verdana" w:hAnsi="Verdana"/>
                <w:color w:val="000000"/>
                <w:sz w:val="16"/>
                <w:szCs w:val="18"/>
                <w:lang w:eastAsia="es-BO"/>
              </w:rPr>
              <w:br/>
              <w:t xml:space="preserve">• Resistente a la corrosión, pelado y decoloración de agua. </w:t>
            </w:r>
            <w:r w:rsidRPr="00E328D1">
              <w:rPr>
                <w:rFonts w:ascii="Verdana" w:hAnsi="Verdana"/>
                <w:color w:val="000000"/>
                <w:sz w:val="16"/>
                <w:szCs w:val="18"/>
                <w:lang w:eastAsia="es-BO"/>
              </w:rPr>
              <w:br/>
              <w:t>• Resistente al efecto de jabones y limpiadores de tocador.</w:t>
            </w:r>
            <w:r w:rsidRPr="00E328D1">
              <w:rPr>
                <w:rFonts w:ascii="Verdana" w:hAnsi="Verdana"/>
                <w:color w:val="000000"/>
                <w:sz w:val="16"/>
                <w:szCs w:val="18"/>
                <w:lang w:eastAsia="es-BO"/>
              </w:rPr>
              <w:br/>
              <w:t>• Recubrimientos no tóxicos.</w:t>
            </w:r>
          </w:p>
        </w:tc>
      </w:tr>
      <w:tr w:rsidR="00803CD5" w:rsidRPr="00E328D1" w14:paraId="7C504ECD" w14:textId="77777777" w:rsidTr="00E328D1">
        <w:trPr>
          <w:trHeight w:val="368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05DCC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29</w:t>
            </w:r>
          </w:p>
        </w:tc>
        <w:tc>
          <w:tcPr>
            <w:tcW w:w="2385" w:type="dxa"/>
            <w:tcBorders>
              <w:top w:val="nil"/>
              <w:left w:val="nil"/>
              <w:bottom w:val="single" w:sz="4" w:space="0" w:color="000000"/>
              <w:right w:val="single" w:sz="4" w:space="0" w:color="000000"/>
            </w:tcBorders>
            <w:shd w:val="clear" w:color="auto" w:fill="auto"/>
            <w:noWrap/>
            <w:vAlign w:val="center"/>
            <w:hideMark/>
          </w:tcPr>
          <w:p w14:paraId="2EF297E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BB95C5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0117778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Se utilizarán placas o paneles de plafón tipo Armstrong de 0.60 x 0.60 centímetros, los cuales se apoyan en un sistema de suspensión de </w:t>
            </w:r>
            <w:proofErr w:type="spellStart"/>
            <w:r w:rsidRPr="00E328D1">
              <w:rPr>
                <w:rFonts w:ascii="Verdana" w:hAnsi="Verdana"/>
                <w:color w:val="000000"/>
                <w:sz w:val="16"/>
                <w:szCs w:val="18"/>
                <w:lang w:eastAsia="es-BO"/>
              </w:rPr>
              <w:t>perfilería</w:t>
            </w:r>
            <w:proofErr w:type="spellEnd"/>
            <w:r w:rsidRPr="00E328D1">
              <w:rPr>
                <w:rFonts w:ascii="Verdana" w:hAnsi="Verdana"/>
                <w:color w:val="000000"/>
                <w:sz w:val="16"/>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328D1">
              <w:rPr>
                <w:rFonts w:ascii="Verdana" w:hAnsi="Verdana"/>
                <w:color w:val="000000"/>
                <w:sz w:val="16"/>
                <w:szCs w:val="18"/>
                <w:lang w:eastAsia="es-BO"/>
              </w:rPr>
              <w:br/>
              <w:t>Los paneles de plafón tipo Armstrong deberán contar con las siguientes características:</w:t>
            </w:r>
            <w:r w:rsidRPr="00E328D1">
              <w:rPr>
                <w:rFonts w:ascii="Verdana" w:hAnsi="Verdana"/>
                <w:color w:val="000000"/>
                <w:sz w:val="16"/>
                <w:szCs w:val="18"/>
                <w:lang w:eastAsia="es-BO"/>
              </w:rPr>
              <w:br/>
              <w:t>Versatilidad, Rapidez y facilidad de instalación Resistencia a esfuerzos mecánicos, Resistencia al fuego, aislación acústica y aislación térmica.</w:t>
            </w:r>
            <w:r w:rsidRPr="00E328D1">
              <w:rPr>
                <w:rFonts w:ascii="Verdana" w:hAnsi="Verdana"/>
                <w:color w:val="000000"/>
                <w:sz w:val="16"/>
                <w:szCs w:val="18"/>
                <w:lang w:eastAsia="es-BO"/>
              </w:rPr>
              <w:br/>
              <w:t xml:space="preserve">• Termo Acústica. - </w:t>
            </w:r>
            <w:r w:rsidRPr="00E328D1">
              <w:rPr>
                <w:rFonts w:ascii="Verdana" w:hAnsi="Verdana"/>
                <w:color w:val="000000"/>
                <w:sz w:val="16"/>
                <w:szCs w:val="18"/>
                <w:lang w:eastAsia="es-BO"/>
              </w:rPr>
              <w:br/>
              <w:t>• Conductividad Térmica. - Altamente aislante, la conductividad térmica es de 0.15 a 0.19 Kcal/Hm2°C.</w:t>
            </w:r>
            <w:r w:rsidRPr="00E328D1">
              <w:rPr>
                <w:rFonts w:ascii="Verdana" w:hAnsi="Verdana"/>
                <w:color w:val="000000"/>
                <w:sz w:val="16"/>
                <w:szCs w:val="18"/>
                <w:lang w:eastAsia="es-BO"/>
              </w:rPr>
              <w:br/>
              <w:t>• Absorción Acústica. - Fonoabsorbente por su porosidad mediante la combinación de yeso con una capa de PVC.</w:t>
            </w:r>
            <w:r w:rsidRPr="00E328D1">
              <w:rPr>
                <w:rFonts w:ascii="Verdana" w:hAnsi="Verdana"/>
                <w:color w:val="000000"/>
                <w:sz w:val="16"/>
                <w:szCs w:val="18"/>
                <w:lang w:eastAsia="es-BO"/>
              </w:rPr>
              <w:br/>
              <w:t>• Resistente al Fuego. - Material ignífugo con excelentes características de seguridad.</w:t>
            </w:r>
            <w:r w:rsidRPr="00E328D1">
              <w:rPr>
                <w:rFonts w:ascii="Verdana" w:hAnsi="Verdana"/>
                <w:color w:val="000000"/>
                <w:sz w:val="16"/>
                <w:szCs w:val="18"/>
                <w:lang w:eastAsia="es-BO"/>
              </w:rPr>
              <w:br/>
              <w:t xml:space="preserve">• Absorción de la Humedad. -  De naturaleza hidroscopia, absorbe </w:t>
            </w:r>
            <w:proofErr w:type="gramStart"/>
            <w:r w:rsidRPr="00E328D1">
              <w:rPr>
                <w:rFonts w:ascii="Verdana" w:hAnsi="Verdana"/>
                <w:color w:val="000000"/>
                <w:sz w:val="16"/>
                <w:szCs w:val="18"/>
                <w:lang w:eastAsia="es-BO"/>
              </w:rPr>
              <w:t>la</w:t>
            </w:r>
            <w:proofErr w:type="gramEnd"/>
            <w:r w:rsidRPr="00E328D1">
              <w:rPr>
                <w:rFonts w:ascii="Verdana" w:hAnsi="Verdana"/>
                <w:color w:val="000000"/>
                <w:sz w:val="16"/>
                <w:szCs w:val="18"/>
                <w:lang w:eastAsia="es-BO"/>
              </w:rPr>
              <w:t xml:space="preserve"> micro humedad cuando es excesiva evitando condensaciones y deformaciones. </w:t>
            </w:r>
            <w:r w:rsidRPr="00E328D1">
              <w:rPr>
                <w:rFonts w:ascii="Verdana" w:hAnsi="Verdana"/>
                <w:color w:val="000000"/>
                <w:sz w:val="16"/>
                <w:szCs w:val="18"/>
                <w:lang w:eastAsia="es-BO"/>
              </w:rPr>
              <w:br/>
              <w:t>• Reflexión Luminosa. - Superior al 75 %, refleja una luz gradual y difusa.</w:t>
            </w:r>
          </w:p>
        </w:tc>
      </w:tr>
      <w:tr w:rsidR="00803CD5" w:rsidRPr="00E328D1" w14:paraId="0592BCAA" w14:textId="77777777" w:rsidTr="00E328D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EBFE7E"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30</w:t>
            </w:r>
          </w:p>
        </w:tc>
        <w:tc>
          <w:tcPr>
            <w:tcW w:w="2385" w:type="dxa"/>
            <w:tcBorders>
              <w:top w:val="nil"/>
              <w:left w:val="nil"/>
              <w:bottom w:val="single" w:sz="4" w:space="0" w:color="000000"/>
              <w:right w:val="single" w:sz="4" w:space="0" w:color="000000"/>
            </w:tcBorders>
            <w:shd w:val="clear" w:color="auto" w:fill="auto"/>
            <w:noWrap/>
            <w:vAlign w:val="center"/>
            <w:hideMark/>
          </w:tcPr>
          <w:p w14:paraId="0B8EFC1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0768FF4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2161E3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03CD5" w:rsidRPr="00E328D1" w14:paraId="6411D31F" w14:textId="77777777" w:rsidTr="00E328D1">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C8991"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31</w:t>
            </w:r>
          </w:p>
        </w:tc>
        <w:tc>
          <w:tcPr>
            <w:tcW w:w="2385" w:type="dxa"/>
            <w:tcBorders>
              <w:top w:val="nil"/>
              <w:left w:val="nil"/>
              <w:bottom w:val="single" w:sz="4" w:space="0" w:color="000000"/>
              <w:right w:val="single" w:sz="4" w:space="0" w:color="000000"/>
            </w:tcBorders>
            <w:shd w:val="clear" w:color="auto" w:fill="auto"/>
            <w:noWrap/>
            <w:vAlign w:val="center"/>
            <w:hideMark/>
          </w:tcPr>
          <w:p w14:paraId="1E16684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5CAB352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2F22C5F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328D1">
              <w:rPr>
                <w:rFonts w:ascii="Verdana" w:hAnsi="Verdana"/>
                <w:color w:val="000000"/>
                <w:sz w:val="16"/>
                <w:szCs w:val="18"/>
                <w:lang w:eastAsia="es-BO"/>
              </w:rPr>
              <w:br/>
              <w:t>La propuesta deberá especificar la procedencia, la forma de presentación e identificación será en bolsas de 1 Kg con la longitud, el diámetro o calibre señalado en la misma.</w:t>
            </w:r>
            <w:r w:rsidRPr="00E328D1">
              <w:rPr>
                <w:rFonts w:ascii="Verdana" w:hAnsi="Verdana"/>
                <w:color w:val="000000"/>
                <w:sz w:val="16"/>
                <w:szCs w:val="18"/>
                <w:lang w:eastAsia="es-BO"/>
              </w:rPr>
              <w:br/>
              <w:t>Se requerirá principalmente clavos de 2”, 2 1/2"", 4” y 5".</w:t>
            </w:r>
          </w:p>
        </w:tc>
      </w:tr>
      <w:tr w:rsidR="00803CD5" w:rsidRPr="00E328D1" w14:paraId="1001469E" w14:textId="77777777" w:rsidTr="00E328D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DD3B2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32</w:t>
            </w:r>
          </w:p>
        </w:tc>
        <w:tc>
          <w:tcPr>
            <w:tcW w:w="2385" w:type="dxa"/>
            <w:tcBorders>
              <w:top w:val="nil"/>
              <w:left w:val="nil"/>
              <w:bottom w:val="single" w:sz="4" w:space="0" w:color="000000"/>
              <w:right w:val="single" w:sz="4" w:space="0" w:color="000000"/>
            </w:tcBorders>
            <w:shd w:val="clear" w:color="auto" w:fill="auto"/>
            <w:noWrap/>
            <w:vAlign w:val="center"/>
            <w:hideMark/>
          </w:tcPr>
          <w:p w14:paraId="343340C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2D48E49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075531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328D1">
              <w:rPr>
                <w:rFonts w:ascii="Verdana" w:hAnsi="Verdana"/>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328D1">
              <w:rPr>
                <w:rFonts w:ascii="Verdana" w:hAnsi="Verdana"/>
                <w:color w:val="000000"/>
                <w:sz w:val="16"/>
                <w:szCs w:val="18"/>
                <w:lang w:eastAsia="es-BO"/>
              </w:rPr>
              <w:br/>
              <w:t xml:space="preserve">Los accesorios, presentes en diversas clases y series, abarcando </w:t>
            </w:r>
            <w:r w:rsidRPr="00E328D1">
              <w:rPr>
                <w:rFonts w:ascii="Verdana" w:hAnsi="Verdana"/>
                <w:color w:val="000000"/>
                <w:sz w:val="16"/>
                <w:szCs w:val="18"/>
                <w:lang w:eastAsia="es-BO"/>
              </w:rPr>
              <w:lastRenderedPageBreak/>
              <w:t xml:space="preserve">distintos diámetros, así como los accesorios con roscas, deben cumplir con los más altos estándares de calidad y proceder de marcas ampliamente reconocidas. </w:t>
            </w:r>
            <w:r w:rsidRPr="00E328D1">
              <w:rPr>
                <w:rFonts w:ascii="Verdana" w:hAnsi="Verdana"/>
                <w:color w:val="000000"/>
                <w:sz w:val="16"/>
                <w:szCs w:val="18"/>
                <w:lang w:eastAsia="es-BO"/>
              </w:rPr>
              <w:br/>
              <w:t>Características destacadas:</w:t>
            </w:r>
            <w:r w:rsidRPr="00E328D1">
              <w:rPr>
                <w:rFonts w:ascii="Verdana" w:hAnsi="Verdana"/>
                <w:color w:val="000000"/>
                <w:sz w:val="16"/>
                <w:szCs w:val="18"/>
                <w:lang w:eastAsia="es-BO"/>
              </w:rPr>
              <w:br/>
              <w:t>• Diámetro nominal: 15 mm (½"")</w:t>
            </w:r>
            <w:r w:rsidRPr="00E328D1">
              <w:rPr>
                <w:rFonts w:ascii="Verdana" w:hAnsi="Verdana"/>
                <w:color w:val="000000"/>
                <w:sz w:val="16"/>
                <w:szCs w:val="18"/>
                <w:lang w:eastAsia="es-BO"/>
              </w:rPr>
              <w:br/>
              <w:t>• Angulo entre ejes de recorrido: 90°</w:t>
            </w:r>
            <w:r w:rsidRPr="00E328D1">
              <w:rPr>
                <w:rFonts w:ascii="Verdana" w:hAnsi="Verdana"/>
                <w:color w:val="000000"/>
                <w:sz w:val="16"/>
                <w:szCs w:val="18"/>
                <w:lang w:eastAsia="es-BO"/>
              </w:rPr>
              <w:br/>
              <w:t>• Distancia cara a centro: 28 mm ± 1.5 mm</w:t>
            </w:r>
            <w:r w:rsidRPr="00E328D1">
              <w:rPr>
                <w:rFonts w:ascii="Verdana" w:hAnsi="Verdana"/>
                <w:color w:val="000000"/>
                <w:sz w:val="16"/>
                <w:szCs w:val="18"/>
                <w:lang w:eastAsia="es-BO"/>
              </w:rPr>
              <w:br/>
              <w:t>• Longitud de presentación: 15 mm ± 1.5 mm</w:t>
            </w:r>
            <w:r w:rsidRPr="00E328D1">
              <w:rPr>
                <w:rFonts w:ascii="Verdana" w:hAnsi="Verdana"/>
                <w:color w:val="000000"/>
                <w:sz w:val="16"/>
                <w:szCs w:val="18"/>
                <w:lang w:eastAsia="es-BO"/>
              </w:rPr>
              <w:br/>
              <w:t>Debe cumplir con la NB 645:2007: Tuberías de fierro fundido dúctil, acoples y accesorios para líneas de tuberías de presión (Primera revisión).</w:t>
            </w:r>
          </w:p>
        </w:tc>
      </w:tr>
      <w:tr w:rsidR="00803CD5" w:rsidRPr="00E328D1" w14:paraId="779AD0F5" w14:textId="77777777" w:rsidTr="00E328D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FEC3C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center"/>
            <w:hideMark/>
          </w:tcPr>
          <w:p w14:paraId="17A9CC3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80B22E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E47E7F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accesorios deberán ser de color uniforme.</w:t>
            </w:r>
            <w:r w:rsidRPr="00E328D1">
              <w:rPr>
                <w:rFonts w:ascii="Verdana" w:hAnsi="Verdana"/>
                <w:color w:val="000000"/>
                <w:sz w:val="16"/>
                <w:szCs w:val="18"/>
                <w:lang w:eastAsia="es-BO"/>
              </w:rPr>
              <w:br/>
              <w:t>• -Los accesorios procederán de fábrica por inyección de molde, no aceptándose el uso de piezas especiales obtenidas mediante cortes o cortadas en seco.</w:t>
            </w:r>
            <w:r w:rsidRPr="00E328D1">
              <w:rPr>
                <w:rFonts w:ascii="Verdana" w:hAnsi="Verdana"/>
                <w:color w:val="000000"/>
                <w:sz w:val="16"/>
                <w:szCs w:val="18"/>
                <w:lang w:eastAsia="es-BO"/>
              </w:rPr>
              <w:br/>
              <w:t xml:space="preserve">Debe cumplir con la NB 1216011:2007: Tuberías plásticas - Tubos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no plastificado (PVC-U) para conducción de agua potable.</w:t>
            </w:r>
          </w:p>
        </w:tc>
      </w:tr>
      <w:tr w:rsidR="00803CD5" w:rsidRPr="00E328D1" w14:paraId="5B84C218" w14:textId="77777777" w:rsidTr="00D36D09">
        <w:trPr>
          <w:trHeight w:val="280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F4C3B"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34</w:t>
            </w:r>
          </w:p>
        </w:tc>
        <w:tc>
          <w:tcPr>
            <w:tcW w:w="2385" w:type="dxa"/>
            <w:tcBorders>
              <w:top w:val="nil"/>
              <w:left w:val="nil"/>
              <w:bottom w:val="single" w:sz="4" w:space="0" w:color="000000"/>
              <w:right w:val="single" w:sz="4" w:space="0" w:color="000000"/>
            </w:tcBorders>
            <w:shd w:val="clear" w:color="auto" w:fill="auto"/>
            <w:noWrap/>
            <w:vAlign w:val="center"/>
            <w:hideMark/>
          </w:tcPr>
          <w:p w14:paraId="422C256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32A40CE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A8FD90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Será de Material de Poli cloruro de Vinilo (PVC), los tubos deberán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El codo deberá ser de material PVC de color uniforme.</w:t>
            </w:r>
            <w:r w:rsidRPr="00E328D1">
              <w:rPr>
                <w:rFonts w:ascii="Verdana" w:hAnsi="Verdana"/>
                <w:color w:val="000000"/>
                <w:sz w:val="16"/>
                <w:szCs w:val="18"/>
                <w:lang w:eastAsia="es-BO"/>
              </w:rPr>
              <w:br/>
              <w:t>• El codo procederá de fábrica por inyección de molde, no aceptándose el uso de piezas especiales obtenidas mediante cortes.</w:t>
            </w:r>
            <w:r w:rsidRPr="00E328D1">
              <w:rPr>
                <w:rFonts w:ascii="Verdana" w:hAnsi="Verdana"/>
                <w:color w:val="000000"/>
                <w:sz w:val="16"/>
                <w:szCs w:val="18"/>
                <w:lang w:eastAsia="es-BO"/>
              </w:rPr>
              <w:br/>
              <w:t>Características:</w:t>
            </w:r>
            <w:r w:rsidRPr="00E328D1">
              <w:rPr>
                <w:rFonts w:ascii="Verdana" w:hAnsi="Verdana"/>
                <w:color w:val="000000"/>
                <w:sz w:val="16"/>
                <w:szCs w:val="18"/>
                <w:lang w:eastAsia="es-BO"/>
              </w:rPr>
              <w:br/>
              <w:t>• Diámetro nominal: 15 mm (½"")</w:t>
            </w:r>
            <w:r w:rsidRPr="00E328D1">
              <w:rPr>
                <w:rFonts w:ascii="Verdana" w:hAnsi="Verdana"/>
                <w:color w:val="000000"/>
                <w:sz w:val="16"/>
                <w:szCs w:val="18"/>
                <w:lang w:eastAsia="es-BO"/>
              </w:rPr>
              <w:br/>
              <w:t>• Angulo entre ejes de recorrido: 90°</w:t>
            </w:r>
            <w:r w:rsidRPr="00E328D1">
              <w:rPr>
                <w:rFonts w:ascii="Verdana" w:hAnsi="Verdana"/>
                <w:color w:val="000000"/>
                <w:sz w:val="16"/>
                <w:szCs w:val="18"/>
                <w:lang w:eastAsia="es-BO"/>
              </w:rPr>
              <w:br/>
              <w:t>• Distancia cara a centro: 28 mm ± 1.5 mm</w:t>
            </w:r>
            <w:r w:rsidRPr="00E328D1">
              <w:rPr>
                <w:rFonts w:ascii="Verdana" w:hAnsi="Verdana"/>
                <w:color w:val="000000"/>
                <w:sz w:val="16"/>
                <w:szCs w:val="18"/>
                <w:lang w:eastAsia="es-BO"/>
              </w:rPr>
              <w:br/>
              <w:t>• Longitud de presentación: 15 mm ± 1.5 mm</w:t>
            </w:r>
            <w:r w:rsidRPr="00E328D1">
              <w:rPr>
                <w:rFonts w:ascii="Verdana" w:hAnsi="Verdana"/>
                <w:color w:val="000000"/>
                <w:sz w:val="16"/>
                <w:szCs w:val="18"/>
                <w:lang w:eastAsia="es-BO"/>
              </w:rPr>
              <w:br/>
              <w:t>Debe cumplir con la NB 645:2007: Tuberías de fierro fundido dúctil, acoples y accesorios para líneas de tuberías de presión.</w:t>
            </w:r>
          </w:p>
        </w:tc>
      </w:tr>
      <w:tr w:rsidR="00803CD5" w:rsidRPr="00E328D1" w14:paraId="2362EF64" w14:textId="77777777" w:rsidTr="00D36D09">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0F16FE8B" w14:textId="77777777" w:rsidR="00803CD5" w:rsidRPr="00D36D09" w:rsidRDefault="00803CD5" w:rsidP="00E328D1">
            <w:pPr>
              <w:jc w:val="center"/>
              <w:rPr>
                <w:rFonts w:ascii="Verdana" w:hAnsi="Verdana"/>
                <w:color w:val="000000"/>
                <w:sz w:val="12"/>
                <w:szCs w:val="18"/>
                <w:lang w:eastAsia="es-BO"/>
              </w:rPr>
            </w:pPr>
            <w:r w:rsidRPr="00D36D09">
              <w:rPr>
                <w:rFonts w:ascii="Verdana" w:hAnsi="Verdana"/>
                <w:color w:val="000000"/>
                <w:sz w:val="12"/>
                <w:szCs w:val="18"/>
                <w:lang w:eastAsia="es-BO"/>
              </w:rPr>
              <w:t>35</w:t>
            </w:r>
          </w:p>
        </w:tc>
        <w:tc>
          <w:tcPr>
            <w:tcW w:w="2385" w:type="dxa"/>
            <w:tcBorders>
              <w:top w:val="nil"/>
              <w:left w:val="nil"/>
              <w:bottom w:val="single" w:sz="4" w:space="0" w:color="auto"/>
              <w:right w:val="single" w:sz="4" w:space="0" w:color="000000"/>
            </w:tcBorders>
            <w:shd w:val="clear" w:color="auto" w:fill="auto"/>
            <w:noWrap/>
            <w:vAlign w:val="center"/>
            <w:hideMark/>
          </w:tcPr>
          <w:p w14:paraId="002FDC9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PVC DESAGÜE 2"</w:t>
            </w:r>
          </w:p>
        </w:tc>
        <w:tc>
          <w:tcPr>
            <w:tcW w:w="993" w:type="dxa"/>
            <w:tcBorders>
              <w:top w:val="nil"/>
              <w:left w:val="nil"/>
              <w:bottom w:val="single" w:sz="4" w:space="0" w:color="auto"/>
              <w:right w:val="single" w:sz="4" w:space="0" w:color="000000"/>
            </w:tcBorders>
            <w:shd w:val="clear" w:color="auto" w:fill="auto"/>
            <w:noWrap/>
            <w:vAlign w:val="center"/>
            <w:hideMark/>
          </w:tcPr>
          <w:p w14:paraId="472E21E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4FD7C30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2”. Cuya principal aplicación se da en Instalaciones hidráulicas;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 Las juntas serán del Tipo campana – espiga</w:t>
            </w:r>
            <w:r w:rsidRPr="00E328D1">
              <w:rPr>
                <w:rFonts w:ascii="Verdana" w:hAnsi="Verdana"/>
                <w:color w:val="000000"/>
                <w:sz w:val="16"/>
                <w:szCs w:val="18"/>
                <w:lang w:eastAsia="es-BO"/>
              </w:rPr>
              <w:br/>
              <w:t>• Las tuberías de PVC deberán cumplir con las siguientes normas:</w:t>
            </w:r>
            <w:r w:rsidRPr="00E328D1">
              <w:rPr>
                <w:rFonts w:ascii="Verdana" w:hAnsi="Verdana"/>
                <w:color w:val="000000"/>
                <w:sz w:val="16"/>
                <w:szCs w:val="18"/>
                <w:lang w:eastAsia="es-BO"/>
              </w:rPr>
              <w:br/>
              <w:t>-  Normas Bolivianas:         NB 213-77</w:t>
            </w:r>
            <w:r w:rsidRPr="00E328D1">
              <w:rPr>
                <w:rFonts w:ascii="Verdana" w:hAnsi="Verdana"/>
                <w:color w:val="000000"/>
                <w:sz w:val="16"/>
                <w:szCs w:val="18"/>
                <w:lang w:eastAsia="es-BO"/>
              </w:rPr>
              <w:br/>
              <w:t>- Normas ASTM:               D-1785 y D-2241</w:t>
            </w:r>
            <w:r w:rsidRPr="00E328D1">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8D1">
              <w:rPr>
                <w:rFonts w:ascii="Verdana" w:hAnsi="Verdana"/>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03CD5" w:rsidRPr="00E328D1" w14:paraId="7FEB9EA2" w14:textId="77777777" w:rsidTr="00D36D09">
        <w:trPr>
          <w:trHeight w:val="4374"/>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869A1C" w14:textId="77777777" w:rsidR="00803CD5" w:rsidRPr="00D36D09" w:rsidRDefault="00803CD5" w:rsidP="00E328D1">
            <w:pPr>
              <w:jc w:val="center"/>
              <w:rPr>
                <w:rFonts w:ascii="Verdana" w:hAnsi="Verdana"/>
                <w:color w:val="000000"/>
                <w:sz w:val="12"/>
                <w:szCs w:val="18"/>
                <w:lang w:eastAsia="es-BO"/>
              </w:rPr>
            </w:pPr>
            <w:r w:rsidRPr="00D36D09">
              <w:rPr>
                <w:rFonts w:ascii="Verdana" w:hAnsi="Verdana"/>
                <w:color w:val="000000"/>
                <w:sz w:val="12"/>
                <w:szCs w:val="18"/>
                <w:lang w:eastAsia="es-BO"/>
              </w:rPr>
              <w:lastRenderedPageBreak/>
              <w:t>36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37D2E24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PVC DESAGÜE 3"</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03FFA9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217E28B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3”. Cuya principal aplicación se da en Instalaciones hidráulicas;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 Las juntas serán del Tipo campana – espiga</w:t>
            </w:r>
            <w:r w:rsidRPr="00E328D1">
              <w:rPr>
                <w:rFonts w:ascii="Verdana" w:hAnsi="Verdana"/>
                <w:color w:val="000000"/>
                <w:sz w:val="16"/>
                <w:szCs w:val="18"/>
                <w:lang w:eastAsia="es-BO"/>
              </w:rPr>
              <w:br/>
              <w:t>• Las tuberías de PVC deberán cumplir con las siguientes normas:</w:t>
            </w:r>
            <w:r w:rsidRPr="00E328D1">
              <w:rPr>
                <w:rFonts w:ascii="Verdana" w:hAnsi="Verdana"/>
                <w:color w:val="000000"/>
                <w:sz w:val="16"/>
                <w:szCs w:val="18"/>
                <w:lang w:eastAsia="es-BO"/>
              </w:rPr>
              <w:br/>
              <w:t>-  Normas Bolivianas:         NB 213-77</w:t>
            </w:r>
            <w:r w:rsidRPr="00E328D1">
              <w:rPr>
                <w:rFonts w:ascii="Verdana" w:hAnsi="Verdana"/>
                <w:color w:val="000000"/>
                <w:sz w:val="16"/>
                <w:szCs w:val="18"/>
                <w:lang w:eastAsia="es-BO"/>
              </w:rPr>
              <w:br/>
              <w:t>- Normas ASTM:               D-1785 y D-2241</w:t>
            </w:r>
            <w:r w:rsidRPr="00E328D1">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8D1">
              <w:rPr>
                <w:rFonts w:ascii="Verdana" w:hAnsi="Verdana"/>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03CD5" w:rsidRPr="00E328D1" w14:paraId="09223B52" w14:textId="77777777" w:rsidTr="00E328D1">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319D9F" w14:textId="77777777" w:rsidR="00803CD5" w:rsidRPr="00D36D09" w:rsidRDefault="00803CD5" w:rsidP="00E328D1">
            <w:pPr>
              <w:jc w:val="center"/>
              <w:rPr>
                <w:rFonts w:ascii="Verdana" w:hAnsi="Verdana"/>
                <w:color w:val="000000"/>
                <w:sz w:val="12"/>
                <w:szCs w:val="18"/>
                <w:lang w:eastAsia="es-BO"/>
              </w:rPr>
            </w:pPr>
            <w:r w:rsidRPr="00D36D09">
              <w:rPr>
                <w:rFonts w:ascii="Verdana" w:hAnsi="Verdana"/>
                <w:color w:val="000000"/>
                <w:sz w:val="12"/>
                <w:szCs w:val="18"/>
                <w:lang w:eastAsia="es-BO"/>
              </w:rPr>
              <w:t>37</w:t>
            </w:r>
          </w:p>
        </w:tc>
        <w:tc>
          <w:tcPr>
            <w:tcW w:w="2385" w:type="dxa"/>
            <w:tcBorders>
              <w:top w:val="nil"/>
              <w:left w:val="nil"/>
              <w:bottom w:val="single" w:sz="4" w:space="0" w:color="000000"/>
              <w:right w:val="single" w:sz="4" w:space="0" w:color="000000"/>
            </w:tcBorders>
            <w:shd w:val="clear" w:color="auto" w:fill="auto"/>
            <w:noWrap/>
            <w:vAlign w:val="center"/>
            <w:hideMark/>
          </w:tcPr>
          <w:p w14:paraId="43789E7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05646D4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8C06CFE"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4”. Cuya principal aplicación se da en Instalaciones hidráulicas;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 Las juntas serán del Tipo campana – espiga</w:t>
            </w:r>
            <w:r w:rsidRPr="00E328D1">
              <w:rPr>
                <w:rFonts w:ascii="Verdana" w:hAnsi="Verdana"/>
                <w:color w:val="000000"/>
                <w:sz w:val="16"/>
                <w:szCs w:val="18"/>
                <w:lang w:eastAsia="es-BO"/>
              </w:rPr>
              <w:br/>
              <w:t>• Las tuberías de PVC deberán cumplir con las siguientes normas:</w:t>
            </w:r>
            <w:r w:rsidRPr="00E328D1">
              <w:rPr>
                <w:rFonts w:ascii="Verdana" w:hAnsi="Verdana"/>
                <w:color w:val="000000"/>
                <w:sz w:val="16"/>
                <w:szCs w:val="18"/>
                <w:lang w:eastAsia="es-BO"/>
              </w:rPr>
              <w:br/>
              <w:t>-  Normas Bolivianas:         NB 213-77</w:t>
            </w:r>
            <w:r w:rsidRPr="00E328D1">
              <w:rPr>
                <w:rFonts w:ascii="Verdana" w:hAnsi="Verdana"/>
                <w:color w:val="000000"/>
                <w:sz w:val="16"/>
                <w:szCs w:val="18"/>
                <w:lang w:eastAsia="es-BO"/>
              </w:rPr>
              <w:br/>
              <w:t>- Normas ASTM:               D-1785 y D-2241</w:t>
            </w:r>
            <w:r w:rsidRPr="00E328D1">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8D1">
              <w:rPr>
                <w:rFonts w:ascii="Verdana" w:hAnsi="Verdana"/>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03CD5" w:rsidRPr="00E328D1" w14:paraId="42B36B4D" w14:textId="77777777" w:rsidTr="00E328D1">
        <w:trPr>
          <w:trHeight w:val="255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4A73C3" w14:textId="77777777" w:rsidR="00803CD5" w:rsidRPr="00D36D09" w:rsidRDefault="00803CD5" w:rsidP="00E328D1">
            <w:pPr>
              <w:jc w:val="center"/>
              <w:rPr>
                <w:rFonts w:ascii="Verdana" w:hAnsi="Verdana"/>
                <w:color w:val="000000"/>
                <w:sz w:val="12"/>
                <w:szCs w:val="18"/>
                <w:lang w:eastAsia="es-BO"/>
              </w:rPr>
            </w:pPr>
            <w:r w:rsidRPr="00D36D09">
              <w:rPr>
                <w:rFonts w:ascii="Verdana" w:hAnsi="Verdana"/>
                <w:color w:val="000000"/>
                <w:sz w:val="12"/>
                <w:szCs w:val="18"/>
                <w:lang w:eastAsia="es-BO"/>
              </w:rPr>
              <w:t>38</w:t>
            </w:r>
          </w:p>
        </w:tc>
        <w:tc>
          <w:tcPr>
            <w:tcW w:w="2385" w:type="dxa"/>
            <w:tcBorders>
              <w:top w:val="nil"/>
              <w:left w:val="nil"/>
              <w:bottom w:val="single" w:sz="4" w:space="0" w:color="000000"/>
              <w:right w:val="single" w:sz="4" w:space="0" w:color="000000"/>
            </w:tcBorders>
            <w:shd w:val="clear" w:color="auto" w:fill="auto"/>
            <w:noWrap/>
            <w:vAlign w:val="center"/>
            <w:hideMark/>
          </w:tcPr>
          <w:p w14:paraId="2047B17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96F1F5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3711D8B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328D1">
              <w:rPr>
                <w:rFonts w:ascii="Verdana" w:hAnsi="Verdana"/>
                <w:color w:val="000000"/>
                <w:sz w:val="16"/>
                <w:szCs w:val="18"/>
                <w:lang w:eastAsia="es-BO"/>
              </w:rPr>
              <w:br/>
              <w:t>La copla deberá ser de PVC de primera calidad y marca conocida.</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El proveedor deberá especificar el tipo, espesor, y resistencia.</w:t>
            </w:r>
            <w:r w:rsidRPr="00E328D1">
              <w:rPr>
                <w:rFonts w:ascii="Verdana" w:hAnsi="Verdana"/>
                <w:color w:val="000000"/>
                <w:sz w:val="16"/>
                <w:szCs w:val="18"/>
                <w:lang w:eastAsia="es-BO"/>
              </w:rPr>
              <w:br/>
              <w:t>• La superficie del accesorio deberá ser lisa y libre de grietas, fisuras y otros defectos que alteren su calidad.</w:t>
            </w:r>
            <w:r w:rsidRPr="00E328D1">
              <w:rPr>
                <w:rFonts w:ascii="Verdana" w:hAnsi="Verdana"/>
                <w:color w:val="000000"/>
                <w:sz w:val="16"/>
                <w:szCs w:val="18"/>
                <w:lang w:eastAsia="es-BO"/>
              </w:rPr>
              <w:br/>
              <w:t>• El accesorio deberá ser de color uniforme.</w:t>
            </w:r>
            <w:r w:rsidRPr="00E328D1">
              <w:rPr>
                <w:rFonts w:ascii="Verdana" w:hAnsi="Verdana"/>
                <w:color w:val="000000"/>
                <w:sz w:val="16"/>
                <w:szCs w:val="18"/>
                <w:lang w:eastAsia="es-BO"/>
              </w:rPr>
              <w:br/>
              <w:t xml:space="preserve">Deberá cumplir con la  NB </w:t>
            </w:r>
            <w:proofErr w:type="gramStart"/>
            <w:r w:rsidRPr="00E328D1">
              <w:rPr>
                <w:rFonts w:ascii="Verdana" w:hAnsi="Verdana"/>
                <w:color w:val="000000"/>
                <w:sz w:val="16"/>
                <w:szCs w:val="18"/>
                <w:lang w:eastAsia="es-BO"/>
              </w:rPr>
              <w:t>1216011:2007 :</w:t>
            </w:r>
            <w:proofErr w:type="gramEnd"/>
            <w:r w:rsidRPr="00E328D1">
              <w:rPr>
                <w:rFonts w:ascii="Verdana" w:hAnsi="Verdana"/>
                <w:color w:val="000000"/>
                <w:sz w:val="16"/>
                <w:szCs w:val="18"/>
                <w:lang w:eastAsia="es-BO"/>
              </w:rPr>
              <w:t xml:space="preserve"> Tuberías plásticas - Tubos de poli(cloruro de vinilo) no plastificado (PVC-U) para conducción de agua potable</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5EF03479" w14:textId="77777777" w:rsidTr="00E328D1">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2830C0" w14:textId="77777777" w:rsidR="00803CD5" w:rsidRPr="00D36D09" w:rsidRDefault="00803CD5" w:rsidP="00E328D1">
            <w:pPr>
              <w:jc w:val="center"/>
              <w:rPr>
                <w:rFonts w:ascii="Verdana" w:hAnsi="Verdana"/>
                <w:color w:val="000000"/>
                <w:sz w:val="12"/>
                <w:szCs w:val="18"/>
                <w:lang w:eastAsia="es-BO"/>
              </w:rPr>
            </w:pPr>
            <w:r w:rsidRPr="00D36D09">
              <w:rPr>
                <w:rFonts w:ascii="Verdana" w:hAnsi="Verdana"/>
                <w:color w:val="000000"/>
                <w:sz w:val="12"/>
                <w:szCs w:val="18"/>
                <w:lang w:eastAsia="es-BO"/>
              </w:rPr>
              <w:t>39</w:t>
            </w:r>
          </w:p>
        </w:tc>
        <w:tc>
          <w:tcPr>
            <w:tcW w:w="2385" w:type="dxa"/>
            <w:tcBorders>
              <w:top w:val="nil"/>
              <w:left w:val="nil"/>
              <w:bottom w:val="single" w:sz="4" w:space="0" w:color="000000"/>
              <w:right w:val="single" w:sz="4" w:space="0" w:color="000000"/>
            </w:tcBorders>
            <w:shd w:val="clear" w:color="auto" w:fill="auto"/>
            <w:noWrap/>
            <w:vAlign w:val="center"/>
            <w:hideMark/>
          </w:tcPr>
          <w:p w14:paraId="38E3366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7FAAE29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59C468A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Entidad Ejecutora deberá garantizar que el material de referencia sea de buena calidad y de marca reconocida.</w:t>
            </w:r>
            <w:r w:rsidRPr="00E328D1">
              <w:rPr>
                <w:rFonts w:ascii="Verdana" w:hAnsi="Verdana"/>
                <w:color w:val="000000"/>
                <w:sz w:val="16"/>
                <w:szCs w:val="18"/>
                <w:lang w:eastAsia="es-BO"/>
              </w:rPr>
              <w:br/>
              <w:t>•  Cordel de nylon reflectante y resistente</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  Mango resistente a los impactos</w:t>
            </w:r>
            <w:r w:rsidRPr="00E328D1">
              <w:rPr>
                <w:rFonts w:ascii="Verdana" w:hAnsi="Verdana"/>
                <w:color w:val="000000"/>
                <w:sz w:val="16"/>
                <w:szCs w:val="18"/>
                <w:lang w:eastAsia="es-BO"/>
              </w:rPr>
              <w:br/>
              <w:t>•  Bobina para enrollar y desenrollar fácilmente</w:t>
            </w:r>
            <w:r w:rsidRPr="00E328D1">
              <w:rPr>
                <w:rFonts w:ascii="Verdana" w:hAnsi="Verdana"/>
                <w:color w:val="000000"/>
                <w:sz w:val="16"/>
                <w:szCs w:val="18"/>
                <w:lang w:eastAsia="es-BO"/>
              </w:rPr>
              <w:br/>
              <w:t>•  Tensión de ruptura 30 kg.</w:t>
            </w:r>
          </w:p>
        </w:tc>
      </w:tr>
      <w:tr w:rsidR="00803CD5" w:rsidRPr="00E328D1" w14:paraId="1586A2AA" w14:textId="77777777" w:rsidTr="00E328D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4019E351"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center"/>
          </w:tcPr>
          <w:p w14:paraId="3C3280B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center"/>
          </w:tcPr>
          <w:p w14:paraId="788050E7" w14:textId="69AE08FF" w:rsidR="00803CD5" w:rsidRPr="00E328D1" w:rsidRDefault="00E328D1"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tcPr>
          <w:p w14:paraId="6DACB41D" w14:textId="04AB4C08"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cumbrera de fibrocemento </w:t>
            </w:r>
            <w:proofErr w:type="spellStart"/>
            <w:r w:rsidRPr="00E328D1">
              <w:rPr>
                <w:rFonts w:ascii="Verdana" w:hAnsi="Verdana"/>
                <w:color w:val="000000"/>
                <w:sz w:val="16"/>
                <w:szCs w:val="18"/>
                <w:lang w:eastAsia="es-BO"/>
              </w:rPr>
              <w:t>esta</w:t>
            </w:r>
            <w:proofErr w:type="spellEnd"/>
            <w:r w:rsidRPr="00E328D1">
              <w:rPr>
                <w:rFonts w:ascii="Verdana" w:hAnsi="Verdana"/>
                <w:color w:val="000000"/>
                <w:sz w:val="16"/>
                <w:szCs w:val="18"/>
                <w:lang w:eastAsia="es-BO"/>
              </w:rPr>
              <w:t xml:space="preserve"> localizada en la línea superior del techo que une las 2 inclinaciones del techo.</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La calamina deberá ser del tipo ondulada de fibrocemento.</w:t>
            </w:r>
            <w:r w:rsidRPr="00E328D1">
              <w:rPr>
                <w:rFonts w:ascii="Verdana" w:hAnsi="Verdana"/>
                <w:color w:val="000000"/>
                <w:sz w:val="16"/>
                <w:szCs w:val="18"/>
                <w:lang w:eastAsia="es-BO"/>
              </w:rPr>
              <w:br/>
              <w:t>• Las dimensiones deberán corresponder a los planos de construcción.</w:t>
            </w:r>
            <w:r w:rsidRPr="00E328D1">
              <w:rPr>
                <w:rFonts w:ascii="Verdana" w:hAnsi="Verdana"/>
                <w:color w:val="000000"/>
                <w:sz w:val="16"/>
                <w:szCs w:val="18"/>
                <w:lang w:eastAsia="es-BO"/>
              </w:rPr>
              <w:br/>
              <w:t>• No deberán presentar rajaduras ni perforaciones en toda la superficie de la hoja.</w:t>
            </w:r>
            <w:r w:rsidRPr="00E328D1">
              <w:rPr>
                <w:rFonts w:ascii="Verdana" w:hAnsi="Verdana"/>
                <w:color w:val="000000"/>
                <w:sz w:val="16"/>
                <w:szCs w:val="18"/>
                <w:lang w:eastAsia="es-BO"/>
              </w:rPr>
              <w:br/>
              <w:t xml:space="preserve">• El color de la calamina será definido por el Inspector </w:t>
            </w:r>
            <w:proofErr w:type="spellStart"/>
            <w:r w:rsidRPr="00E328D1">
              <w:rPr>
                <w:rFonts w:ascii="Verdana" w:hAnsi="Verdana"/>
                <w:color w:val="000000"/>
                <w:sz w:val="16"/>
                <w:szCs w:val="18"/>
                <w:lang w:eastAsia="es-BO"/>
              </w:rPr>
              <w:t>ó</w:t>
            </w:r>
            <w:proofErr w:type="spellEnd"/>
            <w:r w:rsidRPr="00E328D1">
              <w:rPr>
                <w:rFonts w:ascii="Verdana" w:hAnsi="Verdana"/>
                <w:color w:val="000000"/>
                <w:sz w:val="16"/>
                <w:szCs w:val="18"/>
                <w:lang w:eastAsia="es-BO"/>
              </w:rPr>
              <w:t xml:space="preserve"> será definido según lineamientos establecidos por la AEVIVIENDA.</w:t>
            </w:r>
            <w:r w:rsidRPr="00E328D1">
              <w:rPr>
                <w:rFonts w:ascii="Verdana" w:hAnsi="Verdana"/>
                <w:color w:val="000000"/>
                <w:sz w:val="16"/>
                <w:szCs w:val="18"/>
                <w:lang w:eastAsia="es-BO"/>
              </w:rPr>
              <w:br/>
              <w:t>Será de entera responsabilidad de la Entidad Ejecutora, que su proveedor deba contar con un certificado de calidad, permiso, autorización u otro documento nec</w:t>
            </w:r>
            <w:r w:rsidR="00E328D1" w:rsidRPr="00E328D1">
              <w:rPr>
                <w:rFonts w:ascii="Verdana" w:hAnsi="Verdana"/>
                <w:color w:val="000000"/>
                <w:sz w:val="16"/>
                <w:szCs w:val="18"/>
                <w:lang w:eastAsia="es-BO"/>
              </w:rPr>
              <w:t>esario para asegurar su calidad</w:t>
            </w:r>
            <w:r w:rsidRPr="00E328D1">
              <w:rPr>
                <w:rFonts w:ascii="Verdana" w:hAnsi="Verdana"/>
                <w:color w:val="000000"/>
                <w:sz w:val="16"/>
                <w:szCs w:val="18"/>
                <w:lang w:eastAsia="es-BO"/>
              </w:rPr>
              <w:t>, importación y así asegurar la entrega efectiva del producto en almacenes.</w:t>
            </w:r>
          </w:p>
        </w:tc>
      </w:tr>
      <w:tr w:rsidR="00803CD5" w:rsidRPr="00E328D1" w14:paraId="1EC75FE8" w14:textId="77777777" w:rsidTr="00E328D1">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1B1D6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41</w:t>
            </w:r>
          </w:p>
        </w:tc>
        <w:tc>
          <w:tcPr>
            <w:tcW w:w="2385" w:type="dxa"/>
            <w:tcBorders>
              <w:top w:val="nil"/>
              <w:left w:val="nil"/>
              <w:bottom w:val="single" w:sz="4" w:space="0" w:color="000000"/>
              <w:right w:val="single" w:sz="4" w:space="0" w:color="000000"/>
            </w:tcBorders>
            <w:shd w:val="clear" w:color="auto" w:fill="auto"/>
            <w:noWrap/>
            <w:vAlign w:val="center"/>
            <w:hideMark/>
          </w:tcPr>
          <w:p w14:paraId="5044343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6392F69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180BFBCB"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material es implementado en el baño, la ducha plástica de 3 temperaturas de buena calidad, de marca reconocida en el mercado.</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 Deberá ser instalada con sus accesorios para un perfecto funcionamiento </w:t>
            </w:r>
            <w:r w:rsidRPr="00E328D1">
              <w:rPr>
                <w:rFonts w:ascii="Verdana" w:hAnsi="Verdana"/>
                <w:color w:val="000000"/>
                <w:sz w:val="16"/>
                <w:szCs w:val="18"/>
                <w:lang w:eastAsia="es-BO"/>
              </w:rPr>
              <w:br/>
              <w:t>La Entidad Ejecutora deberá garantizar que el material de referencia sea de buena calidad y de marca reconocida.</w:t>
            </w:r>
            <w:r w:rsidRPr="00E328D1">
              <w:rPr>
                <w:rFonts w:ascii="Verdana" w:hAnsi="Verdana"/>
                <w:color w:val="000000"/>
                <w:sz w:val="16"/>
                <w:szCs w:val="18"/>
                <w:lang w:eastAsia="es-BO"/>
              </w:rPr>
              <w:br/>
              <w:t>La Entidad Ejecutora tiene la obligación de presentar una muestra para aprobación del Inspector de obra, antes de la adquisición del material de referencia.</w:t>
            </w:r>
          </w:p>
        </w:tc>
      </w:tr>
      <w:tr w:rsidR="00803CD5" w:rsidRPr="00E328D1" w14:paraId="1B54E9B2" w14:textId="77777777" w:rsidTr="00E328D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B713DB"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42</w:t>
            </w:r>
          </w:p>
        </w:tc>
        <w:tc>
          <w:tcPr>
            <w:tcW w:w="2385" w:type="dxa"/>
            <w:tcBorders>
              <w:top w:val="nil"/>
              <w:left w:val="nil"/>
              <w:bottom w:val="single" w:sz="4" w:space="0" w:color="000000"/>
              <w:right w:val="single" w:sz="4" w:space="0" w:color="000000"/>
            </w:tcBorders>
            <w:shd w:val="clear" w:color="auto" w:fill="auto"/>
            <w:noWrap/>
            <w:vAlign w:val="center"/>
            <w:hideMark/>
          </w:tcPr>
          <w:p w14:paraId="4781AAD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center"/>
            <w:hideMark/>
          </w:tcPr>
          <w:p w14:paraId="54833A9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000000"/>
              <w:right w:val="single" w:sz="4" w:space="0" w:color="000000"/>
            </w:tcBorders>
            <w:shd w:val="clear" w:color="auto" w:fill="auto"/>
            <w:vAlign w:val="center"/>
            <w:hideMark/>
          </w:tcPr>
          <w:p w14:paraId="496AA55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Un electrodo es una varilla metálica especialmente preparada para servir como material de aporte en los procesos de soldadura por arco, se fabrican en metales ferrosos y no ferrosos</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 Deberá usarse los diámetros de 3/32” y 1/8” o los más comunes en el mercado, con resistencia a la tracción de 60.000 </w:t>
            </w:r>
            <w:proofErr w:type="spellStart"/>
            <w:r w:rsidRPr="00E328D1">
              <w:rPr>
                <w:rFonts w:ascii="Verdana" w:hAnsi="Verdana"/>
                <w:color w:val="000000"/>
                <w:sz w:val="16"/>
                <w:szCs w:val="18"/>
                <w:lang w:eastAsia="es-BO"/>
              </w:rPr>
              <w:t>lbs</w:t>
            </w:r>
            <w:proofErr w:type="spellEnd"/>
            <w:proofErr w:type="gramStart"/>
            <w:r w:rsidRPr="00E328D1">
              <w:rPr>
                <w:rFonts w:ascii="Verdana" w:hAnsi="Verdana"/>
                <w:color w:val="000000"/>
                <w:sz w:val="16"/>
                <w:szCs w:val="18"/>
                <w:lang w:eastAsia="es-BO"/>
              </w:rPr>
              <w:t>./</w:t>
            </w:r>
            <w:proofErr w:type="gramEnd"/>
            <w:r w:rsidRPr="00E328D1">
              <w:rPr>
                <w:rFonts w:ascii="Verdana" w:hAnsi="Verdana"/>
                <w:color w:val="000000"/>
                <w:sz w:val="16"/>
                <w:szCs w:val="18"/>
                <w:lang w:eastAsia="es-BO"/>
              </w:rPr>
              <w:t xml:space="preserve">plg² y con revestimiento de tipo </w:t>
            </w:r>
            <w:proofErr w:type="spellStart"/>
            <w:r w:rsidRPr="00E328D1">
              <w:rPr>
                <w:rFonts w:ascii="Verdana" w:hAnsi="Verdana"/>
                <w:color w:val="000000"/>
                <w:sz w:val="16"/>
                <w:szCs w:val="18"/>
                <w:lang w:eastAsia="es-BO"/>
              </w:rPr>
              <w:t>rutílico</w:t>
            </w:r>
            <w:proofErr w:type="spellEnd"/>
            <w:r w:rsidRPr="00E328D1">
              <w:rPr>
                <w:rFonts w:ascii="Verdana" w:hAnsi="Verdana"/>
                <w:color w:val="000000"/>
                <w:sz w:val="16"/>
                <w:szCs w:val="18"/>
                <w:lang w:eastAsia="es-BO"/>
              </w:rPr>
              <w:t>, es decir, con alto contenido de rutilo (óxido de titanio).</w:t>
            </w:r>
            <w:r w:rsidRPr="00E328D1">
              <w:rPr>
                <w:rFonts w:ascii="Verdana" w:hAnsi="Verdana"/>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E328D1">
              <w:rPr>
                <w:rFonts w:ascii="Verdana" w:hAnsi="Verdana"/>
                <w:color w:val="000000"/>
                <w:sz w:val="16"/>
                <w:szCs w:val="18"/>
                <w:lang w:eastAsia="es-BO"/>
              </w:rPr>
              <w:t>)(</w:t>
            </w:r>
            <w:proofErr w:type="gramEnd"/>
            <w:r w:rsidRPr="00E328D1">
              <w:rPr>
                <w:rFonts w:ascii="Verdana" w:hAnsi="Verdana"/>
                <w:color w:val="000000"/>
                <w:sz w:val="16"/>
                <w:szCs w:val="18"/>
                <w:lang w:eastAsia="es-BO"/>
              </w:rPr>
              <w:t>-) pudiendo soldar en posición plana, vertical y horizontal.</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7FD088AA" w14:textId="77777777" w:rsidTr="00D36D09">
        <w:trPr>
          <w:trHeight w:val="4251"/>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2396204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43</w:t>
            </w:r>
          </w:p>
        </w:tc>
        <w:tc>
          <w:tcPr>
            <w:tcW w:w="2385" w:type="dxa"/>
            <w:tcBorders>
              <w:top w:val="nil"/>
              <w:left w:val="nil"/>
              <w:bottom w:val="single" w:sz="4" w:space="0" w:color="auto"/>
              <w:right w:val="single" w:sz="4" w:space="0" w:color="000000"/>
            </w:tcBorders>
            <w:shd w:val="clear" w:color="auto" w:fill="auto"/>
            <w:noWrap/>
            <w:vAlign w:val="center"/>
            <w:hideMark/>
          </w:tcPr>
          <w:p w14:paraId="516098E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ESQUINERO DE ALUMINIO</w:t>
            </w:r>
          </w:p>
        </w:tc>
        <w:tc>
          <w:tcPr>
            <w:tcW w:w="993" w:type="dxa"/>
            <w:tcBorders>
              <w:top w:val="nil"/>
              <w:left w:val="nil"/>
              <w:bottom w:val="single" w:sz="4" w:space="0" w:color="auto"/>
              <w:right w:val="single" w:sz="4" w:space="0" w:color="000000"/>
            </w:tcBorders>
            <w:shd w:val="clear" w:color="auto" w:fill="auto"/>
            <w:noWrap/>
            <w:vAlign w:val="center"/>
            <w:hideMark/>
          </w:tcPr>
          <w:p w14:paraId="01D7E69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auto"/>
              <w:right w:val="single" w:sz="4" w:space="0" w:color="000000"/>
            </w:tcBorders>
            <w:shd w:val="clear" w:color="auto" w:fill="auto"/>
            <w:vAlign w:val="center"/>
            <w:hideMark/>
          </w:tcPr>
          <w:p w14:paraId="52B4DEB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El material de aluminio deberá ser ligero y fácil de manejar, resistente a la corrosión y al desgaste, y duradero.</w:t>
            </w:r>
            <w:r w:rsidRPr="00E328D1">
              <w:rPr>
                <w:rFonts w:ascii="Verdana" w:hAnsi="Verdana"/>
                <w:color w:val="000000"/>
                <w:sz w:val="16"/>
                <w:szCs w:val="18"/>
                <w:lang w:eastAsia="es-BO"/>
              </w:rPr>
              <w:br/>
              <w:t>• Deberá tener alta dureza superficial para resistir arañazos e impactos.</w:t>
            </w:r>
            <w:r w:rsidRPr="00E328D1">
              <w:rPr>
                <w:rFonts w:ascii="Verdana" w:hAnsi="Verdana"/>
                <w:color w:val="000000"/>
                <w:sz w:val="16"/>
                <w:szCs w:val="18"/>
                <w:lang w:eastAsia="es-BO"/>
              </w:rPr>
              <w:br/>
              <w:t>• Deben ser resistentes a la humedad y al agua.</w:t>
            </w:r>
            <w:r w:rsidRPr="00E328D1">
              <w:rPr>
                <w:rFonts w:ascii="Verdana" w:hAnsi="Verdana"/>
                <w:color w:val="000000"/>
                <w:sz w:val="16"/>
                <w:szCs w:val="18"/>
                <w:lang w:eastAsia="es-BO"/>
              </w:rPr>
              <w:br/>
              <w:t>• Deben tener buena conductividad térmica para disipar el calor eficientemente</w:t>
            </w:r>
            <w:proofErr w:type="gramStart"/>
            <w:r w:rsidRPr="00E328D1">
              <w:rPr>
                <w:rFonts w:ascii="Verdana" w:hAnsi="Verdana"/>
                <w:color w:val="000000"/>
                <w:sz w:val="16"/>
                <w:szCs w:val="18"/>
                <w:lang w:eastAsia="es-BO"/>
              </w:rPr>
              <w:t>..</w:t>
            </w:r>
            <w:proofErr w:type="gramEnd"/>
            <w:r w:rsidRPr="00E328D1">
              <w:rPr>
                <w:rFonts w:ascii="Verdana" w:hAnsi="Verdana"/>
                <w:color w:val="000000"/>
                <w:sz w:val="16"/>
                <w:szCs w:val="18"/>
                <w:lang w:eastAsia="es-BO"/>
              </w:rPr>
              <w:br/>
              <w:t>• Deberá ser de fácil instalación, fácil de cortar y adaptar a las dimensiones necesarias. Se puede fijar mediante tornillos, clavos o adhesivos específicos para aluminio.</w:t>
            </w:r>
            <w:r w:rsidRPr="00E328D1">
              <w:rPr>
                <w:rFonts w:ascii="Verdana" w:hAnsi="Verdana"/>
                <w:color w:val="000000"/>
                <w:sz w:val="16"/>
                <w:szCs w:val="18"/>
                <w:lang w:eastAsia="es-BO"/>
              </w:rPr>
              <w:br/>
              <w:t>• Deberán cumplir con las normativas de calidad y seguridad correspondientes.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523F3B99" w14:textId="77777777" w:rsidTr="00D36D09">
        <w:trPr>
          <w:trHeight w:val="184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E17DA7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44</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7424F90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FIERRO CORRUGADO 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97317E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BR</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5F68CAF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Barras de acero que presentan resaltos o corrugas que mejoran la adherencia con el hormigón.</w:t>
            </w:r>
            <w:r w:rsidRPr="00E328D1">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8D1">
              <w:rPr>
                <w:rFonts w:ascii="Verdana" w:hAnsi="Verdana"/>
                <w:color w:val="000000"/>
                <w:sz w:val="16"/>
                <w:szCs w:val="18"/>
                <w:lang w:eastAsia="es-BO"/>
              </w:rPr>
              <w:br/>
              <w:t>Las barras no presentarán defectos superficiales, grietas, ni sopladuras; la sección equivalente no será inferior al 95% de la sección nominal.</w:t>
            </w:r>
            <w:r w:rsidRPr="00E328D1">
              <w:rPr>
                <w:rFonts w:ascii="Verdana" w:hAnsi="Verdana"/>
                <w:color w:val="000000"/>
                <w:sz w:val="16"/>
                <w:szCs w:val="18"/>
                <w:lang w:eastAsia="es-BO"/>
              </w:rPr>
              <w:br/>
              <w:t>Los aceros de refuerzo de distintos diámetros y características se almacenarán por separado, debidamente identificados, a fin de evitar la posibilidad de intercambio de barras o errores.</w:t>
            </w:r>
            <w:r w:rsidRPr="00E328D1">
              <w:rPr>
                <w:rFonts w:ascii="Verdana" w:hAnsi="Verdana"/>
                <w:color w:val="000000"/>
                <w:sz w:val="16"/>
                <w:szCs w:val="18"/>
                <w:lang w:eastAsia="es-BO"/>
              </w:rPr>
              <w:br/>
              <w:t>Se prohíbe el uso de barras lisas trefiladas como armaduras para el hormigón armado, excepto en componentes de mallas electro soldadas.</w:t>
            </w:r>
            <w:r w:rsidRPr="00E328D1">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8D1">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3CD5" w:rsidRPr="00E328D1" w14:paraId="3EA92D21"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EDE3C9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45</w:t>
            </w:r>
          </w:p>
        </w:tc>
        <w:tc>
          <w:tcPr>
            <w:tcW w:w="2385" w:type="dxa"/>
            <w:tcBorders>
              <w:top w:val="nil"/>
              <w:left w:val="nil"/>
              <w:bottom w:val="single" w:sz="4" w:space="0" w:color="000000"/>
              <w:right w:val="single" w:sz="4" w:space="0" w:color="000000"/>
            </w:tcBorders>
            <w:shd w:val="clear" w:color="auto" w:fill="auto"/>
            <w:noWrap/>
            <w:vAlign w:val="center"/>
            <w:hideMark/>
          </w:tcPr>
          <w:p w14:paraId="0EC6544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699CEEB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BR</w:t>
            </w:r>
          </w:p>
        </w:tc>
        <w:tc>
          <w:tcPr>
            <w:tcW w:w="5811" w:type="dxa"/>
            <w:tcBorders>
              <w:top w:val="nil"/>
              <w:left w:val="nil"/>
              <w:bottom w:val="single" w:sz="4" w:space="0" w:color="000000"/>
              <w:right w:val="single" w:sz="4" w:space="0" w:color="000000"/>
            </w:tcBorders>
            <w:shd w:val="clear" w:color="auto" w:fill="auto"/>
            <w:vAlign w:val="center"/>
            <w:hideMark/>
          </w:tcPr>
          <w:p w14:paraId="447E5C5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Barras de acero que presenta resaltos o corrugas que mejoran la adherencia con el hormigón.</w:t>
            </w:r>
            <w:r w:rsidRPr="00E328D1">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8D1">
              <w:rPr>
                <w:rFonts w:ascii="Verdana" w:hAnsi="Verdana"/>
                <w:color w:val="000000"/>
                <w:sz w:val="16"/>
                <w:szCs w:val="18"/>
                <w:lang w:eastAsia="es-BO"/>
              </w:rPr>
              <w:br/>
              <w:t>Las barras no presentarán defectos superficiales, grietas, ni sopladuras; la sección equivalente no será inferior al 95% de la sección nominal.</w:t>
            </w:r>
            <w:r w:rsidRPr="00E328D1">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328D1">
              <w:rPr>
                <w:rFonts w:ascii="Verdana" w:hAnsi="Verdana"/>
                <w:color w:val="000000"/>
                <w:sz w:val="16"/>
                <w:szCs w:val="18"/>
                <w:lang w:eastAsia="es-BO"/>
              </w:rPr>
              <w:br/>
              <w:t>Se prohíbe el uso de barras lisas trefiladas como armaduras para el hormigón armado, excepto en componentes de mallas electro soldadas.</w:t>
            </w:r>
            <w:r w:rsidRPr="00E328D1">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8D1">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3CD5" w:rsidRPr="00E328D1" w14:paraId="0F40F04A" w14:textId="77777777" w:rsidTr="00E328D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35155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46</w:t>
            </w:r>
          </w:p>
        </w:tc>
        <w:tc>
          <w:tcPr>
            <w:tcW w:w="2385" w:type="dxa"/>
            <w:tcBorders>
              <w:top w:val="nil"/>
              <w:left w:val="nil"/>
              <w:bottom w:val="single" w:sz="4" w:space="0" w:color="000000"/>
              <w:right w:val="single" w:sz="4" w:space="0" w:color="000000"/>
            </w:tcBorders>
            <w:shd w:val="clear" w:color="auto" w:fill="auto"/>
            <w:noWrap/>
            <w:vAlign w:val="center"/>
            <w:hideMark/>
          </w:tcPr>
          <w:p w14:paraId="3E7FA57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41FB5C0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BR</w:t>
            </w:r>
          </w:p>
        </w:tc>
        <w:tc>
          <w:tcPr>
            <w:tcW w:w="5811" w:type="dxa"/>
            <w:tcBorders>
              <w:top w:val="nil"/>
              <w:left w:val="nil"/>
              <w:bottom w:val="single" w:sz="4" w:space="0" w:color="000000"/>
              <w:right w:val="single" w:sz="4" w:space="0" w:color="000000"/>
            </w:tcBorders>
            <w:shd w:val="clear" w:color="auto" w:fill="auto"/>
            <w:vAlign w:val="center"/>
            <w:hideMark/>
          </w:tcPr>
          <w:p w14:paraId="630699A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Barras de acero que presenta resaltos o corrugas que mejoran la adherencia con el hormigón.</w:t>
            </w:r>
            <w:r w:rsidRPr="00E328D1">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Las barras no presentarán defectos superficiales, grietas, ni sopladuras; la sección equivalente no será inferior al 95% de la sección nominal.</w:t>
            </w:r>
            <w:r w:rsidRPr="00E328D1">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328D1">
              <w:rPr>
                <w:rFonts w:ascii="Verdana" w:hAnsi="Verdana"/>
                <w:color w:val="000000"/>
                <w:sz w:val="16"/>
                <w:szCs w:val="18"/>
                <w:lang w:eastAsia="es-BO"/>
              </w:rPr>
              <w:br/>
              <w:t>Se prohíbe el uso de barras lisas trefiladas como armaduras para el hormigón armado, excepto en componentes de mallas electro soldadas.</w:t>
            </w:r>
            <w:r w:rsidRPr="00E328D1">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8D1">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3CD5" w:rsidRPr="00E328D1" w14:paraId="19664673" w14:textId="77777777" w:rsidTr="00E328D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4EF3D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47</w:t>
            </w:r>
          </w:p>
        </w:tc>
        <w:tc>
          <w:tcPr>
            <w:tcW w:w="2385" w:type="dxa"/>
            <w:tcBorders>
              <w:top w:val="nil"/>
              <w:left w:val="nil"/>
              <w:bottom w:val="single" w:sz="4" w:space="0" w:color="000000"/>
              <w:right w:val="single" w:sz="4" w:space="0" w:color="000000"/>
            </w:tcBorders>
            <w:shd w:val="clear" w:color="auto" w:fill="auto"/>
            <w:noWrap/>
            <w:vAlign w:val="center"/>
            <w:hideMark/>
          </w:tcPr>
          <w:p w14:paraId="74ED585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50630E9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BR</w:t>
            </w:r>
          </w:p>
        </w:tc>
        <w:tc>
          <w:tcPr>
            <w:tcW w:w="5811" w:type="dxa"/>
            <w:tcBorders>
              <w:top w:val="nil"/>
              <w:left w:val="nil"/>
              <w:bottom w:val="single" w:sz="4" w:space="0" w:color="000000"/>
              <w:right w:val="single" w:sz="4" w:space="0" w:color="000000"/>
            </w:tcBorders>
            <w:shd w:val="clear" w:color="auto" w:fill="auto"/>
            <w:vAlign w:val="center"/>
            <w:hideMark/>
          </w:tcPr>
          <w:p w14:paraId="0334BDE9"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Barras de acero que presenta resaltos o corrugas que mejoran la adherencia con el hormigón.</w:t>
            </w:r>
            <w:r w:rsidRPr="00E328D1">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8D1">
              <w:rPr>
                <w:rFonts w:ascii="Verdana" w:hAnsi="Verdana"/>
                <w:color w:val="000000"/>
                <w:sz w:val="16"/>
                <w:szCs w:val="18"/>
                <w:lang w:eastAsia="es-BO"/>
              </w:rPr>
              <w:br/>
              <w:t>Las barras no presentarán defectos superficiales, grietas, ni sopladuras; la sección equivalente no será inferior al 95% de la sección nominal.</w:t>
            </w:r>
            <w:r w:rsidRPr="00E328D1">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328D1">
              <w:rPr>
                <w:rFonts w:ascii="Verdana" w:hAnsi="Verdana"/>
                <w:color w:val="000000"/>
                <w:sz w:val="16"/>
                <w:szCs w:val="18"/>
                <w:lang w:eastAsia="es-BO"/>
              </w:rPr>
              <w:br/>
              <w:t>Se prohíbe el uso de barras lisas trefiladas como armaduras para el hormigón armado, excepto en componentes de mallas electro soldadas.</w:t>
            </w:r>
            <w:r w:rsidRPr="00E328D1">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8D1">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3CD5" w:rsidRPr="00E328D1" w14:paraId="1C4464CC" w14:textId="77777777" w:rsidTr="00D36D09">
        <w:trPr>
          <w:trHeight w:val="113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03A9631B"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48</w:t>
            </w:r>
          </w:p>
        </w:tc>
        <w:tc>
          <w:tcPr>
            <w:tcW w:w="2385" w:type="dxa"/>
            <w:tcBorders>
              <w:top w:val="nil"/>
              <w:left w:val="nil"/>
              <w:bottom w:val="single" w:sz="4" w:space="0" w:color="auto"/>
              <w:right w:val="single" w:sz="4" w:space="0" w:color="000000"/>
            </w:tcBorders>
            <w:shd w:val="clear" w:color="auto" w:fill="auto"/>
            <w:noWrap/>
            <w:vAlign w:val="center"/>
            <w:hideMark/>
          </w:tcPr>
          <w:p w14:paraId="144BA53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FOCOS LED 18W</w:t>
            </w:r>
          </w:p>
        </w:tc>
        <w:tc>
          <w:tcPr>
            <w:tcW w:w="993" w:type="dxa"/>
            <w:tcBorders>
              <w:top w:val="nil"/>
              <w:left w:val="nil"/>
              <w:bottom w:val="single" w:sz="4" w:space="0" w:color="auto"/>
              <w:right w:val="single" w:sz="4" w:space="0" w:color="000000"/>
            </w:tcBorders>
            <w:shd w:val="clear" w:color="auto" w:fill="auto"/>
            <w:noWrap/>
            <w:vAlign w:val="center"/>
            <w:hideMark/>
          </w:tcPr>
          <w:p w14:paraId="350D7DA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619B421E"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Lámpara de 18W con tecnología LED de ultra bajo consumo y máximo rendimiento, equivale en poder lumínico a una lámpara incandescente de 150W.  </w:t>
            </w:r>
            <w:proofErr w:type="gramStart"/>
            <w:r w:rsidRPr="00E328D1">
              <w:rPr>
                <w:rFonts w:ascii="Verdana" w:hAnsi="Verdana"/>
                <w:color w:val="000000"/>
                <w:sz w:val="16"/>
                <w:szCs w:val="18"/>
                <w:lang w:eastAsia="es-BO"/>
              </w:rPr>
              <w:t>con</w:t>
            </w:r>
            <w:proofErr w:type="gramEnd"/>
            <w:r w:rsidRPr="00E328D1">
              <w:rPr>
                <w:rFonts w:ascii="Verdana" w:hAnsi="Verdana"/>
                <w:color w:val="000000"/>
                <w:sz w:val="16"/>
                <w:szCs w:val="18"/>
                <w:lang w:eastAsia="es-BO"/>
              </w:rPr>
              <w:t xml:space="preserve"> un voltaje de entrada de 220 VAC, ofrece una luz blanca y representa un mayor ahorro de energía en comparación a un incandescente.</w:t>
            </w:r>
            <w:r w:rsidRPr="00E328D1">
              <w:rPr>
                <w:rFonts w:ascii="Verdana" w:hAnsi="Verdana"/>
                <w:color w:val="000000"/>
                <w:sz w:val="16"/>
                <w:szCs w:val="18"/>
                <w:lang w:eastAsia="es-BO"/>
              </w:rPr>
              <w:br/>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Alta resistencia de aislamiento, Vida útil de ≥ 15.000 horas, Interior de viviendas.</w:t>
            </w:r>
            <w:r w:rsidRPr="00E328D1">
              <w:rPr>
                <w:rFonts w:ascii="Verdana" w:hAnsi="Verdana"/>
                <w:color w:val="000000"/>
                <w:sz w:val="16"/>
                <w:szCs w:val="18"/>
                <w:lang w:eastAsia="es-BO"/>
              </w:rPr>
              <w:br/>
              <w:t>Tensión nominal VAC 100 – 240, Temperatura de operación (</w:t>
            </w:r>
            <w:proofErr w:type="spellStart"/>
            <w:r w:rsidRPr="00E328D1">
              <w:rPr>
                <w:rFonts w:ascii="Verdana" w:hAnsi="Verdana"/>
                <w:color w:val="000000"/>
                <w:sz w:val="16"/>
                <w:szCs w:val="18"/>
                <w:lang w:eastAsia="es-BO"/>
              </w:rPr>
              <w:t>ºC</w:t>
            </w:r>
            <w:proofErr w:type="spellEnd"/>
            <w:r w:rsidRPr="00E328D1">
              <w:rPr>
                <w:rFonts w:ascii="Verdana" w:hAnsi="Verdana"/>
                <w:color w:val="000000"/>
                <w:sz w:val="16"/>
                <w:szCs w:val="18"/>
                <w:lang w:eastAsia="es-BO"/>
              </w:rPr>
              <w:t xml:space="preserve">) -30 +50, Flujo luminoso ≥ 1.700 </w:t>
            </w:r>
            <w:proofErr w:type="spellStart"/>
            <w:r w:rsidRPr="00E328D1">
              <w:rPr>
                <w:rFonts w:ascii="Verdana" w:hAnsi="Verdana"/>
                <w:color w:val="000000"/>
                <w:sz w:val="16"/>
                <w:szCs w:val="18"/>
                <w:lang w:eastAsia="es-BO"/>
              </w:rPr>
              <w:t>lumenes</w:t>
            </w:r>
            <w:proofErr w:type="spellEnd"/>
            <w:r w:rsidRPr="00E328D1">
              <w:rPr>
                <w:rFonts w:ascii="Verdana" w:hAnsi="Verdana"/>
                <w:color w:val="000000"/>
                <w:sz w:val="16"/>
                <w:szCs w:val="18"/>
                <w:lang w:eastAsia="es-BO"/>
              </w:rPr>
              <w:t>, Temperatura de color: 6,500K.</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171A566F" w14:textId="77777777" w:rsidTr="00D36D09">
        <w:trPr>
          <w:trHeight w:val="209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6DBAF2B"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49</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34DBBBE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GANCHOS J DE 2,5"</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CC5022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5CF0A5ED"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Utilizados para la fijación de CALAMINAS conformadas, en estructura metálica.</w:t>
            </w:r>
            <w:r w:rsidRPr="00E328D1">
              <w:rPr>
                <w:rFonts w:ascii="Verdana" w:hAnsi="Verdana"/>
                <w:color w:val="000000"/>
                <w:sz w:val="16"/>
                <w:szCs w:val="18"/>
                <w:lang w:eastAsia="es-BO"/>
              </w:rPr>
              <w:br/>
              <w:t>Cada gancho J para techo está compuesto por:</w:t>
            </w:r>
            <w:r w:rsidRPr="00E328D1">
              <w:rPr>
                <w:rFonts w:ascii="Verdana" w:hAnsi="Verdana"/>
                <w:color w:val="000000"/>
                <w:sz w:val="16"/>
                <w:szCs w:val="18"/>
                <w:lang w:eastAsia="es-BO"/>
              </w:rPr>
              <w:br/>
              <w:t xml:space="preserve"> - 1 Gancho de acero galvanizado. </w:t>
            </w:r>
            <w:r w:rsidRPr="00E328D1">
              <w:rPr>
                <w:rFonts w:ascii="Verdana" w:hAnsi="Verdana"/>
                <w:color w:val="000000"/>
                <w:sz w:val="16"/>
                <w:szCs w:val="18"/>
                <w:lang w:eastAsia="es-BO"/>
              </w:rPr>
              <w:br/>
              <w:t xml:space="preserve"> - 1 Arandela de goma (cóncava).</w:t>
            </w:r>
            <w:r w:rsidRPr="00E328D1">
              <w:rPr>
                <w:rFonts w:ascii="Verdana" w:hAnsi="Verdana"/>
                <w:color w:val="000000"/>
                <w:sz w:val="16"/>
                <w:szCs w:val="18"/>
                <w:lang w:eastAsia="es-BO"/>
              </w:rPr>
              <w:br/>
              <w:t xml:space="preserve"> - 1 Arandela galvanizada (cóncava).</w:t>
            </w:r>
            <w:r w:rsidRPr="00E328D1">
              <w:rPr>
                <w:rFonts w:ascii="Verdana" w:hAnsi="Verdana"/>
                <w:color w:val="000000"/>
                <w:sz w:val="16"/>
                <w:szCs w:val="18"/>
                <w:lang w:eastAsia="es-BO"/>
              </w:rPr>
              <w:br/>
              <w:t xml:space="preserve"> - 1 tuerca hexagonal galvanizada.</w:t>
            </w:r>
            <w:r w:rsidRPr="00E328D1">
              <w:rPr>
                <w:rFonts w:ascii="Verdana" w:hAnsi="Verdana"/>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803CD5" w:rsidRPr="00E328D1" w14:paraId="71C16BE9" w14:textId="77777777" w:rsidTr="00D36D09">
        <w:trPr>
          <w:trHeight w:val="21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7291ED"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50</w:t>
            </w:r>
          </w:p>
        </w:tc>
        <w:tc>
          <w:tcPr>
            <w:tcW w:w="2385" w:type="dxa"/>
            <w:tcBorders>
              <w:top w:val="nil"/>
              <w:left w:val="nil"/>
              <w:bottom w:val="single" w:sz="4" w:space="0" w:color="000000"/>
              <w:right w:val="single" w:sz="4" w:space="0" w:color="000000"/>
            </w:tcBorders>
            <w:shd w:val="clear" w:color="auto" w:fill="auto"/>
            <w:noWrap/>
            <w:vAlign w:val="center"/>
            <w:hideMark/>
          </w:tcPr>
          <w:p w14:paraId="0E55146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70FB9A9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F657188" w14:textId="01FB0881"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E328D1">
              <w:rPr>
                <w:rFonts w:ascii="Verdana" w:hAnsi="Verdana"/>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603DAA5D" w14:textId="77777777" w:rsidTr="00E328D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55AD1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51</w:t>
            </w:r>
          </w:p>
        </w:tc>
        <w:tc>
          <w:tcPr>
            <w:tcW w:w="2385" w:type="dxa"/>
            <w:tcBorders>
              <w:top w:val="nil"/>
              <w:left w:val="nil"/>
              <w:bottom w:val="single" w:sz="4" w:space="0" w:color="000000"/>
              <w:right w:val="single" w:sz="4" w:space="0" w:color="000000"/>
            </w:tcBorders>
            <w:shd w:val="clear" w:color="auto" w:fill="auto"/>
            <w:noWrap/>
            <w:vAlign w:val="center"/>
            <w:hideMark/>
          </w:tcPr>
          <w:p w14:paraId="05DD8D3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1F80471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1734D0DF" w14:textId="1681E1A8"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E328D1">
              <w:rPr>
                <w:rFonts w:ascii="Verdana" w:hAnsi="Verdana"/>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0A97EAE0" w14:textId="77777777" w:rsidTr="00E328D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BDAA3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52</w:t>
            </w:r>
          </w:p>
        </w:tc>
        <w:tc>
          <w:tcPr>
            <w:tcW w:w="2385" w:type="dxa"/>
            <w:tcBorders>
              <w:top w:val="nil"/>
              <w:left w:val="nil"/>
              <w:bottom w:val="single" w:sz="4" w:space="0" w:color="000000"/>
              <w:right w:val="single" w:sz="4" w:space="0" w:color="000000"/>
            </w:tcBorders>
            <w:shd w:val="clear" w:color="auto" w:fill="auto"/>
            <w:noWrap/>
            <w:vAlign w:val="center"/>
            <w:hideMark/>
          </w:tcPr>
          <w:p w14:paraId="5F37160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5F5510E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D75C874" w14:textId="0FBAA4A1"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es implementado en los lavarropas o </w:t>
            </w:r>
            <w:proofErr w:type="spellStart"/>
            <w:r w:rsidRPr="00E328D1">
              <w:rPr>
                <w:rFonts w:ascii="Verdana" w:hAnsi="Verdana"/>
                <w:color w:val="000000"/>
                <w:sz w:val="16"/>
                <w:szCs w:val="18"/>
                <w:lang w:eastAsia="es-BO"/>
              </w:rPr>
              <w:t>lavanderias</w:t>
            </w:r>
            <w:proofErr w:type="spellEnd"/>
            <w:r w:rsidRPr="00E328D1">
              <w:rPr>
                <w:rFonts w:ascii="Verdana" w:hAnsi="Verdana"/>
                <w:color w:val="000000"/>
                <w:sz w:val="16"/>
                <w:szCs w:val="18"/>
                <w:lang w:eastAsia="es-BO"/>
              </w:rPr>
              <w:t>, el grifo deberá ser necesariamente de material metálico inoxidable de dimensiones de 1/2”, el grifo deberá tener características para ser colocado en la pared.</w:t>
            </w:r>
            <w:r w:rsidRPr="00E328D1">
              <w:rPr>
                <w:rFonts w:ascii="Verdana" w:hAnsi="Verdana"/>
                <w:color w:val="000000"/>
                <w:sz w:val="16"/>
                <w:szCs w:val="18"/>
                <w:lang w:eastAsia="es-BO"/>
              </w:rPr>
              <w:br/>
              <w:t>Se recomienda que su procedencia sea de industria nacional o extranjera y de marca conocida dentro el mercado local</w:t>
            </w:r>
            <w:r w:rsidRPr="00E328D1">
              <w:rPr>
                <w:rFonts w:ascii="Verdana" w:hAnsi="Verdana"/>
                <w:color w:val="000000"/>
                <w:sz w:val="16"/>
                <w:szCs w:val="18"/>
                <w:lang w:eastAsia="es-BO"/>
              </w:rPr>
              <w:br/>
              <w:t>Cualquier alteración o daño del producto antes, durante y después del transporte, no realizara el ingreso a almacenes.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6D7B0FDA" w14:textId="77777777" w:rsidTr="00D36D09">
        <w:trPr>
          <w:trHeight w:val="155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1A59F6"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53</w:t>
            </w:r>
          </w:p>
        </w:tc>
        <w:tc>
          <w:tcPr>
            <w:tcW w:w="2385" w:type="dxa"/>
            <w:tcBorders>
              <w:top w:val="nil"/>
              <w:left w:val="nil"/>
              <w:bottom w:val="single" w:sz="4" w:space="0" w:color="000000"/>
              <w:right w:val="single" w:sz="4" w:space="0" w:color="000000"/>
            </w:tcBorders>
            <w:shd w:val="clear" w:color="auto" w:fill="auto"/>
            <w:noWrap/>
            <w:vAlign w:val="center"/>
            <w:hideMark/>
          </w:tcPr>
          <w:p w14:paraId="6AF9E9E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108E9A2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49BCDD1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328D1">
              <w:rPr>
                <w:rFonts w:ascii="Verdana" w:hAnsi="Verdana"/>
                <w:color w:val="000000"/>
                <w:sz w:val="16"/>
                <w:szCs w:val="18"/>
                <w:lang w:eastAsia="es-BO"/>
              </w:rPr>
              <w:br/>
              <w:t>Será de entera responsabilidad de la Entidad Ejecutora, asegurar su calidad y su importación y así asegurar la entrega efectiva del producto en almacenes.</w:t>
            </w:r>
          </w:p>
        </w:tc>
      </w:tr>
      <w:tr w:rsidR="00803CD5" w:rsidRPr="00E328D1" w14:paraId="509AF257" w14:textId="77777777" w:rsidTr="00D36D09">
        <w:trPr>
          <w:trHeight w:val="1168"/>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251BFD2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54</w:t>
            </w:r>
          </w:p>
        </w:tc>
        <w:tc>
          <w:tcPr>
            <w:tcW w:w="2385" w:type="dxa"/>
            <w:tcBorders>
              <w:top w:val="nil"/>
              <w:left w:val="nil"/>
              <w:bottom w:val="single" w:sz="4" w:space="0" w:color="auto"/>
              <w:right w:val="single" w:sz="4" w:space="0" w:color="000000"/>
            </w:tcBorders>
            <w:shd w:val="clear" w:color="auto" w:fill="auto"/>
            <w:noWrap/>
            <w:vAlign w:val="center"/>
            <w:hideMark/>
          </w:tcPr>
          <w:p w14:paraId="3DCABA3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INODORO T/BAJO MAS ACCESORIOS</w:t>
            </w:r>
          </w:p>
        </w:tc>
        <w:tc>
          <w:tcPr>
            <w:tcW w:w="993" w:type="dxa"/>
            <w:tcBorders>
              <w:top w:val="nil"/>
              <w:left w:val="nil"/>
              <w:bottom w:val="single" w:sz="4" w:space="0" w:color="auto"/>
              <w:right w:val="single" w:sz="4" w:space="0" w:color="000000"/>
            </w:tcBorders>
            <w:shd w:val="clear" w:color="auto" w:fill="auto"/>
            <w:noWrap/>
            <w:vAlign w:val="center"/>
            <w:hideMark/>
          </w:tcPr>
          <w:p w14:paraId="2556F16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1376D375" w14:textId="064A809F"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es implementado en el baño, el Inodoro de tanque bajo deberá </w:t>
            </w:r>
            <w:proofErr w:type="spellStart"/>
            <w:r w:rsidRPr="00E328D1">
              <w:rPr>
                <w:rFonts w:ascii="Verdana" w:hAnsi="Verdana"/>
                <w:color w:val="000000"/>
                <w:sz w:val="16"/>
                <w:szCs w:val="18"/>
                <w:lang w:eastAsia="es-BO"/>
              </w:rPr>
              <w:t>com</w:t>
            </w:r>
            <w:proofErr w:type="spellEnd"/>
            <w:r w:rsidRPr="00E328D1">
              <w:rPr>
                <w:rFonts w:ascii="Verdana" w:hAnsi="Verdana"/>
                <w:color w:val="000000"/>
                <w:sz w:val="16"/>
                <w:szCs w:val="18"/>
                <w:lang w:eastAsia="es-BO"/>
              </w:rPr>
              <w:t xml:space="preserve"> una sola descarga limpiar el inodoro de residuos sólidos. La palanca para la descarga deberá ser de un material que no se deteriore con facilidad, teniendo como garantía un año como mínimo.</w:t>
            </w:r>
            <w:r w:rsidRPr="00E328D1">
              <w:rPr>
                <w:rFonts w:ascii="Verdana" w:hAnsi="Verdana"/>
                <w:color w:val="000000"/>
                <w:sz w:val="16"/>
                <w:szCs w:val="18"/>
                <w:lang w:eastAsia="es-BO"/>
              </w:rPr>
              <w:br/>
              <w:t xml:space="preserve">Deberá ser de Porcelana, ancho 0.50 </w:t>
            </w:r>
            <w:proofErr w:type="spellStart"/>
            <w:r w:rsidRPr="00E328D1">
              <w:rPr>
                <w:rFonts w:ascii="Verdana" w:hAnsi="Verdana"/>
                <w:color w:val="000000"/>
                <w:sz w:val="16"/>
                <w:szCs w:val="18"/>
                <w:lang w:eastAsia="es-BO"/>
              </w:rPr>
              <w:t>mts</w:t>
            </w:r>
            <w:proofErr w:type="spellEnd"/>
            <w:r w:rsidRPr="00E328D1">
              <w:rPr>
                <w:rFonts w:ascii="Verdana" w:hAnsi="Verdana"/>
                <w:color w:val="000000"/>
                <w:sz w:val="16"/>
                <w:szCs w:val="18"/>
                <w:lang w:eastAsia="es-BO"/>
              </w:rPr>
              <w:t xml:space="preserve">, largo 0.65 </w:t>
            </w:r>
            <w:proofErr w:type="spellStart"/>
            <w:r w:rsidRPr="00E328D1">
              <w:rPr>
                <w:rFonts w:ascii="Verdana" w:hAnsi="Verdana"/>
                <w:color w:val="000000"/>
                <w:sz w:val="16"/>
                <w:szCs w:val="18"/>
                <w:lang w:eastAsia="es-BO"/>
              </w:rPr>
              <w:t>mts</w:t>
            </w:r>
            <w:proofErr w:type="spellEnd"/>
            <w:r w:rsidRPr="00E328D1">
              <w:rPr>
                <w:rFonts w:ascii="Verdana" w:hAnsi="Verdana"/>
                <w:color w:val="000000"/>
                <w:sz w:val="16"/>
                <w:szCs w:val="18"/>
                <w:lang w:eastAsia="es-BO"/>
              </w:rPr>
              <w:t xml:space="preserve">, altura 0.50 </w:t>
            </w:r>
            <w:proofErr w:type="spellStart"/>
            <w:r w:rsidRPr="00E328D1">
              <w:rPr>
                <w:rFonts w:ascii="Verdana" w:hAnsi="Verdana"/>
                <w:color w:val="000000"/>
                <w:sz w:val="16"/>
                <w:szCs w:val="18"/>
                <w:lang w:eastAsia="es-BO"/>
              </w:rPr>
              <w:t>mts</w:t>
            </w:r>
            <w:proofErr w:type="spellEnd"/>
            <w:r w:rsidRPr="00E328D1">
              <w:rPr>
                <w:rFonts w:ascii="Verdana" w:hAnsi="Verdana"/>
                <w:color w:val="000000"/>
                <w:sz w:val="16"/>
                <w:szCs w:val="18"/>
                <w:lang w:eastAsia="es-BO"/>
              </w:rPr>
              <w:t xml:space="preserve">, las dimensiones pueden variar acorde a las definidas por el fabricante, permitiéndose una tolerancia de +-7 cm; de un volumen no mayor a 6 </w:t>
            </w:r>
            <w:proofErr w:type="spellStart"/>
            <w:r w:rsidRPr="00E328D1">
              <w:rPr>
                <w:rFonts w:ascii="Verdana" w:hAnsi="Verdana"/>
                <w:color w:val="000000"/>
                <w:sz w:val="16"/>
                <w:szCs w:val="18"/>
                <w:lang w:eastAsia="es-BO"/>
              </w:rPr>
              <w:t>lts</w:t>
            </w:r>
            <w:proofErr w:type="spellEnd"/>
            <w:r w:rsidRPr="00E328D1">
              <w:rPr>
                <w:rFonts w:ascii="Verdana" w:hAnsi="Verdana"/>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36EDFF32" w14:textId="77777777" w:rsidTr="00D36D09">
        <w:trPr>
          <w:trHeight w:val="31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34FCE5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55</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07ABDE8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INTERRUPTOR</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784FC1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73C71142"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Tensión nominal: 250V AC; 127 V AC</w:t>
            </w:r>
            <w:r w:rsidRPr="00E328D1">
              <w:rPr>
                <w:rFonts w:ascii="Verdana" w:hAnsi="Verdana"/>
                <w:color w:val="000000"/>
                <w:sz w:val="16"/>
                <w:szCs w:val="18"/>
                <w:lang w:eastAsia="es-BO"/>
              </w:rPr>
              <w:br/>
              <w:t>Corriente nominal (In): 10 A</w:t>
            </w:r>
            <w:r w:rsidRPr="00E328D1">
              <w:rPr>
                <w:rFonts w:ascii="Verdana" w:hAnsi="Verdana"/>
                <w:color w:val="000000"/>
                <w:sz w:val="16"/>
                <w:szCs w:val="18"/>
                <w:lang w:eastAsia="es-BO"/>
              </w:rPr>
              <w:br/>
              <w:t>Frecuencia: 60 Hz.</w:t>
            </w:r>
            <w:r w:rsidRPr="00E328D1">
              <w:rPr>
                <w:rFonts w:ascii="Verdana" w:hAnsi="Verdana"/>
                <w:color w:val="000000"/>
                <w:sz w:val="16"/>
                <w:szCs w:val="18"/>
                <w:lang w:eastAsia="es-BO"/>
              </w:rPr>
              <w:br/>
              <w:t>Operaciones mecánicas: Superior a 40.000 operaciones (Apertura- cierre), con carga a corriente nominal.</w:t>
            </w:r>
            <w:r w:rsidRPr="00E328D1">
              <w:rPr>
                <w:rFonts w:ascii="Verdana" w:hAnsi="Verdana"/>
                <w:color w:val="000000"/>
                <w:sz w:val="16"/>
                <w:szCs w:val="18"/>
                <w:lang w:eastAsia="es-BO"/>
              </w:rPr>
              <w:br/>
              <w:t xml:space="preserve">Mascara: </w:t>
            </w:r>
            <w:proofErr w:type="spellStart"/>
            <w:r w:rsidRPr="00E328D1">
              <w:rPr>
                <w:rFonts w:ascii="Verdana" w:hAnsi="Verdana"/>
                <w:color w:val="000000"/>
                <w:sz w:val="16"/>
                <w:szCs w:val="18"/>
                <w:lang w:eastAsia="es-BO"/>
              </w:rPr>
              <w:t>Polocarbonato</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autoextinguible</w:t>
            </w:r>
            <w:proofErr w:type="spellEnd"/>
            <w:r w:rsidRPr="00E328D1">
              <w:rPr>
                <w:rFonts w:ascii="Verdana" w:hAnsi="Verdana"/>
                <w:color w:val="000000"/>
                <w:sz w:val="16"/>
                <w:szCs w:val="18"/>
                <w:lang w:eastAsia="es-BO"/>
              </w:rPr>
              <w:t>.</w:t>
            </w:r>
            <w:r w:rsidRPr="00E328D1">
              <w:rPr>
                <w:rFonts w:ascii="Verdana" w:hAnsi="Verdana"/>
                <w:color w:val="000000"/>
                <w:sz w:val="16"/>
                <w:szCs w:val="18"/>
                <w:lang w:eastAsia="es-BO"/>
              </w:rPr>
              <w:br/>
              <w:t>Acepta: 2 cables de 2.5 mm^2 (14 AWG)</w:t>
            </w:r>
            <w:r w:rsidRPr="00E328D1">
              <w:rPr>
                <w:rFonts w:ascii="Verdana" w:hAnsi="Verdana"/>
                <w:color w:val="000000"/>
                <w:sz w:val="16"/>
                <w:szCs w:val="18"/>
                <w:lang w:eastAsia="es-BO"/>
              </w:rPr>
              <w:br/>
              <w:t>Luz piloto pre cableada, fácil instalación.</w:t>
            </w:r>
            <w:r w:rsidRPr="00E328D1">
              <w:rPr>
                <w:rFonts w:ascii="Verdana" w:hAnsi="Verdana"/>
                <w:color w:val="000000"/>
                <w:sz w:val="16"/>
                <w:szCs w:val="18"/>
                <w:lang w:eastAsia="es-BO"/>
              </w:rPr>
              <w:br/>
              <w:t xml:space="preserve">Base en </w:t>
            </w:r>
            <w:proofErr w:type="spellStart"/>
            <w:r w:rsidRPr="00E328D1">
              <w:rPr>
                <w:rFonts w:ascii="Verdana" w:hAnsi="Verdana"/>
                <w:color w:val="000000"/>
                <w:sz w:val="16"/>
                <w:szCs w:val="18"/>
                <w:lang w:eastAsia="es-BO"/>
              </w:rPr>
              <w:t>polifenilo</w:t>
            </w:r>
            <w:proofErr w:type="spellEnd"/>
            <w:r w:rsidRPr="00E328D1">
              <w:rPr>
                <w:rFonts w:ascii="Verdana" w:hAnsi="Verdana"/>
                <w:color w:val="000000"/>
                <w:sz w:val="16"/>
                <w:szCs w:val="18"/>
                <w:lang w:eastAsia="es-BO"/>
              </w:rPr>
              <w:t xml:space="preserve"> y tecla fabricada en ABS.</w:t>
            </w:r>
            <w:r w:rsidRPr="00E328D1">
              <w:rPr>
                <w:rFonts w:ascii="Verdana" w:hAnsi="Verdana"/>
                <w:color w:val="000000"/>
                <w:sz w:val="16"/>
                <w:szCs w:val="18"/>
                <w:lang w:eastAsia="es-BO"/>
              </w:rPr>
              <w:br/>
              <w:t>Soportan hasta 850 °C (elevación de temperatura).</w:t>
            </w:r>
          </w:p>
        </w:tc>
      </w:tr>
      <w:tr w:rsidR="00803CD5" w:rsidRPr="00E328D1" w14:paraId="0E65C26B" w14:textId="77777777" w:rsidTr="00E328D1">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4027E"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56</w:t>
            </w:r>
          </w:p>
        </w:tc>
        <w:tc>
          <w:tcPr>
            <w:tcW w:w="2385" w:type="dxa"/>
            <w:tcBorders>
              <w:top w:val="nil"/>
              <w:left w:val="nil"/>
              <w:bottom w:val="single" w:sz="4" w:space="0" w:color="000000"/>
              <w:right w:val="single" w:sz="4" w:space="0" w:color="000000"/>
            </w:tcBorders>
            <w:shd w:val="clear" w:color="auto" w:fill="auto"/>
            <w:noWrap/>
            <w:vAlign w:val="center"/>
            <w:hideMark/>
          </w:tcPr>
          <w:p w14:paraId="0EC09A1B" w14:textId="7334F5DA"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LADRILLO 6H (24X15X10)</w:t>
            </w:r>
          </w:p>
        </w:tc>
        <w:tc>
          <w:tcPr>
            <w:tcW w:w="993" w:type="dxa"/>
            <w:tcBorders>
              <w:top w:val="nil"/>
              <w:left w:val="nil"/>
              <w:bottom w:val="single" w:sz="4" w:space="0" w:color="000000"/>
              <w:right w:val="single" w:sz="4" w:space="0" w:color="000000"/>
            </w:tcBorders>
            <w:shd w:val="clear" w:color="auto" w:fill="auto"/>
            <w:noWrap/>
            <w:vAlign w:val="center"/>
            <w:hideMark/>
          </w:tcPr>
          <w:p w14:paraId="0DE4BAB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1ADC3EE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Ladrillo 6H (24X15X10) de producción nacional.</w:t>
            </w:r>
            <w:r w:rsidRPr="00E328D1">
              <w:rPr>
                <w:rFonts w:ascii="Verdana" w:hAnsi="Verdana"/>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328D1">
              <w:rPr>
                <w:rFonts w:ascii="Verdana" w:hAnsi="Verdana"/>
                <w:color w:val="000000"/>
                <w:sz w:val="16"/>
                <w:szCs w:val="18"/>
                <w:lang w:eastAsia="es-BO"/>
              </w:rPr>
              <w:br/>
              <w:t>Debiendo cumplir con los certificados de calidad ISO 9001:2008 cuando corresponda o según instrucciones del Inspector del Proyecto.</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45E5C599" w14:textId="77777777" w:rsidTr="00E328D1">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E0339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57</w:t>
            </w:r>
          </w:p>
        </w:tc>
        <w:tc>
          <w:tcPr>
            <w:tcW w:w="2385" w:type="dxa"/>
            <w:tcBorders>
              <w:top w:val="nil"/>
              <w:left w:val="nil"/>
              <w:bottom w:val="single" w:sz="4" w:space="0" w:color="000000"/>
              <w:right w:val="single" w:sz="4" w:space="0" w:color="000000"/>
            </w:tcBorders>
            <w:shd w:val="clear" w:color="auto" w:fill="auto"/>
            <w:noWrap/>
            <w:vAlign w:val="center"/>
            <w:hideMark/>
          </w:tcPr>
          <w:p w14:paraId="64276AC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57389FD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325A1BB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ladrillo </w:t>
            </w:r>
            <w:proofErr w:type="spellStart"/>
            <w:r w:rsidRPr="00E328D1">
              <w:rPr>
                <w:rFonts w:ascii="Verdana" w:hAnsi="Verdana"/>
                <w:color w:val="000000"/>
                <w:sz w:val="16"/>
                <w:szCs w:val="18"/>
                <w:lang w:eastAsia="es-BO"/>
              </w:rPr>
              <w:t>gambote</w:t>
            </w:r>
            <w:proofErr w:type="spellEnd"/>
            <w:r w:rsidRPr="00E328D1">
              <w:rPr>
                <w:rFonts w:ascii="Verdana" w:hAnsi="Verdana"/>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03CD5" w:rsidRPr="00E328D1" w14:paraId="71BBD577" w14:textId="77777777" w:rsidTr="00D36D09">
        <w:trPr>
          <w:trHeight w:val="4647"/>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1ADA4611"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58</w:t>
            </w:r>
          </w:p>
        </w:tc>
        <w:tc>
          <w:tcPr>
            <w:tcW w:w="2385" w:type="dxa"/>
            <w:tcBorders>
              <w:top w:val="nil"/>
              <w:left w:val="nil"/>
              <w:bottom w:val="single" w:sz="4" w:space="0" w:color="auto"/>
              <w:right w:val="single" w:sz="4" w:space="0" w:color="000000"/>
            </w:tcBorders>
            <w:shd w:val="clear" w:color="auto" w:fill="auto"/>
            <w:noWrap/>
            <w:vAlign w:val="center"/>
            <w:hideMark/>
          </w:tcPr>
          <w:p w14:paraId="42BEB89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LAVAMANOS CON PEDESTAL MAS ACCESORIOS</w:t>
            </w:r>
          </w:p>
        </w:tc>
        <w:tc>
          <w:tcPr>
            <w:tcW w:w="993" w:type="dxa"/>
            <w:tcBorders>
              <w:top w:val="nil"/>
              <w:left w:val="nil"/>
              <w:bottom w:val="single" w:sz="4" w:space="0" w:color="auto"/>
              <w:right w:val="single" w:sz="4" w:space="0" w:color="000000"/>
            </w:tcBorders>
            <w:shd w:val="clear" w:color="auto" w:fill="auto"/>
            <w:noWrap/>
            <w:vAlign w:val="center"/>
            <w:hideMark/>
          </w:tcPr>
          <w:p w14:paraId="29BC5E7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3A809408" w14:textId="173F0F33"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E328D1">
              <w:rPr>
                <w:rFonts w:ascii="Verdana" w:hAnsi="Verdana"/>
                <w:color w:val="000000"/>
                <w:sz w:val="16"/>
                <w:szCs w:val="18"/>
                <w:lang w:eastAsia="es-BO"/>
              </w:rPr>
              <w:br/>
              <w:t xml:space="preserve">El material deberá ser de marca reconocida y buena calidad, </w:t>
            </w:r>
            <w:proofErr w:type="spellStart"/>
            <w:r w:rsidRPr="00E328D1">
              <w:rPr>
                <w:rFonts w:ascii="Verdana" w:hAnsi="Verdana"/>
                <w:color w:val="000000"/>
                <w:sz w:val="16"/>
                <w:szCs w:val="18"/>
                <w:lang w:eastAsia="es-BO"/>
              </w:rPr>
              <w:t>asi</w:t>
            </w:r>
            <w:proofErr w:type="spellEnd"/>
            <w:r w:rsidRPr="00E328D1">
              <w:rPr>
                <w:rFonts w:ascii="Verdana" w:hAnsi="Verdana"/>
                <w:color w:val="000000"/>
                <w:sz w:val="16"/>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328D1">
              <w:rPr>
                <w:rFonts w:ascii="Verdana" w:hAnsi="Verdana"/>
                <w:color w:val="000000"/>
                <w:sz w:val="16"/>
                <w:szCs w:val="18"/>
                <w:lang w:eastAsia="es-BO"/>
              </w:rPr>
              <w:br/>
              <w:t>También deberá tener las propiedades químicas respectivas tales como: resistencia al manchado y resistencia a los químicos.</w:t>
            </w:r>
            <w:r w:rsidRPr="00E328D1">
              <w:rPr>
                <w:rFonts w:ascii="Verdana" w:hAnsi="Verdana"/>
                <w:color w:val="000000"/>
                <w:sz w:val="16"/>
                <w:szCs w:val="18"/>
                <w:lang w:eastAsia="es-BO"/>
              </w:rPr>
              <w:br/>
              <w:t xml:space="preserve">Incluye los accesorios: </w:t>
            </w:r>
            <w:r w:rsidRPr="00E328D1">
              <w:rPr>
                <w:rFonts w:ascii="Verdana" w:hAnsi="Verdana"/>
                <w:color w:val="000000"/>
                <w:sz w:val="16"/>
                <w:szCs w:val="18"/>
                <w:lang w:eastAsia="es-BO"/>
              </w:rPr>
              <w:br/>
              <w:t xml:space="preserve">• Uñetas </w:t>
            </w:r>
            <w:r w:rsidRPr="00E328D1">
              <w:rPr>
                <w:rFonts w:ascii="Verdana" w:hAnsi="Verdana"/>
                <w:color w:val="000000"/>
                <w:sz w:val="16"/>
                <w:szCs w:val="18"/>
                <w:lang w:eastAsia="es-BO"/>
              </w:rPr>
              <w:br/>
              <w:t>• Grifería</w:t>
            </w:r>
            <w:r w:rsidRPr="00E328D1">
              <w:rPr>
                <w:rFonts w:ascii="Verdana" w:hAnsi="Verdana"/>
                <w:color w:val="000000"/>
                <w:sz w:val="16"/>
                <w:szCs w:val="18"/>
                <w:lang w:eastAsia="es-BO"/>
              </w:rPr>
              <w:br/>
              <w:t xml:space="preserve">• Tapón </w:t>
            </w:r>
            <w:r w:rsidRPr="00E328D1">
              <w:rPr>
                <w:rFonts w:ascii="Verdana" w:hAnsi="Verdana"/>
                <w:color w:val="000000"/>
                <w:sz w:val="16"/>
                <w:szCs w:val="18"/>
                <w:lang w:eastAsia="es-BO"/>
              </w:rPr>
              <w:br/>
              <w:t xml:space="preserve">• Desagüe </w:t>
            </w:r>
            <w:r w:rsidRPr="00E328D1">
              <w:rPr>
                <w:rFonts w:ascii="Verdana" w:hAnsi="Verdana"/>
                <w:color w:val="000000"/>
                <w:sz w:val="16"/>
                <w:szCs w:val="18"/>
                <w:lang w:eastAsia="es-BO"/>
              </w:rPr>
              <w:br/>
              <w:t xml:space="preserve">• </w:t>
            </w:r>
            <w:proofErr w:type="spellStart"/>
            <w:r w:rsidRPr="00E328D1">
              <w:rPr>
                <w:rFonts w:ascii="Verdana" w:hAnsi="Verdana"/>
                <w:color w:val="000000"/>
                <w:sz w:val="16"/>
                <w:szCs w:val="18"/>
                <w:lang w:eastAsia="es-BO"/>
              </w:rPr>
              <w:t>Sifon</w:t>
            </w:r>
            <w:proofErr w:type="spellEnd"/>
            <w:r w:rsidRPr="00E328D1">
              <w:rPr>
                <w:rFonts w:ascii="Verdana" w:hAnsi="Verdana"/>
                <w:color w:val="000000"/>
                <w:sz w:val="16"/>
                <w:szCs w:val="18"/>
                <w:lang w:eastAsia="es-BO"/>
              </w:rPr>
              <w:br/>
              <w:t xml:space="preserve">• </w:t>
            </w:r>
            <w:proofErr w:type="spellStart"/>
            <w:r w:rsidRPr="00E328D1">
              <w:rPr>
                <w:rFonts w:ascii="Verdana" w:hAnsi="Verdana"/>
                <w:color w:val="000000"/>
                <w:sz w:val="16"/>
                <w:szCs w:val="18"/>
                <w:lang w:eastAsia="es-BO"/>
              </w:rPr>
              <w:t>Sopapa</w:t>
            </w:r>
            <w:proofErr w:type="spellEnd"/>
            <w:r w:rsidRPr="00E328D1">
              <w:rPr>
                <w:rFonts w:ascii="Verdana" w:hAnsi="Verdana"/>
                <w:color w:val="000000"/>
                <w:sz w:val="16"/>
                <w:szCs w:val="18"/>
                <w:lang w:eastAsia="es-BO"/>
              </w:rPr>
              <w:br/>
              <w:t>• Y otros que sean necesarios para la adecuada instalación.</w:t>
            </w:r>
          </w:p>
        </w:tc>
      </w:tr>
      <w:tr w:rsidR="00803CD5" w:rsidRPr="00E328D1" w14:paraId="4AD14123" w14:textId="77777777" w:rsidTr="00D36D09">
        <w:trPr>
          <w:trHeight w:val="184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F918E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59</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683D850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LAVANDERÍA DE CEMENTO MAS ACCESORIOS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1B2523F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7AE1FDC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lavamanos y sus accesorios deben ser de primera calidad dentro el mercado local y que cumplan las exigencias técnicas del proyecto.      </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328D1">
              <w:rPr>
                <w:rFonts w:ascii="Verdana" w:hAnsi="Verdana"/>
                <w:color w:val="000000"/>
                <w:sz w:val="16"/>
                <w:szCs w:val="18"/>
                <w:lang w:eastAsia="es-BO"/>
              </w:rPr>
              <w:br/>
            </w:r>
            <w:r w:rsidRPr="00E328D1">
              <w:rPr>
                <w:rFonts w:ascii="Verdana" w:hAnsi="Verdana"/>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328D1">
              <w:rPr>
                <w:rFonts w:ascii="Verdana" w:hAnsi="Verdana"/>
                <w:color w:val="000000"/>
                <w:sz w:val="16"/>
                <w:szCs w:val="18"/>
                <w:lang w:eastAsia="es-BO"/>
              </w:rPr>
              <w:br/>
              <w:t>Las alas laterales tendrán una pendiente mínima de 2% con dirección hacia el área de lavado.</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Los accesorios necesarios para su adecuada instalación son </w:t>
            </w:r>
            <w:proofErr w:type="spellStart"/>
            <w:r w:rsidRPr="00E328D1">
              <w:rPr>
                <w:rFonts w:ascii="Verdana" w:hAnsi="Verdana"/>
                <w:color w:val="000000"/>
                <w:sz w:val="16"/>
                <w:szCs w:val="18"/>
                <w:lang w:eastAsia="es-BO"/>
              </w:rPr>
              <w:t>sopapa</w:t>
            </w:r>
            <w:proofErr w:type="spellEnd"/>
            <w:r w:rsidRPr="00E328D1">
              <w:rPr>
                <w:rFonts w:ascii="Verdana" w:hAnsi="Verdana"/>
                <w:color w:val="000000"/>
                <w:sz w:val="16"/>
                <w:szCs w:val="18"/>
                <w:lang w:eastAsia="es-BO"/>
              </w:rPr>
              <w:t xml:space="preserve">, sifón de PVC, su respectiva conexión al sistema de </w:t>
            </w:r>
            <w:proofErr w:type="spellStart"/>
            <w:r w:rsidRPr="00E328D1">
              <w:rPr>
                <w:rFonts w:ascii="Verdana" w:hAnsi="Verdana"/>
                <w:color w:val="000000"/>
                <w:sz w:val="16"/>
                <w:szCs w:val="18"/>
                <w:lang w:eastAsia="es-BO"/>
              </w:rPr>
              <w:t>desague</w:t>
            </w:r>
            <w:proofErr w:type="spellEnd"/>
            <w:r w:rsidRPr="00E328D1">
              <w:rPr>
                <w:rFonts w:ascii="Verdana" w:hAnsi="Verdana"/>
                <w:color w:val="000000"/>
                <w:sz w:val="16"/>
                <w:szCs w:val="18"/>
                <w:lang w:eastAsia="es-BO"/>
              </w:rPr>
              <w:t xml:space="preserve">, etc. Los mismos </w:t>
            </w:r>
            <w:proofErr w:type="spellStart"/>
            <w:r w:rsidRPr="00E328D1">
              <w:rPr>
                <w:rFonts w:ascii="Verdana" w:hAnsi="Verdana"/>
                <w:color w:val="000000"/>
                <w:sz w:val="16"/>
                <w:szCs w:val="18"/>
                <w:lang w:eastAsia="es-BO"/>
              </w:rPr>
              <w:t>dependeran</w:t>
            </w:r>
            <w:proofErr w:type="spellEnd"/>
            <w:r w:rsidRPr="00E328D1">
              <w:rPr>
                <w:rFonts w:ascii="Verdana" w:hAnsi="Verdana"/>
                <w:color w:val="000000"/>
                <w:sz w:val="16"/>
                <w:szCs w:val="18"/>
                <w:lang w:eastAsia="es-BO"/>
              </w:rPr>
              <w:t xml:space="preserve"> del requerimiento del Inspector.</w:t>
            </w:r>
          </w:p>
        </w:tc>
      </w:tr>
      <w:tr w:rsidR="00803CD5" w:rsidRPr="00E328D1" w14:paraId="0F7AB21A" w14:textId="77777777" w:rsidTr="00E328D1">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BCBC2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60</w:t>
            </w:r>
          </w:p>
        </w:tc>
        <w:tc>
          <w:tcPr>
            <w:tcW w:w="2385" w:type="dxa"/>
            <w:tcBorders>
              <w:top w:val="nil"/>
              <w:left w:val="nil"/>
              <w:bottom w:val="single" w:sz="4" w:space="0" w:color="000000"/>
              <w:right w:val="single" w:sz="4" w:space="0" w:color="000000"/>
            </w:tcBorders>
            <w:shd w:val="clear" w:color="auto" w:fill="auto"/>
            <w:noWrap/>
            <w:vAlign w:val="center"/>
            <w:hideMark/>
          </w:tcPr>
          <w:p w14:paraId="5B8ACEE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772F55B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DF94937"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E328D1">
              <w:rPr>
                <w:rFonts w:ascii="Verdana" w:hAnsi="Verdana"/>
                <w:color w:val="000000"/>
                <w:sz w:val="16"/>
                <w:szCs w:val="18"/>
                <w:lang w:eastAsia="es-BO"/>
              </w:rPr>
              <w:br/>
              <w:t>Debe  contar  con un certificado  de calidad,  permiso, autorización  u otro documento  necesario para asegurar su calidad y su importación  previo a su provisión en obra.</w:t>
            </w:r>
            <w:r w:rsidRPr="00E328D1">
              <w:rPr>
                <w:rFonts w:ascii="Verdana" w:hAnsi="Verdana"/>
                <w:color w:val="000000"/>
                <w:sz w:val="16"/>
                <w:szCs w:val="18"/>
                <w:lang w:eastAsia="es-BO"/>
              </w:rPr>
              <w:br/>
              <w:t xml:space="preserve">Los accesorios son la </w:t>
            </w:r>
            <w:proofErr w:type="spellStart"/>
            <w:r w:rsidRPr="00E328D1">
              <w:rPr>
                <w:rFonts w:ascii="Verdana" w:hAnsi="Verdana"/>
                <w:color w:val="000000"/>
                <w:sz w:val="16"/>
                <w:szCs w:val="18"/>
                <w:lang w:eastAsia="es-BO"/>
              </w:rPr>
              <w:t>Sopapa</w:t>
            </w:r>
            <w:proofErr w:type="spellEnd"/>
            <w:r w:rsidRPr="00E328D1">
              <w:rPr>
                <w:rFonts w:ascii="Verdana" w:hAnsi="Verdana"/>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E328D1">
              <w:rPr>
                <w:rFonts w:ascii="Verdana" w:hAnsi="Verdana"/>
                <w:color w:val="000000"/>
                <w:sz w:val="16"/>
                <w:szCs w:val="18"/>
                <w:lang w:eastAsia="es-BO"/>
              </w:rPr>
              <w:br/>
            </w:r>
            <w:r w:rsidRPr="00E328D1">
              <w:rPr>
                <w:rFonts w:ascii="Verdana" w:hAnsi="Verdana"/>
                <w:color w:val="000000"/>
                <w:sz w:val="16"/>
                <w:szCs w:val="18"/>
                <w:lang w:eastAsia="es-BO"/>
              </w:rPr>
              <w:br/>
              <w:t>Modelo: Sobreponer</w:t>
            </w:r>
            <w:r w:rsidRPr="00E328D1">
              <w:rPr>
                <w:rFonts w:ascii="Verdana" w:hAnsi="Verdana"/>
                <w:color w:val="000000"/>
                <w:sz w:val="16"/>
                <w:szCs w:val="18"/>
                <w:lang w:eastAsia="es-BO"/>
              </w:rPr>
              <w:br/>
              <w:t>Material: Acero inoxidable</w:t>
            </w:r>
            <w:r w:rsidRPr="00E328D1">
              <w:rPr>
                <w:rFonts w:ascii="Verdana" w:hAnsi="Verdana"/>
                <w:color w:val="000000"/>
                <w:sz w:val="16"/>
                <w:szCs w:val="18"/>
                <w:lang w:eastAsia="es-BO"/>
              </w:rPr>
              <w:br/>
              <w:t>Ancho:  44 cm aprox.</w:t>
            </w:r>
            <w:r w:rsidRPr="00E328D1">
              <w:rPr>
                <w:rFonts w:ascii="Verdana" w:hAnsi="Verdana"/>
                <w:color w:val="000000"/>
                <w:sz w:val="16"/>
                <w:szCs w:val="18"/>
                <w:lang w:eastAsia="es-BO"/>
              </w:rPr>
              <w:br/>
              <w:t>Largo:  78 cm aprox.</w:t>
            </w:r>
            <w:r w:rsidRPr="00E328D1">
              <w:rPr>
                <w:rFonts w:ascii="Verdana" w:hAnsi="Verdana"/>
                <w:color w:val="000000"/>
                <w:sz w:val="16"/>
                <w:szCs w:val="18"/>
                <w:lang w:eastAsia="es-BO"/>
              </w:rPr>
              <w:br/>
              <w:t>Ubicación del seca platos: Izquierda/derecha</w:t>
            </w:r>
            <w:r w:rsidRPr="00E328D1">
              <w:rPr>
                <w:rFonts w:ascii="Verdana" w:hAnsi="Verdana"/>
                <w:color w:val="000000"/>
                <w:sz w:val="16"/>
                <w:szCs w:val="18"/>
                <w:lang w:eastAsia="es-BO"/>
              </w:rPr>
              <w:br/>
              <w:t>Rebalse: Incluido</w:t>
            </w:r>
            <w:r w:rsidRPr="00E328D1">
              <w:rPr>
                <w:rFonts w:ascii="Verdana" w:hAnsi="Verdana"/>
                <w:color w:val="000000"/>
                <w:sz w:val="16"/>
                <w:szCs w:val="18"/>
                <w:lang w:eastAsia="es-BO"/>
              </w:rPr>
              <w:br/>
              <w:t>Desagüe: Incluido</w:t>
            </w:r>
          </w:p>
        </w:tc>
      </w:tr>
      <w:tr w:rsidR="00803CD5" w:rsidRPr="00E328D1" w14:paraId="5A681FDE" w14:textId="77777777" w:rsidTr="00E328D1">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0F514E"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61</w:t>
            </w:r>
          </w:p>
        </w:tc>
        <w:tc>
          <w:tcPr>
            <w:tcW w:w="2385" w:type="dxa"/>
            <w:tcBorders>
              <w:top w:val="nil"/>
              <w:left w:val="nil"/>
              <w:bottom w:val="single" w:sz="4" w:space="0" w:color="000000"/>
              <w:right w:val="single" w:sz="4" w:space="0" w:color="000000"/>
            </w:tcBorders>
            <w:shd w:val="clear" w:color="auto" w:fill="auto"/>
            <w:noWrap/>
            <w:vAlign w:val="center"/>
            <w:hideMark/>
          </w:tcPr>
          <w:p w14:paraId="73AF109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1E1BBF5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2987D0F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papel de lija o simplemente  lija, es una herramienta  que consiste en un soporte de papel sobre el cual se adhiere algún material abrasivo, como polvo de vidrio o esmeril.</w:t>
            </w:r>
            <w:r w:rsidRPr="00E328D1">
              <w:rPr>
                <w:rFonts w:ascii="Verdana" w:hAnsi="Verdana"/>
                <w:color w:val="000000"/>
                <w:sz w:val="16"/>
                <w:szCs w:val="18"/>
                <w:lang w:eastAsia="es-BO"/>
              </w:rPr>
              <w:br/>
            </w:r>
            <w:r w:rsidRPr="00E328D1">
              <w:rPr>
                <w:rFonts w:ascii="Verdana" w:hAnsi="Verdana"/>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03CD5" w:rsidRPr="00E328D1" w14:paraId="057F9758"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9B71D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62</w:t>
            </w:r>
          </w:p>
        </w:tc>
        <w:tc>
          <w:tcPr>
            <w:tcW w:w="2385" w:type="dxa"/>
            <w:tcBorders>
              <w:top w:val="nil"/>
              <w:left w:val="nil"/>
              <w:bottom w:val="single" w:sz="4" w:space="0" w:color="000000"/>
              <w:right w:val="single" w:sz="4" w:space="0" w:color="000000"/>
            </w:tcBorders>
            <w:shd w:val="clear" w:color="auto" w:fill="auto"/>
            <w:noWrap/>
            <w:vAlign w:val="center"/>
            <w:hideMark/>
          </w:tcPr>
          <w:p w14:paraId="516A6DE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7B068D2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4563173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llave de paso 1/2" requerida, se emplea para controlar caudales rectilíneos o generar pequeña restricción del paso del fluido, en el sistema de agua potable. </w:t>
            </w:r>
            <w:r w:rsidRPr="00E328D1">
              <w:rPr>
                <w:rFonts w:ascii="Verdana" w:hAnsi="Verdana"/>
                <w:color w:val="000000"/>
                <w:sz w:val="16"/>
                <w:szCs w:val="18"/>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w:t>
            </w:r>
            <w:r w:rsidRPr="00E328D1">
              <w:rPr>
                <w:rFonts w:ascii="Verdana" w:hAnsi="Verdana"/>
                <w:color w:val="000000"/>
                <w:sz w:val="16"/>
                <w:szCs w:val="18"/>
                <w:lang w:eastAsia="es-BO"/>
              </w:rPr>
              <w:lastRenderedPageBreak/>
              <w:t>uniforme, la válvula de puerta de no-levantamiento del vástago con el manubrio deberá ser de hierro fundido y deberá ofrecer el cierre positivo.</w:t>
            </w:r>
          </w:p>
        </w:tc>
      </w:tr>
      <w:tr w:rsidR="00803CD5" w:rsidRPr="00E328D1" w14:paraId="43F6CC2A" w14:textId="77777777" w:rsidTr="00E328D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DDBB1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63</w:t>
            </w:r>
          </w:p>
        </w:tc>
        <w:tc>
          <w:tcPr>
            <w:tcW w:w="2385" w:type="dxa"/>
            <w:tcBorders>
              <w:top w:val="nil"/>
              <w:left w:val="nil"/>
              <w:bottom w:val="single" w:sz="4" w:space="0" w:color="000000"/>
              <w:right w:val="single" w:sz="4" w:space="0" w:color="000000"/>
            </w:tcBorders>
            <w:shd w:val="clear" w:color="auto" w:fill="auto"/>
            <w:noWrap/>
            <w:vAlign w:val="center"/>
            <w:hideMark/>
          </w:tcPr>
          <w:p w14:paraId="775E92E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0236A14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4D6EAB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llave de paso 1/2" para ducha requerida, se emplea para controlar caudales rectilíneos o generar pequeña restricción del paso del fluido en la ducha. </w:t>
            </w:r>
            <w:r w:rsidRPr="00E328D1">
              <w:rPr>
                <w:rFonts w:ascii="Verdana" w:hAnsi="Verdana"/>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328D1">
              <w:rPr>
                <w:rFonts w:ascii="Verdana" w:hAnsi="Verdana"/>
                <w:color w:val="000000"/>
                <w:sz w:val="16"/>
                <w:szCs w:val="18"/>
                <w:lang w:eastAsia="es-BO"/>
              </w:rPr>
              <w:t>debera</w:t>
            </w:r>
            <w:proofErr w:type="spellEnd"/>
            <w:r w:rsidRPr="00E328D1">
              <w:rPr>
                <w:rFonts w:ascii="Verdana" w:hAnsi="Verdana"/>
                <w:color w:val="000000"/>
                <w:sz w:val="16"/>
                <w:szCs w:val="18"/>
                <w:lang w:eastAsia="es-BO"/>
              </w:rPr>
              <w:t xml:space="preserve"> ofrecer el cierre positivo. </w:t>
            </w:r>
            <w:proofErr w:type="gramStart"/>
            <w:r w:rsidRPr="00E328D1">
              <w:rPr>
                <w:rFonts w:ascii="Verdana" w:hAnsi="Verdana"/>
                <w:color w:val="000000"/>
                <w:sz w:val="16"/>
                <w:szCs w:val="18"/>
                <w:lang w:eastAsia="es-BO"/>
              </w:rPr>
              <w:t>la</w:t>
            </w:r>
            <w:proofErr w:type="gramEnd"/>
            <w:r w:rsidRPr="00E328D1">
              <w:rPr>
                <w:rFonts w:ascii="Verdana" w:hAnsi="Verdana"/>
                <w:color w:val="000000"/>
                <w:sz w:val="16"/>
                <w:szCs w:val="18"/>
                <w:lang w:eastAsia="es-BO"/>
              </w:rPr>
              <w:t xml:space="preserve"> llave en si </w:t>
            </w:r>
            <w:proofErr w:type="spellStart"/>
            <w:r w:rsidRPr="00E328D1">
              <w:rPr>
                <w:rFonts w:ascii="Verdana" w:hAnsi="Verdana"/>
                <w:color w:val="000000"/>
                <w:sz w:val="16"/>
                <w:szCs w:val="18"/>
                <w:lang w:eastAsia="es-BO"/>
              </w:rPr>
              <w:t>debera</w:t>
            </w:r>
            <w:proofErr w:type="spellEnd"/>
            <w:r w:rsidRPr="00E328D1">
              <w:rPr>
                <w:rFonts w:ascii="Verdana" w:hAnsi="Verdana"/>
                <w:color w:val="000000"/>
                <w:sz w:val="16"/>
                <w:szCs w:val="18"/>
                <w:lang w:eastAsia="es-BO"/>
              </w:rPr>
              <w:t xml:space="preserve"> ser de tipo globo o lo que </w:t>
            </w:r>
            <w:proofErr w:type="spellStart"/>
            <w:r w:rsidRPr="00E328D1">
              <w:rPr>
                <w:rFonts w:ascii="Verdana" w:hAnsi="Verdana"/>
                <w:color w:val="000000"/>
                <w:sz w:val="16"/>
                <w:szCs w:val="18"/>
                <w:lang w:eastAsia="es-BO"/>
              </w:rPr>
              <w:t>instuya</w:t>
            </w:r>
            <w:proofErr w:type="spellEnd"/>
            <w:r w:rsidRPr="00E328D1">
              <w:rPr>
                <w:rFonts w:ascii="Verdana" w:hAnsi="Verdana"/>
                <w:color w:val="000000"/>
                <w:sz w:val="16"/>
                <w:szCs w:val="18"/>
                <w:lang w:eastAsia="es-BO"/>
              </w:rPr>
              <w:t xml:space="preserve"> el Inspector de obra.</w:t>
            </w:r>
          </w:p>
        </w:tc>
      </w:tr>
      <w:tr w:rsidR="00803CD5" w:rsidRPr="00E328D1" w14:paraId="4D53081F" w14:textId="77777777" w:rsidTr="00D36D09">
        <w:trPr>
          <w:trHeight w:val="395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0350B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64</w:t>
            </w:r>
          </w:p>
        </w:tc>
        <w:tc>
          <w:tcPr>
            <w:tcW w:w="2385" w:type="dxa"/>
            <w:tcBorders>
              <w:top w:val="nil"/>
              <w:left w:val="nil"/>
              <w:bottom w:val="single" w:sz="4" w:space="0" w:color="000000"/>
              <w:right w:val="single" w:sz="4" w:space="0" w:color="000000"/>
            </w:tcBorders>
            <w:shd w:val="clear" w:color="auto" w:fill="auto"/>
            <w:noWrap/>
            <w:vAlign w:val="center"/>
            <w:hideMark/>
          </w:tcPr>
          <w:p w14:paraId="103D96B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25CBB08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P2</w:t>
            </w:r>
          </w:p>
        </w:tc>
        <w:tc>
          <w:tcPr>
            <w:tcW w:w="5811" w:type="dxa"/>
            <w:tcBorders>
              <w:top w:val="nil"/>
              <w:left w:val="nil"/>
              <w:bottom w:val="single" w:sz="4" w:space="0" w:color="000000"/>
              <w:right w:val="single" w:sz="4" w:space="0" w:color="000000"/>
            </w:tcBorders>
            <w:shd w:val="clear" w:color="auto" w:fill="auto"/>
            <w:vAlign w:val="center"/>
            <w:hideMark/>
          </w:tcPr>
          <w:p w14:paraId="1240719B"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En la construcción de encofrados, se deberá utilizar maderas que reúnan las características de las que se señalan a continuación y para los usos específicos que se indican:</w:t>
            </w:r>
            <w:r w:rsidRPr="00E328D1">
              <w:rPr>
                <w:rFonts w:ascii="Verdana" w:hAnsi="Verdana"/>
                <w:color w:val="000000"/>
                <w:sz w:val="16"/>
                <w:szCs w:val="18"/>
                <w:lang w:eastAsia="es-BO"/>
              </w:rPr>
              <w:br/>
              <w:t>La madera a emplearse deberá ser, de buena calidad, sin ojos ni astilla duras, bien estacionada, pudiendo ser esta de pino Oregón, abedul, eucalipto, chopo o abeto u otra similar.</w:t>
            </w:r>
            <w:r w:rsidRPr="00E328D1">
              <w:rPr>
                <w:rFonts w:ascii="Verdana" w:hAnsi="Verdana"/>
                <w:color w:val="000000"/>
                <w:sz w:val="16"/>
                <w:szCs w:val="18"/>
                <w:lang w:eastAsia="es-BO"/>
              </w:rPr>
              <w:br/>
              <w:t xml:space="preserve">La madera para encofrados debe ser de consistencia </w:t>
            </w:r>
            <w:proofErr w:type="spellStart"/>
            <w:r w:rsidRPr="00E328D1">
              <w:rPr>
                <w:rFonts w:ascii="Verdana" w:hAnsi="Verdana"/>
                <w:color w:val="000000"/>
                <w:sz w:val="16"/>
                <w:szCs w:val="18"/>
                <w:lang w:eastAsia="es-BO"/>
              </w:rPr>
              <w:t>semi</w:t>
            </w:r>
            <w:proofErr w:type="spellEnd"/>
            <w:r w:rsidRPr="00E328D1">
              <w:rPr>
                <w:rFonts w:ascii="Verdana" w:hAnsi="Verdana"/>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328D1">
              <w:rPr>
                <w:rFonts w:ascii="Verdana" w:hAnsi="Verdana"/>
                <w:color w:val="000000"/>
                <w:sz w:val="16"/>
                <w:szCs w:val="18"/>
                <w:lang w:eastAsia="es-BO"/>
              </w:rPr>
              <w:br/>
              <w:t>La madera muy dura y con gran contracción se utilizará para puntales (Callapos).</w:t>
            </w:r>
            <w:r w:rsidRPr="00E328D1">
              <w:rPr>
                <w:rFonts w:ascii="Verdana" w:hAnsi="Verdana"/>
                <w:color w:val="000000"/>
                <w:sz w:val="16"/>
                <w:szCs w:val="18"/>
                <w:lang w:eastAsia="es-BO"/>
              </w:rPr>
              <w:br/>
              <w:t>Los tableros no deben deformarse sufriendo torcedura, se deben conservar húmedos para evitar que se doblen, debido al hinchamiento que se producirá al vaciar el concreto.</w:t>
            </w:r>
            <w:r w:rsidRPr="00E328D1">
              <w:rPr>
                <w:rFonts w:ascii="Verdana" w:hAnsi="Verdana"/>
                <w:color w:val="000000"/>
                <w:sz w:val="16"/>
                <w:szCs w:val="18"/>
                <w:lang w:eastAsia="es-BO"/>
              </w:rPr>
              <w:br/>
              <w:t>Los cuartones deben ser de madera más resistente que la de las tablas por la función que estos desempeñan y no deben conservar humedad.</w:t>
            </w:r>
          </w:p>
        </w:tc>
      </w:tr>
      <w:tr w:rsidR="00803CD5" w:rsidRPr="00E328D1" w14:paraId="3812426F"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6B6BAD"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65</w:t>
            </w:r>
          </w:p>
        </w:tc>
        <w:tc>
          <w:tcPr>
            <w:tcW w:w="2385" w:type="dxa"/>
            <w:tcBorders>
              <w:top w:val="nil"/>
              <w:left w:val="nil"/>
              <w:bottom w:val="single" w:sz="4" w:space="0" w:color="000000"/>
              <w:right w:val="single" w:sz="4" w:space="0" w:color="000000"/>
            </w:tcBorders>
            <w:shd w:val="clear" w:color="auto" w:fill="auto"/>
            <w:noWrap/>
            <w:vAlign w:val="center"/>
            <w:hideMark/>
          </w:tcPr>
          <w:p w14:paraId="050E7A3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1773ED9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556FAB7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masa acrílica requerida, </w:t>
            </w:r>
            <w:proofErr w:type="spellStart"/>
            <w:r w:rsidRPr="00E328D1">
              <w:rPr>
                <w:rFonts w:ascii="Verdana" w:hAnsi="Verdana"/>
                <w:color w:val="000000"/>
                <w:sz w:val="16"/>
                <w:szCs w:val="18"/>
                <w:lang w:eastAsia="es-BO"/>
              </w:rPr>
              <w:t>sera</w:t>
            </w:r>
            <w:proofErr w:type="spellEnd"/>
            <w:r w:rsidRPr="00E328D1">
              <w:rPr>
                <w:rFonts w:ascii="Verdana" w:hAnsi="Verdana"/>
                <w:color w:val="000000"/>
                <w:sz w:val="16"/>
                <w:szCs w:val="18"/>
                <w:lang w:eastAsia="es-BO"/>
              </w:rPr>
              <w:t xml:space="preserve"> de alta viscosidad a base de una emulsión acrílica </w:t>
            </w:r>
            <w:proofErr w:type="spellStart"/>
            <w:r w:rsidRPr="00E328D1">
              <w:rPr>
                <w:rFonts w:ascii="Verdana" w:hAnsi="Verdana"/>
                <w:color w:val="000000"/>
                <w:sz w:val="16"/>
                <w:szCs w:val="18"/>
                <w:lang w:eastAsia="es-BO"/>
              </w:rPr>
              <w:t>estirenada</w:t>
            </w:r>
            <w:proofErr w:type="spellEnd"/>
            <w:r w:rsidRPr="00E328D1">
              <w:rPr>
                <w:rFonts w:ascii="Verdana" w:hAnsi="Verdana"/>
                <w:color w:val="000000"/>
                <w:sz w:val="16"/>
                <w:szCs w:val="18"/>
                <w:lang w:eastAsia="es-BO"/>
              </w:rPr>
              <w:t xml:space="preserve"> de elevada consistencia y rápido secado. Para uso en superficies internas y externas.</w:t>
            </w:r>
            <w:r w:rsidRPr="00E328D1">
              <w:rPr>
                <w:rFonts w:ascii="Verdana" w:hAnsi="Verdana"/>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E328D1">
              <w:rPr>
                <w:rFonts w:ascii="Verdana" w:hAnsi="Verdana"/>
                <w:color w:val="000000"/>
                <w:sz w:val="16"/>
                <w:szCs w:val="18"/>
                <w:lang w:eastAsia="es-BO"/>
              </w:rPr>
              <w:br/>
              <w:t xml:space="preserve">Servirá para corregir pequeñas imperfecciones,  especialmente en muros, paredes y </w:t>
            </w:r>
            <w:proofErr w:type="gramStart"/>
            <w:r w:rsidRPr="00E328D1">
              <w:rPr>
                <w:rFonts w:ascii="Verdana" w:hAnsi="Verdana"/>
                <w:color w:val="000000"/>
                <w:sz w:val="16"/>
                <w:szCs w:val="18"/>
                <w:lang w:eastAsia="es-BO"/>
              </w:rPr>
              <w:t>cielos raso</w:t>
            </w:r>
            <w:proofErr w:type="gramEnd"/>
            <w:r w:rsidRPr="00E328D1">
              <w:rPr>
                <w:rFonts w:ascii="Verdana" w:hAnsi="Verdana"/>
                <w:color w:val="000000"/>
                <w:sz w:val="16"/>
                <w:szCs w:val="18"/>
                <w:lang w:eastAsia="es-BO"/>
              </w:rPr>
              <w:t>.</w:t>
            </w:r>
            <w:r w:rsidRPr="00E328D1">
              <w:rPr>
                <w:rFonts w:ascii="Verdana" w:hAnsi="Verdana"/>
                <w:color w:val="000000"/>
                <w:sz w:val="16"/>
                <w:szCs w:val="18"/>
                <w:lang w:eastAsia="es-BO"/>
              </w:rPr>
              <w:br/>
              <w:t xml:space="preserve">Es un material de relleno que se utiliza para dotar a la superficie de una correcta y perfecta </w:t>
            </w:r>
            <w:proofErr w:type="spellStart"/>
            <w:r w:rsidRPr="00E328D1">
              <w:rPr>
                <w:rFonts w:ascii="Verdana" w:hAnsi="Verdana"/>
                <w:color w:val="000000"/>
                <w:sz w:val="16"/>
                <w:szCs w:val="18"/>
                <w:lang w:eastAsia="es-BO"/>
              </w:rPr>
              <w:t>planitud</w:t>
            </w:r>
            <w:proofErr w:type="spellEnd"/>
            <w:r w:rsidRPr="00E328D1">
              <w:rPr>
                <w:rFonts w:ascii="Verdana" w:hAnsi="Verdana"/>
                <w:color w:val="000000"/>
                <w:sz w:val="16"/>
                <w:szCs w:val="18"/>
                <w:lang w:eastAsia="es-BO"/>
              </w:rPr>
              <w:t>. Además sirve para juntas y grietas producidas en el yeso, en juntas de zócalos, rodapiés, fisuras, abolladuras e imperfecciones que pueda contener la superficie.</w:t>
            </w:r>
          </w:p>
        </w:tc>
      </w:tr>
      <w:tr w:rsidR="00803CD5" w:rsidRPr="00E328D1" w14:paraId="2FC4D55F" w14:textId="77777777" w:rsidTr="00D36D09">
        <w:trPr>
          <w:trHeight w:val="171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8B715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66</w:t>
            </w:r>
          </w:p>
        </w:tc>
        <w:tc>
          <w:tcPr>
            <w:tcW w:w="2385" w:type="dxa"/>
            <w:tcBorders>
              <w:top w:val="nil"/>
              <w:left w:val="nil"/>
              <w:bottom w:val="single" w:sz="4" w:space="0" w:color="000000"/>
              <w:right w:val="single" w:sz="4" w:space="0" w:color="000000"/>
            </w:tcBorders>
            <w:shd w:val="clear" w:color="auto" w:fill="auto"/>
            <w:noWrap/>
            <w:vAlign w:val="center"/>
            <w:hideMark/>
          </w:tcPr>
          <w:p w14:paraId="1389033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MASA CORRIDA</w:t>
            </w:r>
          </w:p>
        </w:tc>
        <w:tc>
          <w:tcPr>
            <w:tcW w:w="993" w:type="dxa"/>
            <w:tcBorders>
              <w:top w:val="nil"/>
              <w:left w:val="nil"/>
              <w:bottom w:val="single" w:sz="4" w:space="0" w:color="000000"/>
              <w:right w:val="single" w:sz="4" w:space="0" w:color="000000"/>
            </w:tcBorders>
            <w:shd w:val="clear" w:color="auto" w:fill="auto"/>
            <w:noWrap/>
            <w:vAlign w:val="center"/>
            <w:hideMark/>
          </w:tcPr>
          <w:p w14:paraId="0A4CDCD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41C14D72"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E328D1">
              <w:rPr>
                <w:rFonts w:ascii="Verdana" w:hAnsi="Verdana"/>
                <w:color w:val="000000"/>
                <w:sz w:val="16"/>
                <w:szCs w:val="18"/>
                <w:lang w:eastAsia="es-BO"/>
              </w:rPr>
              <w:t>ligante</w:t>
            </w:r>
            <w:proofErr w:type="spellEnd"/>
            <w:r w:rsidRPr="00E328D1">
              <w:rPr>
                <w:rFonts w:ascii="Verdana" w:hAnsi="Verdana"/>
                <w:color w:val="000000"/>
                <w:sz w:val="16"/>
                <w:szCs w:val="18"/>
                <w:lang w:eastAsia="es-BO"/>
              </w:rPr>
              <w:t xml:space="preserve"> acrílico y materiales de alta calidad, que garantice que una vez aplicado tiene un excelente acabado y recibe fácilmente pintura.</w:t>
            </w:r>
            <w:r w:rsidRPr="00E328D1">
              <w:rPr>
                <w:rFonts w:ascii="Verdana" w:hAnsi="Verdana"/>
                <w:color w:val="000000"/>
                <w:sz w:val="16"/>
                <w:szCs w:val="18"/>
                <w:lang w:eastAsia="es-BO"/>
              </w:rPr>
              <w:br/>
            </w:r>
            <w:proofErr w:type="gramStart"/>
            <w:r w:rsidRPr="00E328D1">
              <w:rPr>
                <w:rFonts w:ascii="Verdana" w:hAnsi="Verdana"/>
                <w:color w:val="000000"/>
                <w:sz w:val="16"/>
                <w:szCs w:val="18"/>
                <w:lang w:eastAsia="es-BO"/>
              </w:rPr>
              <w:t>s</w:t>
            </w:r>
            <w:proofErr w:type="gramEnd"/>
            <w:r w:rsidRPr="00E328D1">
              <w:rPr>
                <w:rFonts w:ascii="Verdana" w:hAnsi="Verdana"/>
                <w:color w:val="000000"/>
                <w:sz w:val="16"/>
                <w:szCs w:val="18"/>
                <w:lang w:eastAsia="es-BO"/>
              </w:rPr>
              <w:t xml:space="preserve"> un material de relleno que se utiliza para dotar a la superficie de una correcta y perfecta </w:t>
            </w:r>
            <w:proofErr w:type="spellStart"/>
            <w:r w:rsidRPr="00E328D1">
              <w:rPr>
                <w:rFonts w:ascii="Verdana" w:hAnsi="Verdana"/>
                <w:color w:val="000000"/>
                <w:sz w:val="16"/>
                <w:szCs w:val="18"/>
                <w:lang w:eastAsia="es-BO"/>
              </w:rPr>
              <w:t>planitud</w:t>
            </w:r>
            <w:proofErr w:type="spellEnd"/>
            <w:r w:rsidRPr="00E328D1">
              <w:rPr>
                <w:rFonts w:ascii="Verdana" w:hAnsi="Verdana"/>
                <w:color w:val="000000"/>
                <w:sz w:val="16"/>
                <w:szCs w:val="18"/>
                <w:lang w:eastAsia="es-BO"/>
              </w:rPr>
              <w:t>. Además sirve para juntas y grietas producidas en el yeso, en juntas de zócalos, rodapiés, fisuras, abolladuras e imperfecciones que pueda contener la superficie.</w:t>
            </w:r>
          </w:p>
        </w:tc>
      </w:tr>
      <w:tr w:rsidR="00803CD5" w:rsidRPr="00E328D1" w14:paraId="49BAD8C2" w14:textId="77777777" w:rsidTr="00E328D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3A77E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67</w:t>
            </w:r>
          </w:p>
        </w:tc>
        <w:tc>
          <w:tcPr>
            <w:tcW w:w="2385" w:type="dxa"/>
            <w:tcBorders>
              <w:top w:val="nil"/>
              <w:left w:val="nil"/>
              <w:bottom w:val="single" w:sz="4" w:space="0" w:color="000000"/>
              <w:right w:val="single" w:sz="4" w:space="0" w:color="000000"/>
            </w:tcBorders>
            <w:shd w:val="clear" w:color="auto" w:fill="auto"/>
            <w:noWrap/>
            <w:vAlign w:val="center"/>
            <w:hideMark/>
          </w:tcPr>
          <w:p w14:paraId="3715A87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center"/>
            <w:hideMark/>
          </w:tcPr>
          <w:p w14:paraId="54EC99C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13D411C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membrana requerida deberá ser de buena calidad y de marca reconocida, esta </w:t>
            </w:r>
            <w:proofErr w:type="spellStart"/>
            <w:r w:rsidRPr="00E328D1">
              <w:rPr>
                <w:rFonts w:ascii="Verdana" w:hAnsi="Verdana"/>
                <w:color w:val="000000"/>
                <w:sz w:val="16"/>
                <w:szCs w:val="18"/>
                <w:lang w:eastAsia="es-BO"/>
              </w:rPr>
              <w:t>sera</w:t>
            </w:r>
            <w:proofErr w:type="spellEnd"/>
            <w:r w:rsidRPr="00E328D1">
              <w:rPr>
                <w:rFonts w:ascii="Verdana" w:hAnsi="Verdana"/>
                <w:color w:val="000000"/>
                <w:sz w:val="16"/>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E328D1">
              <w:rPr>
                <w:rFonts w:ascii="Verdana" w:hAnsi="Verdana"/>
                <w:color w:val="000000"/>
                <w:sz w:val="16"/>
                <w:szCs w:val="18"/>
                <w:lang w:eastAsia="es-BO"/>
              </w:rPr>
              <w:t>pumping</w:t>
            </w:r>
            <w:proofErr w:type="spellEnd"/>
            <w:r w:rsidRPr="00E328D1">
              <w:rPr>
                <w:rFonts w:ascii="Verdana" w:hAnsi="Verdana"/>
                <w:color w:val="000000"/>
                <w:sz w:val="16"/>
                <w:szCs w:val="18"/>
                <w:lang w:eastAsia="es-BO"/>
              </w:rPr>
              <w:t xml:space="preserve">. </w:t>
            </w:r>
            <w:proofErr w:type="gramStart"/>
            <w:r w:rsidRPr="00E328D1">
              <w:rPr>
                <w:rFonts w:ascii="Verdana" w:hAnsi="Verdana"/>
                <w:color w:val="000000"/>
                <w:sz w:val="16"/>
                <w:szCs w:val="18"/>
                <w:lang w:eastAsia="es-BO"/>
              </w:rPr>
              <w:t>con</w:t>
            </w:r>
            <w:proofErr w:type="gramEnd"/>
            <w:r w:rsidRPr="00E328D1">
              <w:rPr>
                <w:rFonts w:ascii="Verdana" w:hAnsi="Verdana"/>
                <w:color w:val="000000"/>
                <w:sz w:val="16"/>
                <w:szCs w:val="18"/>
                <w:lang w:eastAsia="es-BO"/>
              </w:rPr>
              <w:t xml:space="preserve"> film de polietileno y solape de 7 cm de ancho.</w:t>
            </w:r>
            <w:r w:rsidRPr="00E328D1">
              <w:rPr>
                <w:rFonts w:ascii="Verdana" w:hAnsi="Verdana"/>
                <w:color w:val="000000"/>
                <w:sz w:val="16"/>
                <w:szCs w:val="18"/>
                <w:lang w:eastAsia="es-BO"/>
              </w:rPr>
              <w:br/>
              <w:t xml:space="preserve">La membrana o manta base, forma la interfaz requerida entre el piso laminado y el suelo propiamente dicho. Sirve como base niveladora y </w:t>
            </w:r>
            <w:proofErr w:type="spellStart"/>
            <w:r w:rsidRPr="00E328D1">
              <w:rPr>
                <w:rFonts w:ascii="Verdana" w:hAnsi="Verdana"/>
                <w:color w:val="000000"/>
                <w:sz w:val="16"/>
                <w:szCs w:val="18"/>
                <w:lang w:eastAsia="es-BO"/>
              </w:rPr>
              <w:lastRenderedPageBreak/>
              <w:t>amortiguante</w:t>
            </w:r>
            <w:proofErr w:type="spellEnd"/>
            <w:r w:rsidRPr="00E328D1">
              <w:rPr>
                <w:rFonts w:ascii="Verdana" w:hAnsi="Verdana"/>
                <w:color w:val="000000"/>
                <w:sz w:val="16"/>
                <w:szCs w:val="18"/>
                <w:lang w:eastAsia="es-BO"/>
              </w:rPr>
              <w:t>, que contiene un aislante acústico e impermeable al agua y al vapor.</w:t>
            </w:r>
          </w:p>
        </w:tc>
      </w:tr>
      <w:tr w:rsidR="00803CD5" w:rsidRPr="00E328D1" w14:paraId="23E8A2F3"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1A5FA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center"/>
            <w:hideMark/>
          </w:tcPr>
          <w:p w14:paraId="2ED5111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3EFE784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43580C9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Deberá ser de PVC de primera calidad y marca conocida.</w:t>
            </w:r>
            <w:r w:rsidRPr="00E328D1">
              <w:rPr>
                <w:rFonts w:ascii="Verdana" w:hAnsi="Verdana"/>
                <w:color w:val="000000"/>
                <w:sz w:val="16"/>
                <w:szCs w:val="18"/>
                <w:lang w:eastAsia="es-BO"/>
              </w:rPr>
              <w:br/>
              <w:t>El proveedor deberá especificar el tipo, espesor, y resistencia.</w:t>
            </w:r>
            <w:r w:rsidRPr="00E328D1">
              <w:rPr>
                <w:rFonts w:ascii="Verdana" w:hAnsi="Verdana"/>
                <w:color w:val="000000"/>
                <w:sz w:val="16"/>
                <w:szCs w:val="18"/>
                <w:lang w:eastAsia="es-BO"/>
              </w:rPr>
              <w:br/>
              <w:t>La superficie del accesorio deberá ser lisa y libre de grietas, fisuras y otros defectos que alteren su calidad.</w:t>
            </w:r>
            <w:r w:rsidRPr="00E328D1">
              <w:rPr>
                <w:rFonts w:ascii="Verdana" w:hAnsi="Verdana"/>
                <w:color w:val="000000"/>
                <w:sz w:val="16"/>
                <w:szCs w:val="18"/>
                <w:lang w:eastAsia="es-BO"/>
              </w:rPr>
              <w:br/>
              <w:t>El accesorio deberá ser de color uniforme.</w:t>
            </w:r>
            <w:r w:rsidRPr="00E328D1">
              <w:rPr>
                <w:rFonts w:ascii="Verdana" w:hAnsi="Verdana"/>
                <w:color w:val="000000"/>
                <w:sz w:val="16"/>
                <w:szCs w:val="18"/>
                <w:lang w:eastAsia="es-BO"/>
              </w:rPr>
              <w:br/>
              <w:t>Otros Requisitos</w:t>
            </w:r>
            <w:r w:rsidRPr="00E328D1">
              <w:rPr>
                <w:rFonts w:ascii="Verdana" w:hAnsi="Verdana"/>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03CD5" w:rsidRPr="00E328D1" w14:paraId="6C90E2C0" w14:textId="77777777" w:rsidTr="00D36D09">
        <w:trPr>
          <w:trHeight w:val="39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C01BC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69</w:t>
            </w:r>
          </w:p>
        </w:tc>
        <w:tc>
          <w:tcPr>
            <w:tcW w:w="2385" w:type="dxa"/>
            <w:tcBorders>
              <w:top w:val="nil"/>
              <w:left w:val="nil"/>
              <w:bottom w:val="single" w:sz="4" w:space="0" w:color="000000"/>
              <w:right w:val="single" w:sz="4" w:space="0" w:color="000000"/>
            </w:tcBorders>
            <w:shd w:val="clear" w:color="auto" w:fill="auto"/>
            <w:noWrap/>
            <w:vAlign w:val="center"/>
            <w:hideMark/>
          </w:tcPr>
          <w:p w14:paraId="1AF71A9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14C385D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2BF18BE7"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El tipo de pegamento será el recomendado por el fabricante para tuberías de PVC. El Contratista deberá garantizar que el material de referencia sea de buena calidad y de marca reconocida.</w:t>
            </w:r>
            <w:r w:rsidRPr="00E328D1">
              <w:rPr>
                <w:rFonts w:ascii="Verdana" w:hAnsi="Verdana"/>
                <w:color w:val="000000"/>
                <w:sz w:val="16"/>
                <w:szCs w:val="18"/>
                <w:lang w:eastAsia="es-BO"/>
              </w:rPr>
              <w:br/>
              <w:t>El pegamento debe ser:</w:t>
            </w:r>
            <w:r w:rsidRPr="00E328D1">
              <w:rPr>
                <w:rFonts w:ascii="Verdana" w:hAnsi="Verdana"/>
                <w:color w:val="000000"/>
                <w:sz w:val="16"/>
                <w:szCs w:val="18"/>
                <w:lang w:eastAsia="es-BO"/>
              </w:rPr>
              <w:br/>
              <w:t>• De mediano espesor, de fraguado rápido para uso múltiple, resistente a las aguas servidas, que permita sierre perfecto, evitando fugas en condiciones de poca presión.</w:t>
            </w:r>
            <w:r w:rsidRPr="00E328D1">
              <w:rPr>
                <w:rFonts w:ascii="Verdana" w:hAnsi="Verdana"/>
                <w:color w:val="000000"/>
                <w:sz w:val="16"/>
                <w:szCs w:val="18"/>
                <w:lang w:eastAsia="es-BO"/>
              </w:rPr>
              <w:br/>
              <w:t>• Debe ser atoxico para su uso en conexiones sanitarias y agua, que evite el desgaste del PVC durante su vida.</w:t>
            </w:r>
            <w:r w:rsidRPr="00E328D1">
              <w:rPr>
                <w:rFonts w:ascii="Verdana" w:hAnsi="Verdana"/>
                <w:color w:val="000000"/>
                <w:sz w:val="16"/>
                <w:szCs w:val="18"/>
                <w:lang w:eastAsia="es-BO"/>
              </w:rPr>
              <w:br/>
              <w:t>• Debe   ser   antiadherente    para   una   buena   manipulación durante su uso lo que impide el agarrotamiento.</w:t>
            </w:r>
            <w:r w:rsidRPr="00E328D1">
              <w:rPr>
                <w:rFonts w:ascii="Verdana" w:hAnsi="Verdana"/>
                <w:color w:val="000000"/>
                <w:sz w:val="16"/>
                <w:szCs w:val="18"/>
                <w:lang w:eastAsia="es-BO"/>
              </w:rPr>
              <w:br/>
              <w:t>•      Deberá ser de mediano espesor, de fraguado rápido, para usos múltiples, resistente a las aguas servidas.</w:t>
            </w:r>
            <w:r w:rsidRPr="00E328D1">
              <w:rPr>
                <w:rFonts w:ascii="Verdana" w:hAnsi="Verdana"/>
                <w:color w:val="000000"/>
                <w:sz w:val="16"/>
                <w:szCs w:val="18"/>
                <w:lang w:eastAsia="es-BO"/>
              </w:rPr>
              <w:br/>
              <w:t xml:space="preserve">Características:  Polímero base Polímeros vinílicos (PVC) Disolvente MEK, THF, </w:t>
            </w:r>
            <w:proofErr w:type="spellStart"/>
            <w:r w:rsidRPr="00E328D1">
              <w:rPr>
                <w:rFonts w:ascii="Verdana" w:hAnsi="Verdana"/>
                <w:color w:val="000000"/>
                <w:sz w:val="16"/>
                <w:szCs w:val="18"/>
                <w:lang w:eastAsia="es-BO"/>
              </w:rPr>
              <w:t>Ciclohexanona</w:t>
            </w:r>
            <w:proofErr w:type="spellEnd"/>
            <w:r w:rsidRPr="00E328D1">
              <w:rPr>
                <w:rFonts w:ascii="Verdana" w:hAnsi="Verdana"/>
                <w:color w:val="000000"/>
                <w:sz w:val="16"/>
                <w:szCs w:val="18"/>
                <w:lang w:eastAsia="es-BO"/>
              </w:rPr>
              <w:t xml:space="preserve"> Apariencia Líquido viscoso traslúcido Densidad 0.92±0.05 g/ml 20ºC, </w:t>
            </w:r>
            <w:proofErr w:type="spellStart"/>
            <w:r w:rsidRPr="00E328D1">
              <w:rPr>
                <w:rFonts w:ascii="Verdana" w:hAnsi="Verdana"/>
                <w:color w:val="000000"/>
                <w:sz w:val="16"/>
                <w:szCs w:val="18"/>
                <w:lang w:eastAsia="es-BO"/>
              </w:rPr>
              <w:t>e.g</w:t>
            </w:r>
            <w:proofErr w:type="spellEnd"/>
            <w:r w:rsidRPr="00E328D1">
              <w:rPr>
                <w:rFonts w:ascii="Verdana" w:hAnsi="Verdana"/>
                <w:color w:val="000000"/>
                <w:sz w:val="16"/>
                <w:szCs w:val="18"/>
                <w:lang w:eastAsia="es-BO"/>
              </w:rPr>
              <w:t xml:space="preserve">. EN 542Color del film seco Translúcido </w:t>
            </w:r>
            <w:proofErr w:type="spellStart"/>
            <w:r w:rsidRPr="00E328D1">
              <w:rPr>
                <w:rFonts w:ascii="Verdana" w:hAnsi="Verdana"/>
                <w:color w:val="000000"/>
                <w:sz w:val="16"/>
                <w:szCs w:val="18"/>
                <w:lang w:eastAsia="es-BO"/>
              </w:rPr>
              <w:t>Flashpoint</w:t>
            </w:r>
            <w:proofErr w:type="spellEnd"/>
            <w:r w:rsidRPr="00E328D1">
              <w:rPr>
                <w:rFonts w:ascii="Verdana" w:hAnsi="Verdana"/>
                <w:color w:val="000000"/>
                <w:sz w:val="16"/>
                <w:szCs w:val="18"/>
                <w:lang w:eastAsia="es-BO"/>
              </w:rPr>
              <w:t xml:space="preserve"> &lt;21ºC Adhesivo líquido</w:t>
            </w:r>
            <w:r w:rsidRPr="00E328D1">
              <w:rPr>
                <w:rFonts w:ascii="Verdana" w:hAnsi="Verdana"/>
                <w:color w:val="000000"/>
                <w:sz w:val="16"/>
                <w:szCs w:val="18"/>
                <w:lang w:eastAsia="es-BO"/>
              </w:rPr>
              <w:br/>
              <w:t xml:space="preserve">Temperatura de almacenamiento +5 a +35ºC </w:t>
            </w:r>
            <w:r w:rsidRPr="00E328D1">
              <w:rPr>
                <w:rFonts w:ascii="Verdana" w:hAnsi="Verdana"/>
                <w:color w:val="000000"/>
                <w:sz w:val="16"/>
                <w:szCs w:val="18"/>
                <w:lang w:eastAsia="es-BO"/>
              </w:rPr>
              <w:br/>
              <w:t>Almacenamiento 12 meses en lugar seco</w:t>
            </w:r>
          </w:p>
        </w:tc>
      </w:tr>
      <w:tr w:rsidR="00803CD5" w:rsidRPr="00E328D1" w14:paraId="4F4D2688" w14:textId="77777777" w:rsidTr="00D36D09">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0D57C4A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70</w:t>
            </w:r>
          </w:p>
        </w:tc>
        <w:tc>
          <w:tcPr>
            <w:tcW w:w="2385" w:type="dxa"/>
            <w:tcBorders>
              <w:top w:val="nil"/>
              <w:left w:val="nil"/>
              <w:bottom w:val="single" w:sz="4" w:space="0" w:color="auto"/>
              <w:right w:val="single" w:sz="4" w:space="0" w:color="000000"/>
            </w:tcBorders>
            <w:shd w:val="clear" w:color="auto" w:fill="auto"/>
            <w:noWrap/>
            <w:vAlign w:val="center"/>
            <w:hideMark/>
          </w:tcPr>
          <w:p w14:paraId="7B21147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PERFIL COSTANERA GALVANIZADA 2MM (50X25X10)</w:t>
            </w:r>
          </w:p>
        </w:tc>
        <w:tc>
          <w:tcPr>
            <w:tcW w:w="993" w:type="dxa"/>
            <w:tcBorders>
              <w:top w:val="nil"/>
              <w:left w:val="nil"/>
              <w:bottom w:val="single" w:sz="4" w:space="0" w:color="auto"/>
              <w:right w:val="single" w:sz="4" w:space="0" w:color="000000"/>
            </w:tcBorders>
            <w:shd w:val="clear" w:color="auto" w:fill="auto"/>
            <w:noWrap/>
            <w:vAlign w:val="center"/>
            <w:hideMark/>
          </w:tcPr>
          <w:p w14:paraId="3F1AD71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auto"/>
              <w:right w:val="single" w:sz="4" w:space="0" w:color="000000"/>
            </w:tcBorders>
            <w:shd w:val="clear" w:color="auto" w:fill="auto"/>
            <w:vAlign w:val="center"/>
            <w:hideMark/>
          </w:tcPr>
          <w:p w14:paraId="03BB9B9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Características Perfil costanera:</w:t>
            </w:r>
            <w:r w:rsidRPr="00E328D1">
              <w:rPr>
                <w:rFonts w:ascii="Verdana" w:hAnsi="Verdana"/>
                <w:color w:val="000000"/>
                <w:sz w:val="16"/>
                <w:szCs w:val="18"/>
                <w:lang w:eastAsia="es-BO"/>
              </w:rPr>
              <w:br/>
              <w:t>Perfil hecho de acero laminado en caliente estructural soldable, con recubrimiento de Zinc, deberá presentar las siguientes características:</w:t>
            </w:r>
            <w:r w:rsidRPr="00E328D1">
              <w:rPr>
                <w:rFonts w:ascii="Verdana" w:hAnsi="Verdana"/>
                <w:color w:val="000000"/>
                <w:sz w:val="16"/>
                <w:szCs w:val="18"/>
                <w:lang w:eastAsia="es-BO"/>
              </w:rPr>
              <w:br/>
              <w:t>•        Espesor: 2mm</w:t>
            </w:r>
            <w:r w:rsidRPr="00E328D1">
              <w:rPr>
                <w:rFonts w:ascii="Verdana" w:hAnsi="Verdana"/>
                <w:color w:val="000000"/>
                <w:sz w:val="16"/>
                <w:szCs w:val="18"/>
                <w:lang w:eastAsia="es-BO"/>
              </w:rPr>
              <w:br/>
              <w:t>•        Largo: 6 m</w:t>
            </w:r>
            <w:r w:rsidRPr="00E328D1">
              <w:rPr>
                <w:rFonts w:ascii="Verdana" w:hAnsi="Verdana"/>
                <w:color w:val="000000"/>
                <w:sz w:val="16"/>
                <w:szCs w:val="18"/>
                <w:lang w:eastAsia="es-BO"/>
              </w:rPr>
              <w:br/>
              <w:t>•        Alto: 50 mm</w:t>
            </w:r>
            <w:r w:rsidRPr="00E328D1">
              <w:rPr>
                <w:rFonts w:ascii="Verdana" w:hAnsi="Verdana"/>
                <w:color w:val="000000"/>
                <w:sz w:val="16"/>
                <w:szCs w:val="18"/>
                <w:lang w:eastAsia="es-BO"/>
              </w:rPr>
              <w:br/>
              <w:t>•        Ancho: 25 mm</w:t>
            </w:r>
            <w:r w:rsidRPr="00E328D1">
              <w:rPr>
                <w:rFonts w:ascii="Verdana" w:hAnsi="Verdana"/>
                <w:color w:val="000000"/>
                <w:sz w:val="16"/>
                <w:szCs w:val="18"/>
                <w:lang w:eastAsia="es-BO"/>
              </w:rPr>
              <w:br/>
              <w:t>•        Pestañas: 10 mm</w:t>
            </w:r>
            <w:r w:rsidRPr="00E328D1">
              <w:rPr>
                <w:rFonts w:ascii="Verdana" w:hAnsi="Verdana"/>
                <w:color w:val="000000"/>
                <w:sz w:val="16"/>
                <w:szCs w:val="18"/>
                <w:lang w:eastAsia="es-BO"/>
              </w:rPr>
              <w:br/>
              <w:t>•        Peso: 10.10 kg</w:t>
            </w:r>
            <w:r w:rsidRPr="00E328D1">
              <w:rPr>
                <w:rFonts w:ascii="Verdana" w:hAnsi="Verdana"/>
                <w:color w:val="000000"/>
                <w:sz w:val="16"/>
                <w:szCs w:val="18"/>
                <w:lang w:eastAsia="es-BO"/>
              </w:rPr>
              <w:br/>
              <w:t>La Entidad Ejecutora deberá garantizar que el material de  referencia  sea  de  buena  calidad  y  de  marca reconocida.</w:t>
            </w:r>
            <w:r w:rsidRPr="00E328D1">
              <w:rPr>
                <w:rFonts w:ascii="Verdana" w:hAnsi="Verdana"/>
                <w:color w:val="000000"/>
                <w:sz w:val="16"/>
                <w:szCs w:val="18"/>
                <w:lang w:eastAsia="es-BO"/>
              </w:rPr>
              <w:br/>
            </w:r>
            <w:proofErr w:type="gramStart"/>
            <w:r w:rsidRPr="00E328D1">
              <w:rPr>
                <w:rFonts w:ascii="Verdana" w:hAnsi="Verdana"/>
                <w:color w:val="000000"/>
                <w:sz w:val="16"/>
                <w:szCs w:val="18"/>
                <w:lang w:eastAsia="es-BO"/>
              </w:rPr>
              <w:t>2.MANO</w:t>
            </w:r>
            <w:proofErr w:type="gramEnd"/>
            <w:r w:rsidRPr="00E328D1">
              <w:rPr>
                <w:rFonts w:ascii="Verdana" w:hAnsi="Verdana"/>
                <w:color w:val="000000"/>
                <w:sz w:val="16"/>
                <w:szCs w:val="18"/>
                <w:lang w:eastAsia="es-BO"/>
              </w:rPr>
              <w:t xml:space="preserve"> DE  OBRA:</w:t>
            </w:r>
            <w:r w:rsidRPr="00E328D1">
              <w:rPr>
                <w:rFonts w:ascii="Verdana" w:hAnsi="Verdana"/>
                <w:color w:val="000000"/>
                <w:sz w:val="16"/>
                <w:szCs w:val="18"/>
                <w:lang w:eastAsia="es-BO"/>
              </w:rPr>
              <w:br/>
              <w:t>La cotización del insumo, contempla la mano de obra calificada para el colocado.</w:t>
            </w:r>
          </w:p>
        </w:tc>
      </w:tr>
      <w:tr w:rsidR="00803CD5" w:rsidRPr="00E328D1" w14:paraId="5B7E17D1" w14:textId="77777777" w:rsidTr="00D36D09">
        <w:trPr>
          <w:trHeight w:val="31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DCC031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71</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769FD22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PERFIL COSTANERA GALVANIZADA 2MM (80X40X15)</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C4E674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16DDF14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Características Perfil costanera:</w:t>
            </w:r>
            <w:r w:rsidRPr="00E328D1">
              <w:rPr>
                <w:rFonts w:ascii="Verdana" w:hAnsi="Verdana"/>
                <w:color w:val="000000"/>
                <w:sz w:val="16"/>
                <w:szCs w:val="18"/>
                <w:lang w:eastAsia="es-BO"/>
              </w:rPr>
              <w:br/>
              <w:t>Perfil hecho de acero laminado en caliente estructural soldable, con recubrimiento de Zinc, deberá presentar las siguientes características:</w:t>
            </w:r>
            <w:r w:rsidRPr="00E328D1">
              <w:rPr>
                <w:rFonts w:ascii="Verdana" w:hAnsi="Verdana"/>
                <w:color w:val="000000"/>
                <w:sz w:val="16"/>
                <w:szCs w:val="18"/>
                <w:lang w:eastAsia="es-BO"/>
              </w:rPr>
              <w:br/>
              <w:t xml:space="preserve">     Espesor: 2mm</w:t>
            </w:r>
            <w:r w:rsidRPr="00E328D1">
              <w:rPr>
                <w:rFonts w:ascii="Verdana" w:hAnsi="Verdana"/>
                <w:color w:val="000000"/>
                <w:sz w:val="16"/>
                <w:szCs w:val="18"/>
                <w:lang w:eastAsia="es-BO"/>
              </w:rPr>
              <w:br/>
              <w:t xml:space="preserve">     Largo: 6 m</w:t>
            </w:r>
            <w:r w:rsidRPr="00E328D1">
              <w:rPr>
                <w:rFonts w:ascii="Verdana" w:hAnsi="Verdana"/>
                <w:color w:val="000000"/>
                <w:sz w:val="16"/>
                <w:szCs w:val="18"/>
                <w:lang w:eastAsia="es-BO"/>
              </w:rPr>
              <w:br/>
              <w:t xml:space="preserve">     Alto: 80 mm</w:t>
            </w:r>
            <w:r w:rsidRPr="00E328D1">
              <w:rPr>
                <w:rFonts w:ascii="Verdana" w:hAnsi="Verdana"/>
                <w:color w:val="000000"/>
                <w:sz w:val="16"/>
                <w:szCs w:val="18"/>
                <w:lang w:eastAsia="es-BO"/>
              </w:rPr>
              <w:br/>
              <w:t xml:space="preserve">     Ancho: 40mm</w:t>
            </w:r>
            <w:r w:rsidRPr="00E328D1">
              <w:rPr>
                <w:rFonts w:ascii="Verdana" w:hAnsi="Verdana"/>
                <w:color w:val="000000"/>
                <w:sz w:val="16"/>
                <w:szCs w:val="18"/>
                <w:lang w:eastAsia="es-BO"/>
              </w:rPr>
              <w:br/>
              <w:t xml:space="preserve">     Pestañas: 15 mm</w:t>
            </w:r>
            <w:r w:rsidRPr="00E328D1">
              <w:rPr>
                <w:rFonts w:ascii="Verdana" w:hAnsi="Verdana"/>
                <w:color w:val="000000"/>
                <w:sz w:val="16"/>
                <w:szCs w:val="18"/>
                <w:lang w:eastAsia="es-BO"/>
              </w:rPr>
              <w:br/>
              <w:t xml:space="preserve">     Peso: 16.13 kg</w:t>
            </w:r>
            <w:r w:rsidRPr="00E328D1">
              <w:rPr>
                <w:rFonts w:ascii="Verdana" w:hAnsi="Verdana"/>
                <w:color w:val="000000"/>
                <w:sz w:val="16"/>
                <w:szCs w:val="18"/>
                <w:lang w:eastAsia="es-BO"/>
              </w:rPr>
              <w:br/>
              <w:t>La Entidad Ejecutora deberá garantizar que el material de  referencia  sea  de  buena  calidad  y  de  marca reconocida.</w:t>
            </w:r>
            <w:r w:rsidRPr="00E328D1">
              <w:rPr>
                <w:rFonts w:ascii="Verdana" w:hAnsi="Verdana"/>
                <w:color w:val="000000"/>
                <w:sz w:val="16"/>
                <w:szCs w:val="18"/>
                <w:lang w:eastAsia="es-BO"/>
              </w:rPr>
              <w:br/>
            </w:r>
            <w:proofErr w:type="gramStart"/>
            <w:r w:rsidRPr="00E328D1">
              <w:rPr>
                <w:rFonts w:ascii="Verdana" w:hAnsi="Verdana"/>
                <w:color w:val="000000"/>
                <w:sz w:val="16"/>
                <w:szCs w:val="18"/>
                <w:lang w:eastAsia="es-BO"/>
              </w:rPr>
              <w:t>2.Mano</w:t>
            </w:r>
            <w:proofErr w:type="gramEnd"/>
            <w:r w:rsidRPr="00E328D1">
              <w:rPr>
                <w:rFonts w:ascii="Verdana" w:hAnsi="Verdana"/>
                <w:color w:val="000000"/>
                <w:sz w:val="16"/>
                <w:szCs w:val="18"/>
                <w:lang w:eastAsia="es-BO"/>
              </w:rPr>
              <w:t xml:space="preserve"> De Obra</w:t>
            </w:r>
            <w:r w:rsidRPr="00E328D1">
              <w:rPr>
                <w:rFonts w:ascii="Verdana" w:hAnsi="Verdana"/>
                <w:color w:val="000000"/>
                <w:sz w:val="16"/>
                <w:szCs w:val="18"/>
                <w:lang w:eastAsia="es-BO"/>
              </w:rPr>
              <w:br/>
              <w:t>La cotización del insumo, contempla la mano de obra calificada para el colocado.</w:t>
            </w:r>
          </w:p>
        </w:tc>
      </w:tr>
      <w:tr w:rsidR="00803CD5" w:rsidRPr="00E328D1" w14:paraId="4344C484" w14:textId="77777777" w:rsidTr="00E328D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64A3C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72</w:t>
            </w:r>
          </w:p>
        </w:tc>
        <w:tc>
          <w:tcPr>
            <w:tcW w:w="2385" w:type="dxa"/>
            <w:tcBorders>
              <w:top w:val="nil"/>
              <w:left w:val="nil"/>
              <w:bottom w:val="single" w:sz="4" w:space="0" w:color="000000"/>
              <w:right w:val="single" w:sz="4" w:space="0" w:color="000000"/>
            </w:tcBorders>
            <w:shd w:val="clear" w:color="auto" w:fill="auto"/>
            <w:noWrap/>
            <w:vAlign w:val="center"/>
            <w:hideMark/>
          </w:tcPr>
          <w:p w14:paraId="22EB4CD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center"/>
            <w:hideMark/>
          </w:tcPr>
          <w:p w14:paraId="37EF247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6C563BE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328D1">
              <w:rPr>
                <w:rFonts w:ascii="Verdana" w:hAnsi="Verdana"/>
                <w:color w:val="000000"/>
                <w:sz w:val="16"/>
                <w:szCs w:val="18"/>
                <w:lang w:eastAsia="es-BO"/>
              </w:rPr>
              <w:br/>
              <w:t>- La pintura a usarse será anticorrosiva.</w:t>
            </w:r>
            <w:r w:rsidRPr="00E328D1">
              <w:rPr>
                <w:rFonts w:ascii="Verdana" w:hAnsi="Verdana"/>
                <w:color w:val="000000"/>
                <w:sz w:val="16"/>
                <w:szCs w:val="18"/>
                <w:lang w:eastAsia="es-BO"/>
              </w:rPr>
              <w:br/>
              <w:t>- Deberá ser de marca reconocida y primera calidad.</w:t>
            </w:r>
            <w:r w:rsidRPr="00E328D1">
              <w:rPr>
                <w:rFonts w:ascii="Verdana" w:hAnsi="Verdana"/>
                <w:color w:val="000000"/>
                <w:sz w:val="16"/>
                <w:szCs w:val="18"/>
                <w:lang w:eastAsia="es-BO"/>
              </w:rPr>
              <w:br/>
              <w:t>- Su suministro será en el envase original de fábrica con sello de seguridad.</w:t>
            </w:r>
            <w:r w:rsidRPr="00E328D1">
              <w:rPr>
                <w:rFonts w:ascii="Verdana" w:hAnsi="Verdana"/>
                <w:color w:val="000000"/>
                <w:sz w:val="16"/>
                <w:szCs w:val="18"/>
                <w:lang w:eastAsia="es-BO"/>
              </w:rPr>
              <w:br/>
              <w:t>-  El color deberá ser otorgado por el fabricante en Fábrica.</w:t>
            </w:r>
            <w:r w:rsidRPr="00E328D1">
              <w:rPr>
                <w:rFonts w:ascii="Verdana" w:hAnsi="Verdana"/>
                <w:color w:val="000000"/>
                <w:sz w:val="16"/>
                <w:szCs w:val="18"/>
                <w:lang w:eastAsia="es-BO"/>
              </w:rPr>
              <w:br/>
              <w:t>- No se permitirá la preparación de los colores fuera de fábrica.</w:t>
            </w:r>
            <w:r w:rsidRPr="00E328D1">
              <w:rPr>
                <w:rFonts w:ascii="Verdana" w:hAnsi="Verdana"/>
                <w:color w:val="000000"/>
                <w:sz w:val="16"/>
                <w:szCs w:val="18"/>
                <w:lang w:eastAsia="es-BO"/>
              </w:rPr>
              <w:br/>
              <w:t>2.   Otros Requisitos</w:t>
            </w:r>
            <w:r w:rsidRPr="00E328D1">
              <w:rPr>
                <w:rFonts w:ascii="Verdana" w:hAnsi="Verdana"/>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03CD5" w:rsidRPr="00E328D1" w14:paraId="262C4D1A" w14:textId="77777777" w:rsidTr="00D36D09">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33CD6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73</w:t>
            </w:r>
          </w:p>
        </w:tc>
        <w:tc>
          <w:tcPr>
            <w:tcW w:w="2385" w:type="dxa"/>
            <w:tcBorders>
              <w:top w:val="nil"/>
              <w:left w:val="nil"/>
              <w:bottom w:val="single" w:sz="4" w:space="0" w:color="000000"/>
              <w:right w:val="single" w:sz="4" w:space="0" w:color="000000"/>
            </w:tcBorders>
            <w:shd w:val="clear" w:color="auto" w:fill="auto"/>
            <w:noWrap/>
            <w:vAlign w:val="center"/>
            <w:hideMark/>
          </w:tcPr>
          <w:p w14:paraId="1E5BACE8" w14:textId="51C89ED6"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PINTURA LATEX</w:t>
            </w:r>
          </w:p>
        </w:tc>
        <w:tc>
          <w:tcPr>
            <w:tcW w:w="993" w:type="dxa"/>
            <w:tcBorders>
              <w:top w:val="nil"/>
              <w:left w:val="nil"/>
              <w:bottom w:val="single" w:sz="4" w:space="0" w:color="000000"/>
              <w:right w:val="single" w:sz="4" w:space="0" w:color="000000"/>
            </w:tcBorders>
            <w:shd w:val="clear" w:color="auto" w:fill="auto"/>
            <w:noWrap/>
            <w:vAlign w:val="center"/>
            <w:hideMark/>
          </w:tcPr>
          <w:p w14:paraId="3E04F48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5F24E9DB"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La Entidad Ejecutora deberá garantizar que el material de referencia sea de buena calidad y de marca reconocida.</w:t>
            </w:r>
            <w:r w:rsidRPr="00E328D1">
              <w:rPr>
                <w:rFonts w:ascii="Verdana" w:hAnsi="Verdana"/>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E328D1">
              <w:rPr>
                <w:rFonts w:ascii="Verdana" w:hAnsi="Verdana"/>
                <w:color w:val="000000"/>
                <w:sz w:val="16"/>
                <w:szCs w:val="18"/>
                <w:lang w:eastAsia="es-BO"/>
              </w:rPr>
              <w:t>lavabilidad</w:t>
            </w:r>
            <w:proofErr w:type="spellEnd"/>
            <w:r w:rsidRPr="00E328D1">
              <w:rPr>
                <w:rFonts w:ascii="Verdana" w:hAnsi="Verdana"/>
                <w:color w:val="000000"/>
                <w:sz w:val="16"/>
                <w:szCs w:val="18"/>
                <w:lang w:eastAsia="es-BO"/>
              </w:rPr>
              <w:t xml:space="preserve"> y adherencia. Es de acabado </w:t>
            </w:r>
            <w:proofErr w:type="spellStart"/>
            <w:r w:rsidRPr="00E328D1">
              <w:rPr>
                <w:rFonts w:ascii="Verdana" w:hAnsi="Verdana"/>
                <w:color w:val="000000"/>
                <w:sz w:val="16"/>
                <w:szCs w:val="18"/>
                <w:lang w:eastAsia="es-BO"/>
              </w:rPr>
              <w:t>semi</w:t>
            </w:r>
            <w:proofErr w:type="spellEnd"/>
            <w:r w:rsidRPr="00E328D1">
              <w:rPr>
                <w:rFonts w:ascii="Verdana" w:hAnsi="Verdana"/>
                <w:color w:val="000000"/>
                <w:sz w:val="16"/>
                <w:szCs w:val="18"/>
                <w:lang w:eastAsia="es-BO"/>
              </w:rPr>
              <w:t xml:space="preserve"> mate aterciopelado. De acuerdo a Norma Boliviana, N B-1 021: tipo RA (Certificación IBNORCA Nº 058 – ‘DO 03).</w:t>
            </w:r>
            <w:r w:rsidRPr="00E328D1">
              <w:rPr>
                <w:rFonts w:ascii="Verdana" w:hAnsi="Verdana"/>
                <w:color w:val="000000"/>
                <w:sz w:val="16"/>
                <w:szCs w:val="18"/>
                <w:lang w:eastAsia="es-BO"/>
              </w:rPr>
              <w:br/>
              <w:t xml:space="preserve">CARACTERÍSTICAS: </w:t>
            </w:r>
            <w:r w:rsidRPr="00E328D1">
              <w:rPr>
                <w:rFonts w:ascii="Verdana" w:hAnsi="Verdana"/>
                <w:color w:val="000000"/>
                <w:sz w:val="16"/>
                <w:szCs w:val="18"/>
                <w:lang w:eastAsia="es-BO"/>
              </w:rPr>
              <w:br/>
              <w:t xml:space="preserve">Pintura acrílica al agua, se diluye con agua fácil secado al aire, resistente a hongos y moho </w:t>
            </w:r>
            <w:proofErr w:type="spellStart"/>
            <w:r w:rsidRPr="00E328D1">
              <w:rPr>
                <w:rFonts w:ascii="Verdana" w:hAnsi="Verdana"/>
                <w:color w:val="000000"/>
                <w:sz w:val="16"/>
                <w:szCs w:val="18"/>
                <w:lang w:eastAsia="es-BO"/>
              </w:rPr>
              <w:t>super</w:t>
            </w:r>
            <w:proofErr w:type="spellEnd"/>
            <w:r w:rsidRPr="00E328D1">
              <w:rPr>
                <w:rFonts w:ascii="Verdana" w:hAnsi="Verdana"/>
                <w:color w:val="000000"/>
                <w:sz w:val="16"/>
                <w:szCs w:val="18"/>
                <w:lang w:eastAsia="es-BO"/>
              </w:rPr>
              <w:t xml:space="preserve"> lavable con respuesta favorable al medio ambiente</w:t>
            </w:r>
            <w:r w:rsidRPr="00E328D1">
              <w:rPr>
                <w:rFonts w:ascii="Verdana" w:hAnsi="Verdana"/>
                <w:color w:val="000000"/>
                <w:sz w:val="16"/>
                <w:szCs w:val="18"/>
                <w:lang w:eastAsia="es-BO"/>
              </w:rPr>
              <w:br/>
              <w:t>Buena resistencia a la luz y a la intemperie.</w:t>
            </w:r>
            <w:r w:rsidRPr="00E328D1">
              <w:rPr>
                <w:rFonts w:ascii="Verdana" w:hAnsi="Verdana"/>
                <w:color w:val="000000"/>
                <w:sz w:val="16"/>
                <w:szCs w:val="18"/>
                <w:lang w:eastAsia="es-BO"/>
              </w:rPr>
              <w:br/>
              <w:t xml:space="preserve">Es lavable y muy resistente a la abrasión en húmedo. </w:t>
            </w:r>
            <w:r w:rsidRPr="00E328D1">
              <w:rPr>
                <w:rFonts w:ascii="Verdana" w:hAnsi="Verdana"/>
                <w:color w:val="000000"/>
                <w:sz w:val="16"/>
                <w:szCs w:val="18"/>
                <w:lang w:eastAsia="es-BO"/>
              </w:rPr>
              <w:br/>
              <w:t>Uso: Interiores  y exteriores</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Calidad: </w:t>
            </w:r>
            <w:r w:rsidRPr="00E328D1">
              <w:rPr>
                <w:rFonts w:ascii="Verdana" w:hAnsi="Verdana"/>
                <w:color w:val="000000"/>
                <w:sz w:val="16"/>
                <w:szCs w:val="18"/>
                <w:lang w:eastAsia="es-BO"/>
              </w:rPr>
              <w:br/>
              <w:t>La Entidad Ejecutora garantizará, la calidad en función a los requisitos exigidos.</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Almacenamiento: </w:t>
            </w:r>
            <w:r w:rsidRPr="00E328D1">
              <w:rPr>
                <w:rFonts w:ascii="Verdana" w:hAnsi="Verdana"/>
                <w:color w:val="000000"/>
                <w:sz w:val="16"/>
                <w:szCs w:val="18"/>
                <w:lang w:eastAsia="es-BO"/>
              </w:rPr>
              <w:br/>
              <w:t>Se debe almacenar en lugares techados y protegidos del medio ambiente.</w:t>
            </w:r>
            <w:r w:rsidRPr="00E328D1">
              <w:rPr>
                <w:rFonts w:ascii="Verdana" w:hAnsi="Verdana"/>
                <w:color w:val="000000"/>
                <w:sz w:val="16"/>
                <w:szCs w:val="18"/>
                <w:lang w:eastAsia="es-BO"/>
              </w:rPr>
              <w:br/>
            </w:r>
            <w:r w:rsidRPr="00E328D1">
              <w:rPr>
                <w:rFonts w:ascii="Verdana" w:hAnsi="Verdana"/>
                <w:color w:val="000000"/>
                <w:sz w:val="16"/>
                <w:szCs w:val="18"/>
                <w:lang w:eastAsia="es-BO"/>
              </w:rPr>
              <w:br/>
              <w:t>Color:</w:t>
            </w:r>
            <w:r w:rsidRPr="00E328D1">
              <w:rPr>
                <w:rFonts w:ascii="Verdana" w:hAnsi="Verdana"/>
                <w:color w:val="000000"/>
                <w:sz w:val="16"/>
                <w:szCs w:val="18"/>
                <w:lang w:eastAsia="es-BO"/>
              </w:rPr>
              <w:br/>
              <w:t>El pintado exterior de las viviendas deberá contar con franjas de color azul con código RAL 5017 o similar en contraste con el color crema de tonalidad clara RAL 9001 o similar.</w:t>
            </w:r>
            <w:r w:rsidRPr="00E328D1">
              <w:rPr>
                <w:rFonts w:ascii="Verdana" w:hAnsi="Verdana"/>
                <w:color w:val="000000"/>
                <w:sz w:val="16"/>
                <w:szCs w:val="18"/>
                <w:lang w:eastAsia="es-BO"/>
              </w:rPr>
              <w:br/>
              <w:t>Deberá contar una simbología de la Bandera Nacional en un lugar visible donde forme parte del frontis de la vivienda y/o tipología lateral que sea visible.</w:t>
            </w:r>
            <w:r w:rsidRPr="00E328D1">
              <w:rPr>
                <w:rFonts w:ascii="Verdana" w:hAnsi="Verdana"/>
                <w:color w:val="000000"/>
                <w:sz w:val="16"/>
                <w:szCs w:val="18"/>
                <w:lang w:eastAsia="es-BO"/>
              </w:rPr>
              <w:br/>
              <w:t xml:space="preserve">También deberá colocarse un degrade de color azul en un lugar visible donde forme parte del frontis de preferencia en una esquina de la fachada en la vivienda. </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Todos estos acabados de pintura serán en coordinación y aprobación del inspector de obra.</w:t>
            </w:r>
          </w:p>
        </w:tc>
      </w:tr>
      <w:tr w:rsidR="00803CD5" w:rsidRPr="00E328D1" w14:paraId="592DCB8D" w14:textId="77777777" w:rsidTr="00E328D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96B06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74</w:t>
            </w:r>
          </w:p>
        </w:tc>
        <w:tc>
          <w:tcPr>
            <w:tcW w:w="2385" w:type="dxa"/>
            <w:tcBorders>
              <w:top w:val="nil"/>
              <w:left w:val="nil"/>
              <w:bottom w:val="single" w:sz="4" w:space="0" w:color="000000"/>
              <w:right w:val="single" w:sz="4" w:space="0" w:color="000000"/>
            </w:tcBorders>
            <w:shd w:val="clear" w:color="auto" w:fill="auto"/>
            <w:noWrap/>
            <w:vAlign w:val="center"/>
            <w:hideMark/>
          </w:tcPr>
          <w:p w14:paraId="0BFAC7C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center"/>
            <w:hideMark/>
          </w:tcPr>
          <w:p w14:paraId="2ECEB4A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4AF5F7B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Requisitos sobre el Producto</w:t>
            </w:r>
            <w:r w:rsidRPr="00E328D1">
              <w:rPr>
                <w:rFonts w:ascii="Verdana" w:hAnsi="Verdana"/>
                <w:color w:val="000000"/>
                <w:sz w:val="16"/>
                <w:szCs w:val="18"/>
                <w:lang w:eastAsia="es-BO"/>
              </w:rPr>
              <w:br/>
              <w:t>La pintura, en el momento de la apertura del envase, no deberá venir sedimentada, ni mostrar separación del vehículo y pigmentación y el envase no debe mostrar corrosión.</w:t>
            </w:r>
            <w:r w:rsidRPr="00E328D1">
              <w:rPr>
                <w:rFonts w:ascii="Verdana" w:hAnsi="Verdana"/>
                <w:color w:val="000000"/>
                <w:sz w:val="16"/>
                <w:szCs w:val="18"/>
                <w:lang w:eastAsia="es-BO"/>
              </w:rPr>
              <w:br/>
              <w:t>La pintura no deberá perder sus características al ser almacenada. En ningún caso se permitirá pintura con más de seis meses de fabricación.</w:t>
            </w:r>
            <w:r w:rsidRPr="00E328D1">
              <w:rPr>
                <w:rFonts w:ascii="Verdana" w:hAnsi="Verdana"/>
                <w:color w:val="000000"/>
                <w:sz w:val="16"/>
                <w:szCs w:val="18"/>
                <w:lang w:eastAsia="es-BO"/>
              </w:rPr>
              <w:br/>
              <w:t>Deberá ser resistente a la abrasión y a los cambios de temperatura y mantendrá un acabado uniforme.</w:t>
            </w:r>
            <w:r w:rsidRPr="00E328D1">
              <w:rPr>
                <w:rFonts w:ascii="Verdana" w:hAnsi="Verdana"/>
                <w:color w:val="000000"/>
                <w:sz w:val="16"/>
                <w:szCs w:val="18"/>
                <w:lang w:eastAsia="es-BO"/>
              </w:rPr>
              <w:br/>
              <w:t>No deberá presentar grietas ni ampollas, ni desprenderse cuando se haya aplicado adecuadamente.</w:t>
            </w:r>
          </w:p>
        </w:tc>
      </w:tr>
      <w:tr w:rsidR="00803CD5" w:rsidRPr="00E328D1" w14:paraId="7EDDCA8C" w14:textId="77777777" w:rsidTr="00D36D09">
        <w:trPr>
          <w:trHeight w:val="991"/>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4CE6BB6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75</w:t>
            </w:r>
          </w:p>
        </w:tc>
        <w:tc>
          <w:tcPr>
            <w:tcW w:w="2385" w:type="dxa"/>
            <w:tcBorders>
              <w:top w:val="nil"/>
              <w:left w:val="nil"/>
              <w:bottom w:val="single" w:sz="4" w:space="0" w:color="auto"/>
              <w:right w:val="single" w:sz="4" w:space="0" w:color="000000"/>
            </w:tcBorders>
            <w:shd w:val="clear" w:color="auto" w:fill="auto"/>
            <w:noWrap/>
            <w:vAlign w:val="center"/>
            <w:hideMark/>
          </w:tcPr>
          <w:p w14:paraId="4AB0872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PISO FLOTANTE HDF 8MM MAS ACCESORIOS</w:t>
            </w:r>
          </w:p>
        </w:tc>
        <w:tc>
          <w:tcPr>
            <w:tcW w:w="993" w:type="dxa"/>
            <w:tcBorders>
              <w:top w:val="nil"/>
              <w:left w:val="nil"/>
              <w:bottom w:val="single" w:sz="4" w:space="0" w:color="auto"/>
              <w:right w:val="single" w:sz="4" w:space="0" w:color="000000"/>
            </w:tcBorders>
            <w:shd w:val="clear" w:color="auto" w:fill="auto"/>
            <w:noWrap/>
            <w:vAlign w:val="center"/>
            <w:hideMark/>
          </w:tcPr>
          <w:p w14:paraId="713DE57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auto"/>
              <w:right w:val="single" w:sz="4" w:space="0" w:color="000000"/>
            </w:tcBorders>
            <w:shd w:val="clear" w:color="auto" w:fill="auto"/>
            <w:vAlign w:val="center"/>
            <w:hideMark/>
          </w:tcPr>
          <w:p w14:paraId="6E99018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Requisitos sobre el Producto: </w:t>
            </w:r>
            <w:r w:rsidRPr="00E328D1">
              <w:rPr>
                <w:rFonts w:ascii="Verdana" w:hAnsi="Verdana"/>
                <w:color w:val="000000"/>
                <w:sz w:val="16"/>
                <w:szCs w:val="18"/>
                <w:lang w:eastAsia="es-BO"/>
              </w:rPr>
              <w:br/>
              <w:t xml:space="preserve">El Piso flotante deberá ser de primera calidad, resistente a abrasión, manchas, rasguños, fácil limpieza. </w:t>
            </w:r>
            <w:r w:rsidRPr="00E328D1">
              <w:rPr>
                <w:rFonts w:ascii="Verdana" w:hAnsi="Verdana"/>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328D1">
              <w:rPr>
                <w:rFonts w:ascii="Verdana" w:hAnsi="Verdana"/>
                <w:color w:val="000000"/>
                <w:sz w:val="16"/>
                <w:szCs w:val="18"/>
                <w:lang w:eastAsia="es-BO"/>
              </w:rPr>
              <w:br/>
              <w:t>Estos pisos solo van apoyados sobre una manta de polietileno "PADING", sin ningún tipo de pegamento al vaciado, por lo cual solo el sistema de instalación lo convierte en un piso flotante</w:t>
            </w:r>
            <w:r w:rsidRPr="00E328D1">
              <w:rPr>
                <w:rFonts w:ascii="Verdana" w:hAnsi="Verdana"/>
                <w:color w:val="000000"/>
                <w:sz w:val="16"/>
                <w:szCs w:val="18"/>
                <w:lang w:eastAsia="es-BO"/>
              </w:rPr>
              <w:br/>
              <w:t xml:space="preserve">Su cuerpo principal es de fibras de madera H.D.F. (High </w:t>
            </w:r>
            <w:proofErr w:type="spellStart"/>
            <w:r w:rsidRPr="00E328D1">
              <w:rPr>
                <w:rFonts w:ascii="Verdana" w:hAnsi="Verdana"/>
                <w:color w:val="000000"/>
                <w:sz w:val="16"/>
                <w:szCs w:val="18"/>
                <w:lang w:eastAsia="es-BO"/>
              </w:rPr>
              <w:t>Density</w:t>
            </w:r>
            <w:proofErr w:type="spellEnd"/>
            <w:r w:rsidRPr="00E328D1">
              <w:rPr>
                <w:rFonts w:ascii="Verdana" w:hAnsi="Verdana"/>
                <w:color w:val="000000"/>
                <w:sz w:val="16"/>
                <w:szCs w:val="18"/>
                <w:lang w:eastAsia="es-BO"/>
              </w:rPr>
              <w:t xml:space="preserve"> </w:t>
            </w:r>
            <w:proofErr w:type="spellStart"/>
            <w:r w:rsidRPr="00E328D1">
              <w:rPr>
                <w:rFonts w:ascii="Verdana" w:hAnsi="Verdana"/>
                <w:color w:val="000000"/>
                <w:sz w:val="16"/>
                <w:szCs w:val="18"/>
                <w:lang w:eastAsia="es-BO"/>
              </w:rPr>
              <w:t>Fiberboard</w:t>
            </w:r>
            <w:proofErr w:type="spellEnd"/>
            <w:r w:rsidRPr="00E328D1">
              <w:rPr>
                <w:rFonts w:ascii="Verdana" w:hAnsi="Verdana"/>
                <w:color w:val="000000"/>
                <w:sz w:val="16"/>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328D1">
              <w:rPr>
                <w:rFonts w:ascii="Verdana" w:hAnsi="Verdana"/>
                <w:color w:val="000000"/>
                <w:sz w:val="16"/>
                <w:szCs w:val="18"/>
                <w:lang w:eastAsia="es-BO"/>
              </w:rPr>
              <w:br/>
              <w:t>Presentación recomendable no excluyente:</w:t>
            </w:r>
            <w:r w:rsidRPr="00E328D1">
              <w:rPr>
                <w:rFonts w:ascii="Verdana" w:hAnsi="Verdana"/>
                <w:color w:val="000000"/>
                <w:sz w:val="16"/>
                <w:szCs w:val="18"/>
                <w:lang w:eastAsia="es-BO"/>
              </w:rPr>
              <w:br/>
            </w:r>
            <w:proofErr w:type="gramStart"/>
            <w:r w:rsidRPr="00E328D1">
              <w:rPr>
                <w:rFonts w:ascii="Verdana" w:hAnsi="Verdana"/>
                <w:color w:val="000000"/>
                <w:sz w:val="16"/>
                <w:szCs w:val="18"/>
                <w:lang w:eastAsia="es-BO"/>
              </w:rPr>
              <w:t>Cajas :</w:t>
            </w:r>
            <w:proofErr w:type="gramEnd"/>
            <w:r w:rsidRPr="00E328D1">
              <w:rPr>
                <w:rFonts w:ascii="Verdana" w:hAnsi="Verdana"/>
                <w:color w:val="000000"/>
                <w:sz w:val="16"/>
                <w:szCs w:val="18"/>
                <w:lang w:eastAsia="es-BO"/>
              </w:rPr>
              <w:t xml:space="preserve"> 1.90 m2 </w:t>
            </w:r>
            <w:r w:rsidRPr="00E328D1">
              <w:rPr>
                <w:rFonts w:ascii="Verdana" w:hAnsi="Verdana"/>
                <w:color w:val="000000"/>
                <w:sz w:val="16"/>
                <w:szCs w:val="18"/>
                <w:lang w:eastAsia="es-BO"/>
              </w:rPr>
              <w:br/>
              <w:t xml:space="preserve">Largo de Tabla: 1.210 mm </w:t>
            </w:r>
            <w:r w:rsidRPr="00E328D1">
              <w:rPr>
                <w:rFonts w:ascii="Verdana" w:hAnsi="Verdana"/>
                <w:color w:val="000000"/>
                <w:sz w:val="16"/>
                <w:szCs w:val="18"/>
                <w:lang w:eastAsia="es-BO"/>
              </w:rPr>
              <w:br/>
              <w:t xml:space="preserve">Ancho de Tabla: 198 mm </w:t>
            </w:r>
            <w:r w:rsidRPr="00E328D1">
              <w:rPr>
                <w:rFonts w:ascii="Verdana" w:hAnsi="Verdana"/>
                <w:color w:val="000000"/>
                <w:sz w:val="16"/>
                <w:szCs w:val="18"/>
                <w:lang w:eastAsia="es-BO"/>
              </w:rPr>
              <w:br/>
              <w:t xml:space="preserve">Espesor: 8 mm </w:t>
            </w:r>
            <w:r w:rsidRPr="00E328D1">
              <w:rPr>
                <w:rFonts w:ascii="Verdana" w:hAnsi="Verdana"/>
                <w:color w:val="000000"/>
                <w:sz w:val="16"/>
                <w:szCs w:val="18"/>
                <w:lang w:eastAsia="es-BO"/>
              </w:rPr>
              <w:br/>
              <w:t>Cantidad de Tablas por caja: 8 tablas</w:t>
            </w:r>
            <w:r w:rsidRPr="00E328D1">
              <w:rPr>
                <w:rFonts w:ascii="Verdana" w:hAnsi="Verdana"/>
                <w:color w:val="000000"/>
                <w:sz w:val="16"/>
                <w:szCs w:val="18"/>
                <w:lang w:eastAsia="es-BO"/>
              </w:rPr>
              <w:br/>
              <w:t>Accesorios: Los accesorios contemplaran Manta de Polietileno, Terminal para puertas y tornillos y ramplús de fijación para la terminal.</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Calidad: </w:t>
            </w:r>
            <w:r w:rsidRPr="00E328D1">
              <w:rPr>
                <w:rFonts w:ascii="Verdana" w:hAnsi="Verdana"/>
                <w:color w:val="000000"/>
                <w:sz w:val="16"/>
                <w:szCs w:val="18"/>
                <w:lang w:eastAsia="es-BO"/>
              </w:rPr>
              <w:br/>
              <w:t>El Proveedor garantizará la calidad de los materiales en función a los requisitos exigidos.</w:t>
            </w:r>
            <w:r w:rsidRPr="00E328D1">
              <w:rPr>
                <w:rFonts w:ascii="Verdana" w:hAnsi="Verdana"/>
                <w:color w:val="000000"/>
                <w:sz w:val="16"/>
                <w:szCs w:val="18"/>
                <w:lang w:eastAsia="es-BO"/>
              </w:rPr>
              <w:br/>
            </w:r>
            <w:r w:rsidRPr="00E328D1">
              <w:rPr>
                <w:rFonts w:ascii="Verdana" w:hAnsi="Verdana"/>
                <w:color w:val="000000"/>
                <w:sz w:val="16"/>
                <w:szCs w:val="18"/>
                <w:lang w:eastAsia="es-BO"/>
              </w:rPr>
              <w:br/>
              <w:t xml:space="preserve">Almacenamiento: </w:t>
            </w:r>
            <w:r w:rsidRPr="00E328D1">
              <w:rPr>
                <w:rFonts w:ascii="Verdana" w:hAnsi="Verdana"/>
                <w:color w:val="000000"/>
                <w:sz w:val="16"/>
                <w:szCs w:val="18"/>
                <w:lang w:eastAsia="es-BO"/>
              </w:rPr>
              <w:br/>
              <w:t>Se debe almacenar en lugares techados y protegidos del medio ambiente.</w:t>
            </w:r>
          </w:p>
        </w:tc>
      </w:tr>
      <w:tr w:rsidR="00803CD5" w:rsidRPr="00E328D1" w14:paraId="741EBC6D" w14:textId="77777777" w:rsidTr="00D36D09">
        <w:trPr>
          <w:trHeight w:val="412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DB069F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76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13DD6A5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PLACA ONDULADA PREPINTADA DE FIBROCEMENTO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044738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4D0FD9AE"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328D1">
              <w:rPr>
                <w:rFonts w:ascii="Verdana" w:hAnsi="Verdana"/>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328D1">
              <w:rPr>
                <w:rFonts w:ascii="Verdana" w:hAnsi="Verdana"/>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328D1">
              <w:rPr>
                <w:rFonts w:ascii="Verdana" w:hAnsi="Verdana"/>
                <w:color w:val="000000"/>
                <w:sz w:val="16"/>
                <w:szCs w:val="18"/>
                <w:lang w:eastAsia="es-BO"/>
              </w:rPr>
              <w:br/>
              <w:t>Este material no debe estar dentro de la suciedad, grasa o cualquier otro material. Se debe proteger el material contra la humedad, insectos y prever que no existan deformaciones del mismo.</w:t>
            </w:r>
            <w:r w:rsidRPr="00E328D1">
              <w:rPr>
                <w:rFonts w:ascii="Verdana" w:hAnsi="Verdana"/>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03CD5" w:rsidRPr="00E328D1" w14:paraId="73899CFF" w14:textId="77777777" w:rsidTr="00E328D1">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2FA81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77</w:t>
            </w:r>
          </w:p>
        </w:tc>
        <w:tc>
          <w:tcPr>
            <w:tcW w:w="2385" w:type="dxa"/>
            <w:tcBorders>
              <w:top w:val="nil"/>
              <w:left w:val="nil"/>
              <w:bottom w:val="single" w:sz="4" w:space="0" w:color="000000"/>
              <w:right w:val="single" w:sz="4" w:space="0" w:color="000000"/>
            </w:tcBorders>
            <w:shd w:val="clear" w:color="auto" w:fill="auto"/>
            <w:noWrap/>
            <w:vAlign w:val="center"/>
            <w:hideMark/>
          </w:tcPr>
          <w:p w14:paraId="71507C5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37BF8E8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4ACB47AD"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03CD5" w:rsidRPr="00E328D1" w14:paraId="49AAA83B" w14:textId="77777777" w:rsidTr="00E328D1">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58EB16"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78</w:t>
            </w:r>
          </w:p>
        </w:tc>
        <w:tc>
          <w:tcPr>
            <w:tcW w:w="2385" w:type="dxa"/>
            <w:tcBorders>
              <w:top w:val="nil"/>
              <w:left w:val="nil"/>
              <w:bottom w:val="single" w:sz="4" w:space="0" w:color="000000"/>
              <w:right w:val="single" w:sz="4" w:space="0" w:color="000000"/>
            </w:tcBorders>
            <w:shd w:val="clear" w:color="auto" w:fill="auto"/>
            <w:noWrap/>
            <w:vAlign w:val="center"/>
            <w:hideMark/>
          </w:tcPr>
          <w:p w14:paraId="4B3F55A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57C4C28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32678D76"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w:t>
            </w:r>
            <w:proofErr w:type="spellStart"/>
            <w:r w:rsidRPr="00E328D1">
              <w:rPr>
                <w:rFonts w:ascii="Verdana" w:hAnsi="Verdana"/>
                <w:color w:val="000000"/>
                <w:sz w:val="16"/>
                <w:szCs w:val="18"/>
                <w:lang w:eastAsia="es-BO"/>
              </w:rPr>
              <w:t>poliestireno</w:t>
            </w:r>
            <w:proofErr w:type="spellEnd"/>
            <w:r w:rsidRPr="00E328D1">
              <w:rPr>
                <w:rFonts w:ascii="Verdana" w:hAnsi="Verdana"/>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328D1">
              <w:rPr>
                <w:rFonts w:ascii="Verdana" w:hAnsi="Verdana"/>
                <w:color w:val="000000"/>
                <w:sz w:val="16"/>
                <w:szCs w:val="18"/>
                <w:lang w:eastAsia="es-BO"/>
              </w:rPr>
              <w:br/>
              <w:t xml:space="preserve">El </w:t>
            </w:r>
            <w:proofErr w:type="spellStart"/>
            <w:r w:rsidRPr="00E328D1">
              <w:rPr>
                <w:rFonts w:ascii="Verdana" w:hAnsi="Verdana"/>
                <w:color w:val="000000"/>
                <w:sz w:val="16"/>
                <w:szCs w:val="18"/>
                <w:lang w:eastAsia="es-BO"/>
              </w:rPr>
              <w:t>Poliestireno</w:t>
            </w:r>
            <w:proofErr w:type="spellEnd"/>
            <w:r w:rsidRPr="00E328D1">
              <w:rPr>
                <w:rFonts w:ascii="Verdana" w:hAnsi="Verdana"/>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328D1">
              <w:rPr>
                <w:rFonts w:ascii="Verdana" w:hAnsi="Verdana"/>
                <w:color w:val="000000"/>
                <w:sz w:val="16"/>
                <w:szCs w:val="18"/>
                <w:lang w:eastAsia="es-BO"/>
              </w:rPr>
              <w:t>preexpandidas</w:t>
            </w:r>
            <w:proofErr w:type="spellEnd"/>
            <w:r w:rsidRPr="00E328D1">
              <w:rPr>
                <w:rFonts w:ascii="Verdana" w:hAnsi="Verdana"/>
                <w:color w:val="000000"/>
                <w:sz w:val="16"/>
                <w:szCs w:val="18"/>
                <w:lang w:eastAsia="es-BO"/>
              </w:rPr>
              <w:t xml:space="preserve"> de </w:t>
            </w:r>
            <w:proofErr w:type="spellStart"/>
            <w:r w:rsidRPr="00E328D1">
              <w:rPr>
                <w:rFonts w:ascii="Verdana" w:hAnsi="Verdana"/>
                <w:color w:val="000000"/>
                <w:sz w:val="16"/>
                <w:szCs w:val="18"/>
                <w:lang w:eastAsia="es-BO"/>
              </w:rPr>
              <w:t>poliestireno</w:t>
            </w:r>
            <w:proofErr w:type="spellEnd"/>
            <w:r w:rsidRPr="00E328D1">
              <w:rPr>
                <w:rFonts w:ascii="Verdana" w:hAnsi="Verdana"/>
                <w:color w:val="000000"/>
                <w:sz w:val="16"/>
                <w:szCs w:val="18"/>
                <w:lang w:eastAsia="es-BO"/>
              </w:rPr>
              <w:t xml:space="preserve"> expandible o uno de sus </w:t>
            </w:r>
            <w:proofErr w:type="spellStart"/>
            <w:r w:rsidRPr="00E328D1">
              <w:rPr>
                <w:rFonts w:ascii="Verdana" w:hAnsi="Verdana"/>
                <w:color w:val="000000"/>
                <w:sz w:val="16"/>
                <w:szCs w:val="18"/>
                <w:lang w:eastAsia="es-BO"/>
              </w:rPr>
              <w:t>copolímeros</w:t>
            </w:r>
            <w:proofErr w:type="spellEnd"/>
            <w:r w:rsidRPr="00E328D1">
              <w:rPr>
                <w:rFonts w:ascii="Verdana" w:hAnsi="Verdana"/>
                <w:color w:val="000000"/>
                <w:sz w:val="16"/>
                <w:szCs w:val="18"/>
                <w:lang w:eastAsia="es-BO"/>
              </w:rPr>
              <w:t>, que presenta una estructura celular cerrada y rellena de aire.</w:t>
            </w:r>
            <w:r w:rsidRPr="00E328D1">
              <w:rPr>
                <w:rFonts w:ascii="Verdana" w:hAnsi="Verdana"/>
                <w:color w:val="000000"/>
                <w:sz w:val="16"/>
                <w:szCs w:val="18"/>
                <w:lang w:eastAsia="es-BO"/>
              </w:rPr>
              <w:br/>
              <w:t xml:space="preserve">El </w:t>
            </w:r>
            <w:proofErr w:type="spellStart"/>
            <w:r w:rsidRPr="00E328D1">
              <w:rPr>
                <w:rFonts w:ascii="Verdana" w:hAnsi="Verdana"/>
                <w:color w:val="000000"/>
                <w:sz w:val="16"/>
                <w:szCs w:val="18"/>
                <w:lang w:eastAsia="es-BO"/>
              </w:rPr>
              <w:t>Poliestireno</w:t>
            </w:r>
            <w:proofErr w:type="spellEnd"/>
            <w:r w:rsidRPr="00E328D1">
              <w:rPr>
                <w:rFonts w:ascii="Verdana" w:hAnsi="Verdana"/>
                <w:color w:val="000000"/>
                <w:sz w:val="16"/>
                <w:szCs w:val="18"/>
                <w:lang w:eastAsia="es-BO"/>
              </w:rPr>
              <w:t xml:space="preserve"> deberá ser de E-1cm y deberá presentar características de resistencia al envejecimiento, aislante térmico, amortiguación de impactos y resistencia a la humedad</w:t>
            </w:r>
            <w:r w:rsidRPr="00E328D1">
              <w:rPr>
                <w:rFonts w:ascii="Verdana" w:hAnsi="Verdana"/>
                <w:color w:val="000000"/>
                <w:sz w:val="16"/>
                <w:szCs w:val="18"/>
                <w:lang w:eastAsia="es-BO"/>
              </w:rPr>
              <w:br/>
              <w:t>De manera previa a su instalación, una muestra del material a usarse en el proyecto, deberá ser puesto a consideración del Inspector de obra para su aprobación.</w:t>
            </w:r>
          </w:p>
        </w:tc>
      </w:tr>
      <w:tr w:rsidR="00803CD5" w:rsidRPr="00E328D1" w14:paraId="6CE75974" w14:textId="77777777" w:rsidTr="00E328D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04BA66"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79</w:t>
            </w:r>
          </w:p>
        </w:tc>
        <w:tc>
          <w:tcPr>
            <w:tcW w:w="2385" w:type="dxa"/>
            <w:tcBorders>
              <w:top w:val="nil"/>
              <w:left w:val="nil"/>
              <w:bottom w:val="single" w:sz="4" w:space="0" w:color="000000"/>
              <w:right w:val="single" w:sz="4" w:space="0" w:color="000000"/>
            </w:tcBorders>
            <w:shd w:val="clear" w:color="auto" w:fill="auto"/>
            <w:noWrap/>
            <w:vAlign w:val="center"/>
            <w:hideMark/>
          </w:tcPr>
          <w:p w14:paraId="576FA22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70ACE73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342E3D0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E328D1">
              <w:rPr>
                <w:rFonts w:ascii="Verdana" w:hAnsi="Verdana"/>
                <w:color w:val="000000"/>
                <w:sz w:val="16"/>
                <w:szCs w:val="18"/>
                <w:lang w:eastAsia="es-BO"/>
              </w:rPr>
              <w:t>dimenciones</w:t>
            </w:r>
            <w:proofErr w:type="spellEnd"/>
            <w:r w:rsidRPr="00E328D1">
              <w:rPr>
                <w:rFonts w:ascii="Verdana" w:hAnsi="Verdana"/>
                <w:color w:val="000000"/>
                <w:sz w:val="16"/>
                <w:szCs w:val="18"/>
                <w:lang w:eastAsia="es-BO"/>
              </w:rPr>
              <w:t xml:space="preserve"> y detalles de  acuerdo a los planos.</w:t>
            </w:r>
            <w:r w:rsidRPr="00E328D1">
              <w:rPr>
                <w:rFonts w:ascii="Verdana" w:hAnsi="Verdana"/>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328D1">
              <w:rPr>
                <w:rFonts w:ascii="Verdana" w:hAnsi="Verdana"/>
                <w:color w:val="000000"/>
                <w:sz w:val="16"/>
                <w:szCs w:val="18"/>
                <w:lang w:eastAsia="es-BO"/>
              </w:rPr>
              <w:br/>
              <w:t xml:space="preserve">Pintura anticorrosiva para el acabado final de la puerta. </w:t>
            </w:r>
            <w:r w:rsidRPr="00E328D1">
              <w:rPr>
                <w:rFonts w:ascii="Verdana" w:hAnsi="Verdana"/>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328D1">
              <w:rPr>
                <w:rFonts w:ascii="Verdana" w:hAnsi="Verdana"/>
                <w:color w:val="000000"/>
                <w:sz w:val="16"/>
                <w:szCs w:val="18"/>
                <w:lang w:eastAsia="es-BO"/>
              </w:rPr>
              <w:br/>
              <w:t>Se utilizara para el acabado pintura anticorrosiva o similar en el mercado local, que será aplicado tanto a la estructura (marcos) como la plancha en su totalidad.</w:t>
            </w:r>
            <w:r w:rsidRPr="00E328D1">
              <w:rPr>
                <w:rFonts w:ascii="Verdana" w:hAnsi="Verdana"/>
                <w:color w:val="000000"/>
                <w:sz w:val="16"/>
                <w:szCs w:val="18"/>
                <w:lang w:eastAsia="es-BO"/>
              </w:rPr>
              <w:br/>
              <w:t>La puerta como tal, deberá tener 2 anclajes por lado para la sujeción de la misma en vano destinado para este fin.</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Las piezas de madera serán colocadas en la puerta según el diseño de la misma y asegurados con pernos de 1 ½” x ¼” y tuercas.</w:t>
            </w:r>
            <w:r w:rsidRPr="00E328D1">
              <w:rPr>
                <w:rFonts w:ascii="Verdana" w:hAnsi="Verdana"/>
                <w:color w:val="000000"/>
                <w:sz w:val="16"/>
                <w:szCs w:val="18"/>
                <w:lang w:eastAsia="es-BO"/>
              </w:rPr>
              <w:br/>
              <w:t>Para asegurar el abatimiento de la puerta se colocara una chapa de dos golpes de buena calidad en el marco de perfil angular y tubular respectivamente.</w:t>
            </w:r>
          </w:p>
        </w:tc>
      </w:tr>
      <w:tr w:rsidR="00803CD5" w:rsidRPr="00E328D1" w14:paraId="5242B298" w14:textId="77777777" w:rsidTr="00E328D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5FAE4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center"/>
            <w:hideMark/>
          </w:tcPr>
          <w:p w14:paraId="2BADAC7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40BD2BF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344B9292"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328D1">
              <w:rPr>
                <w:rFonts w:ascii="Verdana" w:hAnsi="Verdana"/>
                <w:color w:val="000000"/>
                <w:sz w:val="16"/>
                <w:szCs w:val="18"/>
                <w:lang w:eastAsia="es-BO"/>
              </w:rPr>
              <w:t>parantes</w:t>
            </w:r>
            <w:proofErr w:type="spellEnd"/>
            <w:r w:rsidRPr="00E328D1">
              <w:rPr>
                <w:rFonts w:ascii="Verdana" w:hAnsi="Verdana"/>
                <w:color w:val="000000"/>
                <w:sz w:val="16"/>
                <w:szCs w:val="18"/>
                <w:lang w:eastAsia="es-BO"/>
              </w:rPr>
              <w:t xml:space="preserve">, montantes, etc., serán confeccionados con maderas de alta calidad, tales como Cedro, Laurel, Quina, </w:t>
            </w:r>
            <w:proofErr w:type="spellStart"/>
            <w:r w:rsidRPr="00E328D1">
              <w:rPr>
                <w:rFonts w:ascii="Verdana" w:hAnsi="Verdana"/>
                <w:color w:val="000000"/>
                <w:sz w:val="16"/>
                <w:szCs w:val="18"/>
                <w:lang w:eastAsia="es-BO"/>
              </w:rPr>
              <w:t>bitumbo</w:t>
            </w:r>
            <w:proofErr w:type="spellEnd"/>
            <w:r w:rsidRPr="00E328D1">
              <w:rPr>
                <w:rFonts w:ascii="Verdana" w:hAnsi="Verdana"/>
                <w:color w:val="000000"/>
                <w:sz w:val="16"/>
                <w:szCs w:val="18"/>
                <w:lang w:eastAsia="es-BO"/>
              </w:rPr>
              <w:t xml:space="preserve">, marfil, Aliso, </w:t>
            </w:r>
            <w:proofErr w:type="spellStart"/>
            <w:r w:rsidRPr="00E328D1">
              <w:rPr>
                <w:rFonts w:ascii="Verdana" w:hAnsi="Verdana"/>
                <w:color w:val="000000"/>
                <w:sz w:val="16"/>
                <w:szCs w:val="18"/>
                <w:lang w:eastAsia="es-BO"/>
              </w:rPr>
              <w:t>Maramacho</w:t>
            </w:r>
            <w:proofErr w:type="spellEnd"/>
            <w:r w:rsidRPr="00E328D1">
              <w:rPr>
                <w:rFonts w:ascii="Verdana" w:hAnsi="Verdana"/>
                <w:color w:val="000000"/>
                <w:sz w:val="16"/>
                <w:szCs w:val="18"/>
                <w:lang w:eastAsia="es-BO"/>
              </w:rPr>
              <w:t xml:space="preserve"> Cambara, Yesquero Negro, Cedro Rosado, Roble, </w:t>
            </w:r>
            <w:proofErr w:type="spellStart"/>
            <w:r w:rsidRPr="00E328D1">
              <w:rPr>
                <w:rFonts w:ascii="Verdana" w:hAnsi="Verdana"/>
                <w:color w:val="000000"/>
                <w:sz w:val="16"/>
                <w:szCs w:val="18"/>
                <w:lang w:eastAsia="es-BO"/>
              </w:rPr>
              <w:t>Pacara</w:t>
            </w:r>
            <w:proofErr w:type="spellEnd"/>
            <w:r w:rsidRPr="00E328D1">
              <w:rPr>
                <w:rFonts w:ascii="Verdana" w:hAnsi="Verdana"/>
                <w:color w:val="000000"/>
                <w:sz w:val="16"/>
                <w:szCs w:val="18"/>
                <w:lang w:eastAsia="es-BO"/>
              </w:rPr>
              <w:t xml:space="preserve"> o maderas de calidad similar.</w:t>
            </w:r>
            <w:r w:rsidRPr="00E328D1">
              <w:rPr>
                <w:rFonts w:ascii="Verdana" w:hAnsi="Verdana"/>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328D1">
              <w:rPr>
                <w:rFonts w:ascii="Verdana" w:hAnsi="Verdana"/>
                <w:color w:val="000000"/>
                <w:sz w:val="16"/>
                <w:szCs w:val="18"/>
                <w:lang w:eastAsia="es-BO"/>
              </w:rPr>
              <w:t>astilladuras</w:t>
            </w:r>
            <w:proofErr w:type="spellEnd"/>
            <w:r w:rsidRPr="00E328D1">
              <w:rPr>
                <w:rFonts w:ascii="Verdana" w:hAnsi="Verdana"/>
                <w:color w:val="000000"/>
                <w:sz w:val="16"/>
                <w:szCs w:val="18"/>
                <w:lang w:eastAsia="es-BO"/>
              </w:rPr>
              <w:t xml:space="preserve"> u otras irregularidades que afecten la estructura del ítem.</w:t>
            </w:r>
            <w:r w:rsidRPr="00E328D1">
              <w:rPr>
                <w:rFonts w:ascii="Verdana" w:hAnsi="Verdana"/>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28D1">
              <w:rPr>
                <w:rFonts w:ascii="Verdana" w:hAnsi="Verdana"/>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28D1">
              <w:rPr>
                <w:rFonts w:ascii="Verdana" w:hAnsi="Verdana"/>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28D1">
              <w:rPr>
                <w:rFonts w:ascii="Verdana" w:hAnsi="Verdana"/>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28D1">
              <w:rPr>
                <w:rFonts w:ascii="Verdana" w:hAnsi="Verdana"/>
                <w:color w:val="000000"/>
                <w:sz w:val="16"/>
                <w:szCs w:val="18"/>
                <w:lang w:eastAsia="es-BO"/>
              </w:rPr>
              <w:t>semi</w:t>
            </w:r>
            <w:proofErr w:type="spellEnd"/>
            <w:r w:rsidRPr="00E328D1">
              <w:rPr>
                <w:rFonts w:ascii="Verdana" w:hAnsi="Verdana"/>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803CD5" w:rsidRPr="00E328D1" w14:paraId="7E37B021" w14:textId="77777777" w:rsidTr="00E328D1">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CA5CF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81</w:t>
            </w:r>
          </w:p>
        </w:tc>
        <w:tc>
          <w:tcPr>
            <w:tcW w:w="2385" w:type="dxa"/>
            <w:tcBorders>
              <w:top w:val="nil"/>
              <w:left w:val="nil"/>
              <w:bottom w:val="single" w:sz="4" w:space="0" w:color="000000"/>
              <w:right w:val="single" w:sz="4" w:space="0" w:color="000000"/>
            </w:tcBorders>
            <w:shd w:val="clear" w:color="auto" w:fill="auto"/>
            <w:noWrap/>
            <w:vAlign w:val="center"/>
            <w:hideMark/>
          </w:tcPr>
          <w:p w14:paraId="655D513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48016A8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9604B5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Las rejillas de pisos serán de bronce de 10 x 10 cm con una </w:t>
            </w:r>
            <w:proofErr w:type="spellStart"/>
            <w:r w:rsidRPr="00E328D1">
              <w:rPr>
                <w:rFonts w:ascii="Verdana" w:hAnsi="Verdana"/>
                <w:color w:val="000000"/>
                <w:sz w:val="16"/>
                <w:szCs w:val="18"/>
                <w:lang w:eastAsia="es-BO"/>
              </w:rPr>
              <w:t>variacion</w:t>
            </w:r>
            <w:proofErr w:type="spellEnd"/>
            <w:r w:rsidRPr="00E328D1">
              <w:rPr>
                <w:rFonts w:ascii="Verdana" w:hAnsi="Verdana"/>
                <w:color w:val="000000"/>
                <w:sz w:val="16"/>
                <w:szCs w:val="18"/>
                <w:lang w:eastAsia="es-BO"/>
              </w:rPr>
              <w:t xml:space="preserve"> de +/- 1 cm., según los casos singularizados en los planos y deberán contar con dispositivos de campana para obtener el efecto de </w:t>
            </w:r>
            <w:proofErr w:type="spellStart"/>
            <w:r w:rsidRPr="00E328D1">
              <w:rPr>
                <w:rFonts w:ascii="Verdana" w:hAnsi="Verdana"/>
                <w:color w:val="000000"/>
                <w:sz w:val="16"/>
                <w:szCs w:val="18"/>
                <w:lang w:eastAsia="es-BO"/>
              </w:rPr>
              <w:t>sifonaje</w:t>
            </w:r>
            <w:proofErr w:type="spellEnd"/>
            <w:r w:rsidRPr="00E328D1">
              <w:rPr>
                <w:rFonts w:ascii="Verdana" w:hAnsi="Verdana"/>
                <w:color w:val="000000"/>
                <w:sz w:val="16"/>
                <w:szCs w:val="18"/>
                <w:lang w:eastAsia="es-BO"/>
              </w:rPr>
              <w:t>.</w:t>
            </w:r>
          </w:p>
        </w:tc>
      </w:tr>
      <w:tr w:rsidR="00803CD5" w:rsidRPr="00E328D1" w14:paraId="6B1CC790" w14:textId="77777777" w:rsidTr="00E328D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6CECAE"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82</w:t>
            </w:r>
          </w:p>
        </w:tc>
        <w:tc>
          <w:tcPr>
            <w:tcW w:w="2385" w:type="dxa"/>
            <w:tcBorders>
              <w:top w:val="nil"/>
              <w:left w:val="nil"/>
              <w:bottom w:val="single" w:sz="4" w:space="0" w:color="000000"/>
              <w:right w:val="single" w:sz="4" w:space="0" w:color="000000"/>
            </w:tcBorders>
            <w:shd w:val="clear" w:color="auto" w:fill="auto"/>
            <w:noWrap/>
            <w:vAlign w:val="center"/>
            <w:hideMark/>
          </w:tcPr>
          <w:p w14:paraId="22C0B17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55641AE9"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C6934D5" w14:textId="18824E49"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La rejilla será Metálica de industria nacional o su equivalente, deberá ser de buena calidad, se utilizara en la cocina para el ingreso y salida de aire.</w:t>
            </w:r>
            <w:r w:rsidRPr="00E328D1">
              <w:rPr>
                <w:rFonts w:ascii="Verdana" w:hAnsi="Verdana"/>
                <w:color w:val="000000"/>
                <w:sz w:val="16"/>
                <w:szCs w:val="18"/>
                <w:lang w:eastAsia="es-BO"/>
              </w:rPr>
              <w:br/>
              <w:t xml:space="preserve">Los </w:t>
            </w:r>
            <w:proofErr w:type="spellStart"/>
            <w:r w:rsidRPr="00E328D1">
              <w:rPr>
                <w:rFonts w:ascii="Verdana" w:hAnsi="Verdana"/>
                <w:color w:val="000000"/>
                <w:sz w:val="16"/>
                <w:szCs w:val="18"/>
                <w:lang w:eastAsia="es-BO"/>
              </w:rPr>
              <w:t>ramplugs</w:t>
            </w:r>
            <w:proofErr w:type="spellEnd"/>
            <w:r w:rsidRPr="00E328D1">
              <w:rPr>
                <w:rFonts w:ascii="Verdana" w:hAnsi="Verdana"/>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 xml:space="preserve">Están diseñados de manera tal que no giran al momento de su colocación. Se usan en mamposterías en general. La medida del tornillo va a depender en este caso del tamaño del </w:t>
            </w:r>
            <w:proofErr w:type="spellStart"/>
            <w:r w:rsidRPr="00E328D1">
              <w:rPr>
                <w:rFonts w:ascii="Verdana" w:hAnsi="Verdana"/>
                <w:color w:val="000000"/>
                <w:sz w:val="16"/>
                <w:szCs w:val="18"/>
                <w:lang w:eastAsia="es-BO"/>
              </w:rPr>
              <w:t>ramplug</w:t>
            </w:r>
            <w:proofErr w:type="spellEnd"/>
            <w:r w:rsidRPr="00E328D1">
              <w:rPr>
                <w:rFonts w:ascii="Verdana" w:hAnsi="Verdana"/>
                <w:color w:val="000000"/>
                <w:sz w:val="16"/>
                <w:szCs w:val="18"/>
                <w:lang w:eastAsia="es-BO"/>
              </w:rPr>
              <w:t>.</w:t>
            </w:r>
            <w:r w:rsidRPr="00E328D1">
              <w:rPr>
                <w:rFonts w:ascii="Verdana" w:hAnsi="Verdana"/>
                <w:color w:val="000000"/>
                <w:sz w:val="16"/>
                <w:szCs w:val="18"/>
                <w:lang w:eastAsia="es-BO"/>
              </w:rPr>
              <w:br/>
              <w:t>Calidad: El Proveedor garantizará, la calidad de los materiales en función a los requisitos exigidos</w:t>
            </w:r>
          </w:p>
        </w:tc>
      </w:tr>
      <w:tr w:rsidR="00803CD5" w:rsidRPr="00E328D1" w14:paraId="5C4DE729" w14:textId="77777777" w:rsidTr="00E328D1">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0C6A3"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83</w:t>
            </w:r>
          </w:p>
        </w:tc>
        <w:tc>
          <w:tcPr>
            <w:tcW w:w="2385" w:type="dxa"/>
            <w:tcBorders>
              <w:top w:val="nil"/>
              <w:left w:val="nil"/>
              <w:bottom w:val="single" w:sz="4" w:space="0" w:color="000000"/>
              <w:right w:val="single" w:sz="4" w:space="0" w:color="000000"/>
            </w:tcBorders>
            <w:shd w:val="clear" w:color="auto" w:fill="auto"/>
            <w:noWrap/>
            <w:vAlign w:val="center"/>
            <w:hideMark/>
          </w:tcPr>
          <w:p w14:paraId="667147A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22D60BB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88B1FC1"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E328D1">
              <w:rPr>
                <w:rFonts w:ascii="Verdana" w:hAnsi="Verdana"/>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03CD5" w:rsidRPr="00E328D1" w14:paraId="1DDD9018"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A9E4A4"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84</w:t>
            </w:r>
          </w:p>
        </w:tc>
        <w:tc>
          <w:tcPr>
            <w:tcW w:w="2385" w:type="dxa"/>
            <w:tcBorders>
              <w:top w:val="nil"/>
              <w:left w:val="nil"/>
              <w:bottom w:val="single" w:sz="4" w:space="0" w:color="000000"/>
              <w:right w:val="single" w:sz="4" w:space="0" w:color="000000"/>
            </w:tcBorders>
            <w:shd w:val="clear" w:color="auto" w:fill="auto"/>
            <w:noWrap/>
            <w:vAlign w:val="center"/>
            <w:hideMark/>
          </w:tcPr>
          <w:p w14:paraId="17B52BC4" w14:textId="5A02187D"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SELLADOR DE PARED</w:t>
            </w:r>
          </w:p>
        </w:tc>
        <w:tc>
          <w:tcPr>
            <w:tcW w:w="993" w:type="dxa"/>
            <w:tcBorders>
              <w:top w:val="nil"/>
              <w:left w:val="nil"/>
              <w:bottom w:val="single" w:sz="4" w:space="0" w:color="000000"/>
              <w:right w:val="single" w:sz="4" w:space="0" w:color="000000"/>
            </w:tcBorders>
            <w:shd w:val="clear" w:color="auto" w:fill="auto"/>
            <w:noWrap/>
            <w:vAlign w:val="center"/>
            <w:hideMark/>
          </w:tcPr>
          <w:p w14:paraId="1C5CBCEC"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LT</w:t>
            </w:r>
          </w:p>
        </w:tc>
        <w:tc>
          <w:tcPr>
            <w:tcW w:w="5811" w:type="dxa"/>
            <w:tcBorders>
              <w:top w:val="nil"/>
              <w:left w:val="nil"/>
              <w:bottom w:val="single" w:sz="4" w:space="0" w:color="000000"/>
              <w:right w:val="single" w:sz="4" w:space="0" w:color="000000"/>
            </w:tcBorders>
            <w:shd w:val="clear" w:color="auto" w:fill="auto"/>
            <w:vAlign w:val="center"/>
            <w:hideMark/>
          </w:tcPr>
          <w:p w14:paraId="2CC85E7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Deberá sellar los poros y evitar que la resina de la pintura de acabado sea absorbida por la superficie. Deberá secarse al tacto en aproximadamente 12 minutos.</w:t>
            </w:r>
            <w:r w:rsidRPr="00E328D1">
              <w:rPr>
                <w:rFonts w:ascii="Verdana" w:hAnsi="Verdana"/>
                <w:color w:val="000000"/>
                <w:sz w:val="16"/>
                <w:szCs w:val="18"/>
                <w:lang w:eastAsia="es-BO"/>
              </w:rPr>
              <w:br/>
              <w:t xml:space="preserve">Será usado para el sellado de superficies de concreto, yeso y estuco que tendrán como acabado pinturas Látex o sintética. </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788EC524" w14:textId="77777777" w:rsidTr="00E328D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EDA26A"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85</w:t>
            </w:r>
          </w:p>
        </w:tc>
        <w:tc>
          <w:tcPr>
            <w:tcW w:w="2385" w:type="dxa"/>
            <w:tcBorders>
              <w:top w:val="nil"/>
              <w:left w:val="nil"/>
              <w:bottom w:val="single" w:sz="4" w:space="0" w:color="000000"/>
              <w:right w:val="single" w:sz="4" w:space="0" w:color="000000"/>
            </w:tcBorders>
            <w:shd w:val="clear" w:color="auto" w:fill="auto"/>
            <w:noWrap/>
            <w:vAlign w:val="center"/>
            <w:hideMark/>
          </w:tcPr>
          <w:p w14:paraId="527C911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0FD76F0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56CC596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Un sifón es un dispositivo hidráulico que se utiliza para trasvasar un líquido de un recipiente a otro. Consiste simplemente en un tubo en forma de U invertida.</w:t>
            </w:r>
            <w:r w:rsidRPr="00E328D1">
              <w:rPr>
                <w:rFonts w:ascii="Verdana" w:hAnsi="Verdana"/>
                <w:color w:val="000000"/>
                <w:sz w:val="16"/>
                <w:szCs w:val="18"/>
                <w:lang w:eastAsia="es-BO"/>
              </w:rPr>
              <w:br/>
              <w:t>CARACTERÍSTICAS</w:t>
            </w:r>
            <w:r w:rsidRPr="00E328D1">
              <w:rPr>
                <w:rFonts w:ascii="Verdana" w:hAnsi="Verdana"/>
                <w:color w:val="000000"/>
                <w:sz w:val="16"/>
                <w:szCs w:val="18"/>
                <w:lang w:eastAsia="es-BO"/>
              </w:rPr>
              <w:br/>
              <w:t>1 1/4" Desagüe Lavatorio con Cola PVC y Tapón</w:t>
            </w:r>
            <w:r w:rsidRPr="00E328D1">
              <w:rPr>
                <w:rFonts w:ascii="Verdana" w:hAnsi="Verdana"/>
                <w:color w:val="000000"/>
                <w:sz w:val="16"/>
                <w:szCs w:val="18"/>
                <w:lang w:eastAsia="es-BO"/>
              </w:rPr>
              <w:br/>
              <w:t>Gran resistencia a la humedad, aunque son vulnerables a los ácidos</w:t>
            </w:r>
            <w:r w:rsidRPr="00E328D1">
              <w:rPr>
                <w:rFonts w:ascii="Verdana" w:hAnsi="Verdana"/>
                <w:color w:val="000000"/>
                <w:sz w:val="16"/>
                <w:szCs w:val="18"/>
                <w:lang w:eastAsia="es-BO"/>
              </w:rPr>
              <w:br/>
              <w:t>Sifón Lavatorio 1 1/4'</w:t>
            </w:r>
            <w:r w:rsidRPr="00E328D1">
              <w:rPr>
                <w:rFonts w:ascii="Verdana" w:hAnsi="Verdana"/>
                <w:color w:val="000000"/>
                <w:sz w:val="16"/>
                <w:szCs w:val="18"/>
                <w:lang w:eastAsia="es-BO"/>
              </w:rPr>
              <w:br/>
              <w:t xml:space="preserve">Salida Recta 32 mm </w:t>
            </w:r>
            <w:r w:rsidRPr="00E328D1">
              <w:rPr>
                <w:rFonts w:ascii="Verdana" w:hAnsi="Verdana"/>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5316E4C0" w14:textId="77777777" w:rsidTr="00E328D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82DF88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86</w:t>
            </w:r>
          </w:p>
        </w:tc>
        <w:tc>
          <w:tcPr>
            <w:tcW w:w="2385" w:type="dxa"/>
            <w:tcBorders>
              <w:top w:val="nil"/>
              <w:left w:val="nil"/>
              <w:bottom w:val="single" w:sz="4" w:space="0" w:color="000000"/>
              <w:right w:val="single" w:sz="4" w:space="0" w:color="000000"/>
            </w:tcBorders>
            <w:shd w:val="clear" w:color="auto" w:fill="auto"/>
            <w:noWrap/>
            <w:vAlign w:val="center"/>
            <w:hideMark/>
          </w:tcPr>
          <w:p w14:paraId="36A4360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54B95BF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60B1AFA"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Un sifón es un dispositivo hidráulico que se utiliza para trasvasar un líquido de un recipiente a otro. Consiste simplemente en un tubo en forma de U invertida.</w:t>
            </w:r>
            <w:r w:rsidRPr="00E328D1">
              <w:rPr>
                <w:rFonts w:ascii="Verdana" w:hAnsi="Verdana"/>
                <w:color w:val="000000"/>
                <w:sz w:val="16"/>
                <w:szCs w:val="18"/>
                <w:lang w:eastAsia="es-BO"/>
              </w:rPr>
              <w:br/>
              <w:t>CARACTERÍSTICAS</w:t>
            </w:r>
            <w:r w:rsidRPr="00E328D1">
              <w:rPr>
                <w:rFonts w:ascii="Verdana" w:hAnsi="Verdana"/>
                <w:color w:val="000000"/>
                <w:sz w:val="16"/>
                <w:szCs w:val="18"/>
                <w:lang w:eastAsia="es-BO"/>
              </w:rPr>
              <w:br/>
              <w:t>1 1/4" Desagüe Lavatorio con Cola PVC y Tapón</w:t>
            </w:r>
            <w:r w:rsidRPr="00E328D1">
              <w:rPr>
                <w:rFonts w:ascii="Verdana" w:hAnsi="Verdana"/>
                <w:color w:val="000000"/>
                <w:sz w:val="16"/>
                <w:szCs w:val="18"/>
                <w:lang w:eastAsia="es-BO"/>
              </w:rPr>
              <w:br/>
              <w:t>Gran resistencia a la humedad, aunque son vulnerables a los ácidos</w:t>
            </w:r>
            <w:r w:rsidRPr="00E328D1">
              <w:rPr>
                <w:rFonts w:ascii="Verdana" w:hAnsi="Verdana"/>
                <w:color w:val="000000"/>
                <w:sz w:val="16"/>
                <w:szCs w:val="18"/>
                <w:lang w:eastAsia="es-BO"/>
              </w:rPr>
              <w:br/>
              <w:t>Sifón Lavatorio 1 1/4'</w:t>
            </w:r>
            <w:r w:rsidRPr="00E328D1">
              <w:rPr>
                <w:rFonts w:ascii="Verdana" w:hAnsi="Verdana"/>
                <w:color w:val="000000"/>
                <w:sz w:val="16"/>
                <w:szCs w:val="18"/>
                <w:lang w:eastAsia="es-BO"/>
              </w:rPr>
              <w:br/>
              <w:t xml:space="preserve">Salida Recta 32 mm </w:t>
            </w:r>
            <w:r w:rsidRPr="00E328D1">
              <w:rPr>
                <w:rFonts w:ascii="Verdana" w:hAnsi="Verdana"/>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328D1">
              <w:rPr>
                <w:rFonts w:ascii="Verdana" w:hAnsi="Verdana"/>
                <w:color w:val="000000"/>
                <w:sz w:val="16"/>
                <w:szCs w:val="18"/>
                <w:lang w:eastAsia="es-BO"/>
              </w:rPr>
              <w:br/>
              <w:t>La Entidad Ejecutora deberá garantizar que el material de referencia sea de buena calidad y de marca.</w:t>
            </w:r>
          </w:p>
        </w:tc>
      </w:tr>
      <w:tr w:rsidR="00803CD5" w:rsidRPr="00E328D1" w14:paraId="6601320A" w14:textId="77777777" w:rsidTr="00E328D1">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52843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87</w:t>
            </w:r>
          </w:p>
        </w:tc>
        <w:tc>
          <w:tcPr>
            <w:tcW w:w="2385" w:type="dxa"/>
            <w:tcBorders>
              <w:top w:val="nil"/>
              <w:left w:val="nil"/>
              <w:bottom w:val="single" w:sz="4" w:space="0" w:color="000000"/>
              <w:right w:val="single" w:sz="4" w:space="0" w:color="000000"/>
            </w:tcBorders>
            <w:shd w:val="clear" w:color="auto" w:fill="auto"/>
            <w:noWrap/>
            <w:vAlign w:val="center"/>
            <w:hideMark/>
          </w:tcPr>
          <w:p w14:paraId="68A75CD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SOCKET PLATO</w:t>
            </w:r>
          </w:p>
        </w:tc>
        <w:tc>
          <w:tcPr>
            <w:tcW w:w="993" w:type="dxa"/>
            <w:tcBorders>
              <w:top w:val="nil"/>
              <w:left w:val="nil"/>
              <w:bottom w:val="single" w:sz="4" w:space="0" w:color="000000"/>
              <w:right w:val="single" w:sz="4" w:space="0" w:color="000000"/>
            </w:tcBorders>
            <w:shd w:val="clear" w:color="auto" w:fill="auto"/>
            <w:noWrap/>
            <w:vAlign w:val="center"/>
            <w:hideMark/>
          </w:tcPr>
          <w:p w14:paraId="77A09D2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7BA029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328D1">
              <w:rPr>
                <w:rFonts w:ascii="Verdana" w:hAnsi="Verdana"/>
                <w:color w:val="000000"/>
                <w:sz w:val="16"/>
                <w:szCs w:val="18"/>
                <w:lang w:eastAsia="es-BO"/>
              </w:rPr>
              <w:br/>
              <w:t>– Corriente nominal (IN): 4A.</w:t>
            </w:r>
            <w:r w:rsidRPr="00E328D1">
              <w:rPr>
                <w:rFonts w:ascii="Verdana" w:hAnsi="Verdana"/>
                <w:color w:val="000000"/>
                <w:sz w:val="16"/>
                <w:szCs w:val="18"/>
                <w:lang w:eastAsia="es-BO"/>
              </w:rPr>
              <w:br/>
              <w:t xml:space="preserve">– Rosca tipo E27. Placa: Policarbonato auto extinguible resistente al fuego hasta 750º </w:t>
            </w:r>
            <w:proofErr w:type="spellStart"/>
            <w:r w:rsidRPr="00E328D1">
              <w:rPr>
                <w:rFonts w:ascii="Verdana" w:hAnsi="Verdana"/>
                <w:color w:val="000000"/>
                <w:sz w:val="16"/>
                <w:szCs w:val="18"/>
                <w:lang w:eastAsia="es-BO"/>
              </w:rPr>
              <w:t>C.Rosquilla</w:t>
            </w:r>
            <w:proofErr w:type="spellEnd"/>
            <w:r w:rsidRPr="00E328D1">
              <w:rPr>
                <w:rFonts w:ascii="Verdana" w:hAnsi="Verdana"/>
                <w:color w:val="000000"/>
                <w:sz w:val="16"/>
                <w:szCs w:val="18"/>
                <w:lang w:eastAsia="es-BO"/>
              </w:rPr>
              <w:t xml:space="preserve"> Metálica: Aleación de cobre y zinc, alta </w:t>
            </w:r>
            <w:r w:rsidRPr="00E328D1">
              <w:rPr>
                <w:rFonts w:ascii="Verdana" w:hAnsi="Verdana"/>
                <w:color w:val="000000"/>
                <w:sz w:val="16"/>
                <w:szCs w:val="18"/>
                <w:lang w:eastAsia="es-BO"/>
              </w:rPr>
              <w:lastRenderedPageBreak/>
              <w:t xml:space="preserve">conductividad eléctrica. Bornes Metálicos: Aleación de cobre al 62%, evita la corrosión, alta conductividad eléctrica. Tornillos de Sujeción: Acero </w:t>
            </w:r>
            <w:proofErr w:type="spellStart"/>
            <w:r w:rsidRPr="00E328D1">
              <w:rPr>
                <w:rFonts w:ascii="Verdana" w:hAnsi="Verdana"/>
                <w:color w:val="000000"/>
                <w:sz w:val="16"/>
                <w:szCs w:val="18"/>
                <w:lang w:eastAsia="es-BO"/>
              </w:rPr>
              <w:t>Tropicalizado</w:t>
            </w:r>
            <w:proofErr w:type="spellEnd"/>
            <w:r w:rsidRPr="00E328D1">
              <w:rPr>
                <w:rFonts w:ascii="Verdana" w:hAnsi="Verdana"/>
                <w:color w:val="000000"/>
                <w:sz w:val="16"/>
                <w:szCs w:val="18"/>
                <w:lang w:eastAsia="es-BO"/>
              </w:rPr>
              <w:t>, terminado resistente a la corrosión.</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Conectores tipo bornera que permiten la conexión de cables conductores hasta calibre #12 AWG tanto cable sólido y como cable flexible.</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2C2744C3" w14:textId="77777777" w:rsidTr="00E328D1">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E9A0C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88</w:t>
            </w:r>
          </w:p>
        </w:tc>
        <w:tc>
          <w:tcPr>
            <w:tcW w:w="2385" w:type="dxa"/>
            <w:tcBorders>
              <w:top w:val="nil"/>
              <w:left w:val="nil"/>
              <w:bottom w:val="single" w:sz="4" w:space="0" w:color="000000"/>
              <w:right w:val="single" w:sz="4" w:space="0" w:color="000000"/>
            </w:tcBorders>
            <w:shd w:val="clear" w:color="auto" w:fill="auto"/>
            <w:noWrap/>
            <w:vAlign w:val="center"/>
            <w:hideMark/>
          </w:tcPr>
          <w:p w14:paraId="5BC9781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B0FD72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GLB</w:t>
            </w:r>
          </w:p>
        </w:tc>
        <w:tc>
          <w:tcPr>
            <w:tcW w:w="5811" w:type="dxa"/>
            <w:tcBorders>
              <w:top w:val="nil"/>
              <w:left w:val="nil"/>
              <w:bottom w:val="single" w:sz="4" w:space="0" w:color="000000"/>
              <w:right w:val="single" w:sz="4" w:space="0" w:color="000000"/>
            </w:tcBorders>
            <w:shd w:val="clear" w:color="auto" w:fill="auto"/>
            <w:vAlign w:val="center"/>
            <w:hideMark/>
          </w:tcPr>
          <w:p w14:paraId="09BCD440" w14:textId="1D7268AD"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328D1">
              <w:rPr>
                <w:rFonts w:ascii="Verdana" w:hAnsi="Verdana"/>
                <w:color w:val="000000"/>
                <w:sz w:val="16"/>
                <w:szCs w:val="18"/>
                <w:lang w:eastAsia="es-BO"/>
              </w:rPr>
              <w:t>tee</w:t>
            </w:r>
            <w:proofErr w:type="spellEnd"/>
            <w:r w:rsidRPr="00E328D1">
              <w:rPr>
                <w:rFonts w:ascii="Verdana" w:hAnsi="Verdana"/>
                <w:color w:val="000000"/>
                <w:sz w:val="16"/>
                <w:szCs w:val="18"/>
                <w:lang w:eastAsia="es-BO"/>
              </w:rPr>
              <w:t xml:space="preserve"> de ½”, 2 codos, teflón.</w:t>
            </w:r>
            <w:r w:rsidRPr="00E328D1">
              <w:rPr>
                <w:rFonts w:ascii="Verdana" w:hAnsi="Verdana"/>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E328D1">
              <w:rPr>
                <w:rFonts w:ascii="Verdana" w:hAnsi="Verdana"/>
                <w:color w:val="000000"/>
                <w:sz w:val="16"/>
                <w:szCs w:val="18"/>
                <w:lang w:eastAsia="es-BO"/>
              </w:rPr>
              <w:t>ligantes</w:t>
            </w:r>
            <w:proofErr w:type="spellEnd"/>
            <w:r w:rsidRPr="00E328D1">
              <w:rPr>
                <w:rFonts w:ascii="Verdana" w:hAnsi="Verdana"/>
                <w:color w:val="000000"/>
                <w:sz w:val="16"/>
                <w:szCs w:val="18"/>
                <w:lang w:eastAsia="es-BO"/>
              </w:rPr>
              <w:t xml:space="preserve"> y sellantes como teflón y pegamento PVC</w:t>
            </w:r>
            <w:r w:rsidRPr="00E328D1">
              <w:rPr>
                <w:rFonts w:ascii="Verdana" w:hAnsi="Verdana"/>
                <w:color w:val="000000"/>
                <w:sz w:val="16"/>
                <w:szCs w:val="18"/>
                <w:lang w:eastAsia="es-BO"/>
              </w:rPr>
              <w:br/>
              <w:t>Las características que debe cumplir:</w:t>
            </w:r>
            <w:r w:rsidRPr="00E328D1">
              <w:rPr>
                <w:rFonts w:ascii="Verdana" w:hAnsi="Verdana"/>
                <w:color w:val="000000"/>
                <w:sz w:val="16"/>
                <w:szCs w:val="18"/>
                <w:lang w:eastAsia="es-BO"/>
              </w:rPr>
              <w:br/>
              <w:t xml:space="preserve">• Capa externa negra, con protección UV </w:t>
            </w:r>
            <w:r w:rsidRPr="00E328D1">
              <w:rPr>
                <w:rFonts w:ascii="Verdana" w:hAnsi="Verdana"/>
                <w:color w:val="000000"/>
                <w:sz w:val="16"/>
                <w:szCs w:val="18"/>
                <w:lang w:eastAsia="es-BO"/>
              </w:rPr>
              <w:br/>
              <w:t>• Capa interna que impidan la proliferación de bacterias, algas, hongos y esporas</w:t>
            </w:r>
            <w:r w:rsidRPr="00E328D1">
              <w:rPr>
                <w:rFonts w:ascii="Verdana" w:hAnsi="Verdana"/>
                <w:color w:val="000000"/>
                <w:sz w:val="16"/>
                <w:szCs w:val="18"/>
                <w:lang w:eastAsia="es-BO"/>
              </w:rPr>
              <w:br/>
              <w:t xml:space="preserve">•  Tapa de fácil acceso y sellado </w:t>
            </w:r>
            <w:r w:rsidRPr="00E328D1">
              <w:rPr>
                <w:rFonts w:ascii="Verdana" w:hAnsi="Verdana"/>
                <w:color w:val="000000"/>
                <w:sz w:val="16"/>
                <w:szCs w:val="18"/>
                <w:lang w:eastAsia="es-BO"/>
              </w:rPr>
              <w:br/>
              <w:t xml:space="preserve">• Material insípido, atoxico e higiénico </w:t>
            </w:r>
            <w:r w:rsidRPr="00E328D1">
              <w:rPr>
                <w:rFonts w:ascii="Verdana" w:hAnsi="Verdana"/>
                <w:color w:val="000000"/>
                <w:sz w:val="16"/>
                <w:szCs w:val="18"/>
                <w:lang w:eastAsia="es-BO"/>
              </w:rPr>
              <w:br/>
              <w:t xml:space="preserve">Una vez instalados los artefactos, se realizarán las pruebas finales para verificar el correcto funcionamiento de todos y cada uno de los artefactos instalados,  </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3ADBACA5" w14:textId="77777777" w:rsidTr="00E328D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5B87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89</w:t>
            </w:r>
          </w:p>
        </w:tc>
        <w:tc>
          <w:tcPr>
            <w:tcW w:w="2385" w:type="dxa"/>
            <w:tcBorders>
              <w:top w:val="nil"/>
              <w:left w:val="nil"/>
              <w:bottom w:val="single" w:sz="4" w:space="0" w:color="000000"/>
              <w:right w:val="single" w:sz="4" w:space="0" w:color="000000"/>
            </w:tcBorders>
            <w:shd w:val="clear" w:color="auto" w:fill="auto"/>
            <w:noWrap/>
            <w:vAlign w:val="center"/>
            <w:hideMark/>
          </w:tcPr>
          <w:p w14:paraId="1A01AB7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center"/>
            <w:hideMark/>
          </w:tcPr>
          <w:p w14:paraId="4D1B6A4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2FC88679"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Este material se refiere a la colocación e instalación de todos los elementos necesarios para el funcionamiento del sistema para el </w:t>
            </w:r>
            <w:proofErr w:type="spellStart"/>
            <w:r w:rsidRPr="00E328D1">
              <w:rPr>
                <w:rFonts w:ascii="Verdana" w:hAnsi="Verdana"/>
                <w:color w:val="000000"/>
                <w:sz w:val="16"/>
                <w:szCs w:val="18"/>
                <w:lang w:eastAsia="es-BO"/>
              </w:rPr>
              <w:t>trtamiento</w:t>
            </w:r>
            <w:proofErr w:type="spellEnd"/>
            <w:r w:rsidRPr="00E328D1">
              <w:rPr>
                <w:rFonts w:ascii="Verdana" w:hAnsi="Verdana"/>
                <w:color w:val="000000"/>
                <w:sz w:val="16"/>
                <w:szCs w:val="18"/>
                <w:lang w:eastAsia="es-BO"/>
              </w:rPr>
              <w:t xml:space="preserve"> de aguas de las aguas residuales </w:t>
            </w:r>
            <w:proofErr w:type="spellStart"/>
            <w:r w:rsidRPr="00E328D1">
              <w:rPr>
                <w:rFonts w:ascii="Verdana" w:hAnsi="Verdana"/>
                <w:color w:val="000000"/>
                <w:sz w:val="16"/>
                <w:szCs w:val="18"/>
                <w:lang w:eastAsia="es-BO"/>
              </w:rPr>
              <w:t>domensticas</w:t>
            </w:r>
            <w:proofErr w:type="spellEnd"/>
            <w:r w:rsidRPr="00E328D1">
              <w:rPr>
                <w:rFonts w:ascii="Verdana" w:hAnsi="Verdana"/>
                <w:color w:val="000000"/>
                <w:sz w:val="16"/>
                <w:szCs w:val="18"/>
                <w:lang w:eastAsia="es-BO"/>
              </w:rPr>
              <w:t xml:space="preserve">, debiendo contar con las siguientes </w:t>
            </w:r>
            <w:proofErr w:type="spellStart"/>
            <w:r w:rsidRPr="00E328D1">
              <w:rPr>
                <w:rFonts w:ascii="Verdana" w:hAnsi="Verdana"/>
                <w:color w:val="000000"/>
                <w:sz w:val="16"/>
                <w:szCs w:val="18"/>
                <w:lang w:eastAsia="es-BO"/>
              </w:rPr>
              <w:t>caracteristicas</w:t>
            </w:r>
            <w:proofErr w:type="spellEnd"/>
            <w:r w:rsidRPr="00E328D1">
              <w:rPr>
                <w:rFonts w:ascii="Verdana" w:hAnsi="Verdana"/>
                <w:color w:val="000000"/>
                <w:sz w:val="16"/>
                <w:szCs w:val="18"/>
                <w:lang w:eastAsia="es-BO"/>
              </w:rPr>
              <w:t xml:space="preserve">: debe estar constituida por Polietileno </w:t>
            </w:r>
            <w:proofErr w:type="spellStart"/>
            <w:r w:rsidRPr="00E328D1">
              <w:rPr>
                <w:rFonts w:ascii="Verdana" w:hAnsi="Verdana"/>
                <w:color w:val="000000"/>
                <w:sz w:val="16"/>
                <w:szCs w:val="18"/>
                <w:lang w:eastAsia="es-BO"/>
              </w:rPr>
              <w:t>tricapa</w:t>
            </w:r>
            <w:proofErr w:type="spellEnd"/>
            <w:r w:rsidRPr="00E328D1">
              <w:rPr>
                <w:rFonts w:ascii="Verdana" w:hAnsi="Verdana"/>
                <w:color w:val="000000"/>
                <w:sz w:val="16"/>
                <w:szCs w:val="18"/>
                <w:lang w:eastAsia="es-BO"/>
              </w:rPr>
              <w:t xml:space="preserve"> con una conexión de entrada 4”, una conexión de salida de 4”, respiradero de 2", y una  tapa </w:t>
            </w:r>
            <w:proofErr w:type="spellStart"/>
            <w:r w:rsidRPr="00E328D1">
              <w:rPr>
                <w:rFonts w:ascii="Verdana" w:hAnsi="Verdana"/>
                <w:color w:val="000000"/>
                <w:sz w:val="16"/>
                <w:szCs w:val="18"/>
                <w:lang w:eastAsia="es-BO"/>
              </w:rPr>
              <w:t>hermetica</w:t>
            </w:r>
            <w:proofErr w:type="spellEnd"/>
            <w:r w:rsidRPr="00E328D1">
              <w:rPr>
                <w:rFonts w:ascii="Verdana" w:hAnsi="Verdana"/>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E328D1">
              <w:rPr>
                <w:rFonts w:ascii="Verdana" w:hAnsi="Verdana"/>
                <w:color w:val="000000"/>
                <w:sz w:val="16"/>
                <w:szCs w:val="18"/>
                <w:lang w:eastAsia="es-BO"/>
              </w:rPr>
              <w:t>pára</w:t>
            </w:r>
            <w:proofErr w:type="spellEnd"/>
            <w:r w:rsidRPr="00E328D1">
              <w:rPr>
                <w:rFonts w:ascii="Verdana" w:hAnsi="Verdana"/>
                <w:color w:val="000000"/>
                <w:sz w:val="16"/>
                <w:szCs w:val="18"/>
                <w:lang w:eastAsia="es-BO"/>
              </w:rPr>
              <w:t xml:space="preserve"> PVC.</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1F3FE550" w14:textId="77777777" w:rsidTr="00D36D09">
        <w:trPr>
          <w:trHeight w:val="3144"/>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187B03D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90</w:t>
            </w:r>
          </w:p>
        </w:tc>
        <w:tc>
          <w:tcPr>
            <w:tcW w:w="2385" w:type="dxa"/>
            <w:tcBorders>
              <w:top w:val="nil"/>
              <w:left w:val="nil"/>
              <w:bottom w:val="single" w:sz="4" w:space="0" w:color="auto"/>
              <w:right w:val="single" w:sz="4" w:space="0" w:color="000000"/>
            </w:tcBorders>
            <w:shd w:val="clear" w:color="auto" w:fill="auto"/>
            <w:noWrap/>
            <w:vAlign w:val="center"/>
            <w:hideMark/>
          </w:tcPr>
          <w:p w14:paraId="425031E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TEE PVC D=1/2”</w:t>
            </w:r>
          </w:p>
        </w:tc>
        <w:tc>
          <w:tcPr>
            <w:tcW w:w="993" w:type="dxa"/>
            <w:tcBorders>
              <w:top w:val="nil"/>
              <w:left w:val="nil"/>
              <w:bottom w:val="single" w:sz="4" w:space="0" w:color="auto"/>
              <w:right w:val="single" w:sz="4" w:space="0" w:color="000000"/>
            </w:tcBorders>
            <w:shd w:val="clear" w:color="auto" w:fill="auto"/>
            <w:noWrap/>
            <w:vAlign w:val="center"/>
            <w:hideMark/>
          </w:tcPr>
          <w:p w14:paraId="1996D44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4A5AFA4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conexión </w:t>
            </w:r>
            <w:proofErr w:type="spellStart"/>
            <w:r w:rsidRPr="00E328D1">
              <w:rPr>
                <w:rFonts w:ascii="Verdana" w:hAnsi="Verdana"/>
                <w:color w:val="000000"/>
                <w:sz w:val="16"/>
                <w:szCs w:val="18"/>
                <w:lang w:eastAsia="es-BO"/>
              </w:rPr>
              <w:t>tee</w:t>
            </w:r>
            <w:proofErr w:type="spellEnd"/>
            <w:r w:rsidRPr="00E328D1">
              <w:rPr>
                <w:rFonts w:ascii="Verdana" w:hAnsi="Verdana"/>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1/2", deberá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El accesorio procederá de fábrica por inyección de molde, no aceptándose el uso de piezas especiales obtenidas mediante cortes o unión de tubos cortados en sesgo.</w:t>
            </w:r>
          </w:p>
        </w:tc>
      </w:tr>
      <w:tr w:rsidR="00803CD5" w:rsidRPr="00E328D1" w14:paraId="56349D86" w14:textId="77777777" w:rsidTr="00D36D09">
        <w:trPr>
          <w:trHeight w:val="1558"/>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14CE309"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91</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2DAEBA3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TEE PVC DESAGÜE 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32ACA3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3B9B7718"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conexión </w:t>
            </w:r>
            <w:proofErr w:type="spellStart"/>
            <w:r w:rsidRPr="00E328D1">
              <w:rPr>
                <w:rFonts w:ascii="Verdana" w:hAnsi="Verdana"/>
                <w:color w:val="000000"/>
                <w:sz w:val="16"/>
                <w:szCs w:val="18"/>
                <w:lang w:eastAsia="es-BO"/>
              </w:rPr>
              <w:t>tee</w:t>
            </w:r>
            <w:proofErr w:type="spellEnd"/>
            <w:r w:rsidRPr="00E328D1">
              <w:rPr>
                <w:rFonts w:ascii="Verdana" w:hAnsi="Verdana"/>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2", deberá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El accesorio procederá de fábrica por inyección de molde, no aceptándose el uso de piezas especiales obtenidas mediante cortes o unión de tubos cortados en sesgo.</w:t>
            </w:r>
          </w:p>
        </w:tc>
      </w:tr>
      <w:tr w:rsidR="00803CD5" w:rsidRPr="00E328D1" w14:paraId="1C4BCF6B" w14:textId="77777777" w:rsidTr="00E328D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8BF44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92</w:t>
            </w:r>
          </w:p>
        </w:tc>
        <w:tc>
          <w:tcPr>
            <w:tcW w:w="2385" w:type="dxa"/>
            <w:tcBorders>
              <w:top w:val="nil"/>
              <w:left w:val="nil"/>
              <w:bottom w:val="single" w:sz="4" w:space="0" w:color="000000"/>
              <w:right w:val="single" w:sz="4" w:space="0" w:color="000000"/>
            </w:tcBorders>
            <w:shd w:val="clear" w:color="auto" w:fill="auto"/>
            <w:noWrap/>
            <w:vAlign w:val="center"/>
            <w:hideMark/>
          </w:tcPr>
          <w:p w14:paraId="0327E08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2BDE4C0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A16807C"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conexión </w:t>
            </w:r>
            <w:proofErr w:type="spellStart"/>
            <w:r w:rsidRPr="00E328D1">
              <w:rPr>
                <w:rFonts w:ascii="Verdana" w:hAnsi="Verdana"/>
                <w:color w:val="000000"/>
                <w:sz w:val="16"/>
                <w:szCs w:val="18"/>
                <w:lang w:eastAsia="es-BO"/>
              </w:rPr>
              <w:t>tee</w:t>
            </w:r>
            <w:proofErr w:type="spellEnd"/>
            <w:r w:rsidRPr="00E328D1">
              <w:rPr>
                <w:rFonts w:ascii="Verdana" w:hAnsi="Verdana"/>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328D1">
              <w:rPr>
                <w:rFonts w:ascii="Verdana" w:hAnsi="Verdana"/>
                <w:color w:val="000000"/>
                <w:sz w:val="16"/>
                <w:szCs w:val="18"/>
                <w:lang w:eastAsia="es-BO"/>
              </w:rPr>
              <w:t>desague</w:t>
            </w:r>
            <w:proofErr w:type="spellEnd"/>
            <w:r w:rsidRPr="00E328D1">
              <w:rPr>
                <w:rFonts w:ascii="Verdana" w:hAnsi="Verdana"/>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03CD5" w:rsidRPr="00E328D1" w14:paraId="0C9B0C75" w14:textId="77777777" w:rsidTr="00D36D09">
        <w:trPr>
          <w:trHeight w:val="1631"/>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2361027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93</w:t>
            </w:r>
          </w:p>
        </w:tc>
        <w:tc>
          <w:tcPr>
            <w:tcW w:w="2385" w:type="dxa"/>
            <w:tcBorders>
              <w:top w:val="nil"/>
              <w:left w:val="nil"/>
              <w:bottom w:val="single" w:sz="4" w:space="0" w:color="000000"/>
              <w:right w:val="single" w:sz="4" w:space="0" w:color="000000"/>
            </w:tcBorders>
            <w:shd w:val="clear" w:color="auto" w:fill="auto"/>
            <w:noWrap/>
            <w:vAlign w:val="center"/>
            <w:hideMark/>
          </w:tcPr>
          <w:p w14:paraId="5BA7FA0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562FA8D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7D6E540A"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Cinta adhesiva que se coloca en las roscas y juntas de unión para evitar fugas en las tuberías.</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328D1">
              <w:rPr>
                <w:rFonts w:ascii="Verdana" w:hAnsi="Verdana"/>
                <w:color w:val="000000"/>
                <w:sz w:val="16"/>
                <w:szCs w:val="18"/>
                <w:lang w:eastAsia="es-BO"/>
              </w:rPr>
              <w:br/>
              <w:t>Tamaño de 3/4"</w:t>
            </w:r>
          </w:p>
        </w:tc>
      </w:tr>
      <w:tr w:rsidR="00803CD5" w:rsidRPr="00E328D1" w14:paraId="64556719" w14:textId="77777777" w:rsidTr="00D36D09">
        <w:trPr>
          <w:trHeight w:val="1507"/>
        </w:trPr>
        <w:tc>
          <w:tcPr>
            <w:tcW w:w="445" w:type="dxa"/>
            <w:tcBorders>
              <w:top w:val="nil"/>
              <w:left w:val="single" w:sz="4" w:space="0" w:color="000000"/>
              <w:bottom w:val="single" w:sz="4" w:space="0" w:color="auto"/>
              <w:right w:val="single" w:sz="4" w:space="0" w:color="000000"/>
            </w:tcBorders>
            <w:shd w:val="clear" w:color="auto" w:fill="auto"/>
            <w:noWrap/>
            <w:vAlign w:val="center"/>
          </w:tcPr>
          <w:p w14:paraId="33398BB1"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94</w:t>
            </w:r>
          </w:p>
        </w:tc>
        <w:tc>
          <w:tcPr>
            <w:tcW w:w="2385" w:type="dxa"/>
            <w:tcBorders>
              <w:top w:val="nil"/>
              <w:left w:val="nil"/>
              <w:bottom w:val="single" w:sz="4" w:space="0" w:color="auto"/>
              <w:right w:val="single" w:sz="4" w:space="0" w:color="000000"/>
            </w:tcBorders>
            <w:shd w:val="clear" w:color="auto" w:fill="auto"/>
            <w:noWrap/>
            <w:vAlign w:val="center"/>
            <w:hideMark/>
          </w:tcPr>
          <w:p w14:paraId="41B0DF1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TÉRMICO DE 20 AMP</w:t>
            </w:r>
          </w:p>
        </w:tc>
        <w:tc>
          <w:tcPr>
            <w:tcW w:w="993" w:type="dxa"/>
            <w:tcBorders>
              <w:top w:val="nil"/>
              <w:left w:val="nil"/>
              <w:bottom w:val="single" w:sz="4" w:space="0" w:color="auto"/>
              <w:right w:val="single" w:sz="4" w:space="0" w:color="000000"/>
            </w:tcBorders>
            <w:shd w:val="clear" w:color="auto" w:fill="auto"/>
            <w:noWrap/>
            <w:vAlign w:val="center"/>
            <w:hideMark/>
          </w:tcPr>
          <w:p w14:paraId="396A59E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auto"/>
              <w:right w:val="single" w:sz="4" w:space="0" w:color="000000"/>
            </w:tcBorders>
            <w:shd w:val="clear" w:color="auto" w:fill="auto"/>
            <w:vAlign w:val="center"/>
            <w:hideMark/>
          </w:tcPr>
          <w:p w14:paraId="4006EA4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E328D1">
              <w:rPr>
                <w:rFonts w:ascii="Verdana" w:hAnsi="Verdana"/>
                <w:color w:val="000000"/>
                <w:sz w:val="16"/>
                <w:szCs w:val="18"/>
                <w:lang w:eastAsia="es-BO"/>
              </w:rPr>
              <w:t>Din</w:t>
            </w:r>
            <w:proofErr w:type="spellEnd"/>
            <w:r w:rsidRPr="00E328D1">
              <w:rPr>
                <w:rFonts w:ascii="Verdana" w:hAnsi="Verdana"/>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28D1">
              <w:rPr>
                <w:rFonts w:ascii="Verdana" w:hAnsi="Verdana"/>
                <w:color w:val="000000"/>
                <w:sz w:val="16"/>
                <w:szCs w:val="18"/>
                <w:lang w:eastAsia="es-BO"/>
              </w:rPr>
              <w:br/>
              <w:t>Vida mecánica 20.000 maniobras</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51B49457" w14:textId="77777777" w:rsidTr="00D36D09">
        <w:trPr>
          <w:trHeight w:val="2424"/>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B611FB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95</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180AB66E"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TÉRMICO DE 25 AMP</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E05529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center"/>
            <w:hideMark/>
          </w:tcPr>
          <w:p w14:paraId="5D3EEA6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Numero de polos: 2; Interruptor Llave Térmica Bipolar Peso 0.65 kg; Dimensiones 20 × 20 × 5 cm; Marca: Reconocida</w:t>
            </w:r>
            <w:r w:rsidRPr="00E328D1">
              <w:rPr>
                <w:rFonts w:ascii="Verdana" w:hAnsi="Verdana"/>
                <w:color w:val="000000"/>
                <w:sz w:val="16"/>
                <w:szCs w:val="18"/>
                <w:lang w:eastAsia="es-BO"/>
              </w:rPr>
              <w:br/>
              <w:t xml:space="preserve">Línea bipolar; Material PVC; Amperaje: 2×32; </w:t>
            </w:r>
            <w:r w:rsidRPr="00E328D1">
              <w:rPr>
                <w:rFonts w:ascii="Verdana" w:hAnsi="Verdana"/>
                <w:color w:val="000000"/>
                <w:sz w:val="16"/>
                <w:szCs w:val="18"/>
                <w:lang w:eastAsia="es-BO"/>
              </w:rPr>
              <w:br/>
              <w:t>Cantidad de módulos: 1</w:t>
            </w:r>
            <w:r w:rsidRPr="00E328D1">
              <w:rPr>
                <w:rFonts w:ascii="Verdana" w:hAnsi="Verdana"/>
                <w:color w:val="000000"/>
                <w:sz w:val="16"/>
                <w:szCs w:val="18"/>
                <w:lang w:eastAsia="es-BO"/>
              </w:rPr>
              <w:br/>
              <w:t>Corriente nominal: 25 A; SKU 6566</w:t>
            </w:r>
            <w:r w:rsidRPr="00E328D1">
              <w:rPr>
                <w:rFonts w:ascii="Verdana" w:hAnsi="Verdana"/>
                <w:color w:val="000000"/>
                <w:sz w:val="16"/>
                <w:szCs w:val="18"/>
                <w:lang w:eastAsia="es-BO"/>
              </w:rPr>
              <w:br/>
              <w:t>Unidades por paquete: 1</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2EE4F632" w14:textId="77777777" w:rsidTr="00E328D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17ABBCA7"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96</w:t>
            </w:r>
          </w:p>
        </w:tc>
        <w:tc>
          <w:tcPr>
            <w:tcW w:w="2385" w:type="dxa"/>
            <w:tcBorders>
              <w:top w:val="nil"/>
              <w:left w:val="nil"/>
              <w:bottom w:val="single" w:sz="4" w:space="0" w:color="000000"/>
              <w:right w:val="single" w:sz="4" w:space="0" w:color="000000"/>
            </w:tcBorders>
            <w:shd w:val="clear" w:color="auto" w:fill="auto"/>
            <w:noWrap/>
            <w:vAlign w:val="center"/>
            <w:hideMark/>
          </w:tcPr>
          <w:p w14:paraId="32710D7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361F3E7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67AB3A35"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Capacidad de Ruptura: 3 KA; Curva: C; Polos: 2P; Bornes para cables hasta: hasta 16mm; </w:t>
            </w:r>
            <w:proofErr w:type="gramStart"/>
            <w:r w:rsidRPr="00E328D1">
              <w:rPr>
                <w:rFonts w:ascii="Verdana" w:hAnsi="Verdana"/>
                <w:color w:val="000000"/>
                <w:sz w:val="16"/>
                <w:szCs w:val="18"/>
                <w:lang w:eastAsia="es-BO"/>
              </w:rPr>
              <w:t>Frecuencia :</w:t>
            </w:r>
            <w:proofErr w:type="gramEnd"/>
            <w:r w:rsidRPr="00E328D1">
              <w:rPr>
                <w:rFonts w:ascii="Verdana" w:hAnsi="Verdana"/>
                <w:color w:val="000000"/>
                <w:sz w:val="16"/>
                <w:szCs w:val="18"/>
                <w:lang w:eastAsia="es-BO"/>
              </w:rPr>
              <w:t xml:space="preserve"> 50/60Hz; Amperaje: 2×32; Línea: </w:t>
            </w:r>
            <w:proofErr w:type="spellStart"/>
            <w:r w:rsidRPr="00E328D1">
              <w:rPr>
                <w:rFonts w:ascii="Verdana" w:hAnsi="Verdana"/>
                <w:color w:val="000000"/>
                <w:sz w:val="16"/>
                <w:szCs w:val="18"/>
                <w:lang w:eastAsia="es-BO"/>
              </w:rPr>
              <w:t>Sicalimit</w:t>
            </w:r>
            <w:proofErr w:type="spellEnd"/>
            <w:r w:rsidRPr="00E328D1">
              <w:rPr>
                <w:rFonts w:ascii="Verdana" w:hAnsi="Verdana"/>
                <w:color w:val="000000"/>
                <w:sz w:val="16"/>
                <w:szCs w:val="18"/>
                <w:lang w:eastAsia="es-BO"/>
              </w:rPr>
              <w:t xml:space="preserve">; Tipo: Mando y Protección; Montaje: Riel </w:t>
            </w:r>
            <w:proofErr w:type="spellStart"/>
            <w:r w:rsidRPr="00E328D1">
              <w:rPr>
                <w:rFonts w:ascii="Verdana" w:hAnsi="Verdana"/>
                <w:color w:val="000000"/>
                <w:sz w:val="16"/>
                <w:szCs w:val="18"/>
                <w:lang w:eastAsia="es-BO"/>
              </w:rPr>
              <w:t>Din</w:t>
            </w:r>
            <w:proofErr w:type="spellEnd"/>
            <w:r w:rsidRPr="00E328D1">
              <w:rPr>
                <w:rFonts w:ascii="Verdana" w:hAnsi="Verdana"/>
                <w:color w:val="000000"/>
                <w:sz w:val="16"/>
                <w:szCs w:val="18"/>
                <w:lang w:eastAsia="es-BO"/>
              </w:rPr>
              <w:t>; Tensión: 230v; SKU: 01SIC04115; Unidad de medida: C/U; Marca: Reconocida</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75BBD1E1" w14:textId="77777777" w:rsidTr="00D36D09">
        <w:trPr>
          <w:trHeight w:val="1171"/>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20C5A81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97</w:t>
            </w:r>
          </w:p>
        </w:tc>
        <w:tc>
          <w:tcPr>
            <w:tcW w:w="2385" w:type="dxa"/>
            <w:tcBorders>
              <w:top w:val="nil"/>
              <w:left w:val="nil"/>
              <w:bottom w:val="single" w:sz="4" w:space="0" w:color="000000"/>
              <w:right w:val="single" w:sz="4" w:space="0" w:color="000000"/>
            </w:tcBorders>
            <w:shd w:val="clear" w:color="auto" w:fill="auto"/>
            <w:noWrap/>
            <w:vAlign w:val="center"/>
            <w:hideMark/>
          </w:tcPr>
          <w:p w14:paraId="59CD6E1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390540F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199B4BE8" w14:textId="505D3B7D"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Deberá ser de primera calidad y marca conocida, los tomacorrientes deberán ser bipolares con una capacidad mínima nominal de 10 amperios/250 voltios.</w:t>
            </w:r>
            <w:r w:rsidRPr="00E328D1">
              <w:rPr>
                <w:rFonts w:ascii="Verdana" w:hAnsi="Verdana"/>
                <w:color w:val="000000"/>
                <w:sz w:val="16"/>
                <w:szCs w:val="18"/>
                <w:lang w:eastAsia="es-BO"/>
              </w:rPr>
              <w:br/>
              <w:t>La superficie del accesorio deberá ser lisa y libre de grietas, fisuras y otros defectos que alteren su calidad.</w:t>
            </w:r>
          </w:p>
        </w:tc>
      </w:tr>
      <w:tr w:rsidR="00803CD5" w:rsidRPr="00E328D1" w14:paraId="10D6FA7B" w14:textId="77777777" w:rsidTr="00E328D1">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416F9355"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98</w:t>
            </w:r>
          </w:p>
        </w:tc>
        <w:tc>
          <w:tcPr>
            <w:tcW w:w="2385" w:type="dxa"/>
            <w:tcBorders>
              <w:top w:val="nil"/>
              <w:left w:val="nil"/>
              <w:bottom w:val="single" w:sz="4" w:space="0" w:color="000000"/>
              <w:right w:val="single" w:sz="4" w:space="0" w:color="000000"/>
            </w:tcBorders>
            <w:shd w:val="clear" w:color="auto" w:fill="auto"/>
            <w:noWrap/>
            <w:vAlign w:val="center"/>
            <w:hideMark/>
          </w:tcPr>
          <w:p w14:paraId="7074019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2D6EC6C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DCD1CCF"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03CD5" w:rsidRPr="00E328D1" w14:paraId="7D135A16" w14:textId="77777777" w:rsidTr="00E328D1">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center"/>
          </w:tcPr>
          <w:p w14:paraId="22540CE3"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99</w:t>
            </w:r>
          </w:p>
        </w:tc>
        <w:tc>
          <w:tcPr>
            <w:tcW w:w="2385" w:type="dxa"/>
            <w:tcBorders>
              <w:top w:val="nil"/>
              <w:left w:val="nil"/>
              <w:bottom w:val="single" w:sz="4" w:space="0" w:color="000000"/>
              <w:right w:val="single" w:sz="4" w:space="0" w:color="000000"/>
            </w:tcBorders>
            <w:shd w:val="clear" w:color="auto" w:fill="auto"/>
            <w:noWrap/>
            <w:vAlign w:val="center"/>
          </w:tcPr>
          <w:p w14:paraId="0D7F2FE4" w14:textId="4926729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TORNILLO AUTOPERFORANTE DE 4" 1/2X12</w:t>
            </w:r>
          </w:p>
        </w:tc>
        <w:tc>
          <w:tcPr>
            <w:tcW w:w="993" w:type="dxa"/>
            <w:tcBorders>
              <w:top w:val="nil"/>
              <w:left w:val="nil"/>
              <w:bottom w:val="single" w:sz="4" w:space="0" w:color="000000"/>
              <w:right w:val="single" w:sz="4" w:space="0" w:color="000000"/>
            </w:tcBorders>
            <w:shd w:val="clear" w:color="auto" w:fill="auto"/>
            <w:noWrap/>
            <w:vAlign w:val="center"/>
          </w:tcPr>
          <w:p w14:paraId="635D05FB"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tcPr>
          <w:p w14:paraId="02BB6B51" w14:textId="6306D81B"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Los </w:t>
            </w:r>
            <w:proofErr w:type="spellStart"/>
            <w:r w:rsidRPr="00E328D1">
              <w:rPr>
                <w:rFonts w:ascii="Verdana" w:hAnsi="Verdana"/>
                <w:color w:val="000000"/>
                <w:sz w:val="16"/>
                <w:szCs w:val="18"/>
                <w:lang w:eastAsia="es-BO"/>
              </w:rPr>
              <w:t>autoperforantes</w:t>
            </w:r>
            <w:proofErr w:type="spellEnd"/>
            <w:r w:rsidRPr="00E328D1">
              <w:rPr>
                <w:rFonts w:ascii="Verdana" w:hAnsi="Verdana"/>
                <w:color w:val="000000"/>
                <w:sz w:val="16"/>
                <w:szCs w:val="18"/>
                <w:lang w:eastAsia="es-BO"/>
              </w:rPr>
              <w:t xml:space="preserve"> son tornillos que en la punta tienen la forma de una broca que permite, como su nombre lo dice:</w:t>
            </w:r>
          </w:p>
          <w:p w14:paraId="6B10C2F0" w14:textId="77777777" w:rsidR="00803CD5" w:rsidRPr="00E328D1" w:rsidRDefault="00803CD5" w:rsidP="00E328D1">
            <w:pPr>
              <w:rPr>
                <w:rFonts w:ascii="Verdana" w:hAnsi="Verdana"/>
                <w:color w:val="000000"/>
                <w:sz w:val="16"/>
                <w:szCs w:val="18"/>
                <w:lang w:eastAsia="es-BO"/>
              </w:rPr>
            </w:pPr>
            <w:proofErr w:type="gramStart"/>
            <w:r w:rsidRPr="00E328D1">
              <w:rPr>
                <w:rFonts w:ascii="Verdana" w:hAnsi="Verdana"/>
                <w:color w:val="000000"/>
                <w:sz w:val="16"/>
                <w:szCs w:val="18"/>
                <w:lang w:eastAsia="es-BO"/>
              </w:rPr>
              <w:t>la</w:t>
            </w:r>
            <w:proofErr w:type="gramEnd"/>
            <w:r w:rsidRPr="00E328D1">
              <w:rPr>
                <w:rFonts w:ascii="Verdana" w:hAnsi="Verdana"/>
                <w:color w:val="000000"/>
                <w:sz w:val="16"/>
                <w:szCs w:val="18"/>
                <w:lang w:eastAsia="es-BO"/>
              </w:rPr>
              <w:t xml:space="preserve"> auto perforación   en su instalación </w:t>
            </w:r>
            <w:r w:rsidRPr="00E328D1">
              <w:rPr>
                <w:rFonts w:ascii="Verdana" w:hAnsi="Verdana"/>
                <w:color w:val="000000"/>
                <w:sz w:val="16"/>
                <w:szCs w:val="18"/>
                <w:lang w:eastAsia="es-BO"/>
              </w:rPr>
              <w:br/>
            </w:r>
            <w:r w:rsidRPr="00E328D1">
              <w:rPr>
                <w:rFonts w:ascii="Verdana" w:hAnsi="Verdana"/>
                <w:color w:val="000000"/>
                <w:sz w:val="16"/>
                <w:szCs w:val="18"/>
                <w:lang w:eastAsia="es-BO"/>
              </w:rPr>
              <w:br/>
              <w:t>Los pernos hexagonales tienen un extremo plano y carecen de la cara de la arandela debajo de la cabeza. Los pernos hexagonales pueden tener un cuerpo inferior en longitudes más largas.</w:t>
            </w:r>
          </w:p>
        </w:tc>
      </w:tr>
      <w:tr w:rsidR="00803CD5" w:rsidRPr="00E328D1" w14:paraId="6E334446" w14:textId="77777777" w:rsidTr="00E328D1">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73FA4C"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100</w:t>
            </w:r>
          </w:p>
        </w:tc>
        <w:tc>
          <w:tcPr>
            <w:tcW w:w="2385" w:type="dxa"/>
            <w:tcBorders>
              <w:top w:val="nil"/>
              <w:left w:val="nil"/>
              <w:bottom w:val="single" w:sz="4" w:space="0" w:color="000000"/>
              <w:right w:val="single" w:sz="4" w:space="0" w:color="000000"/>
            </w:tcBorders>
            <w:shd w:val="clear" w:color="auto" w:fill="auto"/>
            <w:noWrap/>
            <w:vAlign w:val="center"/>
            <w:hideMark/>
          </w:tcPr>
          <w:p w14:paraId="7E561CA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489569B0"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2704621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Debe ser fabricado en acero inoxidable, sus acabados pueden ser en </w:t>
            </w:r>
            <w:proofErr w:type="spellStart"/>
            <w:r w:rsidRPr="00E328D1">
              <w:rPr>
                <w:rFonts w:ascii="Verdana" w:hAnsi="Verdana"/>
                <w:color w:val="000000"/>
                <w:sz w:val="16"/>
                <w:szCs w:val="18"/>
                <w:lang w:eastAsia="es-BO"/>
              </w:rPr>
              <w:t>bicromatado</w:t>
            </w:r>
            <w:proofErr w:type="spellEnd"/>
            <w:r w:rsidRPr="00E328D1">
              <w:rPr>
                <w:rFonts w:ascii="Verdana" w:hAnsi="Verdana"/>
                <w:color w:val="000000"/>
                <w:sz w:val="16"/>
                <w:szCs w:val="18"/>
                <w:lang w:eastAsia="es-BO"/>
              </w:rPr>
              <w:t xml:space="preserve">, cincado e inoxidable. </w:t>
            </w:r>
            <w:proofErr w:type="gramStart"/>
            <w:r w:rsidRPr="00E328D1">
              <w:rPr>
                <w:rFonts w:ascii="Verdana" w:hAnsi="Verdana"/>
                <w:color w:val="000000"/>
                <w:sz w:val="16"/>
                <w:szCs w:val="18"/>
                <w:lang w:eastAsia="es-BO"/>
              </w:rPr>
              <w:t>las</w:t>
            </w:r>
            <w:proofErr w:type="gramEnd"/>
            <w:r w:rsidRPr="00E328D1">
              <w:rPr>
                <w:rFonts w:ascii="Verdana" w:hAnsi="Verdana"/>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328D1">
              <w:rPr>
                <w:rFonts w:ascii="Verdana" w:hAnsi="Verdana"/>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328D1">
              <w:rPr>
                <w:rFonts w:ascii="Verdana" w:hAnsi="Verdana"/>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328D1">
              <w:rPr>
                <w:rFonts w:ascii="Verdana" w:hAnsi="Verdana"/>
                <w:color w:val="000000"/>
                <w:sz w:val="16"/>
                <w:szCs w:val="18"/>
                <w:lang w:eastAsia="es-BO"/>
              </w:rPr>
              <w:br/>
              <w:t xml:space="preserve">Roscar el tornillo con precaución de no aplicar un par de apriete </w:t>
            </w:r>
            <w:r w:rsidRPr="00E328D1">
              <w:rPr>
                <w:rFonts w:ascii="Verdana" w:hAnsi="Verdana"/>
                <w:color w:val="000000"/>
                <w:sz w:val="16"/>
                <w:szCs w:val="18"/>
                <w:lang w:eastAsia="es-BO"/>
              </w:rPr>
              <w:lastRenderedPageBreak/>
              <w:t>excesivo que pueda causar que el taco se pase de rosca. Esto es importante cuando se trata de materiales huecos, ya que debido a la expansión del taco se requiere una mayor cantidad de giros del tornillo.</w:t>
            </w:r>
          </w:p>
        </w:tc>
      </w:tr>
      <w:tr w:rsidR="00803CD5" w:rsidRPr="00E328D1" w14:paraId="048250AF" w14:textId="77777777" w:rsidTr="00E328D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CF154F"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101</w:t>
            </w:r>
          </w:p>
        </w:tc>
        <w:tc>
          <w:tcPr>
            <w:tcW w:w="2385" w:type="dxa"/>
            <w:tcBorders>
              <w:top w:val="nil"/>
              <w:left w:val="nil"/>
              <w:bottom w:val="single" w:sz="4" w:space="0" w:color="000000"/>
              <w:right w:val="single" w:sz="4" w:space="0" w:color="000000"/>
            </w:tcBorders>
            <w:shd w:val="clear" w:color="auto" w:fill="auto"/>
            <w:noWrap/>
            <w:vAlign w:val="center"/>
            <w:hideMark/>
          </w:tcPr>
          <w:p w14:paraId="0671567D"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450FA445"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041DC103"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1/2”. Cuya principal aplicación se da en Instalaciones sanitarias. </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1/2", los tubos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Las juntas serán del Tipo campana – espiga</w:t>
            </w:r>
            <w:r w:rsidRPr="00E328D1">
              <w:rPr>
                <w:rFonts w:ascii="Verdana" w:hAnsi="Verdana"/>
                <w:color w:val="000000"/>
                <w:sz w:val="16"/>
                <w:szCs w:val="18"/>
                <w:lang w:eastAsia="es-BO"/>
              </w:rPr>
              <w:br/>
              <w:t>Las tuberías de PVC deberán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3CD5" w:rsidRPr="00E328D1" w14:paraId="6F08BB04" w14:textId="77777777" w:rsidTr="00E328D1">
        <w:trPr>
          <w:trHeight w:val="213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65DECB8"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102</w:t>
            </w:r>
          </w:p>
        </w:tc>
        <w:tc>
          <w:tcPr>
            <w:tcW w:w="2385" w:type="dxa"/>
            <w:tcBorders>
              <w:top w:val="nil"/>
              <w:left w:val="nil"/>
              <w:bottom w:val="single" w:sz="4" w:space="0" w:color="000000"/>
              <w:right w:val="single" w:sz="4" w:space="0" w:color="000000"/>
            </w:tcBorders>
            <w:shd w:val="clear" w:color="auto" w:fill="auto"/>
            <w:noWrap/>
            <w:vAlign w:val="center"/>
            <w:hideMark/>
          </w:tcPr>
          <w:p w14:paraId="2C4F099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6F2FA8E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127008A7"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Material de Poli cloruro de Vinilo (PVC), los tubos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Las tuberías de PVC y sus accesorios deberán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La Entidad Ejecutora deberá garantizar que el material de referencia sea de buena calidad y de marca reconocida.</w:t>
            </w:r>
          </w:p>
        </w:tc>
      </w:tr>
      <w:tr w:rsidR="00803CD5" w:rsidRPr="00E328D1" w14:paraId="04CAA29B" w14:textId="77777777" w:rsidTr="00E328D1">
        <w:trPr>
          <w:trHeight w:val="283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CFB8C2D"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103</w:t>
            </w:r>
          </w:p>
        </w:tc>
        <w:tc>
          <w:tcPr>
            <w:tcW w:w="2385" w:type="dxa"/>
            <w:tcBorders>
              <w:top w:val="nil"/>
              <w:left w:val="nil"/>
              <w:bottom w:val="single" w:sz="4" w:space="0" w:color="000000"/>
              <w:right w:val="single" w:sz="4" w:space="0" w:color="000000"/>
            </w:tcBorders>
            <w:shd w:val="clear" w:color="auto" w:fill="auto"/>
            <w:noWrap/>
            <w:vAlign w:val="center"/>
            <w:hideMark/>
          </w:tcPr>
          <w:p w14:paraId="193D80C7"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6782116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03E1B432" w14:textId="77777777" w:rsidR="00803CD5" w:rsidRPr="00E328D1" w:rsidRDefault="00803CD5" w:rsidP="00E328D1">
            <w:pPr>
              <w:spacing w:after="240"/>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2”. Cuya principal aplicación se da en Instalaciones sanitarias. </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2", los tubos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Las juntas serán del Tipo campana – espiga</w:t>
            </w:r>
            <w:r w:rsidRPr="00E328D1">
              <w:rPr>
                <w:rFonts w:ascii="Verdana" w:hAnsi="Verdana"/>
                <w:color w:val="000000"/>
                <w:sz w:val="16"/>
                <w:szCs w:val="18"/>
                <w:lang w:eastAsia="es-BO"/>
              </w:rPr>
              <w:br/>
              <w:t>Las tuberías de PVC deberán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3CD5" w:rsidRPr="00E328D1" w14:paraId="5F092034" w14:textId="77777777" w:rsidTr="00E328D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CCCFE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104</w:t>
            </w:r>
          </w:p>
        </w:tc>
        <w:tc>
          <w:tcPr>
            <w:tcW w:w="2385" w:type="dxa"/>
            <w:tcBorders>
              <w:top w:val="nil"/>
              <w:left w:val="nil"/>
              <w:bottom w:val="single" w:sz="4" w:space="0" w:color="000000"/>
              <w:right w:val="single" w:sz="4" w:space="0" w:color="000000"/>
            </w:tcBorders>
            <w:shd w:val="clear" w:color="auto" w:fill="auto"/>
            <w:noWrap/>
            <w:vAlign w:val="center"/>
            <w:hideMark/>
          </w:tcPr>
          <w:p w14:paraId="084FADB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TUBO PVC DESAGÜE 3"</w:t>
            </w:r>
          </w:p>
          <w:p w14:paraId="73C87B07" w14:textId="77777777" w:rsidR="00803CD5" w:rsidRPr="00E328D1" w:rsidRDefault="00803CD5" w:rsidP="00E328D1">
            <w:pPr>
              <w:jc w:val="center"/>
              <w:rPr>
                <w:rFonts w:ascii="Verdana" w:hAnsi="Verdana"/>
                <w:color w:val="000000"/>
                <w:sz w:val="16"/>
                <w:szCs w:val="18"/>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6D24C02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35ECF894"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3”. Cuya principal aplicación se da en Instalaciones hidráulicas. </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3", los tubos deben tener las siguientes características: </w:t>
            </w:r>
            <w:r w:rsidRPr="00E328D1">
              <w:rPr>
                <w:rFonts w:ascii="Verdana" w:hAnsi="Verdana"/>
                <w:color w:val="000000"/>
                <w:sz w:val="16"/>
                <w:szCs w:val="18"/>
                <w:lang w:eastAsia="es-BO"/>
              </w:rPr>
              <w:br/>
            </w:r>
            <w:r w:rsidRPr="00E328D1">
              <w:rPr>
                <w:rFonts w:ascii="Verdana" w:hAnsi="Verdana"/>
                <w:color w:val="000000"/>
                <w:sz w:val="16"/>
                <w:szCs w:val="18"/>
                <w:lang w:eastAsia="es-BO"/>
              </w:rPr>
              <w:lastRenderedPageBreak/>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Las juntas serán del Tipo campana – espiga</w:t>
            </w:r>
            <w:r w:rsidRPr="00E328D1">
              <w:rPr>
                <w:rFonts w:ascii="Verdana" w:hAnsi="Verdana"/>
                <w:color w:val="000000"/>
                <w:sz w:val="16"/>
                <w:szCs w:val="18"/>
                <w:lang w:eastAsia="es-BO"/>
              </w:rPr>
              <w:br/>
              <w:t>Las tuberías de PVC deberán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3CD5" w:rsidRPr="00E328D1" w14:paraId="13D68CA5" w14:textId="77777777" w:rsidTr="00E328D1">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254DF1"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105</w:t>
            </w:r>
          </w:p>
        </w:tc>
        <w:tc>
          <w:tcPr>
            <w:tcW w:w="2385" w:type="dxa"/>
            <w:tcBorders>
              <w:top w:val="nil"/>
              <w:left w:val="nil"/>
              <w:bottom w:val="single" w:sz="4" w:space="0" w:color="000000"/>
              <w:right w:val="single" w:sz="4" w:space="0" w:color="000000"/>
            </w:tcBorders>
            <w:shd w:val="clear" w:color="auto" w:fill="auto"/>
            <w:noWrap/>
            <w:vAlign w:val="center"/>
            <w:hideMark/>
          </w:tcPr>
          <w:p w14:paraId="3E2C1BB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3D2F7353"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nil"/>
              <w:left w:val="nil"/>
              <w:bottom w:val="single" w:sz="4" w:space="0" w:color="000000"/>
              <w:right w:val="single" w:sz="4" w:space="0" w:color="000000"/>
            </w:tcBorders>
            <w:shd w:val="clear" w:color="auto" w:fill="auto"/>
            <w:vAlign w:val="center"/>
            <w:hideMark/>
          </w:tcPr>
          <w:p w14:paraId="60681410"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Tubo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con diámetro nominal de 4”. Cuya principal aplicación se da en Instalaciones hidráulicas. </w:t>
            </w:r>
            <w:r w:rsidRPr="00E328D1">
              <w:rPr>
                <w:rFonts w:ascii="Verdana" w:hAnsi="Verdana"/>
                <w:color w:val="000000"/>
                <w:sz w:val="16"/>
                <w:szCs w:val="18"/>
                <w:lang w:eastAsia="es-BO"/>
              </w:rPr>
              <w:br/>
              <w:t>REQUISITOS:</w:t>
            </w:r>
            <w:r w:rsidRPr="00E328D1">
              <w:rPr>
                <w:rFonts w:ascii="Verdana" w:hAnsi="Verdana"/>
                <w:color w:val="000000"/>
                <w:sz w:val="16"/>
                <w:szCs w:val="18"/>
                <w:lang w:eastAsia="es-BO"/>
              </w:rPr>
              <w:br/>
              <w:t xml:space="preserve">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 4", los tubos deben tener las siguientes características: </w:t>
            </w:r>
            <w:r w:rsidRPr="00E328D1">
              <w:rPr>
                <w:rFonts w:ascii="Verdana" w:hAnsi="Verdana"/>
                <w:color w:val="000000"/>
                <w:sz w:val="16"/>
                <w:szCs w:val="18"/>
                <w:lang w:eastAsia="es-BO"/>
              </w:rPr>
              <w:br/>
              <w:t>• Superficie externa e interna lisas y estar libres de grietas, fisuras, ondulaciones y otros defectos que alteren su calidad.</w:t>
            </w:r>
            <w:r w:rsidRPr="00E328D1">
              <w:rPr>
                <w:rFonts w:ascii="Verdana" w:hAnsi="Verdana"/>
                <w:color w:val="000000"/>
                <w:sz w:val="16"/>
                <w:szCs w:val="18"/>
                <w:lang w:eastAsia="es-BO"/>
              </w:rPr>
              <w:br/>
              <w:t>• Los tubos deberán ser de color uniforme.</w:t>
            </w:r>
            <w:r w:rsidRPr="00E328D1">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E328D1">
              <w:rPr>
                <w:rFonts w:ascii="Verdana" w:hAnsi="Verdana"/>
                <w:color w:val="000000"/>
                <w:sz w:val="16"/>
                <w:szCs w:val="18"/>
                <w:lang w:eastAsia="es-BO"/>
              </w:rPr>
              <w:br/>
              <w:t>Las juntas serán del Tipo campana – espiga</w:t>
            </w:r>
            <w:r w:rsidRPr="00E328D1">
              <w:rPr>
                <w:rFonts w:ascii="Verdana" w:hAnsi="Verdana"/>
                <w:color w:val="000000"/>
                <w:sz w:val="16"/>
                <w:szCs w:val="18"/>
                <w:lang w:eastAsia="es-BO"/>
              </w:rPr>
              <w:br/>
              <w:t>Las tuberías de PVC deberán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3CD5" w:rsidRPr="00E328D1" w14:paraId="123AA618" w14:textId="77777777" w:rsidTr="00E328D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DE5FD3"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106</w:t>
            </w:r>
          </w:p>
        </w:tc>
        <w:tc>
          <w:tcPr>
            <w:tcW w:w="2385" w:type="dxa"/>
            <w:tcBorders>
              <w:top w:val="nil"/>
              <w:left w:val="nil"/>
              <w:bottom w:val="single" w:sz="4" w:space="0" w:color="000000"/>
              <w:right w:val="single" w:sz="4" w:space="0" w:color="000000"/>
            </w:tcBorders>
            <w:shd w:val="clear" w:color="auto" w:fill="auto"/>
            <w:noWrap/>
            <w:vAlign w:val="center"/>
            <w:hideMark/>
          </w:tcPr>
          <w:p w14:paraId="760ED8DF"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32A2DE32"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M2</w:t>
            </w:r>
          </w:p>
        </w:tc>
        <w:tc>
          <w:tcPr>
            <w:tcW w:w="5811" w:type="dxa"/>
            <w:tcBorders>
              <w:top w:val="nil"/>
              <w:left w:val="nil"/>
              <w:bottom w:val="single" w:sz="4" w:space="0" w:color="000000"/>
              <w:right w:val="single" w:sz="4" w:space="0" w:color="000000"/>
            </w:tcBorders>
            <w:shd w:val="clear" w:color="auto" w:fill="auto"/>
            <w:vAlign w:val="center"/>
            <w:hideMark/>
          </w:tcPr>
          <w:p w14:paraId="2D32EF52"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1613D763" w14:textId="77777777" w:rsidR="00803CD5" w:rsidRPr="00E328D1" w:rsidRDefault="00803CD5" w:rsidP="00E328D1">
            <w:pPr>
              <w:rPr>
                <w:rFonts w:ascii="Verdana" w:hAnsi="Verdana"/>
                <w:color w:val="000000"/>
                <w:sz w:val="16"/>
                <w:szCs w:val="18"/>
                <w:lang w:eastAsia="es-BO"/>
              </w:rPr>
            </w:pPr>
            <w:r w:rsidRPr="00E328D1">
              <w:rPr>
                <w:rFonts w:ascii="Verdana" w:hAnsi="Verdana" w:cs="Calibri"/>
                <w:color w:val="000000"/>
                <w:sz w:val="16"/>
                <w:szCs w:val="18"/>
                <w:lang w:val="es-MX" w:eastAsia="es-MX"/>
              </w:rPr>
              <w:t xml:space="preserve">Para los baños las ventanas deben </w:t>
            </w:r>
            <w:r w:rsidRPr="00E328D1">
              <w:rPr>
                <w:rFonts w:ascii="Verdana" w:hAnsi="Verdana" w:cs="Calibri"/>
                <w:b/>
                <w:color w:val="000000"/>
                <w:sz w:val="16"/>
                <w:szCs w:val="18"/>
                <w:u w:val="single"/>
                <w:lang w:val="es-MX" w:eastAsia="es-MX"/>
              </w:rPr>
              <w:t>incorporar vidrio esmerilado, traslucido o ahumado</w:t>
            </w:r>
            <w:r w:rsidRPr="00E328D1">
              <w:rPr>
                <w:rFonts w:ascii="Verdana" w:hAnsi="Verdana" w:cs="Calibri"/>
                <w:color w:val="000000"/>
                <w:sz w:val="16"/>
                <w:szCs w:val="18"/>
                <w:lang w:val="es-MX" w:eastAsia="es-MX"/>
              </w:rPr>
              <w:t>, para dar privacidad a este ambiente.</w:t>
            </w:r>
          </w:p>
        </w:tc>
      </w:tr>
      <w:tr w:rsidR="00803CD5" w:rsidRPr="00E328D1" w14:paraId="6B475773" w14:textId="77777777" w:rsidTr="00E328D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0291E0"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107</w:t>
            </w:r>
          </w:p>
        </w:tc>
        <w:tc>
          <w:tcPr>
            <w:tcW w:w="2385" w:type="dxa"/>
            <w:tcBorders>
              <w:top w:val="nil"/>
              <w:left w:val="nil"/>
              <w:bottom w:val="single" w:sz="4" w:space="0" w:color="000000"/>
              <w:right w:val="single" w:sz="4" w:space="0" w:color="000000"/>
            </w:tcBorders>
            <w:shd w:val="clear" w:color="auto" w:fill="auto"/>
            <w:noWrap/>
            <w:vAlign w:val="center"/>
            <w:hideMark/>
          </w:tcPr>
          <w:p w14:paraId="50A33031"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1F7C9E5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PZA</w:t>
            </w:r>
          </w:p>
        </w:tc>
        <w:tc>
          <w:tcPr>
            <w:tcW w:w="5811" w:type="dxa"/>
            <w:tcBorders>
              <w:top w:val="nil"/>
              <w:left w:val="nil"/>
              <w:bottom w:val="single" w:sz="4" w:space="0" w:color="000000"/>
              <w:right w:val="single" w:sz="4" w:space="0" w:color="000000"/>
            </w:tcBorders>
            <w:shd w:val="clear" w:color="auto" w:fill="auto"/>
            <w:vAlign w:val="center"/>
            <w:hideMark/>
          </w:tcPr>
          <w:p w14:paraId="0AD367F2" w14:textId="77777777" w:rsidR="00803CD5" w:rsidRPr="00E328D1" w:rsidRDefault="00803CD5" w:rsidP="00E328D1">
            <w:pPr>
              <w:rPr>
                <w:rFonts w:ascii="Verdana" w:hAnsi="Verdana"/>
                <w:color w:val="000000"/>
                <w:sz w:val="16"/>
                <w:szCs w:val="18"/>
                <w:lang w:eastAsia="es-BO"/>
              </w:rPr>
            </w:pPr>
            <w:r w:rsidRPr="00E328D1">
              <w:rPr>
                <w:rFonts w:ascii="Verdana" w:hAnsi="Verdana"/>
                <w:color w:val="000000"/>
                <w:sz w:val="16"/>
                <w:szCs w:val="18"/>
                <w:lang w:eastAsia="es-BO"/>
              </w:rPr>
              <w:t xml:space="preserve">La conexión </w:t>
            </w:r>
            <w:proofErr w:type="spellStart"/>
            <w:r w:rsidRPr="00E328D1">
              <w:rPr>
                <w:rFonts w:ascii="Verdana" w:hAnsi="Verdana"/>
                <w:color w:val="000000"/>
                <w:sz w:val="16"/>
                <w:szCs w:val="18"/>
                <w:lang w:eastAsia="es-BO"/>
              </w:rPr>
              <w:t>Yee</w:t>
            </w:r>
            <w:proofErr w:type="spellEnd"/>
            <w:r w:rsidRPr="00E328D1">
              <w:rPr>
                <w:rFonts w:ascii="Verdana" w:hAnsi="Verdana"/>
                <w:color w:val="000000"/>
                <w:sz w:val="16"/>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E328D1">
              <w:rPr>
                <w:rFonts w:ascii="Verdana" w:hAnsi="Verdana"/>
                <w:color w:val="000000"/>
                <w:sz w:val="16"/>
                <w:szCs w:val="18"/>
                <w:lang w:eastAsia="es-BO"/>
              </w:rPr>
              <w:t>redireccionar</w:t>
            </w:r>
            <w:proofErr w:type="spellEnd"/>
            <w:r w:rsidRPr="00E328D1">
              <w:rPr>
                <w:rFonts w:ascii="Verdana" w:hAnsi="Verdana"/>
                <w:color w:val="000000"/>
                <w:sz w:val="16"/>
                <w:szCs w:val="18"/>
                <w:lang w:eastAsia="es-BO"/>
              </w:rPr>
              <w:t xml:space="preserve"> y permitir la conducción de agua y residuos líquidos.</w:t>
            </w:r>
            <w:r w:rsidRPr="00E328D1">
              <w:rPr>
                <w:rFonts w:ascii="Verdana" w:hAnsi="Verdana"/>
                <w:color w:val="000000"/>
                <w:sz w:val="16"/>
                <w:szCs w:val="18"/>
                <w:lang w:eastAsia="es-BO"/>
              </w:rPr>
              <w:br/>
              <w:t xml:space="preserve">REQUISITOS: </w:t>
            </w:r>
            <w:r w:rsidRPr="00E328D1">
              <w:rPr>
                <w:rFonts w:ascii="Verdana" w:hAnsi="Verdana"/>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E328D1">
              <w:rPr>
                <w:rFonts w:ascii="Verdana" w:hAnsi="Verdana"/>
                <w:color w:val="000000"/>
                <w:sz w:val="16"/>
                <w:szCs w:val="18"/>
                <w:lang w:eastAsia="es-BO"/>
              </w:rPr>
              <w:br/>
              <w:t xml:space="preserve">- Material de </w:t>
            </w:r>
            <w:proofErr w:type="spellStart"/>
            <w:r w:rsidRPr="00E328D1">
              <w:rPr>
                <w:rFonts w:ascii="Verdana" w:hAnsi="Verdana"/>
                <w:color w:val="000000"/>
                <w:sz w:val="16"/>
                <w:szCs w:val="18"/>
                <w:lang w:eastAsia="es-BO"/>
              </w:rPr>
              <w:t>Policloruro</w:t>
            </w:r>
            <w:proofErr w:type="spellEnd"/>
            <w:r w:rsidRPr="00E328D1">
              <w:rPr>
                <w:rFonts w:ascii="Verdana" w:hAnsi="Verdana"/>
                <w:color w:val="000000"/>
                <w:sz w:val="16"/>
                <w:szCs w:val="18"/>
                <w:lang w:eastAsia="es-BO"/>
              </w:rPr>
              <w:t xml:space="preserve"> de Vinilo (PVC), deberá cumplir con las siguientes normas:</w:t>
            </w:r>
            <w:r w:rsidRPr="00E328D1">
              <w:rPr>
                <w:rFonts w:ascii="Verdana" w:hAnsi="Verdana"/>
                <w:color w:val="000000"/>
                <w:sz w:val="16"/>
                <w:szCs w:val="18"/>
                <w:lang w:eastAsia="es-BO"/>
              </w:rPr>
              <w:br/>
              <w:t xml:space="preserve"> -Normas Bolivianas:         NB 213-77</w:t>
            </w:r>
            <w:r w:rsidRPr="00E328D1">
              <w:rPr>
                <w:rFonts w:ascii="Verdana" w:hAnsi="Verdana"/>
                <w:color w:val="000000"/>
                <w:sz w:val="16"/>
                <w:szCs w:val="18"/>
                <w:lang w:eastAsia="es-BO"/>
              </w:rPr>
              <w:br/>
              <w:t xml:space="preserve"> -Normas ASTM:   D-1785 y D-2241</w:t>
            </w:r>
            <w:r w:rsidRPr="00E328D1">
              <w:rPr>
                <w:rFonts w:ascii="Verdana" w:hAnsi="Verdana"/>
                <w:color w:val="000000"/>
                <w:sz w:val="16"/>
                <w:szCs w:val="18"/>
                <w:lang w:eastAsia="es-BO"/>
              </w:rPr>
              <w:br/>
              <w:t xml:space="preserve">El accesorio procederá de fábrica por inyección de molde, no </w:t>
            </w:r>
            <w:r w:rsidRPr="00E328D1">
              <w:rPr>
                <w:rFonts w:ascii="Verdana" w:hAnsi="Verdana"/>
                <w:color w:val="000000"/>
                <w:sz w:val="16"/>
                <w:szCs w:val="18"/>
                <w:lang w:eastAsia="es-BO"/>
              </w:rPr>
              <w:lastRenderedPageBreak/>
              <w:t>aceptándose el uso de piezas especiales obtenidas mediante cortes o unión de tubos cortados en sesgo.</w:t>
            </w:r>
          </w:p>
        </w:tc>
      </w:tr>
      <w:tr w:rsidR="00803CD5" w:rsidRPr="00E328D1" w14:paraId="1459533F" w14:textId="77777777" w:rsidTr="00E328D1">
        <w:trPr>
          <w:trHeight w:val="502"/>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2AF2BAE2"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lastRenderedPageBreak/>
              <w:t>108</w:t>
            </w:r>
          </w:p>
        </w:tc>
        <w:tc>
          <w:tcPr>
            <w:tcW w:w="2385" w:type="dxa"/>
            <w:tcBorders>
              <w:top w:val="nil"/>
              <w:left w:val="nil"/>
              <w:bottom w:val="single" w:sz="4" w:space="0" w:color="auto"/>
              <w:right w:val="single" w:sz="4" w:space="0" w:color="000000"/>
            </w:tcBorders>
            <w:shd w:val="clear" w:color="auto" w:fill="auto"/>
            <w:noWrap/>
            <w:vAlign w:val="center"/>
            <w:hideMark/>
          </w:tcPr>
          <w:p w14:paraId="3CF83D5A"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center"/>
            <w:hideMark/>
          </w:tcPr>
          <w:p w14:paraId="1A5689F4"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KG</w:t>
            </w:r>
          </w:p>
        </w:tc>
        <w:tc>
          <w:tcPr>
            <w:tcW w:w="5811" w:type="dxa"/>
            <w:tcBorders>
              <w:top w:val="nil"/>
              <w:left w:val="nil"/>
              <w:bottom w:val="single" w:sz="4" w:space="0" w:color="auto"/>
              <w:right w:val="single" w:sz="4" w:space="0" w:color="000000"/>
            </w:tcBorders>
            <w:shd w:val="clear" w:color="auto" w:fill="auto"/>
            <w:vAlign w:val="center"/>
            <w:hideMark/>
          </w:tcPr>
          <w:p w14:paraId="04F70A7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328D1">
              <w:rPr>
                <w:rFonts w:ascii="Verdana" w:hAnsi="Verdana"/>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803CD5" w:rsidRPr="00E328D1" w14:paraId="2B66CEF5" w14:textId="77777777" w:rsidTr="00E328D1">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1DB4D76" w14:textId="77777777" w:rsidR="00803CD5" w:rsidRPr="00D36D09" w:rsidRDefault="00803CD5" w:rsidP="00E328D1">
            <w:pPr>
              <w:jc w:val="center"/>
              <w:rPr>
                <w:rFonts w:ascii="Verdana" w:hAnsi="Verdana"/>
                <w:color w:val="000000"/>
                <w:sz w:val="14"/>
                <w:szCs w:val="18"/>
                <w:lang w:eastAsia="es-BO"/>
              </w:rPr>
            </w:pPr>
            <w:r w:rsidRPr="00D36D09">
              <w:rPr>
                <w:rFonts w:ascii="Verdana" w:hAnsi="Verdana"/>
                <w:color w:val="000000"/>
                <w:sz w:val="14"/>
                <w:szCs w:val="18"/>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7CD7" w14:textId="189D6811"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ZÓCALO PISO FLOTANTE</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0CBCF6D6"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M</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62218" w14:textId="77777777" w:rsidR="00803CD5" w:rsidRPr="00E328D1" w:rsidRDefault="00803CD5" w:rsidP="00E328D1">
            <w:pPr>
              <w:jc w:val="center"/>
              <w:rPr>
                <w:rFonts w:ascii="Verdana" w:hAnsi="Verdana"/>
                <w:color w:val="000000"/>
                <w:sz w:val="16"/>
                <w:szCs w:val="18"/>
                <w:lang w:eastAsia="es-BO"/>
              </w:rPr>
            </w:pPr>
            <w:r w:rsidRPr="00E328D1">
              <w:rPr>
                <w:rFonts w:ascii="Verdana" w:hAnsi="Verdana"/>
                <w:color w:val="000000"/>
                <w:sz w:val="16"/>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328D1">
              <w:rPr>
                <w:rFonts w:ascii="Verdana" w:hAnsi="Verdana"/>
                <w:color w:val="000000"/>
                <w:sz w:val="16"/>
                <w:szCs w:val="18"/>
                <w:lang w:eastAsia="es-BO"/>
              </w:rPr>
              <w:t>aninado</w:t>
            </w:r>
            <w:proofErr w:type="spellEnd"/>
            <w:r w:rsidRPr="00E328D1">
              <w:rPr>
                <w:rFonts w:ascii="Verdana" w:hAnsi="Verdana"/>
                <w:color w:val="000000"/>
                <w:sz w:val="16"/>
                <w:szCs w:val="18"/>
                <w:lang w:eastAsia="es-BO"/>
              </w:rPr>
              <w:t xml:space="preserve"> de insectos, evitan que se acumule tierra, sucio o polvo en la esquina viva y a su vez, completan el diseño y cuidado del hogar. Pueden instalarse fácilmente con tornillos, clavos o cola.</w:t>
            </w:r>
            <w:r w:rsidRPr="00E328D1">
              <w:rPr>
                <w:rFonts w:ascii="Verdana" w:hAnsi="Verdana"/>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328D1">
              <w:rPr>
                <w:rFonts w:ascii="Verdana" w:hAnsi="Verdana"/>
                <w:color w:val="000000"/>
                <w:sz w:val="16"/>
                <w:szCs w:val="18"/>
                <w:lang w:eastAsia="es-BO"/>
              </w:rPr>
              <w:br/>
              <w:t>De manera previa a su instalación, una muestra del material a usarse en el proyecto, deberá ser puesto a consideración del Inspector del proyecto para su aprobación.</w:t>
            </w:r>
            <w:r w:rsidRPr="00E328D1">
              <w:rPr>
                <w:rFonts w:ascii="Verdana" w:hAnsi="Verdana"/>
                <w:color w:val="000000"/>
                <w:sz w:val="16"/>
                <w:szCs w:val="18"/>
                <w:lang w:eastAsia="es-BO"/>
              </w:rPr>
              <w:br/>
              <w:t>La Entidad Ejecutora deberá garantizar que el material de referencia sea de buena calidad y de marca reconocida</w:t>
            </w:r>
          </w:p>
        </w:tc>
      </w:tr>
    </w:tbl>
    <w:p w14:paraId="3E3C4AEA" w14:textId="77777777" w:rsidR="00D36D09" w:rsidRPr="00D36D09" w:rsidRDefault="00D36D09" w:rsidP="00D36D09">
      <w:pPr>
        <w:keepNext/>
        <w:spacing w:before="240" w:after="60" w:line="260" w:lineRule="atLeast"/>
        <w:jc w:val="center"/>
        <w:outlineLvl w:val="0"/>
        <w:rPr>
          <w:rFonts w:ascii="Tahoma" w:hAnsi="Tahoma" w:cs="Tahoma"/>
          <w:b/>
          <w:bCs/>
          <w:color w:val="000000"/>
          <w:kern w:val="32"/>
          <w:lang w:val="es-ES_tradnl"/>
        </w:rPr>
      </w:pPr>
      <w:r w:rsidRPr="00D36D09">
        <w:rPr>
          <w:rFonts w:ascii="Tahoma" w:hAnsi="Tahoma" w:cs="Tahoma"/>
          <w:b/>
          <w:bCs/>
          <w:color w:val="000000"/>
          <w:kern w:val="32"/>
          <w:lang w:val="es-ES_tradnl"/>
        </w:rPr>
        <w:t>ESPECIFICACIONES TÉCNICAS DE LOS ITEMS CONTEMPLADOS EN EL PROYECTO</w:t>
      </w:r>
      <w:bookmarkStart w:id="160" w:name="_Hlk179475617"/>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56232B22" w14:textId="77777777" w:rsidTr="00D36D09">
        <w:tc>
          <w:tcPr>
            <w:tcW w:w="584" w:type="dxa"/>
            <w:shd w:val="clear" w:color="auto" w:fill="1F3864" w:themeFill="accent5" w:themeFillShade="80"/>
          </w:tcPr>
          <w:p w14:paraId="2A12B9D1" w14:textId="77777777" w:rsidR="00D36D09" w:rsidRPr="000808D1" w:rsidRDefault="00D36D09" w:rsidP="00D36D09">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2B6F535B"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8DD880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15B83057"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0FEB51E2" w14:textId="77777777" w:rsidTr="00D36D09">
        <w:tc>
          <w:tcPr>
            <w:tcW w:w="584" w:type="dxa"/>
            <w:shd w:val="clear" w:color="auto" w:fill="BDD6EE" w:themeFill="accent1" w:themeFillTint="66"/>
          </w:tcPr>
          <w:p w14:paraId="1E3A93AA"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483FB234"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4EA45FB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237" w:type="dxa"/>
            <w:shd w:val="clear" w:color="auto" w:fill="BDD6EE" w:themeFill="accent1" w:themeFillTint="66"/>
            <w:vAlign w:val="center"/>
          </w:tcPr>
          <w:p w14:paraId="12F9B040" w14:textId="77777777" w:rsidR="00D36D09" w:rsidRPr="000808D1" w:rsidRDefault="00D36D09" w:rsidP="00D36D09">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51B0FB4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DA4CB22" w14:textId="77777777" w:rsidR="00D36D09" w:rsidRPr="000808D1" w:rsidRDefault="00D36D09" w:rsidP="00D36D09">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6117FE4" w14:textId="77777777" w:rsidR="00D36D09" w:rsidRPr="000808D1" w:rsidRDefault="00D36D09" w:rsidP="00D36D09">
      <w:pPr>
        <w:widowControl w:val="0"/>
        <w:autoSpaceDE w:val="0"/>
        <w:autoSpaceDN w:val="0"/>
        <w:jc w:val="both"/>
        <w:rPr>
          <w:rFonts w:ascii="Verdana" w:eastAsia="Arial" w:hAnsi="Verdana" w:cs="Arial"/>
          <w:sz w:val="18"/>
          <w:szCs w:val="18"/>
        </w:rPr>
      </w:pPr>
    </w:p>
    <w:p w14:paraId="68640B91"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11CAD4A"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430D424"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00471DE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35302EE"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bookmarkStart w:id="161" w:name="_Hlk164763822"/>
      <w:bookmarkStart w:id="162" w:name="_Hlk164763925"/>
      <w:bookmarkStart w:id="163" w:name="_Hlk99371405"/>
      <w:r w:rsidRPr="000808D1">
        <w:rPr>
          <w:rFonts w:ascii="Verdana" w:eastAsia="Arial" w:hAnsi="Verdana" w:cs="Arial"/>
          <w:bCs/>
          <w:kern w:val="28"/>
          <w:sz w:val="18"/>
          <w:szCs w:val="18"/>
        </w:rPr>
        <w:t>Previo al inicio de la ejecución del presente ítem</w:t>
      </w:r>
      <w:bookmarkEnd w:id="161"/>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2A44066"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52476C69"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1916CC71"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1AADCBCB"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62"/>
    <w:p w14:paraId="186FDBD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1651068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73E021"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216A143A"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 xml:space="preserve">Se traza la forma del perímetro de la obra y se señalan los ejes y/o contornos donde se debe situar la </w:t>
      </w:r>
      <w:r w:rsidRPr="000808D1">
        <w:rPr>
          <w:rFonts w:ascii="Verdana" w:eastAsia="Arial" w:hAnsi="Verdana" w:cs="Arial"/>
          <w:bCs/>
          <w:kern w:val="28"/>
          <w:sz w:val="18"/>
          <w:szCs w:val="18"/>
        </w:rPr>
        <w:lastRenderedPageBreak/>
        <w:t>cimentación.</w:t>
      </w:r>
    </w:p>
    <w:p w14:paraId="7D96BE6C"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1B142EC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053070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p>
    <w:p w14:paraId="3C412149"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3"/>
    <w:p w14:paraId="29A6B8A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C077F70"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6B0ED8A" w14:textId="77777777" w:rsidR="00D36D09" w:rsidRPr="000808D1" w:rsidRDefault="00D36D09" w:rsidP="00D36D09">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0C9598BC" w14:textId="77777777" w:rsidR="00D36D09" w:rsidRPr="000808D1" w:rsidRDefault="00D36D09" w:rsidP="00D36D09">
      <w:pPr>
        <w:widowControl w:val="0"/>
        <w:autoSpaceDE w:val="0"/>
        <w:autoSpaceDN w:val="0"/>
        <w:jc w:val="both"/>
        <w:rPr>
          <w:rFonts w:ascii="Verdana" w:eastAsia="Arial" w:hAnsi="Verdana" w:cs="Arial"/>
          <w:sz w:val="18"/>
          <w:szCs w:val="18"/>
        </w:rPr>
      </w:pPr>
    </w:p>
    <w:p w14:paraId="6211105A"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3AD4568"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4C7228"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34C45E65"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C6617D0" w14:textId="77777777" w:rsidR="00D36D09" w:rsidRPr="000808D1" w:rsidRDefault="00D36D09" w:rsidP="00D36D09">
      <w:pPr>
        <w:widowControl w:val="0"/>
        <w:autoSpaceDE w:val="0"/>
        <w:autoSpaceDN w:val="0"/>
        <w:rPr>
          <w:rFonts w:ascii="Verdana" w:eastAsia="Arial" w:hAnsi="Verdana" w:cs="Arial"/>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D36D09" w:rsidRPr="000808D1" w14:paraId="4BE2BD7E" w14:textId="77777777" w:rsidTr="00D36D09">
        <w:tc>
          <w:tcPr>
            <w:tcW w:w="584" w:type="dxa"/>
            <w:shd w:val="clear" w:color="auto" w:fill="1F3864" w:themeFill="accent5" w:themeFillShade="80"/>
          </w:tcPr>
          <w:p w14:paraId="23AC7F93"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BA6EB5E"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DA03B2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470953D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30BCBA8A" w14:textId="77777777" w:rsidTr="00D36D09">
        <w:tc>
          <w:tcPr>
            <w:tcW w:w="584" w:type="dxa"/>
            <w:shd w:val="clear" w:color="auto" w:fill="BDD6EE" w:themeFill="accent1" w:themeFillTint="66"/>
          </w:tcPr>
          <w:p w14:paraId="548C68CF"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299DA577"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1FE19F0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237" w:type="dxa"/>
            <w:shd w:val="clear" w:color="auto" w:fill="BDD6EE" w:themeFill="accent1" w:themeFillTint="66"/>
            <w:vAlign w:val="center"/>
          </w:tcPr>
          <w:p w14:paraId="2D9E6606"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534D091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D63743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6EB4FA" w14:textId="77777777" w:rsidR="00D36D09" w:rsidRPr="000808D1" w:rsidRDefault="00D36D09" w:rsidP="00D36D09">
      <w:pPr>
        <w:widowControl w:val="0"/>
        <w:autoSpaceDE w:val="0"/>
        <w:autoSpaceDN w:val="0"/>
        <w:jc w:val="both"/>
        <w:rPr>
          <w:rFonts w:ascii="Verdana" w:eastAsia="Arial" w:hAnsi="Verdana" w:cs="Arial"/>
          <w:sz w:val="18"/>
          <w:szCs w:val="18"/>
        </w:rPr>
      </w:pPr>
    </w:p>
    <w:p w14:paraId="6121C7D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7FC6808"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92FEE72"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1EDB68B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24C7A56"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FE10E2"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6FDA6732"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B5D2BD"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626273F3"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6072291"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0AC60718"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0808D1">
        <w:rPr>
          <w:rFonts w:ascii="Verdana" w:hAnsi="Verdana" w:cs="Arial"/>
          <w:sz w:val="18"/>
          <w:szCs w:val="18"/>
          <w:lang w:val="es-ES_tradnl" w:eastAsia="es-ES"/>
        </w:rPr>
        <w:lastRenderedPageBreak/>
        <w:t>aprobación no eximirá a la Entidad Ejecutora de las responsabilidades que tuviera lugar en caso que las mismas fallaren.</w:t>
      </w:r>
    </w:p>
    <w:p w14:paraId="6A0AE547"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3F0AD286"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D3B3094"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02C365B3" w14:textId="77777777" w:rsidR="00D36D09" w:rsidRPr="000808D1" w:rsidRDefault="00D36D09" w:rsidP="00D36D09">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1D2145E4"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8308B6"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p>
    <w:p w14:paraId="5DF1E02B" w14:textId="77777777" w:rsidR="00D36D09" w:rsidRPr="000808D1" w:rsidRDefault="00D36D09" w:rsidP="00D36D09">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2331B85A"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p>
    <w:p w14:paraId="457A094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5C36FB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65A1A7C7" w14:textId="77777777" w:rsidR="00D36D09" w:rsidRPr="000808D1" w:rsidRDefault="00D36D09" w:rsidP="00D36D09">
      <w:pPr>
        <w:widowControl w:val="0"/>
        <w:autoSpaceDE w:val="0"/>
        <w:autoSpaceDN w:val="0"/>
        <w:jc w:val="both"/>
        <w:rPr>
          <w:rFonts w:ascii="Verdana" w:eastAsia="Arial" w:hAnsi="Verdana" w:cs="Arial"/>
          <w:sz w:val="18"/>
          <w:szCs w:val="18"/>
        </w:rPr>
      </w:pPr>
    </w:p>
    <w:p w14:paraId="05AE7781"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12B4D28"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53BC156"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2074D6DD"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6C7F11" w14:textId="77777777" w:rsidR="00D36D09" w:rsidRPr="00664803" w:rsidRDefault="00D36D09" w:rsidP="00D36D09">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5"/>
        <w:tblW w:w="9209" w:type="dxa"/>
        <w:tblLook w:val="04A0" w:firstRow="1" w:lastRow="0" w:firstColumn="1" w:lastColumn="0" w:noHBand="0" w:noVBand="1"/>
      </w:tblPr>
      <w:tblGrid>
        <w:gridCol w:w="584"/>
        <w:gridCol w:w="2385"/>
        <w:gridCol w:w="1145"/>
        <w:gridCol w:w="5095"/>
      </w:tblGrid>
      <w:tr w:rsidR="00D36D09" w:rsidRPr="000808D1" w14:paraId="5EB0806F" w14:textId="77777777" w:rsidTr="00D36D09">
        <w:tc>
          <w:tcPr>
            <w:tcW w:w="584" w:type="dxa"/>
            <w:shd w:val="clear" w:color="auto" w:fill="1F3864" w:themeFill="accent5" w:themeFillShade="80"/>
          </w:tcPr>
          <w:p w14:paraId="70536D4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B949FFA"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FCA0979"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095" w:type="dxa"/>
            <w:shd w:val="clear" w:color="auto" w:fill="1F3864" w:themeFill="accent5" w:themeFillShade="80"/>
          </w:tcPr>
          <w:p w14:paraId="24DA1DA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56C6D378" w14:textId="77777777" w:rsidTr="00D36D09">
        <w:tc>
          <w:tcPr>
            <w:tcW w:w="584" w:type="dxa"/>
            <w:shd w:val="clear" w:color="auto" w:fill="BDD6EE" w:themeFill="accent1" w:themeFillTint="66"/>
          </w:tcPr>
          <w:p w14:paraId="343C0A53"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7E64F07C" w14:textId="77777777" w:rsidR="00D36D09" w:rsidRPr="000808D1" w:rsidRDefault="00D36D09" w:rsidP="00D36D09">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016AB93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095" w:type="dxa"/>
            <w:shd w:val="clear" w:color="auto" w:fill="BDD6EE" w:themeFill="accent1" w:themeFillTint="66"/>
          </w:tcPr>
          <w:p w14:paraId="764F2EE4" w14:textId="77777777" w:rsidR="00D36D09" w:rsidRPr="000808D1" w:rsidRDefault="00D36D09" w:rsidP="00D36D09">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24AB848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307F207"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42DCDF38" w14:textId="77777777" w:rsidR="00D36D09" w:rsidRPr="000808D1" w:rsidRDefault="00D36D09" w:rsidP="00D36D09">
      <w:pPr>
        <w:widowControl w:val="0"/>
        <w:autoSpaceDE w:val="0"/>
        <w:autoSpaceDN w:val="0"/>
        <w:jc w:val="both"/>
        <w:rPr>
          <w:rFonts w:ascii="Verdana" w:eastAsia="Arial" w:hAnsi="Verdana" w:cs="Arial"/>
          <w:sz w:val="18"/>
          <w:szCs w:val="18"/>
        </w:rPr>
      </w:pPr>
    </w:p>
    <w:p w14:paraId="2E6C37A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8A06A2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D15E5AA" w14:textId="77777777" w:rsidR="00D36D09" w:rsidRPr="000808D1" w:rsidRDefault="00D36D09" w:rsidP="00D36D09">
      <w:pPr>
        <w:widowControl w:val="0"/>
        <w:autoSpaceDE w:val="0"/>
        <w:autoSpaceDN w:val="0"/>
        <w:adjustRightInd w:val="0"/>
        <w:jc w:val="both"/>
        <w:rPr>
          <w:rFonts w:ascii="Verdana" w:hAnsi="Verdana" w:cs="Verdana"/>
          <w:color w:val="000000"/>
          <w:sz w:val="18"/>
          <w:szCs w:val="18"/>
        </w:rPr>
      </w:pPr>
    </w:p>
    <w:p w14:paraId="1C186FC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084973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9A9A066" w14:textId="77777777" w:rsidR="00D36D09"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7B424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2AB1DE5"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9A6D4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003AB04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6689075A" w14:textId="77777777" w:rsidR="00D36D09" w:rsidRPr="000808D1" w:rsidRDefault="00D36D09" w:rsidP="00D36D09">
      <w:pPr>
        <w:widowControl w:val="0"/>
        <w:autoSpaceDE w:val="0"/>
        <w:autoSpaceDN w:val="0"/>
        <w:jc w:val="both"/>
        <w:rPr>
          <w:rFonts w:ascii="Verdana" w:eastAsia="Arial" w:hAnsi="Verdana" w:cs="Arial"/>
          <w:sz w:val="18"/>
          <w:szCs w:val="18"/>
        </w:rPr>
      </w:pPr>
    </w:p>
    <w:p w14:paraId="31EC020E"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Limpieza y Preparación</w:t>
      </w:r>
    </w:p>
    <w:p w14:paraId="4617AC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5493229" w14:textId="77777777" w:rsidR="00D36D09" w:rsidRPr="000808D1" w:rsidRDefault="00D36D09" w:rsidP="00D36D09">
      <w:pPr>
        <w:widowControl w:val="0"/>
        <w:autoSpaceDE w:val="0"/>
        <w:autoSpaceDN w:val="0"/>
        <w:jc w:val="both"/>
        <w:rPr>
          <w:rFonts w:ascii="Verdana" w:eastAsia="Arial" w:hAnsi="Verdana" w:cs="Arial"/>
          <w:sz w:val="18"/>
          <w:szCs w:val="18"/>
        </w:rPr>
      </w:pPr>
    </w:p>
    <w:p w14:paraId="34160E4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4D2ED39F" w14:textId="77777777" w:rsidR="00D36D09" w:rsidRPr="000808D1" w:rsidRDefault="00D36D09" w:rsidP="00D36D09">
      <w:pPr>
        <w:widowControl w:val="0"/>
        <w:autoSpaceDE w:val="0"/>
        <w:autoSpaceDN w:val="0"/>
        <w:jc w:val="both"/>
        <w:rPr>
          <w:rFonts w:ascii="Verdana" w:eastAsia="Arial" w:hAnsi="Verdana" w:cs="Arial"/>
          <w:sz w:val="18"/>
          <w:szCs w:val="18"/>
        </w:rPr>
      </w:pPr>
    </w:p>
    <w:p w14:paraId="18795115"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01284F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863AEE" w14:textId="77777777" w:rsidR="00D36D09" w:rsidRPr="000808D1" w:rsidRDefault="00D36D09" w:rsidP="00D36D09">
      <w:pPr>
        <w:widowControl w:val="0"/>
        <w:autoSpaceDE w:val="0"/>
        <w:autoSpaceDN w:val="0"/>
        <w:jc w:val="both"/>
        <w:rPr>
          <w:rFonts w:ascii="Verdana" w:eastAsia="Arial" w:hAnsi="Verdana" w:cs="Arial"/>
          <w:sz w:val="18"/>
          <w:szCs w:val="18"/>
        </w:rPr>
      </w:pPr>
    </w:p>
    <w:p w14:paraId="728F791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sz w:val="18"/>
          <w:szCs w:val="18"/>
        </w:rPr>
        <w:t>MPa</w:t>
      </w:r>
      <w:proofErr w:type="spellEnd"/>
      <w:r w:rsidRPr="000808D1">
        <w:rPr>
          <w:rFonts w:ascii="Verdana" w:eastAsia="Arial" w:hAnsi="Verdana" w:cs="Arial"/>
          <w:sz w:val="18"/>
          <w:szCs w:val="18"/>
        </w:rPr>
        <w:t>.</w:t>
      </w:r>
    </w:p>
    <w:p w14:paraId="0524D796" w14:textId="77777777" w:rsidR="00D36D09" w:rsidRPr="000808D1" w:rsidRDefault="00D36D09" w:rsidP="00D36D09">
      <w:pPr>
        <w:widowControl w:val="0"/>
        <w:autoSpaceDE w:val="0"/>
        <w:autoSpaceDN w:val="0"/>
        <w:jc w:val="both"/>
        <w:rPr>
          <w:rFonts w:ascii="Verdana" w:eastAsia="Arial" w:hAnsi="Verdana" w:cs="Arial"/>
          <w:sz w:val="18"/>
          <w:szCs w:val="18"/>
        </w:rPr>
      </w:pPr>
    </w:p>
    <w:p w14:paraId="716F3C3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536679C0" w14:textId="77777777" w:rsidR="00D36D09" w:rsidRPr="000808D1" w:rsidRDefault="00D36D09" w:rsidP="005C0242">
      <w:pPr>
        <w:widowControl w:val="0"/>
        <w:numPr>
          <w:ilvl w:val="0"/>
          <w:numId w:val="87"/>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1D599E2F" w14:textId="77777777" w:rsidR="00D36D09" w:rsidRPr="000808D1" w:rsidRDefault="00D36D09" w:rsidP="005C0242">
      <w:pPr>
        <w:widowControl w:val="0"/>
        <w:numPr>
          <w:ilvl w:val="0"/>
          <w:numId w:val="87"/>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21625FA" w14:textId="77777777" w:rsidR="00D36D09" w:rsidRPr="000808D1" w:rsidRDefault="00D36D09" w:rsidP="005C0242">
      <w:pPr>
        <w:widowControl w:val="0"/>
        <w:numPr>
          <w:ilvl w:val="0"/>
          <w:numId w:val="87"/>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6BBA46F" w14:textId="77777777" w:rsidR="00D36D09" w:rsidRPr="000808D1" w:rsidRDefault="00D36D09" w:rsidP="005C0242">
      <w:pPr>
        <w:widowControl w:val="0"/>
        <w:numPr>
          <w:ilvl w:val="1"/>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7A03482" w14:textId="77777777" w:rsidR="00D36D09" w:rsidRPr="000808D1" w:rsidRDefault="00D36D09" w:rsidP="005C0242">
      <w:pPr>
        <w:widowControl w:val="0"/>
        <w:numPr>
          <w:ilvl w:val="1"/>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0B0E34" w14:textId="77777777" w:rsidR="00D36D09" w:rsidRPr="000808D1" w:rsidRDefault="00D36D09" w:rsidP="005C0242">
      <w:pPr>
        <w:widowControl w:val="0"/>
        <w:numPr>
          <w:ilvl w:val="1"/>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5B2CDCD2" w14:textId="77777777" w:rsidR="00D36D09" w:rsidRPr="000808D1" w:rsidRDefault="00D36D09" w:rsidP="005C0242">
      <w:pPr>
        <w:widowControl w:val="0"/>
        <w:numPr>
          <w:ilvl w:val="1"/>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63204EE9" w14:textId="77777777" w:rsidR="00D36D09" w:rsidRPr="000808D1" w:rsidRDefault="00D36D09" w:rsidP="00D36D09">
      <w:pPr>
        <w:widowControl w:val="0"/>
        <w:autoSpaceDE w:val="0"/>
        <w:autoSpaceDN w:val="0"/>
        <w:jc w:val="both"/>
        <w:rPr>
          <w:rFonts w:ascii="Verdana" w:eastAsia="Arial" w:hAnsi="Verdana" w:cs="Arial"/>
          <w:sz w:val="18"/>
          <w:szCs w:val="18"/>
        </w:rPr>
      </w:pPr>
    </w:p>
    <w:p w14:paraId="69802CB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3F594A" w14:textId="77777777" w:rsidR="00D36D09" w:rsidRPr="000808D1" w:rsidRDefault="00D36D09" w:rsidP="00D36D09">
      <w:pPr>
        <w:widowControl w:val="0"/>
        <w:autoSpaceDE w:val="0"/>
        <w:autoSpaceDN w:val="0"/>
        <w:jc w:val="both"/>
        <w:rPr>
          <w:rFonts w:ascii="Verdana" w:eastAsia="Arial" w:hAnsi="Verdana" w:cs="Arial"/>
          <w:sz w:val="18"/>
          <w:szCs w:val="18"/>
        </w:rPr>
      </w:pPr>
    </w:p>
    <w:p w14:paraId="1A5167A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4002C14B" w14:textId="77777777" w:rsidR="00D36D09" w:rsidRPr="000808D1" w:rsidRDefault="00D36D09" w:rsidP="00D36D09">
      <w:pPr>
        <w:widowControl w:val="0"/>
        <w:autoSpaceDE w:val="0"/>
        <w:autoSpaceDN w:val="0"/>
        <w:jc w:val="both"/>
        <w:rPr>
          <w:rFonts w:ascii="Verdana" w:eastAsia="Arial" w:hAnsi="Verdana" w:cs="Arial"/>
          <w:sz w:val="18"/>
          <w:szCs w:val="18"/>
        </w:rPr>
      </w:pPr>
    </w:p>
    <w:p w14:paraId="44BE409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51C10C11" w14:textId="77777777" w:rsidR="00D36D09" w:rsidRPr="000808D1" w:rsidRDefault="00D36D09" w:rsidP="00D36D09">
      <w:pPr>
        <w:widowControl w:val="0"/>
        <w:autoSpaceDE w:val="0"/>
        <w:autoSpaceDN w:val="0"/>
        <w:jc w:val="both"/>
        <w:rPr>
          <w:rFonts w:ascii="Verdana" w:eastAsia="Arial" w:hAnsi="Verdana" w:cs="Arial"/>
          <w:sz w:val="18"/>
          <w:szCs w:val="18"/>
        </w:rPr>
      </w:pPr>
    </w:p>
    <w:p w14:paraId="75F8C3E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637FC1E4" w14:textId="77777777" w:rsidR="00D36D09" w:rsidRPr="000808D1" w:rsidRDefault="00D36D09" w:rsidP="00D36D09">
      <w:pPr>
        <w:widowControl w:val="0"/>
        <w:autoSpaceDE w:val="0"/>
        <w:autoSpaceDN w:val="0"/>
        <w:jc w:val="both"/>
        <w:rPr>
          <w:rFonts w:ascii="Verdana" w:eastAsia="Arial" w:hAnsi="Verdana" w:cs="Arial"/>
          <w:sz w:val="18"/>
          <w:szCs w:val="18"/>
        </w:rPr>
      </w:pPr>
    </w:p>
    <w:p w14:paraId="373E2D5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675EDA9E" w14:textId="77777777" w:rsidR="00D36D09" w:rsidRPr="000808D1" w:rsidRDefault="00D36D09" w:rsidP="00D36D09">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36D09" w:rsidRPr="000808D1" w14:paraId="567CD5DE" w14:textId="77777777" w:rsidTr="00D36D09">
        <w:trPr>
          <w:trHeight w:hRule="exact" w:val="578"/>
          <w:jc w:val="center"/>
        </w:trPr>
        <w:tc>
          <w:tcPr>
            <w:tcW w:w="1980" w:type="dxa"/>
            <w:shd w:val="clear" w:color="auto" w:fill="D9D9D9" w:themeFill="background1" w:themeFillShade="D9"/>
            <w:vAlign w:val="center"/>
          </w:tcPr>
          <w:p w14:paraId="3CF5C214"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3B235B92"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36D09" w:rsidRPr="000808D1" w14:paraId="047A1571" w14:textId="77777777" w:rsidTr="00D36D09">
        <w:trPr>
          <w:trHeight w:hRule="exact" w:val="400"/>
          <w:jc w:val="center"/>
        </w:trPr>
        <w:tc>
          <w:tcPr>
            <w:tcW w:w="1980" w:type="dxa"/>
            <w:shd w:val="clear" w:color="auto" w:fill="auto"/>
            <w:vAlign w:val="center"/>
          </w:tcPr>
          <w:p w14:paraId="0E2579B9"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4EBB5A0A"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36D09" w:rsidRPr="000808D1" w14:paraId="1CE6A7EF" w14:textId="77777777" w:rsidTr="00D36D09">
        <w:trPr>
          <w:trHeight w:hRule="exact" w:val="428"/>
          <w:jc w:val="center"/>
        </w:trPr>
        <w:tc>
          <w:tcPr>
            <w:tcW w:w="1980" w:type="dxa"/>
            <w:shd w:val="clear" w:color="auto" w:fill="auto"/>
            <w:vAlign w:val="center"/>
          </w:tcPr>
          <w:p w14:paraId="5A95416D"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2AFBE756"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36D09" w:rsidRPr="000808D1" w14:paraId="18B54B9C" w14:textId="77777777" w:rsidTr="00D36D09">
        <w:trPr>
          <w:trHeight w:hRule="exact" w:val="434"/>
          <w:jc w:val="center"/>
        </w:trPr>
        <w:tc>
          <w:tcPr>
            <w:tcW w:w="1980" w:type="dxa"/>
            <w:shd w:val="clear" w:color="auto" w:fill="auto"/>
            <w:vAlign w:val="center"/>
          </w:tcPr>
          <w:p w14:paraId="57C53F8F"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45243295"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36D09" w:rsidRPr="000808D1" w14:paraId="7FAA01FC" w14:textId="77777777" w:rsidTr="00D36D09">
        <w:trPr>
          <w:trHeight w:hRule="exact" w:val="426"/>
          <w:jc w:val="center"/>
        </w:trPr>
        <w:tc>
          <w:tcPr>
            <w:tcW w:w="1980" w:type="dxa"/>
            <w:shd w:val="clear" w:color="auto" w:fill="auto"/>
            <w:vAlign w:val="center"/>
          </w:tcPr>
          <w:p w14:paraId="7E224C1A"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04CE76A3" w14:textId="77777777" w:rsidR="00D36D09" w:rsidRPr="000808D1" w:rsidRDefault="00D36D09" w:rsidP="00D36D0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381B1848" w14:textId="77777777" w:rsidR="00D36D09" w:rsidRPr="000808D1" w:rsidRDefault="00D36D09" w:rsidP="00D36D09">
      <w:pPr>
        <w:widowControl w:val="0"/>
        <w:autoSpaceDE w:val="0"/>
        <w:autoSpaceDN w:val="0"/>
        <w:jc w:val="both"/>
        <w:rPr>
          <w:rFonts w:ascii="Verdana" w:eastAsia="Arial" w:hAnsi="Verdana" w:cs="Arial"/>
          <w:sz w:val="18"/>
          <w:szCs w:val="18"/>
        </w:rPr>
      </w:pPr>
    </w:p>
    <w:p w14:paraId="027F663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6C8005B8" w14:textId="77777777" w:rsidR="00D36D09" w:rsidRPr="000808D1" w:rsidRDefault="00D36D09" w:rsidP="00D36D09">
      <w:pPr>
        <w:widowControl w:val="0"/>
        <w:autoSpaceDE w:val="0"/>
        <w:autoSpaceDN w:val="0"/>
        <w:jc w:val="both"/>
        <w:rPr>
          <w:rFonts w:ascii="Verdana" w:eastAsia="Arial" w:hAnsi="Verdana" w:cs="Arial"/>
          <w:sz w:val="18"/>
          <w:szCs w:val="18"/>
        </w:rPr>
      </w:pPr>
    </w:p>
    <w:p w14:paraId="06684C3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Las dosificaciones señaladas anteriormente serán empleadas, cuando las mismas no se encuentren especificadas en los planos correspondientes.</w:t>
      </w:r>
    </w:p>
    <w:p w14:paraId="6A40F228" w14:textId="77777777" w:rsidR="00D36D09" w:rsidRPr="000808D1" w:rsidRDefault="00D36D09" w:rsidP="00D36D09">
      <w:pPr>
        <w:widowControl w:val="0"/>
        <w:autoSpaceDE w:val="0"/>
        <w:autoSpaceDN w:val="0"/>
        <w:jc w:val="both"/>
        <w:rPr>
          <w:rFonts w:ascii="Verdana" w:eastAsia="Arial" w:hAnsi="Verdana" w:cs="Arial"/>
          <w:sz w:val="18"/>
          <w:szCs w:val="18"/>
        </w:rPr>
      </w:pPr>
    </w:p>
    <w:p w14:paraId="5896E55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2FE9EBC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077767" w14:textId="77777777" w:rsidR="00D36D09" w:rsidRPr="000808D1" w:rsidRDefault="00D36D09" w:rsidP="00D36D09">
      <w:pPr>
        <w:widowControl w:val="0"/>
        <w:autoSpaceDE w:val="0"/>
        <w:autoSpaceDN w:val="0"/>
        <w:jc w:val="both"/>
        <w:rPr>
          <w:rFonts w:ascii="Verdana" w:eastAsia="Arial" w:hAnsi="Verdana" w:cs="Arial"/>
          <w:sz w:val="18"/>
          <w:szCs w:val="18"/>
        </w:rPr>
      </w:pPr>
    </w:p>
    <w:p w14:paraId="057C8E2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6661895" w14:textId="77777777" w:rsidR="00D36D09" w:rsidRPr="000808D1" w:rsidRDefault="00D36D09" w:rsidP="00D36D09">
      <w:pPr>
        <w:widowControl w:val="0"/>
        <w:autoSpaceDE w:val="0"/>
        <w:autoSpaceDN w:val="0"/>
        <w:jc w:val="both"/>
        <w:rPr>
          <w:rFonts w:ascii="Verdana" w:eastAsia="Arial" w:hAnsi="Verdana" w:cs="Arial"/>
          <w:sz w:val="18"/>
          <w:szCs w:val="18"/>
        </w:rPr>
      </w:pPr>
    </w:p>
    <w:p w14:paraId="65C9B84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6AEBBA8" w14:textId="77777777" w:rsidR="00D36D09" w:rsidRPr="000808D1" w:rsidRDefault="00D36D09" w:rsidP="00D36D09">
      <w:pPr>
        <w:widowControl w:val="0"/>
        <w:autoSpaceDE w:val="0"/>
        <w:autoSpaceDN w:val="0"/>
        <w:jc w:val="both"/>
        <w:rPr>
          <w:rFonts w:ascii="Verdana" w:eastAsia="Arial" w:hAnsi="Verdana" w:cs="Arial"/>
          <w:sz w:val="18"/>
          <w:szCs w:val="18"/>
        </w:rPr>
      </w:pPr>
    </w:p>
    <w:p w14:paraId="7861E349"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E595DC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256EA73B" w14:textId="77777777" w:rsidR="00D36D09" w:rsidRPr="000808D1" w:rsidRDefault="00D36D09" w:rsidP="00D36D09">
      <w:pPr>
        <w:widowControl w:val="0"/>
        <w:autoSpaceDE w:val="0"/>
        <w:autoSpaceDN w:val="0"/>
        <w:jc w:val="both"/>
        <w:rPr>
          <w:rFonts w:ascii="Verdana" w:eastAsia="Arial" w:hAnsi="Verdana" w:cs="Arial"/>
          <w:sz w:val="18"/>
          <w:szCs w:val="18"/>
        </w:rPr>
      </w:pPr>
    </w:p>
    <w:p w14:paraId="21124E6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656F307" w14:textId="77777777" w:rsidR="00D36D09" w:rsidRPr="000808D1" w:rsidRDefault="00D36D09" w:rsidP="00D36D09">
      <w:pPr>
        <w:widowControl w:val="0"/>
        <w:autoSpaceDE w:val="0"/>
        <w:autoSpaceDN w:val="0"/>
        <w:jc w:val="both"/>
        <w:rPr>
          <w:rFonts w:ascii="Verdana" w:eastAsia="Arial" w:hAnsi="Verdana" w:cs="Arial"/>
          <w:sz w:val="18"/>
          <w:szCs w:val="18"/>
        </w:rPr>
      </w:pPr>
    </w:p>
    <w:p w14:paraId="60B6280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472BC375" w14:textId="77777777" w:rsidR="00D36D09" w:rsidRPr="000808D1" w:rsidRDefault="00D36D09" w:rsidP="00D36D09">
      <w:pPr>
        <w:widowControl w:val="0"/>
        <w:autoSpaceDE w:val="0"/>
        <w:autoSpaceDN w:val="0"/>
        <w:jc w:val="both"/>
        <w:rPr>
          <w:rFonts w:ascii="Verdana" w:eastAsia="Arial" w:hAnsi="Verdana" w:cs="Arial"/>
          <w:sz w:val="18"/>
          <w:szCs w:val="18"/>
        </w:rPr>
      </w:pPr>
    </w:p>
    <w:p w14:paraId="74F62A9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CC701F" w14:textId="77777777" w:rsidR="00D36D09" w:rsidRPr="000808D1" w:rsidRDefault="00D36D09" w:rsidP="00D36D09">
      <w:pPr>
        <w:widowControl w:val="0"/>
        <w:autoSpaceDE w:val="0"/>
        <w:autoSpaceDN w:val="0"/>
        <w:jc w:val="both"/>
        <w:rPr>
          <w:rFonts w:ascii="Verdana" w:eastAsia="Arial" w:hAnsi="Verdana" w:cs="Arial"/>
          <w:sz w:val="18"/>
          <w:szCs w:val="18"/>
        </w:rPr>
      </w:pPr>
    </w:p>
    <w:p w14:paraId="17F60E9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559A423E" w14:textId="77777777" w:rsidR="00D36D09" w:rsidRPr="000808D1" w:rsidRDefault="00D36D09" w:rsidP="00D36D09">
      <w:pPr>
        <w:widowControl w:val="0"/>
        <w:autoSpaceDE w:val="0"/>
        <w:autoSpaceDN w:val="0"/>
        <w:jc w:val="both"/>
        <w:rPr>
          <w:rFonts w:ascii="Verdana" w:eastAsia="Arial" w:hAnsi="Verdana" w:cs="Arial"/>
          <w:sz w:val="18"/>
          <w:szCs w:val="18"/>
        </w:rPr>
      </w:pPr>
    </w:p>
    <w:p w14:paraId="19EC35B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5D67F1C"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0D71AC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372B3AA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076FEC1"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017E7E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7028BF8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66481E0A" w14:textId="77777777" w:rsidR="00D36D09" w:rsidRPr="000808D1" w:rsidRDefault="00D36D09" w:rsidP="00D36D09">
      <w:pPr>
        <w:widowControl w:val="0"/>
        <w:autoSpaceDE w:val="0"/>
        <w:autoSpaceDN w:val="0"/>
        <w:jc w:val="both"/>
        <w:rPr>
          <w:rFonts w:ascii="Verdana" w:eastAsia="Arial" w:hAnsi="Verdana" w:cs="Arial"/>
          <w:sz w:val="18"/>
          <w:szCs w:val="18"/>
        </w:rPr>
      </w:pPr>
    </w:p>
    <w:p w14:paraId="77B565D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0510946B" w14:textId="77777777" w:rsidR="00D36D09" w:rsidRPr="000808D1" w:rsidRDefault="00D36D09" w:rsidP="00D36D09">
      <w:pPr>
        <w:widowControl w:val="0"/>
        <w:autoSpaceDE w:val="0"/>
        <w:autoSpaceDN w:val="0"/>
        <w:jc w:val="both"/>
        <w:rPr>
          <w:rFonts w:ascii="Verdana" w:eastAsia="Arial" w:hAnsi="Verdana" w:cs="Arial"/>
          <w:sz w:val="18"/>
          <w:szCs w:val="18"/>
        </w:rPr>
      </w:pPr>
    </w:p>
    <w:p w14:paraId="681A800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BAF2885" w14:textId="77777777" w:rsidR="00D36D09" w:rsidRPr="000808D1" w:rsidRDefault="00D36D09" w:rsidP="00D36D09">
      <w:pPr>
        <w:widowControl w:val="0"/>
        <w:autoSpaceDE w:val="0"/>
        <w:autoSpaceDN w:val="0"/>
        <w:jc w:val="both"/>
        <w:rPr>
          <w:rFonts w:ascii="Verdana" w:eastAsia="Arial" w:hAnsi="Verdana" w:cs="Arial"/>
          <w:sz w:val="18"/>
          <w:szCs w:val="18"/>
        </w:rPr>
      </w:pPr>
    </w:p>
    <w:p w14:paraId="69B2603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Durante la construcción, queda prohibido aplicar cargas, acumular materiales o maquinarias que </w:t>
      </w:r>
      <w:r w:rsidRPr="000808D1">
        <w:rPr>
          <w:rFonts w:ascii="Verdana" w:eastAsia="Arial" w:hAnsi="Verdana" w:cs="Arial"/>
          <w:sz w:val="18"/>
          <w:szCs w:val="18"/>
        </w:rPr>
        <w:lastRenderedPageBreak/>
        <w:t>signifiquen un peligro en la estabilidad de la estructura.</w:t>
      </w:r>
    </w:p>
    <w:p w14:paraId="7B210486" w14:textId="77777777" w:rsidR="00D36D09" w:rsidRPr="000808D1" w:rsidRDefault="00D36D09" w:rsidP="00D36D09">
      <w:pPr>
        <w:widowControl w:val="0"/>
        <w:autoSpaceDE w:val="0"/>
        <w:autoSpaceDN w:val="0"/>
        <w:jc w:val="both"/>
        <w:rPr>
          <w:rFonts w:ascii="Verdana" w:eastAsia="Arial" w:hAnsi="Verdana" w:cs="Arial"/>
          <w:sz w:val="18"/>
          <w:szCs w:val="18"/>
        </w:rPr>
      </w:pPr>
    </w:p>
    <w:p w14:paraId="3CB788E2"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680B17D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0C9EC031" w14:textId="77777777" w:rsidR="00D36D09" w:rsidRPr="000808D1" w:rsidRDefault="00D36D09" w:rsidP="00D36D09">
      <w:pPr>
        <w:widowControl w:val="0"/>
        <w:autoSpaceDE w:val="0"/>
        <w:autoSpaceDN w:val="0"/>
        <w:jc w:val="both"/>
        <w:rPr>
          <w:rFonts w:ascii="Verdana" w:eastAsia="Arial" w:hAnsi="Verdana" w:cs="Arial"/>
          <w:sz w:val="18"/>
          <w:szCs w:val="18"/>
        </w:rPr>
      </w:pPr>
    </w:p>
    <w:p w14:paraId="413FE1E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4ACA4D68" w14:textId="77777777" w:rsidR="00D36D09" w:rsidRPr="000808D1" w:rsidRDefault="00D36D09" w:rsidP="00D36D09">
      <w:pPr>
        <w:widowControl w:val="0"/>
        <w:autoSpaceDE w:val="0"/>
        <w:autoSpaceDN w:val="0"/>
        <w:jc w:val="both"/>
        <w:rPr>
          <w:rFonts w:ascii="Verdana" w:eastAsia="Arial" w:hAnsi="Verdana" w:cs="Arial"/>
          <w:sz w:val="18"/>
          <w:szCs w:val="18"/>
        </w:rPr>
      </w:pPr>
    </w:p>
    <w:p w14:paraId="4E087D9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6C74939" w14:textId="77777777" w:rsidR="00D36D09" w:rsidRPr="000808D1" w:rsidRDefault="00D36D09" w:rsidP="00D36D09">
      <w:pPr>
        <w:widowControl w:val="0"/>
        <w:autoSpaceDE w:val="0"/>
        <w:autoSpaceDN w:val="0"/>
        <w:jc w:val="both"/>
        <w:rPr>
          <w:rFonts w:ascii="Verdana" w:eastAsia="Arial" w:hAnsi="Verdana" w:cs="Arial"/>
          <w:sz w:val="18"/>
          <w:szCs w:val="18"/>
        </w:rPr>
      </w:pPr>
    </w:p>
    <w:p w14:paraId="1650E61A" w14:textId="77777777" w:rsidR="00D36D09" w:rsidRPr="000808D1" w:rsidRDefault="00D36D09" w:rsidP="005C0242">
      <w:pPr>
        <w:widowControl w:val="0"/>
        <w:numPr>
          <w:ilvl w:val="0"/>
          <w:numId w:val="85"/>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3898377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429540D3"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72E4C201"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4CF39B05"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88EF5FE" w14:textId="77777777" w:rsidR="00D36D09" w:rsidRPr="000808D1" w:rsidRDefault="00D36D09" w:rsidP="00D36D09">
      <w:pPr>
        <w:widowControl w:val="0"/>
        <w:autoSpaceDE w:val="0"/>
        <w:autoSpaceDN w:val="0"/>
        <w:jc w:val="both"/>
        <w:rPr>
          <w:rFonts w:ascii="Verdana" w:eastAsia="Arial" w:hAnsi="Verdana" w:cs="Arial"/>
          <w:sz w:val="18"/>
          <w:szCs w:val="18"/>
        </w:rPr>
      </w:pPr>
    </w:p>
    <w:p w14:paraId="5F7FEFA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4A1AE151"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0442CAFA"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1171978A"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4DCF3DE2"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2285DC26" w14:textId="77777777" w:rsidR="00D36D09" w:rsidRPr="000808D1" w:rsidRDefault="00D36D09" w:rsidP="00D36D09">
      <w:pPr>
        <w:widowControl w:val="0"/>
        <w:autoSpaceDE w:val="0"/>
        <w:autoSpaceDN w:val="0"/>
        <w:jc w:val="both"/>
        <w:rPr>
          <w:rFonts w:ascii="Verdana" w:eastAsia="Arial" w:hAnsi="Verdana" w:cs="Arial"/>
          <w:sz w:val="18"/>
          <w:szCs w:val="18"/>
        </w:rPr>
      </w:pPr>
    </w:p>
    <w:p w14:paraId="045B5781" w14:textId="77777777" w:rsidR="00D36D09" w:rsidRPr="000808D1" w:rsidRDefault="00D36D09" w:rsidP="005C0242">
      <w:pPr>
        <w:widowControl w:val="0"/>
        <w:numPr>
          <w:ilvl w:val="0"/>
          <w:numId w:val="8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F389E1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15DB54" w14:textId="77777777" w:rsidR="00D36D09" w:rsidRPr="000808D1" w:rsidRDefault="00D36D09" w:rsidP="00D36D09">
      <w:pPr>
        <w:widowControl w:val="0"/>
        <w:autoSpaceDE w:val="0"/>
        <w:autoSpaceDN w:val="0"/>
        <w:jc w:val="both"/>
        <w:rPr>
          <w:rFonts w:ascii="Verdana" w:eastAsia="Arial" w:hAnsi="Verdana" w:cs="Arial"/>
          <w:sz w:val="18"/>
          <w:szCs w:val="18"/>
        </w:rPr>
      </w:pPr>
    </w:p>
    <w:p w14:paraId="338C12D6" w14:textId="77777777" w:rsidR="00D36D09" w:rsidRPr="000808D1" w:rsidRDefault="00D36D09" w:rsidP="005C0242">
      <w:pPr>
        <w:widowControl w:val="0"/>
        <w:numPr>
          <w:ilvl w:val="0"/>
          <w:numId w:val="8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1FBB762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5B1A5C3" w14:textId="77777777" w:rsidR="00D36D09" w:rsidRPr="000808D1" w:rsidRDefault="00D36D09" w:rsidP="00D36D09">
      <w:pPr>
        <w:widowControl w:val="0"/>
        <w:autoSpaceDE w:val="0"/>
        <w:autoSpaceDN w:val="0"/>
        <w:jc w:val="both"/>
        <w:rPr>
          <w:rFonts w:ascii="Verdana" w:eastAsia="Arial" w:hAnsi="Verdana" w:cs="Arial"/>
          <w:sz w:val="18"/>
          <w:szCs w:val="18"/>
        </w:rPr>
      </w:pPr>
    </w:p>
    <w:p w14:paraId="3B312EF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E47135" w14:textId="77777777" w:rsidR="00D36D09" w:rsidRPr="000808D1" w:rsidRDefault="00D36D09" w:rsidP="00D36D09">
      <w:pPr>
        <w:widowControl w:val="0"/>
        <w:autoSpaceDE w:val="0"/>
        <w:autoSpaceDN w:val="0"/>
        <w:jc w:val="both"/>
        <w:rPr>
          <w:rFonts w:ascii="Verdana" w:eastAsia="Arial" w:hAnsi="Verdana" w:cs="Arial"/>
          <w:sz w:val="18"/>
          <w:szCs w:val="18"/>
        </w:rPr>
      </w:pPr>
    </w:p>
    <w:p w14:paraId="1ED7DB2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FFBD16" w14:textId="77777777" w:rsidR="00D36D09" w:rsidRPr="000808D1" w:rsidRDefault="00D36D09" w:rsidP="00D36D09">
      <w:pPr>
        <w:widowControl w:val="0"/>
        <w:autoSpaceDE w:val="0"/>
        <w:autoSpaceDN w:val="0"/>
        <w:jc w:val="both"/>
        <w:rPr>
          <w:rFonts w:ascii="Verdana" w:eastAsia="Arial" w:hAnsi="Verdana" w:cs="Arial"/>
          <w:sz w:val="18"/>
          <w:szCs w:val="18"/>
        </w:rPr>
      </w:pPr>
    </w:p>
    <w:p w14:paraId="4305E53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380C62" w14:textId="77777777" w:rsidR="00D36D09" w:rsidRPr="000808D1" w:rsidRDefault="00D36D09" w:rsidP="00D36D09">
      <w:pPr>
        <w:widowControl w:val="0"/>
        <w:autoSpaceDE w:val="0"/>
        <w:autoSpaceDN w:val="0"/>
        <w:jc w:val="both"/>
        <w:rPr>
          <w:rFonts w:ascii="Verdana" w:eastAsia="Arial" w:hAnsi="Verdana" w:cs="Arial"/>
          <w:sz w:val="18"/>
          <w:szCs w:val="18"/>
        </w:rPr>
      </w:pPr>
    </w:p>
    <w:p w14:paraId="053FE06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915A6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94568E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D7015F"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15C78F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3399ABA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5B9657" w14:textId="77777777" w:rsidR="00D36D09" w:rsidRPr="000808D1" w:rsidRDefault="00D36D09" w:rsidP="00D36D09">
      <w:pPr>
        <w:widowControl w:val="0"/>
        <w:autoSpaceDE w:val="0"/>
        <w:autoSpaceDN w:val="0"/>
        <w:jc w:val="both"/>
        <w:rPr>
          <w:rFonts w:ascii="Verdana" w:eastAsia="Arial" w:hAnsi="Verdana" w:cs="Arial"/>
          <w:sz w:val="18"/>
          <w:szCs w:val="18"/>
        </w:rPr>
      </w:pPr>
    </w:p>
    <w:p w14:paraId="39A34B9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96C9D9" w14:textId="77777777" w:rsidR="00D36D09" w:rsidRPr="000808D1" w:rsidRDefault="00D36D09" w:rsidP="00D36D09">
      <w:pPr>
        <w:widowControl w:val="0"/>
        <w:autoSpaceDE w:val="0"/>
        <w:autoSpaceDN w:val="0"/>
        <w:jc w:val="both"/>
        <w:rPr>
          <w:rFonts w:ascii="Verdana" w:eastAsia="Arial" w:hAnsi="Verdana" w:cs="Arial"/>
          <w:sz w:val="18"/>
          <w:szCs w:val="18"/>
        </w:rPr>
      </w:pPr>
    </w:p>
    <w:p w14:paraId="5BCA714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69B7A0" w14:textId="77777777" w:rsidR="00D36D09" w:rsidRPr="000808D1" w:rsidRDefault="00D36D09" w:rsidP="00D36D09">
      <w:pPr>
        <w:widowControl w:val="0"/>
        <w:autoSpaceDE w:val="0"/>
        <w:autoSpaceDN w:val="0"/>
        <w:jc w:val="both"/>
        <w:rPr>
          <w:rFonts w:ascii="Verdana" w:eastAsia="Arial" w:hAnsi="Verdana" w:cs="Arial"/>
          <w:sz w:val="18"/>
          <w:szCs w:val="18"/>
        </w:rPr>
      </w:pPr>
    </w:p>
    <w:p w14:paraId="72B6130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4E0492DD" w14:textId="77777777" w:rsidR="00D36D09" w:rsidRPr="000808D1" w:rsidRDefault="00D36D09" w:rsidP="00D36D09">
      <w:pPr>
        <w:widowControl w:val="0"/>
        <w:autoSpaceDE w:val="0"/>
        <w:autoSpaceDN w:val="0"/>
        <w:jc w:val="both"/>
        <w:rPr>
          <w:rFonts w:ascii="Verdana" w:eastAsia="Arial" w:hAnsi="Verdana" w:cs="Arial"/>
          <w:sz w:val="18"/>
          <w:szCs w:val="18"/>
        </w:rPr>
      </w:pPr>
    </w:p>
    <w:p w14:paraId="20830DA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EB00361" w14:textId="77777777" w:rsidR="00D36D09" w:rsidRPr="000808D1" w:rsidRDefault="00D36D09" w:rsidP="00D36D09">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217E8B2A" w14:textId="77777777" w:rsidR="00D36D09" w:rsidRPr="000808D1" w:rsidRDefault="00D36D09" w:rsidP="00D36D09">
      <w:pPr>
        <w:widowControl w:val="0"/>
        <w:autoSpaceDE w:val="0"/>
        <w:autoSpaceDN w:val="0"/>
        <w:jc w:val="both"/>
        <w:rPr>
          <w:rFonts w:ascii="Verdana" w:eastAsia="Arial" w:hAnsi="Verdana" w:cs="Arial"/>
          <w:sz w:val="18"/>
          <w:szCs w:val="18"/>
        </w:rPr>
      </w:pPr>
    </w:p>
    <w:p w14:paraId="0EAD8574"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1E579A6"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78AC39"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6F73D528"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3C5791" w14:textId="132DDBB0" w:rsidR="00D36D09" w:rsidRPr="000808D1" w:rsidRDefault="00D36D09" w:rsidP="00D36D09">
      <w:pPr>
        <w:widowControl w:val="0"/>
        <w:autoSpaceDE w:val="0"/>
        <w:autoSpaceDN w:val="0"/>
        <w:jc w:val="both"/>
        <w:rPr>
          <w:rFonts w:ascii="Verdana" w:eastAsia="Arial" w:hAnsi="Verdana" w:cs="Tahoma"/>
          <w:b/>
          <w:bCs/>
          <w:color w:val="000000"/>
          <w:sz w:val="18"/>
          <w:szCs w:val="18"/>
        </w:rPr>
      </w:pPr>
    </w:p>
    <w:p w14:paraId="38F81F42" w14:textId="65CFABA7" w:rsidR="00D36D09" w:rsidRDefault="00D36D09" w:rsidP="00D36D09">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626B1E3F" w14:textId="3A7741A3" w:rsidR="00D36D09" w:rsidRDefault="00D36D09" w:rsidP="00D36D09">
      <w:pPr>
        <w:widowControl w:val="0"/>
        <w:autoSpaceDE w:val="0"/>
        <w:autoSpaceDN w:val="0"/>
        <w:jc w:val="both"/>
        <w:rPr>
          <w:rFonts w:ascii="Verdana" w:eastAsia="Arial" w:hAnsi="Verdana" w:cs="Tahoma"/>
          <w:b/>
          <w:bCs/>
          <w:color w:val="000000"/>
          <w:sz w:val="18"/>
          <w:szCs w:val="18"/>
        </w:rPr>
      </w:pPr>
    </w:p>
    <w:p w14:paraId="427452E5" w14:textId="60A89AFA" w:rsidR="00D36D09" w:rsidRPr="000808D1" w:rsidRDefault="00D36D09" w:rsidP="00D36D09">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drawing>
          <wp:anchor distT="0" distB="0" distL="114300" distR="114300" simplePos="0" relativeHeight="251697152" behindDoc="0" locked="0" layoutInCell="1" allowOverlap="1" wp14:anchorId="4EF70AAF" wp14:editId="065C59F0">
            <wp:simplePos x="0" y="0"/>
            <wp:positionH relativeFrom="column">
              <wp:posOffset>1926590</wp:posOffset>
            </wp:positionH>
            <wp:positionV relativeFrom="paragraph">
              <wp:posOffset>9931</wp:posOffset>
            </wp:positionV>
            <wp:extent cx="1327589" cy="179070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21D3E8B1" w14:textId="7C2E15BA"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59928D3D" w14:textId="223EDCC8" w:rsidR="00D36D09" w:rsidRPr="000808D1" w:rsidRDefault="00D36D09" w:rsidP="00D36D09">
      <w:pPr>
        <w:widowControl w:val="0"/>
        <w:tabs>
          <w:tab w:val="left" w:pos="560"/>
        </w:tabs>
        <w:autoSpaceDE w:val="0"/>
        <w:autoSpaceDN w:val="0"/>
        <w:jc w:val="center"/>
        <w:rPr>
          <w:rFonts w:ascii="Verdana" w:eastAsia="Arial" w:hAnsi="Verdana" w:cs="Tahoma"/>
          <w:color w:val="000000"/>
          <w:sz w:val="18"/>
          <w:szCs w:val="18"/>
        </w:rPr>
      </w:pPr>
    </w:p>
    <w:p w14:paraId="66414D2D" w14:textId="77777777" w:rsidR="00D36D09" w:rsidRPr="000808D1" w:rsidRDefault="00D36D09" w:rsidP="00D36D09">
      <w:pPr>
        <w:widowControl w:val="0"/>
        <w:tabs>
          <w:tab w:val="left" w:pos="560"/>
        </w:tabs>
        <w:autoSpaceDE w:val="0"/>
        <w:autoSpaceDN w:val="0"/>
        <w:jc w:val="center"/>
        <w:rPr>
          <w:rFonts w:ascii="Verdana" w:eastAsia="Arial" w:hAnsi="Verdana" w:cs="Tahoma"/>
          <w:color w:val="000000"/>
          <w:sz w:val="18"/>
          <w:szCs w:val="18"/>
        </w:rPr>
      </w:pPr>
    </w:p>
    <w:p w14:paraId="723AA663" w14:textId="77777777" w:rsidR="00D36D09" w:rsidRPr="000808D1" w:rsidRDefault="00D36D09" w:rsidP="00D36D09">
      <w:pPr>
        <w:widowControl w:val="0"/>
        <w:autoSpaceDE w:val="0"/>
        <w:autoSpaceDN w:val="0"/>
        <w:rPr>
          <w:rFonts w:ascii="Verdana" w:eastAsia="Arial" w:hAnsi="Verdana" w:cs="Arial"/>
          <w:sz w:val="18"/>
          <w:szCs w:val="18"/>
        </w:rPr>
      </w:pPr>
    </w:p>
    <w:p w14:paraId="4F0E2B82" w14:textId="77777777" w:rsidR="00D36D09" w:rsidRPr="000808D1" w:rsidRDefault="00D36D09" w:rsidP="00D36D09">
      <w:pPr>
        <w:widowControl w:val="0"/>
        <w:autoSpaceDE w:val="0"/>
        <w:autoSpaceDN w:val="0"/>
        <w:rPr>
          <w:rFonts w:ascii="Verdana" w:eastAsia="Arial" w:hAnsi="Verdana" w:cs="Arial"/>
          <w:sz w:val="18"/>
          <w:szCs w:val="18"/>
        </w:rPr>
      </w:pPr>
    </w:p>
    <w:p w14:paraId="6DA80AB1" w14:textId="77777777" w:rsidR="00D36D09" w:rsidRPr="000808D1" w:rsidRDefault="00D36D09" w:rsidP="00D36D09">
      <w:pPr>
        <w:widowControl w:val="0"/>
        <w:autoSpaceDE w:val="0"/>
        <w:autoSpaceDN w:val="0"/>
        <w:rPr>
          <w:rFonts w:ascii="Verdana" w:eastAsia="Arial" w:hAnsi="Verdana" w:cs="Arial"/>
          <w:sz w:val="18"/>
          <w:szCs w:val="18"/>
        </w:rPr>
      </w:pPr>
    </w:p>
    <w:p w14:paraId="62AF1ACA" w14:textId="77777777" w:rsidR="00D36D09" w:rsidRPr="000808D1" w:rsidRDefault="00D36D09" w:rsidP="00D36D09">
      <w:pPr>
        <w:widowControl w:val="0"/>
        <w:autoSpaceDE w:val="0"/>
        <w:autoSpaceDN w:val="0"/>
        <w:rPr>
          <w:rFonts w:ascii="Verdana" w:eastAsia="Arial" w:hAnsi="Verdana" w:cs="Arial"/>
          <w:sz w:val="18"/>
          <w:szCs w:val="18"/>
        </w:rPr>
      </w:pPr>
    </w:p>
    <w:p w14:paraId="72A3A633" w14:textId="77777777" w:rsidR="00D36D09" w:rsidRPr="000808D1" w:rsidRDefault="00D36D09" w:rsidP="00D36D09">
      <w:pPr>
        <w:widowControl w:val="0"/>
        <w:autoSpaceDE w:val="0"/>
        <w:autoSpaceDN w:val="0"/>
        <w:rPr>
          <w:rFonts w:ascii="Verdana" w:eastAsia="Arial" w:hAnsi="Verdana" w:cs="Arial"/>
          <w:sz w:val="18"/>
          <w:szCs w:val="18"/>
        </w:rPr>
      </w:pPr>
    </w:p>
    <w:p w14:paraId="0B2BE52C"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2E03792A"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564C123A"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3F643055"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D36D09" w:rsidRPr="000808D1" w14:paraId="6FA7E0AE" w14:textId="77777777" w:rsidTr="00D36D09">
        <w:tc>
          <w:tcPr>
            <w:tcW w:w="584" w:type="dxa"/>
            <w:shd w:val="clear" w:color="auto" w:fill="1F3864" w:themeFill="accent5" w:themeFillShade="80"/>
          </w:tcPr>
          <w:p w14:paraId="019F10F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E5B60CC"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29D565E"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095" w:type="dxa"/>
            <w:shd w:val="clear" w:color="auto" w:fill="1F3864" w:themeFill="accent5" w:themeFillShade="80"/>
          </w:tcPr>
          <w:p w14:paraId="0907147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70B6E105" w14:textId="77777777" w:rsidTr="00D36D09">
        <w:tc>
          <w:tcPr>
            <w:tcW w:w="584" w:type="dxa"/>
            <w:shd w:val="clear" w:color="auto" w:fill="BDD6EE" w:themeFill="accent1" w:themeFillTint="66"/>
          </w:tcPr>
          <w:p w14:paraId="166364CE"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7E1EF465"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0492C46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095" w:type="dxa"/>
            <w:shd w:val="clear" w:color="auto" w:fill="BDD6EE" w:themeFill="accent1" w:themeFillTint="66"/>
            <w:vAlign w:val="center"/>
          </w:tcPr>
          <w:p w14:paraId="0D863549"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32E3832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D2BAFF5"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w:t>
      </w:r>
      <w:proofErr w:type="spellStart"/>
      <w:r w:rsidRPr="000808D1">
        <w:rPr>
          <w:rFonts w:ascii="Verdana" w:eastAsia="Arial" w:hAnsi="Verdana" w:cs="Tahoma"/>
          <w:sz w:val="18"/>
          <w:szCs w:val="18"/>
        </w:rPr>
        <w:t>sobrecimientos</w:t>
      </w:r>
      <w:proofErr w:type="spellEnd"/>
      <w:r w:rsidRPr="000808D1">
        <w:rPr>
          <w:rFonts w:ascii="Verdana" w:eastAsia="Arial" w:hAnsi="Verdana" w:cs="Tahoma"/>
          <w:sz w:val="18"/>
          <w:szCs w:val="18"/>
        </w:rPr>
        <w:t xml:space="preserve">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700A31B4" w14:textId="77777777" w:rsidR="00D36D09" w:rsidRPr="000808D1" w:rsidRDefault="00D36D09" w:rsidP="00D36D09">
      <w:pPr>
        <w:widowControl w:val="0"/>
        <w:autoSpaceDE w:val="0"/>
        <w:autoSpaceDN w:val="0"/>
        <w:jc w:val="both"/>
        <w:rPr>
          <w:rFonts w:ascii="Verdana" w:eastAsia="Arial" w:hAnsi="Verdana" w:cs="Arial"/>
          <w:sz w:val="18"/>
          <w:szCs w:val="18"/>
        </w:rPr>
      </w:pPr>
    </w:p>
    <w:p w14:paraId="5221AF3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14BAF50"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F918433" w14:textId="77777777" w:rsidR="00D36D09" w:rsidRPr="000808D1" w:rsidRDefault="00D36D09" w:rsidP="00D36D09">
      <w:pPr>
        <w:widowControl w:val="0"/>
        <w:autoSpaceDE w:val="0"/>
        <w:autoSpaceDN w:val="0"/>
        <w:jc w:val="both"/>
        <w:rPr>
          <w:rFonts w:ascii="Verdana" w:eastAsia="Arial" w:hAnsi="Verdana" w:cs="Tahoma"/>
          <w:sz w:val="18"/>
          <w:szCs w:val="18"/>
        </w:rPr>
      </w:pPr>
    </w:p>
    <w:p w14:paraId="0C89875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31A2DB0"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E576FE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6E0A1A"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7865F0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8F8C31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A606B7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007C3F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64F4DD3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0D7CA6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117C53B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w:t>
      </w:r>
    </w:p>
    <w:p w14:paraId="69A56BB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A219D6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6A0370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0B6D0E9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1D5B66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EC2AD4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D7EA1B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E0E94E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074A28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658B680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0220E9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5956B2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03B890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704F30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53EBA4B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1AC62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831104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kern w:val="28"/>
          <w:sz w:val="18"/>
          <w:szCs w:val="18"/>
        </w:rPr>
        <w:t>MPa</w:t>
      </w:r>
      <w:proofErr w:type="spellEnd"/>
      <w:r w:rsidRPr="000808D1">
        <w:rPr>
          <w:rFonts w:ascii="Verdana" w:eastAsia="Arial" w:hAnsi="Verdana" w:cs="Arial"/>
          <w:kern w:val="28"/>
          <w:sz w:val="18"/>
          <w:szCs w:val="18"/>
        </w:rPr>
        <w:t>. Para esta tarea:</w:t>
      </w:r>
    </w:p>
    <w:p w14:paraId="7D493CAA" w14:textId="77777777" w:rsidR="00D36D09" w:rsidRPr="000808D1" w:rsidRDefault="00D36D09" w:rsidP="005C024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7DA948A7" w14:textId="77777777" w:rsidR="00D36D09" w:rsidRPr="000808D1" w:rsidRDefault="00D36D09" w:rsidP="005C024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62553B75" w14:textId="77777777" w:rsidR="00D36D09" w:rsidRPr="000808D1" w:rsidRDefault="00D36D09" w:rsidP="005C024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7AD6DD07" w14:textId="77777777" w:rsidR="00D36D09" w:rsidRPr="000808D1" w:rsidRDefault="00D36D09" w:rsidP="005C024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1FEA5A78" w14:textId="77777777" w:rsidR="00D36D09" w:rsidRPr="000808D1" w:rsidRDefault="00D36D09" w:rsidP="005C024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9D6A0F" w14:textId="77777777" w:rsidR="00D36D09" w:rsidRPr="000808D1" w:rsidRDefault="00D36D09" w:rsidP="005C024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DFAB1B1" w14:textId="77777777" w:rsidR="00D36D09" w:rsidRPr="000808D1" w:rsidRDefault="00D36D09" w:rsidP="005C024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resto del agua de amasado</w:t>
      </w:r>
    </w:p>
    <w:p w14:paraId="557FB10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EB7890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10947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11C07D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3B65E44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EF35D7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6955B11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77799C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con aspecto y coloración uniformes.</w:t>
      </w:r>
    </w:p>
    <w:p w14:paraId="6253E3C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7570E4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71CACB3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36D09" w:rsidRPr="000808D1" w14:paraId="10C9FDCA" w14:textId="77777777" w:rsidTr="00D36D09">
        <w:trPr>
          <w:trHeight w:hRule="exact" w:val="574"/>
          <w:jc w:val="center"/>
        </w:trPr>
        <w:tc>
          <w:tcPr>
            <w:tcW w:w="2009" w:type="dxa"/>
            <w:shd w:val="clear" w:color="auto" w:fill="1F3864" w:themeFill="accent5" w:themeFillShade="80"/>
            <w:vAlign w:val="center"/>
          </w:tcPr>
          <w:p w14:paraId="0BE23979" w14:textId="77777777" w:rsidR="00D36D09" w:rsidRPr="000808D1" w:rsidRDefault="00D36D09" w:rsidP="00D36D0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00C397A0" w14:textId="77777777" w:rsidR="00D36D09" w:rsidRPr="000808D1" w:rsidRDefault="00D36D09" w:rsidP="00D36D0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6A9C7F3C" w14:textId="77777777" w:rsidR="00D36D09" w:rsidRPr="000808D1" w:rsidRDefault="00D36D09" w:rsidP="00D36D0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D36D09" w:rsidRPr="000808D1" w14:paraId="20E1EA93" w14:textId="77777777" w:rsidTr="00D36D09">
        <w:trPr>
          <w:trHeight w:hRule="exact" w:val="281"/>
          <w:jc w:val="center"/>
        </w:trPr>
        <w:tc>
          <w:tcPr>
            <w:tcW w:w="2009" w:type="dxa"/>
            <w:shd w:val="clear" w:color="auto" w:fill="auto"/>
            <w:vAlign w:val="center"/>
          </w:tcPr>
          <w:p w14:paraId="3019D6EC"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6A56D979"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36D09" w:rsidRPr="000808D1" w14:paraId="7C657555" w14:textId="77777777" w:rsidTr="00D36D09">
        <w:trPr>
          <w:trHeight w:hRule="exact" w:val="284"/>
          <w:jc w:val="center"/>
        </w:trPr>
        <w:tc>
          <w:tcPr>
            <w:tcW w:w="2009" w:type="dxa"/>
            <w:shd w:val="clear" w:color="auto" w:fill="auto"/>
            <w:vAlign w:val="center"/>
          </w:tcPr>
          <w:p w14:paraId="15F0C74C"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511A636F"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36D09" w:rsidRPr="000808D1" w14:paraId="4967412C" w14:textId="77777777" w:rsidTr="00D36D09">
        <w:trPr>
          <w:trHeight w:hRule="exact" w:val="289"/>
          <w:jc w:val="center"/>
        </w:trPr>
        <w:tc>
          <w:tcPr>
            <w:tcW w:w="2009" w:type="dxa"/>
            <w:shd w:val="clear" w:color="auto" w:fill="auto"/>
            <w:vAlign w:val="center"/>
          </w:tcPr>
          <w:p w14:paraId="5B53402E"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23D1F9C2"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36D09" w:rsidRPr="000808D1" w14:paraId="041A0333" w14:textId="77777777" w:rsidTr="00D36D09">
        <w:trPr>
          <w:trHeight w:hRule="exact" w:val="279"/>
          <w:jc w:val="center"/>
        </w:trPr>
        <w:tc>
          <w:tcPr>
            <w:tcW w:w="2009" w:type="dxa"/>
            <w:shd w:val="clear" w:color="auto" w:fill="auto"/>
            <w:vAlign w:val="center"/>
          </w:tcPr>
          <w:p w14:paraId="193C0995"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2F484F61" w14:textId="77777777" w:rsidR="00D36D09" w:rsidRPr="000808D1" w:rsidRDefault="00D36D09" w:rsidP="00D36D0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74F96F8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0386A2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2F4C56F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EB13FE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10EDA2F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792997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1E16C7CC"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6AFB94D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8A74C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AAF647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5AEF9F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4B81116"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24742DB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180BA71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215173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E292D6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CBF31F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DEBB18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605A29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Las piedras serán colocadas por capas asentadas sobre base de hormigón y con el fin de trabar las </w:t>
      </w:r>
      <w:r w:rsidRPr="000808D1">
        <w:rPr>
          <w:rFonts w:ascii="Verdana" w:eastAsia="Arial" w:hAnsi="Verdana" w:cs="Arial"/>
          <w:kern w:val="28"/>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213B571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C88FE3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2E8CB32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6C0F9A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1435DDB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186DCB0"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5DCD42C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87831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7BBF48C"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40A182B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216B5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020E5C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91B6A4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BC8994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29AD2C2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7384D66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4A22D4C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549FE0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2A4538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5251FD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C440F3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A08981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36BF351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063CC7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FA8557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7E3745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BF3442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E89C95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6FD9AD2" w14:textId="77777777" w:rsidR="00D36D09" w:rsidRPr="000808D1" w:rsidRDefault="00D36D09" w:rsidP="005C0242">
      <w:pPr>
        <w:widowControl w:val="0"/>
        <w:numPr>
          <w:ilvl w:val="0"/>
          <w:numId w:val="8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6A29351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49E5B1A8" w14:textId="77777777" w:rsidR="00D36D09" w:rsidRPr="000808D1" w:rsidRDefault="00D36D09" w:rsidP="005C024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BDD43C4" w14:textId="77777777" w:rsidR="00D36D09" w:rsidRPr="000808D1" w:rsidRDefault="00D36D09" w:rsidP="005C024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427D5F7D" w14:textId="77777777" w:rsidR="00D36D09" w:rsidRPr="000808D1" w:rsidRDefault="00D36D09" w:rsidP="005C024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EC51B7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ABBBB5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F0FA06D" w14:textId="77777777" w:rsidR="00D36D09" w:rsidRPr="000808D1" w:rsidRDefault="00D36D09" w:rsidP="005C0242">
      <w:pPr>
        <w:widowControl w:val="0"/>
        <w:numPr>
          <w:ilvl w:val="0"/>
          <w:numId w:val="8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58A2D92" w14:textId="77777777" w:rsidR="00D36D09" w:rsidRPr="000808D1" w:rsidRDefault="00D36D09" w:rsidP="005C0242">
      <w:pPr>
        <w:widowControl w:val="0"/>
        <w:numPr>
          <w:ilvl w:val="0"/>
          <w:numId w:val="8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10307D1" w14:textId="77777777" w:rsidR="00D36D09" w:rsidRPr="000808D1" w:rsidRDefault="00D36D09" w:rsidP="005C0242">
      <w:pPr>
        <w:widowControl w:val="0"/>
        <w:numPr>
          <w:ilvl w:val="0"/>
          <w:numId w:val="8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C4FA53B" w14:textId="77777777" w:rsidR="00D36D09" w:rsidRPr="000808D1" w:rsidRDefault="00D36D09" w:rsidP="005C0242">
      <w:pPr>
        <w:widowControl w:val="0"/>
        <w:numPr>
          <w:ilvl w:val="0"/>
          <w:numId w:val="8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Otros que el proponente oferte en su propuesta</w:t>
      </w:r>
    </w:p>
    <w:p w14:paraId="5682AD2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E38F659" w14:textId="77777777" w:rsidR="00D36D09" w:rsidRPr="000808D1" w:rsidRDefault="00D36D09" w:rsidP="005C0242">
      <w:pPr>
        <w:widowControl w:val="0"/>
        <w:numPr>
          <w:ilvl w:val="0"/>
          <w:numId w:val="8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1A4F9DF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6C848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D24B018" w14:textId="77777777" w:rsidR="00D36D09" w:rsidRPr="000808D1" w:rsidRDefault="00D36D09" w:rsidP="005C0242">
      <w:pPr>
        <w:widowControl w:val="0"/>
        <w:numPr>
          <w:ilvl w:val="0"/>
          <w:numId w:val="8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384512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62AF7A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96A8B8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77315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2AD20D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D1951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151B46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81ADF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7FC274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7B19A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094974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7C56A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01653E3"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339D086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572DB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D8142A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E61E7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12A839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06BD3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8971D1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3843B0E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7E76F6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los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24AAA80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1FDD37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w:t>
      </w:r>
      <w:r w:rsidRPr="000808D1">
        <w:rPr>
          <w:rFonts w:ascii="Verdana" w:eastAsia="Arial" w:hAnsi="Verdana" w:cs="Arial"/>
          <w:kern w:val="28"/>
          <w:sz w:val="18"/>
          <w:szCs w:val="18"/>
        </w:rPr>
        <w:lastRenderedPageBreak/>
        <w:t>espacio para que sean completamente cubiertas por el hormigón.</w:t>
      </w:r>
    </w:p>
    <w:p w14:paraId="41A54BE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y que no tengan ningún contacto con el encofrado, salvo indicación contraria del Inspector de proyecto.</w:t>
      </w:r>
    </w:p>
    <w:p w14:paraId="7D5E8D9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F6A2F5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17A829C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958729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130F1E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DBC3B9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946536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9F9E6C3" w14:textId="77777777" w:rsidR="00D36D09" w:rsidRPr="000808D1" w:rsidRDefault="00D36D09" w:rsidP="00D36D09">
      <w:pPr>
        <w:widowControl w:val="0"/>
        <w:autoSpaceDE w:val="0"/>
        <w:autoSpaceDN w:val="0"/>
        <w:jc w:val="both"/>
        <w:rPr>
          <w:rFonts w:ascii="Verdana" w:eastAsia="Arial" w:hAnsi="Verdana" w:cs="Arial"/>
          <w:sz w:val="18"/>
          <w:szCs w:val="18"/>
        </w:rPr>
      </w:pPr>
    </w:p>
    <w:p w14:paraId="3316B2F6"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8DC655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2818D1" w14:textId="77777777" w:rsidR="00D36D09" w:rsidRDefault="00D36D09" w:rsidP="00D36D09">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F4CC079" w14:textId="77777777" w:rsidR="00D36D09" w:rsidRPr="000808D1" w:rsidRDefault="00D36D09" w:rsidP="00D36D09">
      <w:pPr>
        <w:widowControl w:val="0"/>
        <w:autoSpaceDE w:val="0"/>
        <w:autoSpaceDN w:val="0"/>
        <w:jc w:val="both"/>
        <w:rPr>
          <w:rFonts w:ascii="Verdana" w:eastAsia="Arial" w:hAnsi="Verdana" w:cs="Arial"/>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D36D09" w:rsidRPr="000808D1" w14:paraId="2A6E7C75" w14:textId="77777777" w:rsidTr="00BC3701">
        <w:tc>
          <w:tcPr>
            <w:tcW w:w="704" w:type="dxa"/>
            <w:shd w:val="clear" w:color="auto" w:fill="1F3864" w:themeFill="accent5" w:themeFillShade="80"/>
          </w:tcPr>
          <w:p w14:paraId="7E80C4C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2D0A4343"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DC33F12"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37" w:type="dxa"/>
            <w:shd w:val="clear" w:color="auto" w:fill="1F3864" w:themeFill="accent5" w:themeFillShade="80"/>
          </w:tcPr>
          <w:p w14:paraId="46579EA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1D7949E3" w14:textId="77777777" w:rsidTr="00BC3701">
        <w:tc>
          <w:tcPr>
            <w:tcW w:w="704" w:type="dxa"/>
            <w:shd w:val="clear" w:color="auto" w:fill="BDD6EE" w:themeFill="accent1" w:themeFillTint="66"/>
          </w:tcPr>
          <w:p w14:paraId="6BA95DC8"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265" w:type="dxa"/>
            <w:shd w:val="clear" w:color="auto" w:fill="BDD6EE" w:themeFill="accent1" w:themeFillTint="66"/>
            <w:vAlign w:val="center"/>
          </w:tcPr>
          <w:p w14:paraId="5B7FB43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4D31BE35"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237" w:type="dxa"/>
            <w:shd w:val="clear" w:color="auto" w:fill="BDD6EE" w:themeFill="accent1" w:themeFillTint="66"/>
            <w:vAlign w:val="center"/>
          </w:tcPr>
          <w:p w14:paraId="085AC662"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51144A5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2754414"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37C15D87" w14:textId="77777777" w:rsidR="00D36D09" w:rsidRPr="000808D1" w:rsidRDefault="00D36D09" w:rsidP="00D36D09">
      <w:pPr>
        <w:widowControl w:val="0"/>
        <w:autoSpaceDE w:val="0"/>
        <w:autoSpaceDN w:val="0"/>
        <w:jc w:val="both"/>
        <w:rPr>
          <w:rFonts w:ascii="Verdana" w:eastAsia="Arial" w:hAnsi="Verdana" w:cs="Arial"/>
          <w:sz w:val="18"/>
          <w:szCs w:val="18"/>
        </w:rPr>
      </w:pPr>
    </w:p>
    <w:p w14:paraId="102DC89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7759D8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6282460" w14:textId="77777777" w:rsidR="00D36D09" w:rsidRPr="000808D1" w:rsidRDefault="00D36D09" w:rsidP="00D36D09">
      <w:pPr>
        <w:widowControl w:val="0"/>
        <w:autoSpaceDE w:val="0"/>
        <w:autoSpaceDN w:val="0"/>
        <w:jc w:val="both"/>
        <w:rPr>
          <w:rFonts w:ascii="Verdana" w:eastAsia="Arial" w:hAnsi="Verdana" w:cs="Arial"/>
          <w:sz w:val="18"/>
          <w:szCs w:val="18"/>
        </w:rPr>
      </w:pPr>
    </w:p>
    <w:p w14:paraId="4D08276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Estos materiales deberán ser almacenados en lugares libres de humedad y riesgo de </w:t>
      </w:r>
      <w:proofErr w:type="spellStart"/>
      <w:r w:rsidRPr="000808D1">
        <w:rPr>
          <w:rFonts w:ascii="Verdana" w:eastAsia="Arial" w:hAnsi="Verdana" w:cs="Arial"/>
          <w:sz w:val="18"/>
          <w:szCs w:val="18"/>
        </w:rPr>
        <w:t>rayaduras</w:t>
      </w:r>
      <w:proofErr w:type="spellEnd"/>
      <w:r w:rsidRPr="000808D1">
        <w:rPr>
          <w:rFonts w:ascii="Verdana" w:eastAsia="Arial" w:hAnsi="Verdana" w:cs="Arial"/>
          <w:sz w:val="18"/>
          <w:szCs w:val="18"/>
        </w:rPr>
        <w:t xml:space="preserve"> o dobleces.</w:t>
      </w:r>
    </w:p>
    <w:p w14:paraId="4CDD7569"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66EE1DC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7FA2773"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2C848C9" w14:textId="77777777" w:rsidR="00D36D09" w:rsidRPr="000808D1" w:rsidRDefault="00D36D09" w:rsidP="00D36D09">
      <w:pPr>
        <w:widowControl w:val="0"/>
        <w:autoSpaceDE w:val="0"/>
        <w:autoSpaceDN w:val="0"/>
        <w:jc w:val="both"/>
        <w:rPr>
          <w:rFonts w:ascii="Verdana" w:eastAsia="Arial" w:hAnsi="Verdana" w:cs="Tahoma"/>
          <w:sz w:val="18"/>
          <w:szCs w:val="18"/>
        </w:rPr>
      </w:pPr>
    </w:p>
    <w:p w14:paraId="489D10F9"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4CA10503" w14:textId="77777777" w:rsidR="00D36D09" w:rsidRPr="000808D1" w:rsidRDefault="00D36D09" w:rsidP="00D36D09">
      <w:pPr>
        <w:widowControl w:val="0"/>
        <w:autoSpaceDE w:val="0"/>
        <w:autoSpaceDN w:val="0"/>
        <w:jc w:val="both"/>
        <w:rPr>
          <w:rFonts w:ascii="Verdana" w:eastAsia="Arial" w:hAnsi="Verdana" w:cs="Tahoma"/>
          <w:sz w:val="18"/>
          <w:szCs w:val="18"/>
        </w:rPr>
      </w:pPr>
    </w:p>
    <w:p w14:paraId="584A14C9"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2D0C54E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D224C1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7CD8883"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62FADCFC"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CFC8FC1"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23C1A6"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6C8AB50"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p>
    <w:tbl>
      <w:tblPr>
        <w:tblStyle w:val="Tablaconcuadrcula7"/>
        <w:tblW w:w="9351" w:type="dxa"/>
        <w:tblLook w:val="04A0" w:firstRow="1" w:lastRow="0" w:firstColumn="1" w:lastColumn="0" w:noHBand="0" w:noVBand="1"/>
      </w:tblPr>
      <w:tblGrid>
        <w:gridCol w:w="584"/>
        <w:gridCol w:w="2385"/>
        <w:gridCol w:w="1145"/>
        <w:gridCol w:w="5237"/>
      </w:tblGrid>
      <w:tr w:rsidR="00D36D09" w:rsidRPr="000808D1" w14:paraId="11C449DD" w14:textId="77777777" w:rsidTr="00BC3701">
        <w:tc>
          <w:tcPr>
            <w:tcW w:w="584" w:type="dxa"/>
            <w:shd w:val="clear" w:color="auto" w:fill="1F3864" w:themeFill="accent5" w:themeFillShade="80"/>
          </w:tcPr>
          <w:p w14:paraId="1B60E3C5"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F0ECFE2" w14:textId="77777777" w:rsidR="00D36D09" w:rsidRPr="000808D1" w:rsidRDefault="00D36D09" w:rsidP="00D36D09">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64A10B5"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026FB01F"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157631D3" w14:textId="77777777" w:rsidTr="00BC3701">
        <w:tc>
          <w:tcPr>
            <w:tcW w:w="584" w:type="dxa"/>
            <w:shd w:val="clear" w:color="auto" w:fill="BDD6EE" w:themeFill="accent1" w:themeFillTint="66"/>
          </w:tcPr>
          <w:p w14:paraId="32526A65"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6</w:t>
            </w:r>
          </w:p>
        </w:tc>
        <w:tc>
          <w:tcPr>
            <w:tcW w:w="2385" w:type="dxa"/>
            <w:shd w:val="clear" w:color="auto" w:fill="BDD6EE" w:themeFill="accent1" w:themeFillTint="66"/>
            <w:vAlign w:val="center"/>
          </w:tcPr>
          <w:p w14:paraId="1EC87DA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0C887AA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237" w:type="dxa"/>
            <w:shd w:val="clear" w:color="auto" w:fill="BDD6EE" w:themeFill="accent1" w:themeFillTint="66"/>
            <w:vAlign w:val="center"/>
          </w:tcPr>
          <w:p w14:paraId="6AD556F7"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72623B4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D89D609"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BE4E1D2" w14:textId="77777777" w:rsidR="00D36D09" w:rsidRPr="000808D1" w:rsidRDefault="00D36D09" w:rsidP="00D36D09">
      <w:pPr>
        <w:widowControl w:val="0"/>
        <w:autoSpaceDE w:val="0"/>
        <w:autoSpaceDN w:val="0"/>
        <w:jc w:val="both"/>
        <w:rPr>
          <w:rFonts w:ascii="Verdana" w:eastAsia="Arial" w:hAnsi="Verdana" w:cs="Arial"/>
          <w:sz w:val="18"/>
          <w:szCs w:val="18"/>
        </w:rPr>
      </w:pPr>
    </w:p>
    <w:p w14:paraId="46B82B3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25F2651"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4DA786" w14:textId="77777777" w:rsidR="00D36D09" w:rsidRPr="000808D1" w:rsidRDefault="00D36D09" w:rsidP="00D36D09">
      <w:pPr>
        <w:widowControl w:val="0"/>
        <w:autoSpaceDE w:val="0"/>
        <w:autoSpaceDN w:val="0"/>
        <w:jc w:val="both"/>
        <w:rPr>
          <w:rFonts w:ascii="Verdana" w:eastAsia="Arial" w:hAnsi="Verdana" w:cs="Tahoma"/>
          <w:sz w:val="18"/>
          <w:szCs w:val="18"/>
        </w:rPr>
      </w:pPr>
    </w:p>
    <w:p w14:paraId="39209F10"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3830B6B"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559E335"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46E5234" w14:textId="77777777" w:rsidR="00D36D09" w:rsidRPr="000808D1" w:rsidRDefault="00D36D09" w:rsidP="00D36D09">
      <w:pPr>
        <w:widowControl w:val="0"/>
        <w:autoSpaceDE w:val="0"/>
        <w:autoSpaceDN w:val="0"/>
        <w:jc w:val="both"/>
        <w:rPr>
          <w:rFonts w:ascii="Verdana" w:eastAsia="Arial" w:hAnsi="Verdana" w:cs="Arial"/>
          <w:kern w:val="28"/>
          <w:sz w:val="18"/>
          <w:szCs w:val="18"/>
        </w:rPr>
      </w:pPr>
      <w:bookmarkStart w:id="164" w:name="_Hlk99012889"/>
      <w:r w:rsidRPr="000808D1">
        <w:rPr>
          <w:rFonts w:ascii="Verdana" w:eastAsia="Arial" w:hAnsi="Verdana" w:cs="Arial"/>
          <w:kern w:val="28"/>
          <w:sz w:val="18"/>
          <w:szCs w:val="18"/>
        </w:rPr>
        <w:t>Todos los ladrillos deberán estar limpios y mojarse abundantemente antes de su colocación.</w:t>
      </w:r>
    </w:p>
    <w:p w14:paraId="3754689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3C3D183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ED6A1A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5B04CCA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22AF61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305DC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B8B3BD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83940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DD3949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8F8EF0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0F5B40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D08795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924B23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5FD4A74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C21AEA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3335F31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7BAA838" w14:textId="77777777" w:rsidR="00D36D09" w:rsidRPr="000808D1" w:rsidRDefault="00D36D09" w:rsidP="00D36D09">
      <w:pPr>
        <w:widowControl w:val="0"/>
        <w:autoSpaceDE w:val="0"/>
        <w:autoSpaceDN w:val="0"/>
        <w:jc w:val="both"/>
        <w:rPr>
          <w:rFonts w:ascii="Verdana" w:eastAsia="Arial" w:hAnsi="Verdana" w:cs="Tahoma"/>
          <w:b/>
          <w:sz w:val="18"/>
          <w:szCs w:val="18"/>
        </w:rPr>
      </w:pPr>
      <w:bookmarkStart w:id="165" w:name="_Hlk99012926"/>
      <w:r w:rsidRPr="000808D1">
        <w:rPr>
          <w:rFonts w:ascii="Verdana" w:eastAsia="Arial" w:hAnsi="Verdana" w:cs="Tahoma"/>
          <w:b/>
          <w:sz w:val="18"/>
          <w:szCs w:val="18"/>
        </w:rPr>
        <w:t>Criterios de Control, Aceptación y Rechazo</w:t>
      </w:r>
    </w:p>
    <w:p w14:paraId="0ED44C68"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0183E00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B35AFB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5A2535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0F64632A" w14:textId="77777777" w:rsidR="00D36D09" w:rsidRPr="000808D1" w:rsidRDefault="00D36D09" w:rsidP="00D36D09">
      <w:pPr>
        <w:widowControl w:val="0"/>
        <w:tabs>
          <w:tab w:val="left" w:pos="560"/>
        </w:tabs>
        <w:autoSpaceDE w:val="0"/>
        <w:autoSpaceDN w:val="0"/>
        <w:jc w:val="both"/>
        <w:rPr>
          <w:rFonts w:ascii="Verdana" w:eastAsia="Arial" w:hAnsi="Verdana" w:cstheme="minorHAnsi"/>
          <w:color w:val="000000"/>
          <w:sz w:val="18"/>
          <w:szCs w:val="18"/>
        </w:rPr>
      </w:pPr>
    </w:p>
    <w:p w14:paraId="193CEFF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1CEA8ED"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00336FE8" w14:textId="77777777" w:rsidR="00D36D09" w:rsidRPr="000808D1" w:rsidRDefault="00D36D09" w:rsidP="00D36D09">
      <w:pPr>
        <w:widowControl w:val="0"/>
        <w:autoSpaceDE w:val="0"/>
        <w:autoSpaceDN w:val="0"/>
        <w:jc w:val="both"/>
        <w:rPr>
          <w:rFonts w:ascii="Verdana" w:eastAsia="Arial" w:hAnsi="Verdana" w:cs="Arial"/>
          <w:sz w:val="18"/>
          <w:szCs w:val="18"/>
        </w:rPr>
      </w:pPr>
    </w:p>
    <w:p w14:paraId="5058C8A9"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916C9C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A4772A3"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2205E2F5"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6E0A1B3"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D36D09" w:rsidRPr="000808D1" w14:paraId="4256F8D3" w14:textId="77777777" w:rsidTr="00BC3701">
        <w:tc>
          <w:tcPr>
            <w:tcW w:w="584" w:type="dxa"/>
            <w:shd w:val="clear" w:color="auto" w:fill="1F3864" w:themeFill="accent5" w:themeFillShade="80"/>
          </w:tcPr>
          <w:p w14:paraId="02A841E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BF5B1CF"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BB31915"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50D62504"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4AE1FECD" w14:textId="77777777" w:rsidTr="00BC3701">
        <w:tc>
          <w:tcPr>
            <w:tcW w:w="584" w:type="dxa"/>
            <w:shd w:val="clear" w:color="auto" w:fill="BDD6EE" w:themeFill="accent1" w:themeFillTint="66"/>
          </w:tcPr>
          <w:p w14:paraId="1D947F7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64EB80C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39B920A0"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237" w:type="dxa"/>
            <w:shd w:val="clear" w:color="auto" w:fill="BDD6EE" w:themeFill="accent1" w:themeFillTint="66"/>
            <w:vAlign w:val="center"/>
          </w:tcPr>
          <w:p w14:paraId="0E256009"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5AF8EDE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ACB217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DD09432" w14:textId="77777777" w:rsidR="00D36D09" w:rsidRPr="000808D1" w:rsidRDefault="00D36D09" w:rsidP="00D36D09">
      <w:pPr>
        <w:widowControl w:val="0"/>
        <w:autoSpaceDE w:val="0"/>
        <w:autoSpaceDN w:val="0"/>
        <w:jc w:val="both"/>
        <w:rPr>
          <w:rFonts w:ascii="Verdana" w:eastAsia="Arial" w:hAnsi="Verdana" w:cs="Arial"/>
          <w:sz w:val="18"/>
          <w:szCs w:val="18"/>
        </w:rPr>
      </w:pPr>
    </w:p>
    <w:p w14:paraId="45D22F8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B776248"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1E023C2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6C9548A" w14:textId="77777777" w:rsidR="00D36D09" w:rsidRPr="000808D1" w:rsidRDefault="00D36D09" w:rsidP="00D36D09">
      <w:pPr>
        <w:widowControl w:val="0"/>
        <w:tabs>
          <w:tab w:val="left" w:pos="8711"/>
        </w:tabs>
        <w:autoSpaceDE w:val="0"/>
        <w:autoSpaceDN w:val="0"/>
        <w:rPr>
          <w:rFonts w:ascii="Verdana" w:eastAsia="Arial" w:hAnsi="Verdana" w:cs="Tahoma"/>
          <w:sz w:val="18"/>
          <w:szCs w:val="18"/>
        </w:rPr>
      </w:pPr>
    </w:p>
    <w:p w14:paraId="04BD25D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6760D48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8C57CA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1B4C156C"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50DE8249"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3391140"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F5778DA"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19C40A4F" w14:textId="77777777" w:rsidR="00D36D09" w:rsidRPr="000808D1" w:rsidRDefault="00D36D09" w:rsidP="00D36D09">
      <w:pPr>
        <w:widowControl w:val="0"/>
        <w:autoSpaceDE w:val="0"/>
        <w:autoSpaceDN w:val="0"/>
        <w:jc w:val="both"/>
        <w:rPr>
          <w:rFonts w:ascii="Verdana" w:eastAsia="Arial" w:hAnsi="Verdana" w:cs="Tahoma"/>
          <w:sz w:val="18"/>
          <w:szCs w:val="18"/>
        </w:rPr>
      </w:pPr>
    </w:p>
    <w:p w14:paraId="10CC2B47"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A50D93" w14:textId="77777777" w:rsidR="00D36D09" w:rsidRPr="000808D1" w:rsidRDefault="00D36D09" w:rsidP="00D36D09">
      <w:pPr>
        <w:widowControl w:val="0"/>
        <w:autoSpaceDE w:val="0"/>
        <w:autoSpaceDN w:val="0"/>
        <w:jc w:val="both"/>
        <w:rPr>
          <w:rFonts w:ascii="Verdana" w:eastAsia="Arial" w:hAnsi="Verdana" w:cs="Tahoma"/>
          <w:sz w:val="18"/>
          <w:szCs w:val="18"/>
        </w:rPr>
      </w:pPr>
    </w:p>
    <w:p w14:paraId="6E067E84"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0A307E0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0160620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99CC3C9"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3E0FE6CA"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315A07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FBA8B5D"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281523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63BFA40"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MEDICIÓN. -</w:t>
      </w:r>
    </w:p>
    <w:p w14:paraId="15FC1CCE" w14:textId="77777777" w:rsidR="00D36D09" w:rsidRPr="000808D1" w:rsidRDefault="00D36D09" w:rsidP="00D36D09">
      <w:pPr>
        <w:widowControl w:val="0"/>
        <w:autoSpaceDE w:val="0"/>
        <w:autoSpaceDN w:val="0"/>
        <w:jc w:val="both"/>
        <w:rPr>
          <w:rFonts w:ascii="Verdana" w:eastAsia="Arial" w:hAnsi="Verdana" w:cs="Arial"/>
          <w:sz w:val="18"/>
          <w:szCs w:val="18"/>
        </w:rPr>
      </w:pPr>
    </w:p>
    <w:p w14:paraId="03E9BD1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3908D6CE" w14:textId="77777777" w:rsidR="00D36D09" w:rsidRPr="000808D1" w:rsidRDefault="00D36D09" w:rsidP="00D36D09">
      <w:pPr>
        <w:widowControl w:val="0"/>
        <w:autoSpaceDE w:val="0"/>
        <w:autoSpaceDN w:val="0"/>
        <w:jc w:val="both"/>
        <w:rPr>
          <w:rFonts w:ascii="Verdana" w:eastAsia="Arial" w:hAnsi="Verdana" w:cs="Arial"/>
          <w:sz w:val="18"/>
          <w:szCs w:val="18"/>
        </w:rPr>
      </w:pPr>
    </w:p>
    <w:p w14:paraId="23256B70"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D976FEA"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p w14:paraId="65AD681B"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487FB6A4"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668E7B75"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3231518"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351" w:type="dxa"/>
        <w:tblLook w:val="04A0" w:firstRow="1" w:lastRow="0" w:firstColumn="1" w:lastColumn="0" w:noHBand="0" w:noVBand="1"/>
      </w:tblPr>
      <w:tblGrid>
        <w:gridCol w:w="584"/>
        <w:gridCol w:w="2385"/>
        <w:gridCol w:w="1145"/>
        <w:gridCol w:w="5237"/>
      </w:tblGrid>
      <w:tr w:rsidR="00D36D09" w:rsidRPr="000808D1" w14:paraId="09C9B13C" w14:textId="77777777" w:rsidTr="00BC3701">
        <w:tc>
          <w:tcPr>
            <w:tcW w:w="584" w:type="dxa"/>
            <w:shd w:val="clear" w:color="auto" w:fill="1F3864" w:themeFill="accent5" w:themeFillShade="80"/>
          </w:tcPr>
          <w:p w14:paraId="73ECE82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293D180"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BD91375"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31CC684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4F8FB1A1" w14:textId="77777777" w:rsidTr="00BC3701">
        <w:tc>
          <w:tcPr>
            <w:tcW w:w="584" w:type="dxa"/>
            <w:shd w:val="clear" w:color="auto" w:fill="BDD6EE" w:themeFill="accent1" w:themeFillTint="66"/>
          </w:tcPr>
          <w:p w14:paraId="19A0EFD0" w14:textId="77777777" w:rsidR="00D36D09" w:rsidRPr="000808D1" w:rsidRDefault="00D36D09" w:rsidP="00D36D09">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8</w:t>
            </w:r>
          </w:p>
        </w:tc>
        <w:tc>
          <w:tcPr>
            <w:tcW w:w="2385" w:type="dxa"/>
            <w:shd w:val="clear" w:color="auto" w:fill="BDD6EE" w:themeFill="accent1" w:themeFillTint="66"/>
            <w:vAlign w:val="center"/>
          </w:tcPr>
          <w:p w14:paraId="4E1CCE10"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21A0AF0"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237" w:type="dxa"/>
            <w:shd w:val="clear" w:color="auto" w:fill="BDD6EE" w:themeFill="accent1" w:themeFillTint="66"/>
            <w:vAlign w:val="center"/>
          </w:tcPr>
          <w:p w14:paraId="7C226BD4"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569E530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2E39F0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15818C5" w14:textId="77777777" w:rsidR="00D36D09" w:rsidRPr="000808D1" w:rsidRDefault="00D36D09" w:rsidP="00D36D09">
      <w:pPr>
        <w:widowControl w:val="0"/>
        <w:autoSpaceDE w:val="0"/>
        <w:autoSpaceDN w:val="0"/>
        <w:jc w:val="both"/>
        <w:rPr>
          <w:rFonts w:ascii="Verdana" w:eastAsia="Arial" w:hAnsi="Verdana" w:cs="Arial"/>
          <w:sz w:val="18"/>
          <w:szCs w:val="18"/>
        </w:rPr>
      </w:pPr>
    </w:p>
    <w:p w14:paraId="6BBB1FD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4C293D8"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7AE7340"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88376A" w14:textId="77777777" w:rsidR="00D36D09" w:rsidRPr="000808D1" w:rsidRDefault="00D36D09" w:rsidP="00D36D09">
      <w:pPr>
        <w:widowControl w:val="0"/>
        <w:autoSpaceDE w:val="0"/>
        <w:autoSpaceDN w:val="0"/>
        <w:jc w:val="both"/>
        <w:rPr>
          <w:rFonts w:ascii="Verdana" w:eastAsia="Arial" w:hAnsi="Verdana" w:cs="Tahoma"/>
          <w:sz w:val="18"/>
          <w:szCs w:val="18"/>
        </w:rPr>
      </w:pPr>
    </w:p>
    <w:p w14:paraId="16C2BD32"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7E0D8EB" w14:textId="77777777" w:rsidR="00D36D09" w:rsidRPr="000808D1" w:rsidRDefault="00D36D09" w:rsidP="00D36D09">
      <w:pPr>
        <w:widowControl w:val="0"/>
        <w:autoSpaceDE w:val="0"/>
        <w:autoSpaceDN w:val="0"/>
        <w:jc w:val="both"/>
        <w:rPr>
          <w:rFonts w:ascii="Verdana" w:eastAsia="Arial" w:hAnsi="Verdana" w:cs="Tahoma"/>
          <w:sz w:val="18"/>
          <w:szCs w:val="18"/>
        </w:rPr>
      </w:pPr>
    </w:p>
    <w:p w14:paraId="17EE7A3A"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3C828" w14:textId="77777777" w:rsidR="00D36D09" w:rsidRPr="000808D1" w:rsidRDefault="00D36D09" w:rsidP="00D36D09">
      <w:pPr>
        <w:widowControl w:val="0"/>
        <w:autoSpaceDE w:val="0"/>
        <w:autoSpaceDN w:val="0"/>
        <w:jc w:val="both"/>
        <w:rPr>
          <w:rFonts w:ascii="Verdana" w:eastAsia="Arial" w:hAnsi="Verdana" w:cs="Tahoma"/>
          <w:sz w:val="18"/>
          <w:szCs w:val="18"/>
        </w:rPr>
      </w:pPr>
    </w:p>
    <w:p w14:paraId="01B26C25"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4EB711A"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75ECBF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AC475B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DE4A7E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480AFCA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88B462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420ECB1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C92F0E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C31825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26175E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7FF5114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7A3F1D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6782598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0EB0F9A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3665D68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BE2E91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B158D4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4D96F9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49B311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0B86BB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E095C9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832ED0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4BBB30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FD0080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AD1EC3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626089E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C96F6C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685E8F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A46255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0125E0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BAD347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EC191F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30A949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47F2499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4FE8B5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435474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AFC362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28B5407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C77031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CBDD4A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994FCD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B39D1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C9E59E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11EC48B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30AD6A5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07D4923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0FA64A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0F4539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8381B3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B79751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D8D126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2807AB6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947218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DDF7B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675A9E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6B04157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6B8CE4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ACD3A8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E4A24C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3D70DB4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D99F4F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58437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321C10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0F68F8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DEDA03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30282AD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000FB5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0B6DBA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2162F9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382DD44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136A39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82F410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7DEB3F0"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05A9C47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5CE317F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0F1B5FE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83B26D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4CEA1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1BDE0E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0C69E89F" w14:textId="77777777" w:rsidR="00D36D09" w:rsidRPr="000808D1" w:rsidRDefault="00D36D09" w:rsidP="005C024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60DD06F" w14:textId="77777777" w:rsidR="00D36D09" w:rsidRPr="000808D1" w:rsidRDefault="00D36D09" w:rsidP="005C024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6B0226C3" w14:textId="77777777" w:rsidR="00D36D09" w:rsidRPr="000808D1" w:rsidRDefault="00D36D09" w:rsidP="005C024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95EB0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E65F31D"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82C604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797634D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46D727E0" w14:textId="77777777" w:rsidR="00D36D09" w:rsidRPr="000808D1" w:rsidRDefault="00D36D09" w:rsidP="005C024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4721A6B3" w14:textId="77777777" w:rsidR="00D36D09" w:rsidRPr="000808D1" w:rsidRDefault="00D36D09" w:rsidP="005C024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104F133" w14:textId="77777777" w:rsidR="00D36D09" w:rsidRPr="000808D1" w:rsidRDefault="00D36D09" w:rsidP="005C024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65A61900" w14:textId="77777777" w:rsidR="00D36D09" w:rsidRPr="000808D1" w:rsidRDefault="00D36D09" w:rsidP="005C024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301A0F5C" w14:textId="77777777" w:rsidR="00D36D09" w:rsidRPr="000808D1" w:rsidRDefault="00D36D09" w:rsidP="005C024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cemento y la arena simultáneamente. Si esto no es posible, se verterá una fracción del </w:t>
      </w:r>
      <w:r w:rsidRPr="000808D1">
        <w:rPr>
          <w:rFonts w:ascii="Verdana" w:eastAsia="Arial" w:hAnsi="Verdana" w:cs="Arial"/>
          <w:kern w:val="28"/>
          <w:sz w:val="18"/>
          <w:szCs w:val="18"/>
        </w:rPr>
        <w:lastRenderedPageBreak/>
        <w:t>primero y después la fracción que proporcionalmente corresponda de la segunda: repitiendo la operación hasta completar las cantidades previstas</w:t>
      </w:r>
    </w:p>
    <w:p w14:paraId="72CC07A6" w14:textId="77777777" w:rsidR="00D36D09" w:rsidRPr="000808D1" w:rsidRDefault="00D36D09" w:rsidP="005C024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184E533C" w14:textId="77777777" w:rsidR="00D36D09" w:rsidRPr="000808D1" w:rsidRDefault="00D36D09" w:rsidP="005C024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FDBD5E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FA8CB3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89CD5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6971E8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6E7BFDE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5C8A2B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1D16526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C649ED8"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3B2ECBB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0D4A001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F1B58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5CD4FE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407F781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52EA0A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8D7385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399F2B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140159C2"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12DD23F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8B8C4C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3627D5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46EFAB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094702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69A075A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BCEFC9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kern w:val="28"/>
          <w:sz w:val="18"/>
          <w:szCs w:val="18"/>
        </w:rPr>
        <w:t>desmoldantes</w:t>
      </w:r>
      <w:proofErr w:type="spellEnd"/>
      <w:r w:rsidRPr="000808D1">
        <w:rPr>
          <w:rFonts w:ascii="Verdana" w:eastAsia="Arial" w:hAnsi="Verdana" w:cs="Arial"/>
          <w:kern w:val="28"/>
          <w:sz w:val="18"/>
          <w:szCs w:val="18"/>
        </w:rPr>
        <w:t xml:space="preserve"> correspondientes. </w:t>
      </w:r>
    </w:p>
    <w:p w14:paraId="5EBDBE3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0364F9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E9936D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6DAADA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E44B2B0"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3C87EDAB"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5B589E5"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6077E8B0"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73268140"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273961DF"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5F6C77F5" w14:textId="77777777" w:rsidR="00D36D09" w:rsidRPr="000808D1" w:rsidRDefault="00D36D09" w:rsidP="005C024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No se podrá verter el hormigón en caída libre desde alturas superiores a 1,50 m, debiendo en este caso utilizar canalones, embudos o ductos.</w:t>
      </w:r>
    </w:p>
    <w:p w14:paraId="5F42EAF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53BD97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412BA1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5D79FAF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2B9DC42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E7BC22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CD3F07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79BBE13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7BBBD5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85C969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309F7B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4071380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27EDA0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780147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79D063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1E04840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E492F9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48B4BA0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850B0FF"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2AA3116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4CDFBCC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5979F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9A85BD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AD6E9B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1D00EC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D4D711"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14B860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961DF7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AC683B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2CB6DE4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E799CC2"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A7FB850"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30CE960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05E508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D44178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8481AC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tiempo de curado será el indicado en el proyecto (planos o memoria de cálculo) y lo indicado por la norma CBH-87. En ningún caso el tiempo de curado será menos de 7 días a partir del momento en que </w:t>
      </w:r>
      <w:r w:rsidRPr="000808D1">
        <w:rPr>
          <w:rFonts w:ascii="Verdana" w:eastAsia="Arial" w:hAnsi="Verdana" w:cs="Arial"/>
          <w:kern w:val="28"/>
          <w:sz w:val="18"/>
          <w:szCs w:val="18"/>
        </w:rPr>
        <w:lastRenderedPageBreak/>
        <w:t>se inició el endurecimiento.</w:t>
      </w:r>
    </w:p>
    <w:p w14:paraId="0138CA2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AB0A72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609E46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48C293F"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301729F5"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03B16E3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8DD7E5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4445A9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D555422"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D899C8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347C55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36A2E3C" w14:textId="77777777" w:rsidR="00D36D09" w:rsidRPr="000808D1" w:rsidRDefault="00D36D09" w:rsidP="005C024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7B7CA443" w14:textId="77777777" w:rsidR="00D36D09" w:rsidRPr="000808D1" w:rsidRDefault="00D36D09" w:rsidP="00D36D09">
      <w:pPr>
        <w:widowControl w:val="0"/>
        <w:autoSpaceDE w:val="0"/>
        <w:autoSpaceDN w:val="0"/>
        <w:ind w:left="720"/>
        <w:jc w:val="both"/>
        <w:rPr>
          <w:rFonts w:ascii="Verdana" w:eastAsia="Arial" w:hAnsi="Verdana" w:cs="Arial"/>
          <w:b/>
          <w:kern w:val="28"/>
          <w:sz w:val="18"/>
          <w:szCs w:val="18"/>
        </w:rPr>
      </w:pPr>
    </w:p>
    <w:p w14:paraId="77B690D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31DF03D6" w14:textId="77777777" w:rsidR="00D36D09" w:rsidRPr="000808D1" w:rsidRDefault="00D36D09" w:rsidP="005C024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53A2F518" w14:textId="77777777" w:rsidR="00D36D09" w:rsidRPr="000808D1" w:rsidRDefault="00D36D09" w:rsidP="005C024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DA17715" w14:textId="77777777" w:rsidR="00D36D09" w:rsidRPr="000808D1" w:rsidRDefault="00D36D09" w:rsidP="005C024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2662208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D874C0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A7BEEEC" w14:textId="77777777" w:rsidR="00D36D09" w:rsidRPr="000808D1" w:rsidRDefault="00D36D09" w:rsidP="005C024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F89B9CA" w14:textId="77777777" w:rsidR="00D36D09" w:rsidRPr="000808D1" w:rsidRDefault="00D36D09" w:rsidP="005C024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1A93CFE" w14:textId="77777777" w:rsidR="00D36D09" w:rsidRPr="000808D1" w:rsidRDefault="00D36D09" w:rsidP="005C024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6495C878" w14:textId="77777777" w:rsidR="00D36D09" w:rsidRPr="000808D1" w:rsidRDefault="00D36D09" w:rsidP="005C024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138888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0DA49DB" w14:textId="77777777" w:rsidR="00D36D09" w:rsidRPr="000808D1" w:rsidRDefault="00D36D09" w:rsidP="005C024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615033D8" w14:textId="77777777" w:rsidR="00D36D09" w:rsidRPr="000808D1" w:rsidRDefault="00D36D09" w:rsidP="00D36D09">
      <w:pPr>
        <w:widowControl w:val="0"/>
        <w:autoSpaceDE w:val="0"/>
        <w:autoSpaceDN w:val="0"/>
        <w:ind w:left="720"/>
        <w:jc w:val="both"/>
        <w:rPr>
          <w:rFonts w:ascii="Verdana" w:eastAsia="Arial" w:hAnsi="Verdana" w:cs="Arial"/>
          <w:b/>
          <w:kern w:val="28"/>
          <w:sz w:val="18"/>
          <w:szCs w:val="18"/>
        </w:rPr>
      </w:pPr>
    </w:p>
    <w:p w14:paraId="5CE1C4C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46E1E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65646EC" w14:textId="77777777" w:rsidR="00D36D09" w:rsidRPr="000808D1" w:rsidRDefault="00D36D09" w:rsidP="005C024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6EB8EF2" w14:textId="77777777" w:rsidR="00D36D09" w:rsidRPr="000808D1" w:rsidRDefault="00D36D09" w:rsidP="00D36D09">
      <w:pPr>
        <w:widowControl w:val="0"/>
        <w:autoSpaceDE w:val="0"/>
        <w:autoSpaceDN w:val="0"/>
        <w:ind w:left="720"/>
        <w:jc w:val="both"/>
        <w:rPr>
          <w:rFonts w:ascii="Verdana" w:eastAsia="Arial" w:hAnsi="Verdana" w:cs="Arial"/>
          <w:b/>
          <w:kern w:val="28"/>
          <w:sz w:val="18"/>
          <w:szCs w:val="18"/>
        </w:rPr>
      </w:pPr>
    </w:p>
    <w:p w14:paraId="25D7B12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EB3294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A44B23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768F4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763445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641F4F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5F20A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B75D6E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ensayos de resistencia a compresión del hormigón, se deberá individualizar cada probeta </w:t>
      </w:r>
      <w:r w:rsidRPr="000808D1">
        <w:rPr>
          <w:rFonts w:ascii="Verdana" w:eastAsia="Arial" w:hAnsi="Verdana" w:cs="Arial"/>
          <w:kern w:val="28"/>
          <w:sz w:val="18"/>
          <w:szCs w:val="18"/>
        </w:rPr>
        <w:lastRenderedPageBreak/>
        <w:t>anotando la fecha y hora y el elemento estructural correspondiente. Las probetas serán preparadas en presencia del Inspector de proyecto.</w:t>
      </w:r>
    </w:p>
    <w:p w14:paraId="42C33DF4"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72C9D2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9576A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1F68358" w14:textId="77777777" w:rsidR="00D36D09"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9199F2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6FBB9B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36D09" w:rsidRPr="000808D1" w14:paraId="6D5E2F4A" w14:textId="77777777" w:rsidTr="00D36D09">
        <w:trPr>
          <w:jc w:val="center"/>
        </w:trPr>
        <w:tc>
          <w:tcPr>
            <w:tcW w:w="912" w:type="pct"/>
            <w:shd w:val="clear" w:color="auto" w:fill="1F3864" w:themeFill="accent5" w:themeFillShade="80"/>
            <w:vAlign w:val="center"/>
          </w:tcPr>
          <w:p w14:paraId="421088CF"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0F5D332F"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5815E9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4F1618B3"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1DBE6911" w14:textId="77777777" w:rsidR="00D36D09" w:rsidRPr="000808D1" w:rsidRDefault="00D36D09" w:rsidP="00D36D09">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CD1631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77D2CF0D"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36D09" w:rsidRPr="000808D1" w14:paraId="433B8BC3" w14:textId="77777777" w:rsidTr="00D36D09">
        <w:trPr>
          <w:trHeight w:val="304"/>
          <w:jc w:val="center"/>
        </w:trPr>
        <w:tc>
          <w:tcPr>
            <w:tcW w:w="912" w:type="pct"/>
            <w:vAlign w:val="center"/>
          </w:tcPr>
          <w:p w14:paraId="5149169A"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7BF5015C"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01422A73"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62633359"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12B5D8AB"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6545D64F"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36D09" w:rsidRPr="000808D1" w14:paraId="6DCE44BC" w14:textId="77777777" w:rsidTr="00D36D09">
        <w:trPr>
          <w:trHeight w:val="132"/>
          <w:jc w:val="center"/>
        </w:trPr>
        <w:tc>
          <w:tcPr>
            <w:tcW w:w="912" w:type="pct"/>
            <w:vAlign w:val="center"/>
          </w:tcPr>
          <w:p w14:paraId="5E6D835E"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2A558A96"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2EB26360"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0C9B2D46"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8249046"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6DBFAFF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36D09" w:rsidRPr="000808D1" w14:paraId="735A1294" w14:textId="77777777" w:rsidTr="00D36D09">
        <w:trPr>
          <w:trHeight w:val="304"/>
          <w:jc w:val="center"/>
        </w:trPr>
        <w:tc>
          <w:tcPr>
            <w:tcW w:w="912" w:type="pct"/>
            <w:vAlign w:val="center"/>
          </w:tcPr>
          <w:p w14:paraId="1D2FCE8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4E127F49"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36A9EB7C"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2FBBD75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54407ED7"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94EE95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36D09" w:rsidRPr="000808D1" w14:paraId="4C8D47B2" w14:textId="77777777" w:rsidTr="00D36D09">
        <w:trPr>
          <w:trHeight w:val="305"/>
          <w:jc w:val="center"/>
        </w:trPr>
        <w:tc>
          <w:tcPr>
            <w:tcW w:w="912" w:type="pct"/>
            <w:vAlign w:val="center"/>
          </w:tcPr>
          <w:p w14:paraId="6187BA8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2F0B3272"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5B9B06BF"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655EA43A"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7ACF32E9"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79E11FC8"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36D09" w:rsidRPr="000808D1" w14:paraId="2FC07475" w14:textId="77777777" w:rsidTr="00D36D09">
        <w:trPr>
          <w:trHeight w:val="304"/>
          <w:jc w:val="center"/>
        </w:trPr>
        <w:tc>
          <w:tcPr>
            <w:tcW w:w="912" w:type="pct"/>
            <w:vAlign w:val="center"/>
          </w:tcPr>
          <w:p w14:paraId="6304643C"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3A86333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496730D3"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16C8EDD0"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3558124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0EC17C0B"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36D09" w:rsidRPr="000808D1" w14:paraId="541139B6" w14:textId="77777777" w:rsidTr="00D36D09">
        <w:trPr>
          <w:trHeight w:val="304"/>
          <w:jc w:val="center"/>
        </w:trPr>
        <w:tc>
          <w:tcPr>
            <w:tcW w:w="912" w:type="pct"/>
            <w:vAlign w:val="center"/>
          </w:tcPr>
          <w:p w14:paraId="05408AC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18184803"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768F678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76831747"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E210764"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74253FE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36D09" w:rsidRPr="000808D1" w14:paraId="35871A8B" w14:textId="77777777" w:rsidTr="00D36D09">
        <w:trPr>
          <w:trHeight w:val="305"/>
          <w:jc w:val="center"/>
        </w:trPr>
        <w:tc>
          <w:tcPr>
            <w:tcW w:w="912" w:type="pct"/>
            <w:vAlign w:val="center"/>
          </w:tcPr>
          <w:p w14:paraId="33DFEF55"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30ED5F27"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1D683BC1"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42C913C2"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3707DF9B"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441A06E3" w14:textId="77777777" w:rsidR="00D36D09" w:rsidRPr="000808D1" w:rsidRDefault="00D36D09" w:rsidP="00D36D0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1B12057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D676358"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225AEFA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A8947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F55497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5EF393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572994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6EBEF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B9FD2F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2D6DC03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6733646" w14:textId="77777777" w:rsidR="00D36D09" w:rsidRPr="000808D1" w:rsidRDefault="00D36D09" w:rsidP="00D36D0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6CF5FBC9" w14:textId="77777777" w:rsidR="00D36D09" w:rsidRPr="000808D1" w:rsidRDefault="00D36D09" w:rsidP="00D36D09">
      <w:pPr>
        <w:widowControl w:val="0"/>
        <w:autoSpaceDE w:val="0"/>
        <w:autoSpaceDN w:val="0"/>
        <w:jc w:val="both"/>
        <w:rPr>
          <w:rFonts w:ascii="Verdana" w:eastAsia="Arial" w:hAnsi="Verdana" w:cs="Arial"/>
          <w:b/>
          <w:bCs/>
          <w:kern w:val="28"/>
          <w:sz w:val="18"/>
          <w:szCs w:val="18"/>
        </w:rPr>
      </w:pPr>
    </w:p>
    <w:p w14:paraId="33C93E7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4A6F0D9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16A0F7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DFEA0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521BEF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kern w:val="28"/>
          <w:sz w:val="18"/>
          <w:szCs w:val="18"/>
        </w:rPr>
        <w:t>expansor</w:t>
      </w:r>
      <w:proofErr w:type="spellEnd"/>
      <w:r w:rsidRPr="000808D1">
        <w:rPr>
          <w:rFonts w:ascii="Verdana" w:eastAsia="Arial" w:hAnsi="Verdana" w:cs="Arial"/>
          <w:kern w:val="28"/>
          <w:sz w:val="18"/>
          <w:szCs w:val="18"/>
        </w:rPr>
        <w:t xml:space="preserve"> y deberá ser aprobado por el Inspector de proyecto.</w:t>
      </w:r>
    </w:p>
    <w:p w14:paraId="6AA730F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B0D5E0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3ADCE92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7E9DA0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15F373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 xml:space="preserve"> </w:t>
      </w:r>
    </w:p>
    <w:p w14:paraId="6CD5CA3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60BB716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1FB4D8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70D9C8D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DFBFFE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7945817" w14:textId="77777777" w:rsidR="00D36D09" w:rsidRDefault="00D36D09" w:rsidP="00D36D09">
      <w:pPr>
        <w:widowControl w:val="0"/>
        <w:autoSpaceDE w:val="0"/>
        <w:autoSpaceDN w:val="0"/>
        <w:jc w:val="both"/>
        <w:rPr>
          <w:rFonts w:ascii="Verdana" w:eastAsia="Arial" w:hAnsi="Verdana" w:cs="Arial"/>
          <w:b/>
          <w:sz w:val="18"/>
          <w:szCs w:val="18"/>
        </w:rPr>
      </w:pPr>
    </w:p>
    <w:p w14:paraId="1104663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0D20932"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4B7AC5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55C4686" w14:textId="77777777" w:rsidR="00D36D09" w:rsidRPr="000808D1" w:rsidRDefault="00D36D09" w:rsidP="00D36D09">
      <w:pPr>
        <w:widowControl w:val="0"/>
        <w:autoSpaceDE w:val="0"/>
        <w:autoSpaceDN w:val="0"/>
        <w:jc w:val="both"/>
        <w:rPr>
          <w:rFonts w:ascii="Verdana" w:eastAsia="Arial" w:hAnsi="Verdana" w:cs="Arial"/>
          <w:sz w:val="18"/>
          <w:szCs w:val="18"/>
        </w:rPr>
      </w:pPr>
    </w:p>
    <w:p w14:paraId="500A5B3F"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85B4E30" w14:textId="77777777" w:rsidR="00D36D09" w:rsidRPr="000808D1" w:rsidRDefault="00D36D09" w:rsidP="00D36D09">
      <w:pPr>
        <w:widowControl w:val="0"/>
        <w:tabs>
          <w:tab w:val="left" w:pos="2025"/>
        </w:tabs>
        <w:autoSpaceDE w:val="0"/>
        <w:autoSpaceDN w:val="0"/>
        <w:jc w:val="both"/>
        <w:rPr>
          <w:rFonts w:ascii="Verdana" w:eastAsia="Arial" w:hAnsi="Verdana" w:cs="Arial"/>
          <w:b/>
          <w:sz w:val="18"/>
          <w:szCs w:val="18"/>
        </w:rPr>
      </w:pPr>
    </w:p>
    <w:p w14:paraId="21D35A29"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369EC0"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7E750D01"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B80D6B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tbl>
      <w:tblPr>
        <w:tblStyle w:val="Tablaconcuadrcula8"/>
        <w:tblW w:w="9351" w:type="dxa"/>
        <w:tblLook w:val="04A0" w:firstRow="1" w:lastRow="0" w:firstColumn="1" w:lastColumn="0" w:noHBand="0" w:noVBand="1"/>
      </w:tblPr>
      <w:tblGrid>
        <w:gridCol w:w="584"/>
        <w:gridCol w:w="2385"/>
        <w:gridCol w:w="1145"/>
        <w:gridCol w:w="5237"/>
      </w:tblGrid>
      <w:tr w:rsidR="00D36D09" w:rsidRPr="000808D1" w14:paraId="7831BADA" w14:textId="77777777" w:rsidTr="00BC3701">
        <w:tc>
          <w:tcPr>
            <w:tcW w:w="584" w:type="dxa"/>
            <w:shd w:val="clear" w:color="auto" w:fill="1F3864" w:themeFill="accent5" w:themeFillShade="80"/>
          </w:tcPr>
          <w:p w14:paraId="48BA5EAF"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30CF3392"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17FA3345"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237" w:type="dxa"/>
            <w:shd w:val="clear" w:color="auto" w:fill="1F3864" w:themeFill="accent5" w:themeFillShade="80"/>
          </w:tcPr>
          <w:p w14:paraId="748D9FA0"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36D09" w:rsidRPr="000808D1" w14:paraId="68E94ADF" w14:textId="77777777" w:rsidTr="00BC3701">
        <w:tc>
          <w:tcPr>
            <w:tcW w:w="584" w:type="dxa"/>
            <w:shd w:val="clear" w:color="auto" w:fill="BDD6EE" w:themeFill="accent1" w:themeFillTint="66"/>
          </w:tcPr>
          <w:p w14:paraId="26DA359B"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9</w:t>
            </w:r>
          </w:p>
        </w:tc>
        <w:tc>
          <w:tcPr>
            <w:tcW w:w="2385" w:type="dxa"/>
            <w:shd w:val="clear" w:color="auto" w:fill="BDD6EE" w:themeFill="accent1" w:themeFillTint="66"/>
            <w:vAlign w:val="center"/>
          </w:tcPr>
          <w:p w14:paraId="1C475141"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704EB33" w14:textId="77777777" w:rsidR="00D36D09" w:rsidRPr="000808D1" w:rsidRDefault="00D36D09" w:rsidP="00D36D0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237" w:type="dxa"/>
            <w:shd w:val="clear" w:color="auto" w:fill="BDD6EE" w:themeFill="accent1" w:themeFillTint="66"/>
          </w:tcPr>
          <w:p w14:paraId="12BFF366"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58EA3D67"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2D4283F1" w14:textId="77777777" w:rsidR="00D36D09" w:rsidRPr="000808D1" w:rsidRDefault="00D36D09" w:rsidP="00D36D09">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Este ítem se refiere al empedrado, </w:t>
      </w:r>
      <w:proofErr w:type="spellStart"/>
      <w:r w:rsidRPr="000808D1">
        <w:rPr>
          <w:rFonts w:ascii="Verdana" w:eastAsia="Arial" w:hAnsi="Verdana" w:cs="Tahoma"/>
          <w:sz w:val="18"/>
          <w:szCs w:val="18"/>
          <w:lang w:val="es-ES_tradnl"/>
        </w:rPr>
        <w:t>contrapiso</w:t>
      </w:r>
      <w:proofErr w:type="spellEnd"/>
      <w:r w:rsidRPr="000808D1">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6BCC8120" w14:textId="77777777" w:rsidR="00D36D09" w:rsidRPr="000808D1" w:rsidRDefault="00D36D09" w:rsidP="00D36D09">
      <w:pPr>
        <w:widowControl w:val="0"/>
        <w:autoSpaceDE w:val="0"/>
        <w:autoSpaceDN w:val="0"/>
        <w:jc w:val="both"/>
        <w:rPr>
          <w:rFonts w:ascii="Verdana" w:eastAsia="Arial" w:hAnsi="Verdana" w:cs="Arial"/>
          <w:sz w:val="18"/>
          <w:szCs w:val="18"/>
          <w:lang w:val="es-ES_tradnl"/>
        </w:rPr>
      </w:pPr>
    </w:p>
    <w:p w14:paraId="1F829AE5"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707CF6D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05158F8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lang w:val="es-ES_tradnl"/>
        </w:rPr>
      </w:pPr>
    </w:p>
    <w:p w14:paraId="27304BE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2DD4559"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p>
    <w:p w14:paraId="7DBA2C0A"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6A386B20"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En general, la ejecución del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deberá cumplir con las siguientes directrices referidas a la ejecución:</w:t>
      </w:r>
    </w:p>
    <w:p w14:paraId="1172A656"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7663E072"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70A65FE2"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39B965A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187D7796"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206166A6"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53ABA7C6"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7B503CFB"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0405228"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4E9CB4CD"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se realizará únicamente con la piedra manzana prevista para la ejecución del ítem y </w:t>
      </w:r>
      <w:r w:rsidRPr="000808D1">
        <w:rPr>
          <w:rFonts w:ascii="Verdana" w:eastAsia="Arial" w:hAnsi="Verdana" w:cs="Arial"/>
          <w:sz w:val="18"/>
          <w:szCs w:val="18"/>
          <w:lang w:val="es-419"/>
        </w:rPr>
        <w:lastRenderedPageBreak/>
        <w:t>previa aprobación de este insumo por el Inspector del Proyecto. Las piedras manzana estarán libres de suciedad y está prohibido el uso de escombros como elemento reemplazo.</w:t>
      </w:r>
    </w:p>
    <w:p w14:paraId="6CD1085E"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2A3AED92"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31B8B16A"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157AEBE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27B8BFD5"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5A409B8"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3115D2A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D3F1F6B"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69A52209"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mortero será de una consistencia tal que se asegure su </w:t>
      </w:r>
      <w:proofErr w:type="spellStart"/>
      <w:r w:rsidRPr="000808D1">
        <w:rPr>
          <w:rFonts w:ascii="Verdana" w:eastAsia="Arial" w:hAnsi="Verdana" w:cs="Arial"/>
          <w:sz w:val="18"/>
          <w:szCs w:val="18"/>
          <w:lang w:val="es-419"/>
        </w:rPr>
        <w:t>trabajabilidad</w:t>
      </w:r>
      <w:proofErr w:type="spellEnd"/>
      <w:r w:rsidRPr="000808D1">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7F17AF1F"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4AA64221"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6743CE38"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F4B1934"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6F12B814"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3C2CCF73"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1E1F561B"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33370FCB"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6265AB3F"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1677B2E"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29ED981C"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1AF14284"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34917B59"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4C35E46A"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A88A39A"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76F936C4"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1B6E5A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70951999"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2303EBEF"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687EF249" w14:textId="77777777" w:rsidR="00D36D09" w:rsidRPr="000808D1" w:rsidRDefault="00D36D09" w:rsidP="00D36D09">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6921B8C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4DBA9777"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0A517CA9"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Cualquier fisura, grieta, desportillada, desgastada, desmoche o asentamiento que sufra el elemento </w:t>
      </w:r>
      <w:r w:rsidRPr="000808D1">
        <w:rPr>
          <w:rFonts w:ascii="Verdana" w:eastAsia="Arial" w:hAnsi="Verdana" w:cs="Arial"/>
          <w:sz w:val="18"/>
          <w:szCs w:val="18"/>
          <w:lang w:val="es-419"/>
        </w:rPr>
        <w:lastRenderedPageBreak/>
        <w:t>durante la etapa de la obra será rechazada y deberá ser subsanada por la Entidad Ejecutora.</w:t>
      </w:r>
    </w:p>
    <w:p w14:paraId="73281D5C"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64FB3493"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141CE9CF"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p>
    <w:p w14:paraId="34426E16"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73860B32" w14:textId="77777777" w:rsidR="00D36D09" w:rsidRPr="000808D1" w:rsidRDefault="00D36D09" w:rsidP="00D36D09">
      <w:pPr>
        <w:widowControl w:val="0"/>
        <w:autoSpaceDE w:val="0"/>
        <w:autoSpaceDN w:val="0"/>
        <w:jc w:val="both"/>
        <w:rPr>
          <w:rFonts w:ascii="Verdana" w:eastAsia="Arial" w:hAnsi="Verdana" w:cs="Arial"/>
          <w:sz w:val="18"/>
          <w:szCs w:val="18"/>
          <w:lang w:val="es-ES_tradnl"/>
        </w:rPr>
      </w:pPr>
    </w:p>
    <w:p w14:paraId="786868C2" w14:textId="77777777" w:rsidR="00D36D09" w:rsidRPr="000808D1" w:rsidRDefault="00D36D09" w:rsidP="00D36D09">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5887D462" w14:textId="77777777" w:rsidR="00D36D09" w:rsidRPr="000808D1" w:rsidRDefault="00D36D09" w:rsidP="00D36D09">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6DEBA1D2" w14:textId="77777777" w:rsidR="00D36D09" w:rsidRPr="000808D1" w:rsidRDefault="00D36D09" w:rsidP="00D36D09">
      <w:pPr>
        <w:widowControl w:val="0"/>
        <w:autoSpaceDE w:val="0"/>
        <w:autoSpaceDN w:val="0"/>
        <w:jc w:val="both"/>
        <w:rPr>
          <w:rFonts w:ascii="Verdana" w:eastAsia="Arial" w:hAnsi="Verdana" w:cs="Arial"/>
          <w:sz w:val="18"/>
          <w:szCs w:val="18"/>
          <w:lang w:val="es-ES_tradnl"/>
        </w:rPr>
      </w:pPr>
    </w:p>
    <w:p w14:paraId="03ABD68D"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72528A01" w14:textId="77777777" w:rsidR="00D36D09" w:rsidRPr="000808D1" w:rsidRDefault="00D36D09" w:rsidP="00D36D09">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853DB3" w14:textId="77777777" w:rsidR="00D36D09" w:rsidRPr="000808D1" w:rsidRDefault="00D36D09" w:rsidP="00D36D09">
      <w:pPr>
        <w:widowControl w:val="0"/>
        <w:autoSpaceDE w:val="0"/>
        <w:autoSpaceDN w:val="0"/>
        <w:jc w:val="both"/>
        <w:rPr>
          <w:rFonts w:ascii="Verdana" w:eastAsia="Arial" w:hAnsi="Verdana" w:cs="Tahoma"/>
          <w:color w:val="000000"/>
          <w:sz w:val="18"/>
          <w:szCs w:val="18"/>
          <w:lang w:val="es-ES_tradnl"/>
        </w:rPr>
      </w:pPr>
    </w:p>
    <w:p w14:paraId="099CE741"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024F54D1"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4B72ED36" w14:textId="77777777" w:rsidTr="00BC3701">
        <w:tc>
          <w:tcPr>
            <w:tcW w:w="584" w:type="dxa"/>
            <w:shd w:val="clear" w:color="auto" w:fill="1F3864" w:themeFill="accent5" w:themeFillShade="80"/>
          </w:tcPr>
          <w:p w14:paraId="387587F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FEE688D"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82DB4D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1C7EE70F"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4740C654" w14:textId="77777777" w:rsidTr="00BC3701">
        <w:tc>
          <w:tcPr>
            <w:tcW w:w="584" w:type="dxa"/>
            <w:shd w:val="clear" w:color="auto" w:fill="BDD6EE" w:themeFill="accent1" w:themeFillTint="66"/>
          </w:tcPr>
          <w:p w14:paraId="13030464"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10</w:t>
            </w:r>
          </w:p>
        </w:tc>
        <w:tc>
          <w:tcPr>
            <w:tcW w:w="2385" w:type="dxa"/>
            <w:shd w:val="clear" w:color="auto" w:fill="BDD6EE" w:themeFill="accent1" w:themeFillTint="66"/>
          </w:tcPr>
          <w:p w14:paraId="75CC26A6"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33F3A29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242" w:type="dxa"/>
            <w:shd w:val="clear" w:color="auto" w:fill="BDD6EE" w:themeFill="accent1" w:themeFillTint="66"/>
          </w:tcPr>
          <w:p w14:paraId="24B17777"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1B0563E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8D65129"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10F46D3C" w14:textId="77777777" w:rsidR="00D36D09" w:rsidRPr="000808D1" w:rsidRDefault="00D36D09" w:rsidP="00D36D09">
      <w:pPr>
        <w:widowControl w:val="0"/>
        <w:autoSpaceDE w:val="0"/>
        <w:autoSpaceDN w:val="0"/>
        <w:jc w:val="both"/>
        <w:rPr>
          <w:rFonts w:ascii="Verdana" w:eastAsia="Arial" w:hAnsi="Verdana" w:cs="Arial"/>
          <w:sz w:val="18"/>
          <w:szCs w:val="18"/>
        </w:rPr>
      </w:pPr>
    </w:p>
    <w:p w14:paraId="0C0F5A6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0B354C"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7D087A5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949BA90" w14:textId="77777777" w:rsidR="00D36D09" w:rsidRPr="000808D1" w:rsidRDefault="00D36D09" w:rsidP="00D36D09">
      <w:pPr>
        <w:widowControl w:val="0"/>
        <w:autoSpaceDE w:val="0"/>
        <w:autoSpaceDN w:val="0"/>
        <w:adjustRightInd w:val="0"/>
        <w:jc w:val="both"/>
        <w:rPr>
          <w:rFonts w:ascii="Verdana" w:hAnsi="Verdana" w:cs="Verdana"/>
          <w:color w:val="000000"/>
          <w:sz w:val="18"/>
          <w:szCs w:val="18"/>
        </w:rPr>
      </w:pPr>
    </w:p>
    <w:p w14:paraId="2C86FC4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188309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0BBF42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9369D1"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34F605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730260E"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5D3093E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A6837F" w14:textId="77777777" w:rsidR="00D36D09" w:rsidRPr="000808D1" w:rsidRDefault="00D36D09" w:rsidP="00D36D09">
      <w:pPr>
        <w:widowControl w:val="0"/>
        <w:autoSpaceDE w:val="0"/>
        <w:autoSpaceDN w:val="0"/>
        <w:jc w:val="both"/>
        <w:rPr>
          <w:rFonts w:ascii="Verdana" w:eastAsia="Arial" w:hAnsi="Verdana" w:cs="Arial"/>
          <w:sz w:val="18"/>
          <w:szCs w:val="18"/>
        </w:rPr>
      </w:pPr>
    </w:p>
    <w:p w14:paraId="2E0F67A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2008DE5E" w14:textId="77777777" w:rsidR="00D36D09" w:rsidRPr="000808D1" w:rsidRDefault="00D36D09" w:rsidP="00D36D09">
      <w:pPr>
        <w:widowControl w:val="0"/>
        <w:autoSpaceDE w:val="0"/>
        <w:autoSpaceDN w:val="0"/>
        <w:jc w:val="both"/>
        <w:rPr>
          <w:rFonts w:ascii="Verdana" w:eastAsia="Arial" w:hAnsi="Verdana" w:cs="Arial"/>
          <w:sz w:val="18"/>
          <w:szCs w:val="18"/>
        </w:rPr>
      </w:pPr>
    </w:p>
    <w:p w14:paraId="0F478E6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472F89A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05C05291" w14:textId="77777777" w:rsidR="00D36D09" w:rsidRPr="000808D1" w:rsidRDefault="00D36D09" w:rsidP="00D36D09">
      <w:pPr>
        <w:widowControl w:val="0"/>
        <w:autoSpaceDE w:val="0"/>
        <w:autoSpaceDN w:val="0"/>
        <w:jc w:val="both"/>
        <w:rPr>
          <w:rFonts w:ascii="Verdana" w:eastAsia="Arial" w:hAnsi="Verdana" w:cs="Arial"/>
          <w:sz w:val="18"/>
          <w:szCs w:val="18"/>
        </w:rPr>
      </w:pPr>
    </w:p>
    <w:p w14:paraId="3E2C2D1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3FC994FB" w14:textId="77777777" w:rsidR="00D36D09" w:rsidRPr="000808D1" w:rsidRDefault="00D36D09" w:rsidP="00D36D09">
      <w:pPr>
        <w:widowControl w:val="0"/>
        <w:autoSpaceDE w:val="0"/>
        <w:autoSpaceDN w:val="0"/>
        <w:jc w:val="both"/>
        <w:rPr>
          <w:rFonts w:ascii="Verdana" w:eastAsia="Arial" w:hAnsi="Verdana" w:cs="Arial"/>
          <w:sz w:val="18"/>
          <w:szCs w:val="18"/>
        </w:rPr>
      </w:pPr>
    </w:p>
    <w:p w14:paraId="336536A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4CEF6E5A" w14:textId="77777777" w:rsidR="00D36D09" w:rsidRPr="000808D1" w:rsidRDefault="00D36D09" w:rsidP="00D36D09">
      <w:pPr>
        <w:widowControl w:val="0"/>
        <w:autoSpaceDE w:val="0"/>
        <w:autoSpaceDN w:val="0"/>
        <w:jc w:val="both"/>
        <w:rPr>
          <w:rFonts w:ascii="Verdana" w:eastAsia="Arial" w:hAnsi="Verdana" w:cs="Arial"/>
          <w:sz w:val="18"/>
          <w:szCs w:val="18"/>
        </w:rPr>
      </w:pPr>
    </w:p>
    <w:p w14:paraId="186954E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encofrados deberán ser estancos a fin de evitar el empobrecimiento del hormigón por escurrimiento </w:t>
      </w:r>
      <w:r w:rsidRPr="000808D1">
        <w:rPr>
          <w:rFonts w:ascii="Verdana" w:eastAsia="Arial" w:hAnsi="Verdana" w:cs="Arial"/>
          <w:sz w:val="18"/>
          <w:szCs w:val="18"/>
        </w:rPr>
        <w:lastRenderedPageBreak/>
        <w:t>del agua.</w:t>
      </w:r>
    </w:p>
    <w:p w14:paraId="1BEBE6F6" w14:textId="77777777" w:rsidR="00D36D09" w:rsidRPr="000808D1" w:rsidRDefault="00D36D09" w:rsidP="00D36D09">
      <w:pPr>
        <w:widowControl w:val="0"/>
        <w:autoSpaceDE w:val="0"/>
        <w:autoSpaceDN w:val="0"/>
        <w:jc w:val="both"/>
        <w:rPr>
          <w:rFonts w:ascii="Verdana" w:eastAsia="Arial" w:hAnsi="Verdana" w:cs="Arial"/>
          <w:sz w:val="18"/>
          <w:szCs w:val="18"/>
        </w:rPr>
      </w:pPr>
    </w:p>
    <w:p w14:paraId="44081D3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0654D8FD" w14:textId="77777777" w:rsidR="00D36D09" w:rsidRPr="000808D1" w:rsidRDefault="00D36D09" w:rsidP="00D36D09">
      <w:pPr>
        <w:widowControl w:val="0"/>
        <w:autoSpaceDE w:val="0"/>
        <w:autoSpaceDN w:val="0"/>
        <w:jc w:val="both"/>
        <w:rPr>
          <w:rFonts w:ascii="Verdana" w:eastAsia="Arial" w:hAnsi="Verdana" w:cs="Arial"/>
          <w:sz w:val="18"/>
          <w:szCs w:val="18"/>
        </w:rPr>
      </w:pPr>
    </w:p>
    <w:p w14:paraId="001522E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45E7B15C" w14:textId="77777777" w:rsidR="00D36D09" w:rsidRPr="000808D1" w:rsidRDefault="00D36D09" w:rsidP="00D36D09">
      <w:pPr>
        <w:widowControl w:val="0"/>
        <w:autoSpaceDE w:val="0"/>
        <w:autoSpaceDN w:val="0"/>
        <w:jc w:val="both"/>
        <w:rPr>
          <w:rFonts w:ascii="Verdana" w:eastAsia="Arial" w:hAnsi="Verdana" w:cs="Arial"/>
          <w:sz w:val="18"/>
          <w:szCs w:val="18"/>
        </w:rPr>
      </w:pPr>
    </w:p>
    <w:p w14:paraId="648BE2E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58D70AB" w14:textId="77777777" w:rsidR="00D36D09" w:rsidRPr="000808D1" w:rsidRDefault="00D36D09" w:rsidP="00D36D09">
      <w:pPr>
        <w:widowControl w:val="0"/>
        <w:autoSpaceDE w:val="0"/>
        <w:autoSpaceDN w:val="0"/>
        <w:jc w:val="both"/>
        <w:rPr>
          <w:rFonts w:ascii="Verdana" w:eastAsia="Arial" w:hAnsi="Verdana" w:cs="Arial"/>
          <w:sz w:val="18"/>
          <w:szCs w:val="18"/>
        </w:rPr>
      </w:pPr>
    </w:p>
    <w:p w14:paraId="7E28306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66D5C8E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3289AF9F" w14:textId="77777777" w:rsidR="00D36D09" w:rsidRPr="000808D1" w:rsidRDefault="00D36D09" w:rsidP="00D36D09">
      <w:pPr>
        <w:widowControl w:val="0"/>
        <w:autoSpaceDE w:val="0"/>
        <w:autoSpaceDN w:val="0"/>
        <w:jc w:val="both"/>
        <w:rPr>
          <w:rFonts w:ascii="Verdana" w:eastAsia="Arial" w:hAnsi="Verdana" w:cs="Arial"/>
          <w:sz w:val="18"/>
          <w:szCs w:val="18"/>
        </w:rPr>
      </w:pPr>
    </w:p>
    <w:p w14:paraId="67232ED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4BC8E444" w14:textId="77777777" w:rsidR="00D36D09" w:rsidRPr="000808D1" w:rsidRDefault="00D36D09" w:rsidP="00D36D09">
      <w:pPr>
        <w:widowControl w:val="0"/>
        <w:autoSpaceDE w:val="0"/>
        <w:autoSpaceDN w:val="0"/>
        <w:jc w:val="both"/>
        <w:rPr>
          <w:rFonts w:ascii="Verdana" w:eastAsia="Arial" w:hAnsi="Verdana" w:cs="Arial"/>
          <w:sz w:val="18"/>
          <w:szCs w:val="18"/>
        </w:rPr>
      </w:pPr>
    </w:p>
    <w:p w14:paraId="74E9EF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4D9D8E8D" w14:textId="77777777" w:rsidR="00D36D09" w:rsidRPr="000808D1" w:rsidRDefault="00D36D09" w:rsidP="00D36D09">
      <w:pPr>
        <w:widowControl w:val="0"/>
        <w:autoSpaceDE w:val="0"/>
        <w:autoSpaceDN w:val="0"/>
        <w:jc w:val="both"/>
        <w:rPr>
          <w:rFonts w:ascii="Verdana" w:eastAsia="Arial" w:hAnsi="Verdana" w:cs="Arial"/>
          <w:sz w:val="18"/>
          <w:szCs w:val="18"/>
        </w:rPr>
      </w:pPr>
    </w:p>
    <w:p w14:paraId="3072A00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3872CA9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26D3FC9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D8D3978" w14:textId="77777777" w:rsidR="00D36D09" w:rsidRPr="000808D1" w:rsidRDefault="00D36D09" w:rsidP="00D36D09">
      <w:pPr>
        <w:widowControl w:val="0"/>
        <w:autoSpaceDE w:val="0"/>
        <w:autoSpaceDN w:val="0"/>
        <w:jc w:val="both"/>
        <w:rPr>
          <w:rFonts w:ascii="Verdana" w:eastAsia="Arial" w:hAnsi="Verdana" w:cs="Arial"/>
          <w:sz w:val="18"/>
          <w:szCs w:val="18"/>
        </w:rPr>
      </w:pPr>
    </w:p>
    <w:p w14:paraId="1DE26E9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12B8461C" w14:textId="77777777" w:rsidR="00D36D09" w:rsidRPr="000808D1" w:rsidRDefault="00D36D09" w:rsidP="00D36D09">
      <w:pPr>
        <w:widowControl w:val="0"/>
        <w:autoSpaceDE w:val="0"/>
        <w:autoSpaceDN w:val="0"/>
        <w:jc w:val="both"/>
        <w:rPr>
          <w:rFonts w:ascii="Verdana" w:eastAsia="Arial" w:hAnsi="Verdana" w:cs="Arial"/>
          <w:sz w:val="18"/>
          <w:szCs w:val="18"/>
        </w:rPr>
      </w:pPr>
    </w:p>
    <w:p w14:paraId="426651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A591C56" w14:textId="77777777" w:rsidR="00D36D09" w:rsidRPr="000808D1" w:rsidRDefault="00D36D09" w:rsidP="00D36D09">
      <w:pPr>
        <w:widowControl w:val="0"/>
        <w:autoSpaceDE w:val="0"/>
        <w:autoSpaceDN w:val="0"/>
        <w:jc w:val="both"/>
        <w:rPr>
          <w:rFonts w:ascii="Verdana" w:eastAsia="Arial" w:hAnsi="Verdana" w:cs="Arial"/>
          <w:sz w:val="18"/>
          <w:szCs w:val="18"/>
        </w:rPr>
      </w:pPr>
    </w:p>
    <w:p w14:paraId="77A1070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986891" w14:textId="77777777" w:rsidR="00D36D09" w:rsidRPr="000808D1" w:rsidRDefault="00D36D09" w:rsidP="00D36D09">
      <w:pPr>
        <w:widowControl w:val="0"/>
        <w:autoSpaceDE w:val="0"/>
        <w:autoSpaceDN w:val="0"/>
        <w:jc w:val="both"/>
        <w:rPr>
          <w:rFonts w:ascii="Verdana" w:eastAsia="Arial" w:hAnsi="Verdana" w:cs="Arial"/>
          <w:sz w:val="18"/>
          <w:szCs w:val="18"/>
        </w:rPr>
      </w:pPr>
    </w:p>
    <w:p w14:paraId="2CF083C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21FC41EF" w14:textId="77777777" w:rsidR="00D36D09" w:rsidRPr="000808D1" w:rsidRDefault="00D36D09" w:rsidP="005C0242">
      <w:pPr>
        <w:widowControl w:val="0"/>
        <w:numPr>
          <w:ilvl w:val="0"/>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657A4317" w14:textId="77777777" w:rsidR="00D36D09" w:rsidRPr="000808D1" w:rsidRDefault="00D36D09" w:rsidP="005C0242">
      <w:pPr>
        <w:widowControl w:val="0"/>
        <w:numPr>
          <w:ilvl w:val="0"/>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1E6CBE52" w14:textId="77777777" w:rsidR="00D36D09" w:rsidRPr="000808D1" w:rsidRDefault="00D36D09" w:rsidP="005C0242">
      <w:pPr>
        <w:widowControl w:val="0"/>
        <w:numPr>
          <w:ilvl w:val="0"/>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CCE1805" w14:textId="77777777" w:rsidR="00D36D09" w:rsidRPr="000808D1" w:rsidRDefault="00D36D09" w:rsidP="005C0242">
      <w:pPr>
        <w:widowControl w:val="0"/>
        <w:numPr>
          <w:ilvl w:val="0"/>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197C558E" w14:textId="77777777" w:rsidR="00D36D09" w:rsidRPr="000808D1" w:rsidRDefault="00D36D09" w:rsidP="00D36D09">
      <w:pPr>
        <w:widowControl w:val="0"/>
        <w:autoSpaceDE w:val="0"/>
        <w:autoSpaceDN w:val="0"/>
        <w:jc w:val="both"/>
        <w:rPr>
          <w:rFonts w:ascii="Verdana" w:eastAsia="Arial" w:hAnsi="Verdana" w:cs="Arial"/>
          <w:sz w:val="18"/>
          <w:szCs w:val="18"/>
        </w:rPr>
      </w:pPr>
    </w:p>
    <w:p w14:paraId="51EAE4F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3B5F3418" w14:textId="77777777" w:rsidR="00D36D09" w:rsidRPr="000808D1" w:rsidRDefault="00D36D09" w:rsidP="00D36D09">
      <w:pPr>
        <w:widowControl w:val="0"/>
        <w:autoSpaceDE w:val="0"/>
        <w:autoSpaceDN w:val="0"/>
        <w:jc w:val="both"/>
        <w:rPr>
          <w:rFonts w:ascii="Verdana" w:eastAsia="Arial" w:hAnsi="Verdana" w:cs="Arial"/>
          <w:sz w:val="18"/>
          <w:szCs w:val="18"/>
        </w:rPr>
      </w:pPr>
    </w:p>
    <w:p w14:paraId="4E5E5E6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559500B" w14:textId="77777777" w:rsidR="00D36D09" w:rsidRPr="000808D1" w:rsidRDefault="00D36D09" w:rsidP="00D36D09">
      <w:pPr>
        <w:widowControl w:val="0"/>
        <w:autoSpaceDE w:val="0"/>
        <w:autoSpaceDN w:val="0"/>
        <w:jc w:val="both"/>
        <w:rPr>
          <w:rFonts w:ascii="Verdana" w:eastAsia="Arial" w:hAnsi="Verdana" w:cs="Arial"/>
          <w:sz w:val="18"/>
          <w:szCs w:val="18"/>
        </w:rPr>
      </w:pPr>
    </w:p>
    <w:p w14:paraId="1E6084A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7CE89AE"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984D83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8668C9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armado de las barras de acero corrugado a usarse en el presente ítem deberá cumplir con la norma </w:t>
      </w:r>
      <w:r w:rsidRPr="000808D1">
        <w:rPr>
          <w:rFonts w:ascii="Verdana" w:eastAsia="Arial" w:hAnsi="Verdana" w:cs="Arial"/>
          <w:sz w:val="18"/>
          <w:szCs w:val="18"/>
        </w:rPr>
        <w:lastRenderedPageBreak/>
        <w:t>CBH-87 complementadas las normas IBNORCA en cuanto a control de calidad de la ejecución.</w:t>
      </w:r>
    </w:p>
    <w:p w14:paraId="612B7C6D" w14:textId="77777777" w:rsidR="00D36D09" w:rsidRPr="000808D1" w:rsidRDefault="00D36D09" w:rsidP="00D36D09">
      <w:pPr>
        <w:widowControl w:val="0"/>
        <w:autoSpaceDE w:val="0"/>
        <w:autoSpaceDN w:val="0"/>
        <w:jc w:val="both"/>
        <w:rPr>
          <w:rFonts w:ascii="Verdana" w:eastAsia="Arial" w:hAnsi="Verdana" w:cs="Arial"/>
          <w:sz w:val="18"/>
          <w:szCs w:val="18"/>
        </w:rPr>
      </w:pPr>
    </w:p>
    <w:p w14:paraId="5C51551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7391D21" w14:textId="77777777" w:rsidR="00D36D09" w:rsidRPr="000808D1" w:rsidRDefault="00D36D09" w:rsidP="00D36D09">
      <w:pPr>
        <w:widowControl w:val="0"/>
        <w:autoSpaceDE w:val="0"/>
        <w:autoSpaceDN w:val="0"/>
        <w:jc w:val="both"/>
        <w:rPr>
          <w:rFonts w:ascii="Verdana" w:eastAsia="Arial" w:hAnsi="Verdana" w:cs="Arial"/>
          <w:sz w:val="18"/>
          <w:szCs w:val="18"/>
        </w:rPr>
      </w:pPr>
    </w:p>
    <w:p w14:paraId="251F5E6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760A2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E6F9D5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AF39DB3" w14:textId="77777777" w:rsidR="00D36D09" w:rsidRPr="000808D1" w:rsidRDefault="00D36D09" w:rsidP="00D36D09">
      <w:pPr>
        <w:widowControl w:val="0"/>
        <w:autoSpaceDE w:val="0"/>
        <w:autoSpaceDN w:val="0"/>
        <w:jc w:val="both"/>
        <w:rPr>
          <w:rFonts w:ascii="Verdana" w:eastAsia="Arial" w:hAnsi="Verdana" w:cs="Arial"/>
          <w:sz w:val="18"/>
          <w:szCs w:val="18"/>
        </w:rPr>
      </w:pPr>
    </w:p>
    <w:p w14:paraId="3EF58B0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6CE2A14B" w14:textId="77777777" w:rsidR="00D36D09" w:rsidRPr="000808D1" w:rsidRDefault="00D36D09" w:rsidP="00D36D09">
      <w:pPr>
        <w:widowControl w:val="0"/>
        <w:autoSpaceDE w:val="0"/>
        <w:autoSpaceDN w:val="0"/>
        <w:jc w:val="both"/>
        <w:rPr>
          <w:rFonts w:ascii="Verdana" w:eastAsia="Arial" w:hAnsi="Verdana" w:cs="Arial"/>
          <w:sz w:val="18"/>
          <w:szCs w:val="18"/>
        </w:rPr>
      </w:pPr>
    </w:p>
    <w:p w14:paraId="4D52A4B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76860507" w14:textId="77777777" w:rsidR="00D36D09" w:rsidRPr="000808D1" w:rsidRDefault="00D36D09" w:rsidP="00D36D09">
      <w:pPr>
        <w:widowControl w:val="0"/>
        <w:autoSpaceDE w:val="0"/>
        <w:autoSpaceDN w:val="0"/>
        <w:jc w:val="both"/>
        <w:rPr>
          <w:rFonts w:ascii="Verdana" w:eastAsia="Arial" w:hAnsi="Verdana" w:cs="Arial"/>
          <w:sz w:val="18"/>
          <w:szCs w:val="18"/>
        </w:rPr>
      </w:pPr>
    </w:p>
    <w:p w14:paraId="0E7BC3C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3D1146EF" w14:textId="77777777" w:rsidR="00D36D09" w:rsidRPr="000808D1" w:rsidRDefault="00D36D09" w:rsidP="00D36D09">
      <w:pPr>
        <w:widowControl w:val="0"/>
        <w:autoSpaceDE w:val="0"/>
        <w:autoSpaceDN w:val="0"/>
        <w:jc w:val="both"/>
        <w:rPr>
          <w:rFonts w:ascii="Verdana" w:eastAsia="Arial" w:hAnsi="Verdana" w:cs="Arial"/>
          <w:sz w:val="18"/>
          <w:szCs w:val="18"/>
        </w:rPr>
      </w:pPr>
    </w:p>
    <w:p w14:paraId="5ADB22C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3D211F9"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D08439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5115D24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4D316A4D" w14:textId="77777777" w:rsidR="00D36D09" w:rsidRPr="000808D1" w:rsidRDefault="00D36D09" w:rsidP="00D36D09">
      <w:pPr>
        <w:widowControl w:val="0"/>
        <w:autoSpaceDE w:val="0"/>
        <w:autoSpaceDN w:val="0"/>
        <w:jc w:val="both"/>
        <w:rPr>
          <w:rFonts w:ascii="Verdana" w:eastAsia="Arial" w:hAnsi="Verdana" w:cs="Arial"/>
          <w:sz w:val="18"/>
          <w:szCs w:val="18"/>
        </w:rPr>
      </w:pPr>
    </w:p>
    <w:p w14:paraId="7BC7EAC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85E5B3" w14:textId="77777777" w:rsidR="00D36D09" w:rsidRPr="000808D1" w:rsidRDefault="00D36D09" w:rsidP="00D36D09">
      <w:pPr>
        <w:widowControl w:val="0"/>
        <w:autoSpaceDE w:val="0"/>
        <w:autoSpaceDN w:val="0"/>
        <w:jc w:val="both"/>
        <w:rPr>
          <w:rFonts w:ascii="Verdana" w:eastAsia="Arial" w:hAnsi="Verdana" w:cs="Arial"/>
          <w:sz w:val="18"/>
          <w:szCs w:val="18"/>
        </w:rPr>
      </w:pPr>
    </w:p>
    <w:p w14:paraId="0EC9D9F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70BBE60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7523D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6FEDB67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7DE3B4" w14:textId="77777777" w:rsidR="00D36D09" w:rsidRPr="000808D1" w:rsidRDefault="00D36D09" w:rsidP="00D36D09">
      <w:pPr>
        <w:widowControl w:val="0"/>
        <w:autoSpaceDE w:val="0"/>
        <w:autoSpaceDN w:val="0"/>
        <w:jc w:val="both"/>
        <w:rPr>
          <w:rFonts w:ascii="Verdana" w:eastAsia="Arial" w:hAnsi="Verdana" w:cs="Arial"/>
          <w:sz w:val="18"/>
          <w:szCs w:val="18"/>
        </w:rPr>
      </w:pPr>
    </w:p>
    <w:p w14:paraId="3195163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3F82A4D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1FB541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71D55A0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20EBCBC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10F5A0A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3A202CA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F5F1A8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7E88940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58A42111" w14:textId="77777777" w:rsidR="00D36D09" w:rsidRPr="000808D1" w:rsidRDefault="00D36D09" w:rsidP="00D36D09">
      <w:pPr>
        <w:widowControl w:val="0"/>
        <w:autoSpaceDE w:val="0"/>
        <w:autoSpaceDN w:val="0"/>
        <w:jc w:val="both"/>
        <w:rPr>
          <w:rFonts w:ascii="Verdana" w:eastAsia="Arial" w:hAnsi="Verdana" w:cs="Arial"/>
          <w:sz w:val="18"/>
          <w:szCs w:val="18"/>
        </w:rPr>
      </w:pPr>
    </w:p>
    <w:p w14:paraId="2B95767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tiempo de mezclado, contando a partir del momento en que todos los materiales hayan ingresado al </w:t>
      </w:r>
      <w:r w:rsidRPr="000808D1">
        <w:rPr>
          <w:rFonts w:ascii="Verdana" w:eastAsia="Arial" w:hAnsi="Verdana" w:cs="Arial"/>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1FEFC081" w14:textId="77777777" w:rsidR="00D36D09" w:rsidRPr="000808D1" w:rsidRDefault="00D36D09" w:rsidP="00D36D09">
      <w:pPr>
        <w:widowControl w:val="0"/>
        <w:autoSpaceDE w:val="0"/>
        <w:autoSpaceDN w:val="0"/>
        <w:jc w:val="both"/>
        <w:rPr>
          <w:rFonts w:ascii="Verdana" w:eastAsia="Arial" w:hAnsi="Verdana" w:cs="Arial"/>
          <w:sz w:val="18"/>
          <w:szCs w:val="18"/>
        </w:rPr>
      </w:pPr>
    </w:p>
    <w:p w14:paraId="4BB8CA9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0B40BF67" w14:textId="77777777" w:rsidR="00D36D09" w:rsidRPr="000808D1" w:rsidRDefault="00D36D09" w:rsidP="00D36D09">
      <w:pPr>
        <w:widowControl w:val="0"/>
        <w:autoSpaceDE w:val="0"/>
        <w:autoSpaceDN w:val="0"/>
        <w:jc w:val="both"/>
        <w:rPr>
          <w:rFonts w:ascii="Verdana" w:eastAsia="Arial" w:hAnsi="Verdana" w:cs="Arial"/>
          <w:sz w:val="18"/>
          <w:szCs w:val="18"/>
        </w:rPr>
      </w:pPr>
    </w:p>
    <w:p w14:paraId="4DFB7CE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43F38362"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70041BC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68AB28B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46CD61" w14:textId="77777777" w:rsidR="00D36D09" w:rsidRPr="000808D1" w:rsidRDefault="00D36D09" w:rsidP="00D36D09">
      <w:pPr>
        <w:widowControl w:val="0"/>
        <w:autoSpaceDE w:val="0"/>
        <w:autoSpaceDN w:val="0"/>
        <w:jc w:val="both"/>
        <w:rPr>
          <w:rFonts w:ascii="Verdana" w:eastAsia="Arial" w:hAnsi="Verdana" w:cs="Arial"/>
          <w:sz w:val="18"/>
          <w:szCs w:val="18"/>
        </w:rPr>
      </w:pPr>
    </w:p>
    <w:p w14:paraId="7C41B93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006C1914" w14:textId="77777777" w:rsidR="00D36D09" w:rsidRPr="000808D1" w:rsidRDefault="00D36D09" w:rsidP="00D36D09">
      <w:pPr>
        <w:widowControl w:val="0"/>
        <w:autoSpaceDE w:val="0"/>
        <w:autoSpaceDN w:val="0"/>
        <w:jc w:val="both"/>
        <w:rPr>
          <w:rFonts w:ascii="Verdana" w:eastAsia="Arial" w:hAnsi="Verdana" w:cs="Arial"/>
          <w:sz w:val="18"/>
          <w:szCs w:val="18"/>
        </w:rPr>
      </w:pPr>
    </w:p>
    <w:p w14:paraId="4E0AC57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E475994"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24449C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70CFF87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757ADF04" w14:textId="77777777" w:rsidR="00D36D09" w:rsidRPr="000808D1" w:rsidRDefault="00D36D09" w:rsidP="00D36D09">
      <w:pPr>
        <w:widowControl w:val="0"/>
        <w:autoSpaceDE w:val="0"/>
        <w:autoSpaceDN w:val="0"/>
        <w:jc w:val="both"/>
        <w:rPr>
          <w:rFonts w:ascii="Verdana" w:eastAsia="Arial" w:hAnsi="Verdana" w:cs="Arial"/>
          <w:sz w:val="18"/>
          <w:szCs w:val="18"/>
        </w:rPr>
      </w:pPr>
    </w:p>
    <w:p w14:paraId="05CA7FE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4498DC70" w14:textId="77777777" w:rsidR="00D36D09" w:rsidRPr="000808D1" w:rsidRDefault="00D36D09" w:rsidP="00D36D09">
      <w:pPr>
        <w:widowControl w:val="0"/>
        <w:autoSpaceDE w:val="0"/>
        <w:autoSpaceDN w:val="0"/>
        <w:jc w:val="both"/>
        <w:rPr>
          <w:rFonts w:ascii="Verdana" w:eastAsia="Arial" w:hAnsi="Verdana" w:cs="Arial"/>
          <w:sz w:val="18"/>
          <w:szCs w:val="18"/>
        </w:rPr>
      </w:pPr>
    </w:p>
    <w:p w14:paraId="374D9EA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37CBA6E9" w14:textId="77777777" w:rsidR="00D36D09" w:rsidRPr="000808D1" w:rsidRDefault="00D36D09" w:rsidP="00D36D09">
      <w:pPr>
        <w:widowControl w:val="0"/>
        <w:autoSpaceDE w:val="0"/>
        <w:autoSpaceDN w:val="0"/>
        <w:jc w:val="both"/>
        <w:rPr>
          <w:rFonts w:ascii="Verdana" w:eastAsia="Arial" w:hAnsi="Verdana" w:cs="Arial"/>
          <w:sz w:val="18"/>
          <w:szCs w:val="18"/>
        </w:rPr>
      </w:pPr>
    </w:p>
    <w:p w14:paraId="1ACF0E5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sz w:val="18"/>
          <w:szCs w:val="18"/>
        </w:rPr>
        <w:t>desmoldantes</w:t>
      </w:r>
      <w:proofErr w:type="spellEnd"/>
      <w:r w:rsidRPr="000808D1">
        <w:rPr>
          <w:rFonts w:ascii="Verdana" w:eastAsia="Arial" w:hAnsi="Verdana" w:cs="Arial"/>
          <w:sz w:val="18"/>
          <w:szCs w:val="18"/>
        </w:rPr>
        <w:t xml:space="preserve"> correspondientes. </w:t>
      </w:r>
    </w:p>
    <w:p w14:paraId="1466D7D6" w14:textId="77777777" w:rsidR="00D36D09" w:rsidRPr="000808D1" w:rsidRDefault="00D36D09" w:rsidP="00D36D09">
      <w:pPr>
        <w:widowControl w:val="0"/>
        <w:autoSpaceDE w:val="0"/>
        <w:autoSpaceDN w:val="0"/>
        <w:jc w:val="both"/>
        <w:rPr>
          <w:rFonts w:ascii="Verdana" w:eastAsia="Arial" w:hAnsi="Verdana" w:cs="Arial"/>
          <w:sz w:val="18"/>
          <w:szCs w:val="18"/>
        </w:rPr>
      </w:pPr>
    </w:p>
    <w:p w14:paraId="4872DC3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79783CDE" w14:textId="77777777" w:rsidR="00D36D09" w:rsidRPr="000808D1" w:rsidRDefault="00D36D09" w:rsidP="00D36D09">
      <w:pPr>
        <w:widowControl w:val="0"/>
        <w:autoSpaceDE w:val="0"/>
        <w:autoSpaceDN w:val="0"/>
        <w:jc w:val="both"/>
        <w:rPr>
          <w:rFonts w:ascii="Verdana" w:eastAsia="Arial" w:hAnsi="Verdana" w:cs="Arial"/>
          <w:sz w:val="18"/>
          <w:szCs w:val="18"/>
        </w:rPr>
      </w:pPr>
    </w:p>
    <w:p w14:paraId="14C404A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3EF2C1F3" w14:textId="77777777" w:rsidR="00D36D09" w:rsidRPr="000808D1" w:rsidRDefault="00D36D09" w:rsidP="005C024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02074DDD" w14:textId="77777777" w:rsidR="00D36D09" w:rsidRPr="000808D1" w:rsidRDefault="00D36D09" w:rsidP="005C024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6D42CECE" w14:textId="77777777" w:rsidR="00D36D09" w:rsidRPr="000808D1" w:rsidRDefault="00D36D09" w:rsidP="005C024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3704A588" w14:textId="77777777" w:rsidR="00D36D09" w:rsidRPr="000808D1" w:rsidRDefault="00D36D09" w:rsidP="005C024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Por ningún motivo se podrá agregar agua en el momento de </w:t>
      </w:r>
      <w:proofErr w:type="spellStart"/>
      <w:r w:rsidRPr="000808D1">
        <w:rPr>
          <w:rFonts w:ascii="Verdana" w:eastAsia="Arial" w:hAnsi="Verdana" w:cs="Arial"/>
          <w:sz w:val="18"/>
          <w:szCs w:val="18"/>
        </w:rPr>
        <w:t>hormigonar</w:t>
      </w:r>
      <w:proofErr w:type="spellEnd"/>
      <w:r w:rsidRPr="000808D1">
        <w:rPr>
          <w:rFonts w:ascii="Verdana" w:eastAsia="Arial" w:hAnsi="Verdana" w:cs="Arial"/>
          <w:sz w:val="18"/>
          <w:szCs w:val="18"/>
        </w:rPr>
        <w:t>.</w:t>
      </w:r>
    </w:p>
    <w:p w14:paraId="484F2427" w14:textId="77777777" w:rsidR="00D36D09" w:rsidRPr="000808D1" w:rsidRDefault="00D36D09" w:rsidP="00D36D09">
      <w:pPr>
        <w:widowControl w:val="0"/>
        <w:autoSpaceDE w:val="0"/>
        <w:autoSpaceDN w:val="0"/>
        <w:jc w:val="both"/>
        <w:rPr>
          <w:rFonts w:ascii="Verdana" w:eastAsia="Arial" w:hAnsi="Verdana" w:cs="Arial"/>
          <w:sz w:val="18"/>
          <w:szCs w:val="18"/>
        </w:rPr>
      </w:pPr>
    </w:p>
    <w:p w14:paraId="1F2ACC8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47F52126" w14:textId="77777777" w:rsidR="00D36D09" w:rsidRPr="000808D1" w:rsidRDefault="00D36D09" w:rsidP="00D36D09">
      <w:pPr>
        <w:widowControl w:val="0"/>
        <w:autoSpaceDE w:val="0"/>
        <w:autoSpaceDN w:val="0"/>
        <w:jc w:val="both"/>
        <w:rPr>
          <w:rFonts w:ascii="Verdana" w:eastAsia="Arial" w:hAnsi="Verdana" w:cs="Arial"/>
          <w:sz w:val="18"/>
          <w:szCs w:val="18"/>
        </w:rPr>
      </w:pPr>
    </w:p>
    <w:p w14:paraId="22057AE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4749EB48" w14:textId="77777777" w:rsidR="00D36D09" w:rsidRPr="000808D1" w:rsidRDefault="00D36D09" w:rsidP="00D36D09">
      <w:pPr>
        <w:widowControl w:val="0"/>
        <w:autoSpaceDE w:val="0"/>
        <w:autoSpaceDN w:val="0"/>
        <w:jc w:val="both"/>
        <w:rPr>
          <w:rFonts w:ascii="Verdana" w:eastAsia="Arial" w:hAnsi="Verdana" w:cs="Arial"/>
          <w:sz w:val="18"/>
          <w:szCs w:val="18"/>
        </w:rPr>
      </w:pPr>
    </w:p>
    <w:p w14:paraId="79D3F56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537B79B7" w14:textId="77777777" w:rsidR="00D36D09" w:rsidRPr="000808D1" w:rsidRDefault="00D36D09" w:rsidP="00D36D09">
      <w:pPr>
        <w:widowControl w:val="0"/>
        <w:autoSpaceDE w:val="0"/>
        <w:autoSpaceDN w:val="0"/>
        <w:jc w:val="both"/>
        <w:rPr>
          <w:rFonts w:ascii="Verdana" w:eastAsia="Arial" w:hAnsi="Verdana" w:cs="Arial"/>
          <w:sz w:val="18"/>
          <w:szCs w:val="18"/>
        </w:rPr>
      </w:pPr>
    </w:p>
    <w:p w14:paraId="42F94BF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70E3ADB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compactación de los hormigones se realizará mediante vibrado de manera tal que se eliminen los </w:t>
      </w:r>
      <w:r w:rsidRPr="000808D1">
        <w:rPr>
          <w:rFonts w:ascii="Verdana" w:eastAsia="Arial" w:hAnsi="Verdana" w:cs="Arial"/>
          <w:sz w:val="18"/>
          <w:szCs w:val="18"/>
        </w:rPr>
        <w:lastRenderedPageBreak/>
        <w:t>huecos o burbujas de aire en el interior de la masa, evitando la disgregación de los agregados.</w:t>
      </w:r>
    </w:p>
    <w:p w14:paraId="698D7DFB" w14:textId="77777777" w:rsidR="00D36D09" w:rsidRPr="000808D1" w:rsidRDefault="00D36D09" w:rsidP="00D36D09">
      <w:pPr>
        <w:widowControl w:val="0"/>
        <w:autoSpaceDE w:val="0"/>
        <w:autoSpaceDN w:val="0"/>
        <w:jc w:val="both"/>
        <w:rPr>
          <w:rFonts w:ascii="Verdana" w:eastAsia="Arial" w:hAnsi="Verdana" w:cs="Arial"/>
          <w:sz w:val="18"/>
          <w:szCs w:val="18"/>
        </w:rPr>
      </w:pPr>
    </w:p>
    <w:p w14:paraId="7427014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17695E6F" w14:textId="77777777" w:rsidR="00D36D09" w:rsidRPr="000808D1" w:rsidRDefault="00D36D09" w:rsidP="00D36D09">
      <w:pPr>
        <w:widowControl w:val="0"/>
        <w:autoSpaceDE w:val="0"/>
        <w:autoSpaceDN w:val="0"/>
        <w:jc w:val="both"/>
        <w:rPr>
          <w:rFonts w:ascii="Verdana" w:eastAsia="Arial" w:hAnsi="Verdana" w:cs="Arial"/>
          <w:sz w:val="18"/>
          <w:szCs w:val="18"/>
        </w:rPr>
      </w:pPr>
    </w:p>
    <w:p w14:paraId="4058873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1F47257D" w14:textId="77777777" w:rsidR="00D36D09" w:rsidRPr="000808D1" w:rsidRDefault="00D36D09" w:rsidP="00D36D09">
      <w:pPr>
        <w:widowControl w:val="0"/>
        <w:autoSpaceDE w:val="0"/>
        <w:autoSpaceDN w:val="0"/>
        <w:jc w:val="both"/>
        <w:rPr>
          <w:rFonts w:ascii="Verdana" w:eastAsia="Arial" w:hAnsi="Verdana" w:cs="Arial"/>
          <w:sz w:val="18"/>
          <w:szCs w:val="18"/>
        </w:rPr>
      </w:pPr>
    </w:p>
    <w:p w14:paraId="0775F93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53E66D6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4A00BC26" w14:textId="77777777" w:rsidR="00D36D09" w:rsidRPr="000808D1" w:rsidRDefault="00D36D09" w:rsidP="00D36D09">
      <w:pPr>
        <w:widowControl w:val="0"/>
        <w:autoSpaceDE w:val="0"/>
        <w:autoSpaceDN w:val="0"/>
        <w:jc w:val="both"/>
        <w:rPr>
          <w:rFonts w:ascii="Verdana" w:eastAsia="Arial" w:hAnsi="Verdana" w:cs="Arial"/>
          <w:sz w:val="18"/>
          <w:szCs w:val="18"/>
        </w:rPr>
      </w:pPr>
    </w:p>
    <w:p w14:paraId="193ED79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AE0C6BF" w14:textId="77777777" w:rsidR="00D36D09" w:rsidRPr="000808D1" w:rsidRDefault="00D36D09" w:rsidP="00D36D09">
      <w:pPr>
        <w:widowControl w:val="0"/>
        <w:autoSpaceDE w:val="0"/>
        <w:autoSpaceDN w:val="0"/>
        <w:jc w:val="both"/>
        <w:rPr>
          <w:rFonts w:ascii="Verdana" w:eastAsia="Arial" w:hAnsi="Verdana" w:cs="Arial"/>
          <w:sz w:val="18"/>
          <w:szCs w:val="18"/>
        </w:rPr>
      </w:pPr>
    </w:p>
    <w:p w14:paraId="3C35448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6293099E" w14:textId="77777777" w:rsidR="00D36D09" w:rsidRPr="000808D1" w:rsidRDefault="00D36D09" w:rsidP="00D36D09">
      <w:pPr>
        <w:widowControl w:val="0"/>
        <w:autoSpaceDE w:val="0"/>
        <w:autoSpaceDN w:val="0"/>
        <w:jc w:val="both"/>
        <w:rPr>
          <w:rFonts w:ascii="Verdana" w:eastAsia="Arial" w:hAnsi="Verdana" w:cs="Arial"/>
          <w:sz w:val="18"/>
          <w:szCs w:val="18"/>
        </w:rPr>
      </w:pPr>
    </w:p>
    <w:p w14:paraId="3DE4E80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11A681DB" w14:textId="77777777" w:rsidR="00D36D09" w:rsidRPr="000808D1" w:rsidRDefault="00D36D09" w:rsidP="00D36D09">
      <w:pPr>
        <w:widowControl w:val="0"/>
        <w:autoSpaceDE w:val="0"/>
        <w:autoSpaceDN w:val="0"/>
        <w:jc w:val="both"/>
        <w:rPr>
          <w:rFonts w:ascii="Verdana" w:eastAsia="Arial" w:hAnsi="Verdana" w:cs="Arial"/>
          <w:sz w:val="18"/>
          <w:szCs w:val="18"/>
        </w:rPr>
      </w:pPr>
    </w:p>
    <w:p w14:paraId="3BD0673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45141C0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83B566" w14:textId="77777777" w:rsidR="00D36D09" w:rsidRPr="000808D1" w:rsidRDefault="00D36D09" w:rsidP="00D36D09">
      <w:pPr>
        <w:widowControl w:val="0"/>
        <w:autoSpaceDE w:val="0"/>
        <w:autoSpaceDN w:val="0"/>
        <w:jc w:val="both"/>
        <w:rPr>
          <w:rFonts w:ascii="Verdana" w:eastAsia="Arial" w:hAnsi="Verdana" w:cs="Arial"/>
          <w:sz w:val="18"/>
          <w:szCs w:val="18"/>
        </w:rPr>
      </w:pPr>
    </w:p>
    <w:p w14:paraId="6AD2CBC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33E00382" w14:textId="77777777" w:rsidR="00D36D09" w:rsidRPr="000808D1" w:rsidRDefault="00D36D09" w:rsidP="00D36D09">
      <w:pPr>
        <w:widowControl w:val="0"/>
        <w:autoSpaceDE w:val="0"/>
        <w:autoSpaceDN w:val="0"/>
        <w:jc w:val="both"/>
        <w:rPr>
          <w:rFonts w:ascii="Verdana" w:eastAsia="Arial" w:hAnsi="Verdana" w:cs="Arial"/>
          <w:sz w:val="18"/>
          <w:szCs w:val="18"/>
        </w:rPr>
      </w:pPr>
    </w:p>
    <w:p w14:paraId="33F35BE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A18B5C9" w14:textId="77777777" w:rsidR="00D36D09" w:rsidRPr="000808D1" w:rsidRDefault="00D36D09" w:rsidP="00D36D09">
      <w:pPr>
        <w:widowControl w:val="0"/>
        <w:autoSpaceDE w:val="0"/>
        <w:autoSpaceDN w:val="0"/>
        <w:jc w:val="both"/>
        <w:rPr>
          <w:rFonts w:ascii="Verdana" w:eastAsia="Arial" w:hAnsi="Verdana" w:cs="Arial"/>
          <w:sz w:val="18"/>
          <w:szCs w:val="18"/>
        </w:rPr>
      </w:pPr>
    </w:p>
    <w:p w14:paraId="41029AD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1BFAF423" w14:textId="77777777" w:rsidR="00D36D09" w:rsidRPr="000808D1" w:rsidRDefault="00D36D09" w:rsidP="00D36D09">
      <w:pPr>
        <w:widowControl w:val="0"/>
        <w:autoSpaceDE w:val="0"/>
        <w:autoSpaceDN w:val="0"/>
        <w:jc w:val="both"/>
        <w:rPr>
          <w:rFonts w:ascii="Verdana" w:eastAsia="Arial" w:hAnsi="Verdana" w:cs="Arial"/>
          <w:sz w:val="18"/>
          <w:szCs w:val="18"/>
        </w:rPr>
      </w:pPr>
    </w:p>
    <w:p w14:paraId="0574A7E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675908F3" w14:textId="77777777" w:rsidR="00D36D09" w:rsidRPr="000808D1" w:rsidRDefault="00D36D09" w:rsidP="00D36D09">
      <w:pPr>
        <w:widowControl w:val="0"/>
        <w:autoSpaceDE w:val="0"/>
        <w:autoSpaceDN w:val="0"/>
        <w:jc w:val="both"/>
        <w:rPr>
          <w:rFonts w:ascii="Verdana" w:eastAsia="Arial" w:hAnsi="Verdana" w:cs="Arial"/>
          <w:sz w:val="18"/>
          <w:szCs w:val="18"/>
        </w:rPr>
      </w:pPr>
    </w:p>
    <w:p w14:paraId="5DB9448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2787626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0FD72ECA" w14:textId="77777777" w:rsidR="00D36D09" w:rsidRPr="000808D1" w:rsidRDefault="00D36D09" w:rsidP="00D36D09">
      <w:pPr>
        <w:widowControl w:val="0"/>
        <w:autoSpaceDE w:val="0"/>
        <w:autoSpaceDN w:val="0"/>
        <w:jc w:val="both"/>
        <w:rPr>
          <w:rFonts w:ascii="Verdana" w:eastAsia="Arial" w:hAnsi="Verdana" w:cs="Arial"/>
          <w:sz w:val="18"/>
          <w:szCs w:val="18"/>
        </w:rPr>
      </w:pPr>
    </w:p>
    <w:p w14:paraId="4D2AAA4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78D3A77B" w14:textId="77777777" w:rsidR="00D36D09" w:rsidRPr="000808D1" w:rsidRDefault="00D36D09" w:rsidP="00D36D09">
      <w:pPr>
        <w:widowControl w:val="0"/>
        <w:autoSpaceDE w:val="0"/>
        <w:autoSpaceDN w:val="0"/>
        <w:jc w:val="both"/>
        <w:rPr>
          <w:rFonts w:ascii="Verdana" w:eastAsia="Arial" w:hAnsi="Verdana" w:cs="Arial"/>
          <w:sz w:val="18"/>
          <w:szCs w:val="18"/>
        </w:rPr>
      </w:pPr>
    </w:p>
    <w:p w14:paraId="6ACD084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C36987" w14:textId="77777777" w:rsidR="00D36D09" w:rsidRPr="000808D1" w:rsidRDefault="00D36D09" w:rsidP="00D36D09">
      <w:pPr>
        <w:widowControl w:val="0"/>
        <w:autoSpaceDE w:val="0"/>
        <w:autoSpaceDN w:val="0"/>
        <w:jc w:val="both"/>
        <w:rPr>
          <w:rFonts w:ascii="Verdana" w:eastAsia="Arial" w:hAnsi="Verdana" w:cs="Arial"/>
          <w:sz w:val="18"/>
          <w:szCs w:val="18"/>
        </w:rPr>
      </w:pPr>
    </w:p>
    <w:p w14:paraId="21B442E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1B76554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5B17C3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24F6855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Todas las operaciones de la Obra deberán ser controladas mediante ensayos e inspecciones, no </w:t>
      </w:r>
      <w:r w:rsidRPr="000808D1">
        <w:rPr>
          <w:rFonts w:ascii="Verdana" w:eastAsia="Arial" w:hAnsi="Verdana" w:cs="Arial"/>
          <w:sz w:val="18"/>
          <w:szCs w:val="18"/>
        </w:rPr>
        <w:lastRenderedPageBreak/>
        <w:t>eximiéndose la responsabilidad de la Entidad Ejecutora en caso de encontrarse cualquier defecto en forma posterior.</w:t>
      </w:r>
    </w:p>
    <w:p w14:paraId="2066727D" w14:textId="77777777" w:rsidR="00D36D09" w:rsidRPr="000808D1" w:rsidRDefault="00D36D09" w:rsidP="00D36D09">
      <w:pPr>
        <w:widowControl w:val="0"/>
        <w:autoSpaceDE w:val="0"/>
        <w:autoSpaceDN w:val="0"/>
        <w:jc w:val="both"/>
        <w:rPr>
          <w:rFonts w:ascii="Verdana" w:eastAsia="Arial" w:hAnsi="Verdana" w:cs="Arial"/>
          <w:sz w:val="18"/>
          <w:szCs w:val="18"/>
        </w:rPr>
      </w:pPr>
    </w:p>
    <w:p w14:paraId="1542E00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419861DA" w14:textId="77777777" w:rsidR="00D36D09" w:rsidRPr="000808D1" w:rsidRDefault="00D36D09" w:rsidP="00D36D09">
      <w:pPr>
        <w:widowControl w:val="0"/>
        <w:autoSpaceDE w:val="0"/>
        <w:autoSpaceDN w:val="0"/>
        <w:jc w:val="both"/>
        <w:rPr>
          <w:rFonts w:ascii="Verdana" w:eastAsia="Arial" w:hAnsi="Verdana" w:cs="Arial"/>
          <w:sz w:val="18"/>
          <w:szCs w:val="18"/>
        </w:rPr>
      </w:pPr>
    </w:p>
    <w:p w14:paraId="0DEEB9B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1A57934D" w14:textId="77777777" w:rsidR="00D36D09" w:rsidRPr="000808D1" w:rsidRDefault="00D36D09" w:rsidP="00D36D09">
      <w:pPr>
        <w:widowControl w:val="0"/>
        <w:autoSpaceDE w:val="0"/>
        <w:autoSpaceDN w:val="0"/>
        <w:jc w:val="both"/>
        <w:rPr>
          <w:rFonts w:ascii="Verdana" w:eastAsia="Arial" w:hAnsi="Verdana" w:cs="Arial"/>
          <w:sz w:val="18"/>
          <w:szCs w:val="18"/>
        </w:rPr>
      </w:pPr>
    </w:p>
    <w:p w14:paraId="2CBAA114" w14:textId="77777777" w:rsidR="00D36D09" w:rsidRPr="000808D1" w:rsidRDefault="00D36D09" w:rsidP="005C0242">
      <w:pPr>
        <w:widowControl w:val="0"/>
        <w:numPr>
          <w:ilvl w:val="0"/>
          <w:numId w:val="9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0EC2474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4E34F516"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60AB30B8"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2278F9FB"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161AE4AF" w14:textId="77777777" w:rsidR="00D36D09" w:rsidRPr="000808D1" w:rsidRDefault="00D36D09" w:rsidP="005C0242">
      <w:pPr>
        <w:widowControl w:val="0"/>
        <w:numPr>
          <w:ilvl w:val="0"/>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0C3C087" w14:textId="77777777" w:rsidR="00D36D09" w:rsidRPr="000808D1" w:rsidRDefault="00D36D09" w:rsidP="00D36D09">
      <w:pPr>
        <w:widowControl w:val="0"/>
        <w:autoSpaceDE w:val="0"/>
        <w:autoSpaceDN w:val="0"/>
        <w:jc w:val="both"/>
        <w:rPr>
          <w:rFonts w:ascii="Verdana" w:eastAsia="Arial" w:hAnsi="Verdana" w:cs="Arial"/>
          <w:sz w:val="18"/>
          <w:szCs w:val="18"/>
        </w:rPr>
      </w:pPr>
    </w:p>
    <w:p w14:paraId="10BDC24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AD3D3D8"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0B72F770"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548B41BA"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7D6565B1" w14:textId="77777777" w:rsidR="00D36D09" w:rsidRPr="000808D1" w:rsidRDefault="00D36D09" w:rsidP="005C0242">
      <w:pPr>
        <w:widowControl w:val="0"/>
        <w:numPr>
          <w:ilvl w:val="0"/>
          <w:numId w:val="84"/>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35FB316F" w14:textId="77777777" w:rsidR="00D36D09" w:rsidRPr="000808D1" w:rsidRDefault="00D36D09" w:rsidP="00D36D09">
      <w:pPr>
        <w:widowControl w:val="0"/>
        <w:autoSpaceDE w:val="0"/>
        <w:autoSpaceDN w:val="0"/>
        <w:jc w:val="both"/>
        <w:rPr>
          <w:rFonts w:ascii="Verdana" w:eastAsia="Arial" w:hAnsi="Verdana" w:cs="Arial"/>
          <w:sz w:val="18"/>
          <w:szCs w:val="18"/>
        </w:rPr>
      </w:pPr>
    </w:p>
    <w:p w14:paraId="00A44C2A" w14:textId="77777777" w:rsidR="00D36D09" w:rsidRPr="000808D1" w:rsidRDefault="00D36D09" w:rsidP="005C0242">
      <w:pPr>
        <w:widowControl w:val="0"/>
        <w:numPr>
          <w:ilvl w:val="0"/>
          <w:numId w:val="9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A0A9CC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2C8C7A" w14:textId="77777777" w:rsidR="00D36D09" w:rsidRPr="000808D1" w:rsidRDefault="00D36D09" w:rsidP="00D36D09">
      <w:pPr>
        <w:widowControl w:val="0"/>
        <w:autoSpaceDE w:val="0"/>
        <w:autoSpaceDN w:val="0"/>
        <w:jc w:val="both"/>
        <w:rPr>
          <w:rFonts w:ascii="Verdana" w:eastAsia="Arial" w:hAnsi="Verdana" w:cs="Arial"/>
          <w:sz w:val="18"/>
          <w:szCs w:val="18"/>
        </w:rPr>
      </w:pPr>
    </w:p>
    <w:p w14:paraId="7C160CFE" w14:textId="77777777" w:rsidR="00D36D09" w:rsidRPr="000808D1" w:rsidRDefault="00D36D09" w:rsidP="005C0242">
      <w:pPr>
        <w:widowControl w:val="0"/>
        <w:numPr>
          <w:ilvl w:val="0"/>
          <w:numId w:val="10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74FD62F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7CA466B" w14:textId="77777777" w:rsidR="00D36D09" w:rsidRPr="000808D1" w:rsidRDefault="00D36D09" w:rsidP="00D36D09">
      <w:pPr>
        <w:widowControl w:val="0"/>
        <w:autoSpaceDE w:val="0"/>
        <w:autoSpaceDN w:val="0"/>
        <w:jc w:val="both"/>
        <w:rPr>
          <w:rFonts w:ascii="Verdana" w:eastAsia="Arial" w:hAnsi="Verdana" w:cs="Arial"/>
          <w:sz w:val="18"/>
          <w:szCs w:val="18"/>
        </w:rPr>
      </w:pPr>
    </w:p>
    <w:p w14:paraId="65FC429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94C01B" w14:textId="77777777" w:rsidR="00D36D09" w:rsidRPr="000808D1" w:rsidRDefault="00D36D09" w:rsidP="00D36D09">
      <w:pPr>
        <w:widowControl w:val="0"/>
        <w:autoSpaceDE w:val="0"/>
        <w:autoSpaceDN w:val="0"/>
        <w:jc w:val="both"/>
        <w:rPr>
          <w:rFonts w:ascii="Verdana" w:eastAsia="Arial" w:hAnsi="Verdana" w:cs="Arial"/>
          <w:sz w:val="18"/>
          <w:szCs w:val="18"/>
        </w:rPr>
      </w:pPr>
    </w:p>
    <w:p w14:paraId="7A9A865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20190A" w14:textId="77777777" w:rsidR="00D36D09" w:rsidRPr="000808D1" w:rsidRDefault="00D36D09" w:rsidP="00D36D09">
      <w:pPr>
        <w:widowControl w:val="0"/>
        <w:autoSpaceDE w:val="0"/>
        <w:autoSpaceDN w:val="0"/>
        <w:jc w:val="both"/>
        <w:rPr>
          <w:rFonts w:ascii="Verdana" w:eastAsia="Arial" w:hAnsi="Verdana" w:cs="Arial"/>
          <w:sz w:val="18"/>
          <w:szCs w:val="18"/>
        </w:rPr>
      </w:pPr>
    </w:p>
    <w:p w14:paraId="0B6D43E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9D33315" w14:textId="77777777" w:rsidR="00D36D09" w:rsidRPr="000808D1" w:rsidRDefault="00D36D09" w:rsidP="00D36D09">
      <w:pPr>
        <w:widowControl w:val="0"/>
        <w:autoSpaceDE w:val="0"/>
        <w:autoSpaceDN w:val="0"/>
        <w:jc w:val="both"/>
        <w:rPr>
          <w:rFonts w:ascii="Verdana" w:eastAsia="Arial" w:hAnsi="Verdana" w:cs="Arial"/>
          <w:sz w:val="18"/>
          <w:szCs w:val="18"/>
        </w:rPr>
      </w:pPr>
    </w:p>
    <w:p w14:paraId="365BACF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07F8DD" w14:textId="77777777" w:rsidR="00D36D09" w:rsidRPr="000808D1" w:rsidRDefault="00D36D09" w:rsidP="00D36D09">
      <w:pPr>
        <w:widowControl w:val="0"/>
        <w:autoSpaceDE w:val="0"/>
        <w:autoSpaceDN w:val="0"/>
        <w:jc w:val="both"/>
        <w:rPr>
          <w:rFonts w:ascii="Verdana" w:eastAsia="Arial" w:hAnsi="Verdana" w:cs="Arial"/>
          <w:sz w:val="18"/>
          <w:szCs w:val="18"/>
        </w:rPr>
      </w:pPr>
    </w:p>
    <w:p w14:paraId="2AE334C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6C0E0E" w14:textId="77777777" w:rsidR="00D36D09" w:rsidRPr="000808D1" w:rsidRDefault="00D36D09" w:rsidP="00D36D09">
      <w:pPr>
        <w:widowControl w:val="0"/>
        <w:autoSpaceDE w:val="0"/>
        <w:autoSpaceDN w:val="0"/>
        <w:jc w:val="both"/>
        <w:rPr>
          <w:rFonts w:ascii="Verdana" w:eastAsia="Arial" w:hAnsi="Verdana" w:cs="Arial"/>
          <w:sz w:val="18"/>
          <w:szCs w:val="18"/>
        </w:rPr>
      </w:pPr>
    </w:p>
    <w:p w14:paraId="71641A8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285ABF61" w14:textId="77777777" w:rsidR="00D36D09" w:rsidRPr="000808D1" w:rsidRDefault="00D36D09" w:rsidP="00D36D09">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36D09" w:rsidRPr="000808D1" w14:paraId="0006C90C" w14:textId="77777777" w:rsidTr="00D36D09">
        <w:trPr>
          <w:jc w:val="center"/>
        </w:trPr>
        <w:tc>
          <w:tcPr>
            <w:tcW w:w="912" w:type="pct"/>
            <w:shd w:val="clear" w:color="auto" w:fill="1F3864" w:themeFill="accent5" w:themeFillShade="80"/>
            <w:vAlign w:val="center"/>
          </w:tcPr>
          <w:p w14:paraId="3C6CBC56"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32820FC0"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42A310C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04C7FFA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07A6B30F" w14:textId="77777777" w:rsidR="00D36D09" w:rsidRPr="000808D1" w:rsidRDefault="00D36D09" w:rsidP="00D36D09">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21300BA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4B3D0C1E"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D36D09" w:rsidRPr="000808D1" w14:paraId="3BB47F3B" w14:textId="77777777" w:rsidTr="00D36D09">
        <w:trPr>
          <w:trHeight w:val="304"/>
          <w:jc w:val="center"/>
        </w:trPr>
        <w:tc>
          <w:tcPr>
            <w:tcW w:w="912" w:type="pct"/>
            <w:vAlign w:val="center"/>
          </w:tcPr>
          <w:p w14:paraId="1F5B854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151516A4"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65125FE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0CF50D7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30122FB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44BDAD7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36D09" w:rsidRPr="000808D1" w14:paraId="47832FF5" w14:textId="77777777" w:rsidTr="00D36D09">
        <w:trPr>
          <w:trHeight w:val="132"/>
          <w:jc w:val="center"/>
        </w:trPr>
        <w:tc>
          <w:tcPr>
            <w:tcW w:w="912" w:type="pct"/>
            <w:vAlign w:val="center"/>
          </w:tcPr>
          <w:p w14:paraId="1681BB7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0A01DDE9"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04AAFC0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2E935DD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66844EB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7CCC5FC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36D09" w:rsidRPr="000808D1" w14:paraId="661477A8" w14:textId="77777777" w:rsidTr="00D36D09">
        <w:trPr>
          <w:trHeight w:val="304"/>
          <w:jc w:val="center"/>
        </w:trPr>
        <w:tc>
          <w:tcPr>
            <w:tcW w:w="912" w:type="pct"/>
            <w:vAlign w:val="center"/>
          </w:tcPr>
          <w:p w14:paraId="0ED39BC1"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670AF51B" w14:textId="77777777" w:rsidR="00D36D09" w:rsidRPr="000808D1" w:rsidRDefault="00D36D09" w:rsidP="00D36D09">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2A69FD4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3F2658E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3D2E1E31"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2D490A1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36D09" w:rsidRPr="000808D1" w14:paraId="5D93D2FE" w14:textId="77777777" w:rsidTr="00D36D09">
        <w:trPr>
          <w:trHeight w:val="305"/>
          <w:jc w:val="center"/>
        </w:trPr>
        <w:tc>
          <w:tcPr>
            <w:tcW w:w="912" w:type="pct"/>
            <w:vAlign w:val="center"/>
          </w:tcPr>
          <w:p w14:paraId="3A3F526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2A4A1D1B"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784B51C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7C8DF9C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6DB3BB6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232856B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36D09" w:rsidRPr="000808D1" w14:paraId="362A9764" w14:textId="77777777" w:rsidTr="00D36D09">
        <w:trPr>
          <w:trHeight w:val="304"/>
          <w:jc w:val="center"/>
        </w:trPr>
        <w:tc>
          <w:tcPr>
            <w:tcW w:w="912" w:type="pct"/>
            <w:vAlign w:val="center"/>
          </w:tcPr>
          <w:p w14:paraId="0B1247A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57544C74"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5805D61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72F3AD1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094418A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1473B67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36D09" w:rsidRPr="000808D1" w14:paraId="66BDCAB2" w14:textId="77777777" w:rsidTr="00D36D09">
        <w:trPr>
          <w:trHeight w:val="304"/>
          <w:jc w:val="center"/>
        </w:trPr>
        <w:tc>
          <w:tcPr>
            <w:tcW w:w="912" w:type="pct"/>
            <w:vAlign w:val="center"/>
          </w:tcPr>
          <w:p w14:paraId="1AFEB3B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38414BE6"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3C0976E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5223F05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47C7DA5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591070A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36D09" w:rsidRPr="000808D1" w14:paraId="1782E114" w14:textId="77777777" w:rsidTr="00D36D09">
        <w:trPr>
          <w:trHeight w:val="305"/>
          <w:jc w:val="center"/>
        </w:trPr>
        <w:tc>
          <w:tcPr>
            <w:tcW w:w="912" w:type="pct"/>
            <w:vAlign w:val="center"/>
          </w:tcPr>
          <w:p w14:paraId="1A15F25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56FDFD98" w14:textId="77777777" w:rsidR="00D36D09" w:rsidRPr="000808D1" w:rsidRDefault="00D36D09" w:rsidP="00D36D0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68F686D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549F98A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09B13C5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6F652D2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13018BEB" w14:textId="77777777" w:rsidR="00D36D09" w:rsidRPr="000808D1" w:rsidRDefault="00D36D09" w:rsidP="00D36D09">
      <w:pPr>
        <w:widowControl w:val="0"/>
        <w:autoSpaceDE w:val="0"/>
        <w:autoSpaceDN w:val="0"/>
        <w:jc w:val="both"/>
        <w:rPr>
          <w:rFonts w:ascii="Verdana" w:eastAsia="Arial" w:hAnsi="Verdana" w:cs="Arial"/>
          <w:sz w:val="18"/>
          <w:szCs w:val="18"/>
        </w:rPr>
      </w:pPr>
    </w:p>
    <w:p w14:paraId="3D616D12"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5DA215F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30A68D" w14:textId="77777777" w:rsidR="00D36D09" w:rsidRPr="000808D1" w:rsidRDefault="00D36D09" w:rsidP="00D36D09">
      <w:pPr>
        <w:widowControl w:val="0"/>
        <w:autoSpaceDE w:val="0"/>
        <w:autoSpaceDN w:val="0"/>
        <w:jc w:val="both"/>
        <w:rPr>
          <w:rFonts w:ascii="Verdana" w:eastAsia="Arial" w:hAnsi="Verdana" w:cs="Arial"/>
          <w:sz w:val="18"/>
          <w:szCs w:val="18"/>
        </w:rPr>
      </w:pPr>
    </w:p>
    <w:p w14:paraId="1B724D8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1634BA" w14:textId="77777777" w:rsidR="00D36D09" w:rsidRPr="000808D1" w:rsidRDefault="00D36D09" w:rsidP="00D36D09">
      <w:pPr>
        <w:widowControl w:val="0"/>
        <w:autoSpaceDE w:val="0"/>
        <w:autoSpaceDN w:val="0"/>
        <w:jc w:val="both"/>
        <w:rPr>
          <w:rFonts w:ascii="Verdana" w:eastAsia="Arial" w:hAnsi="Verdana" w:cs="Arial"/>
          <w:sz w:val="18"/>
          <w:szCs w:val="18"/>
        </w:rPr>
      </w:pPr>
    </w:p>
    <w:p w14:paraId="6DF18BE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8FF514" w14:textId="77777777" w:rsidR="00D36D09" w:rsidRPr="000808D1" w:rsidRDefault="00D36D09" w:rsidP="00D36D09">
      <w:pPr>
        <w:widowControl w:val="0"/>
        <w:autoSpaceDE w:val="0"/>
        <w:autoSpaceDN w:val="0"/>
        <w:jc w:val="both"/>
        <w:rPr>
          <w:rFonts w:ascii="Verdana" w:eastAsia="Arial" w:hAnsi="Verdana" w:cs="Arial"/>
          <w:sz w:val="18"/>
          <w:szCs w:val="18"/>
        </w:rPr>
      </w:pPr>
    </w:p>
    <w:p w14:paraId="3BB9DEE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64A90734" w14:textId="77777777" w:rsidR="00D36D09" w:rsidRPr="000808D1" w:rsidRDefault="00D36D09" w:rsidP="00D36D09">
      <w:pPr>
        <w:widowControl w:val="0"/>
        <w:autoSpaceDE w:val="0"/>
        <w:autoSpaceDN w:val="0"/>
        <w:jc w:val="both"/>
        <w:rPr>
          <w:rFonts w:ascii="Verdana" w:eastAsia="Arial" w:hAnsi="Verdana" w:cs="Arial"/>
          <w:sz w:val="18"/>
          <w:szCs w:val="18"/>
        </w:rPr>
      </w:pPr>
    </w:p>
    <w:p w14:paraId="4386341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0E88A31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2AE6135C" w14:textId="77777777" w:rsidR="00D36D09" w:rsidRPr="000808D1" w:rsidRDefault="00D36D09" w:rsidP="00D36D09">
      <w:pPr>
        <w:widowControl w:val="0"/>
        <w:autoSpaceDE w:val="0"/>
        <w:autoSpaceDN w:val="0"/>
        <w:jc w:val="both"/>
        <w:rPr>
          <w:rFonts w:ascii="Verdana" w:eastAsia="Arial" w:hAnsi="Verdana" w:cs="Arial"/>
          <w:sz w:val="18"/>
          <w:szCs w:val="18"/>
        </w:rPr>
      </w:pPr>
    </w:p>
    <w:p w14:paraId="57816E0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B664EC5" w14:textId="77777777" w:rsidR="00D36D09" w:rsidRPr="000808D1" w:rsidRDefault="00D36D09" w:rsidP="00D36D09">
      <w:pPr>
        <w:widowControl w:val="0"/>
        <w:autoSpaceDE w:val="0"/>
        <w:autoSpaceDN w:val="0"/>
        <w:jc w:val="both"/>
        <w:rPr>
          <w:rFonts w:ascii="Verdana" w:eastAsia="Arial" w:hAnsi="Verdana" w:cs="Arial"/>
          <w:sz w:val="18"/>
          <w:szCs w:val="18"/>
        </w:rPr>
      </w:pPr>
    </w:p>
    <w:p w14:paraId="3EE8A1B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sz w:val="18"/>
          <w:szCs w:val="18"/>
        </w:rPr>
        <w:t>expansor</w:t>
      </w:r>
      <w:proofErr w:type="spellEnd"/>
      <w:r w:rsidRPr="000808D1">
        <w:rPr>
          <w:rFonts w:ascii="Verdana" w:eastAsia="Arial" w:hAnsi="Verdana" w:cs="Arial"/>
          <w:sz w:val="18"/>
          <w:szCs w:val="18"/>
        </w:rPr>
        <w:t xml:space="preserve"> y deberá ser aprobado por el Inspector de proyecto.</w:t>
      </w:r>
    </w:p>
    <w:p w14:paraId="7D902A76" w14:textId="77777777" w:rsidR="00D36D09" w:rsidRPr="000808D1" w:rsidRDefault="00D36D09" w:rsidP="00D36D09">
      <w:pPr>
        <w:widowControl w:val="0"/>
        <w:autoSpaceDE w:val="0"/>
        <w:autoSpaceDN w:val="0"/>
        <w:jc w:val="both"/>
        <w:rPr>
          <w:rFonts w:ascii="Verdana" w:eastAsia="Arial" w:hAnsi="Verdana" w:cs="Arial"/>
          <w:sz w:val="18"/>
          <w:szCs w:val="18"/>
        </w:rPr>
      </w:pPr>
    </w:p>
    <w:p w14:paraId="1EB9FA4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5FC3A174" w14:textId="77777777" w:rsidR="00D36D09" w:rsidRPr="000808D1" w:rsidRDefault="00D36D09" w:rsidP="00D36D09">
      <w:pPr>
        <w:widowControl w:val="0"/>
        <w:autoSpaceDE w:val="0"/>
        <w:autoSpaceDN w:val="0"/>
        <w:jc w:val="both"/>
        <w:rPr>
          <w:rFonts w:ascii="Verdana" w:eastAsia="Arial" w:hAnsi="Verdana" w:cs="Arial"/>
          <w:sz w:val="18"/>
          <w:szCs w:val="18"/>
        </w:rPr>
      </w:pPr>
    </w:p>
    <w:p w14:paraId="6F15BE4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0325DA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1740774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1F2C0EC6" w14:textId="77777777" w:rsidR="00D36D09" w:rsidRPr="000808D1" w:rsidRDefault="00D36D09" w:rsidP="00D36D09">
      <w:pPr>
        <w:widowControl w:val="0"/>
        <w:autoSpaceDE w:val="0"/>
        <w:autoSpaceDN w:val="0"/>
        <w:jc w:val="both"/>
        <w:rPr>
          <w:rFonts w:ascii="Verdana" w:eastAsia="Arial" w:hAnsi="Verdana" w:cs="Arial"/>
          <w:sz w:val="18"/>
          <w:szCs w:val="18"/>
        </w:rPr>
      </w:pPr>
    </w:p>
    <w:p w14:paraId="783F75B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359367F0" w14:textId="77777777" w:rsidR="00D36D09" w:rsidRPr="000808D1" w:rsidRDefault="00D36D09" w:rsidP="00D36D09">
      <w:pPr>
        <w:widowControl w:val="0"/>
        <w:autoSpaceDE w:val="0"/>
        <w:autoSpaceDN w:val="0"/>
        <w:jc w:val="both"/>
        <w:rPr>
          <w:rFonts w:ascii="Verdana" w:eastAsia="Arial" w:hAnsi="Verdana" w:cs="Arial"/>
          <w:sz w:val="18"/>
          <w:szCs w:val="18"/>
        </w:rPr>
      </w:pPr>
    </w:p>
    <w:p w14:paraId="73072B3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12C72E" w14:textId="77777777" w:rsidR="00D36D09" w:rsidRPr="000808D1" w:rsidRDefault="00D36D09" w:rsidP="00D36D09">
      <w:pPr>
        <w:widowControl w:val="0"/>
        <w:autoSpaceDE w:val="0"/>
        <w:autoSpaceDN w:val="0"/>
        <w:jc w:val="both"/>
        <w:rPr>
          <w:rFonts w:ascii="Verdana" w:eastAsia="Arial" w:hAnsi="Verdana" w:cs="Arial"/>
          <w:sz w:val="18"/>
          <w:szCs w:val="18"/>
        </w:rPr>
      </w:pPr>
    </w:p>
    <w:p w14:paraId="6C703202"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73B7223"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2E96627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5A4D0A9C" w14:textId="77777777" w:rsidR="00D36D09" w:rsidRPr="000808D1" w:rsidRDefault="00D36D09" w:rsidP="00D36D09">
      <w:pPr>
        <w:widowControl w:val="0"/>
        <w:autoSpaceDE w:val="0"/>
        <w:autoSpaceDN w:val="0"/>
        <w:jc w:val="both"/>
        <w:rPr>
          <w:rFonts w:ascii="Verdana" w:eastAsia="Arial" w:hAnsi="Verdana" w:cs="Arial"/>
          <w:sz w:val="18"/>
          <w:szCs w:val="18"/>
        </w:rPr>
      </w:pPr>
    </w:p>
    <w:p w14:paraId="589CDB29"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490A198"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p w14:paraId="0B93F4B3"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1F3E82"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37ADE602"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55D99F8"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6B78B353" w14:textId="77777777" w:rsidTr="00BC3701">
        <w:tc>
          <w:tcPr>
            <w:tcW w:w="584" w:type="dxa"/>
            <w:shd w:val="clear" w:color="auto" w:fill="1F3864" w:themeFill="accent5" w:themeFillShade="80"/>
          </w:tcPr>
          <w:p w14:paraId="12E87E4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C408888"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2C2D27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1710682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21BCA07D" w14:textId="77777777" w:rsidTr="00BC3701">
        <w:tc>
          <w:tcPr>
            <w:tcW w:w="584" w:type="dxa"/>
            <w:shd w:val="clear" w:color="auto" w:fill="BDD6EE" w:themeFill="accent1" w:themeFillTint="66"/>
          </w:tcPr>
          <w:p w14:paraId="10846D78"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385" w:type="dxa"/>
            <w:shd w:val="clear" w:color="auto" w:fill="BDD6EE" w:themeFill="accent1" w:themeFillTint="66"/>
            <w:vAlign w:val="center"/>
          </w:tcPr>
          <w:p w14:paraId="436840E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118DB8A1"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242" w:type="dxa"/>
            <w:shd w:val="clear" w:color="auto" w:fill="BDD6EE" w:themeFill="accent1" w:themeFillTint="66"/>
          </w:tcPr>
          <w:p w14:paraId="04F0B782"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5C659FF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1B6CEA7"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D22A32E" w14:textId="77777777" w:rsidR="00D36D09" w:rsidRPr="000808D1" w:rsidRDefault="00D36D09" w:rsidP="00D36D09">
      <w:pPr>
        <w:widowControl w:val="0"/>
        <w:autoSpaceDE w:val="0"/>
        <w:autoSpaceDN w:val="0"/>
        <w:jc w:val="both"/>
        <w:rPr>
          <w:rFonts w:ascii="Verdana" w:eastAsia="Arial" w:hAnsi="Verdana" w:cs="Arial"/>
          <w:sz w:val="18"/>
          <w:szCs w:val="18"/>
        </w:rPr>
      </w:pPr>
    </w:p>
    <w:p w14:paraId="54DACC4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8DB1B27"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8AD87D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4408FA0" w14:textId="77777777" w:rsidR="00D36D09" w:rsidRPr="000808D1" w:rsidRDefault="00D36D09" w:rsidP="00D36D09">
      <w:pPr>
        <w:widowControl w:val="0"/>
        <w:autoSpaceDE w:val="0"/>
        <w:autoSpaceDN w:val="0"/>
        <w:adjustRightInd w:val="0"/>
        <w:jc w:val="both"/>
        <w:rPr>
          <w:rFonts w:ascii="Verdana" w:hAnsi="Verdana" w:cs="Verdana"/>
          <w:color w:val="000000"/>
          <w:sz w:val="18"/>
          <w:szCs w:val="18"/>
        </w:rPr>
      </w:pPr>
    </w:p>
    <w:p w14:paraId="6BD2F57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1720D31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14EFDF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728437"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7A46F962"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0FDA28C7"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3F5B1DA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258D74D3" w14:textId="77777777" w:rsidR="00D36D09" w:rsidRPr="000808D1" w:rsidRDefault="00D36D09" w:rsidP="00D36D09">
      <w:pPr>
        <w:widowControl w:val="0"/>
        <w:autoSpaceDE w:val="0"/>
        <w:autoSpaceDN w:val="0"/>
        <w:jc w:val="both"/>
        <w:rPr>
          <w:rFonts w:ascii="Verdana" w:eastAsia="Arial" w:hAnsi="Verdana" w:cs="Arial"/>
          <w:sz w:val="18"/>
          <w:szCs w:val="18"/>
        </w:rPr>
      </w:pPr>
    </w:p>
    <w:p w14:paraId="3EC77E5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0647D370"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0C8729C3"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3859C88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676F913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3E234D44"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6B57F275"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27FD5AA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D8BA517"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314936D4"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60C923D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1F705A6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3449DC5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1096E02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07221D40"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42C8D500"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2DA0360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646240D"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7BE201AD"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28674CE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DFDE18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2FC2E1CC"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625D2773"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2ABF468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0701D4D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C4F9C4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452BAEB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37DA17EB"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44D454C2"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20C46DC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AB3E97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5311793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60630E49"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5327FD48"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402C892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07974AE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52216BAA" w14:textId="77777777" w:rsidR="00D36D09" w:rsidRPr="000808D1" w:rsidRDefault="00D36D09" w:rsidP="00D36D09">
      <w:pPr>
        <w:widowControl w:val="0"/>
        <w:autoSpaceDE w:val="0"/>
        <w:autoSpaceDN w:val="0"/>
        <w:jc w:val="both"/>
        <w:rPr>
          <w:rFonts w:ascii="Verdana" w:eastAsia="Arial" w:hAnsi="Verdana" w:cs="Arial"/>
          <w:sz w:val="18"/>
          <w:szCs w:val="18"/>
        </w:rPr>
      </w:pPr>
    </w:p>
    <w:p w14:paraId="672C3A3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26C31C1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26186CD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1214B54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3F7AFC3F"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6C2BD11B"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6801D8F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29EC713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6EBF1DE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34EAC3C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2D650D7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Antes de iniciarse el vaciado de un elemento estructural, debe definirse el volumen correspondiente a cada fase del hormigonado, con el fin de preverse de forma racional la posición de las juntas.</w:t>
      </w:r>
    </w:p>
    <w:p w14:paraId="18C38C1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0E1343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7A9D7CE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6CE3A23"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30990072"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78B2E3F0"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01DF55D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FEBEE7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4929412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4EB4420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745561A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0A911BF8"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7BEA9EC8"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72DA468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3ACFB9C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4E16C4F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5A8ED7A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34F3E3A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0B726507" w14:textId="77777777" w:rsidR="00D36D09" w:rsidRPr="000808D1" w:rsidRDefault="00D36D09" w:rsidP="00D36D09">
      <w:pPr>
        <w:widowControl w:val="0"/>
        <w:autoSpaceDE w:val="0"/>
        <w:autoSpaceDN w:val="0"/>
        <w:jc w:val="both"/>
        <w:rPr>
          <w:rFonts w:ascii="Verdana" w:eastAsia="Arial" w:hAnsi="Verdana" w:cs="Arial"/>
          <w:sz w:val="18"/>
          <w:szCs w:val="18"/>
        </w:rPr>
      </w:pPr>
    </w:p>
    <w:p w14:paraId="3E9A76B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46C914A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B2A6A7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1544281C"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72C386D2"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52181F8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027E2DA0" w14:textId="77777777" w:rsidR="00D36D09" w:rsidRPr="000808D1" w:rsidRDefault="00D36D09" w:rsidP="00D36D09">
      <w:pPr>
        <w:widowControl w:val="0"/>
        <w:autoSpaceDE w:val="0"/>
        <w:autoSpaceDN w:val="0"/>
        <w:jc w:val="both"/>
        <w:rPr>
          <w:rFonts w:ascii="Verdana" w:eastAsia="Arial" w:hAnsi="Verdana" w:cs="Arial"/>
          <w:b/>
          <w:bCs/>
          <w:sz w:val="18"/>
          <w:szCs w:val="18"/>
        </w:rPr>
      </w:pPr>
    </w:p>
    <w:p w14:paraId="3DA913B7" w14:textId="77777777" w:rsidR="00D36D09" w:rsidRPr="000808D1" w:rsidRDefault="00D36D09" w:rsidP="00D36D0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1A661CF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A72E7A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052DF86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4F9EDE6E"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32BD2476" w14:textId="77777777" w:rsidTr="00BC3701">
        <w:tc>
          <w:tcPr>
            <w:tcW w:w="584" w:type="dxa"/>
            <w:shd w:val="clear" w:color="auto" w:fill="1F3864" w:themeFill="accent5" w:themeFillShade="80"/>
          </w:tcPr>
          <w:p w14:paraId="1CC8147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2C56E99"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B30AFDC"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05D76151"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5F4EC82F" w14:textId="77777777" w:rsidTr="00BC3701">
        <w:tc>
          <w:tcPr>
            <w:tcW w:w="584" w:type="dxa"/>
            <w:shd w:val="clear" w:color="auto" w:fill="BDD6EE" w:themeFill="accent1" w:themeFillTint="66"/>
          </w:tcPr>
          <w:p w14:paraId="1D2C9A0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2</w:t>
            </w:r>
          </w:p>
        </w:tc>
        <w:tc>
          <w:tcPr>
            <w:tcW w:w="2385" w:type="dxa"/>
            <w:shd w:val="clear" w:color="auto" w:fill="BDD6EE" w:themeFill="accent1" w:themeFillTint="66"/>
            <w:vAlign w:val="center"/>
          </w:tcPr>
          <w:p w14:paraId="531D2215"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1FB153ED"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242" w:type="dxa"/>
            <w:shd w:val="clear" w:color="auto" w:fill="BDD6EE" w:themeFill="accent1" w:themeFillTint="66"/>
            <w:vAlign w:val="center"/>
          </w:tcPr>
          <w:p w14:paraId="70ED6BD5"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6C628C0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BA2403C"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comprende la preparación, protección y curado del hormigón armado para Viga Cadena, </w:t>
      </w:r>
      <w:r w:rsidRPr="000808D1">
        <w:rPr>
          <w:rFonts w:ascii="Verdana" w:eastAsia="Arial" w:hAnsi="Verdana" w:cs="Tahoma"/>
          <w:sz w:val="18"/>
          <w:szCs w:val="18"/>
        </w:rPr>
        <w:lastRenderedPageBreak/>
        <w:t>ajustándose estrictamente al trazado, alineación, elevaciones y dimensiones señaladas en los planos constructivos, e instrucciones del Inspector de proyecto.</w:t>
      </w:r>
    </w:p>
    <w:p w14:paraId="3A86FC10" w14:textId="77777777" w:rsidR="00D36D09" w:rsidRPr="000808D1" w:rsidRDefault="00D36D09" w:rsidP="00D36D09">
      <w:pPr>
        <w:widowControl w:val="0"/>
        <w:autoSpaceDE w:val="0"/>
        <w:autoSpaceDN w:val="0"/>
        <w:jc w:val="both"/>
        <w:rPr>
          <w:rFonts w:ascii="Verdana" w:eastAsia="Arial" w:hAnsi="Verdana" w:cs="Arial"/>
          <w:sz w:val="18"/>
          <w:szCs w:val="18"/>
        </w:rPr>
      </w:pPr>
    </w:p>
    <w:p w14:paraId="6780C97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2BE3B17"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EDBF2A" w14:textId="77777777" w:rsidR="00D36D09" w:rsidRPr="000808D1" w:rsidRDefault="00D36D09" w:rsidP="00D36D09">
      <w:pPr>
        <w:widowControl w:val="0"/>
        <w:autoSpaceDE w:val="0"/>
        <w:autoSpaceDN w:val="0"/>
        <w:jc w:val="both"/>
        <w:rPr>
          <w:rFonts w:ascii="Verdana" w:eastAsia="Arial" w:hAnsi="Verdana" w:cs="Tahoma"/>
          <w:sz w:val="18"/>
          <w:szCs w:val="18"/>
        </w:rPr>
      </w:pPr>
    </w:p>
    <w:p w14:paraId="49CB97FB"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2925D57" w14:textId="77777777" w:rsidR="00D36D09" w:rsidRPr="000808D1" w:rsidRDefault="00D36D09" w:rsidP="00D36D09">
      <w:pPr>
        <w:widowControl w:val="0"/>
        <w:autoSpaceDE w:val="0"/>
        <w:autoSpaceDN w:val="0"/>
        <w:jc w:val="both"/>
        <w:rPr>
          <w:rFonts w:ascii="Verdana" w:eastAsia="Arial" w:hAnsi="Verdana" w:cs="Tahoma"/>
          <w:sz w:val="18"/>
          <w:szCs w:val="18"/>
        </w:rPr>
      </w:pPr>
    </w:p>
    <w:p w14:paraId="64138E52"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7D713"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2812D456"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568B85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73C36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6D1D423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682A129"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2C6D5F90"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7AF7DD9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1FCF899"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0D9BA1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BC5845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371B71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C8AF3B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9B5341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79CF49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B5FCCE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43719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5768600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A38C7A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F504D1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6A9B1F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71CFEF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E6DFFF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1D02072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1D8CA7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4DB2D2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075F7AB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des-apuntalado se realizará previa autorización escrita del Inspector de proyecto, asimismo, en los casos que el Inspector de proyecto vea necesario, solicitará a la Entidad Ejecutora de manera previa </w:t>
      </w:r>
      <w:r w:rsidRPr="000808D1">
        <w:rPr>
          <w:rFonts w:ascii="Verdana" w:eastAsia="Arial" w:hAnsi="Verdana" w:cs="Arial"/>
          <w:kern w:val="28"/>
          <w:sz w:val="18"/>
          <w:szCs w:val="18"/>
        </w:rPr>
        <w:lastRenderedPageBreak/>
        <w:t>la secuencia.</w:t>
      </w:r>
    </w:p>
    <w:p w14:paraId="74F2D67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31B020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5E299C2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7D59A88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73A2A9F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5E623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9EB6FF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18340EB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2026034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6D57E75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05227A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AC81D0A"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7A0EEDA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9BF5A5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2CFA54A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A8EBE0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711DA65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83BC4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DDB247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0B1200C9" w14:textId="77777777" w:rsidR="00D36D09" w:rsidRPr="000808D1" w:rsidRDefault="00D36D09" w:rsidP="005C0242">
      <w:pPr>
        <w:widowControl w:val="0"/>
        <w:numPr>
          <w:ilvl w:val="0"/>
          <w:numId w:val="9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4CB4CAB4" w14:textId="77777777" w:rsidR="00D36D09" w:rsidRPr="000808D1" w:rsidRDefault="00D36D09" w:rsidP="005C0242">
      <w:pPr>
        <w:widowControl w:val="0"/>
        <w:numPr>
          <w:ilvl w:val="0"/>
          <w:numId w:val="9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4ED13142" w14:textId="77777777" w:rsidR="00D36D09" w:rsidRPr="000808D1" w:rsidRDefault="00D36D09" w:rsidP="005C0242">
      <w:pPr>
        <w:widowControl w:val="0"/>
        <w:numPr>
          <w:ilvl w:val="0"/>
          <w:numId w:val="9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4A5B90F6" w14:textId="77777777" w:rsidR="00D36D09" w:rsidRPr="000808D1" w:rsidRDefault="00D36D09" w:rsidP="005C0242">
      <w:pPr>
        <w:widowControl w:val="0"/>
        <w:numPr>
          <w:ilvl w:val="0"/>
          <w:numId w:val="9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35D4FAF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6ADC30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131EEA5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40FB69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9DC62D3"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6C7F35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1FCE733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28054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05FB3B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7E201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b) En toda la longitud del empalme se colocarán armaduras transversales suplementarias para mejorar las condiciones del empalme, cuando sea necesario.</w:t>
      </w:r>
    </w:p>
    <w:p w14:paraId="5BA0E2A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23D62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7DBFD9F"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7D9D99F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2228BDCD" w14:textId="77777777" w:rsidR="00D36D09" w:rsidRPr="000808D1" w:rsidRDefault="00D36D09" w:rsidP="005C024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10061AF2" w14:textId="77777777" w:rsidR="00D36D09" w:rsidRPr="000808D1" w:rsidRDefault="00D36D09" w:rsidP="005C024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5544759A" w14:textId="77777777" w:rsidR="00D36D09" w:rsidRPr="000808D1" w:rsidRDefault="00D36D09" w:rsidP="005C024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3E607DEC" w14:textId="77777777" w:rsidR="00D36D09" w:rsidRPr="000808D1" w:rsidRDefault="00D36D09" w:rsidP="005C024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16CB8C92" w14:textId="77777777" w:rsidR="00D36D09" w:rsidRPr="000808D1" w:rsidRDefault="00D36D09" w:rsidP="005C024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DC7B9B" w14:textId="77777777" w:rsidR="00D36D09" w:rsidRPr="000808D1" w:rsidRDefault="00D36D09" w:rsidP="005C024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A7EB67C" w14:textId="77777777" w:rsidR="00D36D09" w:rsidRPr="000808D1" w:rsidRDefault="00D36D09" w:rsidP="005C024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2A2B905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4CEC3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760DC91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09E7BD5D"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1A585C26"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4AD3DC9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C2954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FE67BE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82BE0A0"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66552B32"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C670B8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8324F9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4D248FB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0EA9AE2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8BE09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7734F94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64CA1AA" w14:textId="77777777" w:rsidR="00D36D09" w:rsidRPr="000808D1" w:rsidRDefault="00D36D09" w:rsidP="005C024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04E2D47F" w14:textId="77777777" w:rsidR="00D36D09" w:rsidRPr="000808D1" w:rsidRDefault="00D36D09" w:rsidP="005C024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0CFEC888" w14:textId="77777777" w:rsidR="00D36D09" w:rsidRPr="000808D1" w:rsidRDefault="00D36D09" w:rsidP="005C024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255FCC52" w14:textId="77777777" w:rsidR="00D36D09" w:rsidRPr="000808D1" w:rsidRDefault="00D36D09" w:rsidP="005C024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672E212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espesor máximo de la capa de hormigón no deberá exceder a 20 cm. para permitir una compactación </w:t>
      </w:r>
      <w:r w:rsidRPr="000808D1">
        <w:rPr>
          <w:rFonts w:ascii="Verdana" w:eastAsia="Arial" w:hAnsi="Verdana" w:cs="Arial"/>
          <w:kern w:val="28"/>
          <w:sz w:val="18"/>
          <w:szCs w:val="18"/>
        </w:rPr>
        <w:lastRenderedPageBreak/>
        <w:t>eficaz.</w:t>
      </w:r>
    </w:p>
    <w:p w14:paraId="6FB9E9C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4A4B05C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3B29BF5F"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4B9F60B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C4D8DEA"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64A308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733D7A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4AE4CEC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46DD691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7160F3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6452AC1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2A0B28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79EE3D3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43AF1BB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2FC7A9F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19D0BBE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C47B5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7BC487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35D0B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495704C"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401EFB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39556292"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1BB34BE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48731CE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329ABA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0AB13A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E1E2D1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6B57F8A"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p>
    <w:p w14:paraId="4BEA880E"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7F72606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1E8DE5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Los ensayos a realizar serán los requeridos por la normativa CBH-87 pudiendo la Entidad Ejecutora realizar ensayos adicionales los cuales deberán ser indicados en su propuesta.</w:t>
      </w:r>
    </w:p>
    <w:p w14:paraId="3DA61C0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88EE8E7"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D89B904" w14:textId="77777777" w:rsidR="00D36D09" w:rsidRPr="000808D1" w:rsidRDefault="00D36D09" w:rsidP="005C0242">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778B92C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408B1C09" w14:textId="77777777" w:rsidR="00D36D09" w:rsidRPr="000808D1" w:rsidRDefault="00D36D09" w:rsidP="005C024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33BF5837" w14:textId="77777777" w:rsidR="00D36D09" w:rsidRPr="000808D1" w:rsidRDefault="00D36D09" w:rsidP="005C024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4EA812BE" w14:textId="77777777" w:rsidR="00D36D09" w:rsidRPr="000808D1" w:rsidRDefault="00D36D09" w:rsidP="005C024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20E3D7EB" w14:textId="77777777" w:rsidR="00D36D09" w:rsidRPr="000808D1" w:rsidRDefault="00D36D09" w:rsidP="005C024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5FDF247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E87D29D" w14:textId="77777777" w:rsidR="00D36D09" w:rsidRPr="000808D1" w:rsidRDefault="00D36D09" w:rsidP="005C024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BA7868A" w14:textId="77777777" w:rsidR="00D36D09" w:rsidRPr="000808D1" w:rsidRDefault="00D36D09" w:rsidP="005C024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34E103C5" w14:textId="77777777" w:rsidR="00D36D09" w:rsidRPr="000808D1" w:rsidRDefault="00D36D09" w:rsidP="005C024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75A79C7" w14:textId="77777777" w:rsidR="00D36D09" w:rsidRPr="000808D1" w:rsidRDefault="00D36D09" w:rsidP="005C024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24FE9FA3" w14:textId="77777777" w:rsidR="00D36D09" w:rsidRPr="000808D1" w:rsidRDefault="00D36D09" w:rsidP="00D36D09">
      <w:pPr>
        <w:widowControl w:val="0"/>
        <w:autoSpaceDE w:val="0"/>
        <w:autoSpaceDN w:val="0"/>
        <w:ind w:left="720"/>
        <w:jc w:val="both"/>
        <w:rPr>
          <w:rFonts w:ascii="Verdana" w:eastAsia="Arial" w:hAnsi="Verdana" w:cs="Arial"/>
          <w:kern w:val="28"/>
          <w:sz w:val="18"/>
          <w:szCs w:val="18"/>
        </w:rPr>
      </w:pPr>
    </w:p>
    <w:p w14:paraId="573EE99C" w14:textId="77777777" w:rsidR="00D36D09" w:rsidRPr="000808D1" w:rsidRDefault="00D36D09" w:rsidP="005C0242">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2394E4C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18AD36"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27B9B614" w14:textId="77777777" w:rsidR="00D36D09" w:rsidRPr="000808D1" w:rsidRDefault="00D36D09" w:rsidP="005C0242">
      <w:pPr>
        <w:widowControl w:val="0"/>
        <w:numPr>
          <w:ilvl w:val="0"/>
          <w:numId w:val="9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1A8ADF5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CA7617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5360B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B2D6D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E938C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33B3A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8028FF" w14:textId="77777777" w:rsidR="00D36D09"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7B186DE"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36D09" w:rsidRPr="000808D1" w14:paraId="5885A6BC" w14:textId="77777777" w:rsidTr="00D36D09">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8FD062"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3A225C"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44E656"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3452C96"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CC4AF0" w14:textId="77777777" w:rsidR="00D36D09" w:rsidRPr="000808D1" w:rsidRDefault="00D36D09" w:rsidP="00D36D09">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63A7DC"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2B987C"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36D09" w:rsidRPr="000808D1" w14:paraId="11C79142" w14:textId="77777777" w:rsidTr="00D36D0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A5A646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8CA5853"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5AB35A1"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435344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823A35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0A3E441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36D09" w:rsidRPr="000808D1" w14:paraId="79DE5AA2" w14:textId="77777777" w:rsidTr="00D36D09">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301C557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A076A75"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98BD52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47C4FE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011D62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751D82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36D09" w:rsidRPr="000808D1" w14:paraId="54DC840D" w14:textId="77777777" w:rsidTr="00D36D0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247EC7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C47758E"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C75D11B"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E3D0DA"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4CFFF14"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A7991D5"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36D09" w:rsidRPr="000808D1" w14:paraId="33D797C6" w14:textId="77777777" w:rsidTr="00D36D0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AC2C13D"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C7C04D3"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CD1C6F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6CA503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A75069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68A547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36D09" w:rsidRPr="000808D1" w14:paraId="08FF134D" w14:textId="77777777" w:rsidTr="00D36D0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0E65D7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9CBCEE"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808C58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38DFE4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960621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719F57F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36D09" w:rsidRPr="000808D1" w14:paraId="4276FD97" w14:textId="77777777" w:rsidTr="00D36D0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C941FA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98F29BB"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440992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D40BCD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79A7DF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CDF6D76"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36D09" w:rsidRPr="000808D1" w14:paraId="15193765" w14:textId="77777777" w:rsidTr="00D36D0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9EB6CC2"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07B845B1" w14:textId="77777777" w:rsidR="00D36D09" w:rsidRPr="000808D1" w:rsidRDefault="00D36D09" w:rsidP="00D36D0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564A67"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071269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6FE31CA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6CF9878"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036EE4A7" w14:textId="77777777" w:rsidR="00D36D09" w:rsidRPr="000808D1" w:rsidRDefault="00D36D09" w:rsidP="00D36D0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50468EAB"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DDC123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EB35E29"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2301BBF"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AA5217E"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028D9A"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08FF51F0"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5F7184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6AA56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D57F27A"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51FE038B"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8DAC171"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B3BCCA4"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60267915"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EFFFBB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drawing>
          <wp:anchor distT="0" distB="0" distL="114300" distR="114300" simplePos="0" relativeHeight="251698176" behindDoc="0" locked="0" layoutInCell="1" allowOverlap="1" wp14:anchorId="1C3D4368" wp14:editId="754FBF20">
            <wp:simplePos x="0" y="0"/>
            <wp:positionH relativeFrom="margin">
              <wp:posOffset>2585085</wp:posOffset>
            </wp:positionH>
            <wp:positionV relativeFrom="paragraph">
              <wp:posOffset>41275</wp:posOffset>
            </wp:positionV>
            <wp:extent cx="1430655" cy="2215515"/>
            <wp:effectExtent l="7620" t="0" r="571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3"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944B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4A7E367D"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6FD25C3"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189E8734"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14B595CF"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1540D75B"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73927787"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55005C18"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09D9EDD9"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08864B3E" w14:textId="77777777" w:rsidR="00D36D09" w:rsidRPr="000808D1" w:rsidRDefault="00D36D09" w:rsidP="00D36D09">
      <w:pPr>
        <w:widowControl w:val="0"/>
        <w:autoSpaceDE w:val="0"/>
        <w:autoSpaceDN w:val="0"/>
        <w:rPr>
          <w:rFonts w:ascii="Verdana" w:eastAsia="Arial" w:hAnsi="Verdana" w:cs="Arial"/>
          <w:sz w:val="18"/>
          <w:szCs w:val="18"/>
          <w:lang w:val="es-ES_tradnl"/>
        </w:rPr>
      </w:pPr>
    </w:p>
    <w:p w14:paraId="23013FD9"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9200" behindDoc="0" locked="0" layoutInCell="1" allowOverlap="1" wp14:anchorId="0F64205F" wp14:editId="0F3A85CD">
                <wp:simplePos x="0" y="0"/>
                <wp:positionH relativeFrom="column">
                  <wp:posOffset>545560</wp:posOffset>
                </wp:positionH>
                <wp:positionV relativeFrom="paragraph">
                  <wp:posOffset>7091765</wp:posOffset>
                </wp:positionV>
                <wp:extent cx="5048140" cy="373712"/>
                <wp:effectExtent l="0" t="0" r="0" b="0"/>
                <wp:wrapNone/>
                <wp:docPr id="8" name="Rectángulo 8"/>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0BE5601" w14:textId="77777777" w:rsidR="00E74325" w:rsidRPr="00DD2740" w:rsidRDefault="00E74325" w:rsidP="00D36D0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4205F" id="Rectángulo 8"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SJnzYmUCAACzBAAADgAAAAAAAAAAAAAAAAAuAgAAZHJz&#10;L2Uyb0RvYy54bWxQSwECLQAUAAYACAAAACEAj15VRt4AAAAMAQAADwAAAAAAAAAAAAAAAAC/BAAA&#10;ZHJzL2Rvd25yZXYueG1sUEsFBgAAAAAEAAQA8wAAAMoFAAAAAA==&#10;" filled="f" stroked="f" strokeweight="1pt">
                <v:textbox>
                  <w:txbxContent>
                    <w:p w14:paraId="20BE5601" w14:textId="77777777" w:rsidR="00E74325" w:rsidRPr="00DD2740" w:rsidRDefault="00E74325" w:rsidP="00D36D0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66EDD4BF" w14:textId="77777777" w:rsidTr="00BC3701">
        <w:tc>
          <w:tcPr>
            <w:tcW w:w="584" w:type="dxa"/>
            <w:shd w:val="clear" w:color="auto" w:fill="1F4E79" w:themeFill="accent1" w:themeFillShade="80"/>
          </w:tcPr>
          <w:p w14:paraId="01FB35C3"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385" w:type="dxa"/>
            <w:shd w:val="clear" w:color="auto" w:fill="1F4E79" w:themeFill="accent1" w:themeFillShade="80"/>
          </w:tcPr>
          <w:p w14:paraId="1D4A29B9"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412F544F"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237" w:type="dxa"/>
            <w:shd w:val="clear" w:color="auto" w:fill="1F4E79" w:themeFill="accent1" w:themeFillShade="80"/>
          </w:tcPr>
          <w:p w14:paraId="4FC22AB9"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36D09" w:rsidRPr="000808D1" w14:paraId="088DF57E" w14:textId="77777777" w:rsidTr="00BC3701">
        <w:tc>
          <w:tcPr>
            <w:tcW w:w="584" w:type="dxa"/>
            <w:shd w:val="clear" w:color="auto" w:fill="B4C6E7" w:themeFill="accent5" w:themeFillTint="66"/>
          </w:tcPr>
          <w:p w14:paraId="4D077F8C" w14:textId="77777777" w:rsidR="00D36D09" w:rsidRPr="000808D1" w:rsidRDefault="00D36D09" w:rsidP="00D36D09">
            <w:pPr>
              <w:jc w:val="center"/>
              <w:rPr>
                <w:rFonts w:ascii="Verdana" w:hAnsi="Verdana"/>
                <w:b/>
                <w:sz w:val="18"/>
                <w:szCs w:val="18"/>
              </w:rPr>
            </w:pPr>
            <w:r>
              <w:rPr>
                <w:rFonts w:ascii="Verdana" w:hAnsi="Verdana"/>
                <w:b/>
                <w:sz w:val="18"/>
                <w:szCs w:val="18"/>
              </w:rPr>
              <w:t>13</w:t>
            </w:r>
          </w:p>
        </w:tc>
        <w:tc>
          <w:tcPr>
            <w:tcW w:w="2385" w:type="dxa"/>
            <w:shd w:val="clear" w:color="auto" w:fill="B4C6E7" w:themeFill="accent5" w:themeFillTint="66"/>
          </w:tcPr>
          <w:p w14:paraId="33B507BC" w14:textId="77777777" w:rsidR="00D36D09" w:rsidRPr="000808D1" w:rsidRDefault="00D36D09" w:rsidP="00D36D09">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42F68406"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M2</w:t>
            </w:r>
          </w:p>
        </w:tc>
        <w:tc>
          <w:tcPr>
            <w:tcW w:w="5237" w:type="dxa"/>
            <w:shd w:val="clear" w:color="auto" w:fill="B4C6E7" w:themeFill="accent5" w:themeFillTint="66"/>
          </w:tcPr>
          <w:p w14:paraId="0633B406" w14:textId="77777777" w:rsidR="00D36D09" w:rsidRPr="000808D1" w:rsidRDefault="00D36D09" w:rsidP="00D36D09">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490F95CD" w14:textId="77777777" w:rsidR="00D36D09" w:rsidRPr="000808D1" w:rsidRDefault="00D36D09" w:rsidP="00D36D09">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75F2A7B2" w14:textId="77777777" w:rsidR="00D36D09" w:rsidRPr="000808D1" w:rsidRDefault="00D36D09" w:rsidP="00D36D09">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791849C7" w14:textId="77777777" w:rsidR="00D36D09" w:rsidRPr="000808D1" w:rsidRDefault="00D36D09" w:rsidP="00D36D09">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33D349B6"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BBF8CAE"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0E84C695"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16C2EDAA" w14:textId="77777777" w:rsidR="00D36D09" w:rsidRPr="000808D1" w:rsidRDefault="00D36D09" w:rsidP="00D36D09">
      <w:pPr>
        <w:tabs>
          <w:tab w:val="left" w:pos="8711"/>
        </w:tabs>
        <w:jc w:val="both"/>
        <w:rPr>
          <w:rFonts w:ascii="Verdana" w:hAnsi="Verdana" w:cs="Tahoma"/>
          <w:sz w:val="18"/>
          <w:szCs w:val="18"/>
        </w:rPr>
      </w:pPr>
    </w:p>
    <w:p w14:paraId="4F245AB0" w14:textId="77777777" w:rsidR="00D36D09" w:rsidRPr="000808D1" w:rsidRDefault="00D36D09" w:rsidP="00D36D09">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40B7FA2A" w14:textId="77777777" w:rsidR="00D36D09" w:rsidRPr="000808D1" w:rsidRDefault="00D36D09" w:rsidP="00D36D09">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D04EA22" w14:textId="77777777" w:rsidR="00D36D09" w:rsidRPr="000808D1" w:rsidRDefault="00D36D09" w:rsidP="00D36D09">
      <w:pPr>
        <w:jc w:val="both"/>
        <w:rPr>
          <w:rFonts w:ascii="Verdana" w:hAnsi="Verdana"/>
          <w:sz w:val="18"/>
          <w:szCs w:val="18"/>
        </w:rPr>
      </w:pPr>
    </w:p>
    <w:p w14:paraId="70970220"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C39757E" w14:textId="77777777" w:rsidR="00D36D09" w:rsidRPr="000808D1" w:rsidRDefault="00D36D09" w:rsidP="00D36D09">
      <w:pPr>
        <w:jc w:val="both"/>
        <w:rPr>
          <w:rFonts w:ascii="Verdana" w:hAnsi="Verdana"/>
          <w:sz w:val="18"/>
          <w:szCs w:val="18"/>
        </w:rPr>
      </w:pPr>
    </w:p>
    <w:p w14:paraId="735D43F4"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C04D81B" w14:textId="77777777" w:rsidR="00D36D09" w:rsidRPr="000808D1" w:rsidRDefault="00D36D09" w:rsidP="00D36D09">
      <w:pPr>
        <w:jc w:val="both"/>
        <w:rPr>
          <w:rFonts w:ascii="Verdana" w:hAnsi="Verdana"/>
          <w:sz w:val="18"/>
          <w:szCs w:val="18"/>
        </w:rPr>
      </w:pPr>
    </w:p>
    <w:p w14:paraId="40E37660"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141104C" w14:textId="77777777" w:rsidR="00D36D09" w:rsidRPr="000808D1" w:rsidRDefault="00D36D09" w:rsidP="00D36D09">
      <w:pPr>
        <w:jc w:val="both"/>
        <w:rPr>
          <w:rFonts w:ascii="Verdana" w:hAnsi="Verdana"/>
          <w:sz w:val="18"/>
          <w:szCs w:val="18"/>
        </w:rPr>
      </w:pPr>
    </w:p>
    <w:p w14:paraId="681B2220"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73F922D4" w14:textId="77777777" w:rsidR="00D36D09" w:rsidRPr="000808D1" w:rsidRDefault="00D36D09" w:rsidP="00D36D09">
      <w:pPr>
        <w:jc w:val="both"/>
        <w:rPr>
          <w:rFonts w:ascii="Verdana" w:hAnsi="Verdana"/>
          <w:sz w:val="18"/>
          <w:szCs w:val="18"/>
        </w:rPr>
      </w:pPr>
    </w:p>
    <w:p w14:paraId="37BA0CDD"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78C38D9" w14:textId="77777777" w:rsidR="00D36D09" w:rsidRPr="000808D1" w:rsidRDefault="00D36D09" w:rsidP="00D36D09">
      <w:pPr>
        <w:jc w:val="both"/>
        <w:rPr>
          <w:rFonts w:ascii="Verdana" w:hAnsi="Verdana"/>
          <w:sz w:val="18"/>
          <w:szCs w:val="18"/>
        </w:rPr>
      </w:pPr>
    </w:p>
    <w:p w14:paraId="596DD05F" w14:textId="77777777" w:rsidR="00D36D09" w:rsidRPr="000808D1" w:rsidRDefault="00D36D09" w:rsidP="00D36D09">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64DFA9F2" w14:textId="77777777" w:rsidR="00D36D09" w:rsidRPr="000808D1" w:rsidRDefault="00D36D09" w:rsidP="00D36D09">
      <w:pPr>
        <w:jc w:val="both"/>
        <w:rPr>
          <w:rFonts w:ascii="Verdana" w:hAnsi="Verdana"/>
          <w:sz w:val="18"/>
          <w:szCs w:val="18"/>
        </w:rPr>
      </w:pPr>
    </w:p>
    <w:p w14:paraId="73879628" w14:textId="77777777" w:rsidR="00D36D09" w:rsidRPr="000808D1" w:rsidRDefault="00D36D09" w:rsidP="00D36D09">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398764A" w14:textId="77777777" w:rsidR="00D36D09" w:rsidRPr="000808D1" w:rsidRDefault="00D36D09" w:rsidP="00D36D09">
      <w:pPr>
        <w:jc w:val="both"/>
        <w:rPr>
          <w:rFonts w:ascii="Verdana" w:hAnsi="Verdana"/>
          <w:sz w:val="18"/>
          <w:szCs w:val="18"/>
        </w:rPr>
      </w:pPr>
    </w:p>
    <w:p w14:paraId="7AFED52A" w14:textId="77777777" w:rsidR="00D36D09" w:rsidRPr="000808D1" w:rsidRDefault="00D36D09" w:rsidP="00D36D09">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1D4495C2" w14:textId="77777777" w:rsidR="00D36D09" w:rsidRPr="000808D1" w:rsidRDefault="00D36D09" w:rsidP="00D36D09">
      <w:pPr>
        <w:jc w:val="both"/>
        <w:rPr>
          <w:rFonts w:ascii="Verdana" w:hAnsi="Verdana"/>
          <w:sz w:val="18"/>
          <w:szCs w:val="18"/>
        </w:rPr>
      </w:pPr>
    </w:p>
    <w:p w14:paraId="6B3203B9"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78C5BEA6" w14:textId="77777777" w:rsidR="00D36D09" w:rsidRPr="000808D1" w:rsidRDefault="00D36D09" w:rsidP="00D36D09">
      <w:pPr>
        <w:jc w:val="both"/>
        <w:rPr>
          <w:rFonts w:ascii="Verdana" w:hAnsi="Verdana"/>
          <w:sz w:val="18"/>
          <w:szCs w:val="18"/>
        </w:rPr>
      </w:pPr>
    </w:p>
    <w:p w14:paraId="552FDC9E"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82F6C0C" w14:textId="77777777" w:rsidR="00D36D09" w:rsidRPr="000808D1" w:rsidRDefault="00D36D09" w:rsidP="00D36D09">
      <w:pPr>
        <w:jc w:val="both"/>
        <w:rPr>
          <w:rFonts w:ascii="Verdana" w:hAnsi="Verdana"/>
          <w:sz w:val="18"/>
          <w:szCs w:val="18"/>
        </w:rPr>
      </w:pPr>
    </w:p>
    <w:p w14:paraId="3E50C93F"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C455B44" w14:textId="77777777" w:rsidR="00D36D09" w:rsidRPr="000808D1" w:rsidRDefault="00D36D09" w:rsidP="00D36D09">
      <w:pPr>
        <w:jc w:val="both"/>
        <w:rPr>
          <w:rFonts w:ascii="Verdana" w:hAnsi="Verdana"/>
          <w:sz w:val="18"/>
          <w:szCs w:val="18"/>
        </w:rPr>
      </w:pPr>
    </w:p>
    <w:p w14:paraId="4BCB1053"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83E2B13" w14:textId="77777777" w:rsidR="00D36D09" w:rsidRPr="000808D1" w:rsidRDefault="00D36D09" w:rsidP="00D36D09">
      <w:pPr>
        <w:jc w:val="both"/>
        <w:rPr>
          <w:rFonts w:ascii="Verdana" w:hAnsi="Verdana"/>
          <w:sz w:val="18"/>
          <w:szCs w:val="18"/>
        </w:rPr>
      </w:pPr>
    </w:p>
    <w:p w14:paraId="14075976"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8FFCA5F" w14:textId="77777777" w:rsidR="00D36D09" w:rsidRPr="000808D1" w:rsidRDefault="00D36D09" w:rsidP="00D36D09">
      <w:pPr>
        <w:jc w:val="both"/>
        <w:rPr>
          <w:rFonts w:ascii="Verdana" w:hAnsi="Verdana"/>
          <w:sz w:val="18"/>
          <w:szCs w:val="18"/>
        </w:rPr>
      </w:pPr>
    </w:p>
    <w:p w14:paraId="08039BCC" w14:textId="77777777" w:rsidR="00D36D09" w:rsidRPr="000808D1" w:rsidRDefault="00D36D09" w:rsidP="00D36D09">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D7C8933" w14:textId="77777777" w:rsidR="00D36D09" w:rsidRPr="000808D1" w:rsidRDefault="00D36D09" w:rsidP="00D36D09">
      <w:pPr>
        <w:jc w:val="both"/>
        <w:rPr>
          <w:rFonts w:ascii="Verdana" w:hAnsi="Verdana"/>
          <w:sz w:val="18"/>
          <w:szCs w:val="18"/>
        </w:rPr>
      </w:pPr>
    </w:p>
    <w:p w14:paraId="7DA823D1"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6731544" w14:textId="77777777" w:rsidR="00D36D09" w:rsidRPr="000808D1" w:rsidRDefault="00D36D09" w:rsidP="00D36D09">
      <w:pPr>
        <w:jc w:val="both"/>
        <w:rPr>
          <w:rFonts w:ascii="Verdana" w:hAnsi="Verdana"/>
          <w:sz w:val="18"/>
          <w:szCs w:val="18"/>
        </w:rPr>
      </w:pPr>
    </w:p>
    <w:p w14:paraId="7803B3C8"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114F6F1" w14:textId="77777777" w:rsidR="00D36D09" w:rsidRPr="000808D1" w:rsidRDefault="00D36D09" w:rsidP="00D36D09">
      <w:pPr>
        <w:jc w:val="both"/>
        <w:rPr>
          <w:rFonts w:ascii="Verdana" w:hAnsi="Verdana"/>
          <w:sz w:val="18"/>
          <w:szCs w:val="18"/>
        </w:rPr>
      </w:pPr>
    </w:p>
    <w:p w14:paraId="5C525BFB" w14:textId="77777777" w:rsidR="00D36D09" w:rsidRPr="000808D1" w:rsidRDefault="00D36D09" w:rsidP="00D36D09">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E9FA39E" w14:textId="77777777" w:rsidR="00D36D09" w:rsidRPr="000808D1" w:rsidRDefault="00D36D09" w:rsidP="00D36D09">
      <w:pPr>
        <w:jc w:val="both"/>
        <w:rPr>
          <w:rFonts w:ascii="Verdana" w:hAnsi="Verdana"/>
          <w:sz w:val="18"/>
          <w:szCs w:val="18"/>
        </w:rPr>
      </w:pPr>
    </w:p>
    <w:p w14:paraId="2D54D2C5"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Criterios de Control, Aceptación y Rechazo</w:t>
      </w:r>
    </w:p>
    <w:p w14:paraId="2A269866"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25B149D0" w14:textId="77777777" w:rsidR="00D36D09" w:rsidRPr="000808D1" w:rsidRDefault="00D36D09" w:rsidP="00D36D09">
      <w:pPr>
        <w:jc w:val="both"/>
        <w:rPr>
          <w:rFonts w:ascii="Verdana" w:hAnsi="Verdana" w:cs="Tahoma"/>
          <w:sz w:val="18"/>
          <w:szCs w:val="18"/>
        </w:rPr>
      </w:pPr>
    </w:p>
    <w:p w14:paraId="1D69725A"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7154AC9A" w14:textId="77777777" w:rsidR="00D36D09" w:rsidRPr="000808D1" w:rsidRDefault="00D36D09" w:rsidP="00D36D09">
      <w:pPr>
        <w:jc w:val="both"/>
        <w:rPr>
          <w:rFonts w:ascii="Verdana" w:hAnsi="Verdana" w:cs="Tahoma"/>
          <w:sz w:val="18"/>
          <w:szCs w:val="18"/>
        </w:rPr>
      </w:pPr>
    </w:p>
    <w:p w14:paraId="586E7BD7"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2191D687" w14:textId="77777777" w:rsidR="00D36D09" w:rsidRPr="000808D1" w:rsidRDefault="00D36D09" w:rsidP="00D36D09">
      <w:pPr>
        <w:jc w:val="both"/>
        <w:rPr>
          <w:rFonts w:ascii="Verdana" w:hAnsi="Verdana"/>
          <w:sz w:val="18"/>
          <w:szCs w:val="18"/>
        </w:rPr>
      </w:pPr>
    </w:p>
    <w:p w14:paraId="72DFB056" w14:textId="77777777" w:rsidR="00D36D09" w:rsidRPr="000808D1" w:rsidRDefault="00D36D09" w:rsidP="00D36D09">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0A7CD565" w14:textId="77777777" w:rsidR="00D36D09" w:rsidRPr="000808D1" w:rsidRDefault="00D36D09" w:rsidP="00D36D09">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72134ACC" w14:textId="77777777" w:rsidR="00D36D09" w:rsidRPr="000808D1" w:rsidRDefault="00D36D09" w:rsidP="00D36D09">
      <w:pPr>
        <w:jc w:val="both"/>
        <w:rPr>
          <w:rFonts w:ascii="Verdana" w:hAnsi="Verdana" w:cs="Tahoma"/>
          <w:b/>
          <w:sz w:val="18"/>
          <w:szCs w:val="18"/>
        </w:rPr>
      </w:pPr>
    </w:p>
    <w:p w14:paraId="69295C68" w14:textId="77777777" w:rsidR="00D36D09" w:rsidRPr="000808D1" w:rsidRDefault="00D36D09" w:rsidP="00D36D09">
      <w:pPr>
        <w:jc w:val="both"/>
        <w:rPr>
          <w:rFonts w:ascii="Verdana" w:hAnsi="Verdana" w:cs="Tahoma"/>
          <w:sz w:val="18"/>
          <w:szCs w:val="18"/>
        </w:rPr>
      </w:pPr>
      <w:r w:rsidRPr="000808D1">
        <w:rPr>
          <w:rFonts w:ascii="Verdana" w:hAnsi="Verdana" w:cs="Tahoma"/>
          <w:b/>
          <w:sz w:val="18"/>
          <w:szCs w:val="18"/>
        </w:rPr>
        <w:t>APORTE PROPIO. -</w:t>
      </w:r>
    </w:p>
    <w:p w14:paraId="72CAFBFD"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031FC90"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48B310A1"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36D09" w:rsidRPr="000808D1" w14:paraId="66BB6E69" w14:textId="77777777" w:rsidTr="00BC3701">
        <w:tc>
          <w:tcPr>
            <w:tcW w:w="584" w:type="dxa"/>
            <w:shd w:val="clear" w:color="auto" w:fill="1F3864" w:themeFill="accent5" w:themeFillShade="80"/>
          </w:tcPr>
          <w:p w14:paraId="1891D51F"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lastRenderedPageBreak/>
              <w:t>N°</w:t>
            </w:r>
          </w:p>
        </w:tc>
        <w:tc>
          <w:tcPr>
            <w:tcW w:w="2385" w:type="dxa"/>
            <w:shd w:val="clear" w:color="auto" w:fill="1F3864" w:themeFill="accent5" w:themeFillShade="80"/>
          </w:tcPr>
          <w:p w14:paraId="2DA9B791"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2F3FD15"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100" w:type="dxa"/>
            <w:shd w:val="clear" w:color="auto" w:fill="1F3864" w:themeFill="accent5" w:themeFillShade="80"/>
          </w:tcPr>
          <w:p w14:paraId="4540EC7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0DAF0427" w14:textId="77777777" w:rsidTr="00BC3701">
        <w:tc>
          <w:tcPr>
            <w:tcW w:w="584" w:type="dxa"/>
            <w:shd w:val="clear" w:color="auto" w:fill="BDD6EE" w:themeFill="accent1" w:themeFillTint="66"/>
          </w:tcPr>
          <w:p w14:paraId="3F87974C"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4FC420B1"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3226F73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100" w:type="dxa"/>
            <w:shd w:val="clear" w:color="auto" w:fill="BDD6EE" w:themeFill="accent1" w:themeFillTint="66"/>
          </w:tcPr>
          <w:p w14:paraId="1BE72624"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0E3F142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4F5CB2E"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04806C78"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4DCDF961"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1E4EA82"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605691F"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489EB9AE"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0C4625F3"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7A2A97A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F096465"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65D587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3617F55F" w14:textId="77777777" w:rsidR="00D36D09" w:rsidRPr="000808D1" w:rsidRDefault="00D36D09" w:rsidP="00D36D09">
      <w:pPr>
        <w:widowControl w:val="0"/>
        <w:autoSpaceDE w:val="0"/>
        <w:autoSpaceDN w:val="0"/>
        <w:jc w:val="both"/>
        <w:rPr>
          <w:rFonts w:ascii="Verdana" w:eastAsia="Arial" w:hAnsi="Verdana" w:cs="Arial"/>
          <w:sz w:val="18"/>
          <w:szCs w:val="18"/>
        </w:rPr>
      </w:pPr>
    </w:p>
    <w:p w14:paraId="502D0811"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6A9B43BF" w14:textId="77777777" w:rsidR="00D36D09" w:rsidRPr="000808D1" w:rsidRDefault="00D36D09" w:rsidP="00D36D09">
      <w:pPr>
        <w:widowControl w:val="0"/>
        <w:autoSpaceDE w:val="0"/>
        <w:autoSpaceDN w:val="0"/>
        <w:jc w:val="both"/>
        <w:rPr>
          <w:rFonts w:ascii="Verdana" w:eastAsia="Arial" w:hAnsi="Verdana" w:cs="Arial"/>
          <w:sz w:val="18"/>
          <w:szCs w:val="18"/>
        </w:rPr>
      </w:pPr>
    </w:p>
    <w:p w14:paraId="6182F2D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7AB16FE" w14:textId="77777777" w:rsidR="00D36D09" w:rsidRPr="000808D1" w:rsidRDefault="00D36D09" w:rsidP="00D36D09">
      <w:pPr>
        <w:widowControl w:val="0"/>
        <w:autoSpaceDE w:val="0"/>
        <w:autoSpaceDN w:val="0"/>
        <w:jc w:val="both"/>
        <w:rPr>
          <w:rFonts w:ascii="Verdana" w:eastAsia="Arial" w:hAnsi="Verdana" w:cs="Arial"/>
          <w:sz w:val="18"/>
          <w:szCs w:val="18"/>
        </w:rPr>
      </w:pPr>
    </w:p>
    <w:p w14:paraId="799DF5E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BEF5A7D" w14:textId="77777777" w:rsidR="00D36D09" w:rsidRPr="000808D1" w:rsidRDefault="00D36D09" w:rsidP="00D36D09">
      <w:pPr>
        <w:widowControl w:val="0"/>
        <w:autoSpaceDE w:val="0"/>
        <w:autoSpaceDN w:val="0"/>
        <w:jc w:val="both"/>
        <w:rPr>
          <w:rFonts w:ascii="Verdana" w:eastAsia="Arial" w:hAnsi="Verdana" w:cs="Arial"/>
          <w:sz w:val="18"/>
          <w:szCs w:val="18"/>
        </w:rPr>
      </w:pPr>
    </w:p>
    <w:p w14:paraId="686F307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0CA35B3E"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xml:space="preserve"> de 4” 1/2x12 que deberán ubicarse a una distancia no menor a 5 cm. del borde de la teja. </w:t>
      </w:r>
    </w:p>
    <w:p w14:paraId="71EFFF5C" w14:textId="77777777" w:rsidR="00D36D09" w:rsidRPr="000808D1" w:rsidRDefault="00D36D09" w:rsidP="00D36D09">
      <w:pPr>
        <w:widowControl w:val="0"/>
        <w:autoSpaceDE w:val="0"/>
        <w:autoSpaceDN w:val="0"/>
        <w:jc w:val="both"/>
        <w:rPr>
          <w:rFonts w:ascii="Verdana" w:eastAsia="Arial" w:hAnsi="Verdana" w:cs="Arial"/>
          <w:sz w:val="18"/>
          <w:szCs w:val="18"/>
        </w:rPr>
      </w:pPr>
    </w:p>
    <w:p w14:paraId="1F246236"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1D879C6"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78C477B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430CE8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posterior a ello el Inspector de proyecto si no encuentra observaciones dará su aceptación.</w:t>
      </w:r>
    </w:p>
    <w:p w14:paraId="7F706D1B" w14:textId="77777777" w:rsidR="00D36D09" w:rsidRPr="000808D1" w:rsidRDefault="00D36D09" w:rsidP="00D36D09">
      <w:pPr>
        <w:widowControl w:val="0"/>
        <w:autoSpaceDE w:val="0"/>
        <w:autoSpaceDN w:val="0"/>
        <w:jc w:val="both"/>
        <w:rPr>
          <w:rFonts w:ascii="Verdana" w:eastAsia="Arial" w:hAnsi="Verdana" w:cs="Arial"/>
          <w:sz w:val="18"/>
          <w:szCs w:val="18"/>
        </w:rPr>
      </w:pPr>
    </w:p>
    <w:p w14:paraId="17169102"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7C5B84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573BE26C" w14:textId="77777777" w:rsidR="00D36D09" w:rsidRPr="000808D1" w:rsidRDefault="00D36D09" w:rsidP="00D36D09">
      <w:pPr>
        <w:widowControl w:val="0"/>
        <w:autoSpaceDE w:val="0"/>
        <w:autoSpaceDN w:val="0"/>
        <w:jc w:val="both"/>
        <w:rPr>
          <w:rFonts w:ascii="Verdana" w:eastAsia="Arial" w:hAnsi="Verdana" w:cs="Arial"/>
          <w:sz w:val="18"/>
          <w:szCs w:val="18"/>
        </w:rPr>
      </w:pPr>
    </w:p>
    <w:p w14:paraId="2F6A2685"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6549BA1"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 xml:space="preserve">que no serán </w:t>
      </w:r>
      <w:r w:rsidRPr="000808D1">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E324C3"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13062C4D" w14:textId="77777777" w:rsidR="00D36D09" w:rsidRDefault="00D36D09" w:rsidP="00D36D09">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EDE492E" w14:textId="77777777" w:rsidR="00D36D09" w:rsidRDefault="00D36D09" w:rsidP="00D36D09">
      <w:pPr>
        <w:widowControl w:val="0"/>
        <w:autoSpaceDE w:val="0"/>
        <w:autoSpaceDN w:val="0"/>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D36D09" w:rsidRPr="000808D1" w14:paraId="56547AD2" w14:textId="77777777" w:rsidTr="00BC3701">
        <w:tc>
          <w:tcPr>
            <w:tcW w:w="584" w:type="dxa"/>
            <w:shd w:val="clear" w:color="auto" w:fill="1F3864" w:themeFill="accent5" w:themeFillShade="80"/>
          </w:tcPr>
          <w:p w14:paraId="60AA674A"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4496C36" w14:textId="77777777" w:rsidR="00D36D09" w:rsidRPr="000808D1" w:rsidRDefault="00D36D09" w:rsidP="00D36D0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FC8FD6E"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237" w:type="dxa"/>
            <w:shd w:val="clear" w:color="auto" w:fill="1F3864" w:themeFill="accent5" w:themeFillShade="80"/>
          </w:tcPr>
          <w:p w14:paraId="2CAF2613"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432A7F97" w14:textId="77777777" w:rsidTr="00BC3701">
        <w:tc>
          <w:tcPr>
            <w:tcW w:w="584" w:type="dxa"/>
            <w:shd w:val="clear" w:color="auto" w:fill="BDD6EE" w:themeFill="accent1" w:themeFillTint="66"/>
          </w:tcPr>
          <w:p w14:paraId="01F8B4EB"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15</w:t>
            </w:r>
          </w:p>
        </w:tc>
        <w:tc>
          <w:tcPr>
            <w:tcW w:w="2385" w:type="dxa"/>
            <w:shd w:val="clear" w:color="auto" w:fill="BDD6EE" w:themeFill="accent1" w:themeFillTint="66"/>
          </w:tcPr>
          <w:p w14:paraId="3D413AB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0A756F4C"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237" w:type="dxa"/>
            <w:shd w:val="clear" w:color="auto" w:fill="BDD6EE" w:themeFill="accent1" w:themeFillTint="66"/>
            <w:vAlign w:val="center"/>
          </w:tcPr>
          <w:p w14:paraId="563B7CAB"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506DAB08" w14:textId="77777777" w:rsidR="00D36D09" w:rsidRPr="000808D1" w:rsidRDefault="00D36D09" w:rsidP="00D36D09">
      <w:pPr>
        <w:tabs>
          <w:tab w:val="left" w:pos="8711"/>
        </w:tabs>
        <w:jc w:val="both"/>
        <w:rPr>
          <w:rFonts w:ascii="Verdana" w:hAnsi="Verdana" w:cs="Tahoma"/>
          <w:b/>
          <w:sz w:val="18"/>
          <w:szCs w:val="18"/>
          <w:lang w:eastAsia="es-ES"/>
        </w:rPr>
      </w:pPr>
    </w:p>
    <w:p w14:paraId="1A473052"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815682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84A242C" w14:textId="77777777" w:rsidR="00D36D09" w:rsidRPr="000808D1" w:rsidRDefault="00D36D09" w:rsidP="00D36D09">
      <w:pPr>
        <w:tabs>
          <w:tab w:val="left" w:pos="8711"/>
        </w:tabs>
        <w:jc w:val="both"/>
        <w:rPr>
          <w:rFonts w:ascii="Verdana" w:hAnsi="Verdana" w:cs="Tahoma"/>
          <w:sz w:val="18"/>
          <w:szCs w:val="18"/>
          <w:lang w:eastAsia="es-ES"/>
        </w:rPr>
      </w:pPr>
    </w:p>
    <w:p w14:paraId="3F5A6AB3"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0ABC3025"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8FAA1E" w14:textId="77777777" w:rsidR="00D36D09" w:rsidRPr="000808D1" w:rsidRDefault="00D36D09" w:rsidP="00D36D09">
      <w:pPr>
        <w:tabs>
          <w:tab w:val="left" w:pos="8711"/>
        </w:tabs>
        <w:jc w:val="both"/>
        <w:rPr>
          <w:rFonts w:ascii="Verdana" w:hAnsi="Verdana" w:cs="Tahoma"/>
          <w:sz w:val="18"/>
          <w:szCs w:val="18"/>
          <w:lang w:eastAsia="es-ES"/>
        </w:rPr>
      </w:pPr>
    </w:p>
    <w:p w14:paraId="527E4752"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182E988" w14:textId="77777777" w:rsidR="00D36D09" w:rsidRPr="000808D1" w:rsidRDefault="00D36D09" w:rsidP="00D36D09">
      <w:pPr>
        <w:tabs>
          <w:tab w:val="left" w:pos="8711"/>
        </w:tabs>
        <w:jc w:val="both"/>
        <w:rPr>
          <w:rFonts w:ascii="Verdana" w:hAnsi="Verdana" w:cs="Tahoma"/>
          <w:sz w:val="18"/>
          <w:szCs w:val="18"/>
          <w:lang w:eastAsia="es-ES"/>
        </w:rPr>
      </w:pPr>
    </w:p>
    <w:p w14:paraId="2645F0F5"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6439A5B8"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2975EF6" w14:textId="77777777" w:rsidR="00D36D09" w:rsidRPr="000808D1" w:rsidRDefault="00D36D09" w:rsidP="00D36D09">
      <w:pPr>
        <w:jc w:val="both"/>
        <w:rPr>
          <w:rFonts w:ascii="Verdana" w:hAnsi="Verdana" w:cs="Tahoma"/>
          <w:sz w:val="18"/>
          <w:szCs w:val="18"/>
          <w:lang w:eastAsia="es-ES"/>
        </w:rPr>
      </w:pPr>
    </w:p>
    <w:p w14:paraId="5422B20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215566B" w14:textId="77777777" w:rsidR="00D36D09" w:rsidRPr="000808D1" w:rsidRDefault="00D36D09" w:rsidP="00D36D09">
      <w:pPr>
        <w:tabs>
          <w:tab w:val="left" w:pos="8711"/>
        </w:tabs>
        <w:jc w:val="both"/>
        <w:rPr>
          <w:rFonts w:ascii="Verdana" w:hAnsi="Verdana" w:cs="Tahoma"/>
          <w:sz w:val="18"/>
          <w:szCs w:val="18"/>
          <w:lang w:eastAsia="es-ES"/>
        </w:rPr>
      </w:pPr>
    </w:p>
    <w:p w14:paraId="17A11B78"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A780D8" w14:textId="77777777" w:rsidR="00D36D09" w:rsidRPr="000808D1" w:rsidRDefault="00D36D09" w:rsidP="00D36D09">
      <w:pPr>
        <w:tabs>
          <w:tab w:val="left" w:pos="8711"/>
        </w:tabs>
        <w:jc w:val="both"/>
        <w:rPr>
          <w:rFonts w:ascii="Verdana" w:hAnsi="Verdana" w:cs="Tahoma"/>
          <w:sz w:val="18"/>
          <w:szCs w:val="18"/>
          <w:lang w:eastAsia="es-ES"/>
        </w:rPr>
      </w:pPr>
    </w:p>
    <w:p w14:paraId="2706A56D"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0520F6" w14:textId="77777777" w:rsidR="00D36D09" w:rsidRPr="000808D1" w:rsidRDefault="00D36D09" w:rsidP="00D36D09">
      <w:pPr>
        <w:tabs>
          <w:tab w:val="left" w:pos="8711"/>
        </w:tabs>
        <w:jc w:val="both"/>
        <w:rPr>
          <w:rFonts w:ascii="Verdana" w:hAnsi="Verdana" w:cs="Tahoma"/>
          <w:sz w:val="18"/>
          <w:szCs w:val="18"/>
          <w:lang w:eastAsia="es-ES"/>
        </w:rPr>
      </w:pPr>
    </w:p>
    <w:p w14:paraId="70CE5974"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74A9A0C" w14:textId="77777777" w:rsidR="00D36D09" w:rsidRPr="000808D1" w:rsidRDefault="00D36D09" w:rsidP="00D36D09">
      <w:pPr>
        <w:tabs>
          <w:tab w:val="left" w:pos="8711"/>
        </w:tabs>
        <w:jc w:val="both"/>
        <w:rPr>
          <w:rFonts w:ascii="Verdana" w:hAnsi="Verdana" w:cs="Tahoma"/>
          <w:sz w:val="18"/>
          <w:szCs w:val="18"/>
          <w:lang w:eastAsia="es-ES"/>
        </w:rPr>
      </w:pPr>
    </w:p>
    <w:p w14:paraId="44048F35"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7DF6BDB7"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DD91109" w14:textId="77777777" w:rsidR="00D36D09" w:rsidRPr="000808D1" w:rsidRDefault="00D36D09" w:rsidP="00D36D09">
      <w:pPr>
        <w:tabs>
          <w:tab w:val="left" w:pos="8711"/>
        </w:tabs>
        <w:jc w:val="both"/>
        <w:rPr>
          <w:rFonts w:ascii="Verdana" w:hAnsi="Verdana" w:cs="Tahoma"/>
          <w:b/>
          <w:sz w:val="18"/>
          <w:szCs w:val="18"/>
          <w:lang w:eastAsia="es-ES"/>
        </w:rPr>
      </w:pPr>
    </w:p>
    <w:p w14:paraId="0B6F7458"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4DCF0100"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19663D36" w14:textId="77777777" w:rsidR="00D36D09" w:rsidRPr="000808D1" w:rsidRDefault="00D36D09" w:rsidP="00D36D09">
      <w:pPr>
        <w:tabs>
          <w:tab w:val="left" w:pos="8711"/>
        </w:tabs>
        <w:jc w:val="both"/>
        <w:rPr>
          <w:rFonts w:ascii="Verdana" w:hAnsi="Verdana"/>
          <w:sz w:val="18"/>
          <w:szCs w:val="18"/>
          <w:u w:val="single"/>
          <w:lang w:eastAsia="es-ES"/>
        </w:rPr>
      </w:pPr>
    </w:p>
    <w:p w14:paraId="0246FCCA"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785C7F63" w14:textId="77777777" w:rsidR="00D36D09" w:rsidRPr="000808D1" w:rsidRDefault="00D36D09" w:rsidP="00D36D09">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xml:space="preserve">, mismos que no serán tomados en cuenta en la cantidad monetaria del ítem. En caso de mano de obra no calificada, la Entidad </w:t>
      </w:r>
      <w:r w:rsidRPr="000808D1">
        <w:rPr>
          <w:rFonts w:ascii="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0F8FE70A" w14:textId="77777777" w:rsidR="00D36D09" w:rsidRPr="000808D1" w:rsidRDefault="00D36D09" w:rsidP="00D36D09">
      <w:pPr>
        <w:jc w:val="both"/>
        <w:rPr>
          <w:rFonts w:ascii="Verdana" w:hAnsi="Verdana" w:cs="Tahoma"/>
          <w:color w:val="000000"/>
          <w:sz w:val="18"/>
          <w:szCs w:val="18"/>
          <w:lang w:eastAsia="es-ES"/>
        </w:rPr>
      </w:pPr>
    </w:p>
    <w:p w14:paraId="1E9F2E9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5BCB4D64"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p>
    <w:tbl>
      <w:tblPr>
        <w:tblStyle w:val="Tablaconcuadrcula13"/>
        <w:tblW w:w="9351" w:type="dxa"/>
        <w:tblLook w:val="04A0" w:firstRow="1" w:lastRow="0" w:firstColumn="1" w:lastColumn="0" w:noHBand="0" w:noVBand="1"/>
      </w:tblPr>
      <w:tblGrid>
        <w:gridCol w:w="584"/>
        <w:gridCol w:w="2385"/>
        <w:gridCol w:w="1145"/>
        <w:gridCol w:w="5237"/>
      </w:tblGrid>
      <w:tr w:rsidR="00D36D09" w:rsidRPr="000808D1" w14:paraId="2C34DAF6" w14:textId="77777777" w:rsidTr="00BC3701">
        <w:tc>
          <w:tcPr>
            <w:tcW w:w="584" w:type="dxa"/>
            <w:shd w:val="clear" w:color="auto" w:fill="1F3864" w:themeFill="accent5" w:themeFillShade="80"/>
          </w:tcPr>
          <w:p w14:paraId="2164DCCE"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5779EC2"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49123CB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5BB0E45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36D09" w:rsidRPr="000808D1" w14:paraId="3327DB7F" w14:textId="77777777" w:rsidTr="00BC3701">
        <w:trPr>
          <w:trHeight w:val="370"/>
        </w:trPr>
        <w:tc>
          <w:tcPr>
            <w:tcW w:w="584" w:type="dxa"/>
            <w:shd w:val="clear" w:color="auto" w:fill="BDD6EE" w:themeFill="accent1" w:themeFillTint="66"/>
          </w:tcPr>
          <w:p w14:paraId="02C0E4C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16</w:t>
            </w:r>
          </w:p>
        </w:tc>
        <w:tc>
          <w:tcPr>
            <w:tcW w:w="2385" w:type="dxa"/>
            <w:shd w:val="clear" w:color="auto" w:fill="BDD6EE" w:themeFill="accent1" w:themeFillTint="66"/>
            <w:vAlign w:val="center"/>
          </w:tcPr>
          <w:p w14:paraId="3D15CF8E"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08C860F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237" w:type="dxa"/>
            <w:shd w:val="clear" w:color="auto" w:fill="BDD6EE" w:themeFill="accent1" w:themeFillTint="66"/>
            <w:vAlign w:val="center"/>
          </w:tcPr>
          <w:p w14:paraId="0A3BCCAE"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1B1C580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969C38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980159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1C86CF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08FAE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8F1C9A"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3D493D3A" w14:textId="77777777" w:rsidR="00D36D09" w:rsidRPr="000808D1" w:rsidRDefault="00D36D09" w:rsidP="00D36D09">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3DBEA88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653D6F9"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96AF46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730285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D880ED6" w14:textId="77777777" w:rsidR="00D36D09" w:rsidRPr="000808D1" w:rsidRDefault="00D36D09" w:rsidP="00D36D09">
      <w:pPr>
        <w:widowControl w:val="0"/>
        <w:autoSpaceDE w:val="0"/>
        <w:autoSpaceDN w:val="0"/>
        <w:jc w:val="both"/>
        <w:rPr>
          <w:rFonts w:ascii="Verdana" w:eastAsia="Arial" w:hAnsi="Verdana" w:cs="Tahoma"/>
          <w:sz w:val="18"/>
          <w:szCs w:val="18"/>
        </w:rPr>
      </w:pPr>
    </w:p>
    <w:p w14:paraId="07ADE5F0"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55AD286"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784B2A34" w14:textId="77777777" w:rsidR="00D36D09" w:rsidRDefault="00D36D09" w:rsidP="00D36D09">
      <w:pPr>
        <w:widowControl w:val="0"/>
        <w:autoSpaceDE w:val="0"/>
        <w:autoSpaceDN w:val="0"/>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152DC31A" w14:textId="77777777" w:rsidTr="00BC3701">
        <w:tc>
          <w:tcPr>
            <w:tcW w:w="584" w:type="dxa"/>
            <w:shd w:val="clear" w:color="auto" w:fill="1F3864" w:themeFill="accent5" w:themeFillShade="80"/>
          </w:tcPr>
          <w:p w14:paraId="769F10B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F501D42"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F7F476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60E3909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6038E2EF" w14:textId="77777777" w:rsidTr="00BC3701">
        <w:tc>
          <w:tcPr>
            <w:tcW w:w="584" w:type="dxa"/>
            <w:shd w:val="clear" w:color="auto" w:fill="BDD6EE" w:themeFill="accent1" w:themeFillTint="66"/>
          </w:tcPr>
          <w:p w14:paraId="17A2674F"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4C61F147"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647217BE"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242" w:type="dxa"/>
            <w:shd w:val="clear" w:color="auto" w:fill="BDD6EE" w:themeFill="accent1" w:themeFillTint="66"/>
            <w:vAlign w:val="center"/>
          </w:tcPr>
          <w:p w14:paraId="0805C3E5"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0166D441"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0E9648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4C2819B" w14:textId="77777777" w:rsidR="00D36D09" w:rsidRPr="000808D1" w:rsidRDefault="00D36D09" w:rsidP="00D36D09">
      <w:pPr>
        <w:widowControl w:val="0"/>
        <w:autoSpaceDE w:val="0"/>
        <w:autoSpaceDN w:val="0"/>
        <w:jc w:val="both"/>
        <w:rPr>
          <w:rFonts w:ascii="Verdana" w:eastAsia="Arial" w:hAnsi="Verdana" w:cs="Arial"/>
          <w:sz w:val="18"/>
          <w:szCs w:val="18"/>
        </w:rPr>
      </w:pPr>
    </w:p>
    <w:p w14:paraId="64F3188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D020C86"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32A7641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AB6D5E3" w14:textId="77777777" w:rsidR="00D36D09" w:rsidRPr="000808D1" w:rsidRDefault="00D36D09" w:rsidP="00D36D09">
      <w:pPr>
        <w:widowControl w:val="0"/>
        <w:autoSpaceDE w:val="0"/>
        <w:autoSpaceDN w:val="0"/>
        <w:adjustRightInd w:val="0"/>
        <w:jc w:val="both"/>
        <w:rPr>
          <w:rFonts w:ascii="Verdana" w:hAnsi="Verdana" w:cs="Verdana"/>
          <w:color w:val="000000"/>
          <w:sz w:val="18"/>
          <w:szCs w:val="18"/>
        </w:rPr>
      </w:pPr>
    </w:p>
    <w:p w14:paraId="33384D0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1EF6D5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942891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92BD3A"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307253E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D09AC3F"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721B2D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2D7E18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EF349E2"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56666780" w14:textId="77777777" w:rsidR="00D36D09" w:rsidRPr="000808D1" w:rsidRDefault="00D36D09" w:rsidP="00D36D09">
      <w:pPr>
        <w:widowControl w:val="0"/>
        <w:autoSpaceDE w:val="0"/>
        <w:autoSpaceDN w:val="0"/>
        <w:jc w:val="both"/>
        <w:rPr>
          <w:rFonts w:ascii="Verdana" w:eastAsia="Arial" w:hAnsi="Verdana" w:cs="Tahoma"/>
          <w:sz w:val="18"/>
          <w:szCs w:val="18"/>
        </w:rPr>
      </w:pPr>
    </w:p>
    <w:p w14:paraId="319D71D7"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002524D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2C04115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31B303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516B4B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3204D9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94D63A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8F5210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2F00490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8FE82A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E8580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A86DAD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285539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FE40B7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A989EA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C0A94D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CFD4D8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C94282F" w14:textId="77777777" w:rsidR="00D36D09" w:rsidRPr="000808D1" w:rsidRDefault="00D36D09" w:rsidP="00D36D09">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1AD65B6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2C7C7CF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ED2083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A90DCB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270836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716D798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FDC26F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BCF42AC"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293D86C5" w14:textId="77777777" w:rsidR="00D36D09" w:rsidRPr="000808D1" w:rsidRDefault="00D36D09" w:rsidP="00D36D09">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3867F594"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745099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7E8D524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0E9B1E2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FE0916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Todas las armaduras se colocarán en las posiciones indicadas en los planos, cualquier modificación en </w:t>
      </w:r>
      <w:r w:rsidRPr="000808D1">
        <w:rPr>
          <w:rFonts w:ascii="Verdana" w:eastAsia="Arial" w:hAnsi="Verdana" w:cs="Arial"/>
          <w:sz w:val="18"/>
          <w:szCs w:val="18"/>
        </w:rPr>
        <w:lastRenderedPageBreak/>
        <w:t>obra debido a razones constructivas, deberá ser autorizada por el Inspector de proyecto.</w:t>
      </w:r>
    </w:p>
    <w:p w14:paraId="153761C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08AEFA3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C1F18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A5C01A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6B7C77E"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636D2196"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CAE5826"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7788FC7"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730CDB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6519CA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13F3C06F"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092A2F4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32647F2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46FA6A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A59558B"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p>
    <w:p w14:paraId="30339F85" w14:textId="77777777" w:rsidR="00D36D09" w:rsidRPr="000808D1" w:rsidRDefault="00D36D09" w:rsidP="00D36D09">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477B8BFB"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9B5EDC7"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p>
    <w:p w14:paraId="036FE415"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768DA59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317436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82092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7DA6209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93D319F"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BA588D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87F5F0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96E190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6FC2772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2613489"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362935E0"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66049E80"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A41835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E57AD12" w14:textId="77777777" w:rsidR="00D36D09" w:rsidRPr="000808D1" w:rsidRDefault="00D36D09" w:rsidP="00D36D09">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24973B9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8D5141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016FF40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F22D5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BC2A9FD" w14:textId="77777777" w:rsidR="00D36D09" w:rsidRPr="000808D1" w:rsidRDefault="00D36D09" w:rsidP="00D36D09">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2600417A" w14:textId="77777777" w:rsidR="00D36D09" w:rsidRPr="000808D1" w:rsidRDefault="00D36D09" w:rsidP="005C0242">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DCB4D1" w14:textId="77777777" w:rsidR="00D36D09" w:rsidRPr="000808D1" w:rsidRDefault="00D36D09" w:rsidP="005C0242">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1811AB6B" w14:textId="77777777" w:rsidR="00D36D09" w:rsidRPr="000808D1" w:rsidRDefault="00D36D09" w:rsidP="005C024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E9D42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3D7CC36B"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7661C56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FDEB89E" w14:textId="77777777" w:rsidR="00D36D09" w:rsidRPr="000808D1" w:rsidRDefault="00D36D09" w:rsidP="005C0242">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3E5D41DE" w14:textId="77777777" w:rsidR="00D36D09" w:rsidRPr="000808D1" w:rsidRDefault="00D36D09" w:rsidP="005C0242">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AB4AB88" w14:textId="77777777" w:rsidR="00D36D09" w:rsidRPr="000808D1" w:rsidRDefault="00D36D09" w:rsidP="005C0242">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202537A1"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4ED3F04E"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B6D1DA"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079D7928"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3F3DA8A8" w14:textId="77777777" w:rsidR="00D36D09" w:rsidRPr="000808D1" w:rsidRDefault="00D36D09" w:rsidP="00D36D09">
      <w:pPr>
        <w:widowControl w:val="0"/>
        <w:tabs>
          <w:tab w:val="left" w:pos="560"/>
        </w:tabs>
        <w:autoSpaceDE w:val="0"/>
        <w:autoSpaceDN w:val="0"/>
        <w:ind w:left="426"/>
        <w:jc w:val="both"/>
        <w:rPr>
          <w:rFonts w:ascii="Verdana" w:eastAsia="Arial" w:hAnsi="Verdana" w:cs="Arial"/>
          <w:sz w:val="18"/>
          <w:szCs w:val="18"/>
        </w:rPr>
      </w:pPr>
    </w:p>
    <w:p w14:paraId="3B7C068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14410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40FF31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2EDF77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E3AC9C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605C7AD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6E15AF4"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1E6B1C1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220D0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B59A6F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6850F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1F7D74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C0A5858" w14:textId="77777777" w:rsidR="00D36D09" w:rsidRPr="000808D1" w:rsidRDefault="00D36D09" w:rsidP="00D36D09">
      <w:pPr>
        <w:widowControl w:val="0"/>
        <w:autoSpaceDE w:val="0"/>
        <w:autoSpaceDN w:val="0"/>
        <w:jc w:val="both"/>
        <w:rPr>
          <w:rFonts w:ascii="Verdana" w:eastAsia="Arial" w:hAnsi="Verdana" w:cs="Tahoma"/>
          <w:sz w:val="18"/>
          <w:szCs w:val="18"/>
        </w:rPr>
      </w:pPr>
    </w:p>
    <w:p w14:paraId="13EBFF7D"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5FB517E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4161F8C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692465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lastRenderedPageBreak/>
        <w:t>Inspector de proyecto</w:t>
      </w:r>
      <w:r w:rsidRPr="000808D1">
        <w:rPr>
          <w:rFonts w:ascii="Verdana" w:eastAsia="Arial" w:hAnsi="Verdana" w:cs="Tahoma"/>
          <w:sz w:val="18"/>
          <w:szCs w:val="18"/>
        </w:rPr>
        <w:t>.</w:t>
      </w:r>
    </w:p>
    <w:p w14:paraId="14A1FD4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57D8B8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C5F20A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87543C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Tahoma"/>
          <w:sz w:val="18"/>
          <w:szCs w:val="18"/>
        </w:rPr>
        <w:t>desmoldantes</w:t>
      </w:r>
      <w:proofErr w:type="spellEnd"/>
      <w:r w:rsidRPr="000808D1">
        <w:rPr>
          <w:rFonts w:ascii="Verdana" w:eastAsia="Arial" w:hAnsi="Verdana" w:cs="Tahoma"/>
          <w:sz w:val="18"/>
          <w:szCs w:val="18"/>
        </w:rPr>
        <w:t xml:space="preserve"> correspondientes. </w:t>
      </w:r>
    </w:p>
    <w:p w14:paraId="55B5BBE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7F55C0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5AD7BE8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1B5EA6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5AEF7B8A" w14:textId="77777777" w:rsidR="00D36D09" w:rsidRPr="000808D1" w:rsidRDefault="00D36D09" w:rsidP="005C024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30634775" w14:textId="77777777" w:rsidR="00D36D09" w:rsidRPr="000808D1" w:rsidRDefault="00D36D09" w:rsidP="005C024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6BB923AD" w14:textId="77777777" w:rsidR="00D36D09" w:rsidRPr="000808D1" w:rsidRDefault="00D36D09" w:rsidP="005C024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389A8B53" w14:textId="77777777" w:rsidR="00D36D09" w:rsidRPr="000808D1" w:rsidRDefault="00D36D09" w:rsidP="005C024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Por ningún motivo se podrá agregar agua en el momento de </w:t>
      </w:r>
      <w:proofErr w:type="spellStart"/>
      <w:r w:rsidRPr="000808D1">
        <w:rPr>
          <w:rFonts w:ascii="Verdana" w:eastAsia="Arial" w:hAnsi="Verdana" w:cs="Tahoma"/>
          <w:sz w:val="18"/>
          <w:szCs w:val="18"/>
        </w:rPr>
        <w:t>hormigonar</w:t>
      </w:r>
      <w:proofErr w:type="spellEnd"/>
      <w:r w:rsidRPr="000808D1">
        <w:rPr>
          <w:rFonts w:ascii="Verdana" w:eastAsia="Arial" w:hAnsi="Verdana" w:cs="Tahoma"/>
          <w:sz w:val="18"/>
          <w:szCs w:val="18"/>
        </w:rPr>
        <w:t>.</w:t>
      </w:r>
    </w:p>
    <w:p w14:paraId="1BDFC32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24E540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41FA9ED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6AC28D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55A6D92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CE5975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0EEBCD3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72C339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45C4BAD8"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p>
    <w:p w14:paraId="2740BBC6"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7970637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7A4791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BC71FE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111EEC7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A62FA2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7224AC3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3EEF32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0F3C65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30BB10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1293E5D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EE61FB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5BC28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4428DC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384527B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011620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5EAC2D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A41AE8F"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24D298D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E3E315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2F8C50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CAA99B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7D8FAE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A1DFA1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B10D2A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F6CFE6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36934D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61D4AE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CCFC3E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99C61E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F645F4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8A77BB6" w14:textId="77777777" w:rsidR="00D36D09" w:rsidRPr="000808D1" w:rsidRDefault="00D36D09" w:rsidP="00D36D09">
      <w:pPr>
        <w:widowControl w:val="0"/>
        <w:suppressAutoHyphens/>
        <w:autoSpaceDE w:val="0"/>
        <w:autoSpaceDN w:val="0"/>
        <w:spacing w:after="120"/>
        <w:contextualSpacing/>
        <w:jc w:val="both"/>
        <w:rPr>
          <w:rFonts w:ascii="Verdana" w:eastAsia="Arial" w:hAnsi="Verdana" w:cs="Tahoma"/>
          <w:sz w:val="18"/>
          <w:szCs w:val="18"/>
        </w:rPr>
      </w:pPr>
    </w:p>
    <w:p w14:paraId="0C41BDF3"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120DC0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74A6070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069905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0CD3DF0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72005E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90550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619BD2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47AB7C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2E8CD4B"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1818901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15C6DA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1E7EC2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95B3C0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C1AD61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C954D9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6CE43AA" w14:textId="77777777" w:rsidR="00D36D09" w:rsidRPr="000808D1" w:rsidRDefault="00D36D09" w:rsidP="005C0242">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7206B83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06D6A9B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439BC1A" w14:textId="77777777" w:rsidR="00D36D09" w:rsidRPr="000808D1" w:rsidRDefault="00D36D09" w:rsidP="005C0242">
      <w:pPr>
        <w:widowControl w:val="0"/>
        <w:numPr>
          <w:ilvl w:val="0"/>
          <w:numId w:val="83"/>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65F21D7D" w14:textId="77777777" w:rsidR="00D36D09" w:rsidRPr="000808D1" w:rsidRDefault="00D36D09" w:rsidP="005C0242">
      <w:pPr>
        <w:widowControl w:val="0"/>
        <w:numPr>
          <w:ilvl w:val="0"/>
          <w:numId w:val="83"/>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146241EB" w14:textId="77777777" w:rsidR="00D36D09" w:rsidRPr="000808D1" w:rsidRDefault="00D36D09" w:rsidP="005C0242">
      <w:pPr>
        <w:widowControl w:val="0"/>
        <w:numPr>
          <w:ilvl w:val="0"/>
          <w:numId w:val="83"/>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1887915E" w14:textId="77777777" w:rsidR="00D36D09" w:rsidRPr="000808D1" w:rsidRDefault="00D36D09" w:rsidP="005C0242">
      <w:pPr>
        <w:widowControl w:val="0"/>
        <w:numPr>
          <w:ilvl w:val="0"/>
          <w:numId w:val="83"/>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Ensayo de la Máquina de los Ángeles.</w:t>
      </w:r>
    </w:p>
    <w:p w14:paraId="23E0711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45EF35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79AB349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80D5DCC" w14:textId="77777777" w:rsidR="00D36D09" w:rsidRPr="000808D1" w:rsidRDefault="00D36D09" w:rsidP="005C0242">
      <w:pPr>
        <w:widowControl w:val="0"/>
        <w:numPr>
          <w:ilvl w:val="0"/>
          <w:numId w:val="8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73D425F6" w14:textId="77777777" w:rsidR="00D36D09" w:rsidRPr="000808D1" w:rsidRDefault="00D36D09" w:rsidP="005C0242">
      <w:pPr>
        <w:widowControl w:val="0"/>
        <w:numPr>
          <w:ilvl w:val="0"/>
          <w:numId w:val="8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2CC139D1" w14:textId="77777777" w:rsidR="00D36D09" w:rsidRPr="000808D1" w:rsidRDefault="00D36D09" w:rsidP="005C0242">
      <w:pPr>
        <w:widowControl w:val="0"/>
        <w:numPr>
          <w:ilvl w:val="0"/>
          <w:numId w:val="8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0BD3CCB0" w14:textId="77777777" w:rsidR="00D36D09" w:rsidRPr="000808D1" w:rsidRDefault="00D36D09" w:rsidP="005C0242">
      <w:pPr>
        <w:widowControl w:val="0"/>
        <w:numPr>
          <w:ilvl w:val="0"/>
          <w:numId w:val="8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5760338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0A5E012" w14:textId="77777777" w:rsidR="00D36D09" w:rsidRPr="000808D1" w:rsidRDefault="00D36D09" w:rsidP="005C0242">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1691C91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71DC33D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7BCEF89" w14:textId="77777777" w:rsidR="00D36D09" w:rsidRPr="000808D1" w:rsidRDefault="00D36D09" w:rsidP="005C0242">
      <w:pPr>
        <w:widowControl w:val="0"/>
        <w:numPr>
          <w:ilvl w:val="0"/>
          <w:numId w:val="101"/>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163E122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64AD1D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F60C1A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DF2056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8C5085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DD007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E67A46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491BE99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EDC8F8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7B3A2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87303F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4F6D240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90C0AF1"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E0C96B1" w14:textId="77777777" w:rsidR="00D36D09" w:rsidRPr="000808D1" w:rsidRDefault="00D36D09" w:rsidP="00D36D09">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36D09" w:rsidRPr="000808D1" w14:paraId="28174B98" w14:textId="77777777" w:rsidTr="00D36D09">
        <w:tc>
          <w:tcPr>
            <w:tcW w:w="912" w:type="pct"/>
            <w:shd w:val="clear" w:color="auto" w:fill="1F3864" w:themeFill="accent5" w:themeFillShade="80"/>
            <w:vAlign w:val="center"/>
          </w:tcPr>
          <w:p w14:paraId="53FDE7A8"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EACEC53"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5AF31341"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3A367C0E"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5741FDF3" w14:textId="77777777" w:rsidR="00D36D09" w:rsidRPr="000808D1" w:rsidRDefault="00D36D09" w:rsidP="00D36D09">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9B83D74"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4C1A4D60"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D36D09" w:rsidRPr="000808D1" w14:paraId="15D20BB5" w14:textId="77777777" w:rsidTr="00D36D09">
        <w:trPr>
          <w:trHeight w:val="304"/>
        </w:trPr>
        <w:tc>
          <w:tcPr>
            <w:tcW w:w="912" w:type="pct"/>
            <w:vAlign w:val="center"/>
          </w:tcPr>
          <w:p w14:paraId="20BBD964"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618F9CA1"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D78BB61"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7BB971D8"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1451641B"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117A245F"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36D09" w:rsidRPr="000808D1" w14:paraId="2A34273E" w14:textId="77777777" w:rsidTr="00D36D09">
        <w:trPr>
          <w:trHeight w:val="132"/>
        </w:trPr>
        <w:tc>
          <w:tcPr>
            <w:tcW w:w="912" w:type="pct"/>
            <w:vAlign w:val="center"/>
          </w:tcPr>
          <w:p w14:paraId="3617E543"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4DC31242"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4FA03C6D"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513B0241"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5FD25D97"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245D4BDD"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36D09" w:rsidRPr="000808D1" w14:paraId="74405F68" w14:textId="77777777" w:rsidTr="00D36D09">
        <w:trPr>
          <w:trHeight w:val="304"/>
        </w:trPr>
        <w:tc>
          <w:tcPr>
            <w:tcW w:w="912" w:type="pct"/>
            <w:vAlign w:val="center"/>
          </w:tcPr>
          <w:p w14:paraId="2DD233B7"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7416C42D" w14:textId="77777777" w:rsidR="00D36D09" w:rsidRPr="000808D1" w:rsidRDefault="00D36D09" w:rsidP="00D36D09">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2870E43E"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0DF0D599"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6B3F1576"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6E2749A0" w14:textId="77777777" w:rsidR="00D36D09" w:rsidRPr="000808D1" w:rsidRDefault="00D36D09" w:rsidP="00D36D0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36D09" w:rsidRPr="000808D1" w14:paraId="43EACD1E" w14:textId="77777777" w:rsidTr="00D36D09">
        <w:trPr>
          <w:trHeight w:val="305"/>
        </w:trPr>
        <w:tc>
          <w:tcPr>
            <w:tcW w:w="912" w:type="pct"/>
            <w:vAlign w:val="center"/>
          </w:tcPr>
          <w:p w14:paraId="6499025A"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5CFC3459"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52712B9F"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5AA3652D"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496D5733"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02B70FEE"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36D09" w:rsidRPr="000808D1" w14:paraId="17769430" w14:textId="77777777" w:rsidTr="00D36D09">
        <w:trPr>
          <w:trHeight w:val="304"/>
        </w:trPr>
        <w:tc>
          <w:tcPr>
            <w:tcW w:w="912" w:type="pct"/>
            <w:vAlign w:val="center"/>
          </w:tcPr>
          <w:p w14:paraId="21CBBF76"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207CC7E5"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6E0D4E3E"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0F7F8741"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2A747D4A"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51F74DF5"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36D09" w:rsidRPr="000808D1" w14:paraId="43EFA546" w14:textId="77777777" w:rsidTr="00D36D09">
        <w:trPr>
          <w:trHeight w:val="304"/>
        </w:trPr>
        <w:tc>
          <w:tcPr>
            <w:tcW w:w="912" w:type="pct"/>
            <w:vAlign w:val="center"/>
          </w:tcPr>
          <w:p w14:paraId="3B1FA34B"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47C85461"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6B59E8CC"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7344D8F6"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33444323"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5CD07399"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36D09" w:rsidRPr="000808D1" w14:paraId="49374CD1" w14:textId="77777777" w:rsidTr="00D36D09">
        <w:trPr>
          <w:trHeight w:val="305"/>
        </w:trPr>
        <w:tc>
          <w:tcPr>
            <w:tcW w:w="912" w:type="pct"/>
            <w:vAlign w:val="center"/>
          </w:tcPr>
          <w:p w14:paraId="5BA44F76"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49894453" w14:textId="77777777" w:rsidR="00D36D09" w:rsidRPr="000808D1" w:rsidRDefault="00D36D09" w:rsidP="00D36D0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320EF18E"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0255A06B"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29F7D575"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23C49FE8" w14:textId="77777777" w:rsidR="00D36D09" w:rsidRPr="000808D1" w:rsidRDefault="00D36D09" w:rsidP="00D36D0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698AB6F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99A98D9"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AE6724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BA150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EC4CF1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2F484A6B" w14:textId="77777777" w:rsidR="00D36D09" w:rsidRPr="000808D1" w:rsidRDefault="00D36D09" w:rsidP="00D36D09">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035BA7CB" w14:textId="77777777" w:rsidR="00D36D09" w:rsidRPr="000808D1" w:rsidRDefault="00D36D09" w:rsidP="00D36D09">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6E40BDB5" w14:textId="77777777" w:rsidR="00D36D09" w:rsidRPr="000808D1" w:rsidRDefault="00D36D09" w:rsidP="00D36D09">
      <w:pPr>
        <w:widowControl w:val="0"/>
        <w:tabs>
          <w:tab w:val="left" w:pos="560"/>
        </w:tabs>
        <w:autoSpaceDE w:val="0"/>
        <w:autoSpaceDN w:val="0"/>
        <w:jc w:val="both"/>
        <w:rPr>
          <w:rFonts w:ascii="Verdana" w:eastAsia="Arial" w:hAnsi="Verdana" w:cstheme="minorHAnsi"/>
          <w:sz w:val="18"/>
          <w:szCs w:val="18"/>
        </w:rPr>
      </w:pPr>
    </w:p>
    <w:p w14:paraId="44BAB3F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99754F6" w14:textId="77777777" w:rsidR="00D36D09" w:rsidRPr="000808D1" w:rsidRDefault="00D36D09" w:rsidP="00D36D09">
      <w:pPr>
        <w:widowControl w:val="0"/>
        <w:autoSpaceDE w:val="0"/>
        <w:autoSpaceDN w:val="0"/>
        <w:jc w:val="both"/>
        <w:rPr>
          <w:rFonts w:ascii="Verdana" w:eastAsia="Arial" w:hAnsi="Verdana" w:cs="Arial"/>
          <w:sz w:val="18"/>
          <w:szCs w:val="18"/>
        </w:rPr>
      </w:pPr>
    </w:p>
    <w:p w14:paraId="4DA344B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0B904181" w14:textId="77777777" w:rsidR="00D36D09" w:rsidRPr="000808D1" w:rsidRDefault="00D36D09" w:rsidP="00D36D09">
      <w:pPr>
        <w:widowControl w:val="0"/>
        <w:autoSpaceDE w:val="0"/>
        <w:autoSpaceDN w:val="0"/>
        <w:jc w:val="both"/>
        <w:rPr>
          <w:rFonts w:ascii="Verdana" w:eastAsia="Arial" w:hAnsi="Verdana" w:cs="Arial"/>
          <w:sz w:val="18"/>
          <w:szCs w:val="18"/>
        </w:rPr>
      </w:pPr>
    </w:p>
    <w:p w14:paraId="382DB29A"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C299563"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p w14:paraId="7254CFD4"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AB5E231"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6EB3341C"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BE30CDB" w14:textId="77777777" w:rsidR="00D36D09" w:rsidRPr="000808D1" w:rsidRDefault="00D36D09" w:rsidP="00D36D09">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36D09" w:rsidRPr="000808D1" w14:paraId="3290871D" w14:textId="77777777" w:rsidTr="00BC3701">
        <w:tc>
          <w:tcPr>
            <w:tcW w:w="584" w:type="dxa"/>
            <w:shd w:val="clear" w:color="auto" w:fill="1F3864" w:themeFill="accent5" w:themeFillShade="80"/>
          </w:tcPr>
          <w:p w14:paraId="007122F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F577636"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95EC19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100" w:type="dxa"/>
            <w:shd w:val="clear" w:color="auto" w:fill="1F3864" w:themeFill="accent5" w:themeFillShade="80"/>
          </w:tcPr>
          <w:p w14:paraId="3335D09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3DFCC2E2" w14:textId="77777777" w:rsidTr="00BC3701">
        <w:tc>
          <w:tcPr>
            <w:tcW w:w="584" w:type="dxa"/>
            <w:shd w:val="clear" w:color="auto" w:fill="BDD6EE" w:themeFill="accent1" w:themeFillTint="66"/>
          </w:tcPr>
          <w:p w14:paraId="6D9C3996"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18</w:t>
            </w:r>
          </w:p>
        </w:tc>
        <w:tc>
          <w:tcPr>
            <w:tcW w:w="2385" w:type="dxa"/>
            <w:shd w:val="clear" w:color="auto" w:fill="BDD6EE" w:themeFill="accent1" w:themeFillTint="66"/>
            <w:vAlign w:val="center"/>
          </w:tcPr>
          <w:p w14:paraId="1D5A3415"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288CB9CF"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100" w:type="dxa"/>
            <w:shd w:val="clear" w:color="auto" w:fill="BDD6EE" w:themeFill="accent1" w:themeFillTint="66"/>
            <w:vAlign w:val="center"/>
          </w:tcPr>
          <w:p w14:paraId="39C10C2C"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24CD3C35"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08B8A81"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344D5B1E" w14:textId="77777777" w:rsidR="00D36D09" w:rsidRPr="000808D1" w:rsidRDefault="00D36D09" w:rsidP="00D36D09">
      <w:pPr>
        <w:widowControl w:val="0"/>
        <w:autoSpaceDE w:val="0"/>
        <w:autoSpaceDN w:val="0"/>
        <w:jc w:val="both"/>
        <w:rPr>
          <w:rFonts w:ascii="Verdana" w:eastAsia="Arial" w:hAnsi="Verdana" w:cs="Arial"/>
          <w:sz w:val="18"/>
          <w:szCs w:val="18"/>
        </w:rPr>
      </w:pPr>
    </w:p>
    <w:p w14:paraId="16AD693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5AB0CC0"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5E14CF1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592E58"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7B53DE60"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B87051B"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65DBBCF1"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9EC451D"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p>
    <w:p w14:paraId="38244207"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205CDDF"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p>
    <w:p w14:paraId="13B7E138"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1047E8D4"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p>
    <w:p w14:paraId="31BBCB6F" w14:textId="77777777" w:rsidR="00D36D09" w:rsidRPr="000808D1" w:rsidRDefault="00D36D09" w:rsidP="00D36D09">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Una vez seca la imprimación, extender a la primera mano con el producto previamente homogeneizado. </w:t>
      </w:r>
      <w:r w:rsidRPr="000808D1">
        <w:rPr>
          <w:rFonts w:ascii="Verdana" w:eastAsia="Arial" w:hAnsi="Verdana" w:cs="Tahoma"/>
          <w:color w:val="000000"/>
          <w:sz w:val="18"/>
          <w:szCs w:val="18"/>
        </w:rPr>
        <w:lastRenderedPageBreak/>
        <w:t>Es necesario aplicar 2 manos como mínimo. Siempre es conveniente aplicar las manos cruzadas.</w:t>
      </w:r>
    </w:p>
    <w:p w14:paraId="0C78209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78619D6"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E9A2BAA" w14:textId="77777777" w:rsidR="00D36D09" w:rsidRPr="000808D1" w:rsidRDefault="00D36D09" w:rsidP="00D36D09">
      <w:pPr>
        <w:widowControl w:val="0"/>
        <w:autoSpaceDE w:val="0"/>
        <w:autoSpaceDN w:val="0"/>
        <w:jc w:val="both"/>
        <w:rPr>
          <w:rFonts w:ascii="Verdana" w:eastAsia="Arial" w:hAnsi="Verdana" w:cs="Arial"/>
          <w:sz w:val="18"/>
          <w:szCs w:val="18"/>
        </w:rPr>
      </w:pPr>
    </w:p>
    <w:p w14:paraId="2B89FB97" w14:textId="77777777" w:rsidR="00D36D09" w:rsidRPr="000808D1" w:rsidRDefault="00D36D09" w:rsidP="00D36D09">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678599CF" w14:textId="77777777" w:rsidR="00D36D09" w:rsidRPr="000808D1" w:rsidRDefault="00D36D09" w:rsidP="00D36D09">
      <w:pPr>
        <w:widowControl w:val="0"/>
        <w:autoSpaceDE w:val="0"/>
        <w:autoSpaceDN w:val="0"/>
        <w:jc w:val="both"/>
        <w:rPr>
          <w:rFonts w:ascii="Verdana" w:eastAsia="Arial" w:hAnsi="Verdana" w:cs="Arial"/>
          <w:sz w:val="18"/>
          <w:szCs w:val="18"/>
        </w:rPr>
      </w:pPr>
    </w:p>
    <w:p w14:paraId="0B6A7EC2"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8D82D0"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p w14:paraId="42E03117"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DC81CCB"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71055EA0"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60C19E1" w14:textId="77777777" w:rsidR="00D36D09" w:rsidRDefault="00D36D09" w:rsidP="00D36D09">
      <w:pPr>
        <w:tabs>
          <w:tab w:val="left" w:pos="560"/>
        </w:tabs>
        <w:jc w:val="both"/>
        <w:rPr>
          <w:rFonts w:ascii="Verdana" w:hAnsi="Verdana" w:cs="Tahoma"/>
          <w:color w:val="000000"/>
          <w:sz w:val="18"/>
          <w:szCs w:val="18"/>
          <w:lang w:eastAsia="es-ES"/>
        </w:rPr>
      </w:pPr>
    </w:p>
    <w:tbl>
      <w:tblPr>
        <w:tblStyle w:val="Tablaconcuadrcula14"/>
        <w:tblW w:w="9351" w:type="dxa"/>
        <w:tblLook w:val="04A0" w:firstRow="1" w:lastRow="0" w:firstColumn="1" w:lastColumn="0" w:noHBand="0" w:noVBand="1"/>
      </w:tblPr>
      <w:tblGrid>
        <w:gridCol w:w="584"/>
        <w:gridCol w:w="2385"/>
        <w:gridCol w:w="1145"/>
        <w:gridCol w:w="5237"/>
      </w:tblGrid>
      <w:tr w:rsidR="00D36D09" w:rsidRPr="000808D1" w14:paraId="12FE4064" w14:textId="77777777" w:rsidTr="00BC3701">
        <w:tc>
          <w:tcPr>
            <w:tcW w:w="584" w:type="dxa"/>
            <w:shd w:val="clear" w:color="auto" w:fill="1F3864" w:themeFill="accent5" w:themeFillShade="80"/>
          </w:tcPr>
          <w:p w14:paraId="4949D36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03F402D"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058DD59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2D46DFA3"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36D09" w:rsidRPr="000808D1" w14:paraId="1927F4E8" w14:textId="77777777" w:rsidTr="00BC3701">
        <w:trPr>
          <w:trHeight w:val="370"/>
        </w:trPr>
        <w:tc>
          <w:tcPr>
            <w:tcW w:w="584" w:type="dxa"/>
            <w:shd w:val="clear" w:color="auto" w:fill="BDD6EE" w:themeFill="accent1" w:themeFillTint="66"/>
          </w:tcPr>
          <w:p w14:paraId="3EF8FD7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19</w:t>
            </w:r>
          </w:p>
        </w:tc>
        <w:tc>
          <w:tcPr>
            <w:tcW w:w="2385" w:type="dxa"/>
            <w:shd w:val="clear" w:color="auto" w:fill="BDD6EE" w:themeFill="accent1" w:themeFillTint="66"/>
            <w:vAlign w:val="center"/>
          </w:tcPr>
          <w:p w14:paraId="711FABF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671533B7"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237" w:type="dxa"/>
            <w:shd w:val="clear" w:color="auto" w:fill="BDD6EE" w:themeFill="accent1" w:themeFillTint="66"/>
            <w:vAlign w:val="center"/>
          </w:tcPr>
          <w:p w14:paraId="336DDF9A"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2CEB399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70CBFA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F2232AE" w14:textId="77777777" w:rsidR="00D36D09" w:rsidRPr="000808D1" w:rsidRDefault="00D36D09" w:rsidP="00D36D09">
      <w:pPr>
        <w:widowControl w:val="0"/>
        <w:autoSpaceDE w:val="0"/>
        <w:autoSpaceDN w:val="0"/>
        <w:jc w:val="both"/>
        <w:rPr>
          <w:rFonts w:ascii="Verdana" w:eastAsia="Arial" w:hAnsi="Verdana" w:cs="Arial"/>
          <w:sz w:val="18"/>
          <w:szCs w:val="18"/>
        </w:rPr>
      </w:pPr>
    </w:p>
    <w:p w14:paraId="7DFF0716"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BBFDAF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3F2472"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7365FB88" w14:textId="77777777" w:rsidR="00D36D09" w:rsidRPr="000808D1" w:rsidRDefault="00D36D09" w:rsidP="00D36D09">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A6F939B" w14:textId="77777777" w:rsidR="00D36D09" w:rsidRPr="000808D1" w:rsidRDefault="00D36D09" w:rsidP="00D36D09">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57E7D40"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3097AEDB"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61BE0A6"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36861905"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517AB10D"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AE7309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23EF348"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0407EB73"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EE04988" w14:textId="77777777" w:rsidR="00D36D09" w:rsidRPr="000808D1" w:rsidRDefault="00D36D09" w:rsidP="00D36D09">
      <w:pPr>
        <w:widowControl w:val="0"/>
        <w:autoSpaceDE w:val="0"/>
        <w:autoSpaceDN w:val="0"/>
        <w:jc w:val="both"/>
        <w:rPr>
          <w:rFonts w:ascii="Verdana" w:eastAsia="Arial" w:hAnsi="Verdana" w:cs="Arial"/>
          <w:kern w:val="28"/>
          <w:sz w:val="18"/>
          <w:szCs w:val="18"/>
          <w:highlight w:val="yellow"/>
        </w:rPr>
      </w:pPr>
    </w:p>
    <w:p w14:paraId="3D71CD6F" w14:textId="77777777" w:rsidR="00D36D09" w:rsidRPr="000808D1" w:rsidRDefault="00D36D09" w:rsidP="00D36D09">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1E2EBCC"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97CCE19" w14:textId="77777777" w:rsidR="00D36D09" w:rsidRPr="000808D1" w:rsidRDefault="00D36D09" w:rsidP="00D36D09">
      <w:pPr>
        <w:widowControl w:val="0"/>
        <w:autoSpaceDE w:val="0"/>
        <w:autoSpaceDN w:val="0"/>
        <w:rPr>
          <w:rFonts w:ascii="Verdana" w:eastAsia="Arial" w:hAnsi="Verdana" w:cs="Arial"/>
          <w:kern w:val="28"/>
          <w:sz w:val="18"/>
          <w:szCs w:val="18"/>
        </w:rPr>
      </w:pPr>
    </w:p>
    <w:p w14:paraId="13FB588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deberá verificar el alineamiento, orientación, color uniforme, así como también, que la capa de </w:t>
      </w:r>
      <w:r w:rsidRPr="000808D1">
        <w:rPr>
          <w:rFonts w:ascii="Verdana" w:eastAsia="Arial" w:hAnsi="Verdana" w:cs="Arial"/>
          <w:kern w:val="28"/>
          <w:sz w:val="18"/>
          <w:szCs w:val="18"/>
        </w:rPr>
        <w:lastRenderedPageBreak/>
        <w:t>mortero entre hiladas de ladrillo no sea de espesor mínimo de 1,5 cm y las llagas no sean menores a 1 cm.</w:t>
      </w:r>
    </w:p>
    <w:p w14:paraId="2C7FAC13"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38F932D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B211995"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4FDF460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38ED077"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8E02F1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7C22C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44E414B"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92BCBC3"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D36D09" w:rsidRPr="000808D1" w14:paraId="6067C908" w14:textId="77777777" w:rsidTr="00BC3701">
        <w:tc>
          <w:tcPr>
            <w:tcW w:w="584" w:type="dxa"/>
            <w:shd w:val="clear" w:color="auto" w:fill="1F3864" w:themeFill="accent5" w:themeFillShade="80"/>
          </w:tcPr>
          <w:p w14:paraId="0034D8C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66DE59A"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10DF01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4EC115A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1E1BDEC7" w14:textId="77777777" w:rsidTr="00BC3701">
        <w:trPr>
          <w:trHeight w:val="370"/>
        </w:trPr>
        <w:tc>
          <w:tcPr>
            <w:tcW w:w="584" w:type="dxa"/>
            <w:shd w:val="clear" w:color="auto" w:fill="BDD6EE" w:themeFill="accent1" w:themeFillTint="66"/>
          </w:tcPr>
          <w:p w14:paraId="0898284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vAlign w:val="center"/>
          </w:tcPr>
          <w:p w14:paraId="504ED72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7B9FFFE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237" w:type="dxa"/>
            <w:shd w:val="clear" w:color="auto" w:fill="BDD6EE" w:themeFill="accent1" w:themeFillTint="66"/>
            <w:vAlign w:val="center"/>
          </w:tcPr>
          <w:p w14:paraId="442A195D" w14:textId="77777777" w:rsidR="00D36D09" w:rsidRPr="000808D1" w:rsidRDefault="00D36D09" w:rsidP="00D36D0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2E3E318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2FF4C48"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w:t>
      </w:r>
      <w:proofErr w:type="spellStart"/>
      <w:r w:rsidRPr="000808D1">
        <w:rPr>
          <w:rFonts w:ascii="Verdana" w:eastAsia="Arial" w:hAnsi="Verdana" w:cs="Tahoma"/>
          <w:color w:val="000000"/>
          <w:sz w:val="18"/>
          <w:szCs w:val="18"/>
        </w:rPr>
        <w:t>contrapiso</w:t>
      </w:r>
      <w:proofErr w:type="spellEnd"/>
      <w:r w:rsidRPr="000808D1">
        <w:rPr>
          <w:rFonts w:ascii="Verdana" w:eastAsia="Arial" w:hAnsi="Verdana" w:cs="Tahoma"/>
          <w:color w:val="000000"/>
          <w:sz w:val="18"/>
          <w:szCs w:val="18"/>
        </w:rPr>
        <w:t xml:space="preserve">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371E3522"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1CE91E10"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63314F2" w14:textId="77777777" w:rsidR="00D36D09" w:rsidRPr="000808D1" w:rsidRDefault="00D36D09" w:rsidP="00D36D09">
      <w:pPr>
        <w:widowControl w:val="0"/>
        <w:autoSpaceDE w:val="0"/>
        <w:autoSpaceDN w:val="0"/>
        <w:jc w:val="both"/>
        <w:rPr>
          <w:rFonts w:ascii="Verdana" w:eastAsia="Arial" w:hAnsi="Verdana" w:cs="Arial"/>
          <w:sz w:val="18"/>
          <w:szCs w:val="18"/>
        </w:rPr>
      </w:pPr>
    </w:p>
    <w:p w14:paraId="60B7462E"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20C2A6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7C292A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E80A1D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7CD0C59" w14:textId="77777777" w:rsidR="00D36D09" w:rsidRPr="000808D1" w:rsidRDefault="00D36D09" w:rsidP="00D36D09">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605F6D00"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47E57B75"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49BE04E8"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19CF041D" w14:textId="77777777" w:rsidR="00D36D09" w:rsidRPr="000808D1" w:rsidRDefault="00D36D09" w:rsidP="00D36D09">
      <w:pPr>
        <w:widowControl w:val="0"/>
        <w:autoSpaceDE w:val="0"/>
        <w:autoSpaceDN w:val="0"/>
        <w:jc w:val="both"/>
        <w:rPr>
          <w:rFonts w:ascii="Verdana" w:eastAsia="Arial" w:hAnsi="Verdana" w:cs="Tahoma"/>
          <w:sz w:val="18"/>
          <w:szCs w:val="18"/>
        </w:rPr>
      </w:pPr>
    </w:p>
    <w:p w14:paraId="35DD791E"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0C7C50A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82F384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668F410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0BDA03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5B7A064"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1090EA55"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27A75BB" w14:textId="77777777" w:rsidR="00D36D09" w:rsidRPr="000808D1" w:rsidRDefault="00D36D09" w:rsidP="00D36D09">
      <w:pPr>
        <w:widowControl w:val="0"/>
        <w:autoSpaceDE w:val="0"/>
        <w:autoSpaceDN w:val="0"/>
        <w:jc w:val="both"/>
        <w:rPr>
          <w:rFonts w:ascii="Verdana" w:eastAsia="Arial" w:hAnsi="Verdana" w:cs="Tahoma"/>
          <w:sz w:val="18"/>
          <w:szCs w:val="18"/>
        </w:rPr>
      </w:pPr>
    </w:p>
    <w:p w14:paraId="4F0338E9"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9AB2267" w14:textId="77777777" w:rsidR="00D36D09" w:rsidRPr="000808D1" w:rsidRDefault="00D36D09" w:rsidP="00D36D09">
      <w:pPr>
        <w:widowControl w:val="0"/>
        <w:autoSpaceDE w:val="0"/>
        <w:autoSpaceDN w:val="0"/>
        <w:jc w:val="both"/>
        <w:rPr>
          <w:rFonts w:ascii="Verdana" w:eastAsia="Arial" w:hAnsi="Verdana" w:cs="Tahoma"/>
          <w:sz w:val="18"/>
          <w:szCs w:val="18"/>
        </w:rPr>
      </w:pPr>
    </w:p>
    <w:p w14:paraId="4553A881" w14:textId="77777777" w:rsidR="00D36D09" w:rsidRPr="000808D1" w:rsidRDefault="00D36D09" w:rsidP="00D36D09">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5742399" w14:textId="77777777" w:rsidR="00D36D09" w:rsidRPr="000808D1" w:rsidRDefault="00D36D09" w:rsidP="00D36D09">
      <w:pPr>
        <w:autoSpaceDE w:val="0"/>
        <w:autoSpaceDN w:val="0"/>
        <w:adjustRightInd w:val="0"/>
        <w:jc w:val="both"/>
        <w:rPr>
          <w:rFonts w:ascii="Verdana" w:hAnsi="Verdana" w:cs="Verdana"/>
          <w:color w:val="000000"/>
          <w:sz w:val="18"/>
          <w:szCs w:val="18"/>
        </w:rPr>
      </w:pPr>
    </w:p>
    <w:p w14:paraId="43866A0A" w14:textId="77777777" w:rsidR="00D36D09" w:rsidRPr="000808D1" w:rsidRDefault="00D36D09" w:rsidP="00D36D09">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69EEA16" w14:textId="77777777" w:rsidR="00D36D09" w:rsidRPr="000808D1" w:rsidRDefault="00D36D09" w:rsidP="00D36D09">
      <w:pPr>
        <w:autoSpaceDE w:val="0"/>
        <w:autoSpaceDN w:val="0"/>
        <w:adjustRightInd w:val="0"/>
        <w:jc w:val="both"/>
        <w:rPr>
          <w:rFonts w:ascii="Verdana" w:hAnsi="Verdana" w:cs="Verdana"/>
          <w:color w:val="000000"/>
          <w:sz w:val="18"/>
          <w:szCs w:val="18"/>
        </w:rPr>
      </w:pPr>
    </w:p>
    <w:p w14:paraId="69870968"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7C80DC8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769A2480"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2773884" w14:textId="77777777" w:rsidR="00D36D09" w:rsidRPr="000808D1" w:rsidRDefault="00D36D09" w:rsidP="00D36D0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2BFD6BB" w14:textId="77777777" w:rsidR="00D36D09" w:rsidRPr="000808D1" w:rsidRDefault="00D36D09" w:rsidP="00D36D09">
      <w:pPr>
        <w:widowControl w:val="0"/>
        <w:autoSpaceDE w:val="0"/>
        <w:autoSpaceDN w:val="0"/>
        <w:jc w:val="both"/>
        <w:rPr>
          <w:rFonts w:ascii="Verdana" w:eastAsia="Arial" w:hAnsi="Verdana" w:cs="Arial"/>
          <w:kern w:val="28"/>
          <w:sz w:val="18"/>
          <w:szCs w:val="18"/>
        </w:rPr>
      </w:pPr>
    </w:p>
    <w:p w14:paraId="149D6EF2"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76B5F76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DE22CA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8D8AA1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B02D60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6D9ACE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77CBC687"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p>
    <w:p w14:paraId="5F8C1F5A"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1D9BB8B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A09B8A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1FD50F4"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4E1797B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A239FE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3BAD7C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1F5E72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1B1C3E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1BB5046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A77BA72"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2E3860A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43E1048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A78177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C2941A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5C90641" w14:textId="77777777" w:rsidR="00D36D09" w:rsidRPr="000808D1" w:rsidRDefault="00D36D09" w:rsidP="00D36D09">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7C01A9E0" w14:textId="77777777" w:rsidR="00D36D09" w:rsidRPr="000808D1" w:rsidRDefault="00D36D09" w:rsidP="00D36D09">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66DEF467"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2530157"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15672BF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320F6A65"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471643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1F067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A481E09" w14:textId="77777777" w:rsidR="00D36D09"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BB4FD17" w14:textId="77777777" w:rsidR="00D36D09" w:rsidRDefault="00D36D09" w:rsidP="00D36D09">
      <w:pPr>
        <w:widowControl w:val="0"/>
        <w:autoSpaceDE w:val="0"/>
        <w:autoSpaceDN w:val="0"/>
        <w:rPr>
          <w:rFonts w:ascii="Verdana" w:eastAsia="Arial" w:hAnsi="Verdana" w:cs="Tahoma"/>
          <w:color w:val="000000"/>
          <w:sz w:val="18"/>
          <w:szCs w:val="18"/>
        </w:rPr>
      </w:pPr>
    </w:p>
    <w:tbl>
      <w:tblPr>
        <w:tblStyle w:val="Tablaconcuadrcula16"/>
        <w:tblW w:w="9209" w:type="dxa"/>
        <w:tblLook w:val="04A0" w:firstRow="1" w:lastRow="0" w:firstColumn="1" w:lastColumn="0" w:noHBand="0" w:noVBand="1"/>
      </w:tblPr>
      <w:tblGrid>
        <w:gridCol w:w="584"/>
        <w:gridCol w:w="2385"/>
        <w:gridCol w:w="1145"/>
        <w:gridCol w:w="5095"/>
      </w:tblGrid>
      <w:tr w:rsidR="00D36D09" w:rsidRPr="000808D1" w14:paraId="1A1704EC" w14:textId="77777777" w:rsidTr="00BC3701">
        <w:tc>
          <w:tcPr>
            <w:tcW w:w="584" w:type="dxa"/>
            <w:shd w:val="clear" w:color="auto" w:fill="1F3864" w:themeFill="accent5" w:themeFillShade="80"/>
          </w:tcPr>
          <w:p w14:paraId="395E0936"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67943CC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CEB6D5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095" w:type="dxa"/>
            <w:shd w:val="clear" w:color="auto" w:fill="1F3864" w:themeFill="accent5" w:themeFillShade="80"/>
          </w:tcPr>
          <w:p w14:paraId="2ECD6E8E"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3A83523F" w14:textId="77777777" w:rsidTr="00BC3701">
        <w:tc>
          <w:tcPr>
            <w:tcW w:w="584" w:type="dxa"/>
            <w:shd w:val="clear" w:color="auto" w:fill="BDD6EE" w:themeFill="accent1" w:themeFillTint="66"/>
          </w:tcPr>
          <w:p w14:paraId="00248238"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13A43F77"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1F2376A6"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095" w:type="dxa"/>
            <w:shd w:val="clear" w:color="auto" w:fill="BDD6EE" w:themeFill="accent1" w:themeFillTint="66"/>
          </w:tcPr>
          <w:p w14:paraId="2E8B8BEA"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5AF7043D" w14:textId="77777777" w:rsidR="00D36D09" w:rsidRPr="000808D1" w:rsidRDefault="00D36D09" w:rsidP="00D36D09">
      <w:pPr>
        <w:jc w:val="both"/>
        <w:rPr>
          <w:rFonts w:ascii="Verdana" w:hAnsi="Verdana" w:cs="Tahoma"/>
          <w:b/>
          <w:bCs/>
          <w:sz w:val="18"/>
          <w:szCs w:val="18"/>
        </w:rPr>
      </w:pPr>
      <w:r w:rsidRPr="000808D1">
        <w:rPr>
          <w:rFonts w:ascii="Verdana" w:hAnsi="Verdana" w:cs="Tahoma"/>
          <w:b/>
          <w:bCs/>
          <w:sz w:val="18"/>
          <w:szCs w:val="18"/>
          <w:lang w:eastAsia="es-ES"/>
        </w:rPr>
        <w:t>DESCRIPCIÓN. -</w:t>
      </w:r>
    </w:p>
    <w:p w14:paraId="516A91B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006424F9" w14:textId="77777777" w:rsidR="00D36D09" w:rsidRPr="000808D1" w:rsidRDefault="00D36D09" w:rsidP="00D36D09">
      <w:pPr>
        <w:jc w:val="both"/>
        <w:rPr>
          <w:rFonts w:ascii="Verdana" w:hAnsi="Verdana" w:cs="Tahoma"/>
          <w:sz w:val="18"/>
          <w:szCs w:val="18"/>
          <w:lang w:eastAsia="es-ES"/>
        </w:rPr>
      </w:pPr>
    </w:p>
    <w:p w14:paraId="1CEB06A0" w14:textId="77777777" w:rsidR="00D36D09" w:rsidRPr="000808D1" w:rsidRDefault="00D36D09" w:rsidP="00D36D09">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7F69FB5E" w14:textId="77777777" w:rsidR="00D36D09" w:rsidRPr="000808D1" w:rsidRDefault="00D36D09" w:rsidP="00D36D09">
      <w:pPr>
        <w:rPr>
          <w:rFonts w:ascii="Verdana" w:hAnsi="Verdana" w:cs="Tahoma"/>
          <w:kern w:val="28"/>
          <w:sz w:val="18"/>
          <w:szCs w:val="18"/>
          <w:lang w:eastAsia="es-ES"/>
        </w:rPr>
      </w:pPr>
      <w:bookmarkStart w:id="166"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1FDD4C2C" w14:textId="77777777" w:rsidR="00D36D09" w:rsidRPr="000808D1" w:rsidRDefault="00D36D09" w:rsidP="00D36D09">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07BFF3C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9F6D654" w14:textId="77777777" w:rsidR="00D36D09" w:rsidRPr="000808D1" w:rsidRDefault="00D36D09" w:rsidP="00D36D09">
      <w:pPr>
        <w:jc w:val="both"/>
        <w:rPr>
          <w:rFonts w:ascii="Verdana" w:hAnsi="Verdana" w:cs="Tahoma"/>
          <w:sz w:val="18"/>
          <w:szCs w:val="18"/>
          <w:lang w:eastAsia="es-ES"/>
        </w:rPr>
      </w:pPr>
    </w:p>
    <w:p w14:paraId="3D893C97" w14:textId="77777777" w:rsidR="00D36D09" w:rsidRPr="000808D1" w:rsidRDefault="00D36D09" w:rsidP="00D36D09">
      <w:pPr>
        <w:tabs>
          <w:tab w:val="left" w:pos="560"/>
        </w:tabs>
        <w:jc w:val="both"/>
        <w:rPr>
          <w:rFonts w:ascii="Verdana" w:hAnsi="Verdana" w:cs="Tahoma"/>
          <w:b/>
          <w:sz w:val="18"/>
          <w:szCs w:val="18"/>
          <w:lang w:eastAsia="es-ES"/>
        </w:rPr>
      </w:pPr>
      <w:bookmarkStart w:id="167" w:name="_Hlk161513692"/>
      <w:r w:rsidRPr="000808D1">
        <w:rPr>
          <w:rFonts w:ascii="Verdana" w:hAnsi="Verdana" w:cs="Tahoma"/>
          <w:b/>
          <w:sz w:val="18"/>
          <w:szCs w:val="18"/>
          <w:lang w:eastAsia="es-ES"/>
        </w:rPr>
        <w:t>Preparación de la Superficie</w:t>
      </w:r>
    </w:p>
    <w:bookmarkEnd w:id="167"/>
    <w:p w14:paraId="54E65228" w14:textId="77777777" w:rsidR="00D36D09" w:rsidRPr="000808D1" w:rsidRDefault="00D36D09" w:rsidP="00D36D09">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22EAB88D" w14:textId="77777777" w:rsidR="00D36D09" w:rsidRPr="000808D1" w:rsidRDefault="00D36D09" w:rsidP="00D36D09">
      <w:pPr>
        <w:jc w:val="both"/>
        <w:rPr>
          <w:rFonts w:ascii="Verdana" w:hAnsi="Verdana" w:cs="Tahoma"/>
          <w:sz w:val="18"/>
          <w:szCs w:val="18"/>
          <w:lang w:eastAsia="es-ES"/>
        </w:rPr>
      </w:pPr>
    </w:p>
    <w:p w14:paraId="21B6C1E8"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7B399C19" w14:textId="77777777" w:rsidR="00D36D09" w:rsidRPr="000808D1" w:rsidRDefault="00D36D09" w:rsidP="00D36D09">
      <w:pPr>
        <w:jc w:val="both"/>
        <w:rPr>
          <w:rFonts w:ascii="Verdana" w:hAnsi="Verdana" w:cs="Tahoma"/>
          <w:sz w:val="18"/>
          <w:szCs w:val="18"/>
          <w:lang w:eastAsia="es-ES"/>
        </w:rPr>
      </w:pPr>
    </w:p>
    <w:p w14:paraId="6C265B79"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16901C7B" w14:textId="77777777" w:rsidR="00D36D09" w:rsidRPr="000808D1" w:rsidRDefault="00D36D09" w:rsidP="00D36D09">
      <w:pPr>
        <w:jc w:val="both"/>
        <w:rPr>
          <w:rFonts w:ascii="Verdana" w:hAnsi="Verdana" w:cs="Tahoma"/>
          <w:sz w:val="18"/>
          <w:szCs w:val="18"/>
          <w:lang w:eastAsia="es-ES"/>
        </w:rPr>
      </w:pPr>
    </w:p>
    <w:p w14:paraId="31A16756" w14:textId="77777777" w:rsidR="00D36D09" w:rsidRPr="000808D1" w:rsidRDefault="00D36D09" w:rsidP="00D36D09">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1806211E"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3E312B54" w14:textId="77777777" w:rsidR="00D36D09" w:rsidRPr="000808D1" w:rsidRDefault="00D36D09" w:rsidP="00D36D09">
      <w:pPr>
        <w:jc w:val="both"/>
        <w:rPr>
          <w:rFonts w:ascii="Verdana" w:hAnsi="Verdana" w:cs="Tahoma"/>
          <w:sz w:val="18"/>
          <w:szCs w:val="18"/>
          <w:lang w:eastAsia="es-ES"/>
        </w:rPr>
      </w:pPr>
    </w:p>
    <w:p w14:paraId="7F580E87"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0324927" w14:textId="77777777" w:rsidR="00D36D09" w:rsidRPr="000808D1" w:rsidRDefault="00D36D09" w:rsidP="00D36D09">
      <w:pPr>
        <w:jc w:val="both"/>
        <w:rPr>
          <w:rFonts w:ascii="Verdana" w:hAnsi="Verdana" w:cs="Tahoma"/>
          <w:sz w:val="18"/>
          <w:szCs w:val="18"/>
          <w:lang w:eastAsia="es-ES"/>
        </w:rPr>
      </w:pPr>
    </w:p>
    <w:p w14:paraId="542D3D9A" w14:textId="77777777" w:rsidR="00D36D09" w:rsidRPr="000808D1" w:rsidRDefault="00D36D09" w:rsidP="00D36D09">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66A10E17" w14:textId="77777777" w:rsidR="00D36D09" w:rsidRPr="000808D1" w:rsidRDefault="00D36D09" w:rsidP="00D36D09">
      <w:pPr>
        <w:jc w:val="both"/>
        <w:rPr>
          <w:rFonts w:ascii="Verdana" w:hAnsi="Verdana" w:cs="Tahoma"/>
          <w:sz w:val="18"/>
          <w:szCs w:val="18"/>
          <w:lang w:eastAsia="es-ES"/>
        </w:rPr>
      </w:pPr>
    </w:p>
    <w:p w14:paraId="4BA67DB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4D30DA5F"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66365E0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4EC130FE"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648157F0"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51177FF5" w14:textId="77777777" w:rsidR="00D36D09" w:rsidRPr="000808D1" w:rsidRDefault="00D36D09" w:rsidP="00D36D09">
      <w:pPr>
        <w:jc w:val="both"/>
        <w:rPr>
          <w:rFonts w:ascii="Verdana" w:hAnsi="Verdana" w:cs="Tahoma"/>
          <w:sz w:val="18"/>
          <w:szCs w:val="18"/>
          <w:lang w:eastAsia="es-ES"/>
        </w:rPr>
      </w:pPr>
    </w:p>
    <w:p w14:paraId="0D94B7D1" w14:textId="77777777" w:rsidR="00D36D09" w:rsidRPr="000808D1" w:rsidRDefault="00D36D09" w:rsidP="00D36D09">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1D5C904A" w14:textId="77777777" w:rsidR="00D36D09" w:rsidRPr="000808D1" w:rsidRDefault="00D36D09" w:rsidP="00D36D09">
      <w:pPr>
        <w:jc w:val="both"/>
        <w:rPr>
          <w:rFonts w:ascii="Verdana" w:hAnsi="Verdana"/>
          <w:sz w:val="18"/>
          <w:szCs w:val="18"/>
          <w:lang w:eastAsia="es-ES"/>
        </w:rPr>
      </w:pPr>
      <w:bookmarkStart w:id="168"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w:t>
      </w:r>
      <w:r w:rsidRPr="000808D1">
        <w:rPr>
          <w:rFonts w:ascii="Verdana" w:hAnsi="Verdana"/>
          <w:sz w:val="18"/>
          <w:szCs w:val="18"/>
          <w:lang w:eastAsia="es-ES"/>
        </w:rPr>
        <w:lastRenderedPageBreak/>
        <w:t>capa deberá ser ejecutada cuidadosamente mediante planchas metálicas, a fin de obtener superficies completamente lisas, planas y libres de ondulaciones.</w:t>
      </w:r>
    </w:p>
    <w:p w14:paraId="031825AD" w14:textId="77777777" w:rsidR="00D36D09" w:rsidRPr="000808D1" w:rsidRDefault="00D36D09" w:rsidP="00D36D09">
      <w:pPr>
        <w:jc w:val="both"/>
        <w:rPr>
          <w:rFonts w:ascii="Verdana" w:hAnsi="Verdana"/>
          <w:sz w:val="18"/>
          <w:szCs w:val="18"/>
          <w:lang w:eastAsia="es-ES"/>
        </w:rPr>
      </w:pPr>
    </w:p>
    <w:p w14:paraId="506A1991" w14:textId="77777777" w:rsidR="00D36D09" w:rsidRPr="000808D1" w:rsidRDefault="00D36D09" w:rsidP="00D36D09">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1163A09B" w14:textId="77777777" w:rsidR="00D36D09" w:rsidRPr="000808D1" w:rsidRDefault="00D36D09" w:rsidP="00D36D09">
      <w:pPr>
        <w:jc w:val="both"/>
        <w:rPr>
          <w:rFonts w:ascii="Verdana" w:hAnsi="Verdana"/>
          <w:sz w:val="18"/>
          <w:szCs w:val="18"/>
          <w:lang w:eastAsia="es-ES"/>
        </w:rPr>
      </w:pPr>
    </w:p>
    <w:p w14:paraId="36150505" w14:textId="77777777" w:rsidR="00D36D09" w:rsidRPr="000808D1" w:rsidRDefault="00D36D09" w:rsidP="005C024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F6E58D2" w14:textId="77777777" w:rsidR="00D36D09" w:rsidRPr="000808D1" w:rsidRDefault="00D36D09" w:rsidP="005C024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27525F7C" w14:textId="77777777" w:rsidR="00D36D09" w:rsidRPr="000808D1" w:rsidRDefault="00D36D09" w:rsidP="005C024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1E25E0CE" w14:textId="77777777" w:rsidR="00D36D09" w:rsidRPr="000808D1" w:rsidRDefault="00D36D09" w:rsidP="005C024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2E2E00A0" w14:textId="77777777" w:rsidR="00D36D09" w:rsidRPr="000808D1" w:rsidRDefault="00D36D09" w:rsidP="00D36D09">
      <w:pPr>
        <w:jc w:val="both"/>
        <w:rPr>
          <w:rFonts w:ascii="Verdana" w:hAnsi="Verdana"/>
          <w:sz w:val="18"/>
          <w:szCs w:val="18"/>
          <w:lang w:eastAsia="es-ES"/>
        </w:rPr>
      </w:pPr>
    </w:p>
    <w:p w14:paraId="35DAC009" w14:textId="77777777" w:rsidR="00D36D09" w:rsidRPr="000808D1" w:rsidRDefault="00D36D09" w:rsidP="00D36D09">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2405DECE" w14:textId="77777777" w:rsidR="00D36D09" w:rsidRPr="000808D1" w:rsidRDefault="00D36D09" w:rsidP="00D36D09">
      <w:pPr>
        <w:jc w:val="both"/>
        <w:rPr>
          <w:rFonts w:ascii="Verdana" w:hAnsi="Verdana"/>
          <w:sz w:val="18"/>
          <w:szCs w:val="18"/>
          <w:lang w:eastAsia="es-ES"/>
        </w:rPr>
      </w:pPr>
    </w:p>
    <w:p w14:paraId="10414DE5" w14:textId="77777777" w:rsidR="00D36D09" w:rsidRPr="000808D1" w:rsidRDefault="00D36D09" w:rsidP="00D36D09">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3456017D"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xml:space="preserve">, hinchazón, textura indeseable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6283F432" w14:textId="77777777" w:rsidR="00D36D09" w:rsidRPr="000808D1" w:rsidRDefault="00D36D09" w:rsidP="00D36D09">
      <w:pPr>
        <w:tabs>
          <w:tab w:val="left" w:pos="8711"/>
        </w:tabs>
        <w:jc w:val="both"/>
        <w:rPr>
          <w:rFonts w:ascii="Verdana" w:hAnsi="Verdana" w:cs="Tahoma"/>
          <w:sz w:val="18"/>
          <w:szCs w:val="18"/>
          <w:lang w:eastAsia="es-ES"/>
        </w:rPr>
      </w:pPr>
    </w:p>
    <w:p w14:paraId="7B3C0F8E" w14:textId="77777777" w:rsidR="00D36D09" w:rsidRPr="000808D1" w:rsidRDefault="00D36D09" w:rsidP="00D36D09">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4A2DC248" w14:textId="77777777" w:rsidR="00D36D09" w:rsidRPr="000808D1" w:rsidRDefault="00D36D09" w:rsidP="00D36D09">
      <w:pPr>
        <w:jc w:val="both"/>
        <w:rPr>
          <w:rFonts w:ascii="Verdana" w:hAnsi="Verdana" w:cs="Tahoma"/>
          <w:sz w:val="18"/>
          <w:szCs w:val="18"/>
          <w:lang w:eastAsia="es-ES"/>
        </w:rPr>
      </w:pPr>
    </w:p>
    <w:p w14:paraId="58831C32"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38DD946A" w14:textId="77777777" w:rsidR="00D36D09" w:rsidRPr="000808D1" w:rsidRDefault="00D36D09" w:rsidP="00D36D09">
      <w:pPr>
        <w:jc w:val="both"/>
        <w:rPr>
          <w:rFonts w:ascii="Verdana" w:hAnsi="Verdana" w:cs="Tahoma"/>
          <w:sz w:val="18"/>
          <w:szCs w:val="18"/>
          <w:lang w:eastAsia="es-ES"/>
        </w:rPr>
      </w:pPr>
    </w:p>
    <w:p w14:paraId="27936FB7" w14:textId="77777777" w:rsidR="00D36D09" w:rsidRPr="000808D1" w:rsidRDefault="00D36D09" w:rsidP="00D36D09">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5E3184B6" w14:textId="77777777" w:rsidR="00D36D09" w:rsidRPr="000808D1" w:rsidRDefault="00D36D09" w:rsidP="00D36D09">
      <w:pPr>
        <w:jc w:val="both"/>
        <w:rPr>
          <w:rFonts w:ascii="Verdana" w:hAnsi="Verdana" w:cs="Tahoma"/>
          <w:sz w:val="18"/>
          <w:szCs w:val="18"/>
          <w:lang w:eastAsia="es-ES"/>
        </w:rPr>
      </w:pPr>
    </w:p>
    <w:p w14:paraId="2CBD3407"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7181B852" w14:textId="77777777" w:rsidR="00D36D09" w:rsidRPr="000808D1" w:rsidRDefault="00D36D09" w:rsidP="00D36D09">
      <w:pPr>
        <w:jc w:val="both"/>
        <w:rPr>
          <w:rFonts w:ascii="Verdana" w:hAnsi="Verdana" w:cs="Tahoma"/>
          <w:sz w:val="18"/>
          <w:szCs w:val="18"/>
          <w:lang w:eastAsia="es-ES"/>
        </w:rPr>
      </w:pPr>
    </w:p>
    <w:p w14:paraId="18892272"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FFB1E3E" w14:textId="77777777" w:rsidR="00D36D09" w:rsidRPr="000808D1" w:rsidRDefault="00D36D09" w:rsidP="00D36D09">
      <w:pPr>
        <w:tabs>
          <w:tab w:val="left" w:pos="560"/>
        </w:tabs>
        <w:jc w:val="both"/>
        <w:rPr>
          <w:rFonts w:ascii="Verdana" w:hAnsi="Verdana" w:cs="Arial"/>
          <w:b/>
          <w:sz w:val="18"/>
          <w:szCs w:val="18"/>
          <w:lang w:eastAsia="es-ES"/>
        </w:rPr>
      </w:pPr>
    </w:p>
    <w:p w14:paraId="3FC41E85" w14:textId="77777777" w:rsidR="00D36D09" w:rsidRPr="000808D1" w:rsidRDefault="00D36D09" w:rsidP="00D36D09">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61D3A0A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C79D7C" w14:textId="77777777" w:rsidR="00D36D09" w:rsidRPr="00591E75"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1AF15DF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tbl>
      <w:tblPr>
        <w:tblStyle w:val="Tablaconcuadrcula17"/>
        <w:tblW w:w="9351" w:type="dxa"/>
        <w:tblLook w:val="04A0" w:firstRow="1" w:lastRow="0" w:firstColumn="1" w:lastColumn="0" w:noHBand="0" w:noVBand="1"/>
      </w:tblPr>
      <w:tblGrid>
        <w:gridCol w:w="584"/>
        <w:gridCol w:w="2385"/>
        <w:gridCol w:w="1145"/>
        <w:gridCol w:w="5237"/>
      </w:tblGrid>
      <w:tr w:rsidR="00D36D09" w:rsidRPr="000808D1" w14:paraId="68063887" w14:textId="77777777" w:rsidTr="00BC3701">
        <w:tc>
          <w:tcPr>
            <w:tcW w:w="584" w:type="dxa"/>
            <w:shd w:val="clear" w:color="auto" w:fill="1F3864" w:themeFill="accent5" w:themeFillShade="80"/>
          </w:tcPr>
          <w:p w14:paraId="38AE7DE2"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192026F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18284E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237" w:type="dxa"/>
            <w:shd w:val="clear" w:color="auto" w:fill="1F3864" w:themeFill="accent5" w:themeFillShade="80"/>
          </w:tcPr>
          <w:p w14:paraId="07306E5A"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51F5CF01" w14:textId="77777777" w:rsidTr="00BC3701">
        <w:tc>
          <w:tcPr>
            <w:tcW w:w="584" w:type="dxa"/>
            <w:shd w:val="clear" w:color="auto" w:fill="BDD6EE" w:themeFill="accent1" w:themeFillTint="66"/>
          </w:tcPr>
          <w:p w14:paraId="51B38379"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6EC794D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79A50A49"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237" w:type="dxa"/>
            <w:shd w:val="clear" w:color="auto" w:fill="BDD6EE" w:themeFill="accent1" w:themeFillTint="66"/>
          </w:tcPr>
          <w:p w14:paraId="4B88962B" w14:textId="77777777" w:rsidR="00D36D09" w:rsidRPr="000808D1" w:rsidRDefault="00D36D09" w:rsidP="00D36D09">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5E133BF8"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22F0746F" w14:textId="77777777" w:rsidR="00D36D09" w:rsidRPr="000808D1" w:rsidRDefault="00D36D09" w:rsidP="00D36D09">
      <w:pPr>
        <w:tabs>
          <w:tab w:val="left" w:pos="8711"/>
        </w:tabs>
        <w:jc w:val="both"/>
        <w:rPr>
          <w:rFonts w:ascii="Verdana" w:hAnsi="Verdana" w:cs="Tahoma"/>
          <w:sz w:val="18"/>
          <w:szCs w:val="18"/>
          <w:lang w:eastAsia="es-ES"/>
        </w:rPr>
      </w:pPr>
      <w:bookmarkStart w:id="169"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9"/>
    <w:p w14:paraId="7DAF89E8" w14:textId="77777777" w:rsidR="00D36D09" w:rsidRPr="000808D1" w:rsidRDefault="00D36D09" w:rsidP="00D36D09">
      <w:pPr>
        <w:autoSpaceDE w:val="0"/>
        <w:autoSpaceDN w:val="0"/>
        <w:adjustRightInd w:val="0"/>
        <w:jc w:val="both"/>
        <w:rPr>
          <w:rFonts w:ascii="Verdana" w:hAnsi="Verdana" w:cs="Arial"/>
          <w:b/>
          <w:bCs/>
          <w:sz w:val="18"/>
          <w:szCs w:val="18"/>
          <w:lang w:eastAsia="es-ES"/>
        </w:rPr>
      </w:pPr>
    </w:p>
    <w:p w14:paraId="524A8357"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F9D7667" w14:textId="77777777" w:rsidR="00D36D09" w:rsidRPr="000808D1" w:rsidRDefault="00D36D09" w:rsidP="00D36D09">
      <w:pPr>
        <w:tabs>
          <w:tab w:val="left" w:pos="8711"/>
        </w:tabs>
        <w:jc w:val="both"/>
        <w:rPr>
          <w:rFonts w:ascii="Verdana" w:hAnsi="Verdana" w:cs="Tahoma"/>
          <w:sz w:val="18"/>
          <w:szCs w:val="18"/>
          <w:lang w:eastAsia="es-ES"/>
        </w:rPr>
      </w:pPr>
      <w:bookmarkStart w:id="170"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26D40012" w14:textId="77777777" w:rsidR="00D36D09" w:rsidRPr="000808D1" w:rsidRDefault="00D36D09" w:rsidP="00D36D09">
      <w:pPr>
        <w:autoSpaceDE w:val="0"/>
        <w:autoSpaceDN w:val="0"/>
        <w:adjustRightInd w:val="0"/>
        <w:jc w:val="both"/>
        <w:rPr>
          <w:rFonts w:ascii="Verdana" w:hAnsi="Verdana" w:cs="Arial"/>
          <w:b/>
          <w:bCs/>
          <w:sz w:val="18"/>
          <w:szCs w:val="18"/>
          <w:lang w:eastAsia="es-ES"/>
        </w:rPr>
      </w:pPr>
    </w:p>
    <w:p w14:paraId="2E13844A"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3DC6C4E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D7BB5D9"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5DFBEB98"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248A150A" w14:textId="77777777" w:rsidR="00D36D09" w:rsidRPr="000808D1" w:rsidRDefault="00D36D09" w:rsidP="00D36D09">
      <w:pPr>
        <w:jc w:val="both"/>
        <w:rPr>
          <w:rFonts w:ascii="Verdana" w:hAnsi="Verdana" w:cs="Tahoma"/>
          <w:bCs/>
          <w:color w:val="000000"/>
          <w:sz w:val="18"/>
          <w:szCs w:val="18"/>
          <w:lang w:eastAsia="es-ES"/>
        </w:rPr>
      </w:pPr>
      <w:r w:rsidRPr="000808D1">
        <w:rPr>
          <w:rFonts w:ascii="Verdana" w:hAnsi="Verdana" w:cs="Tahoma"/>
          <w:sz w:val="18"/>
          <w:szCs w:val="18"/>
          <w:lang w:eastAsia="es-ES"/>
        </w:rPr>
        <w:lastRenderedPageBreak/>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6055ECE8"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5B6E7D09" w14:textId="77777777" w:rsidR="00D36D09" w:rsidRPr="000808D1" w:rsidRDefault="00D36D09" w:rsidP="00D36D09">
      <w:pPr>
        <w:autoSpaceDE w:val="0"/>
        <w:autoSpaceDN w:val="0"/>
        <w:adjustRightInd w:val="0"/>
        <w:jc w:val="both"/>
        <w:rPr>
          <w:rFonts w:ascii="Verdana" w:hAnsi="Verdana" w:cs="Arial"/>
          <w:sz w:val="18"/>
          <w:szCs w:val="18"/>
          <w:lang w:eastAsia="es-ES"/>
        </w:rPr>
      </w:pPr>
      <w:bookmarkStart w:id="171"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8BFACAB"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2C4FF344"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3434B3"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77D664F5" w14:textId="77777777" w:rsidR="00D36D09" w:rsidRPr="000808D1" w:rsidRDefault="00D36D09" w:rsidP="00D36D09">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76EBF21A"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54B3CD40" w14:textId="77777777" w:rsidR="00D36D09" w:rsidRPr="000808D1" w:rsidRDefault="00D36D09" w:rsidP="00D36D09">
      <w:pPr>
        <w:autoSpaceDE w:val="0"/>
        <w:autoSpaceDN w:val="0"/>
        <w:adjustRightInd w:val="0"/>
        <w:jc w:val="both"/>
        <w:rPr>
          <w:rFonts w:ascii="Verdana" w:hAnsi="Verdana" w:cs="Arial"/>
          <w:sz w:val="18"/>
          <w:szCs w:val="18"/>
          <w:lang w:eastAsia="es-ES"/>
        </w:rPr>
      </w:pPr>
      <w:bookmarkStart w:id="172" w:name="_Hlk95686228"/>
      <w:bookmarkEnd w:id="171"/>
    </w:p>
    <w:p w14:paraId="10D5E931" w14:textId="77777777" w:rsidR="00D36D09" w:rsidRPr="000808D1" w:rsidRDefault="00D36D09" w:rsidP="00D36D09">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72"/>
    </w:p>
    <w:p w14:paraId="795FC793"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785D3E"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269E03B1"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170073EC"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6BD751"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4F2FE2D7"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7B1E3695"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120E239"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7593745A"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34E3A41F"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1C1C03D1"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CB387F"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04435C99"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4401D2"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77069D84" w14:textId="77777777" w:rsidR="00D36D09" w:rsidRPr="000808D1" w:rsidRDefault="00D36D09" w:rsidP="00D36D09">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3D5D50D"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4D5B368D"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3F48AF77" w14:textId="77777777" w:rsidR="00D36D09" w:rsidRPr="000808D1" w:rsidRDefault="00D36D09" w:rsidP="00D36D09">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628045D0"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6E0337BE" w14:textId="77777777" w:rsidR="00D36D09" w:rsidRPr="000808D1" w:rsidRDefault="00D36D09" w:rsidP="00D36D09">
      <w:pPr>
        <w:tabs>
          <w:tab w:val="left" w:pos="560"/>
        </w:tabs>
        <w:jc w:val="both"/>
        <w:rPr>
          <w:rFonts w:ascii="Verdana" w:hAnsi="Verdana" w:cs="Arial"/>
          <w:b/>
          <w:sz w:val="18"/>
          <w:szCs w:val="18"/>
          <w:lang w:eastAsia="es-ES"/>
        </w:rPr>
      </w:pPr>
    </w:p>
    <w:p w14:paraId="0C7E658B" w14:textId="77777777" w:rsidR="00D36D09" w:rsidRPr="000808D1" w:rsidRDefault="00D36D09" w:rsidP="00D36D09">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680A402A" w14:textId="77777777" w:rsidR="00D36D09" w:rsidRPr="000808D1" w:rsidRDefault="00D36D09" w:rsidP="00D36D09">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C4C6DB6" w14:textId="77777777" w:rsidR="00D36D09" w:rsidRPr="000808D1" w:rsidRDefault="00D36D09" w:rsidP="00D36D09">
      <w:pPr>
        <w:tabs>
          <w:tab w:val="left" w:pos="560"/>
        </w:tabs>
        <w:jc w:val="both"/>
        <w:rPr>
          <w:rFonts w:ascii="Verdana" w:hAnsi="Verdana" w:cs="Arial"/>
          <w:sz w:val="18"/>
          <w:szCs w:val="18"/>
          <w:lang w:eastAsia="es-ES"/>
        </w:rPr>
      </w:pPr>
    </w:p>
    <w:p w14:paraId="4B19D2E2" w14:textId="77777777" w:rsidR="00D36D09" w:rsidRPr="000808D1" w:rsidRDefault="00D36D09" w:rsidP="00D36D09">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38BBF401" w14:textId="77777777" w:rsidR="00D36D09" w:rsidRPr="000808D1" w:rsidRDefault="00D36D09" w:rsidP="00D36D09">
      <w:pPr>
        <w:autoSpaceDE w:val="0"/>
        <w:autoSpaceDN w:val="0"/>
        <w:adjustRightInd w:val="0"/>
        <w:jc w:val="both"/>
        <w:rPr>
          <w:rFonts w:ascii="Verdana" w:hAnsi="Verdana" w:cs="Arial"/>
          <w:sz w:val="18"/>
          <w:szCs w:val="18"/>
          <w:lang w:eastAsia="es-ES"/>
        </w:rPr>
      </w:pPr>
    </w:p>
    <w:p w14:paraId="1D8CA448" w14:textId="77777777" w:rsidR="00D36D09" w:rsidRPr="000808D1" w:rsidRDefault="00D36D09" w:rsidP="00D36D09">
      <w:pPr>
        <w:tabs>
          <w:tab w:val="left" w:pos="560"/>
        </w:tabs>
        <w:jc w:val="both"/>
        <w:rPr>
          <w:rFonts w:ascii="Verdana" w:hAnsi="Verdana" w:cs="Arial"/>
          <w:b/>
          <w:sz w:val="18"/>
          <w:szCs w:val="18"/>
          <w:lang w:eastAsia="es-ES"/>
        </w:rPr>
      </w:pPr>
      <w:bookmarkStart w:id="173" w:name="_Hlk67252147"/>
      <w:r w:rsidRPr="000808D1">
        <w:rPr>
          <w:rFonts w:ascii="Verdana" w:hAnsi="Verdana" w:cs="Arial"/>
          <w:b/>
          <w:sz w:val="18"/>
          <w:szCs w:val="18"/>
          <w:lang w:eastAsia="es-ES"/>
        </w:rPr>
        <w:t>APORTE PROPIO. -</w:t>
      </w:r>
    </w:p>
    <w:bookmarkEnd w:id="173"/>
    <w:p w14:paraId="3787106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8E4797" w14:textId="77777777" w:rsidR="00D36D09" w:rsidRPr="000808D1" w:rsidRDefault="00D36D09" w:rsidP="00D36D09">
      <w:pPr>
        <w:tabs>
          <w:tab w:val="left" w:pos="8711"/>
        </w:tabs>
        <w:jc w:val="both"/>
        <w:rPr>
          <w:rFonts w:ascii="Verdana" w:hAnsi="Verdana" w:cs="Tahoma"/>
          <w:sz w:val="18"/>
          <w:szCs w:val="18"/>
          <w:lang w:eastAsia="es-ES"/>
        </w:rPr>
      </w:pPr>
    </w:p>
    <w:p w14:paraId="145D60D2" w14:textId="77777777" w:rsidR="00D36D09"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5D582085" w14:textId="77777777" w:rsidR="00D36D09" w:rsidRPr="000808D1" w:rsidRDefault="00D36D09" w:rsidP="00D36D09">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D36D09" w:rsidRPr="000808D1" w14:paraId="0A612E8C" w14:textId="77777777" w:rsidTr="00BC3701">
        <w:tc>
          <w:tcPr>
            <w:tcW w:w="584" w:type="dxa"/>
            <w:shd w:val="clear" w:color="auto" w:fill="1F3864" w:themeFill="accent5" w:themeFillShade="80"/>
          </w:tcPr>
          <w:p w14:paraId="18E46C0E"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E12117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6355E9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095" w:type="dxa"/>
            <w:shd w:val="clear" w:color="auto" w:fill="1F3864" w:themeFill="accent5" w:themeFillShade="80"/>
          </w:tcPr>
          <w:p w14:paraId="287ACEE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3BDA78EE" w14:textId="77777777" w:rsidTr="00BC3701">
        <w:tc>
          <w:tcPr>
            <w:tcW w:w="584" w:type="dxa"/>
            <w:shd w:val="clear" w:color="auto" w:fill="BDD6EE" w:themeFill="accent1" w:themeFillTint="66"/>
          </w:tcPr>
          <w:p w14:paraId="4D43592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tcPr>
          <w:p w14:paraId="2BC0BC2F"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1C0030B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095" w:type="dxa"/>
            <w:shd w:val="clear" w:color="auto" w:fill="BDD6EE" w:themeFill="accent1" w:themeFillTint="66"/>
          </w:tcPr>
          <w:p w14:paraId="4E58B31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475E0F90" w14:textId="77777777" w:rsidR="00D36D09" w:rsidRPr="000808D1" w:rsidRDefault="00D36D09" w:rsidP="00D36D09">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7E87DDA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74" w:name="_Hlk161511262"/>
      <w:r w:rsidRPr="000808D1">
        <w:rPr>
          <w:rFonts w:ascii="Verdana" w:eastAsia="Arial" w:hAnsi="Verdana" w:cs="Arial"/>
          <w:sz w:val="18"/>
          <w:szCs w:val="18"/>
        </w:rPr>
        <w:t xml:space="preserve">de acuerdo al trazado, alineación, elevaciones y dimensiones señaladas en los planos </w:t>
      </w:r>
    </w:p>
    <w:bookmarkEnd w:id="174"/>
    <w:p w14:paraId="3D4E4CEB" w14:textId="77777777" w:rsidR="00D36D09" w:rsidRPr="000808D1" w:rsidRDefault="00D36D09" w:rsidP="00D36D09">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FE9AEB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E03FB4" w14:textId="77777777" w:rsidR="00D36D09" w:rsidRPr="000808D1" w:rsidRDefault="00D36D09" w:rsidP="00D36D09">
      <w:pPr>
        <w:widowControl w:val="0"/>
        <w:tabs>
          <w:tab w:val="left" w:pos="8711"/>
        </w:tabs>
        <w:autoSpaceDE w:val="0"/>
        <w:autoSpaceDN w:val="0"/>
        <w:rPr>
          <w:rFonts w:ascii="Verdana" w:eastAsia="Arial" w:hAnsi="Verdana" w:cs="Tahoma"/>
          <w:color w:val="000000"/>
          <w:sz w:val="18"/>
          <w:szCs w:val="18"/>
        </w:rPr>
      </w:pPr>
    </w:p>
    <w:p w14:paraId="2FF8B03D" w14:textId="77777777" w:rsidR="00D36D09" w:rsidRPr="000808D1" w:rsidRDefault="00D36D09" w:rsidP="00D36D09">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728DD173"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5A918F2"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032ED29C"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36526438" w14:textId="77777777" w:rsidR="00D36D09" w:rsidRPr="000808D1" w:rsidRDefault="00D36D09" w:rsidP="00D36D09">
      <w:pPr>
        <w:widowControl w:val="0"/>
        <w:autoSpaceDE w:val="0"/>
        <w:autoSpaceDN w:val="0"/>
        <w:jc w:val="both"/>
        <w:rPr>
          <w:rFonts w:ascii="Verdana" w:eastAsia="Arial" w:hAnsi="Verdana" w:cs="Tahoma"/>
          <w:bCs/>
          <w:color w:val="000000"/>
          <w:sz w:val="18"/>
          <w:szCs w:val="18"/>
        </w:rPr>
      </w:pPr>
      <w:bookmarkStart w:id="175" w:name="_Hlk161511539"/>
      <w:r w:rsidRPr="000808D1">
        <w:rPr>
          <w:rFonts w:ascii="Verdana" w:eastAsia="Arial" w:hAnsi="Verdana" w:cs="Tahoma"/>
          <w:sz w:val="18"/>
          <w:szCs w:val="18"/>
        </w:rPr>
        <w:t xml:space="preserve">Antes del proceder con el revoque, </w:t>
      </w:r>
      <w:bookmarkEnd w:id="175"/>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11DB7F02"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2CA41EDC"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F409B11"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5C89970B"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25745FDB"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7C8E2CBF" w14:textId="77777777" w:rsidR="00D36D09" w:rsidRPr="000808D1" w:rsidRDefault="00D36D09" w:rsidP="00D36D09">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75579392"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3BC52F5E"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16B6EF36"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030397BA"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3BE07B62"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2DEA3D04" w14:textId="77777777" w:rsidR="00D36D09" w:rsidRPr="000808D1" w:rsidRDefault="00D36D09" w:rsidP="00D36D09">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0E3387D7"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bookmarkStart w:id="176"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EEFE39"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lastRenderedPageBreak/>
        <w:t>niveladas unas con las otras, con el objeto de asegurar la obtención de una superficie pareja y uniforme.</w:t>
      </w:r>
    </w:p>
    <w:p w14:paraId="109BB69D"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40B959B6"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B36932"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7AD760FA"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33B05167"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E2FBC8E"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586148C9"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27321F83"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48EFABEC"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A35394"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6DCA1C3F"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7DAA81A9" w14:textId="77777777" w:rsidR="00D36D09" w:rsidRPr="000808D1" w:rsidRDefault="00D36D09" w:rsidP="00D36D09">
      <w:pPr>
        <w:widowControl w:val="0"/>
        <w:autoSpaceDE w:val="0"/>
        <w:autoSpaceDN w:val="0"/>
        <w:adjustRightInd w:val="0"/>
        <w:jc w:val="both"/>
        <w:rPr>
          <w:rFonts w:ascii="Verdana" w:eastAsia="Arial" w:hAnsi="Verdana" w:cs="Arial"/>
          <w:sz w:val="18"/>
          <w:szCs w:val="18"/>
        </w:rPr>
      </w:pPr>
    </w:p>
    <w:p w14:paraId="113D3C70" w14:textId="77777777" w:rsidR="00D36D09" w:rsidRPr="000808D1" w:rsidRDefault="00D36D09" w:rsidP="00D36D09">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5445AE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eastAsia="Arial" w:hAnsi="Verdana" w:cs="Tahoma"/>
          <w:sz w:val="18"/>
          <w:szCs w:val="18"/>
        </w:rPr>
        <w:t>fisuración</w:t>
      </w:r>
      <w:proofErr w:type="spellEnd"/>
      <w:r w:rsidRPr="000808D1">
        <w:rPr>
          <w:rFonts w:ascii="Verdana" w:eastAsia="Arial" w:hAnsi="Verdana" w:cs="Tahoma"/>
          <w:sz w:val="18"/>
          <w:szCs w:val="18"/>
        </w:rPr>
        <w:t>.</w:t>
      </w:r>
    </w:p>
    <w:p w14:paraId="5A5FE499" w14:textId="77777777" w:rsidR="00D36D09" w:rsidRPr="000808D1" w:rsidRDefault="00D36D09" w:rsidP="00D36D09">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2BD1A08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2407C71D" w14:textId="77777777" w:rsidR="00D36D09" w:rsidRPr="000808D1" w:rsidRDefault="00D36D09" w:rsidP="00D36D09">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596E713C"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7CFAF27F"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4235DAF6"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71DEDB4"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4234E02B"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018899EE"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085FDCC"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5F66801B"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59AAF3D" w14:textId="77777777" w:rsidR="00BC3701" w:rsidRDefault="00BC3701" w:rsidP="00D36D09">
      <w:pPr>
        <w:widowControl w:val="0"/>
        <w:tabs>
          <w:tab w:val="left" w:pos="560"/>
        </w:tabs>
        <w:autoSpaceDE w:val="0"/>
        <w:autoSpaceDN w:val="0"/>
        <w:jc w:val="both"/>
        <w:rPr>
          <w:rFonts w:ascii="Verdana" w:eastAsia="Arial" w:hAnsi="Verdana" w:cs="Tahoma"/>
          <w:color w:val="000000"/>
          <w:sz w:val="18"/>
          <w:szCs w:val="18"/>
        </w:rPr>
      </w:pPr>
    </w:p>
    <w:p w14:paraId="2A418B15" w14:textId="77777777" w:rsidR="00BC3701" w:rsidRDefault="00BC3701" w:rsidP="00D36D09">
      <w:pPr>
        <w:widowControl w:val="0"/>
        <w:tabs>
          <w:tab w:val="left" w:pos="560"/>
        </w:tabs>
        <w:autoSpaceDE w:val="0"/>
        <w:autoSpaceDN w:val="0"/>
        <w:jc w:val="both"/>
        <w:rPr>
          <w:rFonts w:ascii="Verdana" w:eastAsia="Arial" w:hAnsi="Verdana" w:cs="Tahoma"/>
          <w:color w:val="000000"/>
          <w:sz w:val="18"/>
          <w:szCs w:val="18"/>
        </w:rPr>
      </w:pPr>
    </w:p>
    <w:p w14:paraId="2F8168E4" w14:textId="77777777" w:rsidR="00BC3701" w:rsidRDefault="00BC3701" w:rsidP="00D36D09">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209" w:type="dxa"/>
        <w:tblLook w:val="04A0" w:firstRow="1" w:lastRow="0" w:firstColumn="1" w:lastColumn="0" w:noHBand="0" w:noVBand="1"/>
      </w:tblPr>
      <w:tblGrid>
        <w:gridCol w:w="584"/>
        <w:gridCol w:w="2385"/>
        <w:gridCol w:w="1145"/>
        <w:gridCol w:w="5095"/>
      </w:tblGrid>
      <w:tr w:rsidR="00D36D09" w:rsidRPr="000808D1" w14:paraId="2F1DFE46" w14:textId="77777777" w:rsidTr="00BC3701">
        <w:tc>
          <w:tcPr>
            <w:tcW w:w="584" w:type="dxa"/>
            <w:shd w:val="clear" w:color="auto" w:fill="1F3864" w:themeFill="accent5" w:themeFillShade="80"/>
          </w:tcPr>
          <w:p w14:paraId="7A4D811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lastRenderedPageBreak/>
              <w:t>N°</w:t>
            </w:r>
          </w:p>
        </w:tc>
        <w:tc>
          <w:tcPr>
            <w:tcW w:w="2385" w:type="dxa"/>
            <w:shd w:val="clear" w:color="auto" w:fill="1F3864" w:themeFill="accent5" w:themeFillShade="80"/>
          </w:tcPr>
          <w:p w14:paraId="0A5D73A6"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E2A4E3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095" w:type="dxa"/>
            <w:shd w:val="clear" w:color="auto" w:fill="1F3864" w:themeFill="accent5" w:themeFillShade="80"/>
          </w:tcPr>
          <w:p w14:paraId="7806920D"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35C4B440" w14:textId="77777777" w:rsidTr="00BC3701">
        <w:tc>
          <w:tcPr>
            <w:tcW w:w="584" w:type="dxa"/>
            <w:shd w:val="clear" w:color="auto" w:fill="BDD6EE" w:themeFill="accent1" w:themeFillTint="66"/>
          </w:tcPr>
          <w:p w14:paraId="2CB09F85"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24</w:t>
            </w:r>
          </w:p>
        </w:tc>
        <w:tc>
          <w:tcPr>
            <w:tcW w:w="2385" w:type="dxa"/>
            <w:shd w:val="clear" w:color="auto" w:fill="BDD6EE" w:themeFill="accent1" w:themeFillTint="66"/>
          </w:tcPr>
          <w:p w14:paraId="0EE46DDD"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6C5761C4"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095" w:type="dxa"/>
            <w:shd w:val="clear" w:color="auto" w:fill="BDD6EE" w:themeFill="accent1" w:themeFillTint="66"/>
          </w:tcPr>
          <w:p w14:paraId="6F4E9C07"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643D0E4"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02B1AC46"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752AAD0D" w14:textId="77777777" w:rsidR="00D36D09" w:rsidRPr="000808D1" w:rsidRDefault="00D36D09" w:rsidP="00D36D09">
      <w:pPr>
        <w:tabs>
          <w:tab w:val="left" w:pos="8711"/>
        </w:tabs>
        <w:rPr>
          <w:rFonts w:ascii="Verdana" w:hAnsi="Verdana" w:cs="Tahoma"/>
          <w:b/>
          <w:sz w:val="18"/>
          <w:szCs w:val="18"/>
          <w:lang w:eastAsia="es-ES"/>
        </w:rPr>
      </w:pPr>
    </w:p>
    <w:p w14:paraId="013DD1B3"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BA281E4" w14:textId="77777777" w:rsidR="00D36D09" w:rsidRPr="000808D1" w:rsidRDefault="00D36D09" w:rsidP="00D36D09">
      <w:pPr>
        <w:tabs>
          <w:tab w:val="left" w:pos="8711"/>
        </w:tabs>
        <w:jc w:val="both"/>
        <w:rPr>
          <w:rFonts w:ascii="Verdana" w:hAnsi="Verdana" w:cs="Tahoma"/>
          <w:sz w:val="18"/>
          <w:szCs w:val="18"/>
          <w:lang w:eastAsia="es-ES"/>
        </w:rPr>
      </w:pPr>
      <w:bookmarkStart w:id="177"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45DD4B4" w14:textId="77777777" w:rsidR="00D36D09" w:rsidRPr="000808D1" w:rsidRDefault="00D36D09" w:rsidP="00D36D09">
      <w:pPr>
        <w:tabs>
          <w:tab w:val="left" w:pos="8711"/>
        </w:tabs>
        <w:jc w:val="both"/>
        <w:rPr>
          <w:rFonts w:ascii="Verdana" w:hAnsi="Verdana" w:cs="Tahoma"/>
          <w:sz w:val="18"/>
          <w:szCs w:val="18"/>
          <w:lang w:eastAsia="es-ES"/>
        </w:rPr>
      </w:pPr>
    </w:p>
    <w:bookmarkEnd w:id="177"/>
    <w:p w14:paraId="7EB5F0A0"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24DD3844" w14:textId="77777777" w:rsidR="00D36D09" w:rsidRPr="000808D1" w:rsidRDefault="00D36D09" w:rsidP="00D36D09">
      <w:pPr>
        <w:tabs>
          <w:tab w:val="left" w:pos="8711"/>
        </w:tabs>
        <w:jc w:val="both"/>
        <w:rPr>
          <w:rFonts w:ascii="Verdana" w:hAnsi="Verdana" w:cs="Tahoma"/>
          <w:sz w:val="18"/>
          <w:szCs w:val="18"/>
          <w:lang w:eastAsia="es-ES"/>
        </w:rPr>
      </w:pPr>
      <w:bookmarkStart w:id="178"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0808D1">
        <w:rPr>
          <w:rFonts w:ascii="Verdana" w:hAnsi="Verdana" w:cs="Tahoma"/>
          <w:sz w:val="18"/>
          <w:szCs w:val="18"/>
          <w:lang w:eastAsia="es-ES"/>
        </w:rPr>
        <w:t>parantes</w:t>
      </w:r>
      <w:proofErr w:type="spellEnd"/>
      <w:r w:rsidRPr="000808D1">
        <w:rPr>
          <w:rFonts w:ascii="Verdana" w:hAnsi="Verdana" w:cs="Tahoma"/>
          <w:sz w:val="18"/>
          <w:szCs w:val="18"/>
          <w:lang w:eastAsia="es-ES"/>
        </w:rPr>
        <w:t xml:space="preserve"> de aluminio; siguiendo las especificaciones detalladas en los planos correspondientes. </w:t>
      </w:r>
    </w:p>
    <w:p w14:paraId="55C45235" w14:textId="77777777" w:rsidR="00D36D09" w:rsidRPr="000808D1" w:rsidRDefault="00D36D09" w:rsidP="00D36D09">
      <w:pPr>
        <w:tabs>
          <w:tab w:val="left" w:pos="8711"/>
        </w:tabs>
        <w:jc w:val="both"/>
        <w:rPr>
          <w:rFonts w:ascii="Verdana" w:hAnsi="Verdana" w:cs="Tahoma"/>
          <w:sz w:val="18"/>
          <w:szCs w:val="18"/>
          <w:lang w:eastAsia="es-ES"/>
        </w:rPr>
      </w:pPr>
    </w:p>
    <w:p w14:paraId="67929C5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E855ED8" w14:textId="77777777" w:rsidR="00D36D09" w:rsidRPr="000808D1" w:rsidRDefault="00D36D09" w:rsidP="00D36D09">
      <w:pPr>
        <w:tabs>
          <w:tab w:val="left" w:pos="8711"/>
        </w:tabs>
        <w:jc w:val="both"/>
        <w:rPr>
          <w:rFonts w:ascii="Verdana" w:hAnsi="Verdana" w:cs="Tahoma"/>
          <w:sz w:val="18"/>
          <w:szCs w:val="18"/>
          <w:lang w:eastAsia="es-ES"/>
        </w:rPr>
      </w:pPr>
    </w:p>
    <w:p w14:paraId="5D94741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233748E4" w14:textId="77777777" w:rsidR="00D36D09" w:rsidRPr="000808D1" w:rsidRDefault="00D36D09" w:rsidP="00D36D09">
      <w:pPr>
        <w:tabs>
          <w:tab w:val="left" w:pos="8711"/>
        </w:tabs>
        <w:jc w:val="both"/>
        <w:rPr>
          <w:rFonts w:ascii="Verdana" w:hAnsi="Verdana" w:cs="Tahoma"/>
          <w:b/>
          <w:sz w:val="18"/>
          <w:szCs w:val="18"/>
          <w:lang w:eastAsia="es-ES"/>
        </w:rPr>
      </w:pPr>
    </w:p>
    <w:p w14:paraId="1AF409D4"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1F29C9E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213486FB" w14:textId="77777777" w:rsidR="00D36D09" w:rsidRPr="000808D1" w:rsidRDefault="00D36D09" w:rsidP="00D36D09">
      <w:pPr>
        <w:tabs>
          <w:tab w:val="left" w:pos="8711"/>
        </w:tabs>
        <w:jc w:val="both"/>
        <w:rPr>
          <w:rFonts w:ascii="Verdana" w:hAnsi="Verdana" w:cs="Tahoma"/>
          <w:sz w:val="18"/>
          <w:szCs w:val="18"/>
          <w:lang w:eastAsia="es-ES"/>
        </w:rPr>
      </w:pPr>
    </w:p>
    <w:p w14:paraId="772B04A7"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485E60B8"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B15BF7" w14:textId="77777777" w:rsidR="00D36D09" w:rsidRPr="000808D1" w:rsidRDefault="00D36D09" w:rsidP="00D36D09">
      <w:pPr>
        <w:tabs>
          <w:tab w:val="left" w:pos="8711"/>
        </w:tabs>
        <w:jc w:val="both"/>
        <w:rPr>
          <w:rFonts w:ascii="Verdana" w:hAnsi="Verdana" w:cs="Tahoma"/>
          <w:sz w:val="18"/>
          <w:szCs w:val="18"/>
          <w:lang w:eastAsia="es-ES"/>
        </w:rPr>
      </w:pPr>
    </w:p>
    <w:p w14:paraId="1A220CDE" w14:textId="77777777" w:rsidR="00D36D09"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75456F9" w14:textId="77777777" w:rsidR="00D36D09" w:rsidRDefault="00D36D09" w:rsidP="00D36D09">
      <w:pPr>
        <w:tabs>
          <w:tab w:val="left" w:pos="8711"/>
        </w:tabs>
        <w:jc w:val="both"/>
        <w:rPr>
          <w:rFonts w:ascii="Verdana" w:hAnsi="Verdana" w:cs="Tahoma"/>
          <w:sz w:val="18"/>
          <w:szCs w:val="18"/>
          <w:lang w:eastAsia="es-E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D36D09" w:rsidRPr="000808D1" w14:paraId="41234513" w14:textId="77777777" w:rsidTr="00BC3701">
        <w:tc>
          <w:tcPr>
            <w:tcW w:w="584" w:type="dxa"/>
            <w:shd w:val="clear" w:color="auto" w:fill="1F3864" w:themeFill="accent5" w:themeFillShade="80"/>
          </w:tcPr>
          <w:p w14:paraId="69995C61" w14:textId="77777777" w:rsidR="00D36D09" w:rsidRPr="000808D1" w:rsidRDefault="00D36D09" w:rsidP="00D36D09">
            <w:pPr>
              <w:widowControl w:val="0"/>
              <w:autoSpaceDE w:val="0"/>
              <w:autoSpaceDN w:val="0"/>
              <w:jc w:val="center"/>
              <w:rPr>
                <w:rFonts w:ascii="Verdana" w:eastAsia="Arial" w:hAnsi="Verdana" w:cs="Arial"/>
                <w:b/>
                <w:sz w:val="18"/>
                <w:szCs w:val="18"/>
              </w:rPr>
            </w:pPr>
            <w:bookmarkStart w:id="179" w:name="_Hlk161821600"/>
            <w:r w:rsidRPr="000808D1">
              <w:rPr>
                <w:rFonts w:ascii="Verdana" w:eastAsia="Arial" w:hAnsi="Verdana" w:cs="Arial"/>
                <w:b/>
                <w:sz w:val="18"/>
                <w:szCs w:val="18"/>
              </w:rPr>
              <w:t>N°</w:t>
            </w:r>
          </w:p>
        </w:tc>
        <w:tc>
          <w:tcPr>
            <w:tcW w:w="2385" w:type="dxa"/>
            <w:shd w:val="clear" w:color="auto" w:fill="1F3864" w:themeFill="accent5" w:themeFillShade="80"/>
          </w:tcPr>
          <w:p w14:paraId="3B79F1D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03FC7EE"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4817" w:type="dxa"/>
            <w:shd w:val="clear" w:color="auto" w:fill="1F3864" w:themeFill="accent5" w:themeFillShade="80"/>
          </w:tcPr>
          <w:p w14:paraId="39E5D4D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3070EE27" w14:textId="77777777" w:rsidTr="00BC3701">
        <w:tc>
          <w:tcPr>
            <w:tcW w:w="584" w:type="dxa"/>
            <w:shd w:val="clear" w:color="auto" w:fill="BDD6EE" w:themeFill="accent1" w:themeFillTint="66"/>
          </w:tcPr>
          <w:p w14:paraId="011DC53E"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6E249F1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0DF8C8DF"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4817" w:type="dxa"/>
            <w:shd w:val="clear" w:color="auto" w:fill="BDD6EE" w:themeFill="accent1" w:themeFillTint="66"/>
          </w:tcPr>
          <w:p w14:paraId="1C3ECDFC"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9"/>
    <w:p w14:paraId="776D0B15" w14:textId="77777777" w:rsidR="00D36D09" w:rsidRPr="000808D1" w:rsidRDefault="00D36D09" w:rsidP="00D36D09">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2D4F1852"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E64C6A6"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p>
    <w:p w14:paraId="0B25A560" w14:textId="77777777" w:rsidR="00D36D09" w:rsidRPr="000808D1" w:rsidRDefault="00D36D09" w:rsidP="00D36D09">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3E4609E6" w14:textId="77777777" w:rsidR="00D36D09" w:rsidRPr="000808D1" w:rsidRDefault="00D36D09" w:rsidP="00D36D09">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FF694F9" w14:textId="77777777" w:rsidR="00D36D09" w:rsidRPr="000808D1" w:rsidRDefault="00D36D09" w:rsidP="00D36D09">
      <w:pPr>
        <w:widowControl w:val="0"/>
        <w:tabs>
          <w:tab w:val="left" w:pos="560"/>
        </w:tabs>
        <w:autoSpaceDE w:val="0"/>
        <w:autoSpaceDN w:val="0"/>
        <w:ind w:right="386"/>
        <w:jc w:val="both"/>
        <w:rPr>
          <w:rFonts w:ascii="Verdana" w:eastAsia="Arial" w:hAnsi="Verdana" w:cs="Arial"/>
          <w:b/>
          <w:color w:val="000000"/>
          <w:sz w:val="18"/>
          <w:szCs w:val="18"/>
        </w:rPr>
      </w:pPr>
    </w:p>
    <w:p w14:paraId="51BDD4D2" w14:textId="77777777" w:rsidR="00D36D09" w:rsidRPr="000808D1" w:rsidRDefault="00D36D09" w:rsidP="00D36D09">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7A9A5740"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E121FB9"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857BE37"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09294529"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F4EEF11"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6236295A"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p>
    <w:p w14:paraId="52DD5B27" w14:textId="77777777" w:rsidR="00D36D09" w:rsidRPr="000808D1" w:rsidRDefault="00D36D09" w:rsidP="00D36D09">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10FED1DE"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AC5FE4D"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38B9A2D8"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p>
    <w:p w14:paraId="44A90E43" w14:textId="77777777" w:rsidR="00D36D09" w:rsidRPr="000808D1" w:rsidRDefault="00D36D09" w:rsidP="00D36D09">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2494F95B" w14:textId="77777777" w:rsidR="00D36D09" w:rsidRPr="000808D1" w:rsidRDefault="00D36D09" w:rsidP="00D36D09">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22EE9CF" w14:textId="77777777" w:rsidR="00D36D09" w:rsidRPr="000808D1" w:rsidRDefault="00D36D09" w:rsidP="00D36D09">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5CCC6431"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2C9C46"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5273E632" w14:textId="77777777" w:rsidR="00D36D09"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52F1E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Arial"/>
          <w:sz w:val="18"/>
          <w:szCs w:val="18"/>
        </w:rPr>
        <w:t xml:space="preserve"> </w:t>
      </w:r>
    </w:p>
    <w:tbl>
      <w:tblPr>
        <w:tblStyle w:val="Tablaconcuadrcula221"/>
        <w:tblW w:w="8926" w:type="dxa"/>
        <w:tblLook w:val="04A0" w:firstRow="1" w:lastRow="0" w:firstColumn="1" w:lastColumn="0" w:noHBand="0" w:noVBand="1"/>
      </w:tblPr>
      <w:tblGrid>
        <w:gridCol w:w="584"/>
        <w:gridCol w:w="2385"/>
        <w:gridCol w:w="1145"/>
        <w:gridCol w:w="4812"/>
      </w:tblGrid>
      <w:tr w:rsidR="00D36D09" w:rsidRPr="000808D1" w14:paraId="1F35450F" w14:textId="77777777" w:rsidTr="00BC3701">
        <w:tc>
          <w:tcPr>
            <w:tcW w:w="584" w:type="dxa"/>
            <w:shd w:val="clear" w:color="auto" w:fill="1F3864" w:themeFill="accent5" w:themeFillShade="80"/>
          </w:tcPr>
          <w:p w14:paraId="60179178"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334A547"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15B551DD"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4812" w:type="dxa"/>
            <w:shd w:val="clear" w:color="auto" w:fill="1F3864" w:themeFill="accent5" w:themeFillShade="80"/>
          </w:tcPr>
          <w:p w14:paraId="6812402F"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1D17F860" w14:textId="77777777" w:rsidTr="00BC3701">
        <w:tc>
          <w:tcPr>
            <w:tcW w:w="584" w:type="dxa"/>
            <w:shd w:val="clear" w:color="auto" w:fill="BDD6EE" w:themeFill="accent1" w:themeFillTint="66"/>
          </w:tcPr>
          <w:p w14:paraId="59A71F33"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6</w:t>
            </w:r>
          </w:p>
        </w:tc>
        <w:tc>
          <w:tcPr>
            <w:tcW w:w="2385" w:type="dxa"/>
            <w:shd w:val="clear" w:color="auto" w:fill="BDD6EE" w:themeFill="accent1" w:themeFillTint="66"/>
          </w:tcPr>
          <w:p w14:paraId="7B64BDB1"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62CE2B28"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4812" w:type="dxa"/>
            <w:shd w:val="clear" w:color="auto" w:fill="BDD6EE" w:themeFill="accent1" w:themeFillTint="66"/>
          </w:tcPr>
          <w:p w14:paraId="1A5A811D"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3BA02F40"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0B4182D2"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w:t>
      </w:r>
      <w:proofErr w:type="spellStart"/>
      <w:r w:rsidRPr="000808D1">
        <w:rPr>
          <w:rFonts w:ascii="Verdana" w:hAnsi="Verdana" w:cs="Arial"/>
          <w:kern w:val="28"/>
          <w:sz w:val="18"/>
          <w:szCs w:val="18"/>
          <w:lang w:eastAsia="es-ES"/>
        </w:rPr>
        <w:t>masillados</w:t>
      </w:r>
      <w:proofErr w:type="spellEnd"/>
      <w:r w:rsidRPr="000808D1">
        <w:rPr>
          <w:rFonts w:ascii="Verdana" w:hAnsi="Verdana" w:cs="Arial"/>
          <w:kern w:val="28"/>
          <w:sz w:val="18"/>
          <w:szCs w:val="18"/>
          <w:lang w:eastAsia="es-ES"/>
        </w:rPr>
        <w:t xml:space="preserve">, en conformidad a </w:t>
      </w:r>
      <w:r w:rsidRPr="000808D1">
        <w:rPr>
          <w:rFonts w:ascii="Verdana" w:hAnsi="Verdana" w:cs="Tahoma"/>
          <w:color w:val="000000"/>
          <w:sz w:val="18"/>
          <w:szCs w:val="18"/>
          <w:lang w:eastAsia="es-ES"/>
        </w:rPr>
        <w:t>los planos constructivos y/o instrucciones del Inspector de proyecto.</w:t>
      </w:r>
    </w:p>
    <w:p w14:paraId="6B445A39" w14:textId="77777777" w:rsidR="00D36D09" w:rsidRPr="000808D1" w:rsidRDefault="00D36D09" w:rsidP="00D36D09">
      <w:pPr>
        <w:ind w:right="386"/>
        <w:jc w:val="both"/>
        <w:rPr>
          <w:rFonts w:ascii="Verdana" w:hAnsi="Verdana" w:cs="Arial"/>
          <w:kern w:val="28"/>
          <w:sz w:val="18"/>
          <w:szCs w:val="18"/>
          <w:lang w:eastAsia="es-ES"/>
        </w:rPr>
      </w:pPr>
    </w:p>
    <w:p w14:paraId="384635CB"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788A7499" w14:textId="77777777" w:rsidR="00D36D09" w:rsidRPr="000808D1" w:rsidRDefault="00D36D09" w:rsidP="00D36D09">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A81933" w14:textId="77777777" w:rsidR="00D36D09" w:rsidRPr="000808D1" w:rsidRDefault="00D36D09" w:rsidP="00D36D09">
      <w:pPr>
        <w:ind w:right="386"/>
        <w:jc w:val="both"/>
        <w:rPr>
          <w:rFonts w:ascii="Verdana" w:hAnsi="Verdana" w:cs="Arial"/>
          <w:b/>
          <w:kern w:val="28"/>
          <w:sz w:val="18"/>
          <w:szCs w:val="18"/>
          <w:lang w:eastAsia="es-ES"/>
        </w:rPr>
      </w:pPr>
    </w:p>
    <w:p w14:paraId="35DBB10A"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48239BAF"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9185441"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565069F" w14:textId="77777777" w:rsidR="00D36D09" w:rsidRPr="000808D1" w:rsidRDefault="00D36D09" w:rsidP="00D36D09">
      <w:pPr>
        <w:tabs>
          <w:tab w:val="left" w:pos="560"/>
        </w:tabs>
        <w:ind w:right="386"/>
        <w:jc w:val="both"/>
        <w:rPr>
          <w:rFonts w:ascii="Verdana" w:hAnsi="Verdana" w:cs="Tahoma"/>
          <w:color w:val="000000"/>
          <w:sz w:val="18"/>
          <w:szCs w:val="18"/>
          <w:lang w:eastAsia="es-ES"/>
        </w:rPr>
      </w:pPr>
    </w:p>
    <w:p w14:paraId="1FBBE6C4"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0690C15A"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7A564C7E" w14:textId="77777777" w:rsidR="00D36D09" w:rsidRPr="000808D1" w:rsidRDefault="00D36D09" w:rsidP="00D36D09">
      <w:pPr>
        <w:tabs>
          <w:tab w:val="left" w:pos="560"/>
        </w:tabs>
        <w:ind w:right="386"/>
        <w:jc w:val="both"/>
        <w:rPr>
          <w:rFonts w:ascii="Verdana" w:hAnsi="Verdana" w:cs="Tahoma"/>
          <w:color w:val="000000"/>
          <w:sz w:val="18"/>
          <w:szCs w:val="18"/>
          <w:lang w:eastAsia="es-ES"/>
        </w:rPr>
      </w:pPr>
    </w:p>
    <w:p w14:paraId="5BC183D2"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9EAE77B"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33BF2B82" w14:textId="77777777" w:rsidR="00D36D09" w:rsidRPr="000808D1" w:rsidRDefault="00D36D09" w:rsidP="00D36D09">
      <w:pPr>
        <w:tabs>
          <w:tab w:val="left" w:pos="560"/>
        </w:tabs>
        <w:ind w:right="386"/>
        <w:jc w:val="both"/>
        <w:rPr>
          <w:rFonts w:ascii="Verdana" w:hAnsi="Verdana" w:cs="Tahoma"/>
          <w:color w:val="000000"/>
          <w:sz w:val="18"/>
          <w:szCs w:val="18"/>
          <w:lang w:eastAsia="es-ES"/>
        </w:rPr>
      </w:pPr>
    </w:p>
    <w:p w14:paraId="47F4DB30"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1789ACC9" w14:textId="77777777" w:rsidR="00D36D09" w:rsidRPr="000808D1" w:rsidRDefault="00D36D09" w:rsidP="00D36D09">
      <w:pPr>
        <w:ind w:right="386"/>
        <w:jc w:val="both"/>
        <w:rPr>
          <w:rFonts w:ascii="Verdana" w:hAnsi="Verdana" w:cs="Arial"/>
          <w:kern w:val="28"/>
          <w:sz w:val="18"/>
          <w:szCs w:val="18"/>
          <w:lang w:eastAsia="es-ES"/>
        </w:rPr>
      </w:pPr>
    </w:p>
    <w:p w14:paraId="17B66786" w14:textId="77777777" w:rsidR="00D36D09" w:rsidRPr="000808D1" w:rsidRDefault="00D36D09" w:rsidP="00D36D09">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4BAE449D" w14:textId="77777777" w:rsidR="00D36D09" w:rsidRPr="000808D1" w:rsidRDefault="00D36D09" w:rsidP="00D36D09">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778B1911" w14:textId="77777777" w:rsidR="00D36D09" w:rsidRPr="000808D1" w:rsidRDefault="00D36D09" w:rsidP="00D36D09">
      <w:pPr>
        <w:ind w:right="386"/>
        <w:jc w:val="both"/>
        <w:rPr>
          <w:rFonts w:ascii="Verdana" w:hAnsi="Verdana" w:cs="Arial"/>
          <w:kern w:val="28"/>
          <w:sz w:val="18"/>
          <w:szCs w:val="18"/>
          <w:lang w:eastAsia="es-ES"/>
        </w:rPr>
      </w:pPr>
    </w:p>
    <w:p w14:paraId="2E4D9FCE"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72F87AC6" w14:textId="77777777" w:rsidR="00D36D09" w:rsidRPr="000808D1" w:rsidRDefault="00D36D09" w:rsidP="00D36D09">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418AEF12" w14:textId="77777777" w:rsidR="00D36D09" w:rsidRPr="000808D1" w:rsidRDefault="00D36D09" w:rsidP="00D36D09">
      <w:pPr>
        <w:tabs>
          <w:tab w:val="left" w:pos="560"/>
        </w:tabs>
        <w:ind w:right="386"/>
        <w:jc w:val="both"/>
        <w:rPr>
          <w:rFonts w:ascii="Verdana" w:hAnsi="Verdana" w:cs="Arial"/>
          <w:sz w:val="18"/>
          <w:szCs w:val="18"/>
          <w:lang w:eastAsia="es-ES"/>
        </w:rPr>
      </w:pPr>
    </w:p>
    <w:p w14:paraId="0A026A2C" w14:textId="77777777" w:rsidR="00D36D09" w:rsidRPr="000808D1" w:rsidRDefault="00D36D09" w:rsidP="00D36D09">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19AFCB4A" w14:textId="77777777" w:rsidR="00D36D09" w:rsidRPr="000808D1" w:rsidRDefault="00D36D09" w:rsidP="00D36D09">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169D4B" w14:textId="77777777" w:rsidR="00D36D09" w:rsidRPr="000808D1" w:rsidRDefault="00D36D09" w:rsidP="00D36D09">
      <w:pPr>
        <w:widowControl w:val="0"/>
        <w:autoSpaceDE w:val="0"/>
        <w:autoSpaceDN w:val="0"/>
        <w:ind w:right="386"/>
        <w:jc w:val="both"/>
        <w:rPr>
          <w:rFonts w:ascii="Verdana" w:eastAsia="Arial" w:hAnsi="Verdana" w:cs="Arial"/>
          <w:sz w:val="18"/>
          <w:szCs w:val="18"/>
        </w:rPr>
      </w:pPr>
    </w:p>
    <w:p w14:paraId="669CFDB1" w14:textId="77777777" w:rsidR="00D36D09" w:rsidRDefault="00D36D09" w:rsidP="00D36D09">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2FBD5907" w14:textId="77777777" w:rsidR="00D36D09" w:rsidRDefault="00D36D09" w:rsidP="00D36D09">
      <w:pPr>
        <w:widowControl w:val="0"/>
        <w:autoSpaceDE w:val="0"/>
        <w:autoSpaceDN w:val="0"/>
        <w:jc w:val="both"/>
        <w:rPr>
          <w:rFonts w:ascii="Verdana" w:eastAsia="Arial" w:hAnsi="Verdana" w:cs="Arial"/>
          <w:sz w:val="18"/>
          <w:szCs w:val="18"/>
        </w:rPr>
      </w:pPr>
    </w:p>
    <w:tbl>
      <w:tblPr>
        <w:tblStyle w:val="Tablaconcuadrcula23"/>
        <w:tblW w:w="8784" w:type="dxa"/>
        <w:tblLook w:val="04A0" w:firstRow="1" w:lastRow="0" w:firstColumn="1" w:lastColumn="0" w:noHBand="0" w:noVBand="1"/>
      </w:tblPr>
      <w:tblGrid>
        <w:gridCol w:w="584"/>
        <w:gridCol w:w="2385"/>
        <w:gridCol w:w="1145"/>
        <w:gridCol w:w="4670"/>
      </w:tblGrid>
      <w:tr w:rsidR="00D36D09" w:rsidRPr="000808D1" w14:paraId="6076837F" w14:textId="77777777" w:rsidTr="00BC3701">
        <w:tc>
          <w:tcPr>
            <w:tcW w:w="584" w:type="dxa"/>
            <w:shd w:val="clear" w:color="auto" w:fill="1F3864" w:themeFill="accent5" w:themeFillShade="80"/>
          </w:tcPr>
          <w:p w14:paraId="0E0D205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89E3EF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9E2344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4670" w:type="dxa"/>
            <w:shd w:val="clear" w:color="auto" w:fill="1F3864" w:themeFill="accent5" w:themeFillShade="80"/>
          </w:tcPr>
          <w:p w14:paraId="55FCDB5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3D992BE8" w14:textId="77777777" w:rsidTr="00BC3701">
        <w:tc>
          <w:tcPr>
            <w:tcW w:w="584" w:type="dxa"/>
            <w:shd w:val="clear" w:color="auto" w:fill="BDD6EE" w:themeFill="accent1" w:themeFillTint="66"/>
          </w:tcPr>
          <w:p w14:paraId="3D9F8D8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7</w:t>
            </w:r>
          </w:p>
        </w:tc>
        <w:tc>
          <w:tcPr>
            <w:tcW w:w="2385" w:type="dxa"/>
            <w:shd w:val="clear" w:color="auto" w:fill="BDD6EE" w:themeFill="accent1" w:themeFillTint="66"/>
          </w:tcPr>
          <w:p w14:paraId="2D047D0F"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203E7135"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4670" w:type="dxa"/>
            <w:shd w:val="clear" w:color="auto" w:fill="BDD6EE" w:themeFill="accent1" w:themeFillTint="66"/>
          </w:tcPr>
          <w:p w14:paraId="1689C00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383628D1"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10C8A2FC"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7C2154D7"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p>
    <w:p w14:paraId="25C0BE42"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6E4FB115" w14:textId="77777777" w:rsidR="00D36D09" w:rsidRPr="000808D1" w:rsidRDefault="00D36D09" w:rsidP="00D36D09">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495AEF"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p>
    <w:p w14:paraId="5332304E"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77403FE"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8CA0815"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p>
    <w:p w14:paraId="09A4DB2F"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w:t>
      </w:r>
      <w:r w:rsidRPr="000808D1">
        <w:rPr>
          <w:rFonts w:ascii="Verdana" w:eastAsia="Arial" w:hAnsi="Verdana" w:cs="Tahoma"/>
          <w:color w:val="000000"/>
          <w:sz w:val="18"/>
          <w:szCs w:val="18"/>
        </w:rPr>
        <w:lastRenderedPageBreak/>
        <w:t>constructivos o a elección del Inspector de proyecto.</w:t>
      </w:r>
    </w:p>
    <w:p w14:paraId="14794D7A"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p>
    <w:p w14:paraId="0C9E0C07"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26401FB1"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50C9728"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p>
    <w:p w14:paraId="4F0F8271"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210C09A3"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sz w:val="18"/>
          <w:szCs w:val="18"/>
        </w:rPr>
      </w:pPr>
    </w:p>
    <w:p w14:paraId="65DA6ADC" w14:textId="77777777" w:rsidR="00D36D09" w:rsidRPr="000808D1" w:rsidRDefault="00D36D09" w:rsidP="00D36D09">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742600E"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86B9C4E"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p>
    <w:p w14:paraId="73581E0C"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68597AA"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sz w:val="18"/>
          <w:szCs w:val="18"/>
        </w:rPr>
      </w:pPr>
    </w:p>
    <w:p w14:paraId="1E181E6A"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1E539131"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6F5BFA0"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sz w:val="18"/>
          <w:szCs w:val="18"/>
        </w:rPr>
      </w:pPr>
    </w:p>
    <w:p w14:paraId="1CC500CB" w14:textId="77777777" w:rsidR="00D36D09" w:rsidRPr="000808D1" w:rsidRDefault="00D36D09" w:rsidP="00D36D09">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4CBC30E8"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AD00DB"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0A06C3D4" w14:textId="77777777" w:rsidR="00D36D09" w:rsidRDefault="00D36D09" w:rsidP="00D36D09">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0934F91" w14:textId="77777777" w:rsidR="00D36D09" w:rsidRPr="000808D1" w:rsidRDefault="00D36D09" w:rsidP="00D36D09">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351" w:type="dxa"/>
        <w:tblLook w:val="04A0" w:firstRow="1" w:lastRow="0" w:firstColumn="1" w:lastColumn="0" w:noHBand="0" w:noVBand="1"/>
      </w:tblPr>
      <w:tblGrid>
        <w:gridCol w:w="584"/>
        <w:gridCol w:w="2385"/>
        <w:gridCol w:w="1145"/>
        <w:gridCol w:w="5237"/>
      </w:tblGrid>
      <w:tr w:rsidR="00D36D09" w:rsidRPr="000808D1" w14:paraId="7EB70B35" w14:textId="77777777" w:rsidTr="00BC3701">
        <w:tc>
          <w:tcPr>
            <w:tcW w:w="584" w:type="dxa"/>
            <w:shd w:val="clear" w:color="auto" w:fill="1F3864" w:themeFill="accent5" w:themeFillShade="80"/>
          </w:tcPr>
          <w:p w14:paraId="6E604650"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E7666B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F4E896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237" w:type="dxa"/>
            <w:shd w:val="clear" w:color="auto" w:fill="1F3864" w:themeFill="accent5" w:themeFillShade="80"/>
          </w:tcPr>
          <w:p w14:paraId="22FA7DC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2E0742BA" w14:textId="77777777" w:rsidTr="00BC3701">
        <w:tc>
          <w:tcPr>
            <w:tcW w:w="584" w:type="dxa"/>
            <w:shd w:val="clear" w:color="auto" w:fill="BDD6EE" w:themeFill="accent1" w:themeFillTint="66"/>
          </w:tcPr>
          <w:p w14:paraId="4F35F600"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28</w:t>
            </w:r>
          </w:p>
        </w:tc>
        <w:tc>
          <w:tcPr>
            <w:tcW w:w="2385" w:type="dxa"/>
            <w:shd w:val="clear" w:color="auto" w:fill="BDD6EE" w:themeFill="accent1" w:themeFillTint="66"/>
            <w:vAlign w:val="center"/>
          </w:tcPr>
          <w:p w14:paraId="642B40AE"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6A5D3584"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237" w:type="dxa"/>
            <w:shd w:val="clear" w:color="auto" w:fill="BDD6EE" w:themeFill="accent1" w:themeFillTint="66"/>
            <w:vAlign w:val="center"/>
          </w:tcPr>
          <w:p w14:paraId="14DAEEC9"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6797ABC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0A56202"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23ADBE78"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5B70CFF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1E736C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2D80C1" w14:textId="77777777" w:rsidR="00D36D09" w:rsidRPr="000808D1" w:rsidRDefault="00D36D09" w:rsidP="00D36D09">
      <w:pPr>
        <w:widowControl w:val="0"/>
        <w:autoSpaceDE w:val="0"/>
        <w:autoSpaceDN w:val="0"/>
        <w:adjustRightInd w:val="0"/>
        <w:jc w:val="both"/>
        <w:rPr>
          <w:rFonts w:ascii="Verdana" w:hAnsi="Verdana" w:cs="Verdana"/>
          <w:color w:val="000000"/>
          <w:sz w:val="18"/>
          <w:szCs w:val="18"/>
        </w:rPr>
      </w:pPr>
    </w:p>
    <w:p w14:paraId="62B14DB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70065F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55381F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AD3859"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p>
    <w:p w14:paraId="5357658E"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ADFCD6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cuanto al: encofrado, apuntalamiento, armado, limpieza y colocación de fierros, empalmes, </w:t>
      </w:r>
      <w:r w:rsidRPr="000808D1">
        <w:rPr>
          <w:rFonts w:ascii="Verdana" w:eastAsia="Arial" w:hAnsi="Verdana" w:cs="Tahoma"/>
          <w:sz w:val="18"/>
          <w:szCs w:val="18"/>
        </w:rPr>
        <w:lastRenderedPageBreak/>
        <w:t>mezclado, transporte, hormigonado, compactación, desencofrado, curado y protección de hormigones y morteros deberán cumplir con la norma CBH-87.</w:t>
      </w:r>
    </w:p>
    <w:p w14:paraId="56D7D9E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1D086C8"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27CF8225" w14:textId="77777777" w:rsidR="00D36D09" w:rsidRPr="000808D1" w:rsidRDefault="00D36D09" w:rsidP="00D36D09">
      <w:pPr>
        <w:widowControl w:val="0"/>
        <w:autoSpaceDE w:val="0"/>
        <w:autoSpaceDN w:val="0"/>
        <w:jc w:val="both"/>
        <w:rPr>
          <w:rFonts w:ascii="Verdana" w:eastAsia="Arial" w:hAnsi="Verdana" w:cs="Tahoma"/>
          <w:sz w:val="18"/>
          <w:szCs w:val="18"/>
        </w:rPr>
      </w:pPr>
    </w:p>
    <w:p w14:paraId="5EC096F6"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1D6C4D3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ED9DA8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6A1D17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8EEEE8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141480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075C52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1187BD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13540D2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A89321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C525FB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F2DAE8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68DC88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85318E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6EEDCF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49FA63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BB7F4C0"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0B355E1E"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19685BD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397669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7247D73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9185EC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6F9C83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7820B50"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2F9048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2EC03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3A91321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6F3C291F"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72027901"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3E9072F"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DC57E99" w14:textId="77777777" w:rsidR="00D36D09" w:rsidRPr="000808D1" w:rsidRDefault="00D36D09" w:rsidP="005C024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1C969C5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8F8405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6C862A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07D8AD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3B4442B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4BFE31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0787C58"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p>
    <w:p w14:paraId="7947074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34EED0F6"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8D3409D"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p>
    <w:p w14:paraId="6B62994E"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40A0301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C6275D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509B5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765373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1034F08"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6FBC5E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13E3897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B1D07E0"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3C3E2F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CE6AEE3"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48D02B28"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75147E8F"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E483CC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4501F1F"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0C69BA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4E4E937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377BF361"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349E1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62A1A7A1"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6EA8AC11" w14:textId="77777777" w:rsidR="00D36D09" w:rsidRPr="000808D1" w:rsidRDefault="00D36D09" w:rsidP="005C024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DE0D8C" w14:textId="77777777" w:rsidR="00D36D09" w:rsidRPr="000808D1" w:rsidRDefault="00D36D09" w:rsidP="005C024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7CBA99F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DB2487E" w14:textId="77777777" w:rsidR="00D36D09" w:rsidRPr="000808D1" w:rsidRDefault="00D36D09" w:rsidP="005C024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93CBA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FF7F917"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771BCF21"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00E614C9" w14:textId="77777777" w:rsidR="00D36D09" w:rsidRPr="000808D1" w:rsidRDefault="00D36D09" w:rsidP="005C0242">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15B816CC" w14:textId="77777777" w:rsidR="00D36D09" w:rsidRPr="000808D1" w:rsidRDefault="00D36D09" w:rsidP="005C0242">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524F574B" w14:textId="77777777" w:rsidR="00D36D09" w:rsidRPr="000808D1" w:rsidRDefault="00D36D09" w:rsidP="005C0242">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lastRenderedPageBreak/>
        <w:t>Los materiales componentes serán introducidos en el orden siguiente:</w:t>
      </w:r>
    </w:p>
    <w:p w14:paraId="48D4ACA7"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1F06114"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C91103"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59E6446" w14:textId="77777777" w:rsidR="00D36D09" w:rsidRPr="000808D1" w:rsidRDefault="00D36D09" w:rsidP="005C0242">
      <w:pPr>
        <w:widowControl w:val="0"/>
        <w:numPr>
          <w:ilvl w:val="0"/>
          <w:numId w:val="93"/>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6879B681" w14:textId="77777777" w:rsidR="00D36D09" w:rsidRPr="000808D1" w:rsidRDefault="00D36D09" w:rsidP="00D36D09">
      <w:pPr>
        <w:widowControl w:val="0"/>
        <w:tabs>
          <w:tab w:val="left" w:pos="560"/>
        </w:tabs>
        <w:autoSpaceDE w:val="0"/>
        <w:autoSpaceDN w:val="0"/>
        <w:ind w:left="426"/>
        <w:jc w:val="both"/>
        <w:rPr>
          <w:rFonts w:ascii="Verdana" w:eastAsia="Arial" w:hAnsi="Verdana" w:cs="Arial"/>
          <w:sz w:val="18"/>
          <w:szCs w:val="18"/>
        </w:rPr>
      </w:pPr>
    </w:p>
    <w:p w14:paraId="205B745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8B02A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2F17A5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44F0168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99D239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2C6B3CEF" w14:textId="77777777" w:rsidR="00D36D09" w:rsidRPr="000808D1" w:rsidRDefault="00D36D09" w:rsidP="00D36D09">
      <w:pPr>
        <w:widowControl w:val="0"/>
        <w:autoSpaceDE w:val="0"/>
        <w:autoSpaceDN w:val="0"/>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290D77F0" w14:textId="77777777" w:rsidR="00D36D09" w:rsidRPr="000808D1" w:rsidRDefault="00D36D09" w:rsidP="00D36D09">
      <w:pPr>
        <w:widowControl w:val="0"/>
        <w:autoSpaceDE w:val="0"/>
        <w:autoSpaceDN w:val="0"/>
        <w:rPr>
          <w:rFonts w:ascii="Verdana" w:eastAsia="Arial" w:hAnsi="Verdana" w:cs="Arial"/>
          <w:sz w:val="18"/>
          <w:szCs w:val="18"/>
        </w:rPr>
      </w:pPr>
    </w:p>
    <w:p w14:paraId="04BF073C" w14:textId="77777777" w:rsidR="00D36D09" w:rsidRPr="000808D1" w:rsidRDefault="00D36D09" w:rsidP="00D36D09">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36D09" w:rsidRPr="000808D1" w14:paraId="19FEE2C3" w14:textId="77777777" w:rsidTr="00D36D09">
        <w:trPr>
          <w:trHeight w:hRule="exact" w:val="594"/>
          <w:jc w:val="center"/>
        </w:trPr>
        <w:tc>
          <w:tcPr>
            <w:tcW w:w="2056" w:type="dxa"/>
            <w:shd w:val="clear" w:color="auto" w:fill="1F3864" w:themeFill="accent5" w:themeFillShade="80"/>
            <w:vAlign w:val="center"/>
          </w:tcPr>
          <w:p w14:paraId="2F85427E" w14:textId="77777777" w:rsidR="00D36D09" w:rsidRPr="000808D1" w:rsidRDefault="00D36D09" w:rsidP="00D36D09">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2654B05F" w14:textId="77777777" w:rsidR="00D36D09" w:rsidRPr="000808D1" w:rsidRDefault="00D36D09" w:rsidP="00D36D09">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36D09" w:rsidRPr="000808D1" w14:paraId="6AB3DB0B" w14:textId="77777777" w:rsidTr="00D36D09">
        <w:trPr>
          <w:trHeight w:hRule="exact" w:val="273"/>
          <w:jc w:val="center"/>
        </w:trPr>
        <w:tc>
          <w:tcPr>
            <w:tcW w:w="2056" w:type="dxa"/>
            <w:shd w:val="clear" w:color="auto" w:fill="auto"/>
            <w:vAlign w:val="center"/>
          </w:tcPr>
          <w:p w14:paraId="624E19CC"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69408178"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36D09" w:rsidRPr="000808D1" w14:paraId="10253DAC" w14:textId="77777777" w:rsidTr="00D36D09">
        <w:trPr>
          <w:trHeight w:hRule="exact" w:val="291"/>
          <w:jc w:val="center"/>
        </w:trPr>
        <w:tc>
          <w:tcPr>
            <w:tcW w:w="2056" w:type="dxa"/>
            <w:shd w:val="clear" w:color="auto" w:fill="auto"/>
            <w:vAlign w:val="center"/>
          </w:tcPr>
          <w:p w14:paraId="10E717E8"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0C8CC9C5"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36D09" w:rsidRPr="000808D1" w14:paraId="55F378CD" w14:textId="77777777" w:rsidTr="00D36D09">
        <w:trPr>
          <w:trHeight w:hRule="exact" w:val="295"/>
          <w:jc w:val="center"/>
        </w:trPr>
        <w:tc>
          <w:tcPr>
            <w:tcW w:w="2056" w:type="dxa"/>
            <w:shd w:val="clear" w:color="auto" w:fill="auto"/>
            <w:vAlign w:val="center"/>
          </w:tcPr>
          <w:p w14:paraId="7FBB9E50"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5BB5510E"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36D09" w:rsidRPr="000808D1" w14:paraId="1A2E46A0" w14:textId="77777777" w:rsidTr="00D36D09">
        <w:trPr>
          <w:trHeight w:hRule="exact" w:val="271"/>
          <w:jc w:val="center"/>
        </w:trPr>
        <w:tc>
          <w:tcPr>
            <w:tcW w:w="2056" w:type="dxa"/>
            <w:shd w:val="clear" w:color="auto" w:fill="auto"/>
            <w:vAlign w:val="center"/>
          </w:tcPr>
          <w:p w14:paraId="786E2DD5"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35E12AA8" w14:textId="77777777" w:rsidR="00D36D09" w:rsidRPr="000808D1" w:rsidRDefault="00D36D09" w:rsidP="00D36D0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7C58288F" w14:textId="77777777" w:rsidR="00D36D09" w:rsidRPr="000808D1" w:rsidRDefault="00D36D09" w:rsidP="00D36D09">
      <w:pPr>
        <w:widowControl w:val="0"/>
        <w:autoSpaceDE w:val="0"/>
        <w:autoSpaceDN w:val="0"/>
        <w:rPr>
          <w:rFonts w:ascii="Verdana" w:eastAsia="Arial" w:hAnsi="Verdana" w:cs="Arial"/>
          <w:color w:val="000000" w:themeColor="text1"/>
          <w:sz w:val="18"/>
          <w:szCs w:val="18"/>
        </w:rPr>
      </w:pPr>
    </w:p>
    <w:p w14:paraId="5D18FE3E" w14:textId="77777777" w:rsidR="00D36D09" w:rsidRPr="000808D1" w:rsidRDefault="00D36D09" w:rsidP="00D36D09">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2DE79F3" w14:textId="77777777" w:rsidR="00D36D09" w:rsidRPr="000808D1" w:rsidRDefault="00D36D09" w:rsidP="00D36D09">
      <w:pPr>
        <w:widowControl w:val="0"/>
        <w:autoSpaceDE w:val="0"/>
        <w:autoSpaceDN w:val="0"/>
        <w:rPr>
          <w:rFonts w:ascii="Verdana" w:eastAsia="Arial" w:hAnsi="Verdana" w:cs="Arial"/>
          <w:color w:val="000000" w:themeColor="text1"/>
          <w:sz w:val="18"/>
          <w:szCs w:val="18"/>
        </w:rPr>
      </w:pPr>
    </w:p>
    <w:p w14:paraId="4BF9288F" w14:textId="77777777" w:rsidR="00D36D09" w:rsidRPr="000808D1" w:rsidRDefault="00D36D09" w:rsidP="00D36D09">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3095C22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C462197"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29838C6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AD15B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926FB5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78483E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1C6271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9D57656" w14:textId="77777777" w:rsidR="00D36D09" w:rsidRPr="000808D1" w:rsidRDefault="00D36D09" w:rsidP="00D36D09">
      <w:pPr>
        <w:widowControl w:val="0"/>
        <w:suppressAutoHyphens/>
        <w:autoSpaceDE w:val="0"/>
        <w:autoSpaceDN w:val="0"/>
        <w:contextualSpacing/>
        <w:jc w:val="both"/>
        <w:rPr>
          <w:rFonts w:ascii="Verdana" w:eastAsia="Arial" w:hAnsi="Verdana" w:cs="Tahoma"/>
          <w:sz w:val="18"/>
          <w:szCs w:val="18"/>
        </w:rPr>
      </w:pPr>
    </w:p>
    <w:p w14:paraId="0D29C62B"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16A41C1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0D6683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C69A36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6BADBB6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2FBE96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15355C0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B17281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26A052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8535F6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717F2CB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6E41BF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8127DC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86FC5A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62FDB43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9F8609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089DCE2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8F9A2F4"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0BED31C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59A54B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CAFB7C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C2A574F"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F6461D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90B585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0348E18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E004B9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0C61848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4260C4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12B0F1F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293EFD6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08C1123" w14:textId="77777777" w:rsidR="00D36D09" w:rsidRPr="000808D1" w:rsidRDefault="00D36D09" w:rsidP="00D36D09">
      <w:pPr>
        <w:widowControl w:val="0"/>
        <w:suppressAutoHyphens/>
        <w:autoSpaceDE w:val="0"/>
        <w:autoSpaceDN w:val="0"/>
        <w:contextualSpacing/>
        <w:jc w:val="both"/>
        <w:rPr>
          <w:rFonts w:ascii="Verdana" w:eastAsia="Arial" w:hAnsi="Verdana" w:cs="Tahoma"/>
          <w:sz w:val="18"/>
          <w:szCs w:val="18"/>
        </w:rPr>
      </w:pPr>
    </w:p>
    <w:p w14:paraId="487A58CF" w14:textId="77777777" w:rsidR="00D36D09" w:rsidRPr="000808D1" w:rsidRDefault="00D36D09" w:rsidP="00D36D09">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18ADE90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62D14D4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28E0B7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6E5B6F7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4CFCC6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E21AE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72E2D2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71876ECF" w14:textId="77777777" w:rsidR="00D36D09" w:rsidRPr="000808D1" w:rsidRDefault="00D36D09" w:rsidP="00D36D09">
      <w:pPr>
        <w:widowControl w:val="0"/>
        <w:tabs>
          <w:tab w:val="left" w:pos="560"/>
        </w:tabs>
        <w:autoSpaceDE w:val="0"/>
        <w:autoSpaceDN w:val="0"/>
        <w:jc w:val="both"/>
        <w:rPr>
          <w:rFonts w:ascii="Verdana" w:eastAsia="Arial" w:hAnsi="Verdana" w:cstheme="minorHAnsi"/>
          <w:color w:val="000000"/>
          <w:sz w:val="18"/>
          <w:szCs w:val="18"/>
        </w:rPr>
      </w:pPr>
    </w:p>
    <w:p w14:paraId="73B2F122"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2D9A1F5"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6227108A" w14:textId="77777777" w:rsidR="00D36D09" w:rsidRPr="000808D1" w:rsidRDefault="00D36D09" w:rsidP="00D36D09">
      <w:pPr>
        <w:widowControl w:val="0"/>
        <w:autoSpaceDE w:val="0"/>
        <w:autoSpaceDN w:val="0"/>
        <w:jc w:val="both"/>
        <w:rPr>
          <w:rFonts w:ascii="Verdana" w:eastAsia="Arial" w:hAnsi="Verdana" w:cs="Arial"/>
          <w:sz w:val="18"/>
          <w:szCs w:val="18"/>
        </w:rPr>
      </w:pPr>
    </w:p>
    <w:p w14:paraId="0FB2647D" w14:textId="77777777" w:rsidR="00D36D09" w:rsidRPr="000808D1" w:rsidRDefault="00D36D09" w:rsidP="00D36D09">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lastRenderedPageBreak/>
        <w:t>APORTE PROPIO. -</w:t>
      </w:r>
    </w:p>
    <w:p w14:paraId="49C5C788"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84881E"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E66CD53" w14:textId="77777777" w:rsidR="00D36D09" w:rsidRPr="000808D1" w:rsidRDefault="00D36D09" w:rsidP="00D36D09">
      <w:pPr>
        <w:tabs>
          <w:tab w:val="left" w:pos="8711"/>
        </w:tabs>
        <w:rPr>
          <w:rFonts w:ascii="Verdana" w:hAnsi="Verdana"/>
          <w:sz w:val="18"/>
          <w:szCs w:val="18"/>
          <w:u w:val="single"/>
          <w:lang w:eastAsia="es-ES"/>
        </w:rPr>
      </w:pPr>
    </w:p>
    <w:p w14:paraId="58DFCE9B"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1D05E7E7"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69E495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7109F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8991842" w14:textId="77777777" w:rsidR="00D36D09"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44484A7" w14:textId="77777777" w:rsidR="00D36D09" w:rsidRDefault="00D36D09" w:rsidP="00D36D09">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D36D09" w:rsidRPr="000808D1" w14:paraId="4188FA6D" w14:textId="77777777" w:rsidTr="00BC3701">
        <w:tc>
          <w:tcPr>
            <w:tcW w:w="584" w:type="dxa"/>
            <w:shd w:val="clear" w:color="auto" w:fill="1F3864" w:themeFill="accent5" w:themeFillShade="80"/>
          </w:tcPr>
          <w:p w14:paraId="63A1D674"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tcPr>
          <w:p w14:paraId="52AD0D89" w14:textId="77777777" w:rsidR="00D36D09" w:rsidRPr="000808D1" w:rsidRDefault="00D36D09" w:rsidP="00D36D09">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53ED221A"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UNIDAD</w:t>
            </w:r>
          </w:p>
        </w:tc>
        <w:tc>
          <w:tcPr>
            <w:tcW w:w="5237" w:type="dxa"/>
            <w:shd w:val="clear" w:color="auto" w:fill="1F3864" w:themeFill="accent5" w:themeFillShade="80"/>
          </w:tcPr>
          <w:p w14:paraId="4B421769"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ITEM</w:t>
            </w:r>
          </w:p>
        </w:tc>
      </w:tr>
      <w:tr w:rsidR="00D36D09" w:rsidRPr="000808D1" w14:paraId="03B90C84" w14:textId="77777777" w:rsidTr="00BC3701">
        <w:tc>
          <w:tcPr>
            <w:tcW w:w="584" w:type="dxa"/>
            <w:shd w:val="clear" w:color="auto" w:fill="BDD6EE" w:themeFill="accent1" w:themeFillTint="66"/>
          </w:tcPr>
          <w:p w14:paraId="3EFBF4ED" w14:textId="77777777" w:rsidR="00D36D09" w:rsidRPr="000808D1" w:rsidRDefault="00D36D09" w:rsidP="00D36D09">
            <w:pPr>
              <w:jc w:val="center"/>
              <w:rPr>
                <w:rFonts w:ascii="Verdana" w:hAnsi="Verdana"/>
                <w:b/>
                <w:sz w:val="18"/>
                <w:szCs w:val="18"/>
                <w:lang w:eastAsia="es-ES"/>
              </w:rPr>
            </w:pPr>
            <w:r>
              <w:rPr>
                <w:rFonts w:ascii="Verdana" w:hAnsi="Verdana"/>
                <w:b/>
                <w:sz w:val="18"/>
                <w:szCs w:val="18"/>
                <w:lang w:eastAsia="es-ES"/>
              </w:rPr>
              <w:t>2</w:t>
            </w:r>
            <w:r w:rsidRPr="000808D1">
              <w:rPr>
                <w:rFonts w:ascii="Verdana" w:hAnsi="Verdana"/>
                <w:b/>
                <w:sz w:val="18"/>
                <w:szCs w:val="18"/>
                <w:lang w:eastAsia="es-ES"/>
              </w:rPr>
              <w:t>9</w:t>
            </w:r>
          </w:p>
        </w:tc>
        <w:tc>
          <w:tcPr>
            <w:tcW w:w="2385" w:type="dxa"/>
            <w:shd w:val="clear" w:color="auto" w:fill="BDD6EE" w:themeFill="accent1" w:themeFillTint="66"/>
          </w:tcPr>
          <w:p w14:paraId="62EFECF4" w14:textId="77777777" w:rsidR="00D36D09" w:rsidRPr="000808D1" w:rsidRDefault="00D36D09" w:rsidP="00D36D09">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29624A13" w14:textId="77777777" w:rsidR="00D36D09" w:rsidRPr="000808D1" w:rsidRDefault="00D36D09" w:rsidP="00D36D09">
            <w:pPr>
              <w:jc w:val="center"/>
              <w:rPr>
                <w:rFonts w:ascii="Verdana" w:hAnsi="Verdana"/>
                <w:b/>
                <w:sz w:val="18"/>
                <w:szCs w:val="18"/>
                <w:lang w:eastAsia="es-ES"/>
              </w:rPr>
            </w:pPr>
            <w:r w:rsidRPr="000808D1">
              <w:rPr>
                <w:rFonts w:ascii="Verdana" w:hAnsi="Verdana" w:cs="Tahoma"/>
                <w:b/>
                <w:sz w:val="18"/>
                <w:szCs w:val="18"/>
                <w:lang w:eastAsia="es-ES"/>
              </w:rPr>
              <w:t>PZA</w:t>
            </w:r>
          </w:p>
        </w:tc>
        <w:tc>
          <w:tcPr>
            <w:tcW w:w="5237" w:type="dxa"/>
            <w:shd w:val="clear" w:color="auto" w:fill="BDD6EE" w:themeFill="accent1" w:themeFillTint="66"/>
          </w:tcPr>
          <w:p w14:paraId="3AC070ED" w14:textId="77777777" w:rsidR="00D36D09" w:rsidRPr="000808D1" w:rsidRDefault="00D36D09" w:rsidP="00D36D09">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D21E450" w14:textId="77777777" w:rsidR="00D36D09" w:rsidRPr="000C1742" w:rsidRDefault="00D36D09" w:rsidP="00D36D09">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4840D263" w14:textId="77777777" w:rsidR="00D36D09" w:rsidRPr="000C1742" w:rsidRDefault="00D36D09" w:rsidP="00D36D09">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w:t>
      </w:r>
      <w:proofErr w:type="spellStart"/>
      <w:r w:rsidRPr="000C1742">
        <w:rPr>
          <w:rFonts w:ascii="Verdana" w:hAnsi="Verdana" w:cs="Arial"/>
          <w:color w:val="000000"/>
          <w:sz w:val="18"/>
          <w:szCs w:val="18"/>
          <w:lang w:eastAsia="es-ES"/>
        </w:rPr>
        <w:t>sopapa</w:t>
      </w:r>
      <w:proofErr w:type="spellEnd"/>
      <w:r w:rsidRPr="000C1742">
        <w:rPr>
          <w:rFonts w:ascii="Verdana" w:hAnsi="Verdana" w:cs="Arial"/>
          <w:color w:val="000000"/>
          <w:sz w:val="18"/>
          <w:szCs w:val="18"/>
          <w:lang w:eastAsia="es-ES"/>
        </w:rPr>
        <w:t xml:space="preserve">,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79D40D95" w14:textId="77777777" w:rsidR="00D36D09" w:rsidRPr="000C1742" w:rsidRDefault="00D36D09" w:rsidP="00D36D09">
      <w:pPr>
        <w:tabs>
          <w:tab w:val="left" w:pos="560"/>
        </w:tabs>
        <w:contextualSpacing/>
        <w:jc w:val="both"/>
        <w:rPr>
          <w:rFonts w:ascii="Verdana" w:hAnsi="Verdana" w:cs="Arial"/>
          <w:color w:val="000000"/>
          <w:sz w:val="18"/>
          <w:szCs w:val="18"/>
          <w:lang w:eastAsia="es-ES"/>
        </w:rPr>
      </w:pPr>
    </w:p>
    <w:p w14:paraId="571A035D" w14:textId="77777777" w:rsidR="00D36D09" w:rsidRPr="000C1742" w:rsidRDefault="00D36D09" w:rsidP="00D36D09">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1BFFF8E7" w14:textId="77777777" w:rsidR="00D36D09" w:rsidRPr="000C1742" w:rsidRDefault="00D36D09" w:rsidP="00D36D09">
      <w:pPr>
        <w:tabs>
          <w:tab w:val="left" w:pos="560"/>
        </w:tabs>
        <w:spacing w:before="120" w:after="240"/>
        <w:contextualSpacing/>
        <w:rPr>
          <w:rFonts w:ascii="Verdana" w:hAnsi="Verdana" w:cs="Arial"/>
          <w:b/>
          <w:color w:val="000000"/>
          <w:sz w:val="18"/>
          <w:szCs w:val="18"/>
          <w:lang w:eastAsia="es-ES"/>
        </w:rPr>
      </w:pPr>
    </w:p>
    <w:p w14:paraId="45FC81E5" w14:textId="77777777" w:rsidR="00D36D09" w:rsidRPr="000C1742" w:rsidRDefault="00D36D09" w:rsidP="00D36D09">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03100F14" w14:textId="77777777" w:rsidR="00D36D09" w:rsidRPr="000C1742" w:rsidRDefault="00D36D09" w:rsidP="00D36D09">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1A1F206D" w14:textId="77777777" w:rsidR="00D36D09" w:rsidRPr="000C1742" w:rsidRDefault="00D36D09" w:rsidP="00D36D09">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372BA4E1" w14:textId="77777777" w:rsidR="00D36D09" w:rsidRPr="000C1742" w:rsidRDefault="00D36D09" w:rsidP="00D36D09">
      <w:pPr>
        <w:tabs>
          <w:tab w:val="left" w:pos="560"/>
        </w:tabs>
        <w:jc w:val="both"/>
        <w:rPr>
          <w:rFonts w:ascii="Verdana" w:hAnsi="Verdana" w:cs="Arial"/>
          <w:sz w:val="18"/>
          <w:szCs w:val="18"/>
          <w:lang w:eastAsia="es-ES"/>
        </w:rPr>
      </w:pPr>
    </w:p>
    <w:p w14:paraId="20612DD2" w14:textId="77777777" w:rsidR="00D36D09" w:rsidRPr="000C1742" w:rsidRDefault="00D36D09" w:rsidP="00D36D09">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4B27A236" w14:textId="77777777" w:rsidR="00D36D09" w:rsidRPr="000C1742" w:rsidRDefault="00D36D09" w:rsidP="00D36D09">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A86D20D" w14:textId="77777777" w:rsidR="00D36D09" w:rsidRPr="000C1742" w:rsidRDefault="00D36D09" w:rsidP="00D36D09">
      <w:pPr>
        <w:tabs>
          <w:tab w:val="left" w:pos="560"/>
        </w:tabs>
        <w:jc w:val="both"/>
        <w:rPr>
          <w:rFonts w:ascii="Verdana" w:hAnsi="Verdana" w:cs="Arial"/>
          <w:sz w:val="18"/>
          <w:szCs w:val="18"/>
          <w:lang w:eastAsia="es-ES"/>
        </w:rPr>
      </w:pPr>
    </w:p>
    <w:p w14:paraId="31350DCC" w14:textId="77777777" w:rsidR="00D36D09" w:rsidRPr="000C1742" w:rsidRDefault="00D36D09" w:rsidP="00D36D09">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B5F131D" w14:textId="77777777" w:rsidR="00D36D09" w:rsidRPr="000C1742" w:rsidRDefault="00D36D09" w:rsidP="00D36D09">
      <w:pPr>
        <w:tabs>
          <w:tab w:val="left" w:pos="560"/>
        </w:tabs>
        <w:jc w:val="both"/>
        <w:rPr>
          <w:rFonts w:ascii="Verdana" w:hAnsi="Verdana" w:cs="Arial"/>
          <w:sz w:val="18"/>
          <w:szCs w:val="18"/>
          <w:lang w:eastAsia="es-ES"/>
        </w:rPr>
      </w:pPr>
    </w:p>
    <w:p w14:paraId="696D2EBA" w14:textId="77777777" w:rsidR="00D36D09" w:rsidRPr="000C1742" w:rsidRDefault="00D36D09" w:rsidP="00D36D09">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A684B1" w14:textId="77777777" w:rsidR="00D36D09" w:rsidRPr="000C1742" w:rsidRDefault="00D36D09" w:rsidP="00D36D09">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3B3D3C17" w14:textId="77777777" w:rsidR="00D36D09" w:rsidRPr="000C1742" w:rsidRDefault="00D36D09" w:rsidP="00D36D09">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7370444" w14:textId="77777777" w:rsidR="00D36D09" w:rsidRPr="000C1742" w:rsidRDefault="00D36D09" w:rsidP="00D36D09">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4AB6A3C" w14:textId="77777777" w:rsidR="00D36D09" w:rsidRPr="000C1742" w:rsidRDefault="00D36D09" w:rsidP="00D36D09">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4F176F37" w14:textId="77777777" w:rsidR="00D36D09" w:rsidRPr="000C1742" w:rsidRDefault="00D36D09" w:rsidP="00D36D09">
      <w:pPr>
        <w:tabs>
          <w:tab w:val="left" w:pos="560"/>
        </w:tabs>
        <w:spacing w:before="120" w:after="24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51126EA4" w14:textId="77777777" w:rsidR="00D36D09" w:rsidRPr="000C1742" w:rsidRDefault="00D36D09" w:rsidP="00D36D09">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2B655D" w14:textId="77777777" w:rsidR="00D36D09" w:rsidRDefault="00D36D09" w:rsidP="00D36D09">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5ADC8E2E" w14:textId="77777777" w:rsidR="00D36D09" w:rsidRDefault="00D36D09" w:rsidP="00D36D09">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2E8C1195" w14:textId="77777777" w:rsidTr="00BC3701">
        <w:tc>
          <w:tcPr>
            <w:tcW w:w="584" w:type="dxa"/>
            <w:shd w:val="clear" w:color="auto" w:fill="1F4E79" w:themeFill="accent1" w:themeFillShade="80"/>
          </w:tcPr>
          <w:p w14:paraId="5A475C0B"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7EA2E9F5"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4AF665A6"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237" w:type="dxa"/>
            <w:shd w:val="clear" w:color="auto" w:fill="1F4E79" w:themeFill="accent1" w:themeFillShade="80"/>
          </w:tcPr>
          <w:p w14:paraId="69A65EB4"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36D09" w:rsidRPr="000808D1" w14:paraId="0AE5F539" w14:textId="77777777" w:rsidTr="00BC3701">
        <w:tc>
          <w:tcPr>
            <w:tcW w:w="584" w:type="dxa"/>
            <w:shd w:val="clear" w:color="auto" w:fill="B4C6E7" w:themeFill="accent5" w:themeFillTint="66"/>
          </w:tcPr>
          <w:p w14:paraId="4E8B5413" w14:textId="77777777" w:rsidR="00D36D09" w:rsidRPr="000808D1" w:rsidRDefault="00D36D09" w:rsidP="00D36D09">
            <w:pPr>
              <w:jc w:val="cente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522539AA"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792203A6"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PZA</w:t>
            </w:r>
          </w:p>
        </w:tc>
        <w:tc>
          <w:tcPr>
            <w:tcW w:w="5237" w:type="dxa"/>
            <w:shd w:val="clear" w:color="auto" w:fill="B4C6E7" w:themeFill="accent5" w:themeFillTint="66"/>
          </w:tcPr>
          <w:p w14:paraId="28F2EFCB"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REJILLA DE VENTILACIÓN</w:t>
            </w:r>
          </w:p>
        </w:tc>
      </w:tr>
    </w:tbl>
    <w:p w14:paraId="32FD4135" w14:textId="77777777" w:rsidR="00D36D09" w:rsidRPr="000808D1" w:rsidRDefault="00D36D09" w:rsidP="00D36D09">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38BB5C41"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6CF06D4" w14:textId="77777777" w:rsidR="00D36D09" w:rsidRPr="000808D1" w:rsidRDefault="00D36D09" w:rsidP="00D36D09">
      <w:pPr>
        <w:tabs>
          <w:tab w:val="left" w:pos="560"/>
        </w:tabs>
        <w:ind w:right="49"/>
        <w:jc w:val="both"/>
        <w:rPr>
          <w:rFonts w:ascii="Verdana" w:hAnsi="Verdana" w:cs="Tahoma"/>
          <w:b/>
          <w:color w:val="000000"/>
          <w:sz w:val="18"/>
          <w:szCs w:val="18"/>
        </w:rPr>
      </w:pPr>
    </w:p>
    <w:p w14:paraId="4F45A4FE" w14:textId="77777777" w:rsidR="00D36D09" w:rsidRPr="000808D1" w:rsidRDefault="00D36D09" w:rsidP="00D36D09">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DD78408" w14:textId="77777777" w:rsidR="00D36D09" w:rsidRPr="000808D1" w:rsidRDefault="00D36D09" w:rsidP="00D36D09">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F105FE" w14:textId="77777777" w:rsidR="00D36D09" w:rsidRPr="000808D1" w:rsidRDefault="00D36D09" w:rsidP="00D36D09">
      <w:pPr>
        <w:tabs>
          <w:tab w:val="left" w:pos="560"/>
        </w:tabs>
        <w:ind w:right="49"/>
        <w:jc w:val="both"/>
        <w:rPr>
          <w:rFonts w:ascii="Verdana" w:hAnsi="Verdana" w:cs="Tahoma"/>
          <w:b/>
          <w:color w:val="000000"/>
          <w:sz w:val="18"/>
          <w:szCs w:val="18"/>
        </w:rPr>
      </w:pPr>
    </w:p>
    <w:p w14:paraId="2C7FA802" w14:textId="77777777" w:rsidR="00D36D09" w:rsidRPr="000808D1" w:rsidRDefault="00D36D09" w:rsidP="00D36D09">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385D1A30"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6C26586"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4ABDA776" w14:textId="77777777" w:rsidR="00D36D09" w:rsidRPr="000808D1" w:rsidRDefault="00D36D09" w:rsidP="00D36D09">
      <w:pPr>
        <w:tabs>
          <w:tab w:val="left" w:pos="560"/>
        </w:tabs>
        <w:ind w:right="49"/>
        <w:jc w:val="both"/>
        <w:rPr>
          <w:rFonts w:ascii="Verdana" w:hAnsi="Verdana" w:cs="Tahoma"/>
          <w:b/>
          <w:color w:val="000000"/>
          <w:sz w:val="18"/>
          <w:szCs w:val="18"/>
        </w:rPr>
      </w:pPr>
    </w:p>
    <w:p w14:paraId="68CE3547"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49DED5B6" w14:textId="77777777" w:rsidR="00D36D09" w:rsidRPr="000808D1" w:rsidRDefault="00D36D09" w:rsidP="00D36D09">
      <w:pPr>
        <w:tabs>
          <w:tab w:val="left" w:pos="560"/>
        </w:tabs>
        <w:ind w:right="49"/>
        <w:jc w:val="both"/>
        <w:rPr>
          <w:rFonts w:ascii="Verdana" w:hAnsi="Verdana" w:cs="Tahoma"/>
          <w:color w:val="000000"/>
          <w:sz w:val="18"/>
          <w:szCs w:val="18"/>
        </w:rPr>
      </w:pPr>
    </w:p>
    <w:p w14:paraId="04B976B2"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A0B3A64" w14:textId="77777777" w:rsidR="00D36D09" w:rsidRPr="000808D1" w:rsidRDefault="00D36D09" w:rsidP="00D36D09">
      <w:pPr>
        <w:tabs>
          <w:tab w:val="left" w:pos="560"/>
        </w:tabs>
        <w:ind w:right="49"/>
        <w:jc w:val="both"/>
        <w:rPr>
          <w:rFonts w:ascii="Verdana" w:hAnsi="Verdana" w:cs="Tahoma"/>
          <w:color w:val="000000"/>
          <w:sz w:val="18"/>
          <w:szCs w:val="18"/>
        </w:rPr>
      </w:pPr>
    </w:p>
    <w:p w14:paraId="7BCC0337" w14:textId="77777777" w:rsidR="00D36D09" w:rsidRPr="000808D1" w:rsidRDefault="00D36D09" w:rsidP="00D36D09">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5CA43C9B" w14:textId="77777777" w:rsidR="00D36D09" w:rsidRPr="000808D1" w:rsidRDefault="00D36D09" w:rsidP="00D36D09">
      <w:pPr>
        <w:tabs>
          <w:tab w:val="left" w:pos="560"/>
        </w:tabs>
        <w:ind w:right="49"/>
        <w:jc w:val="both"/>
        <w:rPr>
          <w:rFonts w:ascii="Verdana" w:hAnsi="Verdana" w:cs="Tahoma"/>
          <w:b/>
          <w:sz w:val="18"/>
          <w:szCs w:val="18"/>
        </w:rPr>
      </w:pPr>
    </w:p>
    <w:p w14:paraId="23B5E83E" w14:textId="77777777" w:rsidR="00D36D09" w:rsidRPr="000808D1" w:rsidRDefault="00D36D09" w:rsidP="00D36D09">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149B5583" w14:textId="77777777" w:rsidR="00D36D09" w:rsidRPr="000808D1" w:rsidRDefault="00D36D09" w:rsidP="00D36D09">
      <w:pPr>
        <w:tabs>
          <w:tab w:val="left" w:pos="560"/>
        </w:tabs>
        <w:ind w:right="49"/>
        <w:jc w:val="both"/>
        <w:rPr>
          <w:rFonts w:ascii="Verdana" w:hAnsi="Verdana" w:cs="Tahoma"/>
          <w:b/>
          <w:color w:val="000000"/>
          <w:sz w:val="18"/>
          <w:szCs w:val="18"/>
        </w:rPr>
      </w:pPr>
    </w:p>
    <w:p w14:paraId="262C44E7" w14:textId="77777777" w:rsidR="00D36D09" w:rsidRPr="000808D1" w:rsidRDefault="00D36D09" w:rsidP="00D36D09">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0B5C223F" w14:textId="77777777" w:rsidR="00D36D09" w:rsidRPr="000808D1" w:rsidRDefault="00D36D09" w:rsidP="00D36D09">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689A7392" w14:textId="77777777" w:rsidR="00D36D09" w:rsidRPr="000808D1" w:rsidRDefault="00D36D09" w:rsidP="00D36D09">
      <w:pPr>
        <w:tabs>
          <w:tab w:val="left" w:pos="560"/>
        </w:tabs>
        <w:ind w:right="49"/>
        <w:jc w:val="both"/>
        <w:rPr>
          <w:rFonts w:ascii="Verdana" w:hAnsi="Verdana"/>
          <w:sz w:val="18"/>
          <w:szCs w:val="18"/>
        </w:rPr>
      </w:pPr>
    </w:p>
    <w:p w14:paraId="08509A15" w14:textId="77777777" w:rsidR="00D36D09" w:rsidRPr="000808D1" w:rsidRDefault="00D36D09" w:rsidP="00D36D09">
      <w:pPr>
        <w:tabs>
          <w:tab w:val="left" w:pos="560"/>
        </w:tabs>
        <w:ind w:right="49"/>
        <w:jc w:val="both"/>
        <w:rPr>
          <w:rFonts w:ascii="Verdana" w:hAnsi="Verdana"/>
          <w:b/>
          <w:sz w:val="18"/>
          <w:szCs w:val="18"/>
        </w:rPr>
      </w:pPr>
      <w:r w:rsidRPr="000808D1">
        <w:rPr>
          <w:rFonts w:ascii="Verdana" w:hAnsi="Verdana"/>
          <w:b/>
          <w:sz w:val="18"/>
          <w:szCs w:val="18"/>
        </w:rPr>
        <w:t>APORTE PROPIO. –</w:t>
      </w:r>
    </w:p>
    <w:p w14:paraId="1733DCA4" w14:textId="77777777" w:rsidR="00D36D09" w:rsidRPr="000808D1" w:rsidRDefault="00D36D09" w:rsidP="00D36D09">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BA43E38" w14:textId="77777777" w:rsidR="00D36D09" w:rsidRPr="000808D1" w:rsidRDefault="00D36D09" w:rsidP="00D36D09">
      <w:pPr>
        <w:ind w:right="49"/>
        <w:jc w:val="both"/>
        <w:rPr>
          <w:rFonts w:ascii="Verdana" w:hAnsi="Verdana"/>
          <w:sz w:val="18"/>
          <w:szCs w:val="18"/>
        </w:rPr>
      </w:pPr>
    </w:p>
    <w:p w14:paraId="26F3BE7D" w14:textId="77777777" w:rsidR="00D36D09" w:rsidRDefault="00D36D09" w:rsidP="00D36D09">
      <w:pPr>
        <w:tabs>
          <w:tab w:val="left" w:pos="560"/>
        </w:tabs>
        <w:ind w:right="49"/>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6FDF9A92" w14:textId="77777777" w:rsidR="00D36D09" w:rsidRPr="000808D1" w:rsidRDefault="00D36D09" w:rsidP="00D36D09">
      <w:pPr>
        <w:tabs>
          <w:tab w:val="left" w:pos="560"/>
        </w:tabs>
        <w:ind w:right="49"/>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50DEEF0F" w14:textId="77777777" w:rsidTr="00BC3701">
        <w:tc>
          <w:tcPr>
            <w:tcW w:w="584" w:type="dxa"/>
            <w:shd w:val="clear" w:color="auto" w:fill="1F4E79" w:themeFill="accent1" w:themeFillShade="80"/>
          </w:tcPr>
          <w:p w14:paraId="7039D915" w14:textId="77777777" w:rsidR="00D36D09" w:rsidRPr="000808D1" w:rsidRDefault="00D36D09" w:rsidP="00D36D09">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tcPr>
          <w:p w14:paraId="7649F92E"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0EE951F9"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237" w:type="dxa"/>
            <w:shd w:val="clear" w:color="auto" w:fill="1F4E79" w:themeFill="accent1" w:themeFillShade="80"/>
          </w:tcPr>
          <w:p w14:paraId="27FA8577" w14:textId="77777777" w:rsidR="00D36D09" w:rsidRPr="000808D1" w:rsidRDefault="00D36D09" w:rsidP="00D36D09">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36D09" w:rsidRPr="000808D1" w14:paraId="6B6AE9E8" w14:textId="77777777" w:rsidTr="00BC3701">
        <w:tc>
          <w:tcPr>
            <w:tcW w:w="584" w:type="dxa"/>
            <w:shd w:val="clear" w:color="auto" w:fill="BDD6EE" w:themeFill="accent1" w:themeFillTint="66"/>
          </w:tcPr>
          <w:p w14:paraId="13860192" w14:textId="77777777" w:rsidR="00D36D09" w:rsidRPr="000808D1" w:rsidRDefault="00D36D09" w:rsidP="00D36D09">
            <w:pPr>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6F6FFD4"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1CC12DED"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M2</w:t>
            </w:r>
          </w:p>
        </w:tc>
        <w:tc>
          <w:tcPr>
            <w:tcW w:w="5237" w:type="dxa"/>
            <w:shd w:val="clear" w:color="auto" w:fill="BDD6EE" w:themeFill="accent1" w:themeFillTint="66"/>
          </w:tcPr>
          <w:p w14:paraId="3A0BA2A2"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PROVISIÓN Y COLOCADO PISO FLOTANTE</w:t>
            </w:r>
          </w:p>
        </w:tc>
      </w:tr>
    </w:tbl>
    <w:p w14:paraId="7F9C46F0" w14:textId="77777777" w:rsidR="00D36D09" w:rsidRPr="000808D1" w:rsidRDefault="00D36D09" w:rsidP="00D36D09">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295A677D" w14:textId="77777777" w:rsidR="00D36D09" w:rsidRPr="000808D1" w:rsidRDefault="00D36D09" w:rsidP="00D36D09">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0C40FB75" w14:textId="77777777" w:rsidR="00D36D09" w:rsidRPr="000808D1" w:rsidRDefault="00D36D09" w:rsidP="00D36D09">
      <w:pPr>
        <w:tabs>
          <w:tab w:val="left" w:pos="560"/>
        </w:tabs>
        <w:jc w:val="both"/>
        <w:rPr>
          <w:rFonts w:ascii="Verdana" w:hAnsi="Verdana" w:cs="Tahoma"/>
          <w:bCs/>
          <w:color w:val="000000"/>
          <w:sz w:val="18"/>
          <w:szCs w:val="18"/>
        </w:rPr>
      </w:pPr>
    </w:p>
    <w:p w14:paraId="33FB7133" w14:textId="77777777" w:rsidR="00D36D09" w:rsidRPr="000808D1" w:rsidRDefault="00D36D09" w:rsidP="00D36D09">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5032861F"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502FE0" w14:textId="77777777" w:rsidR="00D36D09" w:rsidRPr="000808D1" w:rsidRDefault="00D36D09" w:rsidP="00D36D09">
      <w:pPr>
        <w:tabs>
          <w:tab w:val="left" w:pos="560"/>
        </w:tabs>
        <w:jc w:val="both"/>
        <w:rPr>
          <w:rFonts w:ascii="Verdana" w:hAnsi="Verdana" w:cs="Tahoma"/>
          <w:b/>
          <w:bCs/>
          <w:color w:val="000000"/>
          <w:sz w:val="18"/>
          <w:szCs w:val="18"/>
        </w:rPr>
      </w:pPr>
    </w:p>
    <w:p w14:paraId="48496B55" w14:textId="77777777" w:rsidR="00D36D09" w:rsidRPr="000808D1" w:rsidRDefault="00D36D09" w:rsidP="00D36D09">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lastRenderedPageBreak/>
        <w:t>FORMA DE EJECUCIÓN. –</w:t>
      </w:r>
    </w:p>
    <w:p w14:paraId="43A7763E"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0A70049D" w14:textId="77777777" w:rsidR="00D36D09" w:rsidRPr="000808D1" w:rsidRDefault="00D36D09" w:rsidP="00D36D09">
      <w:pPr>
        <w:tabs>
          <w:tab w:val="left" w:pos="560"/>
        </w:tabs>
        <w:jc w:val="both"/>
        <w:rPr>
          <w:rFonts w:ascii="Verdana" w:hAnsi="Verdana" w:cs="Tahoma"/>
          <w:color w:val="000000"/>
          <w:sz w:val="18"/>
          <w:szCs w:val="18"/>
        </w:rPr>
      </w:pPr>
    </w:p>
    <w:p w14:paraId="066DB795"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3A28799D" w14:textId="77777777" w:rsidR="00D36D09" w:rsidRPr="000808D1" w:rsidRDefault="00D36D09" w:rsidP="00D36D09">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3DCE5580" w14:textId="77777777" w:rsidR="00D36D09" w:rsidRPr="000808D1" w:rsidRDefault="00D36D09" w:rsidP="00D36D09">
      <w:pPr>
        <w:tabs>
          <w:tab w:val="left" w:pos="560"/>
        </w:tabs>
        <w:jc w:val="both"/>
        <w:rPr>
          <w:rFonts w:ascii="Verdana" w:hAnsi="Verdana" w:cs="Tahoma"/>
          <w:color w:val="000000"/>
          <w:sz w:val="18"/>
          <w:szCs w:val="18"/>
        </w:rPr>
      </w:pPr>
    </w:p>
    <w:p w14:paraId="2FB2E4B2"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7CFC484B"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56E57F5"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53155CE"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0B586CA"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7F00F41B" w14:textId="77777777" w:rsidR="00D36D09" w:rsidRPr="000808D1" w:rsidRDefault="00D36D09" w:rsidP="00D36D09">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62A1B268"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04630B2" w14:textId="77777777" w:rsidR="00D36D09" w:rsidRPr="000808D1" w:rsidRDefault="00D36D09" w:rsidP="00D36D09">
      <w:pPr>
        <w:tabs>
          <w:tab w:val="left" w:pos="560"/>
        </w:tabs>
        <w:jc w:val="both"/>
        <w:rPr>
          <w:rFonts w:ascii="Verdana" w:hAnsi="Verdana" w:cs="Tahoma"/>
          <w:color w:val="000000"/>
          <w:sz w:val="18"/>
          <w:szCs w:val="18"/>
        </w:rPr>
      </w:pPr>
    </w:p>
    <w:p w14:paraId="4FC7129A"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23217431"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557331E6"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3F4E23F0"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33C590CB"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3D509716"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57C0EA94" w14:textId="77777777" w:rsidR="00D36D09" w:rsidRPr="000808D1" w:rsidRDefault="00D36D09" w:rsidP="005C0242">
      <w:pPr>
        <w:widowControl w:val="0"/>
        <w:numPr>
          <w:ilvl w:val="0"/>
          <w:numId w:val="94"/>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1EF40376" w14:textId="77777777" w:rsidR="00D36D09" w:rsidRPr="000808D1" w:rsidRDefault="00D36D09" w:rsidP="00D36D09">
      <w:pPr>
        <w:tabs>
          <w:tab w:val="left" w:pos="560"/>
        </w:tabs>
        <w:jc w:val="both"/>
        <w:rPr>
          <w:rFonts w:ascii="Verdana" w:hAnsi="Verdana" w:cs="Tahoma"/>
          <w:color w:val="000000"/>
          <w:sz w:val="18"/>
          <w:szCs w:val="18"/>
        </w:rPr>
      </w:pPr>
    </w:p>
    <w:p w14:paraId="12359B97" w14:textId="77777777" w:rsidR="00D36D09" w:rsidRPr="000808D1" w:rsidRDefault="00D36D09" w:rsidP="00D36D09">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2D9E9B8A"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38C1D300" w14:textId="77777777" w:rsidR="00D36D09" w:rsidRPr="000808D1" w:rsidRDefault="00D36D09" w:rsidP="00D36D09">
      <w:pPr>
        <w:jc w:val="both"/>
        <w:rPr>
          <w:rFonts w:ascii="Verdana" w:hAnsi="Verdana"/>
          <w:sz w:val="18"/>
          <w:szCs w:val="18"/>
        </w:rPr>
      </w:pPr>
    </w:p>
    <w:p w14:paraId="7EC886FB"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6DEF3F2C" w14:textId="77777777" w:rsidR="00D36D09" w:rsidRDefault="00D36D09" w:rsidP="00D36D09">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29BB2A1D" w14:textId="77777777" w:rsidTr="00BC3701">
        <w:tc>
          <w:tcPr>
            <w:tcW w:w="584" w:type="dxa"/>
            <w:shd w:val="clear" w:color="auto" w:fill="1F3864" w:themeFill="accent5" w:themeFillShade="80"/>
          </w:tcPr>
          <w:p w14:paraId="0E575BB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866688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BC3DB5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43C2F84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42CB693D" w14:textId="77777777" w:rsidTr="00BC3701">
        <w:trPr>
          <w:trHeight w:val="348"/>
        </w:trPr>
        <w:tc>
          <w:tcPr>
            <w:tcW w:w="584" w:type="dxa"/>
            <w:shd w:val="clear" w:color="auto" w:fill="BDD6EE" w:themeFill="accent1" w:themeFillTint="66"/>
          </w:tcPr>
          <w:p w14:paraId="0C4B531C"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32</w:t>
            </w:r>
          </w:p>
        </w:tc>
        <w:tc>
          <w:tcPr>
            <w:tcW w:w="2385" w:type="dxa"/>
            <w:shd w:val="clear" w:color="auto" w:fill="BDD6EE" w:themeFill="accent1" w:themeFillTint="66"/>
          </w:tcPr>
          <w:p w14:paraId="40C011F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237E24CC"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242" w:type="dxa"/>
            <w:shd w:val="clear" w:color="auto" w:fill="BDD6EE" w:themeFill="accent1" w:themeFillTint="66"/>
          </w:tcPr>
          <w:p w14:paraId="3956677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1091276C" w14:textId="77777777" w:rsidR="00D36D09" w:rsidRPr="000808D1" w:rsidRDefault="00D36D09" w:rsidP="00D36D09">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BA2210B"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05DA6F6D"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27F16691" w14:textId="77777777" w:rsidR="00D36D09" w:rsidRPr="000808D1" w:rsidRDefault="00D36D09" w:rsidP="00D36D09">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72F8847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2FEC77C"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4337BC6F" w14:textId="77777777" w:rsidR="00D36D09" w:rsidRPr="000808D1" w:rsidRDefault="00D36D09" w:rsidP="00D36D09">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4C44C6BD"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05892764"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79B8DBED"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3DA0091"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1D54A30E"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3000489"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42BADB4E"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57C0985" w14:textId="77777777" w:rsidR="00D36D09" w:rsidRPr="000808D1" w:rsidRDefault="00D36D09" w:rsidP="00D36D09">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285E00C" w14:textId="77777777" w:rsidR="00D36D09" w:rsidRPr="000808D1" w:rsidRDefault="00D36D09" w:rsidP="00D36D09">
      <w:pPr>
        <w:widowControl w:val="0"/>
        <w:tabs>
          <w:tab w:val="left" w:pos="560"/>
        </w:tabs>
        <w:autoSpaceDE w:val="0"/>
        <w:autoSpaceDN w:val="0"/>
        <w:jc w:val="both"/>
        <w:rPr>
          <w:rFonts w:ascii="Verdana" w:eastAsia="Arial" w:hAnsi="Verdana" w:cs="Tahoma"/>
          <w:bCs/>
          <w:color w:val="000000"/>
          <w:sz w:val="18"/>
          <w:szCs w:val="18"/>
        </w:rPr>
      </w:pPr>
    </w:p>
    <w:p w14:paraId="74F1170E" w14:textId="77777777" w:rsidR="00D36D09" w:rsidRPr="000808D1" w:rsidRDefault="00D36D09" w:rsidP="00D36D09">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00E6719"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3962365" w14:textId="77777777" w:rsidR="00D36D09" w:rsidRPr="000808D1" w:rsidRDefault="00D36D09" w:rsidP="00D36D09">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51D89017" w14:textId="77777777" w:rsidR="00D36D09" w:rsidRPr="000808D1" w:rsidRDefault="00D36D09" w:rsidP="00D36D09">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7C1C973F"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6FE3445E"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p>
    <w:p w14:paraId="7CC2CD58"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84CAB4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0534B1D"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6675513A"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DBA1907"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tbl>
      <w:tblPr>
        <w:tblStyle w:val="TablaconcuadrculaCOPA3"/>
        <w:tblW w:w="8926" w:type="dxa"/>
        <w:tblLook w:val="04A0" w:firstRow="1" w:lastRow="0" w:firstColumn="1" w:lastColumn="0" w:noHBand="0" w:noVBand="1"/>
      </w:tblPr>
      <w:tblGrid>
        <w:gridCol w:w="584"/>
        <w:gridCol w:w="2385"/>
        <w:gridCol w:w="1145"/>
        <w:gridCol w:w="4812"/>
      </w:tblGrid>
      <w:tr w:rsidR="00D36D09" w:rsidRPr="000808D1" w14:paraId="3E832F5D" w14:textId="77777777" w:rsidTr="00BC3701">
        <w:tc>
          <w:tcPr>
            <w:tcW w:w="584" w:type="dxa"/>
            <w:shd w:val="clear" w:color="auto" w:fill="1F3864" w:themeFill="accent5" w:themeFillShade="80"/>
          </w:tcPr>
          <w:p w14:paraId="275EFE2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2490B7E"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74A94C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4812" w:type="dxa"/>
            <w:shd w:val="clear" w:color="auto" w:fill="1F3864" w:themeFill="accent5" w:themeFillShade="80"/>
          </w:tcPr>
          <w:p w14:paraId="133A4C0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36D09" w:rsidRPr="000808D1" w14:paraId="76DE0D64" w14:textId="77777777" w:rsidTr="00BC3701">
        <w:tc>
          <w:tcPr>
            <w:tcW w:w="584" w:type="dxa"/>
            <w:shd w:val="clear" w:color="auto" w:fill="BDD6EE" w:themeFill="accent1" w:themeFillTint="66"/>
          </w:tcPr>
          <w:p w14:paraId="49BCCA9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33</w:t>
            </w:r>
          </w:p>
        </w:tc>
        <w:tc>
          <w:tcPr>
            <w:tcW w:w="2385" w:type="dxa"/>
            <w:shd w:val="clear" w:color="auto" w:fill="BDD6EE" w:themeFill="accent1" w:themeFillTint="66"/>
          </w:tcPr>
          <w:p w14:paraId="6AB3F6F6"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151636D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4812" w:type="dxa"/>
            <w:shd w:val="clear" w:color="auto" w:fill="BDD6EE" w:themeFill="accent1" w:themeFillTint="66"/>
          </w:tcPr>
          <w:p w14:paraId="104309DD" w14:textId="77777777" w:rsidR="00D36D09" w:rsidRPr="000808D1" w:rsidRDefault="00D36D09" w:rsidP="00D36D0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3FB4B8AE"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131DAEB9" w14:textId="77777777" w:rsidR="00D36D09" w:rsidRPr="000808D1" w:rsidRDefault="00D36D09" w:rsidP="00D36D09">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4C4BBEE"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p>
    <w:p w14:paraId="3A6A99AA"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2695E082"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D29538"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p>
    <w:p w14:paraId="4FB375CF"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2BB78B1" w14:textId="77777777" w:rsidR="00D36D09" w:rsidRPr="000808D1" w:rsidRDefault="00D36D09" w:rsidP="00D36D09">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D11E6C1" w14:textId="77777777" w:rsidR="00D36D09" w:rsidRPr="000808D1" w:rsidRDefault="00D36D09" w:rsidP="00D36D09">
      <w:pPr>
        <w:widowControl w:val="0"/>
        <w:autoSpaceDE w:val="0"/>
        <w:autoSpaceDN w:val="0"/>
        <w:ind w:right="528"/>
        <w:jc w:val="both"/>
        <w:rPr>
          <w:rFonts w:ascii="Verdana" w:eastAsia="Arial" w:hAnsi="Verdana" w:cs="Tahoma"/>
          <w:sz w:val="18"/>
          <w:szCs w:val="18"/>
        </w:rPr>
      </w:pPr>
    </w:p>
    <w:p w14:paraId="12CE6CC2"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42EFE82" w14:textId="77777777" w:rsidR="00D36D09" w:rsidRPr="000808D1" w:rsidRDefault="00D36D09" w:rsidP="00D36D09">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69E68542" w14:textId="77777777" w:rsidR="00D36D09" w:rsidRPr="000808D1" w:rsidRDefault="00D36D09" w:rsidP="00D36D09">
      <w:pPr>
        <w:widowControl w:val="0"/>
        <w:autoSpaceDE w:val="0"/>
        <w:autoSpaceDN w:val="0"/>
        <w:ind w:right="528"/>
        <w:jc w:val="both"/>
        <w:rPr>
          <w:rFonts w:ascii="Verdana" w:eastAsia="Arial" w:hAnsi="Verdana" w:cs="Tahoma"/>
          <w:bCs/>
          <w:color w:val="000000"/>
          <w:sz w:val="18"/>
          <w:szCs w:val="18"/>
        </w:rPr>
      </w:pPr>
    </w:p>
    <w:p w14:paraId="4B93327B"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69047C09"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C175FED" w14:textId="77777777" w:rsidR="00D36D09" w:rsidRPr="000808D1" w:rsidRDefault="00D36D09" w:rsidP="00D36D09">
      <w:pPr>
        <w:widowControl w:val="0"/>
        <w:autoSpaceDE w:val="0"/>
        <w:autoSpaceDN w:val="0"/>
        <w:ind w:right="528"/>
        <w:jc w:val="both"/>
        <w:rPr>
          <w:rFonts w:ascii="Verdana" w:eastAsia="Arial" w:hAnsi="Verdana" w:cs="Tahoma"/>
          <w:bCs/>
          <w:color w:val="000000"/>
          <w:sz w:val="18"/>
          <w:szCs w:val="18"/>
        </w:rPr>
      </w:pPr>
    </w:p>
    <w:p w14:paraId="57C7EE33"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lastRenderedPageBreak/>
        <w:t>Ejecución del revestimiento</w:t>
      </w:r>
    </w:p>
    <w:p w14:paraId="2C09F1F8"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14948FF6"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2263942E" w14:textId="77777777" w:rsidR="00D36D09" w:rsidRPr="000808D1" w:rsidRDefault="00D36D09" w:rsidP="00D36D09">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1386AF2"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4C6BB5A2"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5B23DB05"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0996407C"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4349D93"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518E0A03"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22E75C"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43129F32" w14:textId="77777777" w:rsidR="00D36D09" w:rsidRPr="000808D1" w:rsidRDefault="00D36D09" w:rsidP="00D36D09">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C7214C9"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7F9431C4" w14:textId="77777777" w:rsidR="00D36D09" w:rsidRPr="000808D1" w:rsidRDefault="00D36D09" w:rsidP="00D36D09">
      <w:pPr>
        <w:widowControl w:val="0"/>
        <w:tabs>
          <w:tab w:val="left" w:pos="8711"/>
        </w:tabs>
        <w:autoSpaceDE w:val="0"/>
        <w:autoSpaceDN w:val="0"/>
        <w:ind w:right="528"/>
        <w:jc w:val="both"/>
        <w:rPr>
          <w:rFonts w:ascii="Verdana" w:eastAsia="Arial" w:hAnsi="Verdana" w:cs="Tahoma"/>
          <w:sz w:val="18"/>
          <w:szCs w:val="18"/>
        </w:rPr>
      </w:pPr>
    </w:p>
    <w:p w14:paraId="734628BB" w14:textId="77777777" w:rsidR="00D36D09" w:rsidRPr="000808D1" w:rsidRDefault="00D36D09" w:rsidP="005C024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659589F0" w14:textId="77777777" w:rsidR="00D36D09" w:rsidRPr="000808D1" w:rsidRDefault="00D36D09" w:rsidP="005C024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34D9ADB4" w14:textId="77777777" w:rsidR="00D36D09" w:rsidRPr="000808D1" w:rsidRDefault="00D36D09" w:rsidP="005C024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1DE9B35A" w14:textId="77777777" w:rsidR="00D36D09" w:rsidRPr="000808D1" w:rsidRDefault="00D36D09" w:rsidP="005C024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99238D2" w14:textId="77777777" w:rsidR="00D36D09" w:rsidRPr="000808D1" w:rsidRDefault="00D36D09" w:rsidP="00D36D09">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99AA1CF" w14:textId="77777777" w:rsidR="00D36D09" w:rsidRPr="000808D1" w:rsidRDefault="00D36D09" w:rsidP="00D36D09">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6C3E7403" w14:textId="77777777" w:rsidR="00D36D09" w:rsidRPr="000808D1" w:rsidRDefault="00D36D09" w:rsidP="00D36D09">
      <w:pPr>
        <w:widowControl w:val="0"/>
        <w:tabs>
          <w:tab w:val="left" w:pos="2025"/>
        </w:tabs>
        <w:autoSpaceDE w:val="0"/>
        <w:autoSpaceDN w:val="0"/>
        <w:ind w:right="528"/>
        <w:jc w:val="both"/>
        <w:rPr>
          <w:rFonts w:ascii="Verdana" w:eastAsia="Arial" w:hAnsi="Verdana" w:cs="Arial"/>
          <w:b/>
          <w:sz w:val="18"/>
          <w:szCs w:val="18"/>
        </w:rPr>
      </w:pPr>
    </w:p>
    <w:p w14:paraId="32F593EC" w14:textId="77777777" w:rsidR="00D36D09" w:rsidRPr="000808D1" w:rsidRDefault="00D36D09" w:rsidP="00D36D09">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2388FE4" w14:textId="77777777" w:rsidR="00D36D09" w:rsidRPr="000808D1" w:rsidRDefault="00D36D09" w:rsidP="00D36D09">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4D86D"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321F82B9" w14:textId="77777777" w:rsidR="00D36D09" w:rsidRDefault="00D36D09" w:rsidP="00D36D09">
      <w:pPr>
        <w:widowControl w:val="0"/>
        <w:tabs>
          <w:tab w:val="left" w:pos="560"/>
        </w:tabs>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DE6C4BA" w14:textId="77777777" w:rsidR="00D36D09" w:rsidRPr="00E44419" w:rsidRDefault="00D36D09" w:rsidP="00D36D09">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351" w:type="dxa"/>
        <w:tblLook w:val="04A0" w:firstRow="1" w:lastRow="0" w:firstColumn="1" w:lastColumn="0" w:noHBand="0" w:noVBand="1"/>
      </w:tblPr>
      <w:tblGrid>
        <w:gridCol w:w="584"/>
        <w:gridCol w:w="2385"/>
        <w:gridCol w:w="1145"/>
        <w:gridCol w:w="5237"/>
      </w:tblGrid>
      <w:tr w:rsidR="00D36D09" w:rsidRPr="00E44419" w14:paraId="73BFA671" w14:textId="77777777" w:rsidTr="00BC3701">
        <w:tc>
          <w:tcPr>
            <w:tcW w:w="584" w:type="dxa"/>
            <w:shd w:val="clear" w:color="auto" w:fill="1F4E79" w:themeFill="accent1" w:themeFillShade="80"/>
          </w:tcPr>
          <w:p w14:paraId="19160564" w14:textId="77777777" w:rsidR="00D36D09" w:rsidRPr="00E44419" w:rsidRDefault="00D36D09" w:rsidP="00D36D09">
            <w:pPr>
              <w:jc w:val="center"/>
              <w:rPr>
                <w:rFonts w:ascii="Verdana" w:hAnsi="Verdana"/>
                <w:b/>
                <w:color w:val="FFFFFF" w:themeColor="background1"/>
              </w:rPr>
            </w:pPr>
            <w:r w:rsidRPr="00E44419">
              <w:rPr>
                <w:rFonts w:ascii="Verdana" w:hAnsi="Verdana"/>
                <w:b/>
                <w:color w:val="FFFFFF" w:themeColor="background1"/>
              </w:rPr>
              <w:t>N°</w:t>
            </w:r>
          </w:p>
        </w:tc>
        <w:tc>
          <w:tcPr>
            <w:tcW w:w="2385" w:type="dxa"/>
            <w:shd w:val="clear" w:color="auto" w:fill="1F4E79" w:themeFill="accent1" w:themeFillShade="80"/>
          </w:tcPr>
          <w:p w14:paraId="7CD97D81" w14:textId="77777777" w:rsidR="00D36D09" w:rsidRPr="00E44419" w:rsidRDefault="00D36D09" w:rsidP="00D36D09">
            <w:pPr>
              <w:jc w:val="center"/>
              <w:rPr>
                <w:rFonts w:ascii="Verdana" w:hAnsi="Verdana"/>
                <w:b/>
                <w:color w:val="FFFFFF" w:themeColor="background1"/>
              </w:rPr>
            </w:pPr>
            <w:r w:rsidRPr="00E44419">
              <w:rPr>
                <w:rFonts w:ascii="Verdana" w:hAnsi="Verdana"/>
                <w:b/>
                <w:color w:val="FFFFFF" w:themeColor="background1"/>
              </w:rPr>
              <w:t>CODIGO</w:t>
            </w:r>
          </w:p>
        </w:tc>
        <w:tc>
          <w:tcPr>
            <w:tcW w:w="1145" w:type="dxa"/>
            <w:shd w:val="clear" w:color="auto" w:fill="1F4E79" w:themeFill="accent1" w:themeFillShade="80"/>
          </w:tcPr>
          <w:p w14:paraId="3EB0B633" w14:textId="77777777" w:rsidR="00D36D09" w:rsidRPr="00E44419" w:rsidRDefault="00D36D09" w:rsidP="00D36D09">
            <w:pPr>
              <w:jc w:val="center"/>
              <w:rPr>
                <w:rFonts w:ascii="Verdana" w:hAnsi="Verdana"/>
                <w:b/>
                <w:color w:val="FFFFFF" w:themeColor="background1"/>
              </w:rPr>
            </w:pPr>
            <w:r w:rsidRPr="00E44419">
              <w:rPr>
                <w:rFonts w:ascii="Verdana" w:hAnsi="Verdana"/>
                <w:b/>
                <w:color w:val="FFFFFF" w:themeColor="background1"/>
              </w:rPr>
              <w:t>UNIDAD</w:t>
            </w:r>
          </w:p>
        </w:tc>
        <w:tc>
          <w:tcPr>
            <w:tcW w:w="5237" w:type="dxa"/>
            <w:shd w:val="clear" w:color="auto" w:fill="1F4E79" w:themeFill="accent1" w:themeFillShade="80"/>
          </w:tcPr>
          <w:p w14:paraId="1C4A9194" w14:textId="77777777" w:rsidR="00D36D09" w:rsidRPr="00E44419" w:rsidRDefault="00D36D09" w:rsidP="00D36D09">
            <w:pPr>
              <w:jc w:val="center"/>
              <w:rPr>
                <w:rFonts w:ascii="Verdana" w:hAnsi="Verdana"/>
                <w:b/>
                <w:color w:val="FFFFFF" w:themeColor="background1"/>
              </w:rPr>
            </w:pPr>
            <w:r w:rsidRPr="00E44419">
              <w:rPr>
                <w:rFonts w:ascii="Verdana" w:hAnsi="Verdana"/>
                <w:b/>
                <w:color w:val="FFFFFF" w:themeColor="background1"/>
              </w:rPr>
              <w:t>ITEM</w:t>
            </w:r>
          </w:p>
        </w:tc>
      </w:tr>
      <w:tr w:rsidR="00D36D09" w:rsidRPr="00E44419" w14:paraId="7A9EE762" w14:textId="77777777" w:rsidTr="00BC3701">
        <w:trPr>
          <w:trHeight w:val="363"/>
        </w:trPr>
        <w:tc>
          <w:tcPr>
            <w:tcW w:w="584" w:type="dxa"/>
            <w:shd w:val="clear" w:color="auto" w:fill="BDD6EE" w:themeFill="accent1" w:themeFillTint="66"/>
          </w:tcPr>
          <w:p w14:paraId="1A61286D" w14:textId="77777777" w:rsidR="00D36D09" w:rsidRPr="00E44419" w:rsidRDefault="00D36D09" w:rsidP="00D36D09">
            <w:pPr>
              <w:jc w:val="center"/>
              <w:rPr>
                <w:rFonts w:ascii="Verdana" w:hAnsi="Verdana"/>
                <w:b/>
              </w:rPr>
            </w:pPr>
            <w:r>
              <w:rPr>
                <w:rFonts w:ascii="Verdana" w:hAnsi="Verdana"/>
                <w:b/>
              </w:rPr>
              <w:t>34</w:t>
            </w:r>
          </w:p>
        </w:tc>
        <w:tc>
          <w:tcPr>
            <w:tcW w:w="2385" w:type="dxa"/>
            <w:shd w:val="clear" w:color="auto" w:fill="BDD6EE" w:themeFill="accent1" w:themeFillTint="66"/>
          </w:tcPr>
          <w:p w14:paraId="1C589C51" w14:textId="77777777" w:rsidR="00D36D09" w:rsidRPr="00E44419" w:rsidRDefault="00D36D09" w:rsidP="00D36D09">
            <w:pPr>
              <w:jc w:val="center"/>
              <w:rPr>
                <w:rFonts w:ascii="Verdana" w:hAnsi="Verdana"/>
                <w:b/>
              </w:rPr>
            </w:pPr>
            <w:r w:rsidRPr="00E44419">
              <w:rPr>
                <w:rFonts w:ascii="Verdana" w:hAnsi="Verdana" w:cs="Tahoma"/>
                <w:b/>
              </w:rPr>
              <w:t>VAC-OF-ZOC-2</w:t>
            </w:r>
          </w:p>
        </w:tc>
        <w:tc>
          <w:tcPr>
            <w:tcW w:w="1145" w:type="dxa"/>
            <w:shd w:val="clear" w:color="auto" w:fill="BDD6EE" w:themeFill="accent1" w:themeFillTint="66"/>
          </w:tcPr>
          <w:p w14:paraId="0E71842E" w14:textId="77777777" w:rsidR="00D36D09" w:rsidRPr="00E44419" w:rsidRDefault="00D36D09" w:rsidP="00D36D09">
            <w:pPr>
              <w:jc w:val="center"/>
              <w:rPr>
                <w:rFonts w:ascii="Verdana" w:hAnsi="Verdana"/>
                <w:b/>
              </w:rPr>
            </w:pPr>
            <w:r w:rsidRPr="00E44419">
              <w:rPr>
                <w:rFonts w:ascii="Verdana" w:hAnsi="Verdana"/>
                <w:b/>
              </w:rPr>
              <w:t>M</w:t>
            </w:r>
          </w:p>
        </w:tc>
        <w:tc>
          <w:tcPr>
            <w:tcW w:w="5237" w:type="dxa"/>
            <w:shd w:val="clear" w:color="auto" w:fill="BDD6EE" w:themeFill="accent1" w:themeFillTint="66"/>
          </w:tcPr>
          <w:p w14:paraId="33E88764" w14:textId="77777777" w:rsidR="00D36D09" w:rsidRPr="00E44419" w:rsidRDefault="00D36D09" w:rsidP="00D36D09">
            <w:pPr>
              <w:jc w:val="center"/>
              <w:rPr>
                <w:rFonts w:ascii="Verdana" w:hAnsi="Verdana"/>
                <w:b/>
                <w:bCs/>
                <w:lang w:val="es-ES"/>
              </w:rPr>
            </w:pPr>
            <w:r w:rsidRPr="00E44419">
              <w:rPr>
                <w:rFonts w:ascii="Verdana" w:hAnsi="Verdana"/>
                <w:b/>
                <w:bCs/>
                <w:lang w:val="es-ES"/>
              </w:rPr>
              <w:t>ZÓCALO DE CERÁMICA C/CEMENTO COLA</w:t>
            </w:r>
          </w:p>
        </w:tc>
      </w:tr>
    </w:tbl>
    <w:p w14:paraId="3D1F958F" w14:textId="77777777" w:rsidR="00D36D09" w:rsidRPr="00E44419" w:rsidRDefault="00D36D09" w:rsidP="00D36D09">
      <w:pPr>
        <w:jc w:val="both"/>
        <w:rPr>
          <w:rFonts w:ascii="Verdana" w:hAnsi="Verdana"/>
          <w:b/>
          <w:bCs/>
          <w:color w:val="000000" w:themeColor="text1"/>
        </w:rPr>
      </w:pPr>
      <w:r w:rsidRPr="00E44419">
        <w:rPr>
          <w:rFonts w:ascii="Verdana" w:hAnsi="Verdana"/>
          <w:b/>
          <w:bCs/>
          <w:color w:val="000000" w:themeColor="text1"/>
        </w:rPr>
        <w:t>DEFINICIÓN. -</w:t>
      </w:r>
    </w:p>
    <w:p w14:paraId="7FB96BA2" w14:textId="77777777" w:rsidR="00D36D09" w:rsidRPr="00E44419" w:rsidRDefault="00D36D09" w:rsidP="00D36D09">
      <w:pPr>
        <w:jc w:val="both"/>
        <w:rPr>
          <w:rFonts w:ascii="Verdana" w:hAnsi="Verdana" w:cs="Tahoma"/>
        </w:rPr>
      </w:pPr>
      <w:r w:rsidRPr="00E44419">
        <w:rPr>
          <w:rFonts w:ascii="Verdana" w:hAnsi="Verdana" w:cs="Tahoma"/>
        </w:rPr>
        <w:t xml:space="preserve">Este ítem se refiere a la construcción de zócalo de cerámica con cemento cola, de acuerdo a lo establecido en los </w:t>
      </w:r>
      <w:r w:rsidRPr="00E44419">
        <w:rPr>
          <w:rFonts w:ascii="Verdana" w:hAnsi="Verdana" w:cs="Tahoma"/>
          <w:color w:val="000000"/>
        </w:rPr>
        <w:t>planos constructivos y/o</w:t>
      </w:r>
      <w:r w:rsidRPr="00E44419">
        <w:rPr>
          <w:rFonts w:ascii="Verdana" w:hAnsi="Verdana"/>
          <w:kern w:val="28"/>
        </w:rPr>
        <w:t xml:space="preserve"> instrucción del Inspector de Obra</w:t>
      </w:r>
      <w:r w:rsidRPr="00E44419">
        <w:rPr>
          <w:rFonts w:ascii="Verdana" w:hAnsi="Verdana" w:cs="Tahoma"/>
        </w:rPr>
        <w:t>.</w:t>
      </w:r>
    </w:p>
    <w:p w14:paraId="07631A25" w14:textId="77777777" w:rsidR="00D36D09" w:rsidRPr="00E44419" w:rsidRDefault="00D36D09" w:rsidP="00D36D09">
      <w:pPr>
        <w:jc w:val="both"/>
        <w:rPr>
          <w:rFonts w:ascii="Verdana" w:hAnsi="Verdana"/>
          <w:b/>
          <w:bCs/>
          <w:color w:val="000000" w:themeColor="text1"/>
        </w:rPr>
      </w:pPr>
    </w:p>
    <w:p w14:paraId="7FEEAD51" w14:textId="77777777" w:rsidR="00D36D09" w:rsidRPr="00E44419" w:rsidRDefault="00D36D09" w:rsidP="00D36D09">
      <w:pPr>
        <w:jc w:val="both"/>
        <w:rPr>
          <w:rFonts w:ascii="Verdana" w:hAnsi="Verdana"/>
          <w:b/>
          <w:bCs/>
          <w:color w:val="000000" w:themeColor="text1"/>
        </w:rPr>
      </w:pPr>
      <w:r w:rsidRPr="00E44419">
        <w:rPr>
          <w:rFonts w:ascii="Verdana" w:hAnsi="Verdana"/>
          <w:b/>
          <w:bCs/>
          <w:color w:val="000000" w:themeColor="text1"/>
        </w:rPr>
        <w:t>MATERIALES, HERRAMIENTAS Y EQUIPO. -</w:t>
      </w:r>
    </w:p>
    <w:p w14:paraId="027BFF41" w14:textId="77777777" w:rsidR="00D36D09" w:rsidRPr="00E44419" w:rsidRDefault="00D36D09" w:rsidP="00D36D09">
      <w:pPr>
        <w:tabs>
          <w:tab w:val="left" w:pos="8711"/>
        </w:tabs>
        <w:jc w:val="both"/>
        <w:rPr>
          <w:rFonts w:ascii="Verdana" w:hAnsi="Verdana" w:cs="Tahoma"/>
        </w:rPr>
      </w:pPr>
      <w:r w:rsidRPr="00E44419">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9FC19C8" w14:textId="77777777" w:rsidR="00D36D09" w:rsidRPr="00E44419" w:rsidRDefault="00D36D09" w:rsidP="00D36D09">
      <w:pPr>
        <w:jc w:val="both"/>
        <w:rPr>
          <w:rFonts w:ascii="Verdana" w:hAnsi="Verdana"/>
          <w:b/>
          <w:bCs/>
          <w:color w:val="000000" w:themeColor="text1"/>
        </w:rPr>
      </w:pPr>
    </w:p>
    <w:p w14:paraId="0775FE34" w14:textId="77777777" w:rsidR="00D36D09" w:rsidRPr="00E44419" w:rsidRDefault="00D36D09" w:rsidP="00D36D09">
      <w:pPr>
        <w:jc w:val="both"/>
        <w:rPr>
          <w:rFonts w:ascii="Verdana" w:hAnsi="Verdana"/>
          <w:b/>
          <w:bCs/>
          <w:color w:val="000000" w:themeColor="text1"/>
        </w:rPr>
      </w:pPr>
      <w:r w:rsidRPr="00E44419">
        <w:rPr>
          <w:rFonts w:ascii="Verdana" w:hAnsi="Verdana"/>
          <w:b/>
          <w:bCs/>
          <w:color w:val="000000" w:themeColor="text1"/>
        </w:rPr>
        <w:t xml:space="preserve">FORMA DE EJECUCIÓN. </w:t>
      </w:r>
    </w:p>
    <w:p w14:paraId="54A5D4A0" w14:textId="77777777" w:rsidR="00D36D09" w:rsidRPr="00E44419" w:rsidRDefault="00D36D09" w:rsidP="00D36D09">
      <w:pPr>
        <w:jc w:val="both"/>
        <w:rPr>
          <w:rFonts w:ascii="Verdana" w:hAnsi="Verdana" w:cs="Tahoma"/>
        </w:rPr>
      </w:pPr>
      <w:r w:rsidRPr="00E44419">
        <w:rPr>
          <w:rFonts w:ascii="Verdana" w:hAnsi="Verdana" w:cs="Tahoma"/>
        </w:rPr>
        <w:lastRenderedPageBreak/>
        <w:t>La Entidad Ejecutora deberá prever todas las herramientas, equipos y accesorios necesarios para la ejecución del ítem. En general se seguirán las siguientes directrices:</w:t>
      </w:r>
    </w:p>
    <w:p w14:paraId="78DADFC1" w14:textId="77777777" w:rsidR="00D36D09" w:rsidRPr="00E44419" w:rsidRDefault="00D36D09" w:rsidP="00D36D09">
      <w:pPr>
        <w:jc w:val="both"/>
        <w:rPr>
          <w:rFonts w:ascii="Verdana" w:hAnsi="Verdana"/>
          <w:color w:val="000000" w:themeColor="text1"/>
        </w:rPr>
      </w:pPr>
    </w:p>
    <w:p w14:paraId="7FC6E2F3" w14:textId="77777777" w:rsidR="00D36D09" w:rsidRPr="00E44419" w:rsidRDefault="00D36D09" w:rsidP="00D36D09">
      <w:pPr>
        <w:tabs>
          <w:tab w:val="left" w:pos="560"/>
        </w:tabs>
        <w:jc w:val="both"/>
        <w:rPr>
          <w:rFonts w:ascii="Verdana" w:hAnsi="Verdana" w:cs="Tahoma"/>
          <w:b/>
        </w:rPr>
      </w:pPr>
      <w:r w:rsidRPr="00E44419">
        <w:rPr>
          <w:rFonts w:ascii="Verdana" w:hAnsi="Verdana" w:cs="Tahoma"/>
          <w:b/>
        </w:rPr>
        <w:t>Preparación de la Superficie</w:t>
      </w:r>
    </w:p>
    <w:p w14:paraId="0BFD7D97" w14:textId="77777777" w:rsidR="00D36D09" w:rsidRPr="00E44419" w:rsidRDefault="00D36D09" w:rsidP="00D36D09">
      <w:pPr>
        <w:jc w:val="both"/>
        <w:rPr>
          <w:rFonts w:ascii="Verdana" w:hAnsi="Verdana" w:cs="Tahoma"/>
          <w:kern w:val="28"/>
        </w:rPr>
      </w:pPr>
      <w:r w:rsidRPr="00E44419">
        <w:rPr>
          <w:rFonts w:ascii="Verdana" w:hAnsi="Verdana" w:cs="Tahoma"/>
        </w:rPr>
        <w:t>Antes de la colocación de las piezas verificar que la superficie este uniforme sin polvo, grasas o sustancias que perjudiquen la buena ejecución del ítem</w:t>
      </w:r>
      <w:r w:rsidRPr="00E44419">
        <w:rPr>
          <w:rFonts w:ascii="Verdana" w:hAnsi="Verdana" w:cs="Tahoma"/>
          <w:bCs/>
          <w:color w:val="000000"/>
        </w:rPr>
        <w:t xml:space="preserve">. </w:t>
      </w:r>
      <w:r w:rsidRPr="00E44419">
        <w:rPr>
          <w:rFonts w:ascii="Verdana" w:hAnsi="Verdana" w:cs="Tahoma"/>
          <w:kern w:val="28"/>
        </w:rPr>
        <w:t>Asimismo, deberán regarse las superficies a revestir salvo indicación contraria del Inspector de Obra.</w:t>
      </w:r>
    </w:p>
    <w:p w14:paraId="16C7C055" w14:textId="77777777" w:rsidR="00D36D09" w:rsidRPr="00E44419" w:rsidRDefault="00D36D09" w:rsidP="00D36D09">
      <w:pPr>
        <w:jc w:val="both"/>
        <w:rPr>
          <w:rFonts w:ascii="Verdana" w:hAnsi="Verdana" w:cs="Tahoma"/>
        </w:rPr>
      </w:pPr>
      <w:r w:rsidRPr="00E44419">
        <w:rPr>
          <w:rFonts w:ascii="Verdana" w:hAnsi="Verdana" w:cs="Tahoma"/>
        </w:rPr>
        <w:t>Previamente se limpiarán las juntas de los muros y tabiques que recibirán este revestimiento.</w:t>
      </w:r>
    </w:p>
    <w:p w14:paraId="082A3262" w14:textId="77777777" w:rsidR="00D36D09" w:rsidRPr="00E44419" w:rsidRDefault="00D36D09" w:rsidP="00D36D09">
      <w:pPr>
        <w:tabs>
          <w:tab w:val="left" w:pos="560"/>
        </w:tabs>
        <w:jc w:val="both"/>
        <w:rPr>
          <w:rFonts w:ascii="Verdana" w:hAnsi="Verdana" w:cs="Tahoma"/>
          <w:b/>
        </w:rPr>
      </w:pPr>
    </w:p>
    <w:p w14:paraId="55DB813D" w14:textId="77777777" w:rsidR="00D36D09" w:rsidRPr="00E44419" w:rsidRDefault="00D36D09" w:rsidP="00D36D09">
      <w:pPr>
        <w:tabs>
          <w:tab w:val="left" w:pos="560"/>
        </w:tabs>
        <w:jc w:val="both"/>
        <w:rPr>
          <w:rFonts w:ascii="Verdana" w:hAnsi="Verdana" w:cs="Tahoma"/>
          <w:b/>
        </w:rPr>
      </w:pPr>
      <w:r w:rsidRPr="00E44419">
        <w:rPr>
          <w:rFonts w:ascii="Verdana" w:hAnsi="Verdana" w:cs="Tahoma"/>
          <w:b/>
        </w:rPr>
        <w:t>Preparación del Cemento Cola</w:t>
      </w:r>
    </w:p>
    <w:p w14:paraId="60F9DE5F" w14:textId="77777777" w:rsidR="00D36D09" w:rsidRPr="00E44419" w:rsidRDefault="00D36D09" w:rsidP="00D36D09">
      <w:pPr>
        <w:tabs>
          <w:tab w:val="left" w:pos="8711"/>
        </w:tabs>
        <w:jc w:val="both"/>
        <w:rPr>
          <w:rFonts w:ascii="Verdana" w:hAnsi="Verdana" w:cs="Tahoma"/>
        </w:rPr>
      </w:pPr>
      <w:r w:rsidRPr="00E44419">
        <w:rPr>
          <w:rFonts w:ascii="Verdana" w:hAnsi="Verdana" w:cs="Tahoma"/>
        </w:rPr>
        <w:t xml:space="preserve">El cemento cola deberá ser preparado con agua limpia hasta obtener una pasta homogénea sin grumos; </w:t>
      </w:r>
      <w:r w:rsidRPr="00E44419">
        <w:rPr>
          <w:rFonts w:ascii="Verdana" w:hAnsi="Verdana" w:cs="Tahoma"/>
          <w:kern w:val="28"/>
        </w:rPr>
        <w:t>después de 5-10 minutos de reposo, volver a mezclar y la mezcla estará lista para su aplicación sobre la superficie</w:t>
      </w:r>
      <w:r w:rsidRPr="00E44419">
        <w:rPr>
          <w:rFonts w:ascii="Verdana" w:hAnsi="Verdana" w:cs="Tahoma"/>
        </w:rPr>
        <w:t>. La mezcla deberá seguir estrictamente la dosificación y forma indicado por el proveedor.</w:t>
      </w:r>
    </w:p>
    <w:p w14:paraId="6CD4BADA" w14:textId="77777777" w:rsidR="00D36D09" w:rsidRPr="00E44419" w:rsidRDefault="00D36D09" w:rsidP="00D36D09">
      <w:pPr>
        <w:jc w:val="both"/>
        <w:rPr>
          <w:rFonts w:ascii="Verdana" w:hAnsi="Verdana" w:cs="Tahoma"/>
          <w:bCs/>
          <w:color w:val="000000"/>
        </w:rPr>
      </w:pPr>
    </w:p>
    <w:p w14:paraId="38111CF4" w14:textId="77777777" w:rsidR="00D36D09" w:rsidRPr="00E44419" w:rsidRDefault="00D36D09" w:rsidP="00D36D09">
      <w:pPr>
        <w:tabs>
          <w:tab w:val="left" w:pos="560"/>
        </w:tabs>
        <w:jc w:val="both"/>
        <w:rPr>
          <w:rFonts w:ascii="Verdana" w:hAnsi="Verdana" w:cs="Tahoma"/>
          <w:b/>
        </w:rPr>
      </w:pPr>
      <w:r w:rsidRPr="00E44419">
        <w:rPr>
          <w:rFonts w:ascii="Verdana" w:hAnsi="Verdana" w:cs="Tahoma"/>
          <w:b/>
        </w:rPr>
        <w:t>Ejecución del revestimiento</w:t>
      </w:r>
    </w:p>
    <w:p w14:paraId="03909BE1" w14:textId="77777777" w:rsidR="00D36D09" w:rsidRPr="00E44419" w:rsidRDefault="00D36D09" w:rsidP="00D36D09">
      <w:pPr>
        <w:jc w:val="both"/>
        <w:rPr>
          <w:rFonts w:ascii="Verdana" w:hAnsi="Verdana"/>
          <w:color w:val="000000" w:themeColor="text1"/>
        </w:rPr>
      </w:pPr>
      <w:r w:rsidRPr="00E44419">
        <w:rPr>
          <w:rFonts w:ascii="Verdana" w:hAnsi="Verdana"/>
          <w:color w:val="000000" w:themeColor="text1"/>
        </w:rPr>
        <w:t>Después de ejecutar los trabajos preliminares señalados anteriormente, se humedecerán los zócalos para aplicar la capa de cemento cola.</w:t>
      </w:r>
    </w:p>
    <w:p w14:paraId="5DB8B50B" w14:textId="77777777" w:rsidR="00D36D09" w:rsidRPr="00E44419" w:rsidRDefault="00D36D09" w:rsidP="00D36D09">
      <w:pPr>
        <w:jc w:val="both"/>
        <w:rPr>
          <w:rFonts w:ascii="Verdana" w:hAnsi="Verdana"/>
          <w:color w:val="000000" w:themeColor="text1"/>
        </w:rPr>
      </w:pPr>
    </w:p>
    <w:p w14:paraId="12064A94" w14:textId="77777777" w:rsidR="00D36D09" w:rsidRPr="00E44419" w:rsidRDefault="00D36D09" w:rsidP="00D36D09">
      <w:pPr>
        <w:jc w:val="both"/>
        <w:rPr>
          <w:rFonts w:ascii="Verdana" w:hAnsi="Verdana" w:cs="Tahoma"/>
          <w:kern w:val="28"/>
        </w:rPr>
      </w:pPr>
      <w:r w:rsidRPr="00E44419">
        <w:rPr>
          <w:rFonts w:ascii="Verdana" w:hAnsi="Verdana" w:cs="Tahoma"/>
          <w:kern w:val="28"/>
        </w:rPr>
        <w:t>Para realizar el corte de las piezas se debe utilizar una cortadora de cerámica la cual debe estar en buen estado para obtener piezas sin astillas ni rajaduras.</w:t>
      </w:r>
    </w:p>
    <w:p w14:paraId="1667D29B" w14:textId="77777777" w:rsidR="00D36D09" w:rsidRPr="00E44419" w:rsidRDefault="00D36D09" w:rsidP="00D36D09">
      <w:pPr>
        <w:jc w:val="both"/>
        <w:rPr>
          <w:rFonts w:ascii="Verdana" w:hAnsi="Verdana"/>
          <w:color w:val="000000" w:themeColor="text1"/>
        </w:rPr>
      </w:pPr>
      <w:r w:rsidRPr="00E44419">
        <w:rPr>
          <w:rFonts w:ascii="Verdana" w:hAnsi="Verdana"/>
          <w:color w:val="000000" w:themeColor="text1"/>
        </w:rPr>
        <w:t xml:space="preserve">El zócalo tendrá la altura indicada en planos, pero en ningún caso será menor a 10 cm de altura. </w:t>
      </w:r>
    </w:p>
    <w:p w14:paraId="280738AF" w14:textId="77777777" w:rsidR="00D36D09" w:rsidRPr="00E44419" w:rsidRDefault="00D36D09" w:rsidP="00D36D09">
      <w:pPr>
        <w:jc w:val="both"/>
        <w:rPr>
          <w:rFonts w:ascii="Verdana" w:hAnsi="Verdana"/>
          <w:color w:val="000000" w:themeColor="text1"/>
        </w:rPr>
      </w:pPr>
    </w:p>
    <w:p w14:paraId="38166A24" w14:textId="77777777" w:rsidR="00D36D09" w:rsidRPr="00E44419" w:rsidRDefault="00D36D09" w:rsidP="00D36D09">
      <w:pPr>
        <w:tabs>
          <w:tab w:val="left" w:pos="8711"/>
        </w:tabs>
        <w:jc w:val="both"/>
        <w:rPr>
          <w:rFonts w:ascii="Verdana" w:hAnsi="Verdana" w:cs="Tahoma"/>
        </w:rPr>
      </w:pPr>
      <w:r w:rsidRPr="00E44419">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4EF2B561" w14:textId="77777777" w:rsidR="00D36D09" w:rsidRPr="00E44419" w:rsidRDefault="00D36D09" w:rsidP="00D36D09">
      <w:pPr>
        <w:tabs>
          <w:tab w:val="left" w:pos="8711"/>
        </w:tabs>
        <w:jc w:val="both"/>
        <w:rPr>
          <w:rFonts w:ascii="Verdana" w:hAnsi="Verdana" w:cs="Tahoma"/>
        </w:rPr>
      </w:pPr>
    </w:p>
    <w:p w14:paraId="50251CF5" w14:textId="77777777" w:rsidR="00D36D09" w:rsidRPr="00E44419" w:rsidRDefault="00D36D09" w:rsidP="00D36D09">
      <w:pPr>
        <w:tabs>
          <w:tab w:val="left" w:pos="8711"/>
        </w:tabs>
        <w:jc w:val="both"/>
        <w:rPr>
          <w:rFonts w:ascii="Verdana" w:hAnsi="Verdana" w:cs="Tahoma"/>
          <w:b/>
        </w:rPr>
      </w:pPr>
      <w:r w:rsidRPr="00E44419">
        <w:rPr>
          <w:rFonts w:ascii="Verdana" w:hAnsi="Verdana" w:cs="Tahoma"/>
          <w:b/>
        </w:rPr>
        <w:t>Criterios de Control, Aceptación y Rechazo</w:t>
      </w:r>
    </w:p>
    <w:p w14:paraId="3AD4D139" w14:textId="77777777" w:rsidR="00D36D09" w:rsidRPr="00E44419" w:rsidRDefault="00D36D09" w:rsidP="00D36D09">
      <w:pPr>
        <w:jc w:val="both"/>
        <w:rPr>
          <w:rFonts w:ascii="Verdana" w:hAnsi="Verdana" w:cs="Tahoma"/>
          <w:kern w:val="28"/>
        </w:rPr>
      </w:pPr>
      <w:r w:rsidRPr="00E4441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116B58F8" w14:textId="77777777" w:rsidR="00D36D09" w:rsidRPr="00E44419" w:rsidRDefault="00D36D09" w:rsidP="00D36D09">
      <w:pPr>
        <w:jc w:val="both"/>
        <w:rPr>
          <w:rFonts w:ascii="Verdana" w:hAnsi="Verdana"/>
          <w:b/>
          <w:bCs/>
          <w:color w:val="000000" w:themeColor="text1"/>
        </w:rPr>
      </w:pPr>
    </w:p>
    <w:p w14:paraId="5E40CCBA" w14:textId="77777777" w:rsidR="00D36D09" w:rsidRPr="00E44419" w:rsidRDefault="00D36D09" w:rsidP="00D36D09">
      <w:pPr>
        <w:jc w:val="both"/>
        <w:rPr>
          <w:rFonts w:ascii="Verdana" w:hAnsi="Verdana"/>
          <w:b/>
          <w:bCs/>
          <w:color w:val="000000" w:themeColor="text1"/>
        </w:rPr>
      </w:pPr>
      <w:r w:rsidRPr="00E44419">
        <w:rPr>
          <w:rFonts w:ascii="Verdana" w:hAnsi="Verdana"/>
          <w:b/>
          <w:bCs/>
          <w:color w:val="000000" w:themeColor="text1"/>
        </w:rPr>
        <w:t>MEDICIÓN. –</w:t>
      </w:r>
    </w:p>
    <w:p w14:paraId="76FAE2F8" w14:textId="77777777" w:rsidR="00D36D09" w:rsidRPr="00E44419" w:rsidRDefault="00D36D09" w:rsidP="00D36D09">
      <w:pPr>
        <w:jc w:val="both"/>
        <w:rPr>
          <w:rFonts w:ascii="Verdana" w:hAnsi="Verdana"/>
          <w:color w:val="000000" w:themeColor="text1"/>
        </w:rPr>
      </w:pPr>
      <w:r w:rsidRPr="00E44419">
        <w:rPr>
          <w:rFonts w:ascii="Verdana" w:hAnsi="Verdana"/>
          <w:color w:val="000000" w:themeColor="text1"/>
        </w:rPr>
        <w:t xml:space="preserve">El colocado de zócalo de cerámica c/cemento cola se medirá en </w:t>
      </w:r>
      <w:r w:rsidRPr="00E44419">
        <w:rPr>
          <w:rFonts w:ascii="Verdana" w:hAnsi="Verdana"/>
          <w:b/>
          <w:bCs/>
          <w:color w:val="000000" w:themeColor="text1"/>
        </w:rPr>
        <w:t xml:space="preserve">metros </w:t>
      </w:r>
      <w:r w:rsidRPr="00E44419">
        <w:rPr>
          <w:rFonts w:ascii="Verdana" w:hAnsi="Verdana"/>
          <w:color w:val="000000" w:themeColor="text1"/>
        </w:rPr>
        <w:t>tomando en cuenta únicamente la longitud neta del trabajo ejecutado y autorizado.</w:t>
      </w:r>
    </w:p>
    <w:p w14:paraId="11E23769" w14:textId="77777777" w:rsidR="00D36D09" w:rsidRPr="00E44419" w:rsidRDefault="00D36D09" w:rsidP="00D36D09">
      <w:pPr>
        <w:tabs>
          <w:tab w:val="left" w:pos="560"/>
        </w:tabs>
        <w:jc w:val="both"/>
        <w:rPr>
          <w:rFonts w:ascii="Verdana" w:hAnsi="Verdana"/>
          <w:b/>
          <w:bCs/>
          <w:color w:val="000000" w:themeColor="text1"/>
        </w:rPr>
      </w:pPr>
    </w:p>
    <w:p w14:paraId="2E747F9A" w14:textId="77777777" w:rsidR="00D36D09" w:rsidRPr="00E44419" w:rsidRDefault="00D36D09" w:rsidP="00D36D09">
      <w:pPr>
        <w:tabs>
          <w:tab w:val="left" w:pos="560"/>
        </w:tabs>
        <w:jc w:val="both"/>
        <w:rPr>
          <w:rFonts w:ascii="Verdana" w:hAnsi="Verdana"/>
          <w:b/>
          <w:bCs/>
          <w:color w:val="000000" w:themeColor="text1"/>
        </w:rPr>
      </w:pPr>
      <w:r w:rsidRPr="00E44419">
        <w:rPr>
          <w:rFonts w:ascii="Verdana" w:hAnsi="Verdana"/>
          <w:b/>
          <w:bCs/>
          <w:color w:val="000000" w:themeColor="text1"/>
        </w:rPr>
        <w:t>APORTE PROPIO. -</w:t>
      </w:r>
    </w:p>
    <w:p w14:paraId="46500339" w14:textId="77777777" w:rsidR="00D36D09" w:rsidRPr="00E44419" w:rsidRDefault="00D36D09" w:rsidP="00D36D09">
      <w:pPr>
        <w:jc w:val="both"/>
        <w:rPr>
          <w:rFonts w:ascii="Verdana" w:hAnsi="Verdana" w:cs="Tahoma"/>
          <w:color w:val="000000"/>
        </w:rPr>
      </w:pPr>
      <w:r w:rsidRPr="00E44419">
        <w:rPr>
          <w:rFonts w:ascii="Verdana" w:hAnsi="Verdana" w:cs="Tahoma"/>
        </w:rPr>
        <w:t xml:space="preserve">El aporte propio se encuentra especificado en el análisis de precios unitarios, </w:t>
      </w:r>
      <w:r w:rsidRPr="00E4441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698781A" w14:textId="77777777" w:rsidR="00D36D09" w:rsidRPr="00E44419" w:rsidRDefault="00D36D09" w:rsidP="00D36D09">
      <w:pPr>
        <w:jc w:val="both"/>
        <w:rPr>
          <w:rFonts w:ascii="Verdana" w:hAnsi="Verdana" w:cs="Tahoma"/>
          <w:color w:val="000000"/>
        </w:rPr>
      </w:pPr>
    </w:p>
    <w:p w14:paraId="2244417B" w14:textId="77777777" w:rsidR="00D36D09" w:rsidRPr="00E44419" w:rsidRDefault="00D36D09" w:rsidP="00D36D09">
      <w:pPr>
        <w:tabs>
          <w:tab w:val="left" w:pos="560"/>
        </w:tabs>
        <w:jc w:val="both"/>
        <w:rPr>
          <w:rFonts w:ascii="Verdana" w:hAnsi="Verdana" w:cs="Tahoma"/>
          <w:color w:val="000000"/>
        </w:rPr>
      </w:pPr>
      <w:r w:rsidRPr="00E44419">
        <w:rPr>
          <w:rFonts w:ascii="Verdana" w:hAnsi="Verdana" w:cs="Tahoma"/>
          <w:color w:val="000000"/>
        </w:rPr>
        <w:t>Este aporte propio estará sujeto al cronograma de ejecución de obra de la Entidad Ejecutora.</w:t>
      </w:r>
    </w:p>
    <w:p w14:paraId="2F90E2D4" w14:textId="77777777" w:rsidR="00D36D09" w:rsidRPr="00E44419" w:rsidRDefault="00D36D09" w:rsidP="00D36D09">
      <w:pPr>
        <w:rPr>
          <w:rFonts w:ascii="Verdana" w:hAnsi="Verdana"/>
        </w:rPr>
      </w:pPr>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27C1886F" w14:textId="77777777" w:rsidTr="00BC3701">
        <w:tc>
          <w:tcPr>
            <w:tcW w:w="584" w:type="dxa"/>
            <w:shd w:val="clear" w:color="auto" w:fill="1F4E79" w:themeFill="accent1" w:themeFillShade="80"/>
          </w:tcPr>
          <w:p w14:paraId="645A9C01"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031FCD06"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76091FEA"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237" w:type="dxa"/>
            <w:shd w:val="clear" w:color="auto" w:fill="1F4E79" w:themeFill="accent1" w:themeFillShade="80"/>
          </w:tcPr>
          <w:p w14:paraId="571A51D0"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36D09" w:rsidRPr="000808D1" w14:paraId="49E958DA" w14:textId="77777777" w:rsidTr="00BC3701">
        <w:tc>
          <w:tcPr>
            <w:tcW w:w="584" w:type="dxa"/>
            <w:shd w:val="clear" w:color="auto" w:fill="B4C6E7" w:themeFill="accent5" w:themeFillTint="66"/>
          </w:tcPr>
          <w:p w14:paraId="469BC511" w14:textId="77777777" w:rsidR="00D36D09" w:rsidRPr="000808D1" w:rsidRDefault="00D36D09" w:rsidP="00D36D09">
            <w:pPr>
              <w:rPr>
                <w:rFonts w:ascii="Verdana" w:hAnsi="Verdana"/>
                <w:b/>
                <w:sz w:val="18"/>
                <w:szCs w:val="18"/>
              </w:rPr>
            </w:pPr>
            <w:r>
              <w:rPr>
                <w:rFonts w:ascii="Verdana" w:hAnsi="Verdana"/>
                <w:b/>
                <w:sz w:val="18"/>
                <w:szCs w:val="18"/>
              </w:rPr>
              <w:t>35</w:t>
            </w:r>
          </w:p>
        </w:tc>
        <w:tc>
          <w:tcPr>
            <w:tcW w:w="2385" w:type="dxa"/>
            <w:shd w:val="clear" w:color="auto" w:fill="B4C6E7" w:themeFill="accent5" w:themeFillTint="66"/>
          </w:tcPr>
          <w:p w14:paraId="60E40699"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26DE0B3A"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M2</w:t>
            </w:r>
          </w:p>
        </w:tc>
        <w:tc>
          <w:tcPr>
            <w:tcW w:w="5237" w:type="dxa"/>
            <w:shd w:val="clear" w:color="auto" w:fill="B4C6E7" w:themeFill="accent5" w:themeFillTint="66"/>
          </w:tcPr>
          <w:p w14:paraId="2F617C46"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REVESTIMIENTO DE CERÁMICA C/CEMENTO COLA</w:t>
            </w:r>
          </w:p>
        </w:tc>
      </w:tr>
    </w:tbl>
    <w:p w14:paraId="180291B8" w14:textId="77777777" w:rsidR="00D36D09" w:rsidRPr="000808D1" w:rsidRDefault="00D36D09" w:rsidP="00D36D09">
      <w:pPr>
        <w:jc w:val="both"/>
        <w:rPr>
          <w:rFonts w:ascii="Verdana" w:hAnsi="Verdana" w:cs="Arial"/>
          <w:b/>
          <w:kern w:val="28"/>
          <w:sz w:val="18"/>
          <w:szCs w:val="18"/>
        </w:rPr>
      </w:pPr>
      <w:r w:rsidRPr="000808D1">
        <w:rPr>
          <w:rFonts w:ascii="Verdana" w:hAnsi="Verdana" w:cs="Arial"/>
          <w:b/>
          <w:kern w:val="28"/>
          <w:sz w:val="18"/>
          <w:szCs w:val="18"/>
        </w:rPr>
        <w:t>DESCRIPCIÓN. -</w:t>
      </w:r>
    </w:p>
    <w:p w14:paraId="359CF040" w14:textId="77777777" w:rsidR="00D36D09" w:rsidRPr="000808D1" w:rsidRDefault="00D36D09" w:rsidP="00D36D09">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0B987C3" w14:textId="77777777" w:rsidR="00D36D09" w:rsidRPr="000808D1" w:rsidRDefault="00D36D09" w:rsidP="00D36D09">
      <w:pPr>
        <w:jc w:val="both"/>
        <w:rPr>
          <w:rFonts w:ascii="Verdana" w:hAnsi="Verdana" w:cs="Arial"/>
          <w:kern w:val="28"/>
          <w:sz w:val="18"/>
          <w:szCs w:val="18"/>
        </w:rPr>
      </w:pPr>
    </w:p>
    <w:p w14:paraId="489A2CBD" w14:textId="77777777" w:rsidR="00D36D09" w:rsidRPr="000808D1" w:rsidRDefault="00D36D09" w:rsidP="00D36D09">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5DB333E3"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EDA7484" w14:textId="77777777" w:rsidR="00D36D09" w:rsidRPr="000808D1" w:rsidRDefault="00D36D09" w:rsidP="00D36D09">
      <w:pPr>
        <w:jc w:val="both"/>
        <w:rPr>
          <w:rFonts w:ascii="Verdana" w:hAnsi="Verdana" w:cs="Tahoma"/>
          <w:kern w:val="28"/>
          <w:sz w:val="18"/>
          <w:szCs w:val="18"/>
        </w:rPr>
      </w:pPr>
    </w:p>
    <w:p w14:paraId="5DB4B8C1" w14:textId="77777777" w:rsidR="00D36D09" w:rsidRPr="000808D1" w:rsidRDefault="00D36D09" w:rsidP="00D36D09">
      <w:pPr>
        <w:jc w:val="both"/>
        <w:rPr>
          <w:rFonts w:ascii="Verdana" w:hAnsi="Verdana" w:cs="Arial"/>
          <w:b/>
          <w:kern w:val="28"/>
          <w:sz w:val="18"/>
          <w:szCs w:val="18"/>
        </w:rPr>
      </w:pPr>
      <w:r w:rsidRPr="000808D1">
        <w:rPr>
          <w:rFonts w:ascii="Verdana" w:hAnsi="Verdana" w:cs="Arial"/>
          <w:b/>
          <w:kern w:val="28"/>
          <w:sz w:val="18"/>
          <w:szCs w:val="18"/>
        </w:rPr>
        <w:t>FORMA DE EJECUCIÓN. -</w:t>
      </w:r>
    </w:p>
    <w:p w14:paraId="7920A4EB"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463BF48" w14:textId="77777777" w:rsidR="00D36D09" w:rsidRPr="000808D1" w:rsidRDefault="00D36D09" w:rsidP="00D36D09">
      <w:pPr>
        <w:jc w:val="both"/>
        <w:rPr>
          <w:rFonts w:ascii="Verdana" w:hAnsi="Verdana" w:cs="Tahoma"/>
          <w:sz w:val="18"/>
          <w:szCs w:val="18"/>
        </w:rPr>
      </w:pPr>
    </w:p>
    <w:p w14:paraId="31AE2D5C"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020EF42C" w14:textId="77777777" w:rsidR="00D36D09" w:rsidRPr="000808D1" w:rsidRDefault="00D36D09" w:rsidP="00D36D09">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12B9F5FB" w14:textId="77777777" w:rsidR="00D36D09" w:rsidRPr="000808D1" w:rsidRDefault="00D36D09" w:rsidP="00D36D09">
      <w:pPr>
        <w:jc w:val="both"/>
        <w:rPr>
          <w:rFonts w:ascii="Verdana" w:hAnsi="Verdana" w:cs="Tahoma"/>
          <w:bCs/>
          <w:color w:val="000000"/>
          <w:sz w:val="18"/>
          <w:szCs w:val="18"/>
        </w:rPr>
      </w:pPr>
    </w:p>
    <w:p w14:paraId="031E684B"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093C203"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7F86D2D7" w14:textId="77777777" w:rsidR="00D36D09" w:rsidRPr="000808D1" w:rsidRDefault="00D36D09" w:rsidP="00D36D09">
      <w:pPr>
        <w:jc w:val="both"/>
        <w:rPr>
          <w:rFonts w:ascii="Verdana" w:hAnsi="Verdana" w:cs="Tahoma"/>
          <w:bCs/>
          <w:color w:val="000000"/>
          <w:sz w:val="18"/>
          <w:szCs w:val="18"/>
        </w:rPr>
      </w:pPr>
    </w:p>
    <w:p w14:paraId="72538C92"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0A44B0A8"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0839DB00"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2E934ACB" w14:textId="77777777" w:rsidR="00D36D09" w:rsidRPr="000808D1" w:rsidRDefault="00D36D09" w:rsidP="00D36D09">
      <w:pPr>
        <w:tabs>
          <w:tab w:val="left" w:pos="8711"/>
        </w:tabs>
        <w:jc w:val="both"/>
        <w:rPr>
          <w:rFonts w:ascii="Verdana" w:hAnsi="Verdana" w:cs="Tahoma"/>
          <w:sz w:val="18"/>
          <w:szCs w:val="18"/>
        </w:rPr>
      </w:pPr>
    </w:p>
    <w:p w14:paraId="63A925A3" w14:textId="77777777" w:rsidR="00D36D09" w:rsidRPr="000808D1" w:rsidRDefault="00D36D09" w:rsidP="00D36D09">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B15BA86"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3BA19E7E"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4A0C55"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DC7FA70"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BDF6131"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73A09214"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210FE13"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10F02600" w14:textId="77777777" w:rsidR="00D36D09" w:rsidRPr="000808D1" w:rsidRDefault="00D36D09" w:rsidP="00D36D09">
      <w:pPr>
        <w:tabs>
          <w:tab w:val="left" w:pos="8711"/>
        </w:tabs>
        <w:jc w:val="both"/>
        <w:rPr>
          <w:rFonts w:ascii="Verdana" w:hAnsi="Verdana" w:cs="Tahoma"/>
          <w:sz w:val="18"/>
          <w:szCs w:val="18"/>
        </w:rPr>
      </w:pPr>
    </w:p>
    <w:p w14:paraId="67EE94A8"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6C9D5E2"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481F2BAC"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6EDB46E3"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6D3B77C3" w14:textId="77777777" w:rsidR="00D36D09" w:rsidRPr="000808D1" w:rsidRDefault="00D36D09" w:rsidP="00D36D09">
      <w:pPr>
        <w:jc w:val="both"/>
        <w:rPr>
          <w:rFonts w:ascii="Verdana" w:hAnsi="Verdana" w:cs="Arial"/>
          <w:b/>
          <w:kern w:val="28"/>
          <w:sz w:val="18"/>
          <w:szCs w:val="18"/>
        </w:rPr>
      </w:pPr>
    </w:p>
    <w:p w14:paraId="1D6E5313" w14:textId="77777777" w:rsidR="00D36D09" w:rsidRPr="000808D1" w:rsidRDefault="00D36D09" w:rsidP="00D36D09">
      <w:pPr>
        <w:jc w:val="both"/>
        <w:rPr>
          <w:rFonts w:ascii="Verdana" w:hAnsi="Verdana" w:cs="Arial"/>
          <w:b/>
          <w:kern w:val="28"/>
          <w:sz w:val="18"/>
          <w:szCs w:val="18"/>
        </w:rPr>
      </w:pPr>
      <w:r w:rsidRPr="000808D1">
        <w:rPr>
          <w:rFonts w:ascii="Verdana" w:hAnsi="Verdana" w:cs="Arial"/>
          <w:b/>
          <w:kern w:val="28"/>
          <w:sz w:val="18"/>
          <w:szCs w:val="18"/>
        </w:rPr>
        <w:t>MEDICIÓN. –</w:t>
      </w:r>
    </w:p>
    <w:p w14:paraId="2C75D4A6" w14:textId="77777777" w:rsidR="00D36D09" w:rsidRPr="000808D1" w:rsidRDefault="00D36D09" w:rsidP="00D36D09">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3F6BA87D" w14:textId="77777777" w:rsidR="00D36D09" w:rsidRPr="000808D1" w:rsidRDefault="00D36D09" w:rsidP="00D36D09">
      <w:pPr>
        <w:tabs>
          <w:tab w:val="left" w:pos="560"/>
        </w:tabs>
        <w:jc w:val="both"/>
        <w:rPr>
          <w:rFonts w:ascii="Verdana" w:hAnsi="Verdana" w:cs="Arial"/>
          <w:b/>
          <w:sz w:val="18"/>
          <w:szCs w:val="18"/>
        </w:rPr>
      </w:pPr>
    </w:p>
    <w:p w14:paraId="202BA87E" w14:textId="77777777" w:rsidR="00D36D09" w:rsidRPr="000808D1" w:rsidRDefault="00D36D09" w:rsidP="00D36D09">
      <w:pPr>
        <w:tabs>
          <w:tab w:val="left" w:pos="560"/>
        </w:tabs>
        <w:jc w:val="both"/>
        <w:rPr>
          <w:rFonts w:ascii="Verdana" w:hAnsi="Verdana" w:cs="Arial"/>
          <w:b/>
          <w:sz w:val="18"/>
          <w:szCs w:val="18"/>
        </w:rPr>
      </w:pPr>
      <w:r w:rsidRPr="000808D1">
        <w:rPr>
          <w:rFonts w:ascii="Verdana" w:hAnsi="Verdana" w:cs="Arial"/>
          <w:b/>
          <w:sz w:val="18"/>
          <w:szCs w:val="18"/>
        </w:rPr>
        <w:t>APORTE PROPIO. –</w:t>
      </w:r>
    </w:p>
    <w:p w14:paraId="45EB9E86" w14:textId="77777777" w:rsidR="00D36D09" w:rsidRPr="000808D1" w:rsidRDefault="00D36D09" w:rsidP="00D36D09">
      <w:pPr>
        <w:jc w:val="both"/>
        <w:rPr>
          <w:rFonts w:ascii="Verdana" w:hAnsi="Verdana" w:cs="Tahoma"/>
          <w:color w:val="000000"/>
          <w:sz w:val="18"/>
          <w:szCs w:val="18"/>
        </w:rPr>
      </w:pPr>
      <w:r w:rsidRPr="000808D1">
        <w:rPr>
          <w:rFonts w:ascii="Verdana" w:hAnsi="Verdana" w:cs="Tahoma"/>
          <w:color w:val="000000"/>
          <w:sz w:val="18"/>
          <w:szCs w:val="18"/>
        </w:rPr>
        <w:lastRenderedPageBreak/>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2D4FB8" w14:textId="77777777" w:rsidR="00D36D09" w:rsidRPr="000808D1" w:rsidRDefault="00D36D09" w:rsidP="00D36D09">
      <w:pPr>
        <w:jc w:val="both"/>
        <w:rPr>
          <w:rFonts w:ascii="Verdana" w:hAnsi="Verdana" w:cs="Tahoma"/>
          <w:color w:val="000000"/>
          <w:sz w:val="18"/>
          <w:szCs w:val="18"/>
        </w:rPr>
      </w:pPr>
    </w:p>
    <w:p w14:paraId="14584C45"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D36D09" w:rsidRPr="000808D1" w14:paraId="3516FE16" w14:textId="77777777" w:rsidTr="00BC3701">
        <w:tc>
          <w:tcPr>
            <w:tcW w:w="584" w:type="dxa"/>
            <w:shd w:val="clear" w:color="auto" w:fill="1F4E79" w:themeFill="accent1" w:themeFillShade="80"/>
          </w:tcPr>
          <w:p w14:paraId="1A72A173"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3AA87CF6"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6CCECE71"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54D2C687"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36D09" w:rsidRPr="000808D1" w14:paraId="27D2E9D6" w14:textId="77777777" w:rsidTr="00BC3701">
        <w:tc>
          <w:tcPr>
            <w:tcW w:w="584" w:type="dxa"/>
            <w:shd w:val="clear" w:color="auto" w:fill="B4C6E7" w:themeFill="accent5" w:themeFillTint="66"/>
          </w:tcPr>
          <w:p w14:paraId="4E1E720D" w14:textId="77777777" w:rsidR="00D36D09" w:rsidRPr="000808D1" w:rsidRDefault="00D36D09" w:rsidP="00D36D09">
            <w:pPr>
              <w:jc w:val="center"/>
              <w:rPr>
                <w:rFonts w:ascii="Verdana" w:hAnsi="Verdana"/>
                <w:b/>
                <w:sz w:val="18"/>
                <w:szCs w:val="18"/>
              </w:rPr>
            </w:pPr>
            <w:r>
              <w:rPr>
                <w:rFonts w:ascii="Verdana" w:hAnsi="Verdana"/>
                <w:b/>
                <w:sz w:val="18"/>
                <w:szCs w:val="18"/>
              </w:rPr>
              <w:t>36</w:t>
            </w:r>
          </w:p>
        </w:tc>
        <w:tc>
          <w:tcPr>
            <w:tcW w:w="2385" w:type="dxa"/>
            <w:shd w:val="clear" w:color="auto" w:fill="B4C6E7" w:themeFill="accent5" w:themeFillTint="66"/>
          </w:tcPr>
          <w:p w14:paraId="010A3152"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7F12CD09"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M2</w:t>
            </w:r>
          </w:p>
        </w:tc>
        <w:tc>
          <w:tcPr>
            <w:tcW w:w="5095" w:type="dxa"/>
            <w:shd w:val="clear" w:color="auto" w:fill="B4C6E7" w:themeFill="accent5" w:themeFillTint="66"/>
          </w:tcPr>
          <w:p w14:paraId="0F50BF98"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REVESTIMIENTO DE CERÁMICA PARA MESÓN</w:t>
            </w:r>
          </w:p>
        </w:tc>
      </w:tr>
    </w:tbl>
    <w:p w14:paraId="61617262"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DESCRIPCIÓN. -</w:t>
      </w:r>
    </w:p>
    <w:p w14:paraId="726E09EB"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027F60EE" w14:textId="77777777" w:rsidR="00D36D09" w:rsidRPr="000808D1" w:rsidRDefault="00D36D09" w:rsidP="00D36D09">
      <w:pPr>
        <w:jc w:val="both"/>
        <w:rPr>
          <w:rFonts w:ascii="Verdana" w:hAnsi="Verdana" w:cs="Tahoma"/>
          <w:sz w:val="18"/>
          <w:szCs w:val="18"/>
        </w:rPr>
      </w:pPr>
    </w:p>
    <w:p w14:paraId="6BB634F1"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MATERIALES, HERRAMIENTAS Y EQUIPO. -</w:t>
      </w:r>
    </w:p>
    <w:p w14:paraId="481A0161"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B3D283" w14:textId="77777777" w:rsidR="00D36D09" w:rsidRPr="000808D1" w:rsidRDefault="00D36D09" w:rsidP="00D36D09">
      <w:pPr>
        <w:jc w:val="both"/>
        <w:rPr>
          <w:rFonts w:ascii="Verdana" w:hAnsi="Verdana" w:cs="Tahoma"/>
          <w:sz w:val="18"/>
          <w:szCs w:val="18"/>
        </w:rPr>
      </w:pPr>
    </w:p>
    <w:p w14:paraId="159FB120"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 xml:space="preserve">FORMA DE EJECUCIÓN. - </w:t>
      </w:r>
    </w:p>
    <w:p w14:paraId="2A5AE1AF"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B90ADDE" w14:textId="77777777" w:rsidR="00D36D09" w:rsidRPr="000808D1" w:rsidRDefault="00D36D09" w:rsidP="00D36D09">
      <w:pPr>
        <w:jc w:val="both"/>
        <w:rPr>
          <w:rFonts w:ascii="Verdana" w:hAnsi="Verdana" w:cs="Tahoma"/>
          <w:sz w:val="18"/>
          <w:szCs w:val="18"/>
        </w:rPr>
      </w:pPr>
    </w:p>
    <w:p w14:paraId="786B1FCC"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40AFC294" w14:textId="77777777" w:rsidR="00D36D09" w:rsidRPr="000808D1" w:rsidRDefault="00D36D09" w:rsidP="00D36D09">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31C89024" w14:textId="77777777" w:rsidR="00D36D09" w:rsidRPr="000808D1" w:rsidRDefault="00D36D09" w:rsidP="00D36D09">
      <w:pPr>
        <w:jc w:val="both"/>
        <w:rPr>
          <w:rFonts w:ascii="Verdana" w:hAnsi="Verdana" w:cs="Tahoma"/>
          <w:bCs/>
          <w:color w:val="000000"/>
          <w:sz w:val="18"/>
          <w:szCs w:val="18"/>
        </w:rPr>
      </w:pPr>
    </w:p>
    <w:p w14:paraId="764E8FE3"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3EF2FD5D"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0AEEA30B" w14:textId="77777777" w:rsidR="00D36D09" w:rsidRPr="000808D1" w:rsidRDefault="00D36D09" w:rsidP="00D36D09">
      <w:pPr>
        <w:jc w:val="both"/>
        <w:rPr>
          <w:rFonts w:ascii="Verdana" w:hAnsi="Verdana" w:cs="Tahoma"/>
          <w:bCs/>
          <w:color w:val="000000"/>
          <w:sz w:val="18"/>
          <w:szCs w:val="18"/>
        </w:rPr>
      </w:pPr>
    </w:p>
    <w:p w14:paraId="7FF190B1"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7148E33D"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14428EA1"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8666684" w14:textId="77777777" w:rsidR="00D36D09" w:rsidRPr="000808D1" w:rsidRDefault="00D36D09" w:rsidP="00D36D09">
      <w:pPr>
        <w:jc w:val="both"/>
        <w:rPr>
          <w:rFonts w:ascii="Verdana" w:hAnsi="Verdana" w:cs="Tahoma"/>
          <w:bCs/>
          <w:color w:val="000000"/>
          <w:sz w:val="18"/>
          <w:szCs w:val="18"/>
        </w:rPr>
      </w:pPr>
    </w:p>
    <w:p w14:paraId="6B77C059" w14:textId="77777777" w:rsidR="00D36D09" w:rsidRPr="000808D1" w:rsidRDefault="00D36D09" w:rsidP="00D36D09">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C1B13D6" w14:textId="77777777" w:rsidR="00D36D09" w:rsidRPr="000808D1" w:rsidRDefault="00D36D09" w:rsidP="00D36D09">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65D4DC2C"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320F5F53" w14:textId="77777777" w:rsidR="00D36D09" w:rsidRPr="000808D1" w:rsidRDefault="00D36D09" w:rsidP="00D36D09">
      <w:pPr>
        <w:tabs>
          <w:tab w:val="left" w:pos="8711"/>
        </w:tabs>
        <w:jc w:val="both"/>
        <w:rPr>
          <w:rFonts w:ascii="Verdana" w:hAnsi="Verdana" w:cs="Tahoma"/>
          <w:sz w:val="18"/>
          <w:szCs w:val="18"/>
        </w:rPr>
      </w:pPr>
    </w:p>
    <w:p w14:paraId="12C8B6BE"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17445B" w14:textId="77777777" w:rsidR="00D36D09" w:rsidRPr="000808D1" w:rsidRDefault="00D36D09" w:rsidP="00D36D09">
      <w:pPr>
        <w:jc w:val="both"/>
        <w:rPr>
          <w:rFonts w:ascii="Verdana" w:hAnsi="Verdana" w:cs="Tahoma"/>
          <w:kern w:val="28"/>
          <w:sz w:val="18"/>
          <w:szCs w:val="18"/>
        </w:rPr>
      </w:pPr>
    </w:p>
    <w:p w14:paraId="4CA62CC7"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10A058" w14:textId="77777777" w:rsidR="00D36D09" w:rsidRPr="000808D1" w:rsidRDefault="00D36D09" w:rsidP="00D36D09">
      <w:pPr>
        <w:tabs>
          <w:tab w:val="left" w:pos="8711"/>
        </w:tabs>
        <w:jc w:val="both"/>
        <w:rPr>
          <w:rFonts w:ascii="Verdana" w:hAnsi="Verdana" w:cs="Tahoma"/>
          <w:sz w:val="18"/>
          <w:szCs w:val="18"/>
        </w:rPr>
      </w:pPr>
    </w:p>
    <w:p w14:paraId="7EE3FF78"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BCCA4F2" w14:textId="77777777" w:rsidR="00D36D09" w:rsidRPr="000808D1" w:rsidRDefault="00D36D09" w:rsidP="00D36D09">
      <w:pPr>
        <w:jc w:val="both"/>
        <w:rPr>
          <w:rFonts w:ascii="Verdana" w:hAnsi="Verdana" w:cs="Tahoma"/>
          <w:sz w:val="18"/>
          <w:szCs w:val="18"/>
        </w:rPr>
      </w:pPr>
    </w:p>
    <w:p w14:paraId="44E07F40" w14:textId="77777777" w:rsidR="00D36D09" w:rsidRPr="000808D1" w:rsidRDefault="00D36D09" w:rsidP="00D36D09">
      <w:pPr>
        <w:jc w:val="both"/>
        <w:rPr>
          <w:rFonts w:ascii="Verdana" w:hAnsi="Verdana" w:cs="Tahoma"/>
          <w:color w:val="000000"/>
          <w:sz w:val="18"/>
          <w:szCs w:val="18"/>
        </w:rPr>
      </w:pPr>
      <w:r w:rsidRPr="000808D1">
        <w:rPr>
          <w:rFonts w:ascii="Verdana" w:hAnsi="Verdana" w:cs="Tahoma"/>
          <w:sz w:val="18"/>
          <w:szCs w:val="18"/>
        </w:rPr>
        <w:lastRenderedPageBreak/>
        <w:t>Por último, se deberá revisar el adecuado instalado del esquinero de aluminio garantizando la adecuada sujeción y sin protuberancias. Al realizar los encuadres de la cerámica se colocarán los esquineros de aluminio.</w:t>
      </w:r>
    </w:p>
    <w:p w14:paraId="737EA1F3" w14:textId="77777777" w:rsidR="00D36D09" w:rsidRPr="000808D1" w:rsidRDefault="00D36D09" w:rsidP="00D36D09">
      <w:pPr>
        <w:tabs>
          <w:tab w:val="left" w:pos="8711"/>
        </w:tabs>
        <w:jc w:val="both"/>
        <w:rPr>
          <w:rFonts w:ascii="Verdana" w:hAnsi="Verdana" w:cs="Tahoma"/>
          <w:sz w:val="18"/>
          <w:szCs w:val="18"/>
        </w:rPr>
      </w:pPr>
    </w:p>
    <w:p w14:paraId="5C17D01A" w14:textId="77777777" w:rsidR="00D36D09" w:rsidRPr="000808D1" w:rsidRDefault="00D36D09" w:rsidP="00D36D09">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189753C8" w14:textId="77777777" w:rsidR="00D36D09" w:rsidRPr="000808D1" w:rsidRDefault="00D36D09" w:rsidP="00D36D09">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075ED70" w14:textId="77777777" w:rsidR="00D36D09" w:rsidRPr="000808D1" w:rsidRDefault="00D36D09" w:rsidP="00D36D09">
      <w:pPr>
        <w:jc w:val="both"/>
        <w:rPr>
          <w:rFonts w:ascii="Verdana" w:hAnsi="Verdana" w:cs="Tahoma"/>
          <w:kern w:val="28"/>
          <w:sz w:val="18"/>
          <w:szCs w:val="18"/>
        </w:rPr>
      </w:pPr>
    </w:p>
    <w:p w14:paraId="472283A1"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12209C32"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814EDE7"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25F77230" w14:textId="77777777" w:rsidR="00D36D09" w:rsidRPr="000808D1" w:rsidRDefault="00D36D09" w:rsidP="005C024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0E468EA" w14:textId="77777777" w:rsidR="00D36D09" w:rsidRPr="000808D1" w:rsidRDefault="00D36D09" w:rsidP="00D36D09">
      <w:pPr>
        <w:tabs>
          <w:tab w:val="left" w:pos="567"/>
        </w:tabs>
        <w:ind w:left="570"/>
        <w:jc w:val="both"/>
        <w:rPr>
          <w:rFonts w:ascii="Verdana" w:hAnsi="Verdana" w:cs="Tahoma"/>
          <w:sz w:val="18"/>
          <w:szCs w:val="18"/>
        </w:rPr>
      </w:pPr>
    </w:p>
    <w:p w14:paraId="7599ABCD"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2360CCAA" w14:textId="77777777" w:rsidR="00D36D09" w:rsidRPr="000808D1" w:rsidRDefault="00D36D09" w:rsidP="00D36D09">
      <w:pPr>
        <w:tabs>
          <w:tab w:val="left" w:pos="8711"/>
        </w:tabs>
        <w:jc w:val="both"/>
        <w:rPr>
          <w:rFonts w:ascii="Verdana" w:hAnsi="Verdana" w:cs="Tahoma"/>
          <w:sz w:val="18"/>
          <w:szCs w:val="18"/>
        </w:rPr>
      </w:pPr>
    </w:p>
    <w:p w14:paraId="53984C88"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MEDICIÓN. -</w:t>
      </w:r>
    </w:p>
    <w:p w14:paraId="14BCCEC8"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2A558C2D" w14:textId="77777777" w:rsidR="00D36D09" w:rsidRPr="000808D1" w:rsidRDefault="00D36D09" w:rsidP="00D36D09">
      <w:pPr>
        <w:jc w:val="both"/>
        <w:rPr>
          <w:rFonts w:ascii="Verdana" w:hAnsi="Verdana" w:cs="Tahoma"/>
          <w:sz w:val="18"/>
          <w:szCs w:val="18"/>
        </w:rPr>
      </w:pPr>
    </w:p>
    <w:p w14:paraId="2EEF52B2" w14:textId="77777777" w:rsidR="00D36D09" w:rsidRPr="000808D1" w:rsidRDefault="00D36D09" w:rsidP="00D36D09">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2E4440EB"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7B5170" w14:textId="77777777" w:rsidR="00D36D09" w:rsidRDefault="00D36D09" w:rsidP="00D36D09">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4EFF5E7" w14:textId="77777777" w:rsidR="00D36D09" w:rsidRDefault="00D36D09" w:rsidP="00D36D09">
      <w:pPr>
        <w:tabs>
          <w:tab w:val="left" w:pos="560"/>
        </w:tabs>
        <w:ind w:right="49"/>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272616FD" w14:textId="77777777" w:rsidTr="00BC3701">
        <w:tc>
          <w:tcPr>
            <w:tcW w:w="584" w:type="dxa"/>
            <w:shd w:val="clear" w:color="auto" w:fill="002060"/>
          </w:tcPr>
          <w:p w14:paraId="54B96BF1"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002060"/>
          </w:tcPr>
          <w:p w14:paraId="686EF243"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0350DBE5"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UNIDAD</w:t>
            </w:r>
          </w:p>
        </w:tc>
        <w:tc>
          <w:tcPr>
            <w:tcW w:w="5242" w:type="dxa"/>
            <w:shd w:val="clear" w:color="auto" w:fill="002060"/>
          </w:tcPr>
          <w:p w14:paraId="501094B7"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ITEM</w:t>
            </w:r>
          </w:p>
        </w:tc>
      </w:tr>
      <w:tr w:rsidR="00D36D09" w:rsidRPr="000808D1" w14:paraId="0D8E9648" w14:textId="77777777" w:rsidTr="00BC3701">
        <w:tc>
          <w:tcPr>
            <w:tcW w:w="584" w:type="dxa"/>
            <w:shd w:val="clear" w:color="auto" w:fill="D9E2F3" w:themeFill="accent5" w:themeFillTint="33"/>
          </w:tcPr>
          <w:p w14:paraId="7B4C9E9B"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7</w:t>
            </w:r>
          </w:p>
        </w:tc>
        <w:tc>
          <w:tcPr>
            <w:tcW w:w="2385" w:type="dxa"/>
            <w:shd w:val="clear" w:color="auto" w:fill="D9E2F3" w:themeFill="accent5" w:themeFillTint="33"/>
          </w:tcPr>
          <w:p w14:paraId="456D9113"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17636DFB"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M2</w:t>
            </w:r>
          </w:p>
        </w:tc>
        <w:tc>
          <w:tcPr>
            <w:tcW w:w="5242" w:type="dxa"/>
            <w:shd w:val="clear" w:color="auto" w:fill="D9E2F3" w:themeFill="accent5" w:themeFillTint="33"/>
          </w:tcPr>
          <w:p w14:paraId="5C7EF51F" w14:textId="77777777" w:rsidR="00D36D09" w:rsidRPr="000808D1" w:rsidRDefault="00D36D09" w:rsidP="00D36D09">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322810D6" w14:textId="77777777" w:rsidR="00D36D09" w:rsidRPr="000808D1" w:rsidRDefault="00D36D09" w:rsidP="00D36D09">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461AC2ED"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BB4C821" w14:textId="77777777" w:rsidR="00D36D09" w:rsidRPr="000808D1" w:rsidRDefault="00D36D09" w:rsidP="00D36D09">
      <w:pPr>
        <w:jc w:val="both"/>
        <w:rPr>
          <w:rFonts w:ascii="Verdana" w:hAnsi="Verdana" w:cs="Tahoma"/>
          <w:sz w:val="18"/>
          <w:szCs w:val="18"/>
          <w:lang w:eastAsia="es-ES"/>
        </w:rPr>
      </w:pPr>
    </w:p>
    <w:p w14:paraId="316E5F26" w14:textId="77777777" w:rsidR="00D36D09" w:rsidRPr="000808D1" w:rsidRDefault="00D36D09" w:rsidP="00D36D09">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72450161"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52D881" w14:textId="77777777" w:rsidR="00D36D09" w:rsidRPr="000808D1" w:rsidRDefault="00D36D09" w:rsidP="00D36D09">
      <w:pPr>
        <w:jc w:val="both"/>
        <w:rPr>
          <w:rFonts w:ascii="Verdana" w:hAnsi="Verdana" w:cs="Tahoma"/>
          <w:sz w:val="18"/>
          <w:szCs w:val="18"/>
          <w:lang w:eastAsia="es-ES"/>
        </w:rPr>
      </w:pPr>
    </w:p>
    <w:p w14:paraId="7148A6D9" w14:textId="77777777" w:rsidR="00D36D09" w:rsidRPr="000808D1" w:rsidRDefault="00D36D09" w:rsidP="00D36D09">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0B35D8CF"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2BCB27FC" w14:textId="77777777" w:rsidR="00D36D09" w:rsidRPr="000808D1" w:rsidRDefault="00D36D09" w:rsidP="00D36D09">
      <w:pPr>
        <w:jc w:val="both"/>
        <w:rPr>
          <w:rFonts w:ascii="Verdana" w:hAnsi="Verdana" w:cs="Tahoma"/>
          <w:sz w:val="18"/>
          <w:szCs w:val="18"/>
          <w:lang w:eastAsia="es-ES"/>
        </w:rPr>
      </w:pPr>
    </w:p>
    <w:p w14:paraId="2BC9BD86"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5788263" w14:textId="77777777" w:rsidR="00D36D09" w:rsidRPr="000808D1" w:rsidRDefault="00D36D09" w:rsidP="00D36D09">
      <w:pPr>
        <w:jc w:val="both"/>
        <w:rPr>
          <w:rFonts w:ascii="Verdana" w:hAnsi="Verdana" w:cs="Tahoma"/>
          <w:sz w:val="18"/>
          <w:szCs w:val="18"/>
          <w:lang w:eastAsia="es-ES"/>
        </w:rPr>
      </w:pPr>
    </w:p>
    <w:p w14:paraId="2B2EFF76"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50B1022" w14:textId="77777777" w:rsidR="00D36D09" w:rsidRPr="000808D1" w:rsidRDefault="00D36D09" w:rsidP="00D36D09">
      <w:pPr>
        <w:jc w:val="both"/>
        <w:rPr>
          <w:rFonts w:ascii="Verdana" w:hAnsi="Verdana" w:cs="Tahoma"/>
          <w:sz w:val="18"/>
          <w:szCs w:val="18"/>
          <w:lang w:eastAsia="es-ES"/>
        </w:rPr>
      </w:pPr>
    </w:p>
    <w:p w14:paraId="5476C004"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AB14739" w14:textId="77777777" w:rsidR="00D36D09" w:rsidRPr="000808D1" w:rsidRDefault="00D36D09" w:rsidP="00D36D09">
      <w:pPr>
        <w:jc w:val="both"/>
        <w:rPr>
          <w:rFonts w:ascii="Verdana" w:hAnsi="Verdana" w:cs="Tahoma"/>
          <w:sz w:val="18"/>
          <w:szCs w:val="18"/>
          <w:lang w:eastAsia="es-ES"/>
        </w:rPr>
      </w:pPr>
    </w:p>
    <w:p w14:paraId="2E063385"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F338AD" w14:textId="77777777" w:rsidR="00D36D09" w:rsidRPr="000808D1" w:rsidRDefault="00D36D09" w:rsidP="00D36D09">
      <w:pPr>
        <w:jc w:val="both"/>
        <w:rPr>
          <w:rFonts w:ascii="Verdana" w:hAnsi="Verdana" w:cs="Tahoma"/>
          <w:sz w:val="18"/>
          <w:szCs w:val="18"/>
          <w:lang w:eastAsia="es-ES"/>
        </w:rPr>
      </w:pPr>
    </w:p>
    <w:p w14:paraId="13D22A01"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0A22416"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74F0A8D" w14:textId="77777777" w:rsidR="00D36D09" w:rsidRPr="000808D1" w:rsidRDefault="00D36D09" w:rsidP="00D36D09">
      <w:pPr>
        <w:jc w:val="both"/>
        <w:rPr>
          <w:rFonts w:ascii="Verdana" w:hAnsi="Verdana" w:cs="Tahoma"/>
          <w:sz w:val="18"/>
          <w:szCs w:val="18"/>
          <w:lang w:eastAsia="es-ES"/>
        </w:rPr>
      </w:pPr>
    </w:p>
    <w:p w14:paraId="5E54A3A8"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70174091" w14:textId="77777777" w:rsidR="00D36D09" w:rsidRPr="000808D1" w:rsidRDefault="00D36D09" w:rsidP="00D36D09">
      <w:pPr>
        <w:jc w:val="both"/>
        <w:rPr>
          <w:rFonts w:ascii="Verdana" w:hAnsi="Verdana" w:cs="Tahoma"/>
          <w:sz w:val="18"/>
          <w:szCs w:val="18"/>
          <w:lang w:eastAsia="es-ES"/>
        </w:rPr>
      </w:pPr>
    </w:p>
    <w:p w14:paraId="4714E107" w14:textId="77777777" w:rsidR="00D36D09" w:rsidRPr="000808D1" w:rsidRDefault="00D36D09" w:rsidP="00D36D09">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0709A82E"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885B000" w14:textId="77777777" w:rsidR="00D36D09" w:rsidRPr="000808D1" w:rsidRDefault="00D36D09" w:rsidP="00D36D09">
      <w:pPr>
        <w:jc w:val="both"/>
        <w:rPr>
          <w:rFonts w:ascii="Verdana" w:hAnsi="Verdana" w:cs="Tahoma"/>
          <w:sz w:val="18"/>
          <w:szCs w:val="18"/>
          <w:lang w:eastAsia="es-ES"/>
        </w:rPr>
      </w:pPr>
    </w:p>
    <w:p w14:paraId="5BBDA7D2" w14:textId="77777777" w:rsidR="00D36D09" w:rsidRPr="000808D1" w:rsidRDefault="00D36D09" w:rsidP="00D36D09">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15DC097F"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3564F753" w14:textId="77777777" w:rsidR="00D36D09" w:rsidRPr="000808D1" w:rsidRDefault="00D36D09" w:rsidP="00D36D09">
      <w:pPr>
        <w:jc w:val="both"/>
        <w:rPr>
          <w:rFonts w:ascii="Verdana" w:hAnsi="Verdana" w:cs="Tahoma"/>
          <w:sz w:val="18"/>
          <w:szCs w:val="18"/>
          <w:lang w:eastAsia="es-ES"/>
        </w:rPr>
      </w:pPr>
    </w:p>
    <w:p w14:paraId="7D70E8BD" w14:textId="77777777" w:rsidR="00D36D09" w:rsidRPr="000808D1" w:rsidRDefault="00D36D09" w:rsidP="00D36D09">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6F9DA6B3"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E110D9A" w14:textId="77777777" w:rsidR="00D36D09" w:rsidRPr="000808D1" w:rsidRDefault="00D36D09" w:rsidP="00D36D09">
      <w:pPr>
        <w:jc w:val="both"/>
        <w:rPr>
          <w:rFonts w:ascii="Verdana" w:hAnsi="Verdana" w:cs="Tahoma"/>
          <w:sz w:val="18"/>
          <w:szCs w:val="18"/>
          <w:lang w:eastAsia="es-ES"/>
        </w:rPr>
      </w:pPr>
    </w:p>
    <w:p w14:paraId="3F438810"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CC7B3B8" w14:textId="77777777" w:rsidR="00D36D09" w:rsidRPr="000808D1" w:rsidRDefault="00D36D09" w:rsidP="00D36D09">
      <w:pPr>
        <w:jc w:val="both"/>
        <w:rPr>
          <w:rFonts w:ascii="Verdana" w:hAnsi="Verdana" w:cs="Tahoma"/>
          <w:sz w:val="18"/>
          <w:szCs w:val="18"/>
          <w:lang w:eastAsia="es-ES"/>
        </w:rPr>
      </w:pPr>
    </w:p>
    <w:p w14:paraId="34464E85" w14:textId="77777777" w:rsidR="00D36D09" w:rsidRPr="000808D1" w:rsidRDefault="00D36D09" w:rsidP="00D36D09">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083F126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B16A81" w14:textId="77777777" w:rsidR="00D36D09" w:rsidRPr="000808D1" w:rsidRDefault="00D36D09" w:rsidP="00D36D09">
      <w:pPr>
        <w:widowControl w:val="0"/>
        <w:autoSpaceDE w:val="0"/>
        <w:autoSpaceDN w:val="0"/>
        <w:jc w:val="both"/>
        <w:rPr>
          <w:rFonts w:ascii="Verdana" w:eastAsia="Arial" w:hAnsi="Verdana" w:cs="Arial"/>
          <w:sz w:val="18"/>
          <w:szCs w:val="18"/>
        </w:rPr>
      </w:pPr>
    </w:p>
    <w:p w14:paraId="0F4FD17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0422E28D" w14:textId="77777777" w:rsidR="00D36D09" w:rsidRPr="000808D1" w:rsidRDefault="00D36D09" w:rsidP="00D36D09">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36D09" w:rsidRPr="000808D1" w14:paraId="421D8D52" w14:textId="77777777" w:rsidTr="00D36D09">
        <w:tc>
          <w:tcPr>
            <w:tcW w:w="584" w:type="dxa"/>
            <w:shd w:val="clear" w:color="auto" w:fill="1F4E79" w:themeFill="accent1" w:themeFillShade="80"/>
          </w:tcPr>
          <w:p w14:paraId="4959F06C"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1A6937BA"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518BA1E7"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74CEF1C2" w14:textId="77777777" w:rsidR="00D36D09" w:rsidRPr="00D32DCA" w:rsidRDefault="00D36D09" w:rsidP="00D36D0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36D09" w:rsidRPr="000808D1" w14:paraId="5126B00C" w14:textId="77777777" w:rsidTr="00D36D09">
        <w:tc>
          <w:tcPr>
            <w:tcW w:w="584" w:type="dxa"/>
            <w:shd w:val="clear" w:color="auto" w:fill="B4C6E7" w:themeFill="accent5" w:themeFillTint="66"/>
          </w:tcPr>
          <w:p w14:paraId="02C367B9"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3</w:t>
            </w:r>
            <w:r>
              <w:rPr>
                <w:rFonts w:ascii="Verdana" w:hAnsi="Verdana"/>
                <w:b/>
                <w:sz w:val="18"/>
                <w:szCs w:val="18"/>
              </w:rPr>
              <w:t>8</w:t>
            </w:r>
          </w:p>
        </w:tc>
        <w:tc>
          <w:tcPr>
            <w:tcW w:w="2385" w:type="dxa"/>
            <w:shd w:val="clear" w:color="auto" w:fill="B4C6E7" w:themeFill="accent5" w:themeFillTint="66"/>
          </w:tcPr>
          <w:p w14:paraId="1D6ECB06"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3E6F5C1B"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512D47C2"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543C9CA4"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34522914" w14:textId="77777777" w:rsidR="00D36D09" w:rsidRPr="000808D1" w:rsidRDefault="00D36D09" w:rsidP="00D36D09">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4EFEB483" w14:textId="77777777" w:rsidR="00D36D09" w:rsidRPr="000808D1" w:rsidRDefault="00D36D09" w:rsidP="00D36D09">
      <w:pPr>
        <w:tabs>
          <w:tab w:val="left" w:pos="560"/>
        </w:tabs>
        <w:jc w:val="both"/>
        <w:rPr>
          <w:rFonts w:ascii="Verdana" w:hAnsi="Verdana" w:cs="Tahoma"/>
          <w:b/>
          <w:color w:val="000000"/>
          <w:sz w:val="18"/>
          <w:szCs w:val="18"/>
        </w:rPr>
      </w:pPr>
    </w:p>
    <w:p w14:paraId="1C5FF409"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821CD12" w14:textId="77777777" w:rsidR="00D36D09" w:rsidRPr="000808D1" w:rsidRDefault="00D36D09" w:rsidP="00D36D09">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33C4F02D" w14:textId="77777777" w:rsidR="00D36D09" w:rsidRPr="000808D1" w:rsidRDefault="00D36D09" w:rsidP="00D36D09">
      <w:pPr>
        <w:tabs>
          <w:tab w:val="left" w:pos="560"/>
        </w:tabs>
        <w:jc w:val="both"/>
        <w:rPr>
          <w:rFonts w:ascii="Verdana" w:hAnsi="Verdana" w:cs="Tahoma"/>
          <w:b/>
          <w:color w:val="000000"/>
          <w:sz w:val="18"/>
          <w:szCs w:val="18"/>
        </w:rPr>
      </w:pPr>
    </w:p>
    <w:p w14:paraId="253EB083"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710653F9"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1AD0751D"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lastRenderedPageBreak/>
        <w:t>La Entidad Ejecutora deberá verificar cuidadosamente las dimensiones reales en obra, sobre todo aquéllas que están referidas a los niveles de pisos terminados.</w:t>
      </w:r>
    </w:p>
    <w:p w14:paraId="4A29A48A"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3A9A1527" w14:textId="77777777" w:rsidR="00D36D09" w:rsidRPr="000808D1" w:rsidRDefault="00D36D09" w:rsidP="00D36D09">
      <w:pPr>
        <w:tabs>
          <w:tab w:val="left" w:pos="560"/>
        </w:tabs>
        <w:jc w:val="both"/>
        <w:rPr>
          <w:rFonts w:ascii="Verdana" w:hAnsi="Verdana" w:cs="Tahoma"/>
          <w:color w:val="000000"/>
          <w:sz w:val="18"/>
          <w:szCs w:val="18"/>
        </w:rPr>
      </w:pPr>
    </w:p>
    <w:p w14:paraId="442A5CE6"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3AB454"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F24CD02" w14:textId="77777777" w:rsidR="00D36D09" w:rsidRPr="000808D1" w:rsidRDefault="00D36D09" w:rsidP="00D36D09">
      <w:pPr>
        <w:tabs>
          <w:tab w:val="left" w:pos="560"/>
        </w:tabs>
        <w:jc w:val="both"/>
        <w:rPr>
          <w:rFonts w:ascii="Verdana" w:hAnsi="Verdana" w:cs="Tahoma"/>
          <w:color w:val="000000"/>
          <w:sz w:val="18"/>
          <w:szCs w:val="18"/>
        </w:rPr>
      </w:pPr>
    </w:p>
    <w:p w14:paraId="71D9C567"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4A76EE0A" w14:textId="77777777" w:rsidR="00D36D09" w:rsidRPr="000808D1" w:rsidRDefault="00D36D09" w:rsidP="00D36D09">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4F96C595" w14:textId="77777777" w:rsidR="00D36D09" w:rsidRPr="000808D1" w:rsidRDefault="00D36D09" w:rsidP="00D36D09">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6626B7B3"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622E4F"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2F977633" w14:textId="77777777" w:rsidR="00D36D09" w:rsidRPr="000808D1" w:rsidRDefault="00D36D09" w:rsidP="00D36D09">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609E52C6" w14:textId="77777777" w:rsidR="00D36D09" w:rsidRPr="000808D1" w:rsidRDefault="00D36D09" w:rsidP="00D36D09">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4DA6460"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4986AD"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54C05F7B" w14:textId="77777777" w:rsidR="00D36D09" w:rsidRPr="000808D1" w:rsidRDefault="00D36D09" w:rsidP="00D36D09">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731BDA35" w14:textId="77777777" w:rsidR="00D36D09" w:rsidRPr="000808D1" w:rsidRDefault="00D36D09" w:rsidP="00D36D09">
      <w:pPr>
        <w:jc w:val="both"/>
        <w:rPr>
          <w:rFonts w:ascii="Verdana" w:hAnsi="Verdana" w:cs="Tahoma"/>
          <w:sz w:val="18"/>
          <w:szCs w:val="18"/>
        </w:rPr>
      </w:pPr>
      <w:r w:rsidRPr="000808D1">
        <w:rPr>
          <w:rFonts w:ascii="Verdana" w:hAnsi="Verdana" w:cs="Tahoma"/>
          <w:b/>
          <w:sz w:val="18"/>
          <w:szCs w:val="18"/>
        </w:rPr>
        <w:t>APORTE PROPIO. -</w:t>
      </w:r>
    </w:p>
    <w:p w14:paraId="0E8F0C02" w14:textId="77777777" w:rsidR="00D36D09" w:rsidRPr="000808D1" w:rsidRDefault="00D36D09" w:rsidP="00D36D09">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CC59CF" w14:textId="77777777" w:rsidR="00D36D09" w:rsidRPr="000808D1" w:rsidRDefault="00D36D09" w:rsidP="00D36D09">
      <w:pPr>
        <w:jc w:val="both"/>
        <w:rPr>
          <w:rFonts w:ascii="Verdana" w:hAnsi="Verdana" w:cs="Tahoma"/>
          <w:color w:val="000000"/>
          <w:sz w:val="18"/>
          <w:szCs w:val="18"/>
        </w:rPr>
      </w:pPr>
    </w:p>
    <w:p w14:paraId="5A9E0CB3" w14:textId="77777777" w:rsidR="00D36D09" w:rsidRPr="000808D1"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7C5A1933" w14:textId="77777777" w:rsidR="00D36D09" w:rsidRPr="000808D1" w:rsidRDefault="00D36D09" w:rsidP="00D36D09">
      <w:pPr>
        <w:tabs>
          <w:tab w:val="left" w:pos="560"/>
        </w:tabs>
        <w:jc w:val="both"/>
        <w:rPr>
          <w:rFonts w:ascii="Verdana"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36D09" w:rsidRPr="000808D1" w14:paraId="27322C22" w14:textId="77777777" w:rsidTr="00BC3701">
        <w:tc>
          <w:tcPr>
            <w:tcW w:w="584" w:type="dxa"/>
            <w:shd w:val="clear" w:color="auto" w:fill="1F3864" w:themeFill="accent5" w:themeFillShade="80"/>
          </w:tcPr>
          <w:p w14:paraId="2785A221"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CA9955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0D3242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F1E4461"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2B85733B" w14:textId="77777777" w:rsidTr="00BC3701">
        <w:tc>
          <w:tcPr>
            <w:tcW w:w="584" w:type="dxa"/>
            <w:shd w:val="clear" w:color="auto" w:fill="BDD6EE" w:themeFill="accent1" w:themeFillTint="66"/>
          </w:tcPr>
          <w:p w14:paraId="4AD3E79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9</w:t>
            </w:r>
          </w:p>
        </w:tc>
        <w:tc>
          <w:tcPr>
            <w:tcW w:w="2385" w:type="dxa"/>
            <w:shd w:val="clear" w:color="auto" w:fill="BDD6EE" w:themeFill="accent1" w:themeFillTint="66"/>
          </w:tcPr>
          <w:p w14:paraId="3E68AAD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506F57F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5A8E98B6"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39A2749A" w14:textId="77777777" w:rsidR="00D36D09" w:rsidRPr="000808D1" w:rsidRDefault="00D36D09" w:rsidP="00D36D09">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28600D71" w14:textId="77777777" w:rsidR="00D36D09" w:rsidRPr="000808D1" w:rsidRDefault="00D36D09" w:rsidP="00D36D09">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07F06532"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2C66EB09" w14:textId="77777777" w:rsidR="00D36D09" w:rsidRPr="000808D1" w:rsidRDefault="00D36D09" w:rsidP="00D36D09">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lastRenderedPageBreak/>
        <w:t>MATERIALES, HERRAMIENTAS Y EQUIPO. -</w:t>
      </w:r>
    </w:p>
    <w:p w14:paraId="035370C5" w14:textId="77777777" w:rsidR="00D36D09" w:rsidRPr="000808D1" w:rsidRDefault="00D36D09" w:rsidP="00D36D09">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19E765" w14:textId="77777777" w:rsidR="00D36D09" w:rsidRPr="000808D1" w:rsidRDefault="00D36D09" w:rsidP="00D36D09">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03CEDF85" w14:textId="77777777" w:rsidR="00D36D09" w:rsidRPr="000808D1" w:rsidRDefault="00D36D09" w:rsidP="00D36D09">
      <w:pPr>
        <w:widowControl w:val="0"/>
        <w:autoSpaceDE w:val="0"/>
        <w:autoSpaceDN w:val="0"/>
        <w:adjustRightInd w:val="0"/>
        <w:ind w:right="-21"/>
        <w:jc w:val="both"/>
        <w:rPr>
          <w:rFonts w:ascii="Verdana" w:hAnsi="Verdana" w:cs="Arial"/>
          <w:sz w:val="18"/>
          <w:szCs w:val="18"/>
        </w:rPr>
      </w:pPr>
    </w:p>
    <w:p w14:paraId="3261A2EC" w14:textId="77777777" w:rsidR="00D36D09" w:rsidRPr="000808D1" w:rsidRDefault="00D36D09" w:rsidP="00D36D09">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B3F4A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20BD77FF" w14:textId="77777777" w:rsidR="00D36D09" w:rsidRPr="000808D1" w:rsidRDefault="00D36D09" w:rsidP="00D36D09">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1FB13680" w14:textId="77777777" w:rsidR="00D36D09" w:rsidRPr="000808D1" w:rsidRDefault="00D36D09" w:rsidP="00D36D09">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6C847D33"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1C41047"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49B14C48"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C853DA"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D45A909"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2472AC1E"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41B97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1A74D769"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F788E12"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1EEF017D"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218CDAF"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1C979209"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7DCA267A"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4F3313E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58F48E0"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14EBAFEA"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C8654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12E1E9ED"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7FD7E51D" w14:textId="77777777" w:rsidR="00D36D09" w:rsidRPr="000808D1" w:rsidRDefault="00D36D09" w:rsidP="00D36D09">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187D7655" w14:textId="77777777" w:rsidR="00D36D09" w:rsidRPr="000808D1" w:rsidRDefault="00D36D09" w:rsidP="00D36D09">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20316AD4"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 xml:space="preserve">Asimismo, deberá verificar la humedad de la madera para lo cual la Entidad Ejecutora deberá poner a </w:t>
      </w:r>
      <w:r w:rsidRPr="000808D1">
        <w:rPr>
          <w:rFonts w:ascii="Verdana" w:eastAsia="Arial"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22DC1997"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70CE6FC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3AA2E86E"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16BB9436" w14:textId="77777777" w:rsidR="00D36D09" w:rsidRPr="000808D1" w:rsidRDefault="00D36D09" w:rsidP="00D36D09">
      <w:pPr>
        <w:widowControl w:val="0"/>
        <w:tabs>
          <w:tab w:val="left" w:pos="560"/>
        </w:tabs>
        <w:autoSpaceDE w:val="0"/>
        <w:autoSpaceDN w:val="0"/>
        <w:ind w:right="-21"/>
        <w:jc w:val="both"/>
        <w:rPr>
          <w:rFonts w:ascii="Verdana" w:eastAsia="Arial" w:hAnsi="Verdana" w:cs="Tahoma"/>
          <w:color w:val="000000"/>
          <w:sz w:val="18"/>
          <w:szCs w:val="18"/>
        </w:rPr>
      </w:pPr>
    </w:p>
    <w:p w14:paraId="3531A3B3" w14:textId="77777777" w:rsidR="00D36D09" w:rsidRPr="000808D1" w:rsidRDefault="00D36D09" w:rsidP="00D36D09">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C61D9D3"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EE5EA6"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3B1EED5"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D36D09" w:rsidRPr="000808D1" w14:paraId="0614DCED" w14:textId="77777777" w:rsidTr="00BC3701">
        <w:tc>
          <w:tcPr>
            <w:tcW w:w="584" w:type="dxa"/>
            <w:shd w:val="clear" w:color="auto" w:fill="17365D"/>
          </w:tcPr>
          <w:p w14:paraId="4C2423C4"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tcPr>
          <w:p w14:paraId="217CED7F"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50AFEC10"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095" w:type="dxa"/>
            <w:shd w:val="clear" w:color="auto" w:fill="17365D"/>
          </w:tcPr>
          <w:p w14:paraId="0800143B"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36D09" w:rsidRPr="000808D1" w14:paraId="74A65E15" w14:textId="77777777" w:rsidTr="00BC3701">
        <w:tc>
          <w:tcPr>
            <w:tcW w:w="584" w:type="dxa"/>
            <w:shd w:val="clear" w:color="auto" w:fill="B8CCE4"/>
          </w:tcPr>
          <w:p w14:paraId="696C1A21" w14:textId="77777777" w:rsidR="00D36D09" w:rsidRPr="000808D1" w:rsidRDefault="00D36D09" w:rsidP="00D36D09">
            <w:pPr>
              <w:jc w:val="center"/>
              <w:rPr>
                <w:rFonts w:ascii="Verdana" w:eastAsia="Verdana" w:hAnsi="Verdana" w:cs="Verdana"/>
                <w:b/>
                <w:sz w:val="18"/>
                <w:szCs w:val="18"/>
              </w:rPr>
            </w:pPr>
            <w:r>
              <w:rPr>
                <w:rFonts w:ascii="Verdana" w:eastAsia="Verdana" w:hAnsi="Verdana" w:cs="Verdana"/>
                <w:b/>
                <w:sz w:val="18"/>
                <w:szCs w:val="18"/>
              </w:rPr>
              <w:t>40</w:t>
            </w:r>
          </w:p>
        </w:tc>
        <w:tc>
          <w:tcPr>
            <w:tcW w:w="2385" w:type="dxa"/>
            <w:shd w:val="clear" w:color="auto" w:fill="B8CCE4"/>
          </w:tcPr>
          <w:p w14:paraId="7333605E"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1504E412"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095" w:type="dxa"/>
            <w:shd w:val="clear" w:color="auto" w:fill="B8CCE4"/>
          </w:tcPr>
          <w:p w14:paraId="77AE4BFF" w14:textId="77777777" w:rsidR="00D36D09" w:rsidRPr="000808D1" w:rsidRDefault="00D36D09" w:rsidP="00D36D09">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2D7453ED" w14:textId="77777777" w:rsidR="00D36D09" w:rsidRPr="000808D1" w:rsidRDefault="00D36D09" w:rsidP="00D36D09">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62C46E28" w14:textId="77777777" w:rsidR="00D36D09" w:rsidRPr="000808D1" w:rsidRDefault="00D36D09" w:rsidP="00D36D09">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4C2E42D" w14:textId="77777777" w:rsidR="00D36D09" w:rsidRPr="000808D1" w:rsidRDefault="00D36D09" w:rsidP="00D36D09">
      <w:pPr>
        <w:widowControl w:val="0"/>
        <w:autoSpaceDE w:val="0"/>
        <w:autoSpaceDN w:val="0"/>
        <w:ind w:right="145"/>
        <w:jc w:val="both"/>
        <w:rPr>
          <w:rFonts w:ascii="Verdana" w:eastAsia="Verdana" w:hAnsi="Verdana" w:cs="Verdana"/>
          <w:sz w:val="18"/>
          <w:szCs w:val="18"/>
        </w:rPr>
      </w:pPr>
    </w:p>
    <w:p w14:paraId="63B85E8C" w14:textId="77777777" w:rsidR="00D36D09" w:rsidRPr="000808D1" w:rsidRDefault="00D36D09" w:rsidP="00D36D09">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331016A6"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1A677" w14:textId="77777777" w:rsidR="00D36D09" w:rsidRPr="000808D1" w:rsidRDefault="00D36D09" w:rsidP="00D36D09">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709BD3A2" w14:textId="77777777" w:rsidR="00D36D09" w:rsidRPr="000808D1" w:rsidRDefault="00D36D09" w:rsidP="00D36D09">
      <w:pPr>
        <w:widowControl w:val="0"/>
        <w:tabs>
          <w:tab w:val="left" w:pos="0"/>
        </w:tabs>
        <w:autoSpaceDE w:val="0"/>
        <w:autoSpaceDN w:val="0"/>
        <w:adjustRightInd w:val="0"/>
        <w:jc w:val="both"/>
        <w:rPr>
          <w:rFonts w:ascii="Verdana" w:eastAsia="Verdana" w:hAnsi="Verdana" w:cs="Calibri"/>
          <w:b/>
          <w:bCs/>
          <w:sz w:val="18"/>
          <w:szCs w:val="18"/>
        </w:rPr>
      </w:pPr>
    </w:p>
    <w:p w14:paraId="2512D4BB" w14:textId="77777777" w:rsidR="00D36D09" w:rsidRPr="000808D1" w:rsidRDefault="00D36D09" w:rsidP="00D36D09">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5E77CC8B"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EEDCB2"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4A95573B"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E403F9C"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61D520F5"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85E3650"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615676B3"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14907C"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28F7CE9F"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5BE80FA"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3866E125"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DD8189D"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46352683"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0134384"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E11BCD9"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0986BCE2" w14:textId="77777777" w:rsidR="00D36D09" w:rsidRPr="000808D1" w:rsidRDefault="00D36D09" w:rsidP="00D36D09">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1108E885" w14:textId="77777777" w:rsidR="00D36D09" w:rsidRPr="000808D1" w:rsidRDefault="00D36D09" w:rsidP="00D36D09">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DCCF58F"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p>
    <w:p w14:paraId="5AF52E1D" w14:textId="77777777" w:rsidR="00D36D09" w:rsidRPr="000808D1" w:rsidRDefault="00D36D09" w:rsidP="00D36D09">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AF6ED19" w14:textId="77777777" w:rsidR="00D36D09" w:rsidRPr="000808D1" w:rsidRDefault="00D36D09" w:rsidP="00D36D09">
      <w:pPr>
        <w:widowControl w:val="0"/>
        <w:autoSpaceDE w:val="0"/>
        <w:autoSpaceDN w:val="0"/>
        <w:jc w:val="both"/>
        <w:rPr>
          <w:rFonts w:ascii="Verdana" w:eastAsia="Verdana" w:hAnsi="Verdana" w:cs="Verdana"/>
          <w:sz w:val="18"/>
          <w:szCs w:val="18"/>
        </w:rPr>
      </w:pPr>
    </w:p>
    <w:p w14:paraId="3DF29466" w14:textId="77777777" w:rsidR="00D36D09" w:rsidRPr="000808D1" w:rsidRDefault="00D36D09" w:rsidP="00D36D09">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1E33EF5D" w14:textId="77777777" w:rsidR="00D36D09" w:rsidRPr="000808D1" w:rsidRDefault="00D36D09" w:rsidP="00D36D09">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49728240" w14:textId="77777777" w:rsidR="00D36D09" w:rsidRPr="000808D1" w:rsidRDefault="00D36D09" w:rsidP="00D36D09">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48FBA552" w14:textId="77777777" w:rsidR="00D36D09" w:rsidRPr="000808D1" w:rsidRDefault="00D36D09" w:rsidP="00D36D09">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020CFB" w14:textId="77777777" w:rsidR="00D36D09" w:rsidRPr="000808D1" w:rsidRDefault="00D36D09" w:rsidP="00D36D09">
      <w:pPr>
        <w:widowControl w:val="0"/>
        <w:autoSpaceDE w:val="0"/>
        <w:autoSpaceDN w:val="0"/>
        <w:jc w:val="both"/>
        <w:rPr>
          <w:rFonts w:ascii="Verdana" w:eastAsia="Verdana" w:hAnsi="Verdana" w:cs="Verdana"/>
          <w:sz w:val="18"/>
          <w:szCs w:val="18"/>
        </w:rPr>
      </w:pPr>
    </w:p>
    <w:p w14:paraId="5EB9035A" w14:textId="77777777" w:rsidR="00D36D09" w:rsidRPr="000808D1" w:rsidRDefault="00D36D09" w:rsidP="00D36D09">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7AC26B6F"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tbl>
      <w:tblPr>
        <w:tblStyle w:val="TablaconcuadrculaCOPA5"/>
        <w:tblW w:w="9351" w:type="dxa"/>
        <w:tblLook w:val="04A0" w:firstRow="1" w:lastRow="0" w:firstColumn="1" w:lastColumn="0" w:noHBand="0" w:noVBand="1"/>
      </w:tblPr>
      <w:tblGrid>
        <w:gridCol w:w="584"/>
        <w:gridCol w:w="2385"/>
        <w:gridCol w:w="1145"/>
        <w:gridCol w:w="5237"/>
      </w:tblGrid>
      <w:tr w:rsidR="00D36D09" w:rsidRPr="000808D1" w14:paraId="235347F0" w14:textId="77777777" w:rsidTr="00BC3701">
        <w:tc>
          <w:tcPr>
            <w:tcW w:w="584" w:type="dxa"/>
            <w:shd w:val="clear" w:color="auto" w:fill="1F3864" w:themeFill="accent5" w:themeFillShade="80"/>
          </w:tcPr>
          <w:p w14:paraId="0FA0761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19DE1DA7" w14:textId="77777777" w:rsidR="00D36D09" w:rsidRPr="000808D1" w:rsidRDefault="00D36D09" w:rsidP="00D36D0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9246156"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237" w:type="dxa"/>
            <w:shd w:val="clear" w:color="auto" w:fill="1F3864" w:themeFill="accent5" w:themeFillShade="80"/>
          </w:tcPr>
          <w:p w14:paraId="03B7200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6C35955B" w14:textId="77777777" w:rsidTr="00BC3701">
        <w:tc>
          <w:tcPr>
            <w:tcW w:w="584" w:type="dxa"/>
            <w:shd w:val="clear" w:color="auto" w:fill="BDD6EE" w:themeFill="accent1" w:themeFillTint="66"/>
          </w:tcPr>
          <w:p w14:paraId="4CFB94E8"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41</w:t>
            </w:r>
          </w:p>
        </w:tc>
        <w:tc>
          <w:tcPr>
            <w:tcW w:w="2385" w:type="dxa"/>
            <w:shd w:val="clear" w:color="auto" w:fill="BDD6EE" w:themeFill="accent1" w:themeFillTint="66"/>
          </w:tcPr>
          <w:p w14:paraId="6A8C7680"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29AAEDC2"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237" w:type="dxa"/>
            <w:shd w:val="clear" w:color="auto" w:fill="BDD6EE" w:themeFill="accent1" w:themeFillTint="66"/>
          </w:tcPr>
          <w:p w14:paraId="1D6FFC7A" w14:textId="77777777" w:rsidR="00D36D09" w:rsidRPr="000808D1" w:rsidRDefault="00D36D09" w:rsidP="00D36D09">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5EAFB75F" w14:textId="77777777" w:rsidR="00D36D09" w:rsidRPr="000808D1" w:rsidRDefault="00D36D09" w:rsidP="00D36D09">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161AA655"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176BD729" w14:textId="77777777" w:rsidR="00D36D09" w:rsidRPr="000808D1" w:rsidRDefault="00D36D09" w:rsidP="00D36D09">
      <w:pPr>
        <w:tabs>
          <w:tab w:val="left" w:pos="8711"/>
        </w:tabs>
        <w:jc w:val="both"/>
        <w:rPr>
          <w:rFonts w:ascii="Verdana" w:hAnsi="Verdana" w:cs="Tahoma"/>
          <w:b/>
          <w:sz w:val="18"/>
          <w:szCs w:val="18"/>
          <w:lang w:eastAsia="es-ES"/>
        </w:rPr>
      </w:pPr>
    </w:p>
    <w:p w14:paraId="1F29EFED"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6E61B22" w14:textId="77777777" w:rsidR="00D36D09" w:rsidRPr="000808D1" w:rsidRDefault="00D36D09" w:rsidP="00D36D09">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4ABBE7E" w14:textId="77777777" w:rsidR="00D36D09" w:rsidRPr="000808D1" w:rsidRDefault="00D36D09" w:rsidP="00D36D09">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2BB7CB21" w14:textId="77777777" w:rsidR="00D36D09" w:rsidRPr="000808D1" w:rsidRDefault="00D36D09" w:rsidP="00D36D09">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4F88548"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1E0243"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49756B"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2A62B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1AB079"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provisión e instalación del punto de iluminación foco Led 18W a cargo de la Entidad Ejecutora deben realizarse de la mejor forma y dentro del plazo establecido en el contrato, de modo que la Entidad </w:t>
      </w:r>
      <w:r w:rsidRPr="000808D1">
        <w:rPr>
          <w:rFonts w:ascii="Verdana" w:hAnsi="Verdana" w:cs="Tahoma"/>
          <w:sz w:val="18"/>
          <w:szCs w:val="18"/>
          <w:lang w:eastAsia="es-ES"/>
        </w:rPr>
        <w:lastRenderedPageBreak/>
        <w:t>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F0D431"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5094B85"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0A3008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8596695"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8C14CE7"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AB00D8A"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F0435E3" w14:textId="77777777" w:rsidR="00D36D09" w:rsidRPr="000808D1" w:rsidRDefault="00D36D09" w:rsidP="00D36D09">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F93F545" w14:textId="77777777" w:rsidR="00D36D09" w:rsidRPr="000808D1" w:rsidRDefault="00D36D09" w:rsidP="00D36D09">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A352D8F" w14:textId="77777777" w:rsidR="00D36D09" w:rsidRPr="000808D1" w:rsidRDefault="00D36D09" w:rsidP="00D36D09">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21AA74" w14:textId="77777777" w:rsidR="00D36D09" w:rsidRPr="000808D1" w:rsidRDefault="00D36D09" w:rsidP="00D36D09">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3795065F" w14:textId="77777777" w:rsidR="00D36D09" w:rsidRPr="000808D1" w:rsidRDefault="00D36D09" w:rsidP="00D36D09">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6B22495E" w14:textId="77777777" w:rsidR="00D36D09" w:rsidRPr="000808D1" w:rsidRDefault="00D36D09" w:rsidP="00D36D09">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D6599B4" w14:textId="77777777" w:rsidR="00D36D09" w:rsidRPr="000808D1" w:rsidRDefault="00D36D09" w:rsidP="00D36D09">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C66049" w14:textId="77777777" w:rsidR="00D36D09" w:rsidRPr="00591E75" w:rsidRDefault="00D36D09" w:rsidP="00D36D09">
      <w:pPr>
        <w:tabs>
          <w:tab w:val="left" w:pos="8711"/>
        </w:tabs>
        <w:spacing w:before="120"/>
        <w:jc w:val="both"/>
        <w:rPr>
          <w:rFonts w:ascii="Verdana" w:hAnsi="Verdana"/>
          <w:sz w:val="18"/>
          <w:szCs w:val="18"/>
          <w:u w:val="single"/>
          <w:lang w:eastAsia="es-ES"/>
        </w:rPr>
      </w:pPr>
      <w:r w:rsidRPr="000808D1">
        <w:rPr>
          <w:rFonts w:ascii="Verdana" w:hAnsi="Verdana" w:cs="Tahoma"/>
          <w:sz w:val="18"/>
          <w:szCs w:val="18"/>
          <w:lang w:eastAsia="es-ES"/>
        </w:rPr>
        <w:t>Este aporte propio estará sujeto al cronograma de ejecución de obra de la Entidad Ejecutora.</w:t>
      </w:r>
    </w:p>
    <w:p w14:paraId="1E68BED1" w14:textId="77777777" w:rsidR="00D36D09" w:rsidRPr="000808D1" w:rsidRDefault="00D36D09" w:rsidP="00D36D09">
      <w:pPr>
        <w:widowControl w:val="0"/>
        <w:tabs>
          <w:tab w:val="left" w:pos="2025"/>
        </w:tabs>
        <w:autoSpaceDE w:val="0"/>
        <w:autoSpaceDN w:val="0"/>
        <w:rPr>
          <w:rFonts w:ascii="Verdana" w:eastAsia="Arial" w:hAnsi="Verdana" w:cs="Arial"/>
          <w:b/>
          <w:sz w:val="18"/>
          <w:szCs w:val="18"/>
        </w:rPr>
      </w:pPr>
    </w:p>
    <w:tbl>
      <w:tblPr>
        <w:tblStyle w:val="TablaconcuadrculaCOPA4"/>
        <w:tblW w:w="9351" w:type="dxa"/>
        <w:tblLook w:val="04A0" w:firstRow="1" w:lastRow="0" w:firstColumn="1" w:lastColumn="0" w:noHBand="0" w:noVBand="1"/>
      </w:tblPr>
      <w:tblGrid>
        <w:gridCol w:w="584"/>
        <w:gridCol w:w="2385"/>
        <w:gridCol w:w="1145"/>
        <w:gridCol w:w="5237"/>
      </w:tblGrid>
      <w:tr w:rsidR="00D36D09" w:rsidRPr="000808D1" w14:paraId="3CF57595" w14:textId="77777777" w:rsidTr="00BC3701">
        <w:tc>
          <w:tcPr>
            <w:tcW w:w="584" w:type="dxa"/>
            <w:shd w:val="clear" w:color="auto" w:fill="1F3864" w:themeFill="accent5" w:themeFillShade="80"/>
          </w:tcPr>
          <w:p w14:paraId="336D19CA"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7B832742"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185F6C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237" w:type="dxa"/>
            <w:shd w:val="clear" w:color="auto" w:fill="1F3864" w:themeFill="accent5" w:themeFillShade="80"/>
          </w:tcPr>
          <w:p w14:paraId="3B58139E"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36D09" w:rsidRPr="000808D1" w14:paraId="2B236C4F" w14:textId="77777777" w:rsidTr="00BC3701">
        <w:tc>
          <w:tcPr>
            <w:tcW w:w="584" w:type="dxa"/>
            <w:shd w:val="clear" w:color="auto" w:fill="BDD6EE" w:themeFill="accent1" w:themeFillTint="66"/>
          </w:tcPr>
          <w:p w14:paraId="2FAC9F29"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42</w:t>
            </w:r>
          </w:p>
        </w:tc>
        <w:tc>
          <w:tcPr>
            <w:tcW w:w="2385" w:type="dxa"/>
            <w:shd w:val="clear" w:color="auto" w:fill="BDD6EE" w:themeFill="accent1" w:themeFillTint="66"/>
          </w:tcPr>
          <w:p w14:paraId="0C62AD0F"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4095BEAA"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237" w:type="dxa"/>
            <w:shd w:val="clear" w:color="auto" w:fill="BDD6EE" w:themeFill="accent1" w:themeFillTint="66"/>
          </w:tcPr>
          <w:p w14:paraId="4BC04BA9"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08FEEB58" w14:textId="77777777" w:rsidR="00D36D09" w:rsidRPr="000808D1" w:rsidRDefault="00D36D09" w:rsidP="00D36D09">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36973DE0"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32D88F9" w14:textId="77777777" w:rsidR="00D36D09" w:rsidRPr="000808D1" w:rsidRDefault="00D36D09" w:rsidP="00D36D09">
      <w:pPr>
        <w:tabs>
          <w:tab w:val="left" w:pos="8711"/>
        </w:tabs>
        <w:jc w:val="both"/>
        <w:rPr>
          <w:rFonts w:ascii="Verdana" w:hAnsi="Verdana" w:cs="Tahoma"/>
          <w:b/>
          <w:bCs/>
          <w:sz w:val="18"/>
          <w:szCs w:val="18"/>
          <w:lang w:eastAsia="es-ES"/>
        </w:rPr>
      </w:pPr>
    </w:p>
    <w:p w14:paraId="64ECA70D" w14:textId="77777777" w:rsidR="00D36D09" w:rsidRPr="000808D1" w:rsidRDefault="00D36D09" w:rsidP="00D36D09">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65D17B75"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07A1A43"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4E3F40" w14:textId="77777777" w:rsidR="00D36D09" w:rsidRPr="000808D1" w:rsidRDefault="00D36D09" w:rsidP="00D36D09">
      <w:pPr>
        <w:tabs>
          <w:tab w:val="left" w:pos="8711"/>
        </w:tabs>
        <w:jc w:val="both"/>
        <w:rPr>
          <w:rFonts w:ascii="Verdana" w:hAnsi="Verdana" w:cs="Tahoma"/>
          <w:b/>
          <w:bCs/>
          <w:sz w:val="18"/>
          <w:szCs w:val="18"/>
          <w:lang w:eastAsia="es-ES"/>
        </w:rPr>
      </w:pPr>
    </w:p>
    <w:p w14:paraId="6FDD5BF4" w14:textId="77777777" w:rsidR="00D36D09" w:rsidRPr="000808D1" w:rsidRDefault="00D36D09" w:rsidP="00D36D09">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1A1D9A73"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BAFC86"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769D36"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D79F642"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E9336B"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6669DC"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F7FC88" w14:textId="77777777" w:rsidR="00D36D09" w:rsidRPr="000808D1" w:rsidRDefault="00D36D09" w:rsidP="00D36D09">
      <w:pPr>
        <w:tabs>
          <w:tab w:val="left" w:pos="8711"/>
        </w:tabs>
        <w:jc w:val="both"/>
        <w:rPr>
          <w:rFonts w:ascii="Verdana" w:hAnsi="Verdana" w:cs="Tahoma"/>
          <w:sz w:val="18"/>
          <w:szCs w:val="18"/>
          <w:lang w:eastAsia="es-ES"/>
        </w:rPr>
      </w:pPr>
    </w:p>
    <w:p w14:paraId="129FBE8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5E1C90"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67A8505" w14:textId="77777777" w:rsidR="00D36D09" w:rsidRPr="000808D1" w:rsidRDefault="00D36D09" w:rsidP="00D36D09">
      <w:pPr>
        <w:tabs>
          <w:tab w:val="left" w:pos="8711"/>
        </w:tabs>
        <w:jc w:val="both"/>
        <w:rPr>
          <w:rFonts w:ascii="Verdana" w:hAnsi="Verdana" w:cs="Tahoma"/>
          <w:sz w:val="18"/>
          <w:szCs w:val="18"/>
          <w:lang w:eastAsia="es-ES"/>
        </w:rPr>
      </w:pPr>
    </w:p>
    <w:p w14:paraId="354E0050"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0C6EBB55" w14:textId="77777777" w:rsidR="00D36D09" w:rsidRPr="000808D1" w:rsidRDefault="00D36D09" w:rsidP="00D36D09">
      <w:pPr>
        <w:tabs>
          <w:tab w:val="left" w:pos="8711"/>
        </w:tabs>
        <w:jc w:val="both"/>
        <w:rPr>
          <w:rFonts w:ascii="Verdana" w:hAnsi="Verdana" w:cs="Tahoma"/>
          <w:sz w:val="18"/>
          <w:szCs w:val="18"/>
          <w:lang w:eastAsia="es-ES"/>
        </w:rPr>
      </w:pPr>
    </w:p>
    <w:p w14:paraId="0F155D2F"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1A49B7B"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2ED9B7E" w14:textId="77777777" w:rsidR="00D36D09" w:rsidRPr="000808D1" w:rsidRDefault="00D36D09" w:rsidP="00D36D09">
      <w:pPr>
        <w:tabs>
          <w:tab w:val="left" w:pos="8711"/>
        </w:tabs>
        <w:jc w:val="both"/>
        <w:rPr>
          <w:rFonts w:ascii="Verdana" w:hAnsi="Verdana" w:cs="Tahoma"/>
          <w:sz w:val="18"/>
          <w:szCs w:val="18"/>
          <w:lang w:eastAsia="es-ES"/>
        </w:rPr>
      </w:pPr>
    </w:p>
    <w:p w14:paraId="50731A7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ACC5F4A" w14:textId="77777777" w:rsidR="00D36D09" w:rsidRPr="000808D1" w:rsidRDefault="00D36D09" w:rsidP="00D36D09">
      <w:pPr>
        <w:tabs>
          <w:tab w:val="left" w:pos="8711"/>
        </w:tabs>
        <w:jc w:val="both"/>
        <w:rPr>
          <w:rFonts w:ascii="Verdana" w:hAnsi="Verdana" w:cs="Tahoma"/>
          <w:b/>
          <w:sz w:val="18"/>
          <w:szCs w:val="18"/>
          <w:lang w:eastAsia="es-ES"/>
        </w:rPr>
      </w:pPr>
    </w:p>
    <w:p w14:paraId="3D707BF7"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1F5083BB"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6EDA5DF8" w14:textId="77777777" w:rsidR="00D36D09" w:rsidRPr="000808D1" w:rsidRDefault="00D36D09" w:rsidP="00D36D09">
      <w:pPr>
        <w:tabs>
          <w:tab w:val="left" w:pos="8711"/>
        </w:tabs>
        <w:jc w:val="both"/>
        <w:rPr>
          <w:rFonts w:ascii="Verdana" w:hAnsi="Verdana" w:cs="Tahoma"/>
          <w:sz w:val="18"/>
          <w:szCs w:val="18"/>
          <w:lang w:eastAsia="es-ES"/>
        </w:rPr>
      </w:pPr>
    </w:p>
    <w:p w14:paraId="4A53E668" w14:textId="77777777" w:rsidR="00D36D09" w:rsidRPr="000808D1" w:rsidRDefault="00D36D09" w:rsidP="00D36D09">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FBB129A"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C56A3A" w14:textId="77777777" w:rsidR="00D36D09" w:rsidRPr="000808D1" w:rsidRDefault="00D36D09" w:rsidP="00D36D09">
      <w:pPr>
        <w:tabs>
          <w:tab w:val="left" w:pos="8711"/>
        </w:tabs>
        <w:jc w:val="both"/>
        <w:rPr>
          <w:rFonts w:ascii="Verdana" w:hAnsi="Verdana" w:cs="Tahoma"/>
          <w:sz w:val="18"/>
          <w:szCs w:val="18"/>
          <w:lang w:eastAsia="es-ES"/>
        </w:rPr>
      </w:pPr>
    </w:p>
    <w:p w14:paraId="2E88E31A" w14:textId="77777777" w:rsidR="00D36D09" w:rsidRPr="000808D1" w:rsidRDefault="00D36D09" w:rsidP="00D36D09">
      <w:pPr>
        <w:tabs>
          <w:tab w:val="left" w:pos="8711"/>
        </w:tabs>
        <w:jc w:val="both"/>
        <w:rPr>
          <w:rFonts w:ascii="Verdana" w:hAnsi="Verdana" w:cs="Tahoma"/>
          <w:b/>
          <w:sz w:val="18"/>
          <w:szCs w:val="18"/>
          <w:lang w:eastAsia="es-ES"/>
        </w:rPr>
      </w:pPr>
      <w:r w:rsidRPr="000808D1">
        <w:rPr>
          <w:rFonts w:ascii="Verdana" w:hAnsi="Verdana" w:cs="Tahoma"/>
          <w:sz w:val="18"/>
          <w:szCs w:val="18"/>
          <w:lang w:eastAsia="es-ES"/>
        </w:rPr>
        <w:t>Este aporte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D36D09" w:rsidRPr="000808D1" w14:paraId="38302EEB" w14:textId="77777777" w:rsidTr="00BC3701">
        <w:tc>
          <w:tcPr>
            <w:tcW w:w="584" w:type="dxa"/>
            <w:shd w:val="clear" w:color="auto" w:fill="323E4F" w:themeFill="text2" w:themeFillShade="BF"/>
          </w:tcPr>
          <w:p w14:paraId="547D207B"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5F53E5D3"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30A4B302"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095" w:type="dxa"/>
            <w:shd w:val="clear" w:color="auto" w:fill="323E4F" w:themeFill="text2" w:themeFillShade="BF"/>
          </w:tcPr>
          <w:p w14:paraId="39742806"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36D09" w:rsidRPr="000808D1" w14:paraId="5186BFFA" w14:textId="77777777" w:rsidTr="00BC3701">
        <w:tc>
          <w:tcPr>
            <w:tcW w:w="584" w:type="dxa"/>
            <w:shd w:val="clear" w:color="auto" w:fill="BDD6EE" w:themeFill="accent1" w:themeFillTint="66"/>
          </w:tcPr>
          <w:p w14:paraId="2B84C4D0" w14:textId="77777777" w:rsidR="00D36D09" w:rsidRPr="000808D1" w:rsidRDefault="00D36D09" w:rsidP="00D36D09">
            <w:pPr>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tcPr>
          <w:p w14:paraId="1F7F386E"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6EA497C5"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PTO</w:t>
            </w:r>
          </w:p>
        </w:tc>
        <w:tc>
          <w:tcPr>
            <w:tcW w:w="5095" w:type="dxa"/>
            <w:shd w:val="clear" w:color="auto" w:fill="BDD6EE" w:themeFill="accent1" w:themeFillTint="66"/>
          </w:tcPr>
          <w:p w14:paraId="3B5F492B"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INSTALACIÓN ELÉCTRICA (TOMA DE FUERZA)</w:t>
            </w:r>
          </w:p>
        </w:tc>
      </w:tr>
    </w:tbl>
    <w:p w14:paraId="397FACFE" w14:textId="77777777" w:rsidR="00D36D09" w:rsidRPr="000808D1" w:rsidRDefault="00D36D09" w:rsidP="00D36D09">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721C5793" w14:textId="77777777" w:rsidR="00D36D09" w:rsidRPr="000808D1" w:rsidRDefault="00D36D09" w:rsidP="00D36D09">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 xml:space="preserve">Este ítem se refiere a la alimentación y distribución de energía eléctrica domiciliaria para </w:t>
      </w:r>
      <w:r w:rsidRPr="000808D1">
        <w:rPr>
          <w:rFonts w:ascii="Verdana" w:eastAsia="Arial" w:hAnsi="Verdana" w:cs="Arial"/>
          <w:sz w:val="18"/>
          <w:szCs w:val="18"/>
        </w:rPr>
        <w:lastRenderedPageBreak/>
        <w:t>artefactos que necesiten este tipo de instalación, más accesorios de acuerdo a los circuitos y detalles señalados en los planos arquitectónicos correspondientes, e instrucciones del Inspector de proyecto.</w:t>
      </w:r>
    </w:p>
    <w:p w14:paraId="4458914C" w14:textId="77777777" w:rsidR="00D36D09" w:rsidRPr="000808D1" w:rsidRDefault="00D36D09" w:rsidP="00D36D09">
      <w:pPr>
        <w:widowControl w:val="0"/>
        <w:autoSpaceDE w:val="0"/>
        <w:autoSpaceDN w:val="0"/>
        <w:ind w:left="119" w:right="145"/>
        <w:rPr>
          <w:rFonts w:ascii="Verdana" w:eastAsia="Arial" w:hAnsi="Verdana" w:cs="Arial"/>
          <w:sz w:val="18"/>
          <w:szCs w:val="18"/>
        </w:rPr>
      </w:pPr>
    </w:p>
    <w:p w14:paraId="14CAE3DC" w14:textId="77777777" w:rsidR="00D36D09" w:rsidRPr="000808D1" w:rsidRDefault="00D36D09" w:rsidP="00D36D09">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46941AD4"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AD621CA" w14:textId="77777777" w:rsidR="00D36D09" w:rsidRPr="000808D1" w:rsidRDefault="00D36D09" w:rsidP="00D36D09">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43DB1601" w14:textId="77777777" w:rsidR="00D36D09" w:rsidRPr="000808D1" w:rsidRDefault="00D36D09" w:rsidP="00D36D09">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46E7F31D"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6675B4"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BE4FE3"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40B749C"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85408A"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109CCFF"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00A0476"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B5A1B0E" w14:textId="77777777" w:rsidR="00D36D09" w:rsidRPr="000808D1" w:rsidRDefault="00D36D09" w:rsidP="00D36D09">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5ACCB496" w14:textId="77777777" w:rsidR="00D36D09" w:rsidRPr="000808D1" w:rsidRDefault="00D36D09" w:rsidP="00D36D09">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38C9C9"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FA2286A" w14:textId="77777777" w:rsidR="00D36D09" w:rsidRPr="000808D1" w:rsidRDefault="00D36D09" w:rsidP="00D36D09">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3AF56936" w14:textId="77777777" w:rsidR="00D36D09" w:rsidRPr="000808D1" w:rsidRDefault="00D36D09" w:rsidP="00D36D09">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73D21C73" w14:textId="77777777" w:rsidR="00D36D09" w:rsidRPr="000808D1" w:rsidRDefault="00D36D09" w:rsidP="00D36D09">
      <w:pPr>
        <w:widowControl w:val="0"/>
        <w:autoSpaceDE w:val="0"/>
        <w:autoSpaceDN w:val="0"/>
        <w:ind w:right="161"/>
        <w:rPr>
          <w:rFonts w:ascii="Verdana" w:eastAsia="Arial" w:hAnsi="Verdana" w:cs="Arial"/>
          <w:bCs/>
          <w:sz w:val="18"/>
          <w:szCs w:val="18"/>
        </w:rPr>
      </w:pPr>
    </w:p>
    <w:p w14:paraId="5E9A4DD4" w14:textId="77777777" w:rsidR="00D36D09" w:rsidRPr="000808D1" w:rsidRDefault="00D36D09" w:rsidP="00D36D09">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60A8A723" w14:textId="77777777" w:rsidR="00D36D09" w:rsidRPr="000808D1" w:rsidRDefault="00D36D09" w:rsidP="00D36D09">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120E3D9" w14:textId="77777777" w:rsidR="00D36D09" w:rsidRDefault="00D36D09" w:rsidP="00D36D09">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5D1D885"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36D09" w:rsidRPr="000808D1" w14:paraId="0DE56D94" w14:textId="77777777" w:rsidTr="00BC3701">
        <w:tc>
          <w:tcPr>
            <w:tcW w:w="584" w:type="dxa"/>
            <w:shd w:val="clear" w:color="auto" w:fill="323E4F" w:themeFill="text2" w:themeFillShade="BF"/>
          </w:tcPr>
          <w:p w14:paraId="7E6C343D"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181D04C5"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2C4CAFBE"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095" w:type="dxa"/>
            <w:shd w:val="clear" w:color="auto" w:fill="323E4F" w:themeFill="text2" w:themeFillShade="BF"/>
          </w:tcPr>
          <w:p w14:paraId="14FECC04" w14:textId="77777777" w:rsidR="00D36D09" w:rsidRPr="00A3745B" w:rsidRDefault="00D36D09" w:rsidP="00D36D09">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36D09" w:rsidRPr="000808D1" w14:paraId="7C551589" w14:textId="77777777" w:rsidTr="00BC3701">
        <w:tc>
          <w:tcPr>
            <w:tcW w:w="584" w:type="dxa"/>
            <w:shd w:val="clear" w:color="auto" w:fill="BDD6EE" w:themeFill="accent1" w:themeFillTint="66"/>
          </w:tcPr>
          <w:p w14:paraId="35A97C1E"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420B4AF6" w14:textId="77777777" w:rsidR="00D36D09" w:rsidRPr="000808D1" w:rsidRDefault="00D36D09" w:rsidP="00D36D09">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4647A4D2"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GLB</w:t>
            </w:r>
          </w:p>
        </w:tc>
        <w:tc>
          <w:tcPr>
            <w:tcW w:w="5095" w:type="dxa"/>
            <w:shd w:val="clear" w:color="auto" w:fill="BDD6EE" w:themeFill="accent1" w:themeFillTint="66"/>
          </w:tcPr>
          <w:p w14:paraId="458AE3E1"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INSTALACIÓN DE AGUA POTABLE</w:t>
            </w:r>
          </w:p>
        </w:tc>
      </w:tr>
    </w:tbl>
    <w:p w14:paraId="67283110" w14:textId="77777777" w:rsidR="00D36D09" w:rsidRPr="000808D1" w:rsidRDefault="00D36D09" w:rsidP="00D36D09">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0BEF1C3D" w14:textId="77777777" w:rsidR="00D36D09" w:rsidRPr="000808D1" w:rsidRDefault="00D36D09" w:rsidP="00D36D09">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 xml:space="preserve">conexiones </w:t>
      </w:r>
      <w:r w:rsidRPr="000808D1">
        <w:rPr>
          <w:rFonts w:ascii="Verdana" w:eastAsia="Arial" w:hAnsi="Verdana" w:cs="Arial"/>
          <w:sz w:val="18"/>
          <w:szCs w:val="18"/>
        </w:rPr>
        <w:lastRenderedPageBreak/>
        <w:t>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6F1B1970" w14:textId="77777777" w:rsidR="00D36D09" w:rsidRDefault="00D36D09" w:rsidP="00D36D09">
      <w:pPr>
        <w:widowControl w:val="0"/>
        <w:autoSpaceDE w:val="0"/>
        <w:autoSpaceDN w:val="0"/>
        <w:spacing w:before="1"/>
        <w:outlineLvl w:val="0"/>
        <w:rPr>
          <w:rFonts w:ascii="Verdana" w:eastAsia="Arial" w:hAnsi="Verdana" w:cs="Arial"/>
          <w:b/>
          <w:bCs/>
          <w:sz w:val="18"/>
          <w:szCs w:val="18"/>
        </w:rPr>
      </w:pPr>
    </w:p>
    <w:p w14:paraId="7DABD040" w14:textId="77777777" w:rsidR="00D36D09" w:rsidRPr="000808D1" w:rsidRDefault="00D36D09" w:rsidP="00D36D09">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43611D1D" w14:textId="77777777" w:rsidR="00D36D09"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A6B0BB" w14:textId="77777777" w:rsidR="00D36D09" w:rsidRPr="000808D1" w:rsidRDefault="00D36D09" w:rsidP="00D36D09">
      <w:pPr>
        <w:widowControl w:val="0"/>
        <w:autoSpaceDE w:val="0"/>
        <w:autoSpaceDN w:val="0"/>
        <w:jc w:val="both"/>
        <w:rPr>
          <w:rFonts w:ascii="Verdana" w:eastAsia="Arial" w:hAnsi="Verdana" w:cs="Tahoma"/>
          <w:sz w:val="18"/>
          <w:szCs w:val="18"/>
        </w:rPr>
      </w:pPr>
    </w:p>
    <w:p w14:paraId="38D6F5E9" w14:textId="77777777" w:rsidR="00D36D09" w:rsidRPr="000808D1" w:rsidRDefault="00D36D09" w:rsidP="00D36D09">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29A4CEC7" w14:textId="77777777" w:rsidR="00D36D09" w:rsidRPr="000808D1" w:rsidRDefault="00D36D09" w:rsidP="00D36D09">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329D67AF" w14:textId="77777777" w:rsidR="00D36D09" w:rsidRPr="000808D1" w:rsidRDefault="00D36D09" w:rsidP="00D36D09">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B9F71AD" w14:textId="77777777" w:rsidR="00D36D09" w:rsidRPr="000808D1" w:rsidRDefault="00D36D09" w:rsidP="00D36D09">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ED8D02B" w14:textId="77777777" w:rsidR="00D36D09" w:rsidRPr="000808D1" w:rsidRDefault="00D36D09" w:rsidP="00D36D09">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2EB6BEB0" w14:textId="77777777" w:rsidR="00D36D09" w:rsidRPr="000808D1" w:rsidRDefault="00D36D09" w:rsidP="00D36D09">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33BE4134" w14:textId="77777777" w:rsidR="00D36D09" w:rsidRPr="000808D1" w:rsidRDefault="00D36D09" w:rsidP="00D36D09">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24D82482" w14:textId="77777777" w:rsidR="00D36D09" w:rsidRPr="000808D1" w:rsidRDefault="00D36D09" w:rsidP="00D36D09">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2FD670C" w14:textId="77777777" w:rsidR="00D36D09" w:rsidRPr="000808D1" w:rsidRDefault="00D36D09" w:rsidP="00D36D09">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1E66E657" w14:textId="77777777" w:rsidR="00D36D09" w:rsidRDefault="00D36D09" w:rsidP="00D36D09">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6C9F6D2C" w14:textId="77777777" w:rsidR="00D36D09" w:rsidRDefault="00D36D09" w:rsidP="00D36D09">
      <w:pPr>
        <w:widowControl w:val="0"/>
        <w:autoSpaceDE w:val="0"/>
        <w:autoSpaceDN w:val="0"/>
        <w:ind w:right="159"/>
        <w:jc w:val="both"/>
        <w:rPr>
          <w:rFonts w:ascii="Verdana" w:eastAsia="Arial" w:hAnsi="Verdana" w:cs="Arial"/>
          <w:sz w:val="18"/>
          <w:szCs w:val="18"/>
        </w:rPr>
      </w:pPr>
    </w:p>
    <w:p w14:paraId="3B2C1B75" w14:textId="77777777" w:rsidR="00D36D09" w:rsidRPr="000808D1" w:rsidRDefault="00D36D09" w:rsidP="00D36D09">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262635B1" w14:textId="77777777" w:rsidR="00D36D09" w:rsidRPr="000808D1" w:rsidRDefault="00D36D09" w:rsidP="00D36D09">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E68724" w14:textId="77777777" w:rsidR="00D36D09" w:rsidRDefault="00D36D09" w:rsidP="00D36D09">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31"/>
        <w:tblW w:w="9209" w:type="dxa"/>
        <w:tblLook w:val="04A0" w:firstRow="1" w:lastRow="0" w:firstColumn="1" w:lastColumn="0" w:noHBand="0" w:noVBand="1"/>
      </w:tblPr>
      <w:tblGrid>
        <w:gridCol w:w="584"/>
        <w:gridCol w:w="2385"/>
        <w:gridCol w:w="1145"/>
        <w:gridCol w:w="5095"/>
      </w:tblGrid>
      <w:tr w:rsidR="00D36D09" w:rsidRPr="000808D1" w14:paraId="14CE6EC1" w14:textId="77777777" w:rsidTr="00BC3701">
        <w:tc>
          <w:tcPr>
            <w:tcW w:w="584" w:type="dxa"/>
            <w:shd w:val="clear" w:color="auto" w:fill="1F3864" w:themeFill="accent5" w:themeFillShade="80"/>
          </w:tcPr>
          <w:p w14:paraId="00DB40A1"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64B1E14"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ACDCAF2"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095" w:type="dxa"/>
            <w:shd w:val="clear" w:color="auto" w:fill="1F3864" w:themeFill="accent5" w:themeFillShade="80"/>
          </w:tcPr>
          <w:p w14:paraId="03EF77A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36D09" w:rsidRPr="000808D1" w14:paraId="648A2148" w14:textId="77777777" w:rsidTr="00BC3701">
        <w:trPr>
          <w:trHeight w:val="370"/>
        </w:trPr>
        <w:tc>
          <w:tcPr>
            <w:tcW w:w="584" w:type="dxa"/>
            <w:shd w:val="clear" w:color="auto" w:fill="BDD6EE" w:themeFill="accent1" w:themeFillTint="66"/>
          </w:tcPr>
          <w:p w14:paraId="4E7BAC3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798AAC78"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8076669"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095" w:type="dxa"/>
            <w:shd w:val="clear" w:color="auto" w:fill="BDD6EE" w:themeFill="accent1" w:themeFillTint="66"/>
            <w:vAlign w:val="center"/>
          </w:tcPr>
          <w:p w14:paraId="2EF0BCD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222BAD6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0A952D8" w14:textId="77777777" w:rsidR="00D36D09" w:rsidRPr="000808D1" w:rsidRDefault="00D36D09" w:rsidP="00D36D09">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7ADBE1EF" w14:textId="77777777" w:rsidR="00D36D09" w:rsidRPr="000808D1" w:rsidRDefault="00D36D09" w:rsidP="00D36D09">
      <w:pPr>
        <w:widowControl w:val="0"/>
        <w:autoSpaceDE w:val="0"/>
        <w:autoSpaceDN w:val="0"/>
        <w:jc w:val="both"/>
        <w:rPr>
          <w:rFonts w:ascii="Verdana" w:eastAsia="Arial" w:hAnsi="Verdana" w:cs="Arial"/>
          <w:sz w:val="18"/>
          <w:szCs w:val="18"/>
        </w:rPr>
      </w:pPr>
    </w:p>
    <w:p w14:paraId="60779A3D"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7650AA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A5753A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73303DF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CC573C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5DF7BE0F"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04432FB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089AF3C" w14:textId="77777777" w:rsidR="00D36D09" w:rsidRPr="000808D1" w:rsidRDefault="00D36D09" w:rsidP="00D36D09">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D145607" w14:textId="77777777" w:rsidR="00D36D09" w:rsidRPr="000808D1" w:rsidRDefault="00D36D09" w:rsidP="00D36D09">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0354473" w14:textId="77777777" w:rsidR="00D36D09" w:rsidRPr="000808D1" w:rsidRDefault="00D36D09" w:rsidP="00D36D09">
      <w:pPr>
        <w:widowControl w:val="0"/>
        <w:autoSpaceDE w:val="0"/>
        <w:autoSpaceDN w:val="0"/>
        <w:jc w:val="both"/>
        <w:rPr>
          <w:rFonts w:ascii="Verdana" w:eastAsia="Arial" w:hAnsi="Verdana" w:cs="Tahoma"/>
          <w:color w:val="000000"/>
          <w:sz w:val="18"/>
          <w:szCs w:val="18"/>
          <w:shd w:val="clear" w:color="auto" w:fill="FFFFFF"/>
        </w:rPr>
      </w:pPr>
    </w:p>
    <w:p w14:paraId="468FDDEC" w14:textId="77777777" w:rsidR="00D36D09" w:rsidRDefault="00D36D09" w:rsidP="00D36D09">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841812D" w14:textId="77777777" w:rsidR="00D36D09" w:rsidRPr="000808D1" w:rsidRDefault="00D36D09" w:rsidP="00D36D09">
      <w:pPr>
        <w:widowControl w:val="0"/>
        <w:autoSpaceDE w:val="0"/>
        <w:autoSpaceDN w:val="0"/>
        <w:jc w:val="both"/>
        <w:rPr>
          <w:rFonts w:ascii="Verdana" w:eastAsia="Arial" w:hAnsi="Verdana" w:cs="Tahoma"/>
          <w:color w:val="000000"/>
          <w:sz w:val="18"/>
          <w:szCs w:val="18"/>
          <w:shd w:val="clear" w:color="auto" w:fill="FFFFFF"/>
        </w:rPr>
      </w:pPr>
    </w:p>
    <w:p w14:paraId="2405580B"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C0F566A"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3731817" w14:textId="77777777" w:rsidR="00D36D09" w:rsidRPr="000808D1" w:rsidRDefault="00D36D09" w:rsidP="00D36D09">
      <w:pPr>
        <w:widowControl w:val="0"/>
        <w:autoSpaceDE w:val="0"/>
        <w:autoSpaceDN w:val="0"/>
        <w:jc w:val="both"/>
        <w:rPr>
          <w:rFonts w:ascii="Verdana" w:eastAsia="Arial" w:hAnsi="Verdana" w:cs="Tahoma"/>
          <w:sz w:val="18"/>
          <w:szCs w:val="18"/>
        </w:rPr>
      </w:pPr>
    </w:p>
    <w:p w14:paraId="217026AA"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688086B" w14:textId="77777777" w:rsidR="00D36D09" w:rsidRPr="000808D1" w:rsidRDefault="00D36D09" w:rsidP="00D36D09">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0BB7E7B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2940E7BE"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A07277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819FA0"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AD59B15"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1FAB6C4B" w14:textId="77777777" w:rsidR="00D36D09" w:rsidRDefault="00D36D09" w:rsidP="00D36D09">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D36D09" w:rsidRPr="000808D1" w14:paraId="5FC0A1BB" w14:textId="77777777" w:rsidTr="00BC3701">
        <w:trPr>
          <w:trHeight w:val="301"/>
        </w:trPr>
        <w:tc>
          <w:tcPr>
            <w:tcW w:w="584" w:type="dxa"/>
            <w:shd w:val="clear" w:color="auto" w:fill="1F3864" w:themeFill="accent5" w:themeFillShade="80"/>
          </w:tcPr>
          <w:p w14:paraId="0E662FDF"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1474174"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5A69E8A"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095" w:type="dxa"/>
            <w:shd w:val="clear" w:color="auto" w:fill="1F3864" w:themeFill="accent5" w:themeFillShade="80"/>
          </w:tcPr>
          <w:p w14:paraId="041CCBBC"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36D09" w:rsidRPr="000808D1" w14:paraId="11FD8504" w14:textId="77777777" w:rsidTr="00BC3701">
        <w:trPr>
          <w:trHeight w:val="370"/>
        </w:trPr>
        <w:tc>
          <w:tcPr>
            <w:tcW w:w="584" w:type="dxa"/>
            <w:shd w:val="clear" w:color="auto" w:fill="BDD6EE" w:themeFill="accent1" w:themeFillTint="66"/>
          </w:tcPr>
          <w:p w14:paraId="7C096E7D"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10E0BAF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1871F58B"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095" w:type="dxa"/>
            <w:shd w:val="clear" w:color="auto" w:fill="BDD6EE" w:themeFill="accent1" w:themeFillTint="66"/>
            <w:vAlign w:val="center"/>
          </w:tcPr>
          <w:p w14:paraId="66E59E79" w14:textId="77777777" w:rsidR="00D36D09" w:rsidRPr="000808D1" w:rsidRDefault="00D36D09" w:rsidP="00D36D0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45E4A3FF"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F745AA8" w14:textId="77777777" w:rsidR="00D36D09" w:rsidRPr="000808D1" w:rsidRDefault="00D36D09" w:rsidP="00D36D09">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5DC6C3E2" w14:textId="77777777" w:rsidR="00D36D09" w:rsidRPr="000808D1" w:rsidRDefault="00D36D09" w:rsidP="00D36D09">
      <w:pPr>
        <w:widowControl w:val="0"/>
        <w:autoSpaceDE w:val="0"/>
        <w:autoSpaceDN w:val="0"/>
        <w:jc w:val="both"/>
        <w:rPr>
          <w:rFonts w:ascii="Verdana" w:eastAsia="Arial" w:hAnsi="Verdana" w:cs="Arial"/>
          <w:sz w:val="18"/>
          <w:szCs w:val="18"/>
        </w:rPr>
      </w:pPr>
    </w:p>
    <w:p w14:paraId="2D55A1D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92DE4A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0A8F18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6C47416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4A4F97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8022E28"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16B180A9"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2A19BDA" w14:textId="77777777" w:rsidR="00D36D09" w:rsidRPr="000808D1" w:rsidRDefault="00D36D09" w:rsidP="00D36D09">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CE4C678" w14:textId="77777777" w:rsidR="00D36D09" w:rsidRPr="000808D1" w:rsidRDefault="00D36D09" w:rsidP="00D36D09">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9EE659"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DF7CECE"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w:t>
      </w:r>
      <w:r w:rsidRPr="000808D1">
        <w:rPr>
          <w:rFonts w:ascii="Verdana" w:eastAsia="Arial" w:hAnsi="Verdana" w:cs="Tahoma"/>
          <w:sz w:val="18"/>
          <w:szCs w:val="18"/>
        </w:rPr>
        <w:lastRenderedPageBreak/>
        <w:t>ejecución de los muros laterales de mampostería de ladrillo.</w:t>
      </w:r>
    </w:p>
    <w:p w14:paraId="66C59305"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4A60D05"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314E495E"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36158BE"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68963056"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4C93FBD"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9F101A"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4C397223"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52DC8780"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71470AB8"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4D733126"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73165D4" w14:textId="77777777" w:rsidR="00D36D09" w:rsidRPr="000808D1" w:rsidRDefault="00D36D09" w:rsidP="00D36D09">
      <w:pPr>
        <w:widowControl w:val="0"/>
        <w:autoSpaceDE w:val="0"/>
        <w:autoSpaceDN w:val="0"/>
        <w:jc w:val="both"/>
        <w:rPr>
          <w:rFonts w:ascii="Verdana" w:eastAsia="Arial" w:hAnsi="Verdana" w:cs="Tahoma"/>
          <w:sz w:val="18"/>
          <w:szCs w:val="18"/>
        </w:rPr>
      </w:pPr>
    </w:p>
    <w:p w14:paraId="1D1C6CDB"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688C42E" w14:textId="77777777" w:rsidR="00D36D09" w:rsidRPr="000808D1" w:rsidRDefault="00D36D09" w:rsidP="00D36D09">
      <w:pPr>
        <w:widowControl w:val="0"/>
        <w:autoSpaceDE w:val="0"/>
        <w:autoSpaceDN w:val="0"/>
        <w:jc w:val="both"/>
        <w:rPr>
          <w:rFonts w:ascii="Verdana" w:eastAsia="Arial" w:hAnsi="Verdana" w:cs="Tahoma"/>
          <w:sz w:val="18"/>
          <w:szCs w:val="18"/>
        </w:rPr>
      </w:pPr>
    </w:p>
    <w:p w14:paraId="27DB0283"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FC215A" w14:textId="77777777" w:rsidR="00D36D09" w:rsidRPr="000808D1" w:rsidRDefault="00D36D09" w:rsidP="00D36D09">
      <w:pPr>
        <w:widowControl w:val="0"/>
        <w:autoSpaceDE w:val="0"/>
        <w:autoSpaceDN w:val="0"/>
        <w:jc w:val="both"/>
        <w:rPr>
          <w:rFonts w:ascii="Verdana" w:eastAsia="Arial" w:hAnsi="Verdana" w:cs="Tahoma"/>
          <w:sz w:val="18"/>
          <w:szCs w:val="18"/>
        </w:rPr>
      </w:pPr>
    </w:p>
    <w:p w14:paraId="3E98314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A7DB8A"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159E406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7319B89C"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CCC28EA" w14:textId="77777777" w:rsidR="00D36D09" w:rsidRPr="000808D1" w:rsidRDefault="00D36D09" w:rsidP="00D36D09">
      <w:pPr>
        <w:widowControl w:val="0"/>
        <w:autoSpaceDE w:val="0"/>
        <w:autoSpaceDN w:val="0"/>
        <w:jc w:val="both"/>
        <w:rPr>
          <w:rFonts w:ascii="Verdana" w:eastAsia="Arial" w:hAnsi="Verdana" w:cs="Arial"/>
          <w:b/>
          <w:sz w:val="18"/>
          <w:szCs w:val="18"/>
        </w:rPr>
      </w:pPr>
    </w:p>
    <w:p w14:paraId="7F4A76BD"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BA39C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114770B8" w14:textId="77777777" w:rsidR="00D36D09"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CBC0C1F" w14:textId="77777777" w:rsidR="00D36D09" w:rsidRPr="00A52908" w:rsidRDefault="00D36D09" w:rsidP="00D36D09">
      <w:pPr>
        <w:widowControl w:val="0"/>
        <w:autoSpaceDE w:val="0"/>
        <w:autoSpaceDN w:val="0"/>
        <w:jc w:val="both"/>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6D8994E5" w14:textId="77777777" w:rsidTr="00BC3701">
        <w:tc>
          <w:tcPr>
            <w:tcW w:w="584" w:type="dxa"/>
            <w:shd w:val="clear" w:color="auto" w:fill="1F3864" w:themeFill="accent5" w:themeFillShade="80"/>
          </w:tcPr>
          <w:p w14:paraId="5529F3D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57BDB8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3BA1261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303E9FE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36D09" w:rsidRPr="000808D1" w14:paraId="7A428B41" w14:textId="77777777" w:rsidTr="00BC3701">
        <w:tc>
          <w:tcPr>
            <w:tcW w:w="584" w:type="dxa"/>
            <w:shd w:val="clear" w:color="auto" w:fill="BDD6EE" w:themeFill="accent1" w:themeFillTint="66"/>
          </w:tcPr>
          <w:p w14:paraId="5221FA92" w14:textId="77777777" w:rsidR="00D36D09" w:rsidRPr="000808D1" w:rsidRDefault="00D36D09" w:rsidP="00D36D09">
            <w:pPr>
              <w:widowControl w:val="0"/>
              <w:autoSpaceDE w:val="0"/>
              <w:autoSpaceDN w:val="0"/>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tcPr>
          <w:p w14:paraId="7C9683BC"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3548B53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415BCFE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65E5365F"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2563BACC"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7E01E73E"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2A112C23"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6FD702DE"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695FBC8" w14:textId="77777777" w:rsidR="00D36D09" w:rsidRPr="000808D1" w:rsidRDefault="00D36D09" w:rsidP="00D36D09">
      <w:pPr>
        <w:jc w:val="both"/>
        <w:rPr>
          <w:rFonts w:ascii="Verdana" w:eastAsia="Arial" w:hAnsi="Verdana" w:cs="Tahoma"/>
          <w:color w:val="000000"/>
          <w:sz w:val="18"/>
          <w:szCs w:val="18"/>
        </w:rPr>
      </w:pPr>
    </w:p>
    <w:p w14:paraId="62E8E851"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1C256244"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61378153"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p>
    <w:p w14:paraId="296936F4"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46DF466"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p>
    <w:p w14:paraId="4945CB04"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58A29C1"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7087A9"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p>
    <w:p w14:paraId="2811413A"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39001806"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53A682BC"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p>
    <w:p w14:paraId="35F236FF"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2834A02B"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5F148B2"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147E9B8D"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8221D41" w14:textId="77777777" w:rsidR="00D36D09" w:rsidRPr="000808D1" w:rsidRDefault="00D36D09" w:rsidP="00D36D09">
      <w:pPr>
        <w:widowControl w:val="0"/>
        <w:autoSpaceDE w:val="0"/>
        <w:autoSpaceDN w:val="0"/>
        <w:jc w:val="both"/>
        <w:rPr>
          <w:rFonts w:ascii="Verdana" w:eastAsia="Arial" w:hAnsi="Verdana" w:cs="Arial"/>
          <w:b/>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6B7DFBD7" w14:textId="77777777" w:rsidTr="00BC3701">
        <w:tc>
          <w:tcPr>
            <w:tcW w:w="584" w:type="dxa"/>
            <w:shd w:val="clear" w:color="auto" w:fill="1F3864" w:themeFill="accent5" w:themeFillShade="80"/>
          </w:tcPr>
          <w:p w14:paraId="2FC926D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2E328D2"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FA1D4A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2E681F1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2EF534A2" w14:textId="77777777" w:rsidTr="00BC3701">
        <w:tc>
          <w:tcPr>
            <w:tcW w:w="584" w:type="dxa"/>
            <w:shd w:val="clear" w:color="auto" w:fill="BDD6EE" w:themeFill="accent1" w:themeFillTint="66"/>
          </w:tcPr>
          <w:p w14:paraId="5B334750"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shd w:val="clear" w:color="auto" w:fill="BDD6EE" w:themeFill="accent1" w:themeFillTint="66"/>
          </w:tcPr>
          <w:p w14:paraId="5943AA9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13F45D97"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242" w:type="dxa"/>
            <w:shd w:val="clear" w:color="auto" w:fill="BDD6EE" w:themeFill="accent1" w:themeFillTint="66"/>
          </w:tcPr>
          <w:p w14:paraId="20B7319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0FF10418"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2C36CD0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4D6399B8" w14:textId="77777777" w:rsidR="00D36D09" w:rsidRPr="000808D1" w:rsidRDefault="00D36D09" w:rsidP="00D36D09">
      <w:pPr>
        <w:widowControl w:val="0"/>
        <w:tabs>
          <w:tab w:val="left" w:pos="360"/>
        </w:tabs>
        <w:autoSpaceDE w:val="0"/>
        <w:autoSpaceDN w:val="0"/>
        <w:adjustRightInd w:val="0"/>
        <w:jc w:val="both"/>
        <w:rPr>
          <w:rFonts w:ascii="Verdana" w:eastAsia="Arial" w:hAnsi="Verdana" w:cs="Tahoma"/>
          <w:sz w:val="18"/>
          <w:szCs w:val="18"/>
        </w:rPr>
      </w:pPr>
    </w:p>
    <w:p w14:paraId="010D1970"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6E959F3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0B319D"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17B57D6" w14:textId="77777777" w:rsidR="00D36D09" w:rsidRPr="000808D1" w:rsidRDefault="00D36D09" w:rsidP="00D36D09">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63E573B3"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74947463" w14:textId="77777777" w:rsidR="00D36D09" w:rsidRPr="000808D1" w:rsidRDefault="00D36D09" w:rsidP="00D36D09">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7E41FC6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447D517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6AC004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5F946648"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La instalación de la lavandería comprenderá la colocación del artefacto, la grifería, </w:t>
      </w:r>
      <w:proofErr w:type="spellStart"/>
      <w:r w:rsidRPr="000808D1">
        <w:rPr>
          <w:rFonts w:ascii="Verdana" w:eastAsia="Calibri" w:hAnsi="Verdana" w:cs="Tahoma"/>
          <w:sz w:val="18"/>
          <w:szCs w:val="18"/>
        </w:rPr>
        <w:t>sopapas</w:t>
      </w:r>
      <w:proofErr w:type="spellEnd"/>
      <w:r w:rsidRPr="000808D1">
        <w:rPr>
          <w:rFonts w:ascii="Verdana" w:eastAsia="Calibri" w:hAnsi="Verdana" w:cs="Tahoma"/>
          <w:sz w:val="18"/>
          <w:szCs w:val="18"/>
        </w:rPr>
        <w:t>, sifones de PVC y su conexión al sistema de desagüe.</w:t>
      </w:r>
    </w:p>
    <w:p w14:paraId="5B24CFF7"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lastRenderedPageBreak/>
        <w:t>Fijar la lavandería con mortero de cemento en el lugar indicado en los planos constructivos y/o instrucciones del Inspector de proyecto.</w:t>
      </w:r>
    </w:p>
    <w:p w14:paraId="2E4B2194"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p>
    <w:p w14:paraId="1354055B" w14:textId="77777777" w:rsidR="00D36D09" w:rsidRPr="000808D1" w:rsidRDefault="00D36D09" w:rsidP="00D36D09">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95E3EB1" w14:textId="77777777" w:rsidR="00D36D09" w:rsidRPr="000808D1" w:rsidRDefault="00D36D09" w:rsidP="00D36D09">
      <w:pPr>
        <w:widowControl w:val="0"/>
        <w:autoSpaceDE w:val="0"/>
        <w:autoSpaceDN w:val="0"/>
        <w:jc w:val="both"/>
        <w:rPr>
          <w:rFonts w:ascii="Verdana" w:eastAsia="Calibri" w:hAnsi="Verdana" w:cs="Tahoma"/>
          <w:sz w:val="18"/>
          <w:szCs w:val="18"/>
        </w:rPr>
      </w:pPr>
    </w:p>
    <w:p w14:paraId="4F97BC7B"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0B268CA9"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p>
    <w:p w14:paraId="60EED7EE" w14:textId="77777777" w:rsidR="00D36D09" w:rsidRPr="000808D1" w:rsidRDefault="00D36D09" w:rsidP="00D36D09">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5DEA991" w14:textId="77777777" w:rsidR="00D36D09" w:rsidRPr="000808D1" w:rsidRDefault="00D36D09" w:rsidP="00D36D09">
      <w:pPr>
        <w:widowControl w:val="0"/>
        <w:autoSpaceDE w:val="0"/>
        <w:autoSpaceDN w:val="0"/>
        <w:jc w:val="both"/>
        <w:rPr>
          <w:rFonts w:ascii="Verdana" w:eastAsia="Calibri" w:hAnsi="Verdana" w:cs="Tahoma"/>
          <w:sz w:val="18"/>
          <w:szCs w:val="18"/>
        </w:rPr>
      </w:pPr>
    </w:p>
    <w:p w14:paraId="0A1BECEE" w14:textId="77777777" w:rsidR="00D36D09" w:rsidRPr="000808D1" w:rsidRDefault="00D36D09" w:rsidP="00D36D09">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6C5D2459" w14:textId="77777777" w:rsidR="00D36D09" w:rsidRPr="000808D1" w:rsidRDefault="00D36D09" w:rsidP="00D36D09">
      <w:pPr>
        <w:widowControl w:val="0"/>
        <w:autoSpaceDE w:val="0"/>
        <w:autoSpaceDN w:val="0"/>
        <w:jc w:val="both"/>
        <w:rPr>
          <w:rFonts w:ascii="Verdana" w:eastAsia="Calibri" w:hAnsi="Verdana" w:cs="Tahoma"/>
          <w:sz w:val="18"/>
          <w:szCs w:val="18"/>
        </w:rPr>
      </w:pPr>
    </w:p>
    <w:p w14:paraId="4C486BE2" w14:textId="77777777" w:rsidR="00D36D09" w:rsidRPr="000808D1" w:rsidRDefault="00D36D09" w:rsidP="00D36D09">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15F9931" w14:textId="77777777" w:rsidR="00D36D09" w:rsidRPr="000808D1" w:rsidRDefault="00D36D09" w:rsidP="00D36D09">
      <w:pPr>
        <w:widowControl w:val="0"/>
        <w:autoSpaceDE w:val="0"/>
        <w:autoSpaceDN w:val="0"/>
        <w:jc w:val="both"/>
        <w:rPr>
          <w:rFonts w:ascii="Verdana" w:eastAsia="Calibri" w:hAnsi="Verdana" w:cs="Tahoma"/>
          <w:sz w:val="18"/>
          <w:szCs w:val="18"/>
        </w:rPr>
      </w:pPr>
    </w:p>
    <w:p w14:paraId="1B84A958" w14:textId="77777777" w:rsidR="00D36D09" w:rsidRPr="000808D1" w:rsidRDefault="00D36D09" w:rsidP="00D36D09">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4B6165D1"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728BDC63"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p>
    <w:p w14:paraId="7A92BD85" w14:textId="77777777" w:rsidR="00D36D09" w:rsidRPr="000808D1" w:rsidRDefault="00D36D09" w:rsidP="00D36D09">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6A7D8562" w14:textId="77777777" w:rsidR="00D36D09" w:rsidRPr="000808D1" w:rsidRDefault="00D36D09" w:rsidP="00D36D09">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C72FA5C"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11FB7BA2"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7C2B204"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343E31" w14:textId="77777777" w:rsidR="00D36D09" w:rsidRPr="000808D1" w:rsidRDefault="00D36D09" w:rsidP="00D36D09">
      <w:pPr>
        <w:widowControl w:val="0"/>
        <w:autoSpaceDE w:val="0"/>
        <w:autoSpaceDN w:val="0"/>
        <w:jc w:val="both"/>
        <w:rPr>
          <w:rFonts w:ascii="Verdana" w:eastAsia="Arial" w:hAnsi="Verdana" w:cs="Tahoma"/>
          <w:sz w:val="18"/>
          <w:szCs w:val="18"/>
        </w:rPr>
      </w:pPr>
    </w:p>
    <w:p w14:paraId="06427F4C" w14:textId="77777777" w:rsidR="00D36D09"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01A4181" w14:textId="77777777" w:rsidR="00D36D09" w:rsidRPr="000808D1" w:rsidRDefault="00D36D09" w:rsidP="00D36D09">
      <w:pPr>
        <w:widowControl w:val="0"/>
        <w:tabs>
          <w:tab w:val="left" w:pos="560"/>
        </w:tabs>
        <w:autoSpaceDE w:val="0"/>
        <w:autoSpaceDN w:val="0"/>
        <w:jc w:val="center"/>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D36D09" w:rsidRPr="000808D1" w14:paraId="29A31036" w14:textId="77777777" w:rsidTr="00BC3701">
        <w:tc>
          <w:tcPr>
            <w:tcW w:w="584" w:type="dxa"/>
            <w:shd w:val="clear" w:color="auto" w:fill="1F3864" w:themeFill="accent5" w:themeFillShade="80"/>
          </w:tcPr>
          <w:p w14:paraId="4A4FD9D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465759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735DAD5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37" w:type="dxa"/>
            <w:shd w:val="clear" w:color="auto" w:fill="1F3864" w:themeFill="accent5" w:themeFillShade="80"/>
          </w:tcPr>
          <w:p w14:paraId="6BD01AD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3128C00D" w14:textId="77777777" w:rsidTr="00BC3701">
        <w:tc>
          <w:tcPr>
            <w:tcW w:w="584" w:type="dxa"/>
            <w:shd w:val="clear" w:color="auto" w:fill="BDD6EE" w:themeFill="accent1" w:themeFillTint="66"/>
          </w:tcPr>
          <w:p w14:paraId="6FB1BA8F"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49</w:t>
            </w:r>
          </w:p>
        </w:tc>
        <w:tc>
          <w:tcPr>
            <w:tcW w:w="2385" w:type="dxa"/>
            <w:shd w:val="clear" w:color="auto" w:fill="BDD6EE" w:themeFill="accent1" w:themeFillTint="66"/>
          </w:tcPr>
          <w:p w14:paraId="104F031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4235C4F2"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237" w:type="dxa"/>
            <w:shd w:val="clear" w:color="auto" w:fill="BDD6EE" w:themeFill="accent1" w:themeFillTint="66"/>
          </w:tcPr>
          <w:p w14:paraId="23D157F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035C8F57"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0F39D34"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CE287E3"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98411EA"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AB020FC"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EE61BB"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3127F1E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4787394"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p>
    <w:p w14:paraId="7BF6CFE0"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 xml:space="preserve">FORMA DE EJECUCIÓN. - </w:t>
      </w:r>
    </w:p>
    <w:p w14:paraId="4691BFC8" w14:textId="77777777" w:rsidR="00D36D09" w:rsidRPr="000808D1" w:rsidRDefault="00D36D09" w:rsidP="00D36D09">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0773BCA" w14:textId="77777777" w:rsidR="00D36D09" w:rsidRPr="000808D1" w:rsidRDefault="00D36D09" w:rsidP="00D36D09">
      <w:pPr>
        <w:widowControl w:val="0"/>
        <w:autoSpaceDE w:val="0"/>
        <w:autoSpaceDN w:val="0"/>
        <w:jc w:val="both"/>
        <w:rPr>
          <w:rFonts w:ascii="Verdana" w:eastAsia="Arial" w:hAnsi="Verdana" w:cs="Tahoma"/>
          <w:sz w:val="18"/>
          <w:szCs w:val="18"/>
        </w:rPr>
      </w:pPr>
    </w:p>
    <w:p w14:paraId="593D8FF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C80F68" w14:textId="77777777" w:rsidR="00D36D09" w:rsidRPr="000808D1" w:rsidRDefault="00D36D09" w:rsidP="00D36D09">
      <w:pPr>
        <w:widowControl w:val="0"/>
        <w:autoSpaceDE w:val="0"/>
        <w:autoSpaceDN w:val="0"/>
        <w:jc w:val="both"/>
        <w:rPr>
          <w:rFonts w:ascii="Verdana" w:eastAsia="Arial" w:hAnsi="Verdana" w:cs="Arial"/>
          <w:sz w:val="18"/>
          <w:szCs w:val="18"/>
        </w:rPr>
      </w:pPr>
    </w:p>
    <w:p w14:paraId="7B03D01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5C53BF60" w14:textId="77777777" w:rsidR="00D36D09" w:rsidRPr="000808D1" w:rsidRDefault="00D36D09" w:rsidP="00D36D09">
      <w:pPr>
        <w:widowControl w:val="0"/>
        <w:autoSpaceDE w:val="0"/>
        <w:autoSpaceDN w:val="0"/>
        <w:jc w:val="both"/>
        <w:rPr>
          <w:rFonts w:ascii="Verdana" w:eastAsia="Arial" w:hAnsi="Verdana" w:cs="Arial"/>
          <w:sz w:val="18"/>
          <w:szCs w:val="18"/>
        </w:rPr>
      </w:pPr>
    </w:p>
    <w:p w14:paraId="13E1B3CC"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4BB5E7E" w14:textId="77777777" w:rsidR="00D36D09" w:rsidRPr="000808D1" w:rsidRDefault="00D36D09" w:rsidP="00D36D09">
      <w:pPr>
        <w:widowControl w:val="0"/>
        <w:autoSpaceDE w:val="0"/>
        <w:autoSpaceDN w:val="0"/>
        <w:jc w:val="both"/>
        <w:rPr>
          <w:rFonts w:ascii="Verdana" w:eastAsia="Arial" w:hAnsi="Verdana" w:cs="Arial"/>
          <w:sz w:val="18"/>
          <w:szCs w:val="18"/>
        </w:rPr>
      </w:pPr>
    </w:p>
    <w:p w14:paraId="3324E94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A154884" w14:textId="77777777" w:rsidR="00D36D09" w:rsidRPr="000808D1" w:rsidRDefault="00D36D09" w:rsidP="00D36D09">
      <w:pPr>
        <w:widowControl w:val="0"/>
        <w:autoSpaceDE w:val="0"/>
        <w:autoSpaceDN w:val="0"/>
        <w:jc w:val="both"/>
        <w:rPr>
          <w:rFonts w:ascii="Verdana" w:eastAsia="Arial" w:hAnsi="Verdana" w:cs="Arial"/>
          <w:sz w:val="18"/>
          <w:szCs w:val="18"/>
        </w:rPr>
      </w:pPr>
    </w:p>
    <w:p w14:paraId="0D8BCAF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6F74059" w14:textId="77777777" w:rsidR="00D36D09" w:rsidRPr="000808D1" w:rsidRDefault="00D36D09" w:rsidP="00D36D09">
      <w:pPr>
        <w:widowControl w:val="0"/>
        <w:autoSpaceDE w:val="0"/>
        <w:autoSpaceDN w:val="0"/>
        <w:jc w:val="both"/>
        <w:rPr>
          <w:rFonts w:ascii="Verdana" w:eastAsia="Arial" w:hAnsi="Verdana" w:cs="Arial"/>
          <w:sz w:val="18"/>
          <w:szCs w:val="18"/>
        </w:rPr>
      </w:pPr>
    </w:p>
    <w:p w14:paraId="166C7A84"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5AA4C7CF" w14:textId="77777777" w:rsidR="00D36D09" w:rsidRPr="000808D1" w:rsidRDefault="00D36D09" w:rsidP="00D36D09">
      <w:pPr>
        <w:widowControl w:val="0"/>
        <w:autoSpaceDE w:val="0"/>
        <w:autoSpaceDN w:val="0"/>
        <w:jc w:val="both"/>
        <w:rPr>
          <w:rFonts w:ascii="Verdana" w:eastAsia="Arial" w:hAnsi="Verdana" w:cs="Arial"/>
          <w:sz w:val="18"/>
          <w:szCs w:val="18"/>
        </w:rPr>
      </w:pPr>
    </w:p>
    <w:p w14:paraId="7E923054"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9550871" w14:textId="77777777" w:rsidR="00D36D09" w:rsidRPr="000808D1" w:rsidRDefault="00D36D09" w:rsidP="00D36D09">
      <w:pPr>
        <w:widowControl w:val="0"/>
        <w:autoSpaceDE w:val="0"/>
        <w:autoSpaceDN w:val="0"/>
        <w:jc w:val="both"/>
        <w:rPr>
          <w:rFonts w:ascii="Verdana" w:eastAsia="Arial" w:hAnsi="Verdana" w:cs="Arial"/>
          <w:sz w:val="18"/>
          <w:szCs w:val="18"/>
        </w:rPr>
      </w:pPr>
    </w:p>
    <w:p w14:paraId="5E31AFB0"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32DEE92" w14:textId="77777777" w:rsidR="00D36D09" w:rsidRPr="000808D1" w:rsidRDefault="00D36D09" w:rsidP="00D36D09">
      <w:pPr>
        <w:widowControl w:val="0"/>
        <w:autoSpaceDE w:val="0"/>
        <w:autoSpaceDN w:val="0"/>
        <w:jc w:val="both"/>
        <w:rPr>
          <w:rFonts w:ascii="Verdana" w:eastAsia="Arial" w:hAnsi="Verdana" w:cs="Arial"/>
          <w:sz w:val="18"/>
          <w:szCs w:val="18"/>
        </w:rPr>
      </w:pPr>
    </w:p>
    <w:p w14:paraId="042625A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67ECCCF"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p>
    <w:p w14:paraId="0983FEF0"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7D7F995"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238E8C0B" w14:textId="77777777" w:rsidR="00D36D09" w:rsidRPr="000808D1" w:rsidRDefault="00D36D09" w:rsidP="00D36D09">
      <w:pPr>
        <w:widowControl w:val="0"/>
        <w:autoSpaceDE w:val="0"/>
        <w:autoSpaceDN w:val="0"/>
        <w:jc w:val="both"/>
        <w:rPr>
          <w:rFonts w:ascii="Verdana" w:eastAsia="Arial" w:hAnsi="Verdana" w:cs="Arial"/>
          <w:sz w:val="18"/>
          <w:szCs w:val="18"/>
        </w:rPr>
      </w:pPr>
    </w:p>
    <w:p w14:paraId="2E9F3D57"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E01070D"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784C6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3A17B441"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A6AFB4E" w14:textId="77777777" w:rsidR="00D36D09" w:rsidRPr="000808D1" w:rsidRDefault="00D36D09" w:rsidP="00D36D09">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36D09" w:rsidRPr="000808D1" w14:paraId="4F1B6995" w14:textId="77777777" w:rsidTr="00BC3701">
        <w:tc>
          <w:tcPr>
            <w:tcW w:w="584" w:type="dxa"/>
            <w:shd w:val="clear" w:color="auto" w:fill="1F3864" w:themeFill="accent5" w:themeFillShade="80"/>
          </w:tcPr>
          <w:p w14:paraId="3537A312"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277CB2C"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38BA2476"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42" w:type="dxa"/>
            <w:shd w:val="clear" w:color="auto" w:fill="1F3864" w:themeFill="accent5" w:themeFillShade="80"/>
          </w:tcPr>
          <w:p w14:paraId="581595A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49ACD767" w14:textId="77777777" w:rsidTr="00BC3701">
        <w:tc>
          <w:tcPr>
            <w:tcW w:w="584" w:type="dxa"/>
            <w:shd w:val="clear" w:color="auto" w:fill="BDD6EE" w:themeFill="accent1" w:themeFillTint="66"/>
          </w:tcPr>
          <w:p w14:paraId="69AE564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6030401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3616FCC8"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242" w:type="dxa"/>
            <w:shd w:val="clear" w:color="auto" w:fill="BDD6EE" w:themeFill="accent1" w:themeFillTint="66"/>
            <w:vAlign w:val="center"/>
          </w:tcPr>
          <w:p w14:paraId="2AEC635E"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06D0647C" w14:textId="77777777" w:rsidR="00D36D09"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03ABA944"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p>
    <w:p w14:paraId="6B893C5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ADDB180"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75EF3CC2"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5FAE6B1"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711D3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4F79DB9C" w14:textId="77777777" w:rsidR="00D36D09" w:rsidRPr="000808D1" w:rsidRDefault="00D36D09" w:rsidP="00D36D09">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10EABE5A"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18952B89"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DB3DA06"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67BFD4F2"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5592DAB"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0939C63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08764F07" w14:textId="77777777" w:rsidR="00D36D09" w:rsidRPr="000808D1" w:rsidRDefault="00D36D09" w:rsidP="00D36D09">
      <w:pPr>
        <w:widowControl w:val="0"/>
        <w:autoSpaceDE w:val="0"/>
        <w:autoSpaceDN w:val="0"/>
        <w:jc w:val="both"/>
        <w:rPr>
          <w:rFonts w:ascii="Verdana" w:eastAsia="Arial" w:hAnsi="Verdana" w:cs="Arial"/>
          <w:sz w:val="18"/>
          <w:szCs w:val="18"/>
        </w:rPr>
      </w:pPr>
    </w:p>
    <w:p w14:paraId="3DC27C9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693347E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6F5B7ECD"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241C7CA7"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73E6E80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7C5F90A8"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793D67A7" w14:textId="77777777" w:rsidR="00D36D09"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43BE5DCA" w14:textId="77777777" w:rsidR="00D36D09" w:rsidRPr="000808D1" w:rsidRDefault="00D36D09" w:rsidP="00D36D09">
      <w:pPr>
        <w:widowControl w:val="0"/>
        <w:autoSpaceDE w:val="0"/>
        <w:autoSpaceDN w:val="0"/>
        <w:jc w:val="both"/>
        <w:rPr>
          <w:rFonts w:ascii="Verdana" w:eastAsia="Arial" w:hAnsi="Verdana" w:cs="Arial"/>
          <w:sz w:val="18"/>
          <w:szCs w:val="18"/>
        </w:rPr>
      </w:pPr>
    </w:p>
    <w:p w14:paraId="7920EC6A"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F1A9D22"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B0B20A8" w14:textId="77777777" w:rsidR="00D36D09" w:rsidRPr="000808D1" w:rsidRDefault="00D36D09" w:rsidP="00D36D09">
      <w:pPr>
        <w:widowControl w:val="0"/>
        <w:autoSpaceDE w:val="0"/>
        <w:autoSpaceDN w:val="0"/>
        <w:jc w:val="both"/>
        <w:rPr>
          <w:rFonts w:ascii="Verdana" w:eastAsia="Arial" w:hAnsi="Verdana" w:cs="Arial"/>
          <w:sz w:val="18"/>
          <w:szCs w:val="18"/>
        </w:rPr>
      </w:pPr>
    </w:p>
    <w:p w14:paraId="34F097E3" w14:textId="77777777" w:rsidR="00D36D09" w:rsidRPr="000808D1" w:rsidRDefault="00D36D09" w:rsidP="00D36D09">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CFFA48D"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46587AD5"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4B6D0D67" w14:textId="77777777" w:rsidR="00D36D09" w:rsidRPr="000808D1" w:rsidRDefault="00D36D09" w:rsidP="00D36D09">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1A801F5"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155FF02B"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1C8D6522" w14:textId="77777777" w:rsidR="00D36D09" w:rsidRDefault="00D36D09" w:rsidP="00D36D09">
      <w:pPr>
        <w:widowControl w:val="0"/>
        <w:tabs>
          <w:tab w:val="left" w:pos="560"/>
        </w:tabs>
        <w:autoSpaceDE w:val="0"/>
        <w:autoSpaceDN w:val="0"/>
        <w:jc w:val="both"/>
        <w:rPr>
          <w:rFonts w:ascii="Verdana" w:eastAsia="Arial" w:hAnsi="Verdana" w:cs="Tahoma"/>
          <w:sz w:val="18"/>
          <w:szCs w:val="18"/>
        </w:rPr>
      </w:pPr>
    </w:p>
    <w:p w14:paraId="776D9613" w14:textId="77777777" w:rsidR="00D36D09" w:rsidRPr="000808D1" w:rsidRDefault="00D36D09" w:rsidP="00D36D09">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223571B"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60D1788E"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5F0ABFF1"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A727105"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06445F" w14:textId="77777777" w:rsidR="00D36D09" w:rsidRPr="000808D1" w:rsidRDefault="00D36D09" w:rsidP="00D36D09">
      <w:pPr>
        <w:widowControl w:val="0"/>
        <w:autoSpaceDE w:val="0"/>
        <w:autoSpaceDN w:val="0"/>
        <w:jc w:val="both"/>
        <w:rPr>
          <w:rFonts w:ascii="Verdana" w:eastAsia="Arial"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36D09" w:rsidRPr="000808D1" w14:paraId="31B47263" w14:textId="77777777" w:rsidTr="00BC3701">
        <w:tc>
          <w:tcPr>
            <w:tcW w:w="584" w:type="dxa"/>
            <w:shd w:val="clear" w:color="auto" w:fill="1F3864" w:themeFill="accent5" w:themeFillShade="80"/>
          </w:tcPr>
          <w:p w14:paraId="6579BCC9"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N°</w:t>
            </w:r>
          </w:p>
        </w:tc>
        <w:tc>
          <w:tcPr>
            <w:tcW w:w="2385" w:type="dxa"/>
            <w:shd w:val="clear" w:color="auto" w:fill="1F3864" w:themeFill="accent5" w:themeFillShade="80"/>
          </w:tcPr>
          <w:p w14:paraId="0A4C67C7" w14:textId="77777777" w:rsidR="00D36D09" w:rsidRPr="000808D1" w:rsidRDefault="00D36D09" w:rsidP="00D36D09">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30360154"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UNIDAD</w:t>
            </w:r>
          </w:p>
        </w:tc>
        <w:tc>
          <w:tcPr>
            <w:tcW w:w="5237" w:type="dxa"/>
            <w:shd w:val="clear" w:color="auto" w:fill="1F3864" w:themeFill="accent5" w:themeFillShade="80"/>
          </w:tcPr>
          <w:p w14:paraId="22DDCAA9" w14:textId="77777777" w:rsidR="00D36D09" w:rsidRPr="000808D1" w:rsidRDefault="00D36D09" w:rsidP="00D36D09">
            <w:pPr>
              <w:jc w:val="center"/>
              <w:rPr>
                <w:rFonts w:ascii="Verdana" w:hAnsi="Verdana"/>
                <w:b/>
                <w:sz w:val="18"/>
                <w:szCs w:val="18"/>
              </w:rPr>
            </w:pPr>
            <w:r w:rsidRPr="000808D1">
              <w:rPr>
                <w:rFonts w:ascii="Verdana" w:hAnsi="Verdana"/>
                <w:b/>
                <w:sz w:val="18"/>
                <w:szCs w:val="18"/>
              </w:rPr>
              <w:t>ÍTEM</w:t>
            </w:r>
          </w:p>
        </w:tc>
      </w:tr>
      <w:tr w:rsidR="00D36D09" w:rsidRPr="000808D1" w14:paraId="5ACCC9A3" w14:textId="77777777" w:rsidTr="00BC3701">
        <w:tc>
          <w:tcPr>
            <w:tcW w:w="584" w:type="dxa"/>
            <w:shd w:val="clear" w:color="auto" w:fill="BDD6EE" w:themeFill="accent1" w:themeFillTint="66"/>
          </w:tcPr>
          <w:p w14:paraId="72951442" w14:textId="77777777" w:rsidR="00D36D09" w:rsidRPr="000808D1" w:rsidRDefault="00D36D09" w:rsidP="00D36D09">
            <w:pPr>
              <w:jc w:val="both"/>
              <w:rPr>
                <w:rFonts w:ascii="Verdana" w:hAnsi="Verdana"/>
                <w:b/>
                <w:sz w:val="18"/>
                <w:szCs w:val="18"/>
              </w:rPr>
            </w:pPr>
            <w:r w:rsidRPr="000808D1">
              <w:rPr>
                <w:rFonts w:ascii="Verdana" w:hAnsi="Verdana"/>
                <w:b/>
                <w:sz w:val="18"/>
                <w:szCs w:val="18"/>
              </w:rPr>
              <w:t>5</w:t>
            </w:r>
            <w:r>
              <w:rPr>
                <w:rFonts w:ascii="Verdana" w:hAnsi="Verdana"/>
                <w:b/>
                <w:sz w:val="18"/>
                <w:szCs w:val="18"/>
              </w:rPr>
              <w:t>1</w:t>
            </w:r>
          </w:p>
        </w:tc>
        <w:tc>
          <w:tcPr>
            <w:tcW w:w="2385" w:type="dxa"/>
            <w:shd w:val="clear" w:color="auto" w:fill="BDD6EE" w:themeFill="accent1" w:themeFillTint="66"/>
            <w:vAlign w:val="center"/>
          </w:tcPr>
          <w:p w14:paraId="5C370F14" w14:textId="77777777" w:rsidR="00D36D09" w:rsidRPr="000808D1" w:rsidRDefault="00D36D09" w:rsidP="00D36D09">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474A49B5" w14:textId="77777777" w:rsidR="00D36D09" w:rsidRPr="000808D1" w:rsidRDefault="00D36D09" w:rsidP="00D36D09">
            <w:pPr>
              <w:jc w:val="center"/>
              <w:rPr>
                <w:rFonts w:ascii="Verdana" w:hAnsi="Verdana"/>
                <w:b/>
                <w:sz w:val="18"/>
                <w:szCs w:val="18"/>
              </w:rPr>
            </w:pPr>
          </w:p>
        </w:tc>
        <w:tc>
          <w:tcPr>
            <w:tcW w:w="1145" w:type="dxa"/>
            <w:shd w:val="clear" w:color="auto" w:fill="BDD6EE" w:themeFill="accent1" w:themeFillTint="66"/>
            <w:vAlign w:val="center"/>
          </w:tcPr>
          <w:p w14:paraId="07FA7D9F" w14:textId="77777777" w:rsidR="00D36D09" w:rsidRPr="000808D1" w:rsidRDefault="00D36D09" w:rsidP="00D36D09">
            <w:pPr>
              <w:jc w:val="center"/>
              <w:rPr>
                <w:rFonts w:ascii="Verdana" w:hAnsi="Verdana"/>
                <w:b/>
                <w:sz w:val="18"/>
                <w:szCs w:val="18"/>
              </w:rPr>
            </w:pPr>
            <w:r w:rsidRPr="000808D1">
              <w:rPr>
                <w:rFonts w:ascii="Tahoma" w:eastAsia="Calibri" w:hAnsi="Tahoma" w:cs="Tahoma"/>
                <w:b/>
                <w:sz w:val="18"/>
                <w:szCs w:val="18"/>
              </w:rPr>
              <w:t>GLB</w:t>
            </w:r>
          </w:p>
        </w:tc>
        <w:tc>
          <w:tcPr>
            <w:tcW w:w="5237" w:type="dxa"/>
            <w:shd w:val="clear" w:color="auto" w:fill="BDD6EE" w:themeFill="accent1" w:themeFillTint="66"/>
            <w:vAlign w:val="center"/>
          </w:tcPr>
          <w:p w14:paraId="2FB20093" w14:textId="77777777" w:rsidR="00D36D09" w:rsidRPr="000808D1" w:rsidRDefault="00D36D09" w:rsidP="00D36D09">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D6061EE" w14:textId="77777777" w:rsidR="00D36D09" w:rsidRPr="000808D1" w:rsidRDefault="00D36D09" w:rsidP="00D36D09">
      <w:pPr>
        <w:jc w:val="both"/>
        <w:rPr>
          <w:rFonts w:ascii="Verdana" w:hAnsi="Verdana"/>
          <w:b/>
          <w:sz w:val="18"/>
          <w:szCs w:val="18"/>
        </w:rPr>
      </w:pPr>
      <w:r w:rsidRPr="000808D1">
        <w:rPr>
          <w:rFonts w:ascii="Verdana" w:hAnsi="Verdana"/>
          <w:b/>
          <w:sz w:val="18"/>
          <w:szCs w:val="18"/>
        </w:rPr>
        <w:t>DESCRIPCIÓN. –</w:t>
      </w:r>
    </w:p>
    <w:p w14:paraId="7599E0FE"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2B596217" w14:textId="77777777" w:rsidR="00D36D09" w:rsidRPr="000808D1" w:rsidRDefault="00D36D09" w:rsidP="00D36D09">
      <w:pPr>
        <w:jc w:val="both"/>
        <w:rPr>
          <w:rFonts w:ascii="Verdana" w:hAnsi="Verdana"/>
          <w:sz w:val="18"/>
          <w:szCs w:val="18"/>
          <w:highlight w:val="yellow"/>
        </w:rPr>
      </w:pPr>
    </w:p>
    <w:p w14:paraId="1F14E2E6" w14:textId="77777777" w:rsidR="00D36D09" w:rsidRPr="000808D1" w:rsidRDefault="00D36D09" w:rsidP="00D36D09">
      <w:pPr>
        <w:jc w:val="both"/>
        <w:rPr>
          <w:rFonts w:ascii="Verdana" w:hAnsi="Verdana"/>
          <w:b/>
          <w:sz w:val="18"/>
          <w:szCs w:val="18"/>
        </w:rPr>
      </w:pPr>
      <w:r w:rsidRPr="000808D1">
        <w:rPr>
          <w:rFonts w:ascii="Verdana" w:hAnsi="Verdana"/>
          <w:b/>
          <w:sz w:val="18"/>
          <w:szCs w:val="18"/>
        </w:rPr>
        <w:t>MATERIALES, HERRAMIENTAS Y EQUIPO. –</w:t>
      </w:r>
    </w:p>
    <w:p w14:paraId="7F516386"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706400F1" w14:textId="77777777" w:rsidR="00D36D09" w:rsidRPr="000808D1" w:rsidRDefault="00D36D09" w:rsidP="00D36D09">
      <w:pPr>
        <w:jc w:val="both"/>
        <w:rPr>
          <w:rFonts w:ascii="Verdana" w:hAnsi="Verdana" w:cs="Tahoma"/>
          <w:sz w:val="18"/>
          <w:szCs w:val="18"/>
        </w:rPr>
      </w:pPr>
    </w:p>
    <w:p w14:paraId="478501BB"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A0373A" w14:textId="77777777" w:rsidR="00D36D09" w:rsidRPr="000808D1" w:rsidRDefault="00D36D09" w:rsidP="00D36D09">
      <w:pPr>
        <w:jc w:val="both"/>
        <w:rPr>
          <w:rFonts w:ascii="Verdana" w:hAnsi="Verdana" w:cs="Tahoma"/>
          <w:sz w:val="18"/>
          <w:szCs w:val="18"/>
        </w:rPr>
      </w:pPr>
    </w:p>
    <w:p w14:paraId="2173932D"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9E1D66C" w14:textId="77777777" w:rsidR="00D36D09" w:rsidRPr="000808D1" w:rsidRDefault="00D36D09" w:rsidP="00D36D09">
      <w:pPr>
        <w:jc w:val="both"/>
        <w:rPr>
          <w:rFonts w:ascii="Verdana" w:hAnsi="Verdana"/>
          <w:b/>
          <w:sz w:val="18"/>
          <w:szCs w:val="18"/>
        </w:rPr>
      </w:pPr>
    </w:p>
    <w:p w14:paraId="17EBEC77" w14:textId="77777777" w:rsidR="00D36D09" w:rsidRPr="000808D1" w:rsidRDefault="00D36D09" w:rsidP="00D36D09">
      <w:pPr>
        <w:jc w:val="both"/>
        <w:rPr>
          <w:rFonts w:ascii="Verdana" w:hAnsi="Verdana"/>
          <w:b/>
          <w:sz w:val="18"/>
          <w:szCs w:val="18"/>
        </w:rPr>
      </w:pPr>
      <w:r w:rsidRPr="000808D1">
        <w:rPr>
          <w:rFonts w:ascii="Verdana" w:hAnsi="Verdana"/>
          <w:b/>
          <w:sz w:val="18"/>
          <w:szCs w:val="18"/>
        </w:rPr>
        <w:t>FORMA DE EJECUCIÓN. –</w:t>
      </w:r>
    </w:p>
    <w:p w14:paraId="50DB550A" w14:textId="77777777" w:rsidR="00D36D09" w:rsidRPr="000808D1" w:rsidRDefault="00D36D09" w:rsidP="00D36D09">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095A493D" w14:textId="77777777" w:rsidR="00D36D09" w:rsidRPr="000808D1" w:rsidRDefault="00D36D09" w:rsidP="00D36D09">
      <w:pPr>
        <w:jc w:val="both"/>
        <w:rPr>
          <w:rFonts w:ascii="Verdana" w:hAnsi="Verdana"/>
          <w:kern w:val="28"/>
          <w:sz w:val="18"/>
          <w:szCs w:val="18"/>
        </w:rPr>
      </w:pPr>
    </w:p>
    <w:p w14:paraId="67B84C26" w14:textId="77777777" w:rsidR="00D36D09" w:rsidRPr="000808D1" w:rsidRDefault="00D36D09" w:rsidP="00D36D09">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244E4757" w14:textId="77777777" w:rsidR="00D36D09" w:rsidRPr="000808D1" w:rsidRDefault="00D36D09" w:rsidP="00D36D09">
      <w:pPr>
        <w:jc w:val="both"/>
        <w:rPr>
          <w:rFonts w:ascii="Verdana" w:hAnsi="Verdana"/>
          <w:kern w:val="28"/>
          <w:sz w:val="18"/>
          <w:szCs w:val="18"/>
        </w:rPr>
      </w:pPr>
    </w:p>
    <w:p w14:paraId="6A139FE8" w14:textId="77777777" w:rsidR="00D36D09" w:rsidRPr="000808D1" w:rsidRDefault="00D36D09" w:rsidP="00D36D09">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EA762E" w14:textId="77777777" w:rsidR="00D36D09" w:rsidRPr="000808D1" w:rsidRDefault="00D36D09" w:rsidP="00D36D09">
      <w:pPr>
        <w:jc w:val="both"/>
        <w:rPr>
          <w:rFonts w:ascii="Verdana" w:hAnsi="Verdana"/>
          <w:kern w:val="28"/>
          <w:sz w:val="18"/>
          <w:szCs w:val="18"/>
        </w:rPr>
      </w:pPr>
    </w:p>
    <w:p w14:paraId="76C46F97" w14:textId="77777777" w:rsidR="00D36D09" w:rsidRPr="000808D1" w:rsidRDefault="00D36D09" w:rsidP="00D36D09">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8F9EC7D" w14:textId="77777777" w:rsidR="00D36D09" w:rsidRPr="000808D1" w:rsidRDefault="00D36D09" w:rsidP="00D36D09">
      <w:pPr>
        <w:jc w:val="both"/>
        <w:rPr>
          <w:rFonts w:ascii="Verdana" w:hAnsi="Verdana"/>
          <w:kern w:val="28"/>
          <w:sz w:val="18"/>
          <w:szCs w:val="18"/>
        </w:rPr>
      </w:pPr>
    </w:p>
    <w:p w14:paraId="56F26255" w14:textId="77777777" w:rsidR="00D36D09" w:rsidRPr="000808D1" w:rsidRDefault="00D36D09" w:rsidP="00D36D09">
      <w:pPr>
        <w:jc w:val="both"/>
        <w:rPr>
          <w:rFonts w:ascii="Verdana" w:hAnsi="Verdana"/>
          <w:kern w:val="28"/>
          <w:sz w:val="18"/>
          <w:szCs w:val="18"/>
        </w:rPr>
      </w:pPr>
      <w:r w:rsidRPr="000808D1">
        <w:rPr>
          <w:rFonts w:ascii="Verdana" w:hAnsi="Verdana"/>
          <w:kern w:val="28"/>
          <w:sz w:val="18"/>
          <w:szCs w:val="18"/>
        </w:rPr>
        <w:t xml:space="preserve">Los trabajos de ensamble de las piezas, no permitirán fugas por lo que deberá realizarse mediante el empleo de </w:t>
      </w:r>
      <w:proofErr w:type="spellStart"/>
      <w:r w:rsidRPr="000808D1">
        <w:rPr>
          <w:rFonts w:ascii="Verdana" w:hAnsi="Verdana"/>
          <w:kern w:val="28"/>
          <w:sz w:val="18"/>
          <w:szCs w:val="18"/>
        </w:rPr>
        <w:t>ligantes</w:t>
      </w:r>
      <w:proofErr w:type="spellEnd"/>
      <w:r w:rsidRPr="000808D1">
        <w:rPr>
          <w:rFonts w:ascii="Verdana" w:hAnsi="Verdana"/>
          <w:kern w:val="28"/>
          <w:sz w:val="18"/>
          <w:szCs w:val="18"/>
        </w:rPr>
        <w:t xml:space="preserve"> y sellantes como teflón y pegamento PVC. Todo el trabajo estará sujeto a indicación expresa del Inspector de Proyecto.</w:t>
      </w:r>
    </w:p>
    <w:p w14:paraId="2BB33870" w14:textId="77777777" w:rsidR="00D36D09" w:rsidRPr="000808D1" w:rsidRDefault="00D36D09" w:rsidP="00D36D09">
      <w:pPr>
        <w:jc w:val="both"/>
        <w:rPr>
          <w:rFonts w:ascii="Verdana" w:hAnsi="Verdana"/>
          <w:kern w:val="28"/>
          <w:sz w:val="18"/>
          <w:szCs w:val="18"/>
        </w:rPr>
      </w:pPr>
    </w:p>
    <w:p w14:paraId="1588E733" w14:textId="77777777" w:rsidR="00D36D09" w:rsidRPr="000808D1" w:rsidRDefault="00D36D09" w:rsidP="00D36D09">
      <w:pPr>
        <w:jc w:val="both"/>
        <w:rPr>
          <w:rFonts w:ascii="Verdana" w:hAnsi="Verdana" w:cs="Tahoma"/>
          <w:b/>
          <w:sz w:val="18"/>
          <w:szCs w:val="18"/>
        </w:rPr>
      </w:pPr>
      <w:r w:rsidRPr="000808D1">
        <w:rPr>
          <w:rFonts w:ascii="Verdana" w:hAnsi="Verdana" w:cs="Tahoma"/>
          <w:b/>
          <w:sz w:val="18"/>
          <w:szCs w:val="18"/>
        </w:rPr>
        <w:t>Criterios de Control, Aceptación y Rechazo</w:t>
      </w:r>
    </w:p>
    <w:p w14:paraId="401A4015" w14:textId="77777777" w:rsidR="00D36D09" w:rsidRPr="000808D1" w:rsidRDefault="00D36D09" w:rsidP="00D36D09">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A193414" w14:textId="77777777" w:rsidR="00D36D09" w:rsidRPr="000808D1" w:rsidRDefault="00D36D09" w:rsidP="00D36D09">
      <w:pPr>
        <w:tabs>
          <w:tab w:val="left" w:pos="560"/>
        </w:tabs>
        <w:jc w:val="both"/>
        <w:rPr>
          <w:rFonts w:ascii="Verdana" w:hAnsi="Verdana"/>
          <w:kern w:val="28"/>
          <w:sz w:val="18"/>
          <w:szCs w:val="18"/>
        </w:rPr>
      </w:pPr>
    </w:p>
    <w:p w14:paraId="7CD99A1F" w14:textId="5FD5B47D" w:rsidR="00D36D09" w:rsidRPr="00BC3701" w:rsidRDefault="00D36D09" w:rsidP="00BC3701">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2FA8794" w14:textId="77777777" w:rsidR="00D36D09" w:rsidRPr="000808D1" w:rsidRDefault="00D36D09" w:rsidP="00D36D09">
      <w:pPr>
        <w:tabs>
          <w:tab w:val="left" w:pos="8711"/>
        </w:tabs>
        <w:jc w:val="both"/>
        <w:rPr>
          <w:rFonts w:ascii="Verdana" w:hAnsi="Verdana" w:cs="Tahoma"/>
          <w:b/>
          <w:sz w:val="18"/>
          <w:szCs w:val="18"/>
        </w:rPr>
      </w:pPr>
      <w:r w:rsidRPr="000808D1">
        <w:rPr>
          <w:rFonts w:ascii="Verdana" w:hAnsi="Verdana" w:cs="Tahoma"/>
          <w:b/>
          <w:sz w:val="18"/>
          <w:szCs w:val="18"/>
        </w:rPr>
        <w:lastRenderedPageBreak/>
        <w:t xml:space="preserve">FORMA DE PAGO. - </w:t>
      </w:r>
    </w:p>
    <w:p w14:paraId="20301D66"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0E4835B" w14:textId="77777777" w:rsidR="00D36D09" w:rsidRPr="000808D1" w:rsidRDefault="00D36D09" w:rsidP="00D36D09">
      <w:pPr>
        <w:tabs>
          <w:tab w:val="left" w:pos="8711"/>
        </w:tabs>
        <w:jc w:val="both"/>
        <w:rPr>
          <w:rFonts w:ascii="Verdana" w:hAnsi="Verdana" w:cs="Tahoma"/>
          <w:sz w:val="18"/>
          <w:szCs w:val="18"/>
        </w:rPr>
      </w:pPr>
    </w:p>
    <w:p w14:paraId="099027D5" w14:textId="77777777" w:rsidR="00D36D09" w:rsidRPr="000808D1" w:rsidRDefault="00D36D09" w:rsidP="00D36D09">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A54CDE6" w14:textId="77777777" w:rsidR="00D36D09" w:rsidRPr="000808D1" w:rsidRDefault="00D36D09" w:rsidP="00D36D09">
      <w:pPr>
        <w:tabs>
          <w:tab w:val="left" w:pos="560"/>
        </w:tabs>
        <w:jc w:val="both"/>
        <w:rPr>
          <w:rFonts w:ascii="Verdana" w:hAnsi="Verdana" w:cstheme="minorHAnsi"/>
          <w:color w:val="000000"/>
          <w:sz w:val="18"/>
          <w:szCs w:val="18"/>
        </w:rPr>
      </w:pPr>
    </w:p>
    <w:p w14:paraId="226BE140" w14:textId="77777777" w:rsidR="00D36D09" w:rsidRPr="000808D1" w:rsidRDefault="00D36D09" w:rsidP="00D36D09">
      <w:pPr>
        <w:jc w:val="both"/>
        <w:rPr>
          <w:rFonts w:ascii="Verdana" w:hAnsi="Verdana"/>
          <w:b/>
          <w:sz w:val="18"/>
          <w:szCs w:val="18"/>
        </w:rPr>
      </w:pPr>
      <w:r w:rsidRPr="000808D1">
        <w:rPr>
          <w:rFonts w:ascii="Verdana" w:hAnsi="Verdana"/>
          <w:b/>
          <w:sz w:val="18"/>
          <w:szCs w:val="18"/>
        </w:rPr>
        <w:t>MEDICIÓN. -</w:t>
      </w:r>
    </w:p>
    <w:p w14:paraId="1FAD0EEC" w14:textId="77777777" w:rsidR="00D36D09" w:rsidRPr="000808D1" w:rsidRDefault="00D36D09" w:rsidP="00D36D09">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4D222FD4" w14:textId="77777777" w:rsidR="00D36D09" w:rsidRPr="000808D1" w:rsidRDefault="00D36D09" w:rsidP="00D36D09">
      <w:pPr>
        <w:jc w:val="both"/>
        <w:rPr>
          <w:rFonts w:ascii="Verdana" w:hAnsi="Verdana"/>
          <w:sz w:val="18"/>
          <w:szCs w:val="18"/>
        </w:rPr>
      </w:pPr>
    </w:p>
    <w:p w14:paraId="3391A56B" w14:textId="77777777" w:rsidR="00D36D09" w:rsidRPr="000808D1" w:rsidRDefault="00D36D09" w:rsidP="00D36D09">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7583C5B2" w14:textId="77777777" w:rsidR="00D36D09" w:rsidRPr="000808D1" w:rsidRDefault="00D36D09" w:rsidP="00D36D09">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5B4436F9" w14:textId="77777777" w:rsidR="00D36D09" w:rsidRPr="000808D1" w:rsidRDefault="00D36D09" w:rsidP="00D36D09">
      <w:pPr>
        <w:jc w:val="both"/>
        <w:rPr>
          <w:rFonts w:ascii="Verdana" w:hAnsi="Verdana" w:cs="Tahoma"/>
          <w:color w:val="000000"/>
          <w:sz w:val="18"/>
          <w:szCs w:val="18"/>
        </w:rPr>
      </w:pPr>
    </w:p>
    <w:p w14:paraId="62FDCB4B" w14:textId="77777777" w:rsidR="00D36D09" w:rsidRDefault="00D36D09" w:rsidP="00D36D09">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3D6CD81C"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D36D09" w:rsidRPr="000808D1" w14:paraId="64135DD8" w14:textId="77777777" w:rsidTr="00BC3701">
        <w:tc>
          <w:tcPr>
            <w:tcW w:w="704" w:type="dxa"/>
            <w:shd w:val="clear" w:color="auto" w:fill="1F3864" w:themeFill="accent5" w:themeFillShade="80"/>
          </w:tcPr>
          <w:p w14:paraId="13AB782D"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342E0D32" w14:textId="77777777" w:rsidR="00D36D09" w:rsidRPr="000808D1" w:rsidRDefault="00D36D09" w:rsidP="00D36D0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65BD0F81"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237" w:type="dxa"/>
            <w:shd w:val="clear" w:color="auto" w:fill="1F3864" w:themeFill="accent5" w:themeFillShade="80"/>
          </w:tcPr>
          <w:p w14:paraId="2108A7A0" w14:textId="77777777" w:rsidR="00D36D09" w:rsidRPr="000808D1" w:rsidRDefault="00D36D09" w:rsidP="00D36D09">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36D09" w:rsidRPr="000808D1" w14:paraId="56FE1EC4" w14:textId="77777777" w:rsidTr="00BC3701">
        <w:tc>
          <w:tcPr>
            <w:tcW w:w="704" w:type="dxa"/>
            <w:shd w:val="clear" w:color="auto" w:fill="BDD6EE" w:themeFill="accent1" w:themeFillTint="66"/>
          </w:tcPr>
          <w:p w14:paraId="56041490" w14:textId="77777777" w:rsidR="00D36D09" w:rsidRPr="000808D1" w:rsidRDefault="00D36D09" w:rsidP="00D36D09">
            <w:pPr>
              <w:jc w:val="center"/>
              <w:rPr>
                <w:rFonts w:ascii="Verdana" w:hAnsi="Verdana"/>
                <w:b/>
                <w:sz w:val="18"/>
                <w:szCs w:val="18"/>
                <w:lang w:val="es-ES" w:eastAsia="es-ES"/>
              </w:rPr>
            </w:pPr>
            <w:r>
              <w:rPr>
                <w:rFonts w:ascii="Verdana" w:hAnsi="Verdana"/>
                <w:b/>
                <w:sz w:val="18"/>
                <w:szCs w:val="18"/>
                <w:lang w:val="es-ES" w:eastAsia="es-ES"/>
              </w:rPr>
              <w:t>52</w:t>
            </w:r>
          </w:p>
        </w:tc>
        <w:tc>
          <w:tcPr>
            <w:tcW w:w="2265" w:type="dxa"/>
            <w:shd w:val="clear" w:color="auto" w:fill="BDD6EE" w:themeFill="accent1" w:themeFillTint="66"/>
          </w:tcPr>
          <w:p w14:paraId="7595C422"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0D9234CE" w14:textId="77777777" w:rsidR="00D36D09" w:rsidRPr="000808D1" w:rsidRDefault="00D36D09" w:rsidP="00D36D09">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237" w:type="dxa"/>
            <w:shd w:val="clear" w:color="auto" w:fill="BDD6EE" w:themeFill="accent1" w:themeFillTint="66"/>
          </w:tcPr>
          <w:p w14:paraId="3D007E68" w14:textId="77777777" w:rsidR="00D36D09" w:rsidRPr="000808D1" w:rsidRDefault="00D36D09" w:rsidP="00D36D09">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6DEF2DE0"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BBFE111"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 xml:space="preserve">cámara de inspección de ladrillo </w:t>
      </w:r>
      <w:proofErr w:type="spellStart"/>
      <w:r w:rsidRPr="000808D1">
        <w:rPr>
          <w:rFonts w:ascii="Verdana" w:hAnsi="Verdana" w:cs="Tahoma"/>
          <w:bCs/>
          <w:sz w:val="18"/>
          <w:szCs w:val="18"/>
          <w:lang w:eastAsia="es-ES"/>
        </w:rPr>
        <w:t>Gambote</w:t>
      </w:r>
      <w:proofErr w:type="spellEnd"/>
      <w:r w:rsidRPr="000808D1">
        <w:rPr>
          <w:rFonts w:ascii="Verdana" w:hAnsi="Verdana" w:cs="Tahoma"/>
          <w:sz w:val="18"/>
          <w:szCs w:val="18"/>
          <w:lang w:eastAsia="es-ES"/>
        </w:rPr>
        <w:t>, incluyendo sus tapas de hormigón armado, de acuerdo a planos constructivos, y/o instrucción del Inspector de proyecto.</w:t>
      </w:r>
    </w:p>
    <w:p w14:paraId="5B29F1DC" w14:textId="77777777" w:rsidR="00D36D09" w:rsidRPr="000808D1" w:rsidRDefault="00D36D09" w:rsidP="00D36D09">
      <w:pPr>
        <w:tabs>
          <w:tab w:val="left" w:pos="560"/>
        </w:tabs>
        <w:jc w:val="both"/>
        <w:rPr>
          <w:rFonts w:ascii="Verdana" w:hAnsi="Verdana" w:cs="Tahoma"/>
          <w:sz w:val="18"/>
          <w:szCs w:val="18"/>
          <w:lang w:eastAsia="es-ES"/>
        </w:rPr>
      </w:pPr>
    </w:p>
    <w:p w14:paraId="733076F6"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550A6BE"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1985BE" w14:textId="77777777" w:rsidR="00D36D09" w:rsidRPr="000808D1" w:rsidRDefault="00D36D09" w:rsidP="00D36D09">
      <w:pPr>
        <w:tabs>
          <w:tab w:val="left" w:pos="560"/>
        </w:tabs>
        <w:jc w:val="both"/>
        <w:rPr>
          <w:rFonts w:ascii="Verdana" w:hAnsi="Verdana" w:cs="Tahoma"/>
          <w:sz w:val="18"/>
          <w:szCs w:val="18"/>
          <w:lang w:eastAsia="es-ES"/>
        </w:rPr>
      </w:pPr>
    </w:p>
    <w:p w14:paraId="482C7EC6" w14:textId="77777777" w:rsidR="00D36D09"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E0846F9"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E979E84" w14:textId="77777777" w:rsidR="00D36D09" w:rsidRPr="000808D1" w:rsidRDefault="00D36D09" w:rsidP="00D36D09">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9A902B3" w14:textId="77777777" w:rsidR="00D36D09" w:rsidRPr="000808D1" w:rsidRDefault="00D36D09" w:rsidP="00D36D09">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53D95136"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w:t>
      </w:r>
    </w:p>
    <w:p w14:paraId="530D69B2" w14:textId="77777777" w:rsidR="00D36D09" w:rsidRPr="000808D1" w:rsidRDefault="00D36D09" w:rsidP="00D36D09">
      <w:pPr>
        <w:tabs>
          <w:tab w:val="left" w:pos="560"/>
        </w:tabs>
        <w:jc w:val="both"/>
        <w:rPr>
          <w:rFonts w:ascii="Verdana" w:hAnsi="Verdana" w:cs="Tahoma"/>
          <w:sz w:val="18"/>
          <w:szCs w:val="18"/>
          <w:lang w:eastAsia="es-ES"/>
        </w:rPr>
      </w:pPr>
    </w:p>
    <w:p w14:paraId="449CACC7"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499D2356" w14:textId="77777777" w:rsidR="00D36D09" w:rsidRPr="000808D1" w:rsidRDefault="00D36D09" w:rsidP="00D36D09">
      <w:pPr>
        <w:tabs>
          <w:tab w:val="left" w:pos="560"/>
        </w:tabs>
        <w:jc w:val="both"/>
        <w:rPr>
          <w:rFonts w:ascii="Verdana" w:hAnsi="Verdana" w:cs="Tahoma"/>
          <w:sz w:val="18"/>
          <w:szCs w:val="18"/>
          <w:lang w:eastAsia="es-ES"/>
        </w:rPr>
      </w:pPr>
    </w:p>
    <w:p w14:paraId="2C617A4D"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lastRenderedPageBreak/>
        <w:t>El fondo, las paredes laterales y el coronamiento de la cámara deberán ser revocados con mortero de cemento de dosificación 1:3 y un espesor de 1,5 cm. y bruñidas con una mezcla de mortero de cemento 1:1.</w:t>
      </w:r>
    </w:p>
    <w:p w14:paraId="329DB091" w14:textId="77777777" w:rsidR="00D36D09" w:rsidRPr="000808D1" w:rsidRDefault="00D36D09" w:rsidP="00D36D09">
      <w:pPr>
        <w:tabs>
          <w:tab w:val="left" w:pos="560"/>
        </w:tabs>
        <w:jc w:val="both"/>
        <w:rPr>
          <w:rFonts w:ascii="Verdana" w:hAnsi="Verdana" w:cs="Tahoma"/>
          <w:sz w:val="18"/>
          <w:szCs w:val="18"/>
          <w:lang w:eastAsia="es-ES"/>
        </w:rPr>
      </w:pPr>
    </w:p>
    <w:p w14:paraId="668B8749"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D1E8D8" w14:textId="77777777" w:rsidR="00D36D09" w:rsidRPr="000808D1" w:rsidRDefault="00D36D09" w:rsidP="00D36D09">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CDE5A78"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94189AE"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224BBB1E" w14:textId="77777777" w:rsidR="00D36D09" w:rsidRPr="000808D1" w:rsidRDefault="00D36D09" w:rsidP="00D36D09">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4E563EBF" w14:textId="77777777" w:rsidR="00D36D09" w:rsidRPr="000808D1" w:rsidRDefault="00D36D09" w:rsidP="00D36D09">
      <w:pPr>
        <w:spacing w:after="120"/>
        <w:contextualSpacing/>
        <w:jc w:val="both"/>
        <w:rPr>
          <w:rFonts w:ascii="Verdana" w:hAnsi="Verdana" w:cs="Tahoma"/>
          <w:b/>
          <w:sz w:val="18"/>
          <w:szCs w:val="18"/>
          <w:lang w:eastAsia="es-ES"/>
        </w:rPr>
      </w:pPr>
    </w:p>
    <w:p w14:paraId="5DB1FEDA" w14:textId="77777777" w:rsidR="00D36D09" w:rsidRPr="000808D1" w:rsidRDefault="00D36D09" w:rsidP="00D36D09">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108AC664"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6E9B1F6" w14:textId="77777777" w:rsidR="00D36D09" w:rsidRPr="000808D1" w:rsidRDefault="00D36D09" w:rsidP="00D36D09">
      <w:pPr>
        <w:tabs>
          <w:tab w:val="left" w:pos="560"/>
        </w:tabs>
        <w:jc w:val="both"/>
        <w:rPr>
          <w:rFonts w:ascii="Verdana" w:hAnsi="Verdana" w:cs="Tahoma"/>
          <w:sz w:val="18"/>
          <w:szCs w:val="18"/>
          <w:lang w:eastAsia="es-ES"/>
        </w:rPr>
      </w:pPr>
    </w:p>
    <w:p w14:paraId="3E5CF6B8"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0F71CE35" w14:textId="77777777" w:rsidR="00D36D09" w:rsidRPr="000808D1" w:rsidRDefault="00D36D09" w:rsidP="00D36D09">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1C00872C" w14:textId="77777777" w:rsidR="00D36D09" w:rsidRPr="000808D1" w:rsidRDefault="00D36D09" w:rsidP="00D36D09">
      <w:pPr>
        <w:tabs>
          <w:tab w:val="left" w:pos="560"/>
        </w:tabs>
        <w:jc w:val="both"/>
        <w:rPr>
          <w:rFonts w:ascii="Verdana" w:hAnsi="Verdana" w:cs="Tahoma"/>
          <w:sz w:val="18"/>
          <w:szCs w:val="18"/>
          <w:lang w:eastAsia="es-ES"/>
        </w:rPr>
      </w:pPr>
    </w:p>
    <w:p w14:paraId="5B4E5423" w14:textId="77777777" w:rsidR="00D36D09" w:rsidRPr="000808D1" w:rsidRDefault="00D36D09" w:rsidP="00D36D09">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6FEA28C" w14:textId="77777777" w:rsidR="00D36D09"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AEBAE9" w14:textId="77777777" w:rsidR="00D36D09" w:rsidRPr="000808D1" w:rsidRDefault="00D36D09" w:rsidP="00D36D09">
      <w:pPr>
        <w:tabs>
          <w:tab w:val="left" w:pos="8711"/>
        </w:tabs>
        <w:jc w:val="both"/>
        <w:rPr>
          <w:rFonts w:ascii="Verdana" w:hAnsi="Verdana" w:cs="Tahoma"/>
          <w:sz w:val="18"/>
          <w:szCs w:val="18"/>
          <w:lang w:eastAsia="es-ES"/>
        </w:rPr>
      </w:pPr>
    </w:p>
    <w:p w14:paraId="3745659F" w14:textId="77777777" w:rsidR="00D36D09" w:rsidRPr="000808D1" w:rsidRDefault="00D36D09" w:rsidP="00D36D09">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7C584A97" w14:textId="77777777" w:rsidR="00D36D09" w:rsidRDefault="00D36D09" w:rsidP="00D36D09">
      <w:pPr>
        <w:tabs>
          <w:tab w:val="left" w:pos="560"/>
        </w:tabs>
        <w:jc w:val="both"/>
        <w:rPr>
          <w:rFonts w:ascii="Verdana" w:hAnsi="Verdana" w:cs="Tahoma"/>
          <w:b/>
          <w:sz w:val="18"/>
          <w:szCs w:val="18"/>
          <w:lang w:eastAsia="es-ES"/>
        </w:rPr>
      </w:pPr>
    </w:p>
    <w:p w14:paraId="62328E25" w14:textId="77777777" w:rsidR="00D36D09" w:rsidRPr="000808D1" w:rsidRDefault="00D36D09" w:rsidP="00D36D09">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701248" behindDoc="0" locked="0" layoutInCell="1" allowOverlap="1" wp14:anchorId="532BC02B" wp14:editId="50782263">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4884150E" w14:textId="77777777" w:rsidR="00D36D09" w:rsidRDefault="00D36D09" w:rsidP="00D36D09">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700224" behindDoc="0" locked="0" layoutInCell="1" allowOverlap="1" wp14:anchorId="2BCC17F8" wp14:editId="4FC03D11">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0E289E58" w14:textId="77777777" w:rsidR="00D36D09" w:rsidRDefault="00D36D09" w:rsidP="00D36D09">
      <w:pPr>
        <w:tabs>
          <w:tab w:val="left" w:pos="8711"/>
        </w:tabs>
        <w:jc w:val="both"/>
        <w:rPr>
          <w:rFonts w:ascii="Verdana" w:hAnsi="Verdana"/>
          <w:sz w:val="18"/>
          <w:szCs w:val="18"/>
          <w:u w:val="single"/>
          <w:lang w:eastAsia="es-ES"/>
        </w:rPr>
      </w:pPr>
    </w:p>
    <w:p w14:paraId="474F4ACB" w14:textId="77777777" w:rsidR="00D36D09" w:rsidRDefault="00D36D09" w:rsidP="00D36D09">
      <w:pPr>
        <w:tabs>
          <w:tab w:val="left" w:pos="8711"/>
        </w:tabs>
        <w:jc w:val="both"/>
        <w:rPr>
          <w:rFonts w:ascii="Verdana" w:hAnsi="Verdana"/>
          <w:sz w:val="18"/>
          <w:szCs w:val="18"/>
          <w:u w:val="single"/>
          <w:lang w:eastAsia="es-ES"/>
        </w:rPr>
      </w:pPr>
    </w:p>
    <w:p w14:paraId="47F529C2" w14:textId="77777777" w:rsidR="00D36D09" w:rsidRDefault="00D36D09" w:rsidP="00D36D09">
      <w:pPr>
        <w:tabs>
          <w:tab w:val="left" w:pos="8711"/>
        </w:tabs>
        <w:jc w:val="both"/>
        <w:rPr>
          <w:rFonts w:ascii="Verdana" w:hAnsi="Verdana"/>
          <w:sz w:val="18"/>
          <w:szCs w:val="18"/>
          <w:u w:val="single"/>
          <w:lang w:eastAsia="es-ES"/>
        </w:rPr>
      </w:pPr>
    </w:p>
    <w:p w14:paraId="234FD36A" w14:textId="77777777" w:rsidR="00D36D09" w:rsidRDefault="00D36D09" w:rsidP="00D36D09">
      <w:pPr>
        <w:tabs>
          <w:tab w:val="left" w:pos="8711"/>
        </w:tabs>
        <w:jc w:val="both"/>
        <w:rPr>
          <w:rFonts w:ascii="Verdana" w:hAnsi="Verdana"/>
          <w:sz w:val="18"/>
          <w:szCs w:val="18"/>
          <w:u w:val="single"/>
          <w:lang w:eastAsia="es-ES"/>
        </w:rPr>
      </w:pPr>
    </w:p>
    <w:p w14:paraId="486E5E7A" w14:textId="77777777" w:rsidR="00D36D09" w:rsidRDefault="00D36D09" w:rsidP="00D36D09">
      <w:pPr>
        <w:tabs>
          <w:tab w:val="left" w:pos="8711"/>
        </w:tabs>
        <w:jc w:val="both"/>
        <w:rPr>
          <w:rFonts w:ascii="Verdana" w:hAnsi="Verdana"/>
          <w:sz w:val="18"/>
          <w:szCs w:val="18"/>
          <w:u w:val="single"/>
          <w:lang w:eastAsia="es-ES"/>
        </w:rPr>
      </w:pPr>
    </w:p>
    <w:p w14:paraId="4D2B4769" w14:textId="77777777" w:rsidR="00D36D09" w:rsidRDefault="00D36D09" w:rsidP="00D36D09">
      <w:pPr>
        <w:tabs>
          <w:tab w:val="left" w:pos="8711"/>
        </w:tabs>
        <w:jc w:val="both"/>
        <w:rPr>
          <w:rFonts w:ascii="Verdana" w:hAnsi="Verdana"/>
          <w:sz w:val="18"/>
          <w:szCs w:val="18"/>
          <w:u w:val="single"/>
          <w:lang w:eastAsia="es-ES"/>
        </w:rPr>
      </w:pPr>
    </w:p>
    <w:p w14:paraId="105F5FDD" w14:textId="77777777" w:rsidR="00D36D09" w:rsidRDefault="00D36D09" w:rsidP="00D36D09">
      <w:pPr>
        <w:tabs>
          <w:tab w:val="left" w:pos="8711"/>
        </w:tabs>
        <w:jc w:val="both"/>
        <w:rPr>
          <w:rFonts w:ascii="Verdana" w:hAnsi="Verdana"/>
          <w:sz w:val="18"/>
          <w:szCs w:val="18"/>
          <w:u w:val="single"/>
          <w:lang w:eastAsia="es-ES"/>
        </w:rPr>
      </w:pPr>
    </w:p>
    <w:p w14:paraId="35ED5729" w14:textId="77777777" w:rsidR="00D36D09" w:rsidRDefault="00D36D09" w:rsidP="00D36D09">
      <w:pPr>
        <w:tabs>
          <w:tab w:val="left" w:pos="8711"/>
        </w:tabs>
        <w:jc w:val="both"/>
        <w:rPr>
          <w:rFonts w:ascii="Verdana" w:hAnsi="Verdana"/>
          <w:sz w:val="18"/>
          <w:szCs w:val="18"/>
          <w:u w:val="single"/>
          <w:lang w:eastAsia="es-ES"/>
        </w:rPr>
      </w:pPr>
    </w:p>
    <w:p w14:paraId="6D358A5F" w14:textId="77777777" w:rsidR="00D36D09" w:rsidRDefault="00D36D09" w:rsidP="00D36D09">
      <w:pPr>
        <w:tabs>
          <w:tab w:val="left" w:pos="8711"/>
        </w:tabs>
        <w:jc w:val="both"/>
        <w:rPr>
          <w:rFonts w:ascii="Verdana" w:hAnsi="Verdana"/>
          <w:sz w:val="18"/>
          <w:szCs w:val="18"/>
          <w:u w:val="single"/>
          <w:lang w:eastAsia="es-ES"/>
        </w:rPr>
      </w:pPr>
    </w:p>
    <w:p w14:paraId="3A0A4D7B" w14:textId="77777777" w:rsidR="00D36D09" w:rsidRDefault="00D36D09" w:rsidP="00D36D09">
      <w:pPr>
        <w:tabs>
          <w:tab w:val="left" w:pos="8711"/>
        </w:tabs>
        <w:jc w:val="both"/>
        <w:rPr>
          <w:rFonts w:ascii="Verdana" w:hAnsi="Verdana"/>
          <w:sz w:val="18"/>
          <w:szCs w:val="18"/>
          <w:u w:val="single"/>
          <w:lang w:eastAsia="es-ES"/>
        </w:rPr>
      </w:pPr>
    </w:p>
    <w:tbl>
      <w:tblPr>
        <w:tblpPr w:leftFromText="141" w:rightFromText="141" w:vertAnchor="text" w:horzAnchor="margin" w:tblpY="8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D36D09" w:rsidRPr="000808D1" w14:paraId="08A6C350" w14:textId="77777777" w:rsidTr="00BC3701">
        <w:tc>
          <w:tcPr>
            <w:tcW w:w="584" w:type="dxa"/>
            <w:shd w:val="clear" w:color="auto" w:fill="1F3864" w:themeFill="accent5" w:themeFillShade="80"/>
          </w:tcPr>
          <w:p w14:paraId="384B41F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A2EC294"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EEB686E"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37" w:type="dxa"/>
            <w:shd w:val="clear" w:color="auto" w:fill="1F3864" w:themeFill="accent5" w:themeFillShade="80"/>
          </w:tcPr>
          <w:p w14:paraId="1812147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36D09" w:rsidRPr="000808D1" w14:paraId="7DE6BC19" w14:textId="77777777" w:rsidTr="00BC3701">
        <w:trPr>
          <w:trHeight w:val="370"/>
        </w:trPr>
        <w:tc>
          <w:tcPr>
            <w:tcW w:w="584" w:type="dxa"/>
            <w:shd w:val="clear" w:color="auto" w:fill="BDD6EE" w:themeFill="accent1" w:themeFillTint="66"/>
          </w:tcPr>
          <w:p w14:paraId="009F9781"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vAlign w:val="center"/>
          </w:tcPr>
          <w:p w14:paraId="0583CF4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2CB2F4F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237" w:type="dxa"/>
            <w:shd w:val="clear" w:color="auto" w:fill="BDD6EE" w:themeFill="accent1" w:themeFillTint="66"/>
            <w:vAlign w:val="center"/>
          </w:tcPr>
          <w:p w14:paraId="686B77FB"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17CB006C"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1DBF417" w14:textId="77777777" w:rsidR="00D36D09" w:rsidRPr="000808D1" w:rsidRDefault="00D36D09" w:rsidP="00D36D09">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4E3013C9" w14:textId="77777777" w:rsidR="00D36D09" w:rsidRDefault="00D36D09" w:rsidP="00D36D09">
      <w:pPr>
        <w:widowControl w:val="0"/>
        <w:autoSpaceDE w:val="0"/>
        <w:autoSpaceDN w:val="0"/>
        <w:jc w:val="both"/>
        <w:rPr>
          <w:rFonts w:ascii="Verdana" w:eastAsia="Arial" w:hAnsi="Verdana" w:cs="Arial"/>
          <w:b/>
          <w:sz w:val="18"/>
          <w:szCs w:val="18"/>
        </w:rPr>
      </w:pPr>
    </w:p>
    <w:p w14:paraId="2573E268"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9C18832"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092CCE4"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5ACB21C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DDC2FDA"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4324A67F" w14:textId="77777777" w:rsidR="00D36D09" w:rsidRPr="000808D1" w:rsidRDefault="00D36D09" w:rsidP="00D36D09">
      <w:pPr>
        <w:widowControl w:val="0"/>
        <w:autoSpaceDE w:val="0"/>
        <w:autoSpaceDN w:val="0"/>
        <w:jc w:val="both"/>
        <w:rPr>
          <w:rFonts w:ascii="Verdana" w:eastAsia="Arial" w:hAnsi="Verdana" w:cs="Tahoma"/>
          <w:b/>
          <w:sz w:val="18"/>
          <w:szCs w:val="18"/>
        </w:rPr>
      </w:pPr>
    </w:p>
    <w:p w14:paraId="701429FB"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09B65D6" w14:textId="77777777" w:rsidR="00D36D09" w:rsidRPr="000808D1" w:rsidRDefault="00D36D09" w:rsidP="00D36D09">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49EB30F" w14:textId="77777777" w:rsidR="00D36D09" w:rsidRPr="000808D1" w:rsidRDefault="00D36D09" w:rsidP="00D36D09">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7482B02"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6A69635"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FDD6F14"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1CFB4DFA"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p>
    <w:p w14:paraId="6FEB1F19"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A14F386" w14:textId="77777777" w:rsidR="00D36D09" w:rsidRPr="000808D1" w:rsidRDefault="00D36D09" w:rsidP="00D36D09">
      <w:pPr>
        <w:widowControl w:val="0"/>
        <w:autoSpaceDE w:val="0"/>
        <w:autoSpaceDN w:val="0"/>
        <w:jc w:val="both"/>
        <w:rPr>
          <w:rFonts w:ascii="Verdana" w:eastAsia="Arial" w:hAnsi="Verdana" w:cs="Tahoma"/>
          <w:sz w:val="18"/>
          <w:szCs w:val="18"/>
        </w:rPr>
      </w:pPr>
    </w:p>
    <w:p w14:paraId="00CF35D3" w14:textId="77777777" w:rsidR="00D36D09" w:rsidRPr="000808D1" w:rsidRDefault="00D36D09" w:rsidP="00D36D09">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8508079" w14:textId="77777777" w:rsidR="00D36D09" w:rsidRPr="000808D1" w:rsidRDefault="00D36D09" w:rsidP="00D36D09">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35D6ADD" w14:textId="77777777" w:rsidR="00D36D09" w:rsidRPr="000808D1" w:rsidRDefault="00D36D09" w:rsidP="00D36D09">
      <w:pPr>
        <w:widowControl w:val="0"/>
        <w:autoSpaceDE w:val="0"/>
        <w:autoSpaceDN w:val="0"/>
        <w:jc w:val="both"/>
        <w:rPr>
          <w:rFonts w:ascii="Verdana" w:eastAsia="Arial" w:hAnsi="Verdana" w:cs="Tahoma"/>
          <w:sz w:val="18"/>
          <w:szCs w:val="18"/>
        </w:rPr>
      </w:pPr>
    </w:p>
    <w:p w14:paraId="21D97B83" w14:textId="77777777" w:rsidR="00D36D09" w:rsidRPr="000808D1" w:rsidRDefault="00D36D09" w:rsidP="00D36D0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F641CE8"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2EB5B6FA" w14:textId="77777777" w:rsidR="00D36D09" w:rsidRPr="000808D1" w:rsidRDefault="00D36D09" w:rsidP="00D36D09">
      <w:pPr>
        <w:widowControl w:val="0"/>
        <w:tabs>
          <w:tab w:val="left" w:pos="560"/>
        </w:tabs>
        <w:autoSpaceDE w:val="0"/>
        <w:autoSpaceDN w:val="0"/>
        <w:jc w:val="both"/>
        <w:rPr>
          <w:rFonts w:ascii="Verdana" w:eastAsia="Arial" w:hAnsi="Verdana" w:cs="Arial"/>
          <w:sz w:val="18"/>
          <w:szCs w:val="18"/>
        </w:rPr>
      </w:pPr>
    </w:p>
    <w:p w14:paraId="0C3969FB"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1A37327"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6855A66"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p w14:paraId="04E9D83B" w14:textId="77777777" w:rsidR="00D36D09" w:rsidRDefault="00D36D09" w:rsidP="00D36D09">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A191113" w14:textId="77777777" w:rsidR="00D36D09" w:rsidRPr="000808D1" w:rsidRDefault="00D36D09" w:rsidP="00D36D09">
      <w:pPr>
        <w:widowControl w:val="0"/>
        <w:tabs>
          <w:tab w:val="left" w:pos="8711"/>
        </w:tabs>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D36D09" w:rsidRPr="000808D1" w14:paraId="7B8707E5" w14:textId="77777777" w:rsidTr="00BC3701">
        <w:tc>
          <w:tcPr>
            <w:tcW w:w="584" w:type="dxa"/>
            <w:shd w:val="clear" w:color="auto" w:fill="1F3864" w:themeFill="accent5" w:themeFillShade="80"/>
          </w:tcPr>
          <w:p w14:paraId="4EB0BDE0"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D710826"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452887A"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237" w:type="dxa"/>
            <w:shd w:val="clear" w:color="auto" w:fill="1F3864" w:themeFill="accent5" w:themeFillShade="80"/>
          </w:tcPr>
          <w:p w14:paraId="0D4A6EBD"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36D09" w:rsidRPr="000808D1" w14:paraId="074A6DED" w14:textId="77777777" w:rsidTr="00BC3701">
        <w:tc>
          <w:tcPr>
            <w:tcW w:w="584" w:type="dxa"/>
            <w:shd w:val="clear" w:color="auto" w:fill="BDD6EE" w:themeFill="accent1" w:themeFillTint="66"/>
          </w:tcPr>
          <w:p w14:paraId="0646E816" w14:textId="77777777" w:rsidR="00D36D09" w:rsidRPr="000808D1" w:rsidRDefault="00D36D09" w:rsidP="00D36D0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54</w:t>
            </w:r>
          </w:p>
        </w:tc>
        <w:tc>
          <w:tcPr>
            <w:tcW w:w="2385" w:type="dxa"/>
            <w:shd w:val="clear" w:color="auto" w:fill="BDD6EE" w:themeFill="accent1" w:themeFillTint="66"/>
          </w:tcPr>
          <w:p w14:paraId="69424C43"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2F748FFD"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237" w:type="dxa"/>
            <w:shd w:val="clear" w:color="auto" w:fill="BDD6EE" w:themeFill="accent1" w:themeFillTint="66"/>
          </w:tcPr>
          <w:p w14:paraId="25C4BB19" w14:textId="77777777" w:rsidR="00D36D09" w:rsidRPr="000808D1" w:rsidRDefault="00D36D09" w:rsidP="00D36D0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4D67C748"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2154F91D"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3E58CD9"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8594D54"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04F869F5"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La Entidad Ejecutora proporcionará toda la maquinaria, equipo y herramientas necesarios para la </w:t>
      </w:r>
      <w:r w:rsidRPr="000808D1">
        <w:rPr>
          <w:rFonts w:ascii="Verdana" w:eastAsia="Arial" w:hAnsi="Verdana" w:cs="Tahoma"/>
          <w:color w:val="000000" w:themeColor="text1"/>
          <w:sz w:val="18"/>
          <w:szCs w:val="18"/>
          <w:lang w:eastAsia="es-ES"/>
        </w:rPr>
        <w:lastRenderedPageBreak/>
        <w:t>ejecución de los trabajos de la limpieza total de la obra, los mismos deberán ser aprobados por el Inspector de proyecto previa a su ejecución.</w:t>
      </w:r>
    </w:p>
    <w:p w14:paraId="490598B2"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6BFC372"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35B9E400"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376CA9F2"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EC06980"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69C435F" w14:textId="77777777" w:rsidR="00D36D09" w:rsidRPr="000808D1" w:rsidRDefault="00D36D09" w:rsidP="00D36D09">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3D14E42"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0FB3FD0A"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06FF31EB" w14:textId="77777777" w:rsidR="00D36D09" w:rsidRPr="000808D1" w:rsidRDefault="00D36D09" w:rsidP="00D36D09">
      <w:pPr>
        <w:widowControl w:val="0"/>
        <w:autoSpaceDE w:val="0"/>
        <w:autoSpaceDN w:val="0"/>
        <w:jc w:val="both"/>
        <w:rPr>
          <w:rFonts w:ascii="Verdana" w:eastAsia="Arial" w:hAnsi="Verdana" w:cs="Tahoma"/>
          <w:iCs/>
          <w:color w:val="000000" w:themeColor="text1"/>
          <w:sz w:val="18"/>
          <w:szCs w:val="18"/>
          <w:lang w:val="es-ES_tradnl" w:eastAsia="es-ES"/>
        </w:rPr>
      </w:pPr>
    </w:p>
    <w:p w14:paraId="072AAA37" w14:textId="77777777" w:rsidR="00D36D09" w:rsidRPr="000808D1" w:rsidRDefault="00D36D09" w:rsidP="00D36D09">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AD0A90B"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F1D328" w14:textId="77777777" w:rsidR="00D36D09" w:rsidRPr="000808D1" w:rsidRDefault="00D36D09" w:rsidP="00D36D09">
      <w:pPr>
        <w:widowControl w:val="0"/>
        <w:autoSpaceDE w:val="0"/>
        <w:autoSpaceDN w:val="0"/>
        <w:jc w:val="both"/>
        <w:rPr>
          <w:rFonts w:ascii="Verdana" w:eastAsia="Arial" w:hAnsi="Verdana" w:cs="Tahoma"/>
          <w:color w:val="000000"/>
          <w:sz w:val="18"/>
          <w:szCs w:val="18"/>
        </w:rPr>
      </w:pPr>
    </w:p>
    <w:p w14:paraId="2DF945C9" w14:textId="3CD9E976" w:rsidR="00D36D09" w:rsidRPr="00BC3701" w:rsidRDefault="00D36D09" w:rsidP="00BC3701">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bookmarkEnd w:id="160"/>
    </w:p>
    <w:p w14:paraId="010EF8A8" w14:textId="77777777" w:rsidR="00803CD5" w:rsidRPr="00C446ED" w:rsidRDefault="00803CD5" w:rsidP="00803CD5">
      <w:pPr>
        <w:spacing w:line="300" w:lineRule="auto"/>
        <w:jc w:val="both"/>
        <w:rPr>
          <w:rFonts w:ascii="Verdana" w:hAnsi="Verdana" w:cs="Arial"/>
          <w:b/>
          <w:i/>
          <w:sz w:val="18"/>
          <w:szCs w:val="18"/>
          <w:u w:val="single"/>
        </w:rPr>
      </w:pPr>
    </w:p>
    <w:p w14:paraId="3665F8E2" w14:textId="77777777" w:rsidR="00803CD5" w:rsidRPr="00C446ED" w:rsidRDefault="00803CD5" w:rsidP="00803CD5">
      <w:pPr>
        <w:spacing w:line="300" w:lineRule="auto"/>
        <w:jc w:val="both"/>
        <w:rPr>
          <w:rFonts w:ascii="Verdana" w:hAnsi="Verdana" w:cs="Arial"/>
          <w:b/>
          <w:bCs/>
          <w:i/>
          <w:sz w:val="18"/>
          <w:szCs w:val="18"/>
          <w:u w:val="single"/>
          <w:lang w:val="es-ES_tradnl"/>
        </w:rPr>
      </w:pPr>
      <w:r w:rsidRPr="00C446ED">
        <w:rPr>
          <w:rFonts w:ascii="Verdana" w:hAnsi="Verdana" w:cs="Arial"/>
          <w:b/>
          <w:i/>
          <w:sz w:val="18"/>
          <w:szCs w:val="18"/>
          <w:u w:val="single"/>
        </w:rPr>
        <w:t xml:space="preserve">Nota para todos los insumos indicados: </w:t>
      </w:r>
      <w:r w:rsidRPr="00C446E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C446ED">
        <w:rPr>
          <w:rFonts w:ascii="Verdana" w:hAnsi="Verdana" w:cs="Arial"/>
          <w:b/>
          <w:bCs/>
          <w:i/>
          <w:sz w:val="18"/>
          <w:szCs w:val="18"/>
          <w:u w:val="single"/>
          <w:lang w:val="es-ES_tradnl"/>
        </w:rPr>
        <w:t>recepcionado</w:t>
      </w:r>
      <w:proofErr w:type="spellEnd"/>
      <w:r w:rsidRPr="00C446ED">
        <w:rPr>
          <w:rFonts w:ascii="Verdana" w:hAnsi="Verdana" w:cs="Arial"/>
          <w:b/>
          <w:bCs/>
          <w:i/>
          <w:sz w:val="18"/>
          <w:szCs w:val="18"/>
          <w:u w:val="single"/>
          <w:lang w:val="es-ES_tradnl"/>
        </w:rPr>
        <w:t xml:space="preserve"> al momento de su ingreso a almacenes por parte de la Inspectoría.</w:t>
      </w:r>
    </w:p>
    <w:p w14:paraId="0109C442" w14:textId="77777777" w:rsidR="00803CD5" w:rsidRPr="00C446ED" w:rsidRDefault="00803CD5" w:rsidP="00803CD5">
      <w:pPr>
        <w:rPr>
          <w:rFonts w:ascii="Verdana" w:hAnsi="Verdana" w:cs="Arial"/>
          <w:b/>
          <w:bCs/>
          <w:i/>
          <w:sz w:val="18"/>
          <w:szCs w:val="18"/>
          <w:u w:val="single"/>
        </w:rPr>
      </w:pPr>
    </w:p>
    <w:p w14:paraId="294C5529" w14:textId="77777777" w:rsidR="00CD2EA7" w:rsidRPr="00C446ED"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6E672815" w14:textId="77777777" w:rsidR="00FA28A3" w:rsidRDefault="00FA28A3" w:rsidP="00BC3701">
      <w:pPr>
        <w:rPr>
          <w:rFonts w:ascii="Verdana" w:hAnsi="Verdana" w:cs="Arial"/>
          <w:b/>
          <w:sz w:val="18"/>
          <w:szCs w:val="16"/>
        </w:rPr>
      </w:pPr>
    </w:p>
    <w:p w14:paraId="313E5257" w14:textId="77777777" w:rsidR="00BC3701" w:rsidRDefault="00BC3701" w:rsidP="00BC3701">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2C0D78" w:rsidRDefault="00E13509" w:rsidP="00E13509">
      <w:pPr>
        <w:ind w:left="2124" w:hanging="2124"/>
        <w:jc w:val="both"/>
        <w:rPr>
          <w:rFonts w:ascii="Verdana" w:hAnsi="Verdana" w:cs="Arial"/>
          <w:sz w:val="18"/>
          <w:szCs w:val="18"/>
        </w:rPr>
      </w:pPr>
      <w:r w:rsidRPr="002C0D78">
        <w:rPr>
          <w:rFonts w:ascii="Verdana" w:hAnsi="Verdana" w:cs="Arial"/>
          <w:sz w:val="18"/>
          <w:szCs w:val="18"/>
        </w:rPr>
        <w:t>Formulario A-</w:t>
      </w:r>
      <w:r w:rsidR="00BB1F56" w:rsidRPr="002C0D78">
        <w:rPr>
          <w:rFonts w:ascii="Verdana" w:hAnsi="Verdana" w:cs="Arial"/>
          <w:sz w:val="18"/>
          <w:szCs w:val="18"/>
        </w:rPr>
        <w:t>4</w:t>
      </w:r>
      <w:r w:rsidRPr="002C0D78">
        <w:rPr>
          <w:rFonts w:ascii="Verdana" w:hAnsi="Verdana" w:cs="Arial"/>
          <w:sz w:val="18"/>
          <w:szCs w:val="18"/>
        </w:rPr>
        <w:tab/>
        <w:t>Hoja de Vida del Personal.</w:t>
      </w:r>
    </w:p>
    <w:p w14:paraId="0878416C" w14:textId="77777777" w:rsidR="00E13509" w:rsidRPr="002C0D78" w:rsidRDefault="00E13509" w:rsidP="00E13509">
      <w:pPr>
        <w:ind w:left="2124" w:hanging="2124"/>
        <w:jc w:val="both"/>
        <w:rPr>
          <w:rFonts w:ascii="Verdana" w:hAnsi="Verdana" w:cs="Arial"/>
          <w:sz w:val="18"/>
          <w:szCs w:val="18"/>
        </w:rPr>
      </w:pPr>
      <w:r w:rsidRPr="002C0D78">
        <w:rPr>
          <w:rFonts w:ascii="Verdana" w:hAnsi="Verdana" w:cs="Arial"/>
          <w:sz w:val="18"/>
          <w:szCs w:val="18"/>
        </w:rPr>
        <w:t>Formulario C-1            Propuesta Técnica</w:t>
      </w:r>
    </w:p>
    <w:p w14:paraId="47186DB4" w14:textId="0716E6F4" w:rsidR="00930501" w:rsidRPr="002C0D78" w:rsidRDefault="00E13509" w:rsidP="00930D28">
      <w:pPr>
        <w:jc w:val="both"/>
        <w:rPr>
          <w:rFonts w:ascii="Verdana" w:hAnsi="Verdana" w:cs="Arial"/>
          <w:sz w:val="18"/>
          <w:szCs w:val="18"/>
        </w:rPr>
      </w:pPr>
      <w:r w:rsidRPr="002C0D78">
        <w:rPr>
          <w:rFonts w:ascii="Verdana" w:hAnsi="Verdana" w:cs="Arial"/>
          <w:sz w:val="18"/>
          <w:szCs w:val="18"/>
        </w:rPr>
        <w:t>Formular</w:t>
      </w:r>
      <w:r w:rsidR="000B0066" w:rsidRPr="002C0D78">
        <w:rPr>
          <w:rFonts w:ascii="Verdana" w:hAnsi="Verdana" w:cs="Arial"/>
          <w:sz w:val="18"/>
          <w:szCs w:val="18"/>
        </w:rPr>
        <w:t>io C-2</w:t>
      </w:r>
      <w:r w:rsidR="000B0066" w:rsidRPr="002C0D78">
        <w:rPr>
          <w:rFonts w:ascii="Verdana" w:hAnsi="Verdana" w:cs="Arial"/>
          <w:sz w:val="18"/>
          <w:szCs w:val="18"/>
        </w:rPr>
        <w:tab/>
      </w:r>
      <w:r w:rsidR="000B0066" w:rsidRPr="002C0D78">
        <w:rPr>
          <w:rFonts w:ascii="Verdana" w:hAnsi="Verdana" w:cs="Arial"/>
          <w:sz w:val="18"/>
          <w:szCs w:val="18"/>
        </w:rPr>
        <w:tab/>
        <w:t>Condiciones Adicionales</w:t>
      </w:r>
    </w:p>
    <w:p w14:paraId="09631326" w14:textId="44AE4E8C" w:rsidR="00930D28" w:rsidRPr="002C0D7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2C0D78">
        <w:rPr>
          <w:rFonts w:ascii="Verdana" w:hAnsi="Verdana" w:cs="Arial"/>
          <w:b/>
          <w:sz w:val="18"/>
          <w:szCs w:val="18"/>
          <w:lang w:val="es-BO"/>
        </w:rPr>
        <w:t>Documento de la Propuesta 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EE99B76" w14:textId="77777777" w:rsidR="00BC3701" w:rsidRDefault="00BC370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C0242">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0" w:name="_Hlk146219645"/>
      <w:r w:rsidRPr="00843294">
        <w:rPr>
          <w:rFonts w:ascii="Verdana" w:hAnsi="Verdana" w:cs="Arial"/>
          <w:sz w:val="18"/>
          <w:szCs w:val="18"/>
          <w:lang w:val="es-BO"/>
        </w:rPr>
        <w:t>vigente hasta la suscripción del contrato.</w:t>
      </w:r>
      <w:bookmarkEnd w:id="18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00659FA0" w:rsidR="00E94F70" w:rsidRDefault="00E94F70" w:rsidP="00BC3701">
      <w:pPr>
        <w:rPr>
          <w:rFonts w:ascii="Verdana" w:hAnsi="Verdana" w:cs="Arial"/>
          <w:b/>
          <w:sz w:val="18"/>
          <w:szCs w:val="16"/>
          <w:lang w:val="es-BO"/>
        </w:rPr>
      </w:pPr>
    </w:p>
    <w:p w14:paraId="55A97E29" w14:textId="77777777" w:rsidR="00BC3701" w:rsidRDefault="00BC3701" w:rsidP="00BC3701">
      <w:pPr>
        <w:rPr>
          <w:rFonts w:ascii="Verdana" w:hAnsi="Verdana" w:cs="Arial"/>
          <w:b/>
          <w:sz w:val="18"/>
          <w:szCs w:val="16"/>
          <w:lang w:val="es-BO"/>
        </w:rPr>
      </w:pPr>
    </w:p>
    <w:p w14:paraId="6259DE35" w14:textId="77777777" w:rsidR="00BC3701" w:rsidRDefault="00BC3701" w:rsidP="00BC3701">
      <w:pPr>
        <w:rPr>
          <w:rFonts w:ascii="Verdana" w:hAnsi="Verdana" w:cs="Arial"/>
          <w:b/>
          <w:sz w:val="18"/>
          <w:szCs w:val="16"/>
          <w:lang w:val="es-BO"/>
        </w:rPr>
      </w:pPr>
    </w:p>
    <w:p w14:paraId="2CAE9463" w14:textId="77777777" w:rsidR="00BC3701" w:rsidRDefault="00BC3701" w:rsidP="00BC3701">
      <w:pPr>
        <w:rPr>
          <w:rFonts w:ascii="Verdana" w:hAnsi="Verdana" w:cs="Arial"/>
          <w:b/>
          <w:sz w:val="18"/>
          <w:szCs w:val="16"/>
          <w:lang w:val="es-BO"/>
        </w:rPr>
      </w:pPr>
    </w:p>
    <w:p w14:paraId="407F5A7A" w14:textId="77777777" w:rsidR="00BC3701" w:rsidRDefault="00BC3701" w:rsidP="00BC3701">
      <w:pPr>
        <w:rPr>
          <w:rFonts w:ascii="Verdana" w:hAnsi="Verdana" w:cs="Arial"/>
          <w:b/>
          <w:sz w:val="18"/>
          <w:szCs w:val="16"/>
          <w:lang w:val="es-BO"/>
        </w:rPr>
      </w:pPr>
    </w:p>
    <w:p w14:paraId="70BEE338" w14:textId="77777777" w:rsidR="00BC3701" w:rsidRPr="00BC3701" w:rsidRDefault="00BC3701" w:rsidP="00BC3701">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C024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C024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C024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C024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C024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61FC092" w14:textId="07AB8662" w:rsidR="00BC3701" w:rsidRDefault="00BC3701" w:rsidP="00BC3701">
      <w:pPr>
        <w:jc w:val="center"/>
        <w:rPr>
          <w:rFonts w:ascii="Verdana" w:hAnsi="Verdana" w:cs="Arial"/>
          <w:b/>
          <w:bCs/>
          <w:i/>
          <w:iCs/>
          <w:sz w:val="16"/>
          <w:szCs w:val="16"/>
          <w:lang w:val="es-BO"/>
        </w:rPr>
      </w:pPr>
    </w:p>
    <w:p w14:paraId="5A4F131A" w14:textId="77777777" w:rsidR="00BC3701" w:rsidRDefault="00BC3701" w:rsidP="00BC3701">
      <w:pPr>
        <w:jc w:val="center"/>
        <w:rPr>
          <w:rFonts w:ascii="Verdana" w:hAnsi="Verdana" w:cs="Arial"/>
          <w:b/>
          <w:bCs/>
          <w:i/>
          <w:iCs/>
          <w:sz w:val="16"/>
          <w:szCs w:val="16"/>
          <w:lang w:val="es-BO"/>
        </w:rPr>
      </w:pPr>
    </w:p>
    <w:p w14:paraId="269CA8D3" w14:textId="77777777" w:rsidR="00BC3701" w:rsidRDefault="00BC3701" w:rsidP="00BC3701">
      <w:pPr>
        <w:jc w:val="center"/>
        <w:rPr>
          <w:rFonts w:ascii="Verdana" w:hAnsi="Verdana" w:cs="Arial"/>
          <w:b/>
          <w:bCs/>
          <w:i/>
          <w:iCs/>
          <w:sz w:val="16"/>
          <w:szCs w:val="16"/>
          <w:lang w:val="es-BO"/>
        </w:rPr>
      </w:pPr>
    </w:p>
    <w:p w14:paraId="63056FC8" w14:textId="77777777" w:rsidR="00BC3701" w:rsidRDefault="00BC3701" w:rsidP="00BC3701">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C024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C024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C024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C0242">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C0242">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C0242">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69AF382F" w14:textId="77777777" w:rsidR="00BC3701" w:rsidRDefault="00BC3701"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C0242">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C0242">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03CD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03CD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03C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03CD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03CD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03CD5">
            <w:pPr>
              <w:jc w:val="center"/>
              <w:rPr>
                <w:rFonts w:ascii="Arial" w:hAnsi="Arial" w:cs="Arial"/>
                <w:b/>
                <w:color w:val="000000" w:themeColor="text1"/>
                <w:sz w:val="2"/>
                <w:szCs w:val="2"/>
              </w:rPr>
            </w:pPr>
          </w:p>
        </w:tc>
      </w:tr>
      <w:tr w:rsidR="009C58B4" w:rsidRPr="00653C8D" w14:paraId="2FE56134" w14:textId="77777777" w:rsidTr="00803C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03C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03C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03CD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03CD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03CD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03CD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03CD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03CD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03CD5">
            <w:pPr>
              <w:rPr>
                <w:rFonts w:ascii="Arial" w:hAnsi="Arial" w:cs="Arial"/>
                <w:color w:val="000000" w:themeColor="text1"/>
                <w:sz w:val="14"/>
                <w:szCs w:val="14"/>
              </w:rPr>
            </w:pPr>
          </w:p>
        </w:tc>
      </w:tr>
      <w:tr w:rsidR="009C58B4" w:rsidRPr="00653C8D" w14:paraId="64EC6CD0"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03CD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03C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03CD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03C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03CD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03C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03CD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03CD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03CD5">
            <w:pPr>
              <w:rPr>
                <w:rFonts w:ascii="Arial" w:hAnsi="Arial" w:cs="Arial"/>
                <w:color w:val="000000" w:themeColor="text1"/>
                <w:sz w:val="16"/>
                <w:szCs w:val="16"/>
              </w:rPr>
            </w:pPr>
          </w:p>
        </w:tc>
      </w:tr>
      <w:tr w:rsidR="009C58B4" w:rsidRPr="00653C8D" w14:paraId="5CD0D8FE" w14:textId="77777777" w:rsidTr="00803C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03CD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03CD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03CD5">
            <w:pPr>
              <w:rPr>
                <w:rFonts w:ascii="Arial" w:hAnsi="Arial" w:cs="Arial"/>
                <w:color w:val="000000" w:themeColor="text1"/>
                <w:sz w:val="2"/>
                <w:szCs w:val="2"/>
              </w:rPr>
            </w:pPr>
          </w:p>
        </w:tc>
      </w:tr>
      <w:tr w:rsidR="009C58B4" w:rsidRPr="00653C8D" w14:paraId="29CC0BD7" w14:textId="77777777" w:rsidTr="00803C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03C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03C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03CD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03CD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03CD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03CD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03CD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03CD5">
            <w:pPr>
              <w:rPr>
                <w:rFonts w:ascii="Arial" w:hAnsi="Arial" w:cs="Arial"/>
                <w:color w:val="000000" w:themeColor="text1"/>
                <w:sz w:val="14"/>
                <w:szCs w:val="14"/>
              </w:rPr>
            </w:pPr>
          </w:p>
        </w:tc>
      </w:tr>
      <w:tr w:rsidR="009C58B4" w:rsidRPr="00653C8D" w14:paraId="379CD254"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03CD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03C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03CD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03CD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03CD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03CD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03CD5">
            <w:pPr>
              <w:rPr>
                <w:rFonts w:ascii="Arial" w:hAnsi="Arial" w:cs="Arial"/>
                <w:color w:val="000000" w:themeColor="text1"/>
                <w:sz w:val="16"/>
                <w:szCs w:val="16"/>
              </w:rPr>
            </w:pPr>
          </w:p>
        </w:tc>
      </w:tr>
      <w:tr w:rsidR="009C58B4" w:rsidRPr="00653C8D" w14:paraId="0E0E6442"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03C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03C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03CD5">
            <w:pPr>
              <w:jc w:val="center"/>
              <w:rPr>
                <w:rFonts w:ascii="Arial" w:hAnsi="Arial" w:cs="Arial"/>
                <w:b/>
                <w:color w:val="000000" w:themeColor="text1"/>
                <w:sz w:val="2"/>
                <w:szCs w:val="2"/>
              </w:rPr>
            </w:pPr>
          </w:p>
        </w:tc>
      </w:tr>
      <w:tr w:rsidR="009C58B4" w:rsidRPr="00653C8D" w14:paraId="7CAC4D78"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03C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03C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03CD5">
            <w:pPr>
              <w:jc w:val="center"/>
              <w:rPr>
                <w:rFonts w:ascii="Arial" w:hAnsi="Arial" w:cs="Arial"/>
                <w:b/>
                <w:color w:val="000000" w:themeColor="text1"/>
                <w:sz w:val="2"/>
                <w:szCs w:val="2"/>
              </w:rPr>
            </w:pPr>
          </w:p>
        </w:tc>
      </w:tr>
      <w:tr w:rsidR="009C58B4" w:rsidRPr="00653C8D" w14:paraId="6609F608"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03C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03C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03CD5">
            <w:pPr>
              <w:jc w:val="center"/>
              <w:rPr>
                <w:rFonts w:ascii="Arial" w:hAnsi="Arial" w:cs="Arial"/>
                <w:b/>
                <w:color w:val="000000" w:themeColor="text1"/>
                <w:sz w:val="2"/>
                <w:szCs w:val="2"/>
              </w:rPr>
            </w:pPr>
          </w:p>
        </w:tc>
      </w:tr>
      <w:tr w:rsidR="009C58B4" w:rsidRPr="00653C8D" w14:paraId="1F87E2CB"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03CD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03C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03CD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03CD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03CD5">
            <w:pPr>
              <w:rPr>
                <w:rFonts w:ascii="Arial" w:hAnsi="Arial" w:cs="Arial"/>
                <w:color w:val="000000" w:themeColor="text1"/>
                <w:sz w:val="16"/>
                <w:szCs w:val="16"/>
              </w:rPr>
            </w:pPr>
          </w:p>
        </w:tc>
      </w:tr>
      <w:tr w:rsidR="009C58B4" w:rsidRPr="00653C8D" w14:paraId="60E566E6" w14:textId="77777777" w:rsidTr="00803C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03CD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03C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03CD5">
            <w:pPr>
              <w:jc w:val="center"/>
              <w:rPr>
                <w:rFonts w:ascii="Arial" w:hAnsi="Arial" w:cs="Arial"/>
                <w:b/>
                <w:color w:val="000000" w:themeColor="text1"/>
                <w:sz w:val="2"/>
                <w:szCs w:val="2"/>
              </w:rPr>
            </w:pPr>
          </w:p>
        </w:tc>
      </w:tr>
      <w:tr w:rsidR="009C58B4" w:rsidRPr="00653C8D" w14:paraId="2E20C046" w14:textId="77777777" w:rsidTr="00803C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03CD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03CD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03CD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03CD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C0242">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C0242">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C0242">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C0242">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03CD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03CD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03CD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03CD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03CD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03CD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03CD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03C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03CD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03C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03CD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03C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03CD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03CD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03CD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03CD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03CD5">
            <w:pPr>
              <w:jc w:val="right"/>
              <w:rPr>
                <w:rFonts w:ascii="Century Gothic" w:hAnsi="Century Gothic"/>
                <w:color w:val="0000FF"/>
                <w:sz w:val="16"/>
                <w:szCs w:val="16"/>
                <w:lang w:val="es-BO" w:eastAsia="es-BO"/>
              </w:rPr>
            </w:pPr>
          </w:p>
        </w:tc>
      </w:tr>
      <w:tr w:rsidR="009E28E4" w:rsidRPr="00653C8D" w14:paraId="24846296"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03C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03C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03C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03C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03C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03CD5">
            <w:pPr>
              <w:jc w:val="right"/>
              <w:rPr>
                <w:rFonts w:ascii="Century Gothic" w:hAnsi="Century Gothic"/>
                <w:color w:val="0000FF"/>
                <w:sz w:val="16"/>
                <w:szCs w:val="16"/>
                <w:lang w:val="es-BO" w:eastAsia="es-BO"/>
              </w:rPr>
            </w:pPr>
          </w:p>
        </w:tc>
      </w:tr>
      <w:tr w:rsidR="009E28E4" w:rsidRPr="00653C8D" w14:paraId="580ED31E"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03C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03C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03C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03C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03C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03CD5">
            <w:pPr>
              <w:jc w:val="right"/>
              <w:rPr>
                <w:rFonts w:ascii="Century Gothic" w:hAnsi="Century Gothic"/>
                <w:color w:val="0000FF"/>
                <w:sz w:val="16"/>
                <w:szCs w:val="16"/>
                <w:lang w:val="es-BO" w:eastAsia="es-BO"/>
              </w:rPr>
            </w:pPr>
          </w:p>
        </w:tc>
      </w:tr>
      <w:tr w:rsidR="009E28E4" w:rsidRPr="00653C8D" w14:paraId="1C018443"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03CD5">
            <w:pPr>
              <w:jc w:val="right"/>
              <w:rPr>
                <w:rFonts w:ascii="Century Gothic" w:hAnsi="Century Gothic"/>
                <w:color w:val="0000FF"/>
                <w:sz w:val="16"/>
                <w:szCs w:val="16"/>
                <w:lang w:eastAsia="es-BO"/>
              </w:rPr>
            </w:pPr>
          </w:p>
        </w:tc>
      </w:tr>
      <w:tr w:rsidR="009E28E4" w:rsidRPr="00653C8D" w14:paraId="2726E58A"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03CD5">
            <w:pPr>
              <w:jc w:val="right"/>
              <w:rPr>
                <w:rFonts w:ascii="Century Gothic" w:hAnsi="Century Gothic"/>
                <w:color w:val="0000FF"/>
                <w:sz w:val="16"/>
                <w:szCs w:val="16"/>
                <w:lang w:eastAsia="es-BO"/>
              </w:rPr>
            </w:pPr>
          </w:p>
        </w:tc>
      </w:tr>
      <w:tr w:rsidR="009E28E4" w:rsidRPr="00653C8D" w14:paraId="1ED878B2"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03CD5">
            <w:pPr>
              <w:jc w:val="right"/>
              <w:rPr>
                <w:rFonts w:ascii="Century Gothic" w:hAnsi="Century Gothic"/>
                <w:color w:val="0000FF"/>
                <w:sz w:val="16"/>
                <w:szCs w:val="16"/>
                <w:lang w:eastAsia="es-BO"/>
              </w:rPr>
            </w:pPr>
          </w:p>
        </w:tc>
      </w:tr>
      <w:tr w:rsidR="009E28E4" w:rsidRPr="00653C8D" w14:paraId="226B147E"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03CD5">
            <w:pPr>
              <w:jc w:val="right"/>
              <w:rPr>
                <w:rFonts w:ascii="Century Gothic" w:hAnsi="Century Gothic"/>
                <w:color w:val="0000FF"/>
                <w:sz w:val="16"/>
                <w:szCs w:val="16"/>
                <w:lang w:eastAsia="es-BO"/>
              </w:rPr>
            </w:pPr>
          </w:p>
        </w:tc>
      </w:tr>
      <w:tr w:rsidR="009E28E4" w:rsidRPr="00653C8D" w14:paraId="41DA284B"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03CD5">
            <w:pPr>
              <w:jc w:val="right"/>
              <w:rPr>
                <w:rFonts w:ascii="Century Gothic" w:hAnsi="Century Gothic"/>
                <w:color w:val="0000FF"/>
                <w:sz w:val="16"/>
                <w:szCs w:val="16"/>
                <w:lang w:eastAsia="es-BO"/>
              </w:rPr>
            </w:pPr>
          </w:p>
        </w:tc>
      </w:tr>
      <w:tr w:rsidR="009E28E4" w:rsidRPr="00653C8D" w14:paraId="2967911C" w14:textId="77777777" w:rsidTr="00803C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03C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03C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03C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03C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03C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03CD5">
            <w:pPr>
              <w:jc w:val="right"/>
              <w:rPr>
                <w:rFonts w:ascii="Century Gothic" w:hAnsi="Century Gothic"/>
                <w:color w:val="0000FF"/>
                <w:sz w:val="16"/>
                <w:szCs w:val="16"/>
                <w:lang w:eastAsia="es-BO"/>
              </w:rPr>
            </w:pPr>
          </w:p>
        </w:tc>
      </w:tr>
      <w:tr w:rsidR="009E28E4" w:rsidRPr="00AE0FAB" w14:paraId="2A03EB59" w14:textId="77777777" w:rsidTr="00803CD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C0242">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03CD5">
            <w:pPr>
              <w:jc w:val="right"/>
              <w:rPr>
                <w:rFonts w:ascii="Century Gothic" w:hAnsi="Century Gothic"/>
                <w:color w:val="0000FF"/>
                <w:sz w:val="16"/>
                <w:szCs w:val="16"/>
                <w:lang w:eastAsia="es-BO"/>
              </w:rPr>
            </w:pPr>
          </w:p>
        </w:tc>
      </w:tr>
      <w:tr w:rsidR="009E28E4" w:rsidRPr="00AE0FAB" w14:paraId="58B75308" w14:textId="77777777" w:rsidTr="00803CD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03CD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03CD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03CD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03CD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03CD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03CD5">
            <w:pPr>
              <w:jc w:val="right"/>
              <w:rPr>
                <w:rFonts w:ascii="Tahoma" w:hAnsi="Tahoma" w:cs="Tahoma"/>
                <w:b/>
                <w:bCs/>
                <w:lang w:val="es-ES_tradnl"/>
              </w:rPr>
            </w:pPr>
          </w:p>
        </w:tc>
      </w:tr>
      <w:tr w:rsidR="009E28E4" w:rsidRPr="00AE0FAB" w14:paraId="17584DD7" w14:textId="77777777" w:rsidTr="00803C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C0242">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03CD5">
            <w:pPr>
              <w:jc w:val="right"/>
              <w:rPr>
                <w:rFonts w:ascii="Century Gothic" w:hAnsi="Century Gothic"/>
                <w:color w:val="0000FF"/>
                <w:sz w:val="16"/>
                <w:szCs w:val="16"/>
                <w:lang w:eastAsia="es-BO"/>
              </w:rPr>
            </w:pPr>
          </w:p>
        </w:tc>
      </w:tr>
      <w:tr w:rsidR="009E28E4" w:rsidRPr="00AE0FAB" w14:paraId="2DAF22BF" w14:textId="77777777" w:rsidTr="00803C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03CD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03CD5">
            <w:pPr>
              <w:jc w:val="right"/>
              <w:rPr>
                <w:rFonts w:ascii="Century Gothic" w:hAnsi="Century Gothic"/>
                <w:color w:val="0000FF"/>
                <w:sz w:val="16"/>
                <w:szCs w:val="16"/>
                <w:lang w:eastAsia="es-BO"/>
              </w:rPr>
            </w:pPr>
          </w:p>
        </w:tc>
      </w:tr>
      <w:tr w:rsidR="009E28E4" w:rsidRPr="00AE0FAB" w14:paraId="07E915BC" w14:textId="77777777" w:rsidTr="00803C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03CD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03CD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03CD5">
        <w:tc>
          <w:tcPr>
            <w:tcW w:w="9782" w:type="dxa"/>
            <w:shd w:val="clear" w:color="auto" w:fill="DEEAF6" w:themeFill="accent1" w:themeFillTint="33"/>
          </w:tcPr>
          <w:p w14:paraId="54B37D9D" w14:textId="77777777" w:rsidR="009E28E4" w:rsidRPr="00B273D2" w:rsidRDefault="009E28E4" w:rsidP="00803CD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03CD5">
            <w:pPr>
              <w:pStyle w:val="Prrafodelista"/>
              <w:ind w:left="0"/>
              <w:jc w:val="center"/>
              <w:rPr>
                <w:rFonts w:ascii="Tahoma" w:hAnsi="Tahoma" w:cs="Tahoma"/>
                <w:b/>
                <w:iCs/>
              </w:rPr>
            </w:pPr>
          </w:p>
          <w:p w14:paraId="28595FD4" w14:textId="77777777" w:rsidR="009E28E4" w:rsidRPr="00B273D2" w:rsidRDefault="009E28E4" w:rsidP="00803CD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03CD5">
            <w:pPr>
              <w:ind w:left="113" w:right="113"/>
              <w:jc w:val="center"/>
              <w:rPr>
                <w:rFonts w:ascii="Tahoma" w:hAnsi="Tahoma" w:cs="Tahoma"/>
                <w:b/>
                <w:lang w:val="es-BO"/>
              </w:rPr>
            </w:pPr>
          </w:p>
          <w:p w14:paraId="21BB9C0A" w14:textId="77777777" w:rsidR="009E28E4" w:rsidRPr="00B273D2" w:rsidRDefault="009E28E4" w:rsidP="005C0242">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03CD5">
            <w:pPr>
              <w:ind w:right="113"/>
              <w:jc w:val="both"/>
              <w:rPr>
                <w:rFonts w:ascii="Tahoma" w:hAnsi="Tahoma" w:cs="Tahoma"/>
                <w:lang w:val="es-BO"/>
              </w:rPr>
            </w:pPr>
          </w:p>
          <w:p w14:paraId="6DC0A148" w14:textId="77777777" w:rsidR="009E28E4" w:rsidRPr="005749E4" w:rsidRDefault="009E28E4" w:rsidP="005C0242">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C0242">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C0242">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03CD5">
            <w:pPr>
              <w:pStyle w:val="Prrafodelista"/>
              <w:ind w:left="1080" w:right="113"/>
              <w:jc w:val="both"/>
              <w:rPr>
                <w:rFonts w:ascii="Tahoma" w:hAnsi="Tahoma" w:cs="Tahoma"/>
                <w:lang w:val="es-BO"/>
              </w:rPr>
            </w:pPr>
          </w:p>
          <w:p w14:paraId="1F514F0E" w14:textId="77777777" w:rsidR="009E28E4" w:rsidRPr="00B273D2" w:rsidRDefault="009E28E4" w:rsidP="00803CD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03CD5">
            <w:pPr>
              <w:pStyle w:val="Prrafodelista"/>
              <w:ind w:left="1451" w:right="113"/>
              <w:jc w:val="both"/>
              <w:rPr>
                <w:rFonts w:ascii="Tahoma" w:hAnsi="Tahoma" w:cs="Tahoma"/>
                <w:lang w:val="es-BO"/>
              </w:rPr>
            </w:pPr>
          </w:p>
          <w:p w14:paraId="34ABFE2E" w14:textId="77777777" w:rsidR="009E28E4" w:rsidRPr="00B273D2" w:rsidRDefault="009E28E4" w:rsidP="005C0242">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03CD5">
            <w:pPr>
              <w:jc w:val="both"/>
              <w:rPr>
                <w:rFonts w:ascii="Tahoma" w:hAnsi="Tahoma" w:cs="Tahoma"/>
                <w:lang w:val="es-BO"/>
              </w:rPr>
            </w:pPr>
          </w:p>
          <w:p w14:paraId="33CDEC88" w14:textId="77777777" w:rsidR="009E28E4" w:rsidRPr="00B2383B" w:rsidRDefault="009E28E4" w:rsidP="00803CD5">
            <w:pPr>
              <w:suppressAutoHyphens/>
              <w:ind w:left="360"/>
              <w:jc w:val="both"/>
              <w:rPr>
                <w:rFonts w:ascii="Verdana" w:hAnsi="Verdana" w:cs="Tahoma"/>
                <w:lang w:val="es-ES_tradnl"/>
              </w:rPr>
            </w:pPr>
          </w:p>
        </w:tc>
      </w:tr>
      <w:tr w:rsidR="009E28E4" w:rsidRPr="00B2383B" w14:paraId="2A2AF083" w14:textId="77777777" w:rsidTr="00803CD5">
        <w:tc>
          <w:tcPr>
            <w:tcW w:w="9782" w:type="dxa"/>
            <w:shd w:val="clear" w:color="auto" w:fill="DEEAF6" w:themeFill="accent1" w:themeFillTint="33"/>
          </w:tcPr>
          <w:p w14:paraId="28824F5A" w14:textId="77777777" w:rsidR="009E28E4" w:rsidRPr="00B2383B" w:rsidRDefault="009E28E4" w:rsidP="00803CD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03F83" w:rsidRPr="00317ABB" w14:paraId="17CFE62F" w14:textId="77777777" w:rsidTr="007B074B">
        <w:trPr>
          <w:trHeight w:val="20"/>
          <w:tblHeader/>
          <w:jc w:val="center"/>
        </w:trPr>
        <w:tc>
          <w:tcPr>
            <w:tcW w:w="0" w:type="auto"/>
            <w:gridSpan w:val="3"/>
            <w:shd w:val="clear" w:color="auto" w:fill="BDD6EE"/>
            <w:vAlign w:val="center"/>
          </w:tcPr>
          <w:p w14:paraId="71A9F5BC" w14:textId="77777777" w:rsidR="00103F83" w:rsidRPr="00317ABB" w:rsidRDefault="00103F83" w:rsidP="007B074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0452602" w14:textId="77777777" w:rsidR="00103F83" w:rsidRPr="00317ABB" w:rsidRDefault="00103F83" w:rsidP="007B074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03F83" w:rsidRPr="00317ABB" w14:paraId="5F57AD34" w14:textId="77777777" w:rsidTr="007B074B">
        <w:trPr>
          <w:trHeight w:val="20"/>
          <w:jc w:val="center"/>
        </w:trPr>
        <w:tc>
          <w:tcPr>
            <w:tcW w:w="0" w:type="auto"/>
            <w:shd w:val="clear" w:color="auto" w:fill="BFBFBF"/>
            <w:vAlign w:val="center"/>
          </w:tcPr>
          <w:p w14:paraId="1DBE492E" w14:textId="77777777" w:rsidR="00103F83" w:rsidRPr="00317ABB" w:rsidRDefault="00103F83" w:rsidP="007B074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80A34B7" w14:textId="77777777" w:rsidR="00103F83" w:rsidRPr="00317ABB" w:rsidRDefault="00103F83" w:rsidP="007B074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A952381" w14:textId="77777777" w:rsidR="00103F83" w:rsidRPr="00317ABB" w:rsidRDefault="00103F83" w:rsidP="007B074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67FC93B" w14:textId="77777777" w:rsidR="00103F83" w:rsidRPr="00317ABB" w:rsidRDefault="00103F83" w:rsidP="007B074B">
            <w:pPr>
              <w:jc w:val="center"/>
              <w:rPr>
                <w:rFonts w:ascii="Tahoma" w:hAnsi="Tahoma" w:cs="Tahoma"/>
                <w:b/>
                <w:sz w:val="16"/>
                <w:szCs w:val="16"/>
              </w:rPr>
            </w:pPr>
            <w:r w:rsidRPr="00317ABB">
              <w:rPr>
                <w:rFonts w:ascii="Tahoma" w:hAnsi="Tahoma" w:cs="Tahoma"/>
                <w:b/>
                <w:sz w:val="16"/>
                <w:szCs w:val="16"/>
              </w:rPr>
              <w:t>Condiciones Adicionales Propuestas (***)</w:t>
            </w:r>
          </w:p>
        </w:tc>
      </w:tr>
      <w:tr w:rsidR="00103F83" w:rsidRPr="00317ABB" w14:paraId="0D0BE265" w14:textId="77777777" w:rsidTr="007B074B">
        <w:trPr>
          <w:trHeight w:val="20"/>
          <w:jc w:val="center"/>
        </w:trPr>
        <w:tc>
          <w:tcPr>
            <w:tcW w:w="0" w:type="auto"/>
            <w:shd w:val="clear" w:color="auto" w:fill="auto"/>
            <w:vAlign w:val="center"/>
          </w:tcPr>
          <w:p w14:paraId="419C9CC0"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0364B11" w14:textId="77777777" w:rsidR="00103F83" w:rsidRPr="00317ABB" w:rsidRDefault="00103F83" w:rsidP="007B074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DEA926F" w14:textId="77777777" w:rsidR="00103F83" w:rsidRPr="00317ABB" w:rsidRDefault="00103F83" w:rsidP="007B074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B007C33"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CA97C20" w14:textId="77777777" w:rsidR="00103F83" w:rsidRPr="00317ABB" w:rsidRDefault="00103F83" w:rsidP="007B074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03F83" w:rsidRPr="00317ABB" w14:paraId="6CE931CD" w14:textId="77777777" w:rsidTr="007B074B">
        <w:trPr>
          <w:trHeight w:val="20"/>
          <w:jc w:val="center"/>
        </w:trPr>
        <w:tc>
          <w:tcPr>
            <w:tcW w:w="0" w:type="auto"/>
            <w:shd w:val="clear" w:color="auto" w:fill="auto"/>
            <w:vAlign w:val="center"/>
          </w:tcPr>
          <w:p w14:paraId="1BF8FF74"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A6CD8E9" w14:textId="77777777" w:rsidR="00103F83" w:rsidRPr="00317ABB" w:rsidRDefault="00103F83" w:rsidP="007B074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CCA3F54" w14:textId="77777777" w:rsidR="00103F83" w:rsidRPr="00317ABB" w:rsidRDefault="00103F83" w:rsidP="007B074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5EC6DCD"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3D4E15" w14:textId="77777777" w:rsidR="00103F83" w:rsidRPr="00317ABB" w:rsidRDefault="00103F83" w:rsidP="007B074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03F83" w:rsidRPr="00317ABB" w14:paraId="1E12462F" w14:textId="77777777" w:rsidTr="007B074B">
        <w:trPr>
          <w:trHeight w:val="20"/>
          <w:jc w:val="center"/>
        </w:trPr>
        <w:tc>
          <w:tcPr>
            <w:tcW w:w="0" w:type="auto"/>
            <w:shd w:val="clear" w:color="auto" w:fill="auto"/>
            <w:vAlign w:val="center"/>
          </w:tcPr>
          <w:p w14:paraId="49286BD3"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BD5C4A" w14:textId="77777777" w:rsidR="00103F83" w:rsidRPr="00317ABB" w:rsidRDefault="00103F83" w:rsidP="007B074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8A462B" w14:textId="77777777" w:rsidR="00103F83" w:rsidRPr="00317ABB" w:rsidRDefault="00103F83" w:rsidP="007B074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B2BDCF"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286E0B" w14:textId="77777777" w:rsidR="00103F83" w:rsidRPr="00317ABB" w:rsidRDefault="00103F83" w:rsidP="007B074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03F83" w:rsidRPr="00317ABB" w14:paraId="13FF07EA" w14:textId="77777777" w:rsidTr="007B074B">
        <w:trPr>
          <w:trHeight w:val="20"/>
          <w:jc w:val="center"/>
        </w:trPr>
        <w:tc>
          <w:tcPr>
            <w:tcW w:w="0" w:type="auto"/>
            <w:shd w:val="clear" w:color="auto" w:fill="auto"/>
            <w:vAlign w:val="center"/>
          </w:tcPr>
          <w:p w14:paraId="3E1B36AA"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50CFD70" w14:textId="77777777" w:rsidR="00103F83" w:rsidRPr="00317ABB" w:rsidRDefault="00103F83" w:rsidP="007B074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E6377D2" w14:textId="77777777" w:rsidR="00103F83" w:rsidRPr="00317ABB" w:rsidRDefault="00103F83" w:rsidP="007B074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8F88DBA" w14:textId="77777777" w:rsidR="00103F83" w:rsidRPr="00317ABB" w:rsidRDefault="00103F83" w:rsidP="007B074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261FBA0" w14:textId="77777777" w:rsidR="00103F83" w:rsidRPr="00317ABB" w:rsidRDefault="00103F83" w:rsidP="007B074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03F83" w:rsidRPr="00317ABB" w14:paraId="6BCF8C8F" w14:textId="77777777" w:rsidTr="007B074B">
        <w:trPr>
          <w:trHeight w:val="20"/>
          <w:jc w:val="center"/>
        </w:trPr>
        <w:tc>
          <w:tcPr>
            <w:tcW w:w="0" w:type="auto"/>
            <w:shd w:val="clear" w:color="auto" w:fill="auto"/>
            <w:vAlign w:val="center"/>
          </w:tcPr>
          <w:p w14:paraId="39DF46DE" w14:textId="77777777" w:rsidR="00103F83" w:rsidRPr="00317ABB" w:rsidRDefault="00103F83" w:rsidP="007B074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5AE8897" w14:textId="77777777" w:rsidR="00103F83" w:rsidRPr="00317ABB" w:rsidRDefault="00103F83" w:rsidP="007B074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BAEFCE" w14:textId="77777777" w:rsidR="00103F83" w:rsidRPr="00317ABB" w:rsidRDefault="00103F83" w:rsidP="007B074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8EA1B4" w14:textId="77777777" w:rsidR="00103F83" w:rsidRPr="00317ABB" w:rsidRDefault="00103F83" w:rsidP="007B074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DE5780" w14:textId="77777777" w:rsidR="00103F83" w:rsidRPr="00317ABB" w:rsidRDefault="00103F83" w:rsidP="007B074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03F83" w:rsidRPr="00317ABB" w14:paraId="7CA40B78" w14:textId="77777777" w:rsidTr="007B074B">
        <w:trPr>
          <w:trHeight w:val="20"/>
          <w:jc w:val="center"/>
        </w:trPr>
        <w:tc>
          <w:tcPr>
            <w:tcW w:w="0" w:type="auto"/>
            <w:shd w:val="clear" w:color="auto" w:fill="auto"/>
            <w:vAlign w:val="center"/>
          </w:tcPr>
          <w:p w14:paraId="14503998" w14:textId="77777777" w:rsidR="00103F83" w:rsidRPr="00317ABB" w:rsidRDefault="00103F83" w:rsidP="007B074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4BE4892" w14:textId="77777777" w:rsidR="00103F83" w:rsidRPr="00AA07C4" w:rsidRDefault="00103F83" w:rsidP="007B074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2F2E666" w14:textId="77777777" w:rsidR="00103F83" w:rsidRPr="00317ABB" w:rsidRDefault="00103F83" w:rsidP="007B074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7DBD54" w14:textId="77777777" w:rsidR="00103F83" w:rsidRPr="00317ABB" w:rsidRDefault="00103F83" w:rsidP="007B074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1D53D78" w14:textId="77777777" w:rsidR="00103F83" w:rsidRPr="001F5BA3" w:rsidRDefault="00103F83" w:rsidP="007B074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03F83" w:rsidRPr="00317ABB" w14:paraId="6256ABF6" w14:textId="77777777" w:rsidTr="007B074B">
        <w:trPr>
          <w:trHeight w:val="20"/>
          <w:jc w:val="center"/>
        </w:trPr>
        <w:tc>
          <w:tcPr>
            <w:tcW w:w="0" w:type="auto"/>
            <w:shd w:val="clear" w:color="auto" w:fill="auto"/>
            <w:vAlign w:val="center"/>
          </w:tcPr>
          <w:p w14:paraId="3C58E37E" w14:textId="77777777" w:rsidR="00103F83" w:rsidRPr="00317ABB" w:rsidRDefault="00103F83" w:rsidP="007B074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91C3E01" w14:textId="77777777" w:rsidR="00103F83" w:rsidRPr="00317ABB" w:rsidRDefault="00103F83" w:rsidP="007B074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B836F0E" w14:textId="77777777" w:rsidR="00103F83" w:rsidRPr="00317ABB" w:rsidRDefault="00103F83" w:rsidP="007B074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C481286" w14:textId="77777777" w:rsidR="00103F83" w:rsidRPr="00317ABB" w:rsidRDefault="00103F83" w:rsidP="007B074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3FB7F7E" w14:textId="77777777" w:rsidR="00103F83" w:rsidRPr="001F5BA3" w:rsidRDefault="00103F83" w:rsidP="007B074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03F83" w:rsidRPr="00317ABB" w14:paraId="30F0AB99" w14:textId="77777777" w:rsidTr="007B074B">
        <w:trPr>
          <w:trHeight w:val="307"/>
          <w:jc w:val="center"/>
        </w:trPr>
        <w:tc>
          <w:tcPr>
            <w:tcW w:w="0" w:type="auto"/>
            <w:vMerge w:val="restart"/>
            <w:shd w:val="clear" w:color="auto" w:fill="auto"/>
            <w:vAlign w:val="center"/>
          </w:tcPr>
          <w:p w14:paraId="320FD622" w14:textId="77777777" w:rsidR="00103F83" w:rsidRPr="00317ABB" w:rsidRDefault="00103F83" w:rsidP="007B074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496A10F" w14:textId="77777777" w:rsidR="00103F83" w:rsidRPr="00190284" w:rsidRDefault="00103F83" w:rsidP="007B074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1AD7399" w14:textId="77777777" w:rsidR="00103F83" w:rsidRPr="00BB28D2" w:rsidRDefault="00103F83" w:rsidP="007B074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638826F" w14:textId="77777777" w:rsidR="00103F83" w:rsidRPr="001F5BA3" w:rsidRDefault="00103F83" w:rsidP="007B074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03F83" w:rsidRPr="00317ABB" w14:paraId="209026E6" w14:textId="77777777" w:rsidTr="007B074B">
        <w:trPr>
          <w:trHeight w:val="700"/>
          <w:jc w:val="center"/>
        </w:trPr>
        <w:tc>
          <w:tcPr>
            <w:tcW w:w="0" w:type="auto"/>
            <w:vMerge/>
            <w:shd w:val="clear" w:color="auto" w:fill="auto"/>
            <w:vAlign w:val="center"/>
          </w:tcPr>
          <w:p w14:paraId="1BF3ED2B" w14:textId="77777777" w:rsidR="00103F83" w:rsidRDefault="00103F83" w:rsidP="007B074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7DE4344" w14:textId="77777777" w:rsidR="00103F83" w:rsidRPr="00C62EAD" w:rsidRDefault="00103F83" w:rsidP="007B074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4C76DD5" w14:textId="77777777" w:rsidR="00103F83" w:rsidRDefault="00103F83" w:rsidP="005C0242">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1CD4E09" w14:textId="77777777" w:rsidR="00103F83" w:rsidRPr="00BB28D2" w:rsidRDefault="00103F83" w:rsidP="005C0242">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C3777F4" w14:textId="77777777" w:rsidR="00103F83" w:rsidRPr="00317ABB" w:rsidRDefault="00103F83" w:rsidP="007B074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7018676" w14:textId="77777777" w:rsidR="00103F83" w:rsidRPr="001F5BA3" w:rsidRDefault="00103F83" w:rsidP="007B074B">
            <w:pPr>
              <w:jc w:val="center"/>
              <w:rPr>
                <w:rFonts w:ascii="Tahoma" w:hAnsi="Tahoma" w:cs="Tahoma"/>
                <w:b/>
                <w:i/>
                <w:color w:val="FF0000"/>
                <w:sz w:val="16"/>
                <w:szCs w:val="16"/>
                <w:lang w:eastAsia="es-BO"/>
              </w:rPr>
            </w:pPr>
          </w:p>
        </w:tc>
      </w:tr>
      <w:tr w:rsidR="00103F83" w:rsidRPr="00317ABB" w14:paraId="62C8614F" w14:textId="77777777" w:rsidTr="007B074B">
        <w:trPr>
          <w:trHeight w:val="179"/>
          <w:jc w:val="center"/>
        </w:trPr>
        <w:tc>
          <w:tcPr>
            <w:tcW w:w="0" w:type="auto"/>
            <w:vMerge/>
            <w:shd w:val="clear" w:color="auto" w:fill="auto"/>
            <w:vAlign w:val="center"/>
          </w:tcPr>
          <w:p w14:paraId="55310AB6" w14:textId="77777777" w:rsidR="00103F83" w:rsidRDefault="00103F83" w:rsidP="007B074B">
            <w:pPr>
              <w:jc w:val="center"/>
              <w:rPr>
                <w:rFonts w:ascii="Tahoma" w:hAnsi="Tahoma" w:cs="Tahoma"/>
                <w:sz w:val="16"/>
                <w:szCs w:val="16"/>
              </w:rPr>
            </w:pPr>
          </w:p>
        </w:tc>
        <w:tc>
          <w:tcPr>
            <w:tcW w:w="0" w:type="auto"/>
            <w:vMerge/>
            <w:shd w:val="clear" w:color="auto" w:fill="auto"/>
            <w:vAlign w:val="center"/>
          </w:tcPr>
          <w:p w14:paraId="5574DB0E" w14:textId="77777777" w:rsidR="00103F83" w:rsidRPr="00317ABB" w:rsidRDefault="00103F83" w:rsidP="007B074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F049A59" w14:textId="77777777" w:rsidR="00103F83" w:rsidRPr="00317ABB" w:rsidRDefault="00103F83" w:rsidP="007B074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EA2489B" w14:textId="77777777" w:rsidR="00103F83" w:rsidRPr="001F5BA3" w:rsidRDefault="00103F83" w:rsidP="007B074B">
            <w:pPr>
              <w:jc w:val="center"/>
              <w:rPr>
                <w:rFonts w:ascii="Tahoma" w:hAnsi="Tahoma" w:cs="Tahoma"/>
                <w:b/>
                <w:i/>
                <w:color w:val="FF0000"/>
                <w:sz w:val="16"/>
                <w:szCs w:val="16"/>
                <w:lang w:eastAsia="es-BO"/>
              </w:rPr>
            </w:pPr>
          </w:p>
        </w:tc>
      </w:tr>
      <w:tr w:rsidR="00103F83" w:rsidRPr="00317ABB" w14:paraId="58AE4AF2" w14:textId="77777777" w:rsidTr="007B074B">
        <w:trPr>
          <w:trHeight w:val="20"/>
          <w:jc w:val="center"/>
        </w:trPr>
        <w:tc>
          <w:tcPr>
            <w:tcW w:w="0" w:type="auto"/>
            <w:gridSpan w:val="2"/>
            <w:shd w:val="clear" w:color="auto" w:fill="BFBFBF"/>
            <w:vAlign w:val="center"/>
          </w:tcPr>
          <w:p w14:paraId="3C4A0F68" w14:textId="77777777" w:rsidR="00103F83" w:rsidRPr="00317ABB" w:rsidRDefault="00103F83" w:rsidP="007B074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03DDE5B" w14:textId="77777777" w:rsidR="00103F83" w:rsidRPr="00317ABB" w:rsidRDefault="00103F83" w:rsidP="007B074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087E6CE" w14:textId="77777777" w:rsidR="00103F83" w:rsidRPr="00317ABB" w:rsidRDefault="00103F83" w:rsidP="007B074B">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5C0242">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81" w:name="_Hlk146205352"/>
      <w:r w:rsidRPr="00317ABB">
        <w:rPr>
          <w:rFonts w:ascii="Tahoma" w:hAnsi="Tahoma" w:cs="Tahoma"/>
          <w:color w:val="000000"/>
          <w:sz w:val="18"/>
          <w:szCs w:val="18"/>
        </w:rPr>
        <w:t xml:space="preserve">En caso de adjudicación debe presentar Original o </w:t>
      </w:r>
      <w:r w:rsidRPr="00317ABB">
        <w:rPr>
          <w:rFonts w:ascii="Tahoma" w:hAnsi="Tahoma" w:cs="Tahoma"/>
          <w:color w:val="000000"/>
          <w:sz w:val="18"/>
          <w:szCs w:val="18"/>
        </w:rPr>
        <w:lastRenderedPageBreak/>
        <w:t>Fotocopia Legalizada o Notariado de RUAT para Vehículos Propios y/o Contrato de Alquiler Original para Vehículos Alquilados.</w:t>
      </w:r>
    </w:p>
    <w:bookmarkEnd w:id="181"/>
    <w:p w14:paraId="54BE5BAC" w14:textId="77777777" w:rsidR="00DD16E6" w:rsidRPr="00317ABB" w:rsidRDefault="00DD16E6" w:rsidP="005C0242">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Default="003D4E81" w:rsidP="00713413">
      <w:pPr>
        <w:jc w:val="center"/>
        <w:rPr>
          <w:rFonts w:ascii="Verdana" w:hAnsi="Verdana" w:cs="Arial"/>
          <w:b/>
          <w:color w:val="000000" w:themeColor="text1"/>
          <w:sz w:val="18"/>
          <w:szCs w:val="18"/>
        </w:rPr>
      </w:pPr>
    </w:p>
    <w:p w14:paraId="317E1389" w14:textId="77777777" w:rsidR="00103F83" w:rsidRDefault="00103F83" w:rsidP="00713413">
      <w:pPr>
        <w:jc w:val="center"/>
        <w:rPr>
          <w:rFonts w:ascii="Verdana" w:hAnsi="Verdana" w:cs="Arial"/>
          <w:b/>
          <w:color w:val="000000" w:themeColor="text1"/>
          <w:sz w:val="18"/>
          <w:szCs w:val="18"/>
        </w:rPr>
      </w:pPr>
    </w:p>
    <w:p w14:paraId="4CC03EA5" w14:textId="77777777" w:rsidR="00103F83" w:rsidRDefault="00103F83" w:rsidP="00713413">
      <w:pPr>
        <w:jc w:val="center"/>
        <w:rPr>
          <w:rFonts w:ascii="Verdana" w:hAnsi="Verdana" w:cs="Arial"/>
          <w:b/>
          <w:color w:val="000000" w:themeColor="text1"/>
          <w:sz w:val="18"/>
          <w:szCs w:val="18"/>
        </w:rPr>
      </w:pPr>
    </w:p>
    <w:p w14:paraId="06300B8C" w14:textId="77777777" w:rsidR="00103F83" w:rsidRDefault="00103F83" w:rsidP="00713413">
      <w:pPr>
        <w:jc w:val="center"/>
        <w:rPr>
          <w:rFonts w:ascii="Verdana" w:hAnsi="Verdana" w:cs="Arial"/>
          <w:b/>
          <w:color w:val="000000" w:themeColor="text1"/>
          <w:sz w:val="18"/>
          <w:szCs w:val="18"/>
        </w:rPr>
      </w:pPr>
    </w:p>
    <w:p w14:paraId="7C37B7E6" w14:textId="77777777" w:rsidR="00103F83" w:rsidRDefault="00103F83" w:rsidP="00713413">
      <w:pPr>
        <w:jc w:val="center"/>
        <w:rPr>
          <w:rFonts w:ascii="Verdana" w:hAnsi="Verdana" w:cs="Arial"/>
          <w:b/>
          <w:color w:val="000000" w:themeColor="text1"/>
          <w:sz w:val="18"/>
          <w:szCs w:val="18"/>
        </w:rPr>
      </w:pPr>
    </w:p>
    <w:p w14:paraId="0096DBAF" w14:textId="77777777" w:rsidR="00103F83" w:rsidRDefault="00103F83" w:rsidP="00713413">
      <w:pPr>
        <w:jc w:val="center"/>
        <w:rPr>
          <w:rFonts w:ascii="Verdana" w:hAnsi="Verdana" w:cs="Arial"/>
          <w:b/>
          <w:color w:val="000000" w:themeColor="text1"/>
          <w:sz w:val="18"/>
          <w:szCs w:val="18"/>
        </w:rPr>
      </w:pPr>
    </w:p>
    <w:p w14:paraId="3676760E" w14:textId="77777777" w:rsidR="00103F83" w:rsidRDefault="00103F83" w:rsidP="00713413">
      <w:pPr>
        <w:jc w:val="center"/>
        <w:rPr>
          <w:rFonts w:ascii="Verdana" w:hAnsi="Verdana" w:cs="Arial"/>
          <w:b/>
          <w:color w:val="000000" w:themeColor="text1"/>
          <w:sz w:val="18"/>
          <w:szCs w:val="18"/>
        </w:rPr>
      </w:pPr>
    </w:p>
    <w:p w14:paraId="799BDABD" w14:textId="77777777" w:rsidR="00103F83" w:rsidRDefault="00103F83" w:rsidP="00713413">
      <w:pPr>
        <w:jc w:val="center"/>
        <w:rPr>
          <w:rFonts w:ascii="Verdana" w:hAnsi="Verdana" w:cs="Arial"/>
          <w:b/>
          <w:color w:val="000000" w:themeColor="text1"/>
          <w:sz w:val="18"/>
          <w:szCs w:val="18"/>
        </w:rPr>
      </w:pPr>
    </w:p>
    <w:p w14:paraId="6B23804A" w14:textId="77777777" w:rsidR="00103F83" w:rsidRDefault="00103F83" w:rsidP="00713413">
      <w:pPr>
        <w:jc w:val="center"/>
        <w:rPr>
          <w:rFonts w:ascii="Verdana" w:hAnsi="Verdana" w:cs="Arial"/>
          <w:b/>
          <w:color w:val="000000" w:themeColor="text1"/>
          <w:sz w:val="18"/>
          <w:szCs w:val="18"/>
        </w:rPr>
      </w:pPr>
    </w:p>
    <w:p w14:paraId="4BFD8BFF" w14:textId="77777777" w:rsidR="00103F83" w:rsidRDefault="00103F83" w:rsidP="00713413">
      <w:pPr>
        <w:jc w:val="center"/>
        <w:rPr>
          <w:rFonts w:ascii="Verdana" w:hAnsi="Verdana" w:cs="Arial"/>
          <w:b/>
          <w:color w:val="000000" w:themeColor="text1"/>
          <w:sz w:val="18"/>
          <w:szCs w:val="18"/>
        </w:rPr>
      </w:pPr>
    </w:p>
    <w:p w14:paraId="58F08BE1" w14:textId="77777777" w:rsidR="00103F83" w:rsidRDefault="00103F83" w:rsidP="00713413">
      <w:pPr>
        <w:jc w:val="center"/>
        <w:rPr>
          <w:rFonts w:ascii="Verdana" w:hAnsi="Verdana" w:cs="Arial"/>
          <w:b/>
          <w:color w:val="000000" w:themeColor="text1"/>
          <w:sz w:val="18"/>
          <w:szCs w:val="18"/>
        </w:rPr>
      </w:pPr>
    </w:p>
    <w:p w14:paraId="1F331334" w14:textId="77777777" w:rsidR="00103F83" w:rsidRDefault="00103F83" w:rsidP="00713413">
      <w:pPr>
        <w:jc w:val="center"/>
        <w:rPr>
          <w:rFonts w:ascii="Verdana" w:hAnsi="Verdana" w:cs="Arial"/>
          <w:b/>
          <w:color w:val="000000" w:themeColor="text1"/>
          <w:sz w:val="18"/>
          <w:szCs w:val="18"/>
        </w:rPr>
      </w:pPr>
    </w:p>
    <w:p w14:paraId="05746AEA" w14:textId="77777777" w:rsidR="00103F83" w:rsidRDefault="00103F83" w:rsidP="00713413">
      <w:pPr>
        <w:jc w:val="center"/>
        <w:rPr>
          <w:rFonts w:ascii="Verdana" w:hAnsi="Verdana" w:cs="Arial"/>
          <w:b/>
          <w:color w:val="000000" w:themeColor="text1"/>
          <w:sz w:val="18"/>
          <w:szCs w:val="18"/>
        </w:rPr>
      </w:pPr>
    </w:p>
    <w:p w14:paraId="5E364F40" w14:textId="77777777" w:rsidR="00103F83" w:rsidRDefault="00103F83" w:rsidP="00713413">
      <w:pPr>
        <w:jc w:val="center"/>
        <w:rPr>
          <w:rFonts w:ascii="Verdana" w:hAnsi="Verdana" w:cs="Arial"/>
          <w:b/>
          <w:color w:val="000000" w:themeColor="text1"/>
          <w:sz w:val="18"/>
          <w:szCs w:val="18"/>
        </w:rPr>
      </w:pPr>
    </w:p>
    <w:p w14:paraId="648B2596" w14:textId="77777777" w:rsidR="00103F83" w:rsidRDefault="00103F83" w:rsidP="00713413">
      <w:pPr>
        <w:jc w:val="center"/>
        <w:rPr>
          <w:rFonts w:ascii="Verdana" w:hAnsi="Verdana" w:cs="Arial"/>
          <w:b/>
          <w:color w:val="000000" w:themeColor="text1"/>
          <w:sz w:val="18"/>
          <w:szCs w:val="18"/>
        </w:rPr>
      </w:pPr>
    </w:p>
    <w:p w14:paraId="492DD571" w14:textId="77777777" w:rsidR="00103F83" w:rsidRDefault="00103F83" w:rsidP="00713413">
      <w:pPr>
        <w:jc w:val="center"/>
        <w:rPr>
          <w:rFonts w:ascii="Verdana" w:hAnsi="Verdana" w:cs="Arial"/>
          <w:b/>
          <w:color w:val="000000" w:themeColor="text1"/>
          <w:sz w:val="18"/>
          <w:szCs w:val="18"/>
        </w:rPr>
      </w:pPr>
    </w:p>
    <w:p w14:paraId="7E6223BE" w14:textId="77777777" w:rsidR="00103F83" w:rsidRDefault="00103F83" w:rsidP="00713413">
      <w:pPr>
        <w:jc w:val="center"/>
        <w:rPr>
          <w:rFonts w:ascii="Verdana" w:hAnsi="Verdana" w:cs="Arial"/>
          <w:b/>
          <w:color w:val="000000" w:themeColor="text1"/>
          <w:sz w:val="18"/>
          <w:szCs w:val="18"/>
        </w:rPr>
      </w:pPr>
    </w:p>
    <w:p w14:paraId="16022C1C" w14:textId="77777777" w:rsidR="00103F83" w:rsidRDefault="00103F83" w:rsidP="00713413">
      <w:pPr>
        <w:jc w:val="center"/>
        <w:rPr>
          <w:rFonts w:ascii="Verdana" w:hAnsi="Verdana" w:cs="Arial"/>
          <w:b/>
          <w:color w:val="000000" w:themeColor="text1"/>
          <w:sz w:val="18"/>
          <w:szCs w:val="18"/>
        </w:rPr>
      </w:pPr>
    </w:p>
    <w:p w14:paraId="6C62D9DA" w14:textId="77777777" w:rsidR="00103F83" w:rsidRDefault="00103F83" w:rsidP="00713413">
      <w:pPr>
        <w:jc w:val="center"/>
        <w:rPr>
          <w:rFonts w:ascii="Verdana" w:hAnsi="Verdana" w:cs="Arial"/>
          <w:b/>
          <w:color w:val="000000" w:themeColor="text1"/>
          <w:sz w:val="18"/>
          <w:szCs w:val="18"/>
        </w:rPr>
      </w:pPr>
    </w:p>
    <w:p w14:paraId="274C7C6E" w14:textId="77777777" w:rsidR="00103F83" w:rsidRDefault="00103F83" w:rsidP="00713413">
      <w:pPr>
        <w:jc w:val="center"/>
        <w:rPr>
          <w:rFonts w:ascii="Verdana" w:hAnsi="Verdana" w:cs="Arial"/>
          <w:b/>
          <w:color w:val="000000" w:themeColor="text1"/>
          <w:sz w:val="18"/>
          <w:szCs w:val="18"/>
        </w:rPr>
      </w:pPr>
    </w:p>
    <w:p w14:paraId="3C4E41BB" w14:textId="77777777" w:rsidR="00103F83" w:rsidRDefault="00103F83" w:rsidP="00713413">
      <w:pPr>
        <w:jc w:val="center"/>
        <w:rPr>
          <w:rFonts w:ascii="Verdana" w:hAnsi="Verdana" w:cs="Arial"/>
          <w:b/>
          <w:color w:val="000000" w:themeColor="text1"/>
          <w:sz w:val="18"/>
          <w:szCs w:val="18"/>
        </w:rPr>
      </w:pPr>
    </w:p>
    <w:p w14:paraId="213C7E80" w14:textId="77777777" w:rsidR="00103F83" w:rsidRDefault="00103F83" w:rsidP="00713413">
      <w:pPr>
        <w:jc w:val="center"/>
        <w:rPr>
          <w:rFonts w:ascii="Verdana" w:hAnsi="Verdana" w:cs="Arial"/>
          <w:b/>
          <w:color w:val="000000" w:themeColor="text1"/>
          <w:sz w:val="18"/>
          <w:szCs w:val="18"/>
        </w:rPr>
      </w:pPr>
    </w:p>
    <w:p w14:paraId="28CDA6A1" w14:textId="77777777" w:rsidR="00103F83" w:rsidRDefault="00103F83" w:rsidP="00713413">
      <w:pPr>
        <w:jc w:val="center"/>
        <w:rPr>
          <w:rFonts w:ascii="Verdana" w:hAnsi="Verdana" w:cs="Arial"/>
          <w:b/>
          <w:color w:val="000000" w:themeColor="text1"/>
          <w:sz w:val="18"/>
          <w:szCs w:val="18"/>
        </w:rPr>
      </w:pPr>
    </w:p>
    <w:p w14:paraId="747E35D1" w14:textId="77777777" w:rsidR="00103F83" w:rsidRDefault="00103F83" w:rsidP="00713413">
      <w:pPr>
        <w:jc w:val="center"/>
        <w:rPr>
          <w:rFonts w:ascii="Verdana" w:hAnsi="Verdana" w:cs="Arial"/>
          <w:b/>
          <w:color w:val="000000" w:themeColor="text1"/>
          <w:sz w:val="18"/>
          <w:szCs w:val="18"/>
        </w:rPr>
      </w:pPr>
    </w:p>
    <w:p w14:paraId="28E39022" w14:textId="77777777" w:rsidR="00103F83" w:rsidRDefault="00103F83" w:rsidP="00713413">
      <w:pPr>
        <w:jc w:val="center"/>
        <w:rPr>
          <w:rFonts w:ascii="Verdana" w:hAnsi="Verdana" w:cs="Arial"/>
          <w:b/>
          <w:color w:val="000000" w:themeColor="text1"/>
          <w:sz w:val="18"/>
          <w:szCs w:val="18"/>
        </w:rPr>
      </w:pPr>
    </w:p>
    <w:p w14:paraId="3D1D2FE9" w14:textId="77777777" w:rsidR="00103F83" w:rsidRDefault="00103F83" w:rsidP="00713413">
      <w:pPr>
        <w:jc w:val="center"/>
        <w:rPr>
          <w:rFonts w:ascii="Verdana" w:hAnsi="Verdana" w:cs="Arial"/>
          <w:b/>
          <w:color w:val="000000" w:themeColor="text1"/>
          <w:sz w:val="18"/>
          <w:szCs w:val="18"/>
        </w:rPr>
      </w:pPr>
    </w:p>
    <w:p w14:paraId="23C3C308" w14:textId="77777777" w:rsidR="00103F83" w:rsidRDefault="00103F83" w:rsidP="00713413">
      <w:pPr>
        <w:jc w:val="center"/>
        <w:rPr>
          <w:rFonts w:ascii="Verdana" w:hAnsi="Verdana" w:cs="Arial"/>
          <w:b/>
          <w:color w:val="000000" w:themeColor="text1"/>
          <w:sz w:val="18"/>
          <w:szCs w:val="18"/>
        </w:rPr>
      </w:pPr>
    </w:p>
    <w:p w14:paraId="281DC507" w14:textId="77777777" w:rsidR="00103F83" w:rsidRDefault="00103F83" w:rsidP="00713413">
      <w:pPr>
        <w:jc w:val="center"/>
        <w:rPr>
          <w:rFonts w:ascii="Verdana" w:hAnsi="Verdana" w:cs="Arial"/>
          <w:b/>
          <w:color w:val="000000" w:themeColor="text1"/>
          <w:sz w:val="18"/>
          <w:szCs w:val="18"/>
        </w:rPr>
      </w:pPr>
    </w:p>
    <w:p w14:paraId="191C5D16" w14:textId="77777777" w:rsidR="00103F83" w:rsidRDefault="00103F83" w:rsidP="00713413">
      <w:pPr>
        <w:jc w:val="center"/>
        <w:rPr>
          <w:rFonts w:ascii="Verdana" w:hAnsi="Verdana" w:cs="Arial"/>
          <w:b/>
          <w:color w:val="000000" w:themeColor="text1"/>
          <w:sz w:val="18"/>
          <w:szCs w:val="18"/>
        </w:rPr>
      </w:pPr>
    </w:p>
    <w:p w14:paraId="702BC9AA" w14:textId="77777777" w:rsidR="00103F83" w:rsidRDefault="00103F83" w:rsidP="00713413">
      <w:pPr>
        <w:jc w:val="center"/>
        <w:rPr>
          <w:rFonts w:ascii="Verdana" w:hAnsi="Verdana" w:cs="Arial"/>
          <w:b/>
          <w:color w:val="000000" w:themeColor="text1"/>
          <w:sz w:val="18"/>
          <w:szCs w:val="18"/>
        </w:rPr>
      </w:pPr>
    </w:p>
    <w:p w14:paraId="23A97B02" w14:textId="77777777" w:rsidR="00103F83" w:rsidRDefault="00103F83" w:rsidP="00713413">
      <w:pPr>
        <w:jc w:val="center"/>
        <w:rPr>
          <w:rFonts w:ascii="Verdana" w:hAnsi="Verdana" w:cs="Arial"/>
          <w:b/>
          <w:color w:val="000000" w:themeColor="text1"/>
          <w:sz w:val="18"/>
          <w:szCs w:val="18"/>
        </w:rPr>
      </w:pPr>
    </w:p>
    <w:p w14:paraId="37E0CD2D" w14:textId="77777777" w:rsidR="00103F83" w:rsidRPr="00653C8D" w:rsidRDefault="00103F83"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7B074B" w:rsidRDefault="00713413" w:rsidP="00713413">
      <w:pPr>
        <w:rPr>
          <w:rFonts w:ascii="Verdana" w:hAnsi="Verdana" w:cs="Arial"/>
          <w:color w:val="000000" w:themeColor="text1"/>
          <w:sz w:val="18"/>
          <w:szCs w:val="18"/>
        </w:rPr>
      </w:pPr>
      <w:r w:rsidRPr="007B074B">
        <w:rPr>
          <w:rFonts w:ascii="Verdana" w:hAnsi="Verdana" w:cs="Arial"/>
          <w:color w:val="000000" w:themeColor="text1"/>
          <w:sz w:val="18"/>
          <w:szCs w:val="18"/>
        </w:rPr>
        <w:t>Formulario V-1b</w:t>
      </w:r>
      <w:r w:rsidRPr="007B074B">
        <w:rPr>
          <w:rFonts w:ascii="Verdana" w:hAnsi="Verdana" w:cs="Arial"/>
          <w:color w:val="000000" w:themeColor="text1"/>
          <w:sz w:val="18"/>
          <w:szCs w:val="18"/>
        </w:rPr>
        <w:tab/>
        <w:t>Evaluación Preliminar para Asociaciones Accidentales</w:t>
      </w:r>
    </w:p>
    <w:p w14:paraId="2C632616" w14:textId="57043CC0" w:rsidR="00D61F46" w:rsidRPr="007B074B" w:rsidRDefault="005B41EA" w:rsidP="00713413">
      <w:pPr>
        <w:rPr>
          <w:rFonts w:ascii="Verdana" w:hAnsi="Verdana" w:cs="Arial"/>
          <w:color w:val="000000" w:themeColor="text1"/>
          <w:sz w:val="18"/>
          <w:szCs w:val="18"/>
        </w:rPr>
      </w:pPr>
      <w:r w:rsidRPr="007B074B">
        <w:rPr>
          <w:rFonts w:ascii="Verdana" w:hAnsi="Verdana" w:cs="Arial"/>
          <w:color w:val="000000" w:themeColor="text1"/>
          <w:sz w:val="18"/>
          <w:szCs w:val="18"/>
        </w:rPr>
        <w:t>Formulario V-2</w:t>
      </w:r>
      <w:r w:rsidRPr="007B074B">
        <w:rPr>
          <w:rFonts w:ascii="Verdana" w:hAnsi="Verdana" w:cs="Arial"/>
          <w:color w:val="000000" w:themeColor="text1"/>
          <w:sz w:val="18"/>
          <w:szCs w:val="18"/>
        </w:rPr>
        <w:tab/>
      </w:r>
      <w:r w:rsidRPr="007B074B">
        <w:rPr>
          <w:rFonts w:ascii="Verdana" w:hAnsi="Verdana" w:cs="Arial"/>
          <w:color w:val="000000" w:themeColor="text1"/>
          <w:sz w:val="18"/>
          <w:szCs w:val="18"/>
        </w:rPr>
        <w:tab/>
        <w:t xml:space="preserve">Evaluación de la Propuesta Económica </w:t>
      </w:r>
    </w:p>
    <w:p w14:paraId="291696AC" w14:textId="77777777" w:rsidR="00713413" w:rsidRPr="007B074B" w:rsidRDefault="00713413" w:rsidP="00713413">
      <w:pPr>
        <w:rPr>
          <w:rFonts w:ascii="Verdana" w:hAnsi="Verdana" w:cs="Arial"/>
          <w:color w:val="000000" w:themeColor="text1"/>
          <w:sz w:val="18"/>
          <w:szCs w:val="18"/>
        </w:rPr>
      </w:pPr>
      <w:r w:rsidRPr="007B074B">
        <w:rPr>
          <w:rFonts w:ascii="Verdana" w:hAnsi="Verdana" w:cs="Arial"/>
          <w:color w:val="000000" w:themeColor="text1"/>
          <w:sz w:val="18"/>
          <w:szCs w:val="18"/>
        </w:rPr>
        <w:t>Formulario V-3</w:t>
      </w:r>
      <w:r w:rsidRPr="007B074B">
        <w:rPr>
          <w:rFonts w:ascii="Verdana" w:hAnsi="Verdana" w:cs="Arial"/>
          <w:color w:val="000000" w:themeColor="text1"/>
          <w:sz w:val="18"/>
          <w:szCs w:val="18"/>
        </w:rPr>
        <w:tab/>
      </w:r>
      <w:r w:rsidRPr="007B074B">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7B074B">
        <w:rPr>
          <w:rFonts w:ascii="Verdana" w:hAnsi="Verdana" w:cs="Arial"/>
          <w:color w:val="000000" w:themeColor="text1"/>
          <w:sz w:val="18"/>
          <w:szCs w:val="18"/>
        </w:rPr>
        <w:t>Formulario V-4</w:t>
      </w:r>
      <w:r w:rsidRPr="007B074B">
        <w:rPr>
          <w:rFonts w:ascii="Verdana" w:hAnsi="Verdana" w:cs="Arial"/>
          <w:color w:val="000000" w:themeColor="text1"/>
          <w:sz w:val="18"/>
          <w:szCs w:val="18"/>
        </w:rPr>
        <w:tab/>
      </w:r>
      <w:r w:rsidRPr="007B07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03CD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03C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03CD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03CD5">
            <w:pPr>
              <w:rPr>
                <w:rFonts w:ascii="Arial" w:hAnsi="Arial" w:cs="Arial"/>
                <w:b/>
                <w:color w:val="000000" w:themeColor="text1"/>
                <w:sz w:val="12"/>
                <w:szCs w:val="18"/>
              </w:rPr>
            </w:pPr>
          </w:p>
        </w:tc>
      </w:tr>
      <w:tr w:rsidR="009E28E4" w:rsidRPr="00653C8D" w14:paraId="483A81CF" w14:textId="77777777" w:rsidTr="00803CD5">
        <w:trPr>
          <w:jc w:val="center"/>
        </w:trPr>
        <w:tc>
          <w:tcPr>
            <w:tcW w:w="3154" w:type="dxa"/>
            <w:tcMar>
              <w:right w:w="85" w:type="dxa"/>
            </w:tcMar>
            <w:vAlign w:val="center"/>
          </w:tcPr>
          <w:p w14:paraId="3224962E" w14:textId="77777777" w:rsidR="009E28E4" w:rsidRPr="00653C8D" w:rsidRDefault="009E28E4" w:rsidP="00803CD5">
            <w:pPr>
              <w:jc w:val="right"/>
              <w:rPr>
                <w:rFonts w:ascii="Arial" w:hAnsi="Arial" w:cs="Arial"/>
                <w:sz w:val="2"/>
                <w:szCs w:val="2"/>
              </w:rPr>
            </w:pPr>
          </w:p>
        </w:tc>
        <w:tc>
          <w:tcPr>
            <w:tcW w:w="641" w:type="dxa"/>
            <w:vAlign w:val="center"/>
          </w:tcPr>
          <w:p w14:paraId="40A237C2" w14:textId="77777777" w:rsidR="009E28E4" w:rsidRPr="00653C8D" w:rsidRDefault="009E28E4" w:rsidP="00803CD5">
            <w:pPr>
              <w:jc w:val="center"/>
              <w:rPr>
                <w:rFonts w:ascii="Arial" w:hAnsi="Arial" w:cs="Arial"/>
                <w:b/>
                <w:sz w:val="2"/>
                <w:szCs w:val="2"/>
              </w:rPr>
            </w:pPr>
          </w:p>
        </w:tc>
        <w:tc>
          <w:tcPr>
            <w:tcW w:w="600" w:type="dxa"/>
            <w:vAlign w:val="center"/>
          </w:tcPr>
          <w:p w14:paraId="2A41DE2D" w14:textId="77777777" w:rsidR="009E28E4" w:rsidRPr="00653C8D" w:rsidRDefault="009E28E4" w:rsidP="00803CD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03CD5">
            <w:pPr>
              <w:jc w:val="center"/>
              <w:rPr>
                <w:rFonts w:ascii="Arial" w:hAnsi="Arial" w:cs="Arial"/>
                <w:b/>
                <w:sz w:val="2"/>
                <w:szCs w:val="2"/>
              </w:rPr>
            </w:pPr>
          </w:p>
        </w:tc>
      </w:tr>
      <w:tr w:rsidR="009E28E4" w:rsidRPr="00653C8D" w14:paraId="03C1BD70" w14:textId="77777777" w:rsidTr="00803CD5">
        <w:trPr>
          <w:trHeight w:val="75"/>
          <w:jc w:val="center"/>
        </w:trPr>
        <w:tc>
          <w:tcPr>
            <w:tcW w:w="3154" w:type="dxa"/>
            <w:tcMar>
              <w:right w:w="85" w:type="dxa"/>
            </w:tcMar>
            <w:vAlign w:val="center"/>
          </w:tcPr>
          <w:p w14:paraId="0792CF73" w14:textId="77777777" w:rsidR="009E28E4" w:rsidRPr="00653C8D" w:rsidRDefault="009E28E4" w:rsidP="00803CD5">
            <w:pPr>
              <w:jc w:val="right"/>
              <w:rPr>
                <w:rFonts w:ascii="Arial" w:hAnsi="Arial" w:cs="Arial"/>
                <w:sz w:val="2"/>
                <w:szCs w:val="2"/>
              </w:rPr>
            </w:pPr>
          </w:p>
        </w:tc>
        <w:tc>
          <w:tcPr>
            <w:tcW w:w="641" w:type="dxa"/>
            <w:vAlign w:val="center"/>
          </w:tcPr>
          <w:p w14:paraId="262D1BD0" w14:textId="77777777" w:rsidR="009E28E4" w:rsidRPr="00653C8D" w:rsidRDefault="009E28E4" w:rsidP="00803CD5">
            <w:pPr>
              <w:jc w:val="center"/>
              <w:rPr>
                <w:rFonts w:ascii="Arial" w:hAnsi="Arial" w:cs="Arial"/>
                <w:b/>
                <w:sz w:val="2"/>
                <w:szCs w:val="2"/>
              </w:rPr>
            </w:pPr>
          </w:p>
        </w:tc>
        <w:tc>
          <w:tcPr>
            <w:tcW w:w="600" w:type="dxa"/>
            <w:vAlign w:val="center"/>
          </w:tcPr>
          <w:p w14:paraId="2B90B469" w14:textId="77777777" w:rsidR="009E28E4" w:rsidRPr="00653C8D" w:rsidRDefault="009E28E4" w:rsidP="00803CD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03CD5">
            <w:pPr>
              <w:jc w:val="center"/>
              <w:rPr>
                <w:rFonts w:ascii="Arial" w:hAnsi="Arial" w:cs="Arial"/>
                <w:b/>
                <w:sz w:val="2"/>
                <w:szCs w:val="2"/>
              </w:rPr>
            </w:pPr>
          </w:p>
        </w:tc>
      </w:tr>
      <w:tr w:rsidR="009E28E4" w:rsidRPr="00653C8D" w14:paraId="3532F588" w14:textId="77777777" w:rsidTr="00803CD5">
        <w:trPr>
          <w:trHeight w:val="338"/>
          <w:jc w:val="center"/>
        </w:trPr>
        <w:tc>
          <w:tcPr>
            <w:tcW w:w="3154" w:type="dxa"/>
            <w:tcMar>
              <w:left w:w="0" w:type="dxa"/>
              <w:right w:w="85" w:type="dxa"/>
            </w:tcMar>
            <w:vAlign w:val="center"/>
          </w:tcPr>
          <w:p w14:paraId="3A8D1308" w14:textId="77777777" w:rsidR="009E28E4" w:rsidRPr="00653C8D" w:rsidRDefault="009E28E4" w:rsidP="00803C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03C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03CD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03CD5">
            <w:pPr>
              <w:rPr>
                <w:rFonts w:ascii="Arial" w:hAnsi="Arial" w:cs="Arial"/>
                <w:sz w:val="16"/>
                <w:szCs w:val="16"/>
              </w:rPr>
            </w:pPr>
          </w:p>
        </w:tc>
      </w:tr>
      <w:tr w:rsidR="009E28E4" w:rsidRPr="00653C8D" w14:paraId="3FC1175C" w14:textId="77777777" w:rsidTr="00803CD5">
        <w:trPr>
          <w:trHeight w:val="75"/>
          <w:jc w:val="center"/>
        </w:trPr>
        <w:tc>
          <w:tcPr>
            <w:tcW w:w="3154" w:type="dxa"/>
            <w:tcMar>
              <w:left w:w="0" w:type="dxa"/>
              <w:right w:w="85" w:type="dxa"/>
            </w:tcMar>
            <w:vAlign w:val="center"/>
          </w:tcPr>
          <w:p w14:paraId="7F0223F7" w14:textId="77777777" w:rsidR="009E28E4" w:rsidRPr="00653C8D" w:rsidRDefault="009E28E4" w:rsidP="00803CD5">
            <w:pPr>
              <w:jc w:val="right"/>
              <w:rPr>
                <w:rFonts w:ascii="Arial" w:hAnsi="Arial" w:cs="Arial"/>
                <w:sz w:val="2"/>
                <w:szCs w:val="2"/>
              </w:rPr>
            </w:pPr>
          </w:p>
        </w:tc>
        <w:tc>
          <w:tcPr>
            <w:tcW w:w="641" w:type="dxa"/>
            <w:vAlign w:val="center"/>
          </w:tcPr>
          <w:p w14:paraId="102AB877" w14:textId="77777777" w:rsidR="009E28E4" w:rsidRPr="00653C8D" w:rsidRDefault="009E28E4" w:rsidP="00803CD5">
            <w:pPr>
              <w:jc w:val="center"/>
              <w:rPr>
                <w:rFonts w:ascii="Arial" w:hAnsi="Arial" w:cs="Arial"/>
                <w:b/>
                <w:sz w:val="2"/>
                <w:szCs w:val="2"/>
              </w:rPr>
            </w:pPr>
          </w:p>
        </w:tc>
        <w:tc>
          <w:tcPr>
            <w:tcW w:w="600" w:type="dxa"/>
            <w:vAlign w:val="center"/>
          </w:tcPr>
          <w:p w14:paraId="51F358EA" w14:textId="77777777" w:rsidR="009E28E4" w:rsidRPr="00653C8D" w:rsidRDefault="009E28E4" w:rsidP="00803CD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03CD5">
            <w:pPr>
              <w:jc w:val="center"/>
              <w:rPr>
                <w:rFonts w:ascii="Arial" w:hAnsi="Arial" w:cs="Arial"/>
                <w:b/>
                <w:sz w:val="2"/>
                <w:szCs w:val="2"/>
              </w:rPr>
            </w:pPr>
          </w:p>
        </w:tc>
      </w:tr>
      <w:tr w:rsidR="009E28E4" w:rsidRPr="00653C8D" w14:paraId="3E493630" w14:textId="77777777" w:rsidTr="00803CD5">
        <w:trPr>
          <w:trHeight w:val="257"/>
          <w:jc w:val="center"/>
        </w:trPr>
        <w:tc>
          <w:tcPr>
            <w:tcW w:w="3154" w:type="dxa"/>
            <w:tcMar>
              <w:left w:w="0" w:type="dxa"/>
              <w:right w:w="85" w:type="dxa"/>
            </w:tcMar>
            <w:vAlign w:val="center"/>
          </w:tcPr>
          <w:p w14:paraId="6DA9F21F" w14:textId="77777777" w:rsidR="009E28E4" w:rsidRPr="00653C8D" w:rsidRDefault="009E28E4" w:rsidP="00803C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03C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03C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03CD5">
            <w:pPr>
              <w:rPr>
                <w:rFonts w:ascii="Arial" w:hAnsi="Arial" w:cs="Arial"/>
                <w:sz w:val="16"/>
                <w:szCs w:val="16"/>
              </w:rPr>
            </w:pPr>
          </w:p>
        </w:tc>
      </w:tr>
      <w:tr w:rsidR="009E28E4" w:rsidRPr="00653C8D" w14:paraId="41FFDA52" w14:textId="77777777" w:rsidTr="00803CD5">
        <w:trPr>
          <w:trHeight w:val="134"/>
          <w:jc w:val="center"/>
        </w:trPr>
        <w:tc>
          <w:tcPr>
            <w:tcW w:w="3154" w:type="dxa"/>
            <w:tcMar>
              <w:right w:w="85" w:type="dxa"/>
            </w:tcMar>
            <w:vAlign w:val="center"/>
          </w:tcPr>
          <w:p w14:paraId="19B0B3C5" w14:textId="77777777" w:rsidR="009E28E4" w:rsidRPr="00653C8D" w:rsidRDefault="009E28E4" w:rsidP="00803CD5">
            <w:pPr>
              <w:jc w:val="right"/>
              <w:rPr>
                <w:rFonts w:ascii="Arial" w:hAnsi="Arial" w:cs="Arial"/>
                <w:sz w:val="2"/>
                <w:szCs w:val="2"/>
              </w:rPr>
            </w:pPr>
          </w:p>
        </w:tc>
        <w:tc>
          <w:tcPr>
            <w:tcW w:w="641" w:type="dxa"/>
            <w:vAlign w:val="center"/>
          </w:tcPr>
          <w:p w14:paraId="2AED485C" w14:textId="77777777" w:rsidR="009E28E4" w:rsidRPr="00653C8D" w:rsidRDefault="009E28E4" w:rsidP="00803CD5">
            <w:pPr>
              <w:jc w:val="center"/>
              <w:rPr>
                <w:rFonts w:ascii="Arial" w:hAnsi="Arial" w:cs="Arial"/>
                <w:b/>
                <w:sz w:val="2"/>
                <w:szCs w:val="2"/>
              </w:rPr>
            </w:pPr>
          </w:p>
        </w:tc>
        <w:tc>
          <w:tcPr>
            <w:tcW w:w="600" w:type="dxa"/>
            <w:vAlign w:val="center"/>
          </w:tcPr>
          <w:p w14:paraId="6BFDC94F" w14:textId="77777777" w:rsidR="009E28E4" w:rsidRPr="00653C8D" w:rsidRDefault="009E28E4" w:rsidP="00803CD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03CD5">
            <w:pPr>
              <w:jc w:val="center"/>
              <w:rPr>
                <w:rFonts w:ascii="Arial" w:hAnsi="Arial" w:cs="Arial"/>
                <w:b/>
                <w:sz w:val="2"/>
                <w:szCs w:val="2"/>
              </w:rPr>
            </w:pPr>
          </w:p>
        </w:tc>
      </w:tr>
      <w:tr w:rsidR="009E28E4" w:rsidRPr="00653C8D" w14:paraId="3CE6111A" w14:textId="77777777" w:rsidTr="00803CD5">
        <w:trPr>
          <w:trHeight w:val="278"/>
          <w:jc w:val="center"/>
        </w:trPr>
        <w:tc>
          <w:tcPr>
            <w:tcW w:w="3154" w:type="dxa"/>
            <w:tcMar>
              <w:left w:w="0" w:type="dxa"/>
              <w:right w:w="85" w:type="dxa"/>
            </w:tcMar>
            <w:vAlign w:val="center"/>
          </w:tcPr>
          <w:p w14:paraId="0F6766A4" w14:textId="77777777" w:rsidR="009E28E4" w:rsidRPr="00653C8D" w:rsidRDefault="009E28E4" w:rsidP="00803C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03C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03C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03CD5">
            <w:pPr>
              <w:rPr>
                <w:rFonts w:ascii="Arial" w:hAnsi="Arial" w:cs="Arial"/>
                <w:sz w:val="16"/>
                <w:szCs w:val="16"/>
              </w:rPr>
            </w:pPr>
          </w:p>
        </w:tc>
      </w:tr>
      <w:tr w:rsidR="009E28E4" w:rsidRPr="00653C8D" w14:paraId="76035F37" w14:textId="77777777" w:rsidTr="00803CD5">
        <w:trPr>
          <w:trHeight w:val="75"/>
          <w:jc w:val="center"/>
        </w:trPr>
        <w:tc>
          <w:tcPr>
            <w:tcW w:w="3154" w:type="dxa"/>
            <w:tcMar>
              <w:right w:w="85" w:type="dxa"/>
            </w:tcMar>
            <w:vAlign w:val="center"/>
          </w:tcPr>
          <w:p w14:paraId="612AD44E" w14:textId="77777777" w:rsidR="009E28E4" w:rsidRPr="00653C8D" w:rsidRDefault="009E28E4" w:rsidP="00803CD5">
            <w:pPr>
              <w:jc w:val="right"/>
              <w:rPr>
                <w:rFonts w:ascii="Arial" w:hAnsi="Arial" w:cs="Arial"/>
                <w:sz w:val="2"/>
                <w:szCs w:val="2"/>
              </w:rPr>
            </w:pPr>
          </w:p>
        </w:tc>
        <w:tc>
          <w:tcPr>
            <w:tcW w:w="641" w:type="dxa"/>
            <w:vAlign w:val="center"/>
          </w:tcPr>
          <w:p w14:paraId="431FA793" w14:textId="77777777" w:rsidR="009E28E4" w:rsidRPr="00653C8D" w:rsidRDefault="009E28E4" w:rsidP="00803CD5">
            <w:pPr>
              <w:jc w:val="center"/>
              <w:rPr>
                <w:rFonts w:ascii="Arial" w:hAnsi="Arial" w:cs="Arial"/>
                <w:b/>
                <w:sz w:val="2"/>
                <w:szCs w:val="2"/>
              </w:rPr>
            </w:pPr>
          </w:p>
        </w:tc>
        <w:tc>
          <w:tcPr>
            <w:tcW w:w="600" w:type="dxa"/>
            <w:vAlign w:val="center"/>
          </w:tcPr>
          <w:p w14:paraId="306C9A2E" w14:textId="77777777" w:rsidR="009E28E4" w:rsidRPr="00653C8D" w:rsidRDefault="009E28E4" w:rsidP="00803CD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03CD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E167226" w:rsidR="00713413" w:rsidRPr="00653C8D" w:rsidRDefault="00EC01F4" w:rsidP="007A0438">
            <w:pPr>
              <w:numPr>
                <w:ilvl w:val="0"/>
                <w:numId w:val="13"/>
              </w:numPr>
              <w:rPr>
                <w:rFonts w:ascii="Arial" w:hAnsi="Arial" w:cs="Arial"/>
                <w:b/>
                <w:sz w:val="16"/>
                <w:szCs w:val="16"/>
              </w:rPr>
            </w:pPr>
            <w:r>
              <w:rPr>
                <w:rFonts w:ascii="Arial" w:hAnsi="Arial" w:cs="Arial"/>
                <w:b/>
                <w:sz w:val="16"/>
                <w:szCs w:val="16"/>
              </w:rPr>
              <w:t>Formulario A-</w:t>
            </w:r>
            <w:r w:rsidR="00E6183B">
              <w:rPr>
                <w:rFonts w:ascii="Arial" w:hAnsi="Arial" w:cs="Arial"/>
                <w:b/>
                <w:sz w:val="16"/>
                <w:szCs w:val="16"/>
              </w:rPr>
              <w:t>2</w:t>
            </w:r>
            <w:r>
              <w:rPr>
                <w:rFonts w:ascii="Arial" w:hAnsi="Arial" w:cs="Arial"/>
                <w:b/>
                <w:sz w:val="16"/>
                <w:szCs w:val="16"/>
              </w:rPr>
              <w:t>a</w:t>
            </w:r>
            <w:r w:rsidR="007A0438">
              <w:rPr>
                <w:rFonts w:ascii="Arial" w:hAnsi="Arial" w:cs="Arial"/>
                <w:b/>
                <w:sz w:val="16"/>
                <w:szCs w:val="16"/>
              </w:rPr>
              <w:t xml:space="preserve"> </w:t>
            </w:r>
            <w:r w:rsidR="007A0438"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2C0D78"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2C0D78" w:rsidRDefault="007A0438" w:rsidP="007A0438">
            <w:pPr>
              <w:numPr>
                <w:ilvl w:val="0"/>
                <w:numId w:val="13"/>
              </w:numPr>
              <w:rPr>
                <w:rFonts w:ascii="Arial" w:hAnsi="Arial" w:cs="Arial"/>
                <w:b/>
                <w:sz w:val="16"/>
                <w:szCs w:val="16"/>
              </w:rPr>
            </w:pPr>
            <w:r w:rsidRPr="002C0D78">
              <w:rPr>
                <w:rFonts w:ascii="Arial" w:hAnsi="Arial" w:cs="Arial"/>
                <w:b/>
                <w:sz w:val="16"/>
                <w:szCs w:val="16"/>
              </w:rPr>
              <w:t xml:space="preserve">Formulario C-1. </w:t>
            </w:r>
            <w:r w:rsidRPr="002C0D78">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2C0D78"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2C0D78"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2C0D78"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2C0D78"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2C0D78"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C0D78" w:rsidRDefault="007A0438" w:rsidP="007A0438">
            <w:pPr>
              <w:numPr>
                <w:ilvl w:val="0"/>
                <w:numId w:val="13"/>
              </w:numPr>
              <w:rPr>
                <w:rFonts w:ascii="Arial" w:hAnsi="Arial" w:cs="Arial"/>
                <w:b/>
                <w:sz w:val="16"/>
                <w:szCs w:val="16"/>
              </w:rPr>
            </w:pPr>
            <w:r w:rsidRPr="002C0D78">
              <w:rPr>
                <w:rFonts w:ascii="Arial" w:hAnsi="Arial" w:cs="Arial"/>
                <w:b/>
                <w:sz w:val="16"/>
                <w:szCs w:val="16"/>
              </w:rPr>
              <w:t>Formulario C-2.</w:t>
            </w:r>
            <w:r w:rsidRPr="002C0D78">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03CD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03C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03CD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03CD5">
            <w:pPr>
              <w:rPr>
                <w:rFonts w:ascii="Arial" w:hAnsi="Arial" w:cs="Arial"/>
                <w:b/>
                <w:color w:val="FFFFFF"/>
                <w:sz w:val="18"/>
                <w:szCs w:val="18"/>
              </w:rPr>
            </w:pPr>
          </w:p>
        </w:tc>
      </w:tr>
      <w:tr w:rsidR="002E7361" w:rsidRPr="00653C8D" w14:paraId="2E0F6286" w14:textId="77777777" w:rsidTr="00803CD5">
        <w:trPr>
          <w:jc w:val="center"/>
        </w:trPr>
        <w:tc>
          <w:tcPr>
            <w:tcW w:w="3154" w:type="dxa"/>
            <w:tcMar>
              <w:right w:w="85" w:type="dxa"/>
            </w:tcMar>
            <w:vAlign w:val="center"/>
          </w:tcPr>
          <w:p w14:paraId="789746A0" w14:textId="77777777" w:rsidR="002E7361" w:rsidRPr="00653C8D" w:rsidRDefault="002E7361" w:rsidP="00803CD5">
            <w:pPr>
              <w:jc w:val="right"/>
              <w:rPr>
                <w:rFonts w:ascii="Arial" w:hAnsi="Arial" w:cs="Arial"/>
                <w:sz w:val="2"/>
                <w:szCs w:val="2"/>
              </w:rPr>
            </w:pPr>
          </w:p>
        </w:tc>
        <w:tc>
          <w:tcPr>
            <w:tcW w:w="641" w:type="dxa"/>
            <w:vAlign w:val="center"/>
          </w:tcPr>
          <w:p w14:paraId="5E7D57D7" w14:textId="77777777" w:rsidR="002E7361" w:rsidRPr="00653C8D" w:rsidRDefault="002E7361" w:rsidP="00803CD5">
            <w:pPr>
              <w:jc w:val="center"/>
              <w:rPr>
                <w:rFonts w:ascii="Arial" w:hAnsi="Arial" w:cs="Arial"/>
                <w:b/>
                <w:sz w:val="2"/>
                <w:szCs w:val="2"/>
              </w:rPr>
            </w:pPr>
          </w:p>
        </w:tc>
        <w:tc>
          <w:tcPr>
            <w:tcW w:w="600" w:type="dxa"/>
            <w:vAlign w:val="center"/>
          </w:tcPr>
          <w:p w14:paraId="099FCCB8" w14:textId="77777777" w:rsidR="002E7361" w:rsidRPr="00653C8D" w:rsidRDefault="002E7361" w:rsidP="00803CD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03CD5">
            <w:pPr>
              <w:jc w:val="center"/>
              <w:rPr>
                <w:rFonts w:ascii="Arial" w:hAnsi="Arial" w:cs="Arial"/>
                <w:b/>
                <w:sz w:val="2"/>
                <w:szCs w:val="2"/>
              </w:rPr>
            </w:pPr>
          </w:p>
        </w:tc>
      </w:tr>
      <w:tr w:rsidR="002E7361" w:rsidRPr="00653C8D" w14:paraId="77643277" w14:textId="77777777" w:rsidTr="00803CD5">
        <w:trPr>
          <w:trHeight w:val="75"/>
          <w:jc w:val="center"/>
        </w:trPr>
        <w:tc>
          <w:tcPr>
            <w:tcW w:w="3154" w:type="dxa"/>
            <w:tcMar>
              <w:right w:w="85" w:type="dxa"/>
            </w:tcMar>
            <w:vAlign w:val="center"/>
          </w:tcPr>
          <w:p w14:paraId="1F43824D" w14:textId="77777777" w:rsidR="002E7361" w:rsidRPr="00653C8D" w:rsidRDefault="002E7361" w:rsidP="00803CD5">
            <w:pPr>
              <w:jc w:val="right"/>
              <w:rPr>
                <w:rFonts w:ascii="Arial" w:hAnsi="Arial" w:cs="Arial"/>
                <w:sz w:val="2"/>
                <w:szCs w:val="2"/>
              </w:rPr>
            </w:pPr>
          </w:p>
        </w:tc>
        <w:tc>
          <w:tcPr>
            <w:tcW w:w="641" w:type="dxa"/>
            <w:vAlign w:val="center"/>
          </w:tcPr>
          <w:p w14:paraId="7BEA92B8" w14:textId="77777777" w:rsidR="002E7361" w:rsidRPr="00653C8D" w:rsidRDefault="002E7361" w:rsidP="00803CD5">
            <w:pPr>
              <w:jc w:val="center"/>
              <w:rPr>
                <w:rFonts w:ascii="Arial" w:hAnsi="Arial" w:cs="Arial"/>
                <w:b/>
                <w:sz w:val="2"/>
                <w:szCs w:val="2"/>
              </w:rPr>
            </w:pPr>
          </w:p>
        </w:tc>
        <w:tc>
          <w:tcPr>
            <w:tcW w:w="600" w:type="dxa"/>
            <w:vAlign w:val="center"/>
          </w:tcPr>
          <w:p w14:paraId="710B995F" w14:textId="77777777" w:rsidR="002E7361" w:rsidRPr="00653C8D" w:rsidRDefault="002E7361" w:rsidP="00803CD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03CD5">
            <w:pPr>
              <w:jc w:val="center"/>
              <w:rPr>
                <w:rFonts w:ascii="Arial" w:hAnsi="Arial" w:cs="Arial"/>
                <w:b/>
                <w:sz w:val="2"/>
                <w:szCs w:val="2"/>
              </w:rPr>
            </w:pPr>
          </w:p>
        </w:tc>
      </w:tr>
      <w:tr w:rsidR="002E7361" w:rsidRPr="00653C8D" w14:paraId="54B4759E" w14:textId="77777777" w:rsidTr="00803CD5">
        <w:trPr>
          <w:trHeight w:val="338"/>
          <w:jc w:val="center"/>
        </w:trPr>
        <w:tc>
          <w:tcPr>
            <w:tcW w:w="3154" w:type="dxa"/>
            <w:tcMar>
              <w:left w:w="0" w:type="dxa"/>
              <w:right w:w="85" w:type="dxa"/>
            </w:tcMar>
            <w:vAlign w:val="center"/>
          </w:tcPr>
          <w:p w14:paraId="59F1068D" w14:textId="77777777" w:rsidR="002E7361" w:rsidRPr="00653C8D" w:rsidRDefault="002E7361" w:rsidP="00803C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03C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03CD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03CD5">
            <w:pPr>
              <w:rPr>
                <w:rFonts w:ascii="Arial" w:hAnsi="Arial" w:cs="Arial"/>
                <w:sz w:val="16"/>
                <w:szCs w:val="16"/>
              </w:rPr>
            </w:pPr>
          </w:p>
        </w:tc>
      </w:tr>
      <w:tr w:rsidR="002E7361" w:rsidRPr="00653C8D" w14:paraId="59A00CE6" w14:textId="77777777" w:rsidTr="00803CD5">
        <w:trPr>
          <w:trHeight w:val="75"/>
          <w:jc w:val="center"/>
        </w:trPr>
        <w:tc>
          <w:tcPr>
            <w:tcW w:w="3154" w:type="dxa"/>
            <w:tcMar>
              <w:left w:w="0" w:type="dxa"/>
              <w:right w:w="85" w:type="dxa"/>
            </w:tcMar>
            <w:vAlign w:val="center"/>
          </w:tcPr>
          <w:p w14:paraId="2A10FE93" w14:textId="77777777" w:rsidR="002E7361" w:rsidRPr="00653C8D" w:rsidRDefault="002E7361" w:rsidP="00803CD5">
            <w:pPr>
              <w:jc w:val="right"/>
              <w:rPr>
                <w:rFonts w:ascii="Arial" w:hAnsi="Arial" w:cs="Arial"/>
                <w:sz w:val="2"/>
                <w:szCs w:val="2"/>
              </w:rPr>
            </w:pPr>
          </w:p>
        </w:tc>
        <w:tc>
          <w:tcPr>
            <w:tcW w:w="641" w:type="dxa"/>
            <w:vAlign w:val="center"/>
          </w:tcPr>
          <w:p w14:paraId="69030E83" w14:textId="77777777" w:rsidR="002E7361" w:rsidRPr="00653C8D" w:rsidRDefault="002E7361" w:rsidP="00803CD5">
            <w:pPr>
              <w:jc w:val="center"/>
              <w:rPr>
                <w:rFonts w:ascii="Arial" w:hAnsi="Arial" w:cs="Arial"/>
                <w:b/>
                <w:sz w:val="2"/>
                <w:szCs w:val="2"/>
              </w:rPr>
            </w:pPr>
          </w:p>
        </w:tc>
        <w:tc>
          <w:tcPr>
            <w:tcW w:w="600" w:type="dxa"/>
            <w:vAlign w:val="center"/>
          </w:tcPr>
          <w:p w14:paraId="3550B1E0" w14:textId="77777777" w:rsidR="002E7361" w:rsidRPr="00653C8D" w:rsidRDefault="002E7361" w:rsidP="00803CD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03CD5">
            <w:pPr>
              <w:jc w:val="center"/>
              <w:rPr>
                <w:rFonts w:ascii="Arial" w:hAnsi="Arial" w:cs="Arial"/>
                <w:b/>
                <w:sz w:val="2"/>
                <w:szCs w:val="2"/>
              </w:rPr>
            </w:pPr>
          </w:p>
        </w:tc>
      </w:tr>
      <w:tr w:rsidR="002E7361" w:rsidRPr="00653C8D" w14:paraId="0C78290C" w14:textId="77777777" w:rsidTr="00803CD5">
        <w:trPr>
          <w:trHeight w:val="320"/>
          <w:jc w:val="center"/>
        </w:trPr>
        <w:tc>
          <w:tcPr>
            <w:tcW w:w="3154" w:type="dxa"/>
            <w:tcMar>
              <w:left w:w="0" w:type="dxa"/>
              <w:right w:w="85" w:type="dxa"/>
            </w:tcMar>
            <w:vAlign w:val="center"/>
          </w:tcPr>
          <w:p w14:paraId="6C1BAAB2" w14:textId="77777777" w:rsidR="002E7361" w:rsidRPr="00653C8D" w:rsidRDefault="002E7361" w:rsidP="00803C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03C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03C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03CD5">
            <w:pPr>
              <w:rPr>
                <w:rFonts w:ascii="Arial" w:hAnsi="Arial" w:cs="Arial"/>
                <w:sz w:val="16"/>
                <w:szCs w:val="16"/>
              </w:rPr>
            </w:pPr>
          </w:p>
        </w:tc>
      </w:tr>
      <w:tr w:rsidR="002E7361" w:rsidRPr="00653C8D" w14:paraId="1431FCB8" w14:textId="77777777" w:rsidTr="00803CD5">
        <w:trPr>
          <w:trHeight w:val="75"/>
          <w:jc w:val="center"/>
        </w:trPr>
        <w:tc>
          <w:tcPr>
            <w:tcW w:w="3154" w:type="dxa"/>
            <w:tcMar>
              <w:right w:w="85" w:type="dxa"/>
            </w:tcMar>
            <w:vAlign w:val="center"/>
          </w:tcPr>
          <w:p w14:paraId="78CB6A60" w14:textId="77777777" w:rsidR="002E7361" w:rsidRPr="00653C8D" w:rsidRDefault="002E7361" w:rsidP="00803CD5">
            <w:pPr>
              <w:jc w:val="right"/>
              <w:rPr>
                <w:rFonts w:ascii="Arial" w:hAnsi="Arial" w:cs="Arial"/>
                <w:sz w:val="2"/>
                <w:szCs w:val="2"/>
              </w:rPr>
            </w:pPr>
          </w:p>
        </w:tc>
        <w:tc>
          <w:tcPr>
            <w:tcW w:w="641" w:type="dxa"/>
            <w:vAlign w:val="center"/>
          </w:tcPr>
          <w:p w14:paraId="2EBCEDD8" w14:textId="77777777" w:rsidR="002E7361" w:rsidRPr="00653C8D" w:rsidRDefault="002E7361" w:rsidP="00803CD5">
            <w:pPr>
              <w:jc w:val="center"/>
              <w:rPr>
                <w:rFonts w:ascii="Arial" w:hAnsi="Arial" w:cs="Arial"/>
                <w:b/>
                <w:sz w:val="2"/>
                <w:szCs w:val="2"/>
              </w:rPr>
            </w:pPr>
          </w:p>
        </w:tc>
        <w:tc>
          <w:tcPr>
            <w:tcW w:w="600" w:type="dxa"/>
            <w:vAlign w:val="center"/>
          </w:tcPr>
          <w:p w14:paraId="20FD52CF" w14:textId="77777777" w:rsidR="002E7361" w:rsidRPr="00653C8D" w:rsidRDefault="002E7361" w:rsidP="00803CD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03CD5">
            <w:pPr>
              <w:jc w:val="center"/>
              <w:rPr>
                <w:rFonts w:ascii="Arial" w:hAnsi="Arial" w:cs="Arial"/>
                <w:b/>
                <w:sz w:val="2"/>
                <w:szCs w:val="2"/>
              </w:rPr>
            </w:pPr>
          </w:p>
        </w:tc>
      </w:tr>
      <w:tr w:rsidR="002E7361" w:rsidRPr="00653C8D" w14:paraId="26AE8311" w14:textId="77777777" w:rsidTr="00803CD5">
        <w:trPr>
          <w:trHeight w:val="274"/>
          <w:jc w:val="center"/>
        </w:trPr>
        <w:tc>
          <w:tcPr>
            <w:tcW w:w="3154" w:type="dxa"/>
            <w:tcMar>
              <w:left w:w="0" w:type="dxa"/>
              <w:right w:w="85" w:type="dxa"/>
            </w:tcMar>
            <w:vAlign w:val="center"/>
          </w:tcPr>
          <w:p w14:paraId="5CB8CE32" w14:textId="77777777" w:rsidR="002E7361" w:rsidRPr="00653C8D" w:rsidRDefault="002E7361" w:rsidP="00803C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03C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03C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03C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03CD5">
            <w:pPr>
              <w:rPr>
                <w:rFonts w:ascii="Arial" w:hAnsi="Arial" w:cs="Arial"/>
                <w:sz w:val="16"/>
                <w:szCs w:val="16"/>
              </w:rPr>
            </w:pPr>
          </w:p>
        </w:tc>
      </w:tr>
      <w:tr w:rsidR="002E7361" w:rsidRPr="00653C8D" w14:paraId="66BD4522" w14:textId="77777777" w:rsidTr="00803CD5">
        <w:trPr>
          <w:trHeight w:val="75"/>
          <w:jc w:val="center"/>
        </w:trPr>
        <w:tc>
          <w:tcPr>
            <w:tcW w:w="3154" w:type="dxa"/>
            <w:tcMar>
              <w:right w:w="85" w:type="dxa"/>
            </w:tcMar>
            <w:vAlign w:val="center"/>
          </w:tcPr>
          <w:p w14:paraId="0FE6E9C3" w14:textId="77777777" w:rsidR="002E7361" w:rsidRPr="00653C8D" w:rsidRDefault="002E7361" w:rsidP="00803CD5">
            <w:pPr>
              <w:jc w:val="right"/>
              <w:rPr>
                <w:rFonts w:ascii="Arial" w:hAnsi="Arial" w:cs="Arial"/>
                <w:sz w:val="2"/>
                <w:szCs w:val="2"/>
              </w:rPr>
            </w:pPr>
          </w:p>
        </w:tc>
        <w:tc>
          <w:tcPr>
            <w:tcW w:w="641" w:type="dxa"/>
            <w:vAlign w:val="center"/>
          </w:tcPr>
          <w:p w14:paraId="28A2955D" w14:textId="77777777" w:rsidR="002E7361" w:rsidRPr="00653C8D" w:rsidRDefault="002E7361" w:rsidP="00803CD5">
            <w:pPr>
              <w:jc w:val="center"/>
              <w:rPr>
                <w:rFonts w:ascii="Arial" w:hAnsi="Arial" w:cs="Arial"/>
                <w:b/>
                <w:sz w:val="2"/>
                <w:szCs w:val="2"/>
              </w:rPr>
            </w:pPr>
          </w:p>
        </w:tc>
        <w:tc>
          <w:tcPr>
            <w:tcW w:w="600" w:type="dxa"/>
            <w:vAlign w:val="center"/>
          </w:tcPr>
          <w:p w14:paraId="0048DB1E" w14:textId="77777777" w:rsidR="002E7361" w:rsidRPr="00653C8D" w:rsidRDefault="002E7361" w:rsidP="00803CD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03CD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C024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C024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C024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C024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2C0D78" w:rsidRDefault="00147A4C" w:rsidP="005C0242">
            <w:pPr>
              <w:numPr>
                <w:ilvl w:val="0"/>
                <w:numId w:val="20"/>
              </w:numPr>
              <w:rPr>
                <w:rFonts w:ascii="Arial" w:hAnsi="Arial" w:cs="Arial"/>
                <w:b/>
                <w:sz w:val="16"/>
                <w:szCs w:val="16"/>
              </w:rPr>
            </w:pPr>
            <w:r w:rsidRPr="002C0D78">
              <w:rPr>
                <w:rFonts w:ascii="Arial" w:hAnsi="Arial" w:cs="Arial"/>
                <w:b/>
                <w:sz w:val="16"/>
                <w:szCs w:val="16"/>
              </w:rPr>
              <w:t xml:space="preserve">Formulario B-1. </w:t>
            </w:r>
            <w:r w:rsidRPr="002C0D78">
              <w:rPr>
                <w:rFonts w:ascii="Arial" w:hAnsi="Arial" w:cs="Arial"/>
                <w:sz w:val="16"/>
                <w:szCs w:val="16"/>
              </w:rPr>
              <w:t>Propuesta Económica</w:t>
            </w:r>
            <w:r w:rsidR="00FB5E51" w:rsidRPr="002C0D78">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2C0D78" w:rsidRDefault="00147A4C" w:rsidP="005C0242">
            <w:pPr>
              <w:numPr>
                <w:ilvl w:val="0"/>
                <w:numId w:val="20"/>
              </w:numPr>
              <w:rPr>
                <w:rFonts w:ascii="Arial" w:hAnsi="Arial" w:cs="Arial"/>
                <w:b/>
                <w:sz w:val="16"/>
                <w:szCs w:val="16"/>
              </w:rPr>
            </w:pPr>
            <w:r w:rsidRPr="002C0D78">
              <w:rPr>
                <w:rFonts w:ascii="Arial" w:hAnsi="Arial" w:cs="Arial"/>
                <w:b/>
                <w:sz w:val="16"/>
                <w:szCs w:val="16"/>
              </w:rPr>
              <w:t xml:space="preserve">Formulario C-1. </w:t>
            </w:r>
            <w:r w:rsidRPr="002C0D78">
              <w:rPr>
                <w:rFonts w:ascii="Arial" w:hAnsi="Arial" w:cs="Arial"/>
                <w:sz w:val="16"/>
                <w:szCs w:val="16"/>
              </w:rPr>
              <w:t>Propuesta Técnica</w:t>
            </w:r>
            <w:r w:rsidR="00FB5E51" w:rsidRPr="002C0D78">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C0D78" w:rsidRDefault="00147A4C" w:rsidP="005C0242">
            <w:pPr>
              <w:numPr>
                <w:ilvl w:val="0"/>
                <w:numId w:val="20"/>
              </w:numPr>
              <w:rPr>
                <w:rFonts w:ascii="Arial" w:hAnsi="Arial" w:cs="Arial"/>
                <w:b/>
                <w:sz w:val="16"/>
                <w:szCs w:val="16"/>
              </w:rPr>
            </w:pPr>
            <w:r w:rsidRPr="002C0D78">
              <w:rPr>
                <w:rFonts w:ascii="Arial" w:hAnsi="Arial" w:cs="Arial"/>
                <w:b/>
                <w:sz w:val="16"/>
                <w:szCs w:val="16"/>
              </w:rPr>
              <w:t>Formulario C-2.</w:t>
            </w:r>
            <w:r w:rsidRPr="002C0D78">
              <w:rPr>
                <w:rFonts w:ascii="Arial" w:hAnsi="Arial" w:cs="Arial"/>
                <w:sz w:val="16"/>
                <w:szCs w:val="16"/>
              </w:rPr>
              <w:t xml:space="preserve"> Condiciones Adicionales</w:t>
            </w:r>
            <w:r w:rsidR="00FB5E51" w:rsidRPr="002C0D78">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2C0D78" w:rsidRDefault="00147A4C" w:rsidP="00147A4C">
            <w:pPr>
              <w:rPr>
                <w:rFonts w:ascii="Arial" w:hAnsi="Arial" w:cs="Arial"/>
                <w:b/>
                <w:sz w:val="16"/>
                <w:szCs w:val="16"/>
              </w:rPr>
            </w:pPr>
            <w:r w:rsidRPr="002C0D78">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2C0D78" w:rsidRDefault="00FB5E51" w:rsidP="005C0242">
            <w:pPr>
              <w:numPr>
                <w:ilvl w:val="0"/>
                <w:numId w:val="20"/>
              </w:numPr>
              <w:rPr>
                <w:rFonts w:ascii="Arial" w:hAnsi="Arial" w:cs="Arial"/>
                <w:b/>
                <w:sz w:val="16"/>
                <w:szCs w:val="16"/>
              </w:rPr>
            </w:pPr>
            <w:r w:rsidRPr="002C0D78">
              <w:rPr>
                <w:rFonts w:ascii="Arial" w:hAnsi="Arial" w:cs="Arial"/>
                <w:b/>
                <w:sz w:val="16"/>
                <w:szCs w:val="16"/>
              </w:rPr>
              <w:t xml:space="preserve">Formulario A-2c </w:t>
            </w:r>
            <w:r w:rsidRPr="002C0D78">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2C0D78" w:rsidRDefault="00147A4C" w:rsidP="005C0242">
            <w:pPr>
              <w:numPr>
                <w:ilvl w:val="0"/>
                <w:numId w:val="20"/>
              </w:numPr>
              <w:rPr>
                <w:rFonts w:ascii="Arial" w:hAnsi="Arial" w:cs="Arial"/>
                <w:b/>
                <w:sz w:val="16"/>
                <w:szCs w:val="16"/>
              </w:rPr>
            </w:pPr>
            <w:r w:rsidRPr="002C0D78">
              <w:rPr>
                <w:rFonts w:ascii="Arial" w:hAnsi="Arial" w:cs="Arial"/>
                <w:b/>
                <w:sz w:val="16"/>
                <w:szCs w:val="16"/>
              </w:rPr>
              <w:t>Formulario A-</w:t>
            </w:r>
            <w:r w:rsidR="00FB5E51" w:rsidRPr="002C0D78">
              <w:rPr>
                <w:rFonts w:ascii="Arial" w:hAnsi="Arial" w:cs="Arial"/>
                <w:b/>
                <w:sz w:val="16"/>
                <w:szCs w:val="16"/>
              </w:rPr>
              <w:t>3</w:t>
            </w:r>
            <w:r w:rsidRPr="002C0D78">
              <w:rPr>
                <w:rFonts w:ascii="Arial" w:hAnsi="Arial" w:cs="Arial"/>
                <w:b/>
                <w:sz w:val="16"/>
                <w:szCs w:val="16"/>
              </w:rPr>
              <w:t xml:space="preserve">. </w:t>
            </w:r>
            <w:r w:rsidRPr="002C0D78">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462BFBD5" w14:textId="77777777" w:rsidR="00103F83" w:rsidRDefault="00103F8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03CD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03CD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03CD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03CD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03CD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03CD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03CD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03CD5">
            <w:pPr>
              <w:jc w:val="center"/>
              <w:rPr>
                <w:rFonts w:ascii="Arial" w:hAnsi="Arial" w:cs="Arial"/>
                <w:b/>
                <w:strike/>
                <w:sz w:val="16"/>
                <w:szCs w:val="16"/>
                <w:lang w:val="es-BO"/>
              </w:rPr>
            </w:pPr>
          </w:p>
        </w:tc>
      </w:tr>
      <w:tr w:rsidR="002E7361" w:rsidRPr="00AE79D2" w14:paraId="28AB4C28" w14:textId="77777777" w:rsidTr="00803CD5">
        <w:trPr>
          <w:cantSplit/>
          <w:trHeight w:val="401"/>
          <w:jc w:val="center"/>
        </w:trPr>
        <w:tc>
          <w:tcPr>
            <w:tcW w:w="508" w:type="dxa"/>
            <w:vAlign w:val="center"/>
          </w:tcPr>
          <w:p w14:paraId="397FA1C5"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03CD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03CD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03CD5">
            <w:pPr>
              <w:jc w:val="center"/>
              <w:rPr>
                <w:rFonts w:ascii="Arial" w:hAnsi="Arial" w:cs="Arial"/>
                <w:sz w:val="16"/>
                <w:szCs w:val="16"/>
                <w:lang w:val="es-BO"/>
              </w:rPr>
            </w:pPr>
          </w:p>
        </w:tc>
        <w:tc>
          <w:tcPr>
            <w:tcW w:w="1761" w:type="dxa"/>
          </w:tcPr>
          <w:p w14:paraId="36319EF1" w14:textId="77777777" w:rsidR="002E7361" w:rsidRPr="00AE79D2" w:rsidRDefault="002E7361" w:rsidP="00803CD5">
            <w:pPr>
              <w:jc w:val="center"/>
              <w:rPr>
                <w:rFonts w:ascii="Arial" w:hAnsi="Arial" w:cs="Arial"/>
                <w:sz w:val="16"/>
                <w:szCs w:val="16"/>
                <w:lang w:val="es-BO"/>
              </w:rPr>
            </w:pPr>
          </w:p>
        </w:tc>
      </w:tr>
      <w:tr w:rsidR="002E7361" w:rsidRPr="00AE79D2" w14:paraId="00BFC37E" w14:textId="77777777" w:rsidTr="00803CD5">
        <w:trPr>
          <w:cantSplit/>
          <w:trHeight w:val="401"/>
          <w:jc w:val="center"/>
        </w:trPr>
        <w:tc>
          <w:tcPr>
            <w:tcW w:w="508" w:type="dxa"/>
            <w:vAlign w:val="center"/>
          </w:tcPr>
          <w:p w14:paraId="4E9574BF"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03CD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03CD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03CD5">
            <w:pPr>
              <w:jc w:val="center"/>
              <w:rPr>
                <w:rFonts w:ascii="Arial" w:hAnsi="Arial" w:cs="Arial"/>
                <w:sz w:val="16"/>
                <w:szCs w:val="16"/>
                <w:lang w:val="es-BO"/>
              </w:rPr>
            </w:pPr>
          </w:p>
        </w:tc>
        <w:tc>
          <w:tcPr>
            <w:tcW w:w="1761" w:type="dxa"/>
          </w:tcPr>
          <w:p w14:paraId="2EAEBE1A" w14:textId="77777777" w:rsidR="002E7361" w:rsidRPr="00AE79D2" w:rsidRDefault="002E7361" w:rsidP="00803CD5">
            <w:pPr>
              <w:jc w:val="center"/>
              <w:rPr>
                <w:rFonts w:ascii="Arial" w:hAnsi="Arial" w:cs="Arial"/>
                <w:sz w:val="16"/>
                <w:szCs w:val="16"/>
                <w:lang w:val="es-BO"/>
              </w:rPr>
            </w:pPr>
          </w:p>
        </w:tc>
      </w:tr>
      <w:tr w:rsidR="002E7361" w:rsidRPr="00AE79D2" w14:paraId="286F87C4" w14:textId="77777777" w:rsidTr="00803CD5">
        <w:trPr>
          <w:cantSplit/>
          <w:trHeight w:val="401"/>
          <w:jc w:val="center"/>
        </w:trPr>
        <w:tc>
          <w:tcPr>
            <w:tcW w:w="508" w:type="dxa"/>
            <w:vAlign w:val="center"/>
          </w:tcPr>
          <w:p w14:paraId="57BB564B"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03CD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03CD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03CD5">
            <w:pPr>
              <w:jc w:val="center"/>
              <w:rPr>
                <w:rFonts w:ascii="Arial" w:hAnsi="Arial" w:cs="Arial"/>
                <w:sz w:val="16"/>
                <w:szCs w:val="16"/>
                <w:lang w:val="es-BO"/>
              </w:rPr>
            </w:pPr>
          </w:p>
        </w:tc>
        <w:tc>
          <w:tcPr>
            <w:tcW w:w="1761" w:type="dxa"/>
          </w:tcPr>
          <w:p w14:paraId="22E4391B" w14:textId="77777777" w:rsidR="002E7361" w:rsidRPr="00AE79D2" w:rsidRDefault="002E7361" w:rsidP="00803CD5">
            <w:pPr>
              <w:jc w:val="center"/>
              <w:rPr>
                <w:rFonts w:ascii="Arial" w:hAnsi="Arial" w:cs="Arial"/>
                <w:sz w:val="16"/>
                <w:szCs w:val="16"/>
                <w:lang w:val="es-BO"/>
              </w:rPr>
            </w:pPr>
          </w:p>
        </w:tc>
      </w:tr>
      <w:tr w:rsidR="002E7361" w:rsidRPr="00AE79D2" w14:paraId="4430DB89" w14:textId="77777777" w:rsidTr="00803CD5">
        <w:trPr>
          <w:cantSplit/>
          <w:trHeight w:val="401"/>
          <w:jc w:val="center"/>
        </w:trPr>
        <w:tc>
          <w:tcPr>
            <w:tcW w:w="508" w:type="dxa"/>
            <w:vAlign w:val="center"/>
          </w:tcPr>
          <w:p w14:paraId="59B84491"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03CD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03CD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03CD5">
            <w:pPr>
              <w:jc w:val="center"/>
              <w:rPr>
                <w:rFonts w:ascii="Arial" w:hAnsi="Arial" w:cs="Arial"/>
                <w:sz w:val="16"/>
                <w:szCs w:val="16"/>
                <w:lang w:val="es-BO"/>
              </w:rPr>
            </w:pPr>
          </w:p>
        </w:tc>
        <w:tc>
          <w:tcPr>
            <w:tcW w:w="1761" w:type="dxa"/>
          </w:tcPr>
          <w:p w14:paraId="406A2C43" w14:textId="77777777" w:rsidR="002E7361" w:rsidRPr="00AE79D2" w:rsidRDefault="002E7361" w:rsidP="00803CD5">
            <w:pPr>
              <w:jc w:val="center"/>
              <w:rPr>
                <w:rFonts w:ascii="Arial" w:hAnsi="Arial" w:cs="Arial"/>
                <w:sz w:val="16"/>
                <w:szCs w:val="16"/>
                <w:lang w:val="es-BO"/>
              </w:rPr>
            </w:pPr>
          </w:p>
        </w:tc>
      </w:tr>
      <w:tr w:rsidR="002E7361" w:rsidRPr="00AE79D2" w14:paraId="5BA0A308" w14:textId="77777777" w:rsidTr="00803CD5">
        <w:trPr>
          <w:cantSplit/>
          <w:trHeight w:val="401"/>
          <w:jc w:val="center"/>
        </w:trPr>
        <w:tc>
          <w:tcPr>
            <w:tcW w:w="508" w:type="dxa"/>
            <w:vAlign w:val="center"/>
          </w:tcPr>
          <w:p w14:paraId="2162DE67"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03CD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03CD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03CD5">
            <w:pPr>
              <w:jc w:val="center"/>
              <w:rPr>
                <w:rFonts w:ascii="Arial" w:hAnsi="Arial" w:cs="Arial"/>
                <w:sz w:val="16"/>
                <w:szCs w:val="16"/>
                <w:lang w:val="es-BO"/>
              </w:rPr>
            </w:pPr>
          </w:p>
        </w:tc>
        <w:tc>
          <w:tcPr>
            <w:tcW w:w="1761" w:type="dxa"/>
          </w:tcPr>
          <w:p w14:paraId="67BD1377" w14:textId="77777777" w:rsidR="002E7361" w:rsidRPr="00AE79D2" w:rsidRDefault="002E7361" w:rsidP="00803CD5">
            <w:pPr>
              <w:jc w:val="center"/>
              <w:rPr>
                <w:rFonts w:ascii="Arial" w:hAnsi="Arial" w:cs="Arial"/>
                <w:sz w:val="16"/>
                <w:szCs w:val="16"/>
                <w:lang w:val="es-BO"/>
              </w:rPr>
            </w:pPr>
          </w:p>
        </w:tc>
      </w:tr>
      <w:tr w:rsidR="002E7361" w:rsidRPr="00AE79D2" w14:paraId="14D02ABB" w14:textId="77777777" w:rsidTr="00803CD5">
        <w:trPr>
          <w:cantSplit/>
          <w:trHeight w:val="401"/>
          <w:jc w:val="center"/>
        </w:trPr>
        <w:tc>
          <w:tcPr>
            <w:tcW w:w="508" w:type="dxa"/>
            <w:vAlign w:val="center"/>
          </w:tcPr>
          <w:p w14:paraId="3C9B4BD7"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03CD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03CD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03CD5">
            <w:pPr>
              <w:jc w:val="center"/>
              <w:rPr>
                <w:rFonts w:ascii="Arial" w:hAnsi="Arial" w:cs="Arial"/>
                <w:sz w:val="16"/>
                <w:szCs w:val="16"/>
                <w:lang w:val="es-BO"/>
              </w:rPr>
            </w:pPr>
          </w:p>
        </w:tc>
        <w:tc>
          <w:tcPr>
            <w:tcW w:w="1761" w:type="dxa"/>
          </w:tcPr>
          <w:p w14:paraId="1E93527C" w14:textId="77777777" w:rsidR="002E7361" w:rsidRPr="00AE79D2" w:rsidRDefault="002E7361" w:rsidP="00803CD5">
            <w:pPr>
              <w:jc w:val="center"/>
              <w:rPr>
                <w:rFonts w:ascii="Arial" w:hAnsi="Arial" w:cs="Arial"/>
                <w:sz w:val="16"/>
                <w:szCs w:val="16"/>
                <w:lang w:val="es-BO"/>
              </w:rPr>
            </w:pPr>
          </w:p>
        </w:tc>
      </w:tr>
      <w:tr w:rsidR="002E7361" w:rsidRPr="00AE79D2" w14:paraId="16727C4F" w14:textId="77777777" w:rsidTr="00803CD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03CD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03CD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03CD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03CD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03CD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Default="007C6F2E" w:rsidP="007C6F2E">
      <w:pPr>
        <w:rPr>
          <w:rFonts w:ascii="Arial" w:hAnsi="Arial" w:cs="Arial"/>
          <w:b/>
          <w:lang w:val="es-BO"/>
        </w:rPr>
      </w:pPr>
    </w:p>
    <w:p w14:paraId="2068F4F8" w14:textId="77777777" w:rsidR="00103F83" w:rsidRDefault="00103F83" w:rsidP="007C6F2E">
      <w:pPr>
        <w:rPr>
          <w:rFonts w:ascii="Arial" w:hAnsi="Arial" w:cs="Arial"/>
          <w:b/>
          <w:lang w:val="es-BO"/>
        </w:rPr>
      </w:pPr>
    </w:p>
    <w:p w14:paraId="758A98B8" w14:textId="77777777" w:rsidR="00103F83" w:rsidRDefault="00103F83" w:rsidP="007C6F2E">
      <w:pPr>
        <w:rPr>
          <w:rFonts w:ascii="Arial" w:hAnsi="Arial" w:cs="Arial"/>
          <w:b/>
          <w:lang w:val="es-BO"/>
        </w:rPr>
      </w:pPr>
    </w:p>
    <w:p w14:paraId="6111C7BF" w14:textId="77777777" w:rsidR="00103F83" w:rsidRDefault="00103F83" w:rsidP="007C6F2E">
      <w:pPr>
        <w:rPr>
          <w:rFonts w:ascii="Arial" w:hAnsi="Arial" w:cs="Arial"/>
          <w:b/>
          <w:lang w:val="es-BO"/>
        </w:rPr>
      </w:pPr>
    </w:p>
    <w:p w14:paraId="0228E2CD" w14:textId="77777777" w:rsidR="00103F83" w:rsidRDefault="00103F83" w:rsidP="007C6F2E">
      <w:pPr>
        <w:rPr>
          <w:rFonts w:ascii="Arial" w:hAnsi="Arial" w:cs="Arial"/>
          <w:b/>
          <w:lang w:val="es-BO"/>
        </w:rPr>
      </w:pPr>
    </w:p>
    <w:p w14:paraId="759181F9" w14:textId="77777777" w:rsidR="00103F83" w:rsidRDefault="00103F83" w:rsidP="007C6F2E">
      <w:pPr>
        <w:rPr>
          <w:rFonts w:ascii="Arial" w:hAnsi="Arial" w:cs="Arial"/>
          <w:b/>
          <w:lang w:val="es-BO"/>
        </w:rPr>
      </w:pPr>
    </w:p>
    <w:p w14:paraId="6A3433CE" w14:textId="77777777" w:rsidR="00103F83" w:rsidRPr="00653C8D" w:rsidRDefault="00103F83"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2C0D78" w:rsidRDefault="00DD6827" w:rsidP="00FC038C">
            <w:pPr>
              <w:jc w:val="center"/>
              <w:rPr>
                <w:rFonts w:ascii="Arial" w:hAnsi="Arial" w:cs="Arial"/>
                <w:b/>
                <w:sz w:val="16"/>
                <w:szCs w:val="16"/>
                <w:lang w:val="es-BO"/>
              </w:rPr>
            </w:pPr>
            <w:r w:rsidRPr="002C0D78">
              <w:rPr>
                <w:rFonts w:ascii="Arial" w:hAnsi="Arial" w:cs="Arial"/>
                <w:b/>
                <w:sz w:val="16"/>
                <w:szCs w:val="16"/>
                <w:lang w:val="es-BO"/>
              </w:rPr>
              <w:t>CONDICIONES ADICIONALES</w:t>
            </w:r>
          </w:p>
          <w:p w14:paraId="597B3061" w14:textId="77777777" w:rsidR="00DD6827" w:rsidRPr="002C0D78" w:rsidRDefault="00DD6827" w:rsidP="00FC038C">
            <w:pPr>
              <w:jc w:val="center"/>
              <w:rPr>
                <w:rFonts w:ascii="Arial" w:hAnsi="Arial" w:cs="Arial"/>
                <w:b/>
                <w:sz w:val="16"/>
                <w:szCs w:val="16"/>
                <w:lang w:val="es-BO"/>
              </w:rPr>
            </w:pPr>
            <w:r w:rsidRPr="002C0D78">
              <w:rPr>
                <w:rFonts w:ascii="Arial" w:hAnsi="Arial" w:cs="Arial"/>
                <w:b/>
                <w:sz w:val="16"/>
                <w:szCs w:val="16"/>
                <w:lang w:val="es-BO"/>
              </w:rPr>
              <w:t>Formulario C-2</w:t>
            </w:r>
          </w:p>
          <w:p w14:paraId="65FBE8F4" w14:textId="77777777" w:rsidR="00DD6827" w:rsidRPr="002C0D78" w:rsidRDefault="00DD6827" w:rsidP="00FC038C">
            <w:pPr>
              <w:jc w:val="center"/>
              <w:rPr>
                <w:rFonts w:ascii="Arial" w:hAnsi="Arial" w:cs="Arial"/>
                <w:b/>
                <w:sz w:val="16"/>
                <w:szCs w:val="16"/>
                <w:lang w:val="es-BO"/>
              </w:rPr>
            </w:pPr>
            <w:r w:rsidRPr="002C0D78">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2C0D78" w:rsidRDefault="00DD6827" w:rsidP="00FC038C">
            <w:pPr>
              <w:pStyle w:val="Prrafodelista"/>
              <w:tabs>
                <w:tab w:val="left" w:pos="709"/>
              </w:tabs>
              <w:ind w:left="-27" w:firstLine="27"/>
              <w:contextualSpacing/>
              <w:jc w:val="center"/>
              <w:rPr>
                <w:rFonts w:ascii="Arial" w:hAnsi="Arial" w:cs="Arial"/>
                <w:b/>
                <w:sz w:val="16"/>
                <w:szCs w:val="16"/>
                <w:lang w:val="es-BO"/>
              </w:rPr>
            </w:pPr>
            <w:r w:rsidRPr="002C0D78">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2C0D78">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23362E9D" w14:textId="77777777" w:rsidR="002C0D78" w:rsidRDefault="002C0D78" w:rsidP="00DD6827">
      <w:pPr>
        <w:tabs>
          <w:tab w:val="center" w:pos="5833"/>
          <w:tab w:val="right" w:pos="10252"/>
        </w:tabs>
        <w:rPr>
          <w:rFonts w:ascii="Verdana" w:hAnsi="Verdana" w:cs="Arial"/>
          <w:b/>
          <w:sz w:val="18"/>
          <w:szCs w:val="18"/>
        </w:rPr>
      </w:pPr>
    </w:p>
    <w:p w14:paraId="70A713A6" w14:textId="77777777" w:rsidR="002C0D78" w:rsidRDefault="002C0D78" w:rsidP="00DD6827">
      <w:pPr>
        <w:tabs>
          <w:tab w:val="center" w:pos="5833"/>
          <w:tab w:val="right" w:pos="10252"/>
        </w:tabs>
        <w:rPr>
          <w:rFonts w:ascii="Verdana" w:hAnsi="Verdana" w:cs="Arial"/>
          <w:b/>
          <w:sz w:val="18"/>
          <w:szCs w:val="18"/>
        </w:rPr>
      </w:pPr>
    </w:p>
    <w:p w14:paraId="54A9C69B" w14:textId="77777777" w:rsidR="002C0D78" w:rsidRDefault="002C0D78"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AFF84" w14:textId="77777777" w:rsidR="009A57A1" w:rsidRDefault="009A57A1">
      <w:r>
        <w:separator/>
      </w:r>
    </w:p>
  </w:endnote>
  <w:endnote w:type="continuationSeparator" w:id="0">
    <w:p w14:paraId="51DC4FCB" w14:textId="77777777" w:rsidR="009A57A1" w:rsidRDefault="009A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74325" w:rsidRDefault="00E74325">
        <w:pPr>
          <w:pStyle w:val="Piedepgina"/>
          <w:jc w:val="right"/>
        </w:pPr>
        <w:r>
          <w:fldChar w:fldCharType="begin"/>
        </w:r>
        <w:r>
          <w:instrText>PAGE   \* MERGEFORMAT</w:instrText>
        </w:r>
        <w:r>
          <w:fldChar w:fldCharType="separate"/>
        </w:r>
        <w:r w:rsidR="00DB1EDD" w:rsidRPr="00DB1EDD">
          <w:rPr>
            <w:noProof/>
            <w:lang w:val="es-ES"/>
          </w:rPr>
          <w:t>26</w:t>
        </w:r>
        <w:r>
          <w:fldChar w:fldCharType="end"/>
        </w:r>
      </w:p>
    </w:sdtContent>
  </w:sdt>
  <w:p w14:paraId="4F2D598D" w14:textId="77777777" w:rsidR="00E74325" w:rsidRDefault="00E743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74325" w:rsidRDefault="00E7432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74325" w:rsidRDefault="00E7432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A2307" w14:textId="77777777" w:rsidR="009A57A1" w:rsidRDefault="009A57A1">
      <w:r>
        <w:separator/>
      </w:r>
    </w:p>
  </w:footnote>
  <w:footnote w:type="continuationSeparator" w:id="0">
    <w:p w14:paraId="0DFEAD58" w14:textId="77777777" w:rsidR="009A57A1" w:rsidRDefault="009A5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4325" w:rsidRPr="00A017BF" w14:paraId="6C76B3B9" w14:textId="77777777" w:rsidTr="00803CD5">
      <w:trPr>
        <w:jc w:val="center"/>
      </w:trPr>
      <w:tc>
        <w:tcPr>
          <w:tcW w:w="2817" w:type="pct"/>
        </w:tcPr>
        <w:p w14:paraId="6220ED1C" w14:textId="47B0711E" w:rsidR="00E74325" w:rsidRDefault="00E7432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74325" w:rsidRPr="00B85534" w:rsidRDefault="00E74325" w:rsidP="00A017BF">
          <w:pPr>
            <w:pStyle w:val="Encabezado"/>
            <w:tabs>
              <w:tab w:val="clear" w:pos="4419"/>
              <w:tab w:val="clear" w:pos="8838"/>
            </w:tabs>
            <w:rPr>
              <w:rFonts w:ascii="Verdana" w:hAnsi="Verdana"/>
              <w:i/>
              <w:sz w:val="16"/>
              <w:szCs w:val="16"/>
            </w:rPr>
          </w:pPr>
        </w:p>
      </w:tc>
      <w:tc>
        <w:tcPr>
          <w:tcW w:w="2183" w:type="pct"/>
        </w:tcPr>
        <w:p w14:paraId="29B3A968" w14:textId="77777777" w:rsidR="00E74325" w:rsidRPr="00A017BF" w:rsidRDefault="00E7432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74325" w:rsidRPr="00A017BF" w:rsidRDefault="00E7432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4325" w:rsidRPr="00A017BF" w14:paraId="30E7B3AA" w14:textId="77777777" w:rsidTr="00803CD5">
      <w:trPr>
        <w:jc w:val="center"/>
      </w:trPr>
      <w:tc>
        <w:tcPr>
          <w:tcW w:w="2817" w:type="pct"/>
        </w:tcPr>
        <w:p w14:paraId="6AF9F552" w14:textId="77777777" w:rsidR="00E74325" w:rsidRDefault="00E7432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74325" w:rsidRPr="00B85534" w:rsidRDefault="00E74325" w:rsidP="00C93DE8">
          <w:pPr>
            <w:pStyle w:val="Encabezado"/>
            <w:tabs>
              <w:tab w:val="clear" w:pos="4419"/>
              <w:tab w:val="clear" w:pos="8838"/>
            </w:tabs>
            <w:rPr>
              <w:rFonts w:ascii="Verdana" w:hAnsi="Verdana"/>
              <w:i/>
              <w:sz w:val="16"/>
              <w:szCs w:val="16"/>
            </w:rPr>
          </w:pPr>
        </w:p>
      </w:tc>
      <w:tc>
        <w:tcPr>
          <w:tcW w:w="2183" w:type="pct"/>
        </w:tcPr>
        <w:p w14:paraId="041EE945" w14:textId="7D5E5D09" w:rsidR="00E74325" w:rsidRPr="00A017BF" w:rsidRDefault="00E7432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74325" w:rsidRDefault="00E7432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74325" w:rsidRDefault="00E743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0"/>
  </w:num>
  <w:num w:numId="78">
    <w:abstractNumId w:val="98"/>
  </w:num>
  <w:num w:numId="79">
    <w:abstractNumId w:val="89"/>
  </w:num>
  <w:num w:numId="80">
    <w:abstractNumId w:val="81"/>
  </w:num>
  <w:num w:numId="81">
    <w:abstractNumId w:val="106"/>
  </w:num>
  <w:num w:numId="82">
    <w:abstractNumId w:val="31"/>
  </w:num>
  <w:num w:numId="83">
    <w:abstractNumId w:val="2"/>
  </w:num>
  <w:num w:numId="84">
    <w:abstractNumId w:val="82"/>
  </w:num>
  <w:num w:numId="85">
    <w:abstractNumId w:val="94"/>
  </w:num>
  <w:num w:numId="86">
    <w:abstractNumId w:val="99"/>
  </w:num>
  <w:num w:numId="87">
    <w:abstractNumId w:val="15"/>
  </w:num>
  <w:num w:numId="88">
    <w:abstractNumId w:val="52"/>
  </w:num>
  <w:num w:numId="89">
    <w:abstractNumId w:val="69"/>
  </w:num>
  <w:num w:numId="90">
    <w:abstractNumId w:val="34"/>
  </w:num>
  <w:num w:numId="91">
    <w:abstractNumId w:val="20"/>
  </w:num>
  <w:num w:numId="92">
    <w:abstractNumId w:val="100"/>
  </w:num>
  <w:num w:numId="93">
    <w:abstractNumId w:val="50"/>
  </w:num>
  <w:num w:numId="94">
    <w:abstractNumId w:val="6"/>
  </w:num>
  <w:num w:numId="95">
    <w:abstractNumId w:val="104"/>
  </w:num>
  <w:num w:numId="96">
    <w:abstractNumId w:val="7"/>
  </w:num>
  <w:num w:numId="97">
    <w:abstractNumId w:val="39"/>
  </w:num>
  <w:num w:numId="9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48"/>
  </w:num>
  <w:num w:numId="101">
    <w:abstractNumId w:val="80"/>
  </w:num>
  <w:num w:numId="102">
    <w:abstractNumId w:val="91"/>
  </w:num>
  <w:num w:numId="103">
    <w:abstractNumId w:val="95"/>
  </w:num>
  <w:num w:numId="104">
    <w:abstractNumId w:val="55"/>
  </w:num>
  <w:num w:numId="105">
    <w:abstractNumId w:val="83"/>
  </w:num>
  <w:num w:numId="106">
    <w:abstractNumId w:val="102"/>
  </w:num>
  <w:num w:numId="107">
    <w:abstractNumId w:val="60"/>
  </w:num>
  <w:num w:numId="108">
    <w:abstractNumId w:val="1"/>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F66"/>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3F83"/>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0D78"/>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521"/>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264"/>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D6A"/>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478"/>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691"/>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5B45"/>
    <w:rsid w:val="005B6008"/>
    <w:rsid w:val="005B67A5"/>
    <w:rsid w:val="005B7271"/>
    <w:rsid w:val="005B7702"/>
    <w:rsid w:val="005C021C"/>
    <w:rsid w:val="005C0242"/>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36F"/>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B"/>
    <w:rsid w:val="007B074E"/>
    <w:rsid w:val="007B0A27"/>
    <w:rsid w:val="007B1933"/>
    <w:rsid w:val="007B1CDA"/>
    <w:rsid w:val="007B1D24"/>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3CD5"/>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1F8"/>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7A1"/>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578"/>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23B"/>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B8"/>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5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701"/>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6ED"/>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6D09"/>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1EDD"/>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466"/>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8D1"/>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83B"/>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325"/>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F4"/>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03CD5"/>
    <w:rPr>
      <w:color w:val="605E5C"/>
      <w:shd w:val="clear" w:color="auto" w:fill="E1DFDD"/>
    </w:rPr>
  </w:style>
  <w:style w:type="table" w:styleId="Tabladecuadrcula4-nfasis1">
    <w:name w:val="Grid Table 4 Accent 1"/>
    <w:basedOn w:val="Tablanormal"/>
    <w:uiPriority w:val="49"/>
    <w:rsid w:val="00803CD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03CD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03CD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03CD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D36D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6B6B"/>
    <w:rsid w:val="002309EB"/>
    <w:rsid w:val="0047078B"/>
    <w:rsid w:val="004C4BDB"/>
    <w:rsid w:val="005F51BF"/>
    <w:rsid w:val="00621082"/>
    <w:rsid w:val="00667B1B"/>
    <w:rsid w:val="00723F6B"/>
    <w:rsid w:val="00AE4735"/>
    <w:rsid w:val="00C23A7E"/>
    <w:rsid w:val="00CD52F4"/>
    <w:rsid w:val="00E543B4"/>
    <w:rsid w:val="00ED744C"/>
    <w:rsid w:val="00F9261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26D97B-C98B-42BC-BE4B-2359C7E8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90636</Words>
  <Characters>498503</Characters>
  <Application>Microsoft Office Word</Application>
  <DocSecurity>0</DocSecurity>
  <Lines>4154</Lines>
  <Paragraphs>1175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2024-12-19T21:59:00Z</cp:lastPrinted>
  <dcterms:created xsi:type="dcterms:W3CDTF">2024-10-30T20:21:00Z</dcterms:created>
  <dcterms:modified xsi:type="dcterms:W3CDTF">2024-12-19T22:20:00Z</dcterms:modified>
</cp:coreProperties>
</file>